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Cs/>
          <w:kern w:val="0"/>
          <w:sz w:val="24"/>
          <w:lang w:val="ru-RU" w:eastAsia="ar-SA"/>
          <w14:ligatures w14:val="none"/>
        </w:rPr>
      </w:pPr>
      <w:r w:rsidRPr="004E3041">
        <w:rPr>
          <w:rFonts w:eastAsia="Times New Roman" w:cs="Times New Roman"/>
          <w:bCs/>
          <w:caps/>
          <w:kern w:val="0"/>
          <w:sz w:val="24"/>
          <w:lang w:val="ru-RU" w:eastAsia="ar-SA"/>
          <w14:ligatures w14:val="none"/>
        </w:rPr>
        <w:t>минобрнауки россии</w:t>
      </w: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Cs/>
          <w:kern w:val="0"/>
          <w:sz w:val="24"/>
          <w:lang w:val="ru-RU" w:eastAsia="ar-SA"/>
          <w14:ligatures w14:val="none"/>
        </w:rPr>
      </w:pPr>
      <w:r w:rsidRPr="004E3041">
        <w:rPr>
          <w:rFonts w:eastAsia="Times New Roman" w:cs="Times New Roman"/>
          <w:bCs/>
          <w:kern w:val="0"/>
          <w:sz w:val="24"/>
          <w:lang w:val="ru-RU" w:eastAsia="ar-SA"/>
          <w14:ligatures w14:val="none"/>
        </w:rPr>
        <w:t>федеральное государственное бюджетное</w:t>
      </w: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Cs/>
          <w:kern w:val="0"/>
          <w:sz w:val="24"/>
          <w:lang w:val="ru-RU" w:eastAsia="ar-SA"/>
          <w14:ligatures w14:val="none"/>
        </w:rPr>
      </w:pPr>
      <w:r w:rsidRPr="004E3041">
        <w:rPr>
          <w:rFonts w:eastAsia="Times New Roman" w:cs="Times New Roman"/>
          <w:bCs/>
          <w:kern w:val="0"/>
          <w:sz w:val="24"/>
          <w:lang w:val="ru-RU" w:eastAsia="ar-SA"/>
          <w14:ligatures w14:val="none"/>
        </w:rPr>
        <w:t>образовательное учреждение высшего образования</w:t>
      </w: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24"/>
          <w:lang w:val="ru-RU" w:eastAsia="ar-SA"/>
          <w14:ligatures w14:val="none"/>
        </w:rPr>
      </w:pPr>
      <w:r w:rsidRPr="004E3041">
        <w:rPr>
          <w:rFonts w:eastAsia="Times New Roman" w:cs="Times New Roman"/>
          <w:bCs/>
          <w:kern w:val="0"/>
          <w:sz w:val="24"/>
          <w:lang w:val="ru-RU" w:eastAsia="ar-SA"/>
          <w14:ligatures w14:val="none"/>
        </w:rPr>
        <w:t>«ЧЕРЕПОВЕЦКИЙ ГОСУДАРСТВЕННЫЙ УНИВЕРСИТЕТ»</w:t>
      </w: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24"/>
          <w:lang w:val="ru-RU" w:eastAsia="ar-SA"/>
          <w14:ligatures w14:val="none"/>
        </w:rPr>
      </w:pP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Cs w:val="28"/>
          <w:lang w:val="ru-RU" w:eastAsia="ar-SA"/>
          <w14:ligatures w14:val="none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81"/>
        <w:gridCol w:w="6889"/>
      </w:tblGrid>
      <w:tr w:rsidR="004E3041" w:rsidRPr="004E3041" w:rsidTr="00DB0CDE">
        <w:tc>
          <w:tcPr>
            <w:tcW w:w="2681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Институт (факультет)</w:t>
            </w:r>
          </w:p>
        </w:tc>
        <w:tc>
          <w:tcPr>
            <w:tcW w:w="6889" w:type="dxa"/>
            <w:tcBorders>
              <w:bottom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Институт Информационных Технологий</w:t>
            </w:r>
          </w:p>
        </w:tc>
      </w:tr>
      <w:tr w:rsidR="004E3041" w:rsidRPr="004E3041" w:rsidTr="00DB0CDE">
        <w:tc>
          <w:tcPr>
            <w:tcW w:w="2681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Кафедра</w:t>
            </w:r>
          </w:p>
        </w:tc>
        <w:tc>
          <w:tcPr>
            <w:tcW w:w="6889" w:type="dxa"/>
            <w:tcBorders>
              <w:top w:val="single" w:sz="4" w:space="0" w:color="000000"/>
              <w:bottom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Математического и Программного Обеспечения ЭВМ</w:t>
            </w:r>
          </w:p>
        </w:tc>
      </w:tr>
    </w:tbl>
    <w:p w:rsidR="004E3041" w:rsidRPr="004E3041" w:rsidRDefault="004E3041" w:rsidP="004E3041">
      <w:pPr>
        <w:keepNext/>
        <w:widowControl w:val="0"/>
        <w:numPr>
          <w:ilvl w:val="0"/>
          <w:numId w:val="23"/>
        </w:numPr>
        <w:autoSpaceDE w:val="0"/>
        <w:autoSpaceDN w:val="0"/>
        <w:spacing w:line="240" w:lineRule="auto"/>
        <w:jc w:val="center"/>
        <w:rPr>
          <w:rFonts w:eastAsia="Times New Roman" w:cs="Times New Roman"/>
          <w:b/>
          <w:bCs/>
          <w:kern w:val="1"/>
          <w:sz w:val="24"/>
          <w:lang w:val="ru-RU"/>
          <w14:ligatures w14:val="none"/>
        </w:rPr>
      </w:pP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24"/>
          <w:lang w:val="ru-RU"/>
          <w14:ligatures w14:val="none"/>
        </w:rPr>
      </w:pP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val="ru-RU"/>
          <w14:ligatures w14:val="none"/>
        </w:rPr>
      </w:pP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val="ru-RU"/>
          <w14:ligatures w14:val="none"/>
        </w:rPr>
      </w:pP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24"/>
          <w:lang w:val="ru-RU"/>
          <w14:ligatures w14:val="none"/>
        </w:rPr>
      </w:pP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24"/>
          <w:lang w:val="ru-RU"/>
          <w14:ligatures w14:val="none"/>
        </w:rPr>
      </w:pP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32"/>
          <w:lang w:val="ru-RU"/>
          <w14:ligatures w14:val="none"/>
        </w:rPr>
      </w:pPr>
      <w:r w:rsidRPr="004E3041">
        <w:rPr>
          <w:rFonts w:eastAsia="Times New Roman" w:cs="Times New Roman"/>
          <w:b/>
          <w:kern w:val="1"/>
          <w:sz w:val="32"/>
          <w:lang w:val="ru-RU"/>
          <w14:ligatures w14:val="none"/>
        </w:rPr>
        <w:t>КУРСОВАЯ РАБОТА</w:t>
      </w:r>
    </w:p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val="ru-RU"/>
          <w14:ligatures w14:val="none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25"/>
      </w:tblGrid>
      <w:tr w:rsidR="004E3041" w:rsidRPr="004E3041" w:rsidTr="00DB0CDE">
        <w:trPr>
          <w:trHeight w:val="332"/>
        </w:trPr>
        <w:tc>
          <w:tcPr>
            <w:tcW w:w="9825" w:type="dxa"/>
            <w:tcBorders>
              <w:bottom w:val="single" w:sz="4" w:space="0" w:color="auto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 xml:space="preserve">по дисциплине                 </w:t>
            </w:r>
            <w:r w:rsidRPr="004E304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 xml:space="preserve">Математические методы решения задач </w:t>
            </w:r>
          </w:p>
        </w:tc>
      </w:tr>
      <w:tr w:rsidR="004E3041" w:rsidRPr="004E3041" w:rsidTr="00DB0CDE">
        <w:trPr>
          <w:trHeight w:val="332"/>
        </w:trPr>
        <w:tc>
          <w:tcPr>
            <w:tcW w:w="9825" w:type="dxa"/>
            <w:tcBorders>
              <w:top w:val="single" w:sz="4" w:space="0" w:color="auto"/>
              <w:bottom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искусственного интеллекта</w:t>
            </w:r>
          </w:p>
        </w:tc>
      </w:tr>
    </w:tbl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24"/>
          <w:lang w:val="ru-RU"/>
          <w14:ligatures w14:val="none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328"/>
      </w:tblGrid>
      <w:tr w:rsidR="004E3041" w:rsidRPr="004E3041" w:rsidTr="00DB0CDE">
        <w:tc>
          <w:tcPr>
            <w:tcW w:w="1242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на тему</w:t>
            </w:r>
          </w:p>
        </w:tc>
        <w:tc>
          <w:tcPr>
            <w:tcW w:w="8328" w:type="dxa"/>
            <w:tcBorders>
              <w:bottom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2"/>
                <w:szCs w:val="28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 xml:space="preserve">            </w:t>
            </w:r>
            <w:r w:rsidRPr="004E3041"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>Математические методы в машинном обучении</w:t>
            </w:r>
          </w:p>
        </w:tc>
      </w:tr>
    </w:tbl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val="ru-RU"/>
          <w14:ligatures w14:val="none"/>
        </w:rPr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Выполнил студент группы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2"/>
                <w:szCs w:val="28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>1ПИб-02-2оп-23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направление подготовки (специальности)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Cs w:val="36"/>
                <w:lang w:val="ru-RU" w:eastAsia="ru-RU"/>
                <w14:ligatures w14:val="none"/>
              </w:rPr>
              <w:t>09.03.04</w:t>
            </w:r>
            <w:r w:rsidRPr="004E3041"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>, Программная инженерия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i/>
                <w:kern w:val="0"/>
                <w:sz w:val="24"/>
                <w:lang w:val="ru-RU"/>
                <w14:ligatures w14:val="none"/>
              </w:rPr>
              <w:t>шифр, наименование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2"/>
                <w:szCs w:val="28"/>
                <w:lang w:val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>Кринкин</w:t>
            </w:r>
            <w:r w:rsidRPr="004E3041"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>Олег</w:t>
            </w:r>
            <w:r w:rsidRPr="004E3041"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>Алексеевич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i/>
                <w:kern w:val="0"/>
                <w:sz w:val="24"/>
                <w:lang w:val="ru-RU"/>
                <w14:ligatures w14:val="none"/>
              </w:rPr>
              <w:t>фамилия, имя, отчество</w:t>
            </w:r>
          </w:p>
        </w:tc>
      </w:tr>
    </w:tbl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24"/>
          <w:lang w:val="ru-RU"/>
          <w14:ligatures w14:val="none"/>
        </w:rPr>
      </w:pPr>
      <w:r w:rsidRPr="004E3041">
        <w:rPr>
          <w:rFonts w:eastAsia="Times New Roman" w:cs="Times New Roman"/>
          <w:kern w:val="0"/>
          <w:sz w:val="24"/>
          <w:lang w:val="ru-RU"/>
          <w14:ligatures w14:val="none"/>
        </w:rPr>
        <w:t xml:space="preserve">                                                                    </w:t>
      </w: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4E3041" w:rsidRPr="004E3041" w:rsidTr="00DB0CDE">
        <w:trPr>
          <w:cantSplit/>
        </w:trPr>
        <w:tc>
          <w:tcPr>
            <w:tcW w:w="4783" w:type="dxa"/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Руководитель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2"/>
                <w:szCs w:val="28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bCs/>
                <w:kern w:val="0"/>
                <w:szCs w:val="36"/>
                <w:lang w:val="ru-RU"/>
                <w14:ligatures w14:val="none"/>
              </w:rPr>
              <w:t>Юдина Ольга Вадимовна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i/>
                <w:kern w:val="0"/>
                <w:sz w:val="24"/>
                <w:lang w:val="ru-RU"/>
                <w14:ligatures w14:val="none"/>
              </w:rPr>
              <w:t>фамилия, имя, отчество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vAlign w:val="center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2"/>
                <w:szCs w:val="28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Cs w:val="36"/>
                <w:lang w:val="ru-RU"/>
                <w14:ligatures w14:val="none"/>
              </w:rPr>
              <w:t>к. т. н., доцент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top w:val="single" w:sz="4" w:space="0" w:color="80808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i/>
                <w:kern w:val="0"/>
                <w:sz w:val="24"/>
                <w:lang w:val="ru-RU"/>
                <w14:ligatures w14:val="none"/>
              </w:rPr>
              <w:t xml:space="preserve"> должность</w:t>
            </w:r>
          </w:p>
        </w:tc>
      </w:tr>
    </w:tbl>
    <w:p w:rsidR="004E3041" w:rsidRPr="004E3041" w:rsidRDefault="004E3041" w:rsidP="004E3041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kern w:val="0"/>
          <w:sz w:val="24"/>
          <w:lang w:val="en-US"/>
          <w14:ligatures w14:val="none"/>
        </w:rPr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4E3041" w:rsidRPr="004E3041" w:rsidTr="00DB0CDE">
        <w:trPr>
          <w:cantSplit/>
        </w:trPr>
        <w:tc>
          <w:tcPr>
            <w:tcW w:w="4783" w:type="dxa"/>
            <w:vAlign w:val="center"/>
          </w:tcPr>
          <w:p w:rsidR="004E3041" w:rsidRPr="004E3041" w:rsidRDefault="004E3041" w:rsidP="004E3041">
            <w:pPr>
              <w:widowControl w:val="0"/>
              <w:shd w:val="clear" w:color="auto" w:fill="FFFFFF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 xml:space="preserve">Дата представления работы 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«__</w:t>
            </w:r>
            <w:r w:rsidRPr="004E3041">
              <w:rPr>
                <w:rFonts w:eastAsia="Times New Roman" w:cs="Times New Roman"/>
                <w:kern w:val="0"/>
                <w:sz w:val="24"/>
                <w:u w:val="single"/>
                <w:lang w:val="en-US"/>
                <w14:ligatures w14:val="none"/>
              </w:rPr>
              <w:t>2</w:t>
            </w:r>
            <w:r w:rsidR="0017327F">
              <w:rPr>
                <w:rFonts w:eastAsia="Times New Roman" w:cs="Times New Roman"/>
                <w:kern w:val="0"/>
                <w:sz w:val="24"/>
                <w:u w:val="single"/>
                <w:lang w:val="ru-RU"/>
                <w14:ligatures w14:val="none"/>
              </w:rPr>
              <w:t>9</w:t>
            </w: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__»_______</w:t>
            </w:r>
            <w:r w:rsidRPr="004E3041">
              <w:rPr>
                <w:rFonts w:eastAsia="Times New Roman" w:cs="Times New Roman"/>
                <w:kern w:val="0"/>
                <w:sz w:val="24"/>
                <w:u w:val="single"/>
                <w:lang w:val="ru-RU"/>
                <w14:ligatures w14:val="none"/>
              </w:rPr>
              <w:t>декабря</w:t>
            </w: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_____20</w:t>
            </w:r>
            <w:r w:rsidRPr="004E3041">
              <w:rPr>
                <w:rFonts w:eastAsia="Times New Roman" w:cs="Times New Roman"/>
                <w:kern w:val="0"/>
                <w:sz w:val="24"/>
                <w:u w:val="single"/>
                <w:lang w:val="ru-RU"/>
                <w14:ligatures w14:val="none"/>
              </w:rPr>
              <w:t>25</w:t>
            </w: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 xml:space="preserve"> г.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napToGri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</w:p>
        </w:tc>
      </w:tr>
      <w:tr w:rsidR="004E3041" w:rsidRPr="004E3041" w:rsidTr="00DB0CDE">
        <w:trPr>
          <w:cantSplit/>
        </w:trPr>
        <w:tc>
          <w:tcPr>
            <w:tcW w:w="4783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 xml:space="preserve">Заключение о допуске к защите 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napToGri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napToGri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napToGri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</w:p>
        </w:tc>
      </w:tr>
      <w:tr w:rsidR="004E3041" w:rsidRPr="004E3041" w:rsidTr="00DB0CDE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napToGri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</w:p>
        </w:tc>
      </w:tr>
      <w:tr w:rsidR="004E3041" w:rsidRPr="004E3041" w:rsidTr="00DB0CDE">
        <w:trPr>
          <w:cantSplit/>
        </w:trPr>
        <w:tc>
          <w:tcPr>
            <w:tcW w:w="4783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Оценка _______________, _______________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righ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количество баллов</w:t>
            </w:r>
          </w:p>
        </w:tc>
      </w:tr>
      <w:tr w:rsidR="004E3041" w:rsidRPr="004E3041" w:rsidTr="00DB0CDE">
        <w:trPr>
          <w:cantSplit/>
        </w:trPr>
        <w:tc>
          <w:tcPr>
            <w:tcW w:w="4783" w:type="dxa"/>
          </w:tcPr>
          <w:p w:rsidR="004E3041" w:rsidRPr="004E3041" w:rsidRDefault="004E3041" w:rsidP="004E3041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</w:pPr>
            <w:r w:rsidRPr="004E3041">
              <w:rPr>
                <w:rFonts w:eastAsia="Times New Roman" w:cs="Times New Roman"/>
                <w:kern w:val="0"/>
                <w:sz w:val="24"/>
                <w:lang w:val="ru-RU"/>
                <w14:ligatures w14:val="none"/>
              </w:rPr>
              <w:t>Подпись преподавателя_________________</w:t>
            </w:r>
          </w:p>
        </w:tc>
      </w:tr>
    </w:tbl>
    <w:p w:rsidR="004E3041" w:rsidRPr="004E3041" w:rsidRDefault="004E3041" w:rsidP="004E3041">
      <w:pPr>
        <w:widowControl w:val="0"/>
        <w:autoSpaceDE w:val="0"/>
        <w:autoSpaceDN w:val="0"/>
        <w:spacing w:after="200" w:line="276" w:lineRule="auto"/>
        <w:ind w:firstLine="0"/>
        <w:jc w:val="left"/>
        <w:rPr>
          <w:rFonts w:eastAsiaTheme="majorEastAsia" w:cstheme="majorBidi"/>
          <w:bCs/>
          <w:kern w:val="0"/>
          <w:sz w:val="22"/>
          <w:szCs w:val="28"/>
          <w:lang w:val="ru-RU"/>
          <w14:ligatures w14:val="none"/>
        </w:rPr>
      </w:pPr>
    </w:p>
    <w:p w:rsidR="004E3041" w:rsidRPr="004E3041" w:rsidRDefault="004E3041" w:rsidP="004E3041">
      <w:pPr>
        <w:widowControl w:val="0"/>
        <w:suppressAutoHyphens/>
        <w:autoSpaceDE w:val="0"/>
        <w:autoSpaceDN w:val="0"/>
        <w:spacing w:line="100" w:lineRule="atLeast"/>
        <w:ind w:firstLine="0"/>
        <w:jc w:val="center"/>
        <w:rPr>
          <w:rFonts w:eastAsia="Times New Roman" w:cs="Times New Roman"/>
          <w:kern w:val="0"/>
          <w:sz w:val="24"/>
          <w:u w:val="single"/>
          <w:lang w:val="en-US" w:eastAsia="ar-SA"/>
          <w14:ligatures w14:val="none"/>
        </w:rPr>
      </w:pPr>
      <w:r w:rsidRPr="004E3041">
        <w:rPr>
          <w:rFonts w:eastAsia="Times New Roman" w:cs="Times New Roman"/>
          <w:kern w:val="0"/>
          <w:sz w:val="24"/>
          <w:lang w:val="ru-RU" w:eastAsia="ar-SA"/>
          <w14:ligatures w14:val="none"/>
        </w:rPr>
        <w:t xml:space="preserve">Череповец, </w:t>
      </w:r>
      <w:r w:rsidRPr="004E3041">
        <w:rPr>
          <w:rFonts w:eastAsia="Times New Roman" w:cs="Times New Roman"/>
          <w:kern w:val="0"/>
          <w:sz w:val="24"/>
          <w:u w:val="single"/>
          <w:lang w:val="ru-RU" w:eastAsia="ar-SA"/>
          <w14:ligatures w14:val="none"/>
        </w:rPr>
        <w:t>2025</w:t>
      </w:r>
    </w:p>
    <w:p w:rsidR="004E3041" w:rsidRPr="004E3041" w:rsidRDefault="004E3041" w:rsidP="004E3041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kern w:val="0"/>
          <w:sz w:val="20"/>
          <w:szCs w:val="20"/>
          <w:lang w:val="ru-RU" w:eastAsia="ar-SA"/>
          <w14:ligatures w14:val="none"/>
        </w:rPr>
      </w:pPr>
      <w:r w:rsidRPr="004E3041">
        <w:rPr>
          <w:rFonts w:eastAsia="Times New Roman" w:cs="Times New Roman"/>
          <w:i/>
          <w:kern w:val="0"/>
          <w:sz w:val="20"/>
          <w:szCs w:val="20"/>
          <w:lang w:val="ru-RU" w:eastAsia="ar-SA"/>
          <w14:ligatures w14:val="none"/>
        </w:rPr>
        <w:t xml:space="preserve">                      Год</w:t>
      </w:r>
    </w:p>
    <w:p w:rsidR="003142AE" w:rsidRDefault="003142AE" w:rsidP="00CC011B">
      <w:pPr>
        <w:pStyle w:val="1"/>
        <w:jc w:val="center"/>
        <w:rPr>
          <w:lang w:val="ru-RU"/>
        </w:rPr>
      </w:pPr>
      <w:bookmarkStart w:id="0" w:name="_Toc217870388"/>
      <w:r>
        <w:rPr>
          <w:lang w:val="ru-RU"/>
        </w:rPr>
        <w:lastRenderedPageBreak/>
        <w:t>Аннотация</w:t>
      </w:r>
      <w:bookmarkEnd w:id="0"/>
    </w:p>
    <w:p w:rsidR="0070595A" w:rsidRDefault="0070595A" w:rsidP="004E3AE4">
      <w:pPr>
        <w:rPr>
          <w:lang w:val="ru-RU"/>
        </w:rPr>
      </w:pPr>
      <w:r>
        <w:rPr>
          <w:lang w:val="ru-RU"/>
        </w:rPr>
        <w:t>Курсовую</w:t>
      </w:r>
      <w:r>
        <w:t xml:space="preserve"> работу по дисциплине «Математические методы решения задач искусственного интеллекта» на тему «Математические методы в машинном обучении» выполнил студент группы 1ПИб-02-</w:t>
      </w:r>
      <w:r>
        <w:rPr>
          <w:lang w:val="ru-RU"/>
        </w:rPr>
        <w:t>2</w:t>
      </w:r>
      <w:r>
        <w:t>оп-2</w:t>
      </w:r>
      <w:r>
        <w:rPr>
          <w:lang w:val="ru-RU"/>
        </w:rPr>
        <w:t>3</w:t>
      </w:r>
      <w:r>
        <w:t xml:space="preserve"> Института информационных технологий Череповецкого государственного университета </w:t>
      </w:r>
      <w:r>
        <w:rPr>
          <w:lang w:val="ru-RU"/>
        </w:rPr>
        <w:t>Кринкин</w:t>
      </w:r>
      <w:r>
        <w:t xml:space="preserve"> </w:t>
      </w:r>
      <w:r>
        <w:rPr>
          <w:lang w:val="ru-RU"/>
        </w:rPr>
        <w:t>Олег</w:t>
      </w:r>
      <w:r>
        <w:t xml:space="preserve"> </w:t>
      </w:r>
      <w:r>
        <w:rPr>
          <w:lang w:val="ru-RU"/>
        </w:rPr>
        <w:t>Алексеевич</w:t>
      </w:r>
      <w:r>
        <w:t>.</w:t>
      </w:r>
    </w:p>
    <w:p w:rsidR="0070595A" w:rsidRDefault="0070595A" w:rsidP="004E3AE4">
      <w:pPr>
        <w:rPr>
          <w:szCs w:val="28"/>
        </w:rPr>
      </w:pPr>
      <w:r>
        <w:rPr>
          <w:szCs w:val="28"/>
        </w:rPr>
        <w:t>Целью курсовой работы является освоение математических методов, применяемых в машинном обучении: регрессии, кластеризации и классификации.</w:t>
      </w:r>
    </w:p>
    <w:p w:rsidR="0070595A" w:rsidRDefault="0070595A" w:rsidP="004E3AE4">
      <w:pPr>
        <w:rPr>
          <w:szCs w:val="28"/>
        </w:rPr>
      </w:pPr>
      <w:r w:rsidRPr="0017335E">
        <w:rPr>
          <w:szCs w:val="28"/>
        </w:rPr>
        <w:t>Оформление курсовой работы выполнялось согласно учебно-методическому пособию.</w:t>
      </w:r>
    </w:p>
    <w:p w:rsidR="0070595A" w:rsidRPr="00EF5714" w:rsidRDefault="0070595A" w:rsidP="004E3AE4">
      <w:pPr>
        <w:rPr>
          <w:szCs w:val="28"/>
          <w:lang w:val="ru-RU"/>
        </w:rPr>
      </w:pPr>
      <w:r w:rsidRPr="0017335E">
        <w:rPr>
          <w:szCs w:val="28"/>
        </w:rPr>
        <w:t xml:space="preserve">При создании использовалось Техническое задание, описанное в </w:t>
      </w:r>
      <w:r>
        <w:rPr>
          <w:szCs w:val="28"/>
        </w:rPr>
        <w:t xml:space="preserve"> пр</w:t>
      </w:r>
      <w:r w:rsidRPr="0017335E">
        <w:rPr>
          <w:szCs w:val="28"/>
        </w:rPr>
        <w:t>иложении</w:t>
      </w:r>
      <w:r w:rsidR="00EF5714">
        <w:rPr>
          <w:szCs w:val="28"/>
          <w:lang w:val="ru-RU"/>
        </w:rPr>
        <w:t xml:space="preserve"> 1</w:t>
      </w:r>
      <w:r w:rsidRPr="0017335E">
        <w:rPr>
          <w:szCs w:val="28"/>
        </w:rPr>
        <w:t>.</w:t>
      </w:r>
    </w:p>
    <w:p w:rsidR="003142AE" w:rsidRDefault="003142AE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  <w:lang w:val="ru-RU" w:eastAsia="en-US"/>
          <w14:ligatures w14:val="standardContextual"/>
        </w:rPr>
        <w:id w:val="1639295849"/>
        <w:docPartObj>
          <w:docPartGallery w:val="Table of Contents"/>
          <w:docPartUnique/>
        </w:docPartObj>
      </w:sdtPr>
      <w:sdtEndPr>
        <w:rPr>
          <w:rFonts w:cs="Times New Roman"/>
          <w:noProof/>
          <w:lang w:val="ru-US"/>
        </w:rPr>
      </w:sdtEndPr>
      <w:sdtContent>
        <w:p w:rsidR="008A573D" w:rsidRPr="008A573D" w:rsidRDefault="008A573D" w:rsidP="008A573D">
          <w:pPr>
            <w:pStyle w:val="af7"/>
            <w:spacing w:line="720" w:lineRule="auto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8A573D">
            <w:rPr>
              <w:rFonts w:ascii="Times New Roman" w:hAnsi="Times New Roman" w:cs="Times New Roman"/>
              <w:b w:val="0"/>
              <w:bCs w:val="0"/>
              <w:color w:val="000000" w:themeColor="text1"/>
              <w:lang w:val="ru-RU"/>
            </w:rPr>
            <w:t>Оглавление</w:t>
          </w:r>
        </w:p>
        <w:p w:rsidR="00464148" w:rsidRPr="00464148" w:rsidRDefault="008A573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A573D">
            <w:fldChar w:fldCharType="begin"/>
          </w:r>
          <w:r w:rsidRPr="008A573D">
            <w:instrText>TOC \o "1-3" \h \z \u</w:instrText>
          </w:r>
          <w:r w:rsidRPr="008A573D">
            <w:fldChar w:fldCharType="separate"/>
          </w:r>
          <w:hyperlink w:anchor="_Toc217870388" w:history="1">
            <w:r w:rsidR="00464148"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Аннотация</w:t>
            </w:r>
            <w:r w:rsidR="00464148"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4148"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4148"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_Toc217870388 \h </w:instrText>
            </w:r>
            <w:r w:rsidR="00464148"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4148"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4148"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64148"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89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_Toc217870389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90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Описание данных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_Toc217870390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91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Формирование новых признаков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_Toc217870391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92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 Выбор задач машинного обучения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_Toc217870392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93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 Визуализация данных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_Toc217870393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94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 Задача классификации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_Toc217870394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95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6. Задача регрессии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_Toc217870395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96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7. Задача класте</w:t>
            </w:r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</w:t>
            </w:r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изации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_Toc217870396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397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8. Интерпретация и использование ресурсов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_Toc217870397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70398" w:history="1">
            <w:r w:rsidRPr="00464148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8.1 Задача классификации</w: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_Toc217870398 \h </w:instrTex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70399" w:history="1">
            <w:r w:rsidRPr="00464148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8.2. Задача кластеризации</w: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_Toc217870399 \h </w:instrTex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7870400" w:history="1">
            <w:r w:rsidRPr="00464148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8.3. Задача регрессии</w: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_Toc217870400 \h </w:instrTex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35</w:t>
            </w:r>
            <w:r w:rsidRPr="0046414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401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_Toc217870401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402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литературы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_Toc217870402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64148" w:rsidRPr="00464148" w:rsidRDefault="0046414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70403" w:history="1">
            <w:r w:rsidRPr="0046414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_Toc217870403 \h </w:instrTex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6414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A573D" w:rsidRPr="008A573D" w:rsidRDefault="008A573D" w:rsidP="008A573D">
          <w:pPr>
            <w:rPr>
              <w:rFonts w:cs="Times New Roman"/>
              <w:szCs w:val="28"/>
            </w:rPr>
          </w:pPr>
          <w:r w:rsidRPr="008A573D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8F7A13" w:rsidRDefault="008F7A13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4574E8" w:rsidRPr="003142AE" w:rsidRDefault="004574E8" w:rsidP="008F7A13">
      <w:pPr>
        <w:pStyle w:val="1"/>
        <w:jc w:val="center"/>
      </w:pPr>
      <w:bookmarkStart w:id="1" w:name="_Toc217870389"/>
      <w:r w:rsidRPr="003142AE">
        <w:lastRenderedPageBreak/>
        <w:t>Введение</w:t>
      </w:r>
      <w:bookmarkEnd w:id="1"/>
    </w:p>
    <w:p w:rsidR="004574E8" w:rsidRDefault="004574E8" w:rsidP="00446F03">
      <w:pPr>
        <w:rPr>
          <w:lang w:val="ru-RU"/>
        </w:rPr>
      </w:pPr>
      <w:r>
        <w:rPr>
          <w:lang w:val="ru-RU"/>
        </w:rPr>
        <w:t>Бла-бл</w:t>
      </w:r>
      <w:r w:rsidR="00EF5364">
        <w:rPr>
          <w:lang w:val="ru-RU"/>
        </w:rPr>
        <w:t>а</w:t>
      </w:r>
    </w:p>
    <w:p w:rsidR="00EF5364" w:rsidRDefault="00EF5364" w:rsidP="00446F03">
      <w:pPr>
        <w:rPr>
          <w:lang w:val="ru-RU"/>
        </w:rPr>
      </w:pPr>
    </w:p>
    <w:p w:rsidR="00EF5364" w:rsidRPr="007470E9" w:rsidRDefault="00EF5364" w:rsidP="00EF5364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color w:val="00B050"/>
          <w:szCs w:val="28"/>
        </w:rPr>
      </w:pPr>
      <w:r w:rsidRPr="007470E9">
        <w:rPr>
          <w:color w:val="00B050"/>
          <w:szCs w:val="28"/>
        </w:rPr>
        <w:t>Титульный лист</w:t>
      </w:r>
    </w:p>
    <w:p w:rsidR="00EF5364" w:rsidRPr="00A13164" w:rsidRDefault="00EF5364" w:rsidP="00EF5364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color w:val="00B050"/>
          <w:szCs w:val="28"/>
        </w:rPr>
      </w:pPr>
      <w:r w:rsidRPr="00A13164">
        <w:rPr>
          <w:color w:val="00B050"/>
          <w:szCs w:val="28"/>
        </w:rPr>
        <w:t>Аннотация</w:t>
      </w:r>
    </w:p>
    <w:p w:rsidR="00EF5364" w:rsidRPr="00FB00F8" w:rsidRDefault="00EF5364" w:rsidP="00EF5364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color w:val="FFC000"/>
          <w:szCs w:val="28"/>
        </w:rPr>
      </w:pPr>
      <w:r w:rsidRPr="00FB00F8">
        <w:rPr>
          <w:color w:val="FFC000"/>
          <w:szCs w:val="28"/>
        </w:rPr>
        <w:t>Оглавление</w:t>
      </w:r>
    </w:p>
    <w:p w:rsidR="00EF5364" w:rsidRDefault="00EF5364" w:rsidP="00EF5364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Введение</w:t>
      </w:r>
    </w:p>
    <w:p w:rsidR="00EF5364" w:rsidRPr="00FB00F8" w:rsidRDefault="00EF5364" w:rsidP="00EF5364">
      <w:pPr>
        <w:pStyle w:val="a7"/>
        <w:widowControl w:val="0"/>
        <w:numPr>
          <w:ilvl w:val="0"/>
          <w:numId w:val="18"/>
        </w:numPr>
        <w:autoSpaceDE w:val="0"/>
        <w:autoSpaceDN w:val="0"/>
        <w:ind w:left="709" w:hanging="283"/>
        <w:rPr>
          <w:color w:val="00B050"/>
          <w:szCs w:val="28"/>
        </w:rPr>
      </w:pPr>
      <w:r w:rsidRPr="00FB00F8">
        <w:rPr>
          <w:color w:val="00B050"/>
          <w:szCs w:val="28"/>
        </w:rPr>
        <w:t>Основная часть</w:t>
      </w:r>
    </w:p>
    <w:p w:rsidR="00EF5364" w:rsidRPr="00DA43CF" w:rsidRDefault="00EF5364" w:rsidP="00EF5364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color w:val="00B050"/>
          <w:szCs w:val="28"/>
        </w:rPr>
      </w:pPr>
      <w:r w:rsidRPr="00DA43CF">
        <w:rPr>
          <w:color w:val="00B050"/>
          <w:szCs w:val="28"/>
        </w:rPr>
        <w:t>Описание данных</w:t>
      </w:r>
    </w:p>
    <w:p w:rsidR="00EF5364" w:rsidRPr="007A11B2" w:rsidRDefault="00EF5364" w:rsidP="00EF5364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color w:val="00B050"/>
          <w:szCs w:val="28"/>
        </w:rPr>
      </w:pPr>
      <w:r w:rsidRPr="007A11B2">
        <w:rPr>
          <w:color w:val="00B050"/>
          <w:szCs w:val="28"/>
        </w:rPr>
        <w:t>Формирование новых признаков</w:t>
      </w:r>
    </w:p>
    <w:p w:rsidR="00EF5364" w:rsidRPr="00EF2E77" w:rsidRDefault="00EF5364" w:rsidP="00EF5364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color w:val="00B050"/>
          <w:szCs w:val="28"/>
        </w:rPr>
      </w:pPr>
      <w:r w:rsidRPr="00EF2E77">
        <w:rPr>
          <w:color w:val="00B050"/>
          <w:szCs w:val="28"/>
        </w:rPr>
        <w:t>Выбор задач машинного обучения</w:t>
      </w:r>
    </w:p>
    <w:p w:rsidR="00EF5364" w:rsidRPr="000871BC" w:rsidRDefault="00EF5364" w:rsidP="00EF5364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color w:val="00B050"/>
          <w:szCs w:val="28"/>
        </w:rPr>
      </w:pPr>
      <w:r w:rsidRPr="000871BC">
        <w:rPr>
          <w:color w:val="00B050"/>
          <w:szCs w:val="28"/>
        </w:rPr>
        <w:t>Визуализация данных</w:t>
      </w:r>
    </w:p>
    <w:p w:rsidR="00EF5364" w:rsidRPr="000871BC" w:rsidRDefault="00EF5364" w:rsidP="00EF5364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color w:val="00B050"/>
          <w:szCs w:val="28"/>
        </w:rPr>
      </w:pPr>
      <w:r w:rsidRPr="000871BC">
        <w:rPr>
          <w:color w:val="00B050"/>
          <w:szCs w:val="28"/>
        </w:rPr>
        <w:t>Задача классификации</w:t>
      </w:r>
    </w:p>
    <w:p w:rsidR="00EF5364" w:rsidRPr="00FB00F8" w:rsidRDefault="00EF5364" w:rsidP="00EF5364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color w:val="00B050"/>
          <w:szCs w:val="28"/>
        </w:rPr>
      </w:pPr>
      <w:r w:rsidRPr="00FB00F8">
        <w:rPr>
          <w:color w:val="00B050"/>
          <w:szCs w:val="28"/>
        </w:rPr>
        <w:t>Задача кластеризации</w:t>
      </w:r>
    </w:p>
    <w:p w:rsidR="00EF5364" w:rsidRPr="00FB00F8" w:rsidRDefault="00EF5364" w:rsidP="00EF5364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color w:val="00B050"/>
          <w:szCs w:val="28"/>
        </w:rPr>
      </w:pPr>
      <w:r w:rsidRPr="00FB00F8">
        <w:rPr>
          <w:color w:val="00B050"/>
          <w:szCs w:val="28"/>
        </w:rPr>
        <w:t>Задача регрессии</w:t>
      </w:r>
    </w:p>
    <w:p w:rsidR="00EF5364" w:rsidRPr="00FB00F8" w:rsidRDefault="00EF5364" w:rsidP="00EF5364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color w:val="00B050"/>
          <w:szCs w:val="28"/>
        </w:rPr>
      </w:pPr>
      <w:r w:rsidRPr="00FB00F8">
        <w:rPr>
          <w:color w:val="00B050"/>
          <w:szCs w:val="28"/>
        </w:rPr>
        <w:t>Интерпретация и использование результатов</w:t>
      </w:r>
    </w:p>
    <w:p w:rsidR="00EF5364" w:rsidRPr="00AA4724" w:rsidRDefault="00EF5364" w:rsidP="00EF5364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color w:val="00B050"/>
          <w:szCs w:val="28"/>
        </w:rPr>
      </w:pPr>
      <w:r w:rsidRPr="00AA4724">
        <w:rPr>
          <w:color w:val="00B050"/>
          <w:szCs w:val="28"/>
        </w:rPr>
        <w:t>Заключение</w:t>
      </w:r>
    </w:p>
    <w:p w:rsidR="00EF5364" w:rsidRPr="00EF5364" w:rsidRDefault="00EF5364" w:rsidP="00EF5364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color w:val="FFC000"/>
          <w:szCs w:val="28"/>
        </w:rPr>
      </w:pPr>
      <w:r w:rsidRPr="00EF5364">
        <w:rPr>
          <w:color w:val="FFC000"/>
          <w:szCs w:val="28"/>
        </w:rPr>
        <w:t>Список литературы</w:t>
      </w:r>
    </w:p>
    <w:p w:rsidR="00EF5364" w:rsidRPr="007470E9" w:rsidRDefault="00EF5364" w:rsidP="00EF5364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color w:val="00B050"/>
          <w:szCs w:val="28"/>
        </w:rPr>
      </w:pPr>
      <w:r w:rsidRPr="007470E9">
        <w:rPr>
          <w:color w:val="00B050"/>
          <w:szCs w:val="28"/>
        </w:rPr>
        <w:t>Приложения</w:t>
      </w:r>
    </w:p>
    <w:p w:rsidR="00EF5364" w:rsidRPr="007470E9" w:rsidRDefault="00EF5364" w:rsidP="00EF5364">
      <w:pPr>
        <w:pStyle w:val="a7"/>
        <w:widowControl w:val="0"/>
        <w:numPr>
          <w:ilvl w:val="1"/>
          <w:numId w:val="20"/>
        </w:numPr>
        <w:autoSpaceDE w:val="0"/>
        <w:autoSpaceDN w:val="0"/>
        <w:ind w:left="0" w:firstLine="709"/>
        <w:rPr>
          <w:color w:val="00B050"/>
          <w:szCs w:val="28"/>
        </w:rPr>
      </w:pPr>
      <w:r w:rsidRPr="007470E9">
        <w:rPr>
          <w:color w:val="00B050"/>
          <w:szCs w:val="28"/>
        </w:rPr>
        <w:t>Техническое задание</w:t>
      </w:r>
    </w:p>
    <w:p w:rsidR="004574E8" w:rsidRDefault="004574E8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813836" w:rsidRDefault="004574E8" w:rsidP="00813836">
      <w:pPr>
        <w:pStyle w:val="1"/>
        <w:rPr>
          <w:lang w:val="ru-RU"/>
        </w:rPr>
      </w:pPr>
      <w:bookmarkStart w:id="2" w:name="_Toc217870390"/>
      <w:r>
        <w:rPr>
          <w:lang w:val="ru-RU"/>
        </w:rPr>
        <w:lastRenderedPageBreak/>
        <w:t>1. Описание данных</w:t>
      </w:r>
      <w:bookmarkEnd w:id="2"/>
    </w:p>
    <w:p w:rsidR="002B40C7" w:rsidRDefault="002B40C7" w:rsidP="002B40C7">
      <w:pPr>
        <w:rPr>
          <w:lang w:val="ru-RU"/>
        </w:rPr>
      </w:pPr>
      <w:r>
        <w:rPr>
          <w:lang w:val="ru-RU"/>
        </w:rPr>
        <w:t xml:space="preserve">Исходные для проведения исследования данные содержатся в файле </w:t>
      </w:r>
      <w:r w:rsidRPr="002B40C7">
        <w:rPr>
          <w:lang w:val="ru-RU"/>
        </w:rPr>
        <w:t>shopping_behavior_updated.csv</w:t>
      </w:r>
      <w:r>
        <w:rPr>
          <w:lang w:val="ru-RU"/>
        </w:rPr>
        <w:t>, состоящем из столбцов с данными, разделёнными запятой.</w:t>
      </w:r>
    </w:p>
    <w:p w:rsidR="002B40C7" w:rsidRDefault="002B40C7" w:rsidP="002B40C7">
      <w:pPr>
        <w:rPr>
          <w:lang w:val="ru-RU"/>
        </w:rPr>
      </w:pPr>
      <w:r>
        <w:t>Этот набор данных содержит подробную информацию о демографических характеристиках и</w:t>
      </w:r>
      <w:r>
        <w:rPr>
          <w:sz w:val="16"/>
          <w:lang w:val="ru-RU"/>
        </w:rPr>
        <w:t xml:space="preserve"> </w:t>
      </w:r>
      <w:r>
        <w:t>покупательском поведении людей. Он включает такие атрибуты, как пол, возрастная группа, доход за</w:t>
      </w:r>
      <w:r>
        <w:rPr>
          <w:sz w:val="16"/>
          <w:lang w:val="ru-RU"/>
        </w:rPr>
        <w:t xml:space="preserve"> </w:t>
      </w:r>
      <w:r>
        <w:t>определенный период и уровень расходов, что позволяет понять, как характеристики потребителей</w:t>
      </w:r>
      <w:r>
        <w:rPr>
          <w:sz w:val="16"/>
          <w:lang w:val="ru-RU"/>
        </w:rPr>
        <w:t xml:space="preserve"> </w:t>
      </w:r>
      <w:r>
        <w:t>влияют на решения о покупке. Эти данные можно использовать для сегментации рынка, анализа</w:t>
      </w:r>
      <w:r>
        <w:rPr>
          <w:sz w:val="16"/>
          <w:lang w:val="ru-RU"/>
        </w:rPr>
        <w:t xml:space="preserve"> </w:t>
      </w:r>
      <w:r>
        <w:t>потребительских тенденций и совершенствования стратегии розничной торговли.</w:t>
      </w:r>
    </w:p>
    <w:p w:rsidR="002B40C7" w:rsidRDefault="002B40C7" w:rsidP="002B40C7">
      <w:pPr>
        <w:rPr>
          <w:lang w:val="ru-RU"/>
        </w:rPr>
      </w:pPr>
      <w:r>
        <w:rPr>
          <w:lang w:val="ru-RU"/>
        </w:rPr>
        <w:t>Также э</w:t>
      </w:r>
      <w:r>
        <w:t>тот набор данных описывает, как люди совершают покупки, исходя из их личных качеств. Он</w:t>
      </w:r>
      <w:r>
        <w:rPr>
          <w:sz w:val="16"/>
          <w:lang w:val="ru-RU"/>
        </w:rPr>
        <w:t xml:space="preserve"> </w:t>
      </w:r>
      <w:r>
        <w:t>охватывает такие данные клиентов, как пол, возраст, доход и потребительские привычки. Используя эту</w:t>
      </w:r>
      <w:r>
        <w:rPr>
          <w:sz w:val="16"/>
          <w:lang w:val="ru-RU"/>
        </w:rPr>
        <w:t xml:space="preserve"> </w:t>
      </w:r>
      <w:r>
        <w:t>информацию, аналитики могут понять предпочтения клиентов, частоту покупок и соотношение уровня</w:t>
      </w:r>
      <w:r>
        <w:rPr>
          <w:sz w:val="16"/>
          <w:lang w:val="ru-RU"/>
        </w:rPr>
        <w:t xml:space="preserve"> </w:t>
      </w:r>
      <w:r>
        <w:t>дохода и платежного поведения.</w:t>
      </w:r>
    </w:p>
    <w:p w:rsidR="00007CE9" w:rsidRDefault="00007CE9" w:rsidP="00007CE9">
      <w:pPr>
        <w:ind w:firstLine="426"/>
        <w:rPr>
          <w:szCs w:val="28"/>
        </w:rPr>
      </w:pPr>
      <w:r w:rsidRPr="000B521F">
        <w:rPr>
          <w:szCs w:val="28"/>
        </w:rPr>
        <w:t>Полученные результаты могут быть применены для оптимизации маркетинговых стратегий, персонализации предложений и повышения эффективности работы с клиентами в сфере розничной торговли.</w:t>
      </w:r>
    </w:p>
    <w:p w:rsidR="00685DAF" w:rsidRDefault="00007CE9" w:rsidP="00007CE9">
      <w:pPr>
        <w:rPr>
          <w:lang w:val="ru-RU"/>
        </w:rPr>
      </w:pPr>
      <w:r>
        <w:rPr>
          <w:lang w:val="ru-RU"/>
        </w:rPr>
        <w:t>Набор включает в себя 3900 записей о проведённых транзакциях, включая информацию о покупателе, приобретённом товаре, местоположении и времени, а также о способе оплаты.</w:t>
      </w:r>
      <w:r w:rsidR="00843825">
        <w:rPr>
          <w:lang w:val="ru-RU"/>
        </w:rPr>
        <w:t xml:space="preserve"> Всего в наборе представлено 18 признаков, описание которых представлено в табл. 1.</w:t>
      </w:r>
    </w:p>
    <w:p w:rsidR="00007CE9" w:rsidRDefault="00685DAF" w:rsidP="00685DAF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843825" w:rsidRDefault="00E74275" w:rsidP="00E74275">
      <w:pPr>
        <w:jc w:val="right"/>
        <w:rPr>
          <w:lang w:val="ru-RU"/>
        </w:rPr>
      </w:pPr>
      <w:r>
        <w:rPr>
          <w:lang w:val="ru-RU"/>
        </w:rPr>
        <w:lastRenderedPageBreak/>
        <w:t>Таблица 1</w:t>
      </w:r>
    </w:p>
    <w:p w:rsidR="00E74275" w:rsidRDefault="00E74275" w:rsidP="00E74275">
      <w:pPr>
        <w:jc w:val="center"/>
        <w:rPr>
          <w:lang w:val="ru-RU"/>
        </w:rPr>
      </w:pPr>
      <w:r>
        <w:rPr>
          <w:lang w:val="ru-RU"/>
        </w:rPr>
        <w:t>Описание признаков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4275" w:rsidTr="00E74275"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ru-RU"/>
              </w:rPr>
            </w:pPr>
            <w:r w:rsidRPr="00E74275">
              <w:rPr>
                <w:sz w:val="24"/>
                <w:lang w:val="ru-RU"/>
              </w:rPr>
              <w:t>Наименование</w:t>
            </w:r>
          </w:p>
        </w:tc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ru-RU"/>
              </w:rPr>
            </w:pPr>
            <w:r w:rsidRPr="00E74275">
              <w:rPr>
                <w:sz w:val="24"/>
                <w:lang w:val="ru-RU"/>
              </w:rPr>
              <w:t>Тип</w:t>
            </w:r>
          </w:p>
        </w:tc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ru-RU"/>
              </w:rPr>
            </w:pPr>
            <w:r w:rsidRPr="00E74275">
              <w:rPr>
                <w:sz w:val="24"/>
                <w:lang w:val="ru-RU"/>
              </w:rPr>
              <w:t>Описание</w:t>
            </w:r>
          </w:p>
        </w:tc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ru-RU"/>
              </w:rPr>
            </w:pPr>
            <w:r w:rsidRPr="00E74275">
              <w:rPr>
                <w:sz w:val="24"/>
                <w:lang w:val="ru-RU"/>
              </w:rPr>
              <w:t>Возможное применение</w:t>
            </w:r>
          </w:p>
        </w:tc>
      </w:tr>
      <w:tr w:rsidR="00685DAF" w:rsidTr="00E74275">
        <w:tc>
          <w:tcPr>
            <w:tcW w:w="2254" w:type="dxa"/>
          </w:tcPr>
          <w:p w:rsidR="00685DAF" w:rsidRPr="00E74275" w:rsidRDefault="00685DAF" w:rsidP="00685DAF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2254" w:type="dxa"/>
          </w:tcPr>
          <w:p w:rsidR="00685DAF" w:rsidRPr="00E74275" w:rsidRDefault="00685DAF" w:rsidP="00685DAF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  <w:tc>
          <w:tcPr>
            <w:tcW w:w="2254" w:type="dxa"/>
          </w:tcPr>
          <w:p w:rsidR="00685DAF" w:rsidRPr="00E74275" w:rsidRDefault="00685DAF" w:rsidP="00685DAF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</w:t>
            </w:r>
          </w:p>
        </w:tc>
        <w:tc>
          <w:tcPr>
            <w:tcW w:w="2254" w:type="dxa"/>
          </w:tcPr>
          <w:p w:rsidR="00685DAF" w:rsidRPr="00E74275" w:rsidRDefault="00685DAF" w:rsidP="00685DAF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</w:t>
            </w:r>
          </w:p>
        </w:tc>
      </w:tr>
      <w:tr w:rsidR="00E74275" w:rsidTr="00E74275"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Customer ID</w:t>
            </w:r>
          </w:p>
        </w:tc>
        <w:tc>
          <w:tcPr>
            <w:tcW w:w="2254" w:type="dxa"/>
          </w:tcPr>
          <w:p w:rsidR="00E74275" w:rsidRPr="00E74275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Категориальный</w:t>
            </w:r>
          </w:p>
        </w:tc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Уникальный идентификатор покупателя</w:t>
            </w:r>
          </w:p>
        </w:tc>
        <w:tc>
          <w:tcPr>
            <w:tcW w:w="2254" w:type="dxa"/>
          </w:tcPr>
          <w:p w:rsidR="00E74275" w:rsidRPr="00E74275" w:rsidRDefault="003B5076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Связь нескольких транзакций с одним покупателем</w:t>
            </w:r>
          </w:p>
        </w:tc>
      </w:tr>
      <w:tr w:rsidR="00E74275" w:rsidTr="00E74275"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Age</w:t>
            </w:r>
          </w:p>
        </w:tc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Количественный</w:t>
            </w:r>
          </w:p>
        </w:tc>
        <w:tc>
          <w:tcPr>
            <w:tcW w:w="2254" w:type="dxa"/>
          </w:tcPr>
          <w:p w:rsidR="00E74275" w:rsidRPr="00E74275" w:rsidRDefault="00E74275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Возраст покупателя</w:t>
            </w:r>
          </w:p>
        </w:tc>
        <w:tc>
          <w:tcPr>
            <w:tcW w:w="2254" w:type="dxa"/>
          </w:tcPr>
          <w:p w:rsidR="00E74275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Исследование влияния возраста на покупательскую способность</w:t>
            </w:r>
          </w:p>
        </w:tc>
      </w:tr>
      <w:tr w:rsidR="00E74275" w:rsidTr="00E74275">
        <w:tc>
          <w:tcPr>
            <w:tcW w:w="2254" w:type="dxa"/>
          </w:tcPr>
          <w:p w:rsidR="00E74275" w:rsidRP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Gender</w:t>
            </w:r>
          </w:p>
        </w:tc>
        <w:tc>
          <w:tcPr>
            <w:tcW w:w="2254" w:type="dxa"/>
          </w:tcPr>
          <w:p w:rsidR="00E74275" w:rsidRPr="00E74275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Категориальный</w:t>
            </w:r>
          </w:p>
        </w:tc>
        <w:tc>
          <w:tcPr>
            <w:tcW w:w="2254" w:type="dxa"/>
          </w:tcPr>
          <w:p w:rsidR="00E74275" w:rsidRPr="00E74275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Пол покупателя</w:t>
            </w:r>
          </w:p>
        </w:tc>
        <w:tc>
          <w:tcPr>
            <w:tcW w:w="2254" w:type="dxa"/>
          </w:tcPr>
          <w:p w:rsidR="00E74275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Исследование влияния пола на предпочтения покупателей</w:t>
            </w:r>
          </w:p>
        </w:tc>
      </w:tr>
      <w:tr w:rsidR="00E74275" w:rsidTr="00E74275">
        <w:tc>
          <w:tcPr>
            <w:tcW w:w="2254" w:type="dxa"/>
          </w:tcPr>
          <w:p w:rsidR="00E74275" w:rsidRP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Item Purchased</w:t>
            </w:r>
          </w:p>
        </w:tc>
        <w:tc>
          <w:tcPr>
            <w:tcW w:w="2254" w:type="dxa"/>
          </w:tcPr>
          <w:p w:rsidR="00E74275" w:rsidRPr="00E74275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Категориальный</w:t>
            </w:r>
          </w:p>
        </w:tc>
        <w:tc>
          <w:tcPr>
            <w:tcW w:w="2254" w:type="dxa"/>
          </w:tcPr>
          <w:p w:rsidR="00E74275" w:rsidRPr="00E74275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Класс приобретённого товара</w:t>
            </w:r>
          </w:p>
        </w:tc>
        <w:tc>
          <w:tcPr>
            <w:tcW w:w="2254" w:type="dxa"/>
          </w:tcPr>
          <w:p w:rsidR="00E74275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Анализ предпочтений клиентов</w:t>
            </w:r>
          </w:p>
        </w:tc>
      </w:tr>
      <w:tr w:rsidR="00E74275" w:rsidTr="00E74275">
        <w:tc>
          <w:tcPr>
            <w:tcW w:w="2254" w:type="dxa"/>
          </w:tcPr>
          <w:p w:rsidR="00E74275" w:rsidRP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en-US"/>
              </w:rPr>
              <w:t>Category</w:t>
            </w:r>
          </w:p>
        </w:tc>
        <w:tc>
          <w:tcPr>
            <w:tcW w:w="2254" w:type="dxa"/>
          </w:tcPr>
          <w:p w:rsidR="00E74275" w:rsidRPr="00E74275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Категориальный</w:t>
            </w:r>
          </w:p>
        </w:tc>
        <w:tc>
          <w:tcPr>
            <w:tcW w:w="2254" w:type="dxa"/>
          </w:tcPr>
          <w:p w:rsidR="00E74275" w:rsidRPr="00E74275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Категория приобретённого товара</w:t>
            </w:r>
          </w:p>
        </w:tc>
        <w:tc>
          <w:tcPr>
            <w:tcW w:w="2254" w:type="dxa"/>
          </w:tcPr>
          <w:p w:rsidR="00E74275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Выявление наиболее востребованных категорий товаров</w:t>
            </w:r>
          </w:p>
        </w:tc>
      </w:tr>
      <w:tr w:rsidR="00633353" w:rsidTr="00E74275"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Purchase Amount (USB)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Количественный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Стоимость покупки (в долларах)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Анализ уровня покупательской способности</w:t>
            </w:r>
          </w:p>
        </w:tc>
      </w:tr>
      <w:tr w:rsidR="00633353" w:rsidTr="00E74275"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Location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Наименование штата, в котором совершена покупка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Анализ предпочтений в различных регионах </w:t>
            </w:r>
          </w:p>
        </w:tc>
      </w:tr>
    </w:tbl>
    <w:p w:rsidR="00685DAF" w:rsidRDefault="00685DAF">
      <w:pPr>
        <w:rPr>
          <w:lang w:val="ru-RU"/>
        </w:rPr>
      </w:pPr>
    </w:p>
    <w:p w:rsidR="00685DAF" w:rsidRDefault="00685DAF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685DAF" w:rsidRPr="00685DAF" w:rsidRDefault="00685DAF" w:rsidP="00685DAF">
      <w:pPr>
        <w:jc w:val="right"/>
        <w:rPr>
          <w:lang w:val="ru-RU"/>
        </w:rPr>
      </w:pPr>
      <w:r>
        <w:rPr>
          <w:lang w:val="ru-RU"/>
        </w:rPr>
        <w:lastRenderedPageBreak/>
        <w:t>Таблица 1. Продолжение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85DAF" w:rsidTr="00E74275">
        <w:tc>
          <w:tcPr>
            <w:tcW w:w="2254" w:type="dxa"/>
          </w:tcPr>
          <w:p w:rsidR="00685DAF" w:rsidRPr="00685DAF" w:rsidRDefault="00685DAF" w:rsidP="007D37F9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2254" w:type="dxa"/>
          </w:tcPr>
          <w:p w:rsidR="00685DAF" w:rsidRDefault="00685DAF" w:rsidP="007D37F9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  <w:tc>
          <w:tcPr>
            <w:tcW w:w="2254" w:type="dxa"/>
          </w:tcPr>
          <w:p w:rsidR="00685DAF" w:rsidRDefault="00685DAF" w:rsidP="007D37F9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</w:t>
            </w:r>
          </w:p>
        </w:tc>
        <w:tc>
          <w:tcPr>
            <w:tcW w:w="2254" w:type="dxa"/>
          </w:tcPr>
          <w:p w:rsidR="00685DAF" w:rsidRDefault="00685DAF" w:rsidP="007D37F9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</w:t>
            </w:r>
          </w:p>
        </w:tc>
      </w:tr>
      <w:tr w:rsidR="00633353" w:rsidTr="00E74275"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Size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P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Размер приобретённого товара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Оптимизация поставок товаров с учётом востребованности того или иного размера</w:t>
            </w:r>
          </w:p>
        </w:tc>
      </w:tr>
      <w:tr w:rsidR="00633353" w:rsidTr="00685DAF">
        <w:trPr>
          <w:trHeight w:val="907"/>
        </w:trPr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Color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Цвет приобретённого товара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Анализ потребительских предпочтений</w:t>
            </w:r>
          </w:p>
        </w:tc>
      </w:tr>
      <w:tr w:rsidR="00633353" w:rsidTr="00E74275">
        <w:tc>
          <w:tcPr>
            <w:tcW w:w="2254" w:type="dxa"/>
          </w:tcPr>
          <w:p w:rsidR="00633353" w:rsidRP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en-US"/>
              </w:rPr>
              <w:t>Season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Время года, в которое совершена покупка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Анализ сезонности спроса</w:t>
            </w:r>
          </w:p>
        </w:tc>
      </w:tr>
      <w:tr w:rsidR="00633353" w:rsidTr="00E74275"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Review Rating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Количественный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Средняя оценка товара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Анализ удовлетворённости клиентов</w:t>
            </w:r>
          </w:p>
        </w:tc>
      </w:tr>
      <w:tr w:rsidR="00633353" w:rsidTr="00E74275"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 w:rsidRPr="00633353">
              <w:rPr>
                <w:sz w:val="24"/>
                <w:lang w:val="en-US"/>
              </w:rPr>
              <w:t>Subscription Status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Оформлена ли покупателем ежемесячная подписка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Оценка эффективности внедрения подписочной модели</w:t>
            </w:r>
          </w:p>
        </w:tc>
      </w:tr>
      <w:tr w:rsidR="00633353" w:rsidTr="00E74275">
        <w:tc>
          <w:tcPr>
            <w:tcW w:w="2254" w:type="dxa"/>
          </w:tcPr>
          <w:p w:rsidR="00633353" w:rsidRP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 w:rsidRPr="00633353">
              <w:rPr>
                <w:sz w:val="24"/>
                <w:lang w:val="en-US"/>
              </w:rPr>
              <w:t>Shipping Type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Выбранный тип доставки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Оптимизация логистических сетей, с учётом предпочтений покупателей</w:t>
            </w:r>
          </w:p>
        </w:tc>
      </w:tr>
      <w:tr w:rsidR="00633353" w:rsidTr="00E74275">
        <w:tc>
          <w:tcPr>
            <w:tcW w:w="2254" w:type="dxa"/>
          </w:tcPr>
          <w:p w:rsidR="00633353" w:rsidRPr="00633353" w:rsidRDefault="00633353" w:rsidP="00685DAF">
            <w:pPr>
              <w:ind w:firstLine="0"/>
              <w:jc w:val="left"/>
              <w:rPr>
                <w:sz w:val="24"/>
                <w:lang w:val="en-US"/>
              </w:rPr>
            </w:pPr>
            <w:r w:rsidRPr="00633353">
              <w:rPr>
                <w:sz w:val="24"/>
                <w:lang w:val="en-US"/>
              </w:rPr>
              <w:t>Discount Applied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Применены ли покупателем скидка или бонус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Анализ влияния скидок и акций на поведение покупателей</w:t>
            </w:r>
          </w:p>
        </w:tc>
      </w:tr>
      <w:tr w:rsidR="00633353" w:rsidTr="00E74275">
        <w:tc>
          <w:tcPr>
            <w:tcW w:w="2254" w:type="dxa"/>
          </w:tcPr>
          <w:p w:rsidR="00633353" w:rsidRP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r w:rsidRPr="00633353">
              <w:rPr>
                <w:sz w:val="24"/>
                <w:lang w:val="ru-RU"/>
              </w:rPr>
              <w:t>Promo</w:t>
            </w:r>
            <w:proofErr w:type="spellEnd"/>
            <w:r w:rsidRPr="00633353">
              <w:rPr>
                <w:sz w:val="24"/>
                <w:lang w:val="ru-RU"/>
              </w:rPr>
              <w:t xml:space="preserve"> Code </w:t>
            </w:r>
            <w:proofErr w:type="spellStart"/>
            <w:r w:rsidRPr="00633353">
              <w:rPr>
                <w:sz w:val="24"/>
                <w:lang w:val="ru-RU"/>
              </w:rPr>
              <w:t>Used</w:t>
            </w:r>
            <w:proofErr w:type="spellEnd"/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Применён ли покупателем промо-код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Оценка эффективности проведения акций</w:t>
            </w:r>
          </w:p>
        </w:tc>
      </w:tr>
    </w:tbl>
    <w:p w:rsidR="00685DAF" w:rsidRDefault="00685DAF">
      <w:pPr>
        <w:spacing w:after="160" w:line="278" w:lineRule="auto"/>
        <w:ind w:firstLine="0"/>
        <w:jc w:val="left"/>
      </w:pPr>
      <w:r>
        <w:br w:type="page"/>
      </w:r>
    </w:p>
    <w:p w:rsidR="00685DAF" w:rsidRPr="00685DAF" w:rsidRDefault="00685DAF" w:rsidP="00685DAF">
      <w:pPr>
        <w:jc w:val="right"/>
        <w:rPr>
          <w:lang w:val="ru-RU"/>
        </w:rPr>
      </w:pPr>
      <w:r>
        <w:rPr>
          <w:lang w:val="ru-RU"/>
        </w:rPr>
        <w:lastRenderedPageBreak/>
        <w:t>Таблица 1. Продолжение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85DAF" w:rsidTr="00E74275">
        <w:tc>
          <w:tcPr>
            <w:tcW w:w="2254" w:type="dxa"/>
          </w:tcPr>
          <w:p w:rsidR="00685DAF" w:rsidRPr="00633353" w:rsidRDefault="00685DAF" w:rsidP="00685DAF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2254" w:type="dxa"/>
          </w:tcPr>
          <w:p w:rsidR="00685DAF" w:rsidRDefault="00685DAF" w:rsidP="00685DAF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  <w:tc>
          <w:tcPr>
            <w:tcW w:w="2254" w:type="dxa"/>
          </w:tcPr>
          <w:p w:rsidR="00685DAF" w:rsidRDefault="00685DAF" w:rsidP="00685DAF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</w:t>
            </w:r>
          </w:p>
        </w:tc>
        <w:tc>
          <w:tcPr>
            <w:tcW w:w="2254" w:type="dxa"/>
          </w:tcPr>
          <w:p w:rsidR="00685DAF" w:rsidRDefault="00685DAF" w:rsidP="00685DAF">
            <w:pPr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4</w:t>
            </w:r>
          </w:p>
        </w:tc>
      </w:tr>
      <w:tr w:rsidR="00633353" w:rsidTr="00E74275">
        <w:tc>
          <w:tcPr>
            <w:tcW w:w="2254" w:type="dxa"/>
          </w:tcPr>
          <w:p w:rsidR="00633353" w:rsidRP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r w:rsidRPr="00633353">
              <w:rPr>
                <w:sz w:val="24"/>
                <w:lang w:val="ru-RU"/>
              </w:rPr>
              <w:t>Previous</w:t>
            </w:r>
            <w:proofErr w:type="spellEnd"/>
            <w:r w:rsidRPr="00633353">
              <w:rPr>
                <w:sz w:val="24"/>
                <w:lang w:val="ru-RU"/>
              </w:rPr>
              <w:t xml:space="preserve"> </w:t>
            </w:r>
            <w:proofErr w:type="spellStart"/>
            <w:r w:rsidRPr="00633353">
              <w:rPr>
                <w:sz w:val="24"/>
                <w:lang w:val="ru-RU"/>
              </w:rPr>
              <w:t>Purchases</w:t>
            </w:r>
            <w:proofErr w:type="spellEnd"/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Количественный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Количество покупок, совершённых в магазине до этого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Разделение клиентов на «новых» и «старых»</w:t>
            </w:r>
          </w:p>
        </w:tc>
      </w:tr>
      <w:tr w:rsidR="00633353" w:rsidTr="00E74275">
        <w:tc>
          <w:tcPr>
            <w:tcW w:w="2254" w:type="dxa"/>
          </w:tcPr>
          <w:p w:rsidR="00633353" w:rsidRP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r w:rsidRPr="00633353">
              <w:rPr>
                <w:sz w:val="24"/>
                <w:lang w:val="ru-RU"/>
              </w:rPr>
              <w:t>Payment</w:t>
            </w:r>
            <w:proofErr w:type="spellEnd"/>
            <w:r w:rsidRPr="00633353">
              <w:rPr>
                <w:sz w:val="24"/>
                <w:lang w:val="ru-RU"/>
              </w:rPr>
              <w:t xml:space="preserve"> </w:t>
            </w:r>
            <w:proofErr w:type="spellStart"/>
            <w:r w:rsidRPr="00633353">
              <w:rPr>
                <w:sz w:val="24"/>
                <w:lang w:val="ru-RU"/>
              </w:rPr>
              <w:t>Method</w:t>
            </w:r>
            <w:proofErr w:type="spellEnd"/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Применённый метод оплаты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Анализ предпочтений в методе оплаты</w:t>
            </w:r>
          </w:p>
        </w:tc>
      </w:tr>
      <w:tr w:rsidR="00633353" w:rsidTr="00E74275">
        <w:tc>
          <w:tcPr>
            <w:tcW w:w="2254" w:type="dxa"/>
          </w:tcPr>
          <w:p w:rsidR="00633353" w:rsidRP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 w:rsidRPr="00633353">
              <w:rPr>
                <w:sz w:val="24"/>
                <w:lang w:val="ru-RU"/>
              </w:rPr>
              <w:t xml:space="preserve">Frequency </w:t>
            </w:r>
            <w:proofErr w:type="spellStart"/>
            <w:r w:rsidRPr="00633353">
              <w:rPr>
                <w:sz w:val="24"/>
                <w:lang w:val="ru-RU"/>
              </w:rPr>
              <w:t>of</w:t>
            </w:r>
            <w:proofErr w:type="spellEnd"/>
            <w:r w:rsidRPr="00633353">
              <w:rPr>
                <w:sz w:val="24"/>
                <w:lang w:val="ru-RU"/>
              </w:rPr>
              <w:t xml:space="preserve"> </w:t>
            </w:r>
            <w:proofErr w:type="spellStart"/>
            <w:r w:rsidRPr="00633353">
              <w:rPr>
                <w:sz w:val="24"/>
                <w:lang w:val="ru-RU"/>
              </w:rPr>
              <w:t>Purchases</w:t>
            </w:r>
            <w:proofErr w:type="spellEnd"/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Качественный</w:t>
            </w:r>
          </w:p>
        </w:tc>
        <w:tc>
          <w:tcPr>
            <w:tcW w:w="2254" w:type="dxa"/>
          </w:tcPr>
          <w:p w:rsidR="00633353" w:rsidRDefault="0063335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Частота совершаемых покупок в магазине</w:t>
            </w:r>
          </w:p>
        </w:tc>
        <w:tc>
          <w:tcPr>
            <w:tcW w:w="2254" w:type="dxa"/>
          </w:tcPr>
          <w:p w:rsidR="00633353" w:rsidRPr="00E74275" w:rsidRDefault="000F2833" w:rsidP="00685DA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Анализ лояльности клиентов</w:t>
            </w:r>
          </w:p>
        </w:tc>
      </w:tr>
    </w:tbl>
    <w:p w:rsidR="006110B0" w:rsidRDefault="006110B0" w:rsidP="00DA43CF">
      <w:pPr>
        <w:rPr>
          <w:lang w:val="ru-RU"/>
        </w:rPr>
      </w:pPr>
    </w:p>
    <w:p w:rsidR="003B5076" w:rsidRPr="00F31C79" w:rsidRDefault="003B5076" w:rsidP="00DA43CF">
      <w:r w:rsidRPr="00F31C79">
        <w:t xml:space="preserve">Признаки в </w:t>
      </w:r>
      <w:r>
        <w:rPr>
          <w:lang w:val="ru-RU"/>
        </w:rPr>
        <w:t>наборе данных</w:t>
      </w:r>
      <w:r w:rsidRPr="00F31C79">
        <w:t xml:space="preserve"> подразделяются на</w:t>
      </w:r>
      <w:r>
        <w:t xml:space="preserve"> количественные и качественные</w:t>
      </w:r>
      <w:r>
        <w:rPr>
          <w:lang w:val="ru-RU"/>
        </w:rPr>
        <w:t xml:space="preserve"> </w:t>
      </w:r>
      <w:r w:rsidRPr="00E0425F">
        <w:t>[2]</w:t>
      </w:r>
      <w:r>
        <w:t>.</w:t>
      </w:r>
    </w:p>
    <w:p w:rsidR="003B5076" w:rsidRPr="00F31C79" w:rsidRDefault="003B5076" w:rsidP="003B5076">
      <w:pPr>
        <w:ind w:firstLine="426"/>
        <w:rPr>
          <w:szCs w:val="28"/>
        </w:rPr>
      </w:pPr>
      <w:r w:rsidRPr="00F31C79">
        <w:rPr>
          <w:szCs w:val="28"/>
        </w:rPr>
        <w:t>Количественные признаки — это признаки, выраженные в числовой форме и допускающие выполнение математических операций. К ним относятся возраст покупателя, сумма покупки, количество преды</w:t>
      </w:r>
      <w:r>
        <w:rPr>
          <w:szCs w:val="28"/>
        </w:rPr>
        <w:t>дущих покупок и рейтинг отзыва.</w:t>
      </w:r>
    </w:p>
    <w:p w:rsidR="003B5076" w:rsidRPr="00F31C79" w:rsidRDefault="003B5076" w:rsidP="003B5076">
      <w:pPr>
        <w:ind w:firstLine="426"/>
        <w:rPr>
          <w:szCs w:val="28"/>
        </w:rPr>
      </w:pPr>
      <w:r w:rsidRPr="00F31C79">
        <w:rPr>
          <w:szCs w:val="28"/>
        </w:rPr>
        <w:t>Качественные (категориальные) признаки описывают характеристики объектов и представлены в виде ка</w:t>
      </w:r>
      <w:r>
        <w:rPr>
          <w:szCs w:val="28"/>
        </w:rPr>
        <w:t>тегорий. Они подразделяются на:</w:t>
      </w:r>
    </w:p>
    <w:p w:rsidR="003B5076" w:rsidRPr="00F31C79" w:rsidRDefault="003B5076" w:rsidP="002D6788">
      <w:pPr>
        <w:pStyle w:val="a7"/>
        <w:numPr>
          <w:ilvl w:val="0"/>
          <w:numId w:val="1"/>
        </w:numPr>
        <w:ind w:left="850" w:hanging="357"/>
        <w:rPr>
          <w:szCs w:val="28"/>
        </w:rPr>
      </w:pPr>
      <w:r w:rsidRPr="00F31C79">
        <w:rPr>
          <w:szCs w:val="28"/>
        </w:rPr>
        <w:t>номинальные, не имеющие естественного порядка (пол, категория товара, способ оплаты</w:t>
      </w:r>
      <w:r w:rsidR="0098433C">
        <w:rPr>
          <w:szCs w:val="28"/>
          <w:lang w:val="ru-RU"/>
        </w:rPr>
        <w:t xml:space="preserve"> и др.</w:t>
      </w:r>
      <w:r w:rsidRPr="00F31C79">
        <w:rPr>
          <w:szCs w:val="28"/>
        </w:rPr>
        <w:t>);</w:t>
      </w:r>
    </w:p>
    <w:p w:rsidR="003B5076" w:rsidRDefault="003B5076" w:rsidP="002D6788">
      <w:pPr>
        <w:pStyle w:val="a7"/>
        <w:numPr>
          <w:ilvl w:val="0"/>
          <w:numId w:val="1"/>
        </w:numPr>
        <w:ind w:left="850" w:hanging="357"/>
        <w:rPr>
          <w:szCs w:val="28"/>
        </w:rPr>
      </w:pPr>
      <w:r w:rsidRPr="00F31C79">
        <w:rPr>
          <w:szCs w:val="28"/>
        </w:rPr>
        <w:t>порядковые, значения которых имеют логическую упорядоченность (частота покупок).</w:t>
      </w:r>
    </w:p>
    <w:p w:rsidR="003B5076" w:rsidRPr="00F31C79" w:rsidRDefault="003B5076" w:rsidP="006110B0">
      <w:r w:rsidRPr="00F31C79">
        <w:t>На основе структуры данных можно выделить</w:t>
      </w:r>
      <w:r>
        <w:t xml:space="preserve"> взаимосвязи, такие как:</w:t>
      </w:r>
    </w:p>
    <w:p w:rsidR="003B5076" w:rsidRPr="00F31C79" w:rsidRDefault="003B5076" w:rsidP="00EE690C">
      <w:pPr>
        <w:pStyle w:val="a7"/>
        <w:numPr>
          <w:ilvl w:val="0"/>
          <w:numId w:val="2"/>
        </w:numPr>
        <w:ind w:left="851"/>
        <w:rPr>
          <w:szCs w:val="28"/>
        </w:rPr>
      </w:pPr>
      <w:r w:rsidRPr="00F31C79">
        <w:rPr>
          <w:szCs w:val="28"/>
        </w:rPr>
        <w:t xml:space="preserve">влияние возраста </w:t>
      </w:r>
      <w:r w:rsidR="0098433C">
        <w:rPr>
          <w:szCs w:val="28"/>
          <w:lang w:val="ru-RU"/>
        </w:rPr>
        <w:t>на покупательскую способность</w:t>
      </w:r>
      <w:r w:rsidRPr="00F31C79">
        <w:rPr>
          <w:szCs w:val="28"/>
        </w:rPr>
        <w:t>;</w:t>
      </w:r>
    </w:p>
    <w:p w:rsidR="003B5076" w:rsidRPr="00F31C79" w:rsidRDefault="003B5076" w:rsidP="00EE690C">
      <w:pPr>
        <w:pStyle w:val="a7"/>
        <w:numPr>
          <w:ilvl w:val="0"/>
          <w:numId w:val="2"/>
        </w:numPr>
        <w:ind w:left="851"/>
        <w:rPr>
          <w:szCs w:val="28"/>
        </w:rPr>
      </w:pPr>
      <w:r w:rsidRPr="00F31C79">
        <w:rPr>
          <w:szCs w:val="28"/>
        </w:rPr>
        <w:t xml:space="preserve">влияние пола на </w:t>
      </w:r>
      <w:r w:rsidR="0098433C">
        <w:rPr>
          <w:szCs w:val="28"/>
          <w:lang w:val="ru-RU"/>
        </w:rPr>
        <w:t>характеристики</w:t>
      </w:r>
      <w:r w:rsidRPr="00F31C79">
        <w:rPr>
          <w:szCs w:val="28"/>
        </w:rPr>
        <w:t xml:space="preserve"> товаров;</w:t>
      </w:r>
    </w:p>
    <w:p w:rsidR="003B5076" w:rsidRPr="00F31C79" w:rsidRDefault="0098433C" w:rsidP="00EE690C">
      <w:pPr>
        <w:pStyle w:val="a7"/>
        <w:numPr>
          <w:ilvl w:val="0"/>
          <w:numId w:val="2"/>
        </w:numPr>
        <w:ind w:left="851"/>
        <w:rPr>
          <w:szCs w:val="28"/>
        </w:rPr>
      </w:pPr>
      <w:r>
        <w:rPr>
          <w:szCs w:val="28"/>
          <w:lang w:val="ru-RU"/>
        </w:rPr>
        <w:t xml:space="preserve">влияние наличия </w:t>
      </w:r>
      <w:r w:rsidR="003B5076" w:rsidRPr="00F31C79">
        <w:rPr>
          <w:szCs w:val="28"/>
        </w:rPr>
        <w:t>скидок и промокодов</w:t>
      </w:r>
      <w:r>
        <w:rPr>
          <w:szCs w:val="28"/>
          <w:lang w:val="ru-RU"/>
        </w:rPr>
        <w:t xml:space="preserve"> на частоту покупок</w:t>
      </w:r>
      <w:r w:rsidR="003B5076" w:rsidRPr="0098433C">
        <w:rPr>
          <w:szCs w:val="28"/>
          <w:lang w:val="ru-RU"/>
        </w:rPr>
        <w:t>;</w:t>
      </w:r>
    </w:p>
    <w:p w:rsidR="003B5076" w:rsidRPr="00F31C79" w:rsidRDefault="0098433C" w:rsidP="00EE690C">
      <w:pPr>
        <w:pStyle w:val="a7"/>
        <w:numPr>
          <w:ilvl w:val="0"/>
          <w:numId w:val="2"/>
        </w:numPr>
        <w:ind w:left="851"/>
        <w:rPr>
          <w:szCs w:val="28"/>
        </w:rPr>
      </w:pPr>
      <w:r>
        <w:rPr>
          <w:szCs w:val="28"/>
          <w:lang w:val="ru-RU"/>
        </w:rPr>
        <w:t>анализ покупательской способности в разных регионах</w:t>
      </w:r>
      <w:r w:rsidR="003B5076" w:rsidRPr="0098433C">
        <w:rPr>
          <w:szCs w:val="28"/>
          <w:lang w:val="ru-RU"/>
        </w:rPr>
        <w:t>;</w:t>
      </w:r>
    </w:p>
    <w:p w:rsidR="003B5076" w:rsidRPr="0098433C" w:rsidRDefault="003B5076" w:rsidP="00EE690C">
      <w:pPr>
        <w:pStyle w:val="a7"/>
        <w:numPr>
          <w:ilvl w:val="0"/>
          <w:numId w:val="2"/>
        </w:numPr>
        <w:ind w:left="851"/>
        <w:rPr>
          <w:szCs w:val="28"/>
        </w:rPr>
      </w:pPr>
      <w:r w:rsidRPr="00F31C79">
        <w:rPr>
          <w:szCs w:val="28"/>
        </w:rPr>
        <w:t xml:space="preserve">влияние </w:t>
      </w:r>
      <w:r w:rsidR="00D938DD">
        <w:rPr>
          <w:szCs w:val="28"/>
          <w:lang w:val="ru-RU"/>
        </w:rPr>
        <w:t xml:space="preserve">наличия </w:t>
      </w:r>
      <w:r w:rsidRPr="00F31C79">
        <w:rPr>
          <w:szCs w:val="28"/>
        </w:rPr>
        <w:t>подписки на активность клиентов;</w:t>
      </w:r>
    </w:p>
    <w:p w:rsidR="00446F03" w:rsidRPr="0009088C" w:rsidRDefault="0098433C" w:rsidP="0009088C">
      <w:pPr>
        <w:pStyle w:val="a7"/>
        <w:numPr>
          <w:ilvl w:val="0"/>
          <w:numId w:val="2"/>
        </w:numPr>
        <w:ind w:left="851"/>
        <w:rPr>
          <w:szCs w:val="28"/>
        </w:rPr>
      </w:pPr>
      <w:r>
        <w:rPr>
          <w:szCs w:val="28"/>
          <w:lang w:val="ru-RU"/>
        </w:rPr>
        <w:t>влияние времени года на востребованность категории товаров.</w:t>
      </w:r>
      <w:r w:rsidR="00446F03" w:rsidRPr="0009088C">
        <w:rPr>
          <w:lang w:val="ru-RU"/>
        </w:rPr>
        <w:br w:type="page"/>
      </w:r>
    </w:p>
    <w:p w:rsidR="00446F03" w:rsidRDefault="004574E8" w:rsidP="00813836">
      <w:pPr>
        <w:pStyle w:val="1"/>
        <w:rPr>
          <w:lang w:val="ru-RU"/>
        </w:rPr>
      </w:pPr>
      <w:bookmarkStart w:id="3" w:name="_Toc217870391"/>
      <w:r>
        <w:rPr>
          <w:lang w:val="ru-RU"/>
        </w:rPr>
        <w:lastRenderedPageBreak/>
        <w:t>2. Формирование новых признаков</w:t>
      </w:r>
      <w:bookmarkEnd w:id="3"/>
    </w:p>
    <w:p w:rsidR="007D528F" w:rsidRDefault="007D528F" w:rsidP="007D528F">
      <w:r w:rsidRPr="008F30E1">
        <w:t>Формирование новых признаков помогает улучшить производительность модели и выделить скрытые закономерности в данных. Иногда модель может не дать хороших результатов с исходными признаками, а создание дополнительных может существенно повысить точность и качество предсказаний</w:t>
      </w:r>
      <w:r w:rsidRPr="007F2509">
        <w:t xml:space="preserve"> [</w:t>
      </w:r>
      <w:r>
        <w:rPr>
          <w:lang w:val="ru-RU"/>
        </w:rPr>
        <w:t>1</w:t>
      </w:r>
      <w:r w:rsidRPr="007F2509">
        <w:t>]</w:t>
      </w:r>
      <w:r w:rsidRPr="008F30E1">
        <w:t xml:space="preserve">. В </w:t>
      </w:r>
      <w:r>
        <w:rPr>
          <w:lang w:val="ru-RU"/>
        </w:rPr>
        <w:t>заданном</w:t>
      </w:r>
      <w:r w:rsidRPr="008F30E1">
        <w:t xml:space="preserve"> </w:t>
      </w:r>
      <w:r>
        <w:t>наборе данных</w:t>
      </w:r>
      <w:r w:rsidRPr="008F30E1">
        <w:t xml:space="preserve"> можно выделить несколько новых признаков</w:t>
      </w:r>
      <w:r>
        <w:t>:</w:t>
      </w:r>
    </w:p>
    <w:p w:rsidR="007D528F" w:rsidRDefault="007D528F" w:rsidP="00EE690C">
      <w:pPr>
        <w:pStyle w:val="a7"/>
        <w:numPr>
          <w:ilvl w:val="0"/>
          <w:numId w:val="4"/>
        </w:numPr>
        <w:ind w:left="851"/>
        <w:rPr>
          <w:lang w:val="ru-RU"/>
        </w:rPr>
      </w:pPr>
      <w:r>
        <w:rPr>
          <w:lang w:val="ru-RU"/>
        </w:rPr>
        <w:t xml:space="preserve">Лояльность клиента </w:t>
      </w:r>
      <w:r w:rsidRPr="007D528F">
        <w:rPr>
          <w:lang w:val="ru-RU"/>
        </w:rPr>
        <w:t>(</w:t>
      </w:r>
      <w:proofErr w:type="spellStart"/>
      <w:r>
        <w:rPr>
          <w:lang w:val="en-US"/>
        </w:rPr>
        <w:t>CustomerLoyalty</w:t>
      </w:r>
      <w:proofErr w:type="spellEnd"/>
      <w:r w:rsidRPr="007D528F">
        <w:rPr>
          <w:lang w:val="ru-RU"/>
        </w:rPr>
        <w:t>)</w:t>
      </w:r>
      <w:r>
        <w:rPr>
          <w:lang w:val="ru-RU"/>
        </w:rPr>
        <w:t xml:space="preserve"> – порядковый качественный признак, описывающий уровень лояльности клиента. </w:t>
      </w:r>
      <w:r w:rsidR="00014E7E">
        <w:rPr>
          <w:lang w:val="ru-RU"/>
        </w:rPr>
        <w:t>Под лояльным клиентом понимается тот, кто совершил большое количество покупок в магазине, поэтому ур</w:t>
      </w:r>
      <w:r>
        <w:rPr>
          <w:lang w:val="ru-RU"/>
        </w:rPr>
        <w:t xml:space="preserve">овень лояльности определяется на основе количества предыдущих покупок. </w:t>
      </w:r>
      <w:r w:rsidR="00014E7E">
        <w:rPr>
          <w:lang w:val="ru-RU"/>
        </w:rPr>
        <w:t>В наборе данных значен</w:t>
      </w:r>
      <w:r w:rsidR="002C46F1">
        <w:rPr>
          <w:lang w:val="ru-RU"/>
        </w:rPr>
        <w:t>ия</w:t>
      </w:r>
      <w:r w:rsidR="00014E7E">
        <w:rPr>
          <w:lang w:val="ru-RU"/>
        </w:rPr>
        <w:t xml:space="preserve"> предыдущих покупок варьируется от 1 до 50, что позволяет создать шкалу от 1 до 5, где 1 – наименее лояльный клиент, 5 – наиболее лояльный клиент.</w:t>
      </w:r>
      <w:r w:rsidR="003E498C">
        <w:rPr>
          <w:lang w:val="ru-RU"/>
        </w:rPr>
        <w:t xml:space="preserve"> Опираясь на этот признак, можно исследовать покупательную способность клиентов в зависимости от их лояльности.</w:t>
      </w:r>
    </w:p>
    <w:p w:rsidR="003E498C" w:rsidRDefault="003E498C" w:rsidP="00EE690C">
      <w:pPr>
        <w:pStyle w:val="a7"/>
        <w:numPr>
          <w:ilvl w:val="0"/>
          <w:numId w:val="4"/>
        </w:numPr>
        <w:ind w:left="851"/>
        <w:rPr>
          <w:lang w:val="ru-RU"/>
        </w:rPr>
      </w:pPr>
      <w:r>
        <w:rPr>
          <w:lang w:val="ru-RU"/>
        </w:rPr>
        <w:t>Ценность покупки (</w:t>
      </w:r>
      <w:r w:rsidR="001020DE">
        <w:rPr>
          <w:lang w:val="en-US"/>
        </w:rPr>
        <w:t>Value</w:t>
      </w:r>
      <w:r>
        <w:rPr>
          <w:lang w:val="ru-RU"/>
        </w:rPr>
        <w:t xml:space="preserve">) – порядковый качественный признак, описывающий насколько дорогой является покупка относительно средней цены товаров в магазине. </w:t>
      </w:r>
      <w:r w:rsidR="001020DE">
        <w:rPr>
          <w:lang w:val="ru-RU"/>
        </w:rPr>
        <w:t xml:space="preserve">Ценной будет считаться та покупка, которая превышает среднюю стоимость </w:t>
      </w:r>
      <w:proofErr w:type="spellStart"/>
      <w:r w:rsidR="001020DE">
        <w:rPr>
          <w:lang w:val="ru-RU"/>
        </w:rPr>
        <w:t>товаров</w:t>
      </w:r>
      <w:r w:rsidR="00AE2D4B">
        <w:rPr>
          <w:lang w:val="ru-RU"/>
        </w:rPr>
        <w:t>.</w:t>
      </w:r>
      <w:r w:rsidR="001020DE">
        <w:rPr>
          <w:lang w:val="ru-RU"/>
        </w:rPr>
        <w:t>Как</w:t>
      </w:r>
      <w:proofErr w:type="spellEnd"/>
      <w:r w:rsidR="001020DE">
        <w:rPr>
          <w:lang w:val="ru-RU"/>
        </w:rPr>
        <w:t xml:space="preserve"> и в случае лояльности категорию можно разделить на 5 значений: низкая ценность, ниже среднего, средняя, высокая, очень высокая. Этот признак позволит более точно рассчитывать покупательную способность для одного клиента.</w:t>
      </w:r>
    </w:p>
    <w:p w:rsidR="00446F03" w:rsidRPr="00AE2D4B" w:rsidRDefault="001020DE" w:rsidP="00AE2D4B">
      <w:pPr>
        <w:pStyle w:val="a7"/>
        <w:numPr>
          <w:ilvl w:val="0"/>
          <w:numId w:val="4"/>
        </w:numPr>
        <w:ind w:left="851"/>
        <w:rPr>
          <w:lang w:val="ru-RU"/>
        </w:rPr>
      </w:pPr>
      <w:r>
        <w:rPr>
          <w:lang w:val="ru-RU"/>
        </w:rPr>
        <w:t>Возрастная категория (</w:t>
      </w:r>
      <w:proofErr w:type="spellStart"/>
      <w:r>
        <w:rPr>
          <w:lang w:val="en-US"/>
        </w:rPr>
        <w:t>AgeGroup</w:t>
      </w:r>
      <w:proofErr w:type="spellEnd"/>
      <w:r>
        <w:rPr>
          <w:lang w:val="ru-RU"/>
        </w:rPr>
        <w:t>)</w:t>
      </w:r>
      <w:r w:rsidRPr="001020DE">
        <w:rPr>
          <w:lang w:val="ru-RU"/>
        </w:rPr>
        <w:t xml:space="preserve"> – </w:t>
      </w:r>
      <w:r>
        <w:rPr>
          <w:lang w:val="ru-RU"/>
        </w:rPr>
        <w:t xml:space="preserve">категориальный признак, объединяющий большое количество значений возрастов в одну группу. Обычно выделяют следующие возрастные группы: </w:t>
      </w:r>
      <w:r w:rsidR="00360AF1">
        <w:rPr>
          <w:lang w:val="ru-RU"/>
        </w:rPr>
        <w:t xml:space="preserve">подростковая (12-24), </w:t>
      </w:r>
      <w:r w:rsidR="00176DA4">
        <w:rPr>
          <w:lang w:val="ru-RU"/>
        </w:rPr>
        <w:t>молодая</w:t>
      </w:r>
      <w:r>
        <w:rPr>
          <w:lang w:val="ru-RU"/>
        </w:rPr>
        <w:t xml:space="preserve"> (</w:t>
      </w:r>
      <w:r w:rsidR="00360AF1">
        <w:rPr>
          <w:lang w:val="ru-RU"/>
        </w:rPr>
        <w:t>25</w:t>
      </w:r>
      <w:r>
        <w:rPr>
          <w:lang w:val="ru-RU"/>
        </w:rPr>
        <w:t xml:space="preserve">-44), средний возраст (45-59), </w:t>
      </w:r>
      <w:r w:rsidR="00176DA4">
        <w:rPr>
          <w:lang w:val="ru-RU"/>
        </w:rPr>
        <w:t>пожилая</w:t>
      </w:r>
      <w:r>
        <w:rPr>
          <w:lang w:val="ru-RU"/>
        </w:rPr>
        <w:t xml:space="preserve"> (60-74), </w:t>
      </w:r>
      <w:r w:rsidR="00176DA4">
        <w:rPr>
          <w:lang w:val="ru-RU"/>
        </w:rPr>
        <w:t xml:space="preserve">старческая (75-89) </w:t>
      </w:r>
      <w:r w:rsidR="00176DA4" w:rsidRPr="00176DA4">
        <w:rPr>
          <w:lang w:val="ru-RU"/>
        </w:rPr>
        <w:t>[3]</w:t>
      </w:r>
      <w:r w:rsidR="00176DA4">
        <w:rPr>
          <w:lang w:val="ru-RU"/>
        </w:rPr>
        <w:t>. Введение этого признака позволяет при проведении классификации получать более интерпретируемые результаты, связанные с возрастом.</w:t>
      </w:r>
      <w:r w:rsidR="00446F03" w:rsidRPr="00AE2D4B">
        <w:rPr>
          <w:lang w:val="ru-RU"/>
        </w:rPr>
        <w:br w:type="page"/>
      </w:r>
    </w:p>
    <w:p w:rsidR="00446F03" w:rsidRDefault="004574E8" w:rsidP="00813836">
      <w:pPr>
        <w:pStyle w:val="1"/>
        <w:rPr>
          <w:lang w:val="ru-RU"/>
        </w:rPr>
      </w:pPr>
      <w:bookmarkStart w:id="4" w:name="_Toc217870392"/>
      <w:r>
        <w:rPr>
          <w:lang w:val="ru-RU"/>
        </w:rPr>
        <w:lastRenderedPageBreak/>
        <w:t>3. Выбор задач машинного обучения</w:t>
      </w:r>
      <w:bookmarkEnd w:id="4"/>
    </w:p>
    <w:p w:rsidR="00014AA4" w:rsidRDefault="00014AA4" w:rsidP="00014AA4">
      <w:pPr>
        <w:ind w:firstLine="426"/>
        <w:rPr>
          <w:szCs w:val="28"/>
        </w:rPr>
      </w:pPr>
      <w:r>
        <w:rPr>
          <w:szCs w:val="28"/>
        </w:rPr>
        <w:t xml:space="preserve">К основным задачам машинного обучения относятся классификация, кластеризация и регрессия </w:t>
      </w:r>
      <w:r w:rsidRPr="00CF63FB">
        <w:rPr>
          <w:szCs w:val="28"/>
        </w:rPr>
        <w:t>[</w:t>
      </w:r>
      <w:r>
        <w:rPr>
          <w:szCs w:val="28"/>
        </w:rPr>
        <w:t>4</w:t>
      </w:r>
      <w:r w:rsidRPr="00CF63FB">
        <w:rPr>
          <w:szCs w:val="28"/>
        </w:rPr>
        <w:t>]</w:t>
      </w:r>
      <w:r>
        <w:rPr>
          <w:szCs w:val="28"/>
        </w:rPr>
        <w:t>.</w:t>
      </w:r>
    </w:p>
    <w:p w:rsidR="00014AA4" w:rsidRDefault="00014AA4" w:rsidP="00014AA4">
      <w:pPr>
        <w:ind w:firstLine="426"/>
        <w:rPr>
          <w:szCs w:val="28"/>
        </w:rPr>
      </w:pPr>
      <w:r w:rsidRPr="00B07F51">
        <w:rPr>
          <w:szCs w:val="28"/>
        </w:rPr>
        <w:t xml:space="preserve">Классификация </w:t>
      </w:r>
      <w:r>
        <w:rPr>
          <w:szCs w:val="28"/>
        </w:rPr>
        <w:t>–</w:t>
      </w:r>
      <w:r w:rsidRPr="00B07F51">
        <w:rPr>
          <w:szCs w:val="28"/>
        </w:rPr>
        <w:t xml:space="preserve"> это задача машинного обучения, в которой цель заключается в присваивании объекту одного из заранее заданных классов. То есть, задача состоит в том, чтобы на основе входных данных предсказать, к какому классу принадлежит объект. Используется в задачах, где нужно разделить данные на категории (например, больные/здоровые в медицине, позитивный/негативный отзыв в анализе настроений)</w:t>
      </w:r>
      <w:r w:rsidRPr="007F2509">
        <w:rPr>
          <w:szCs w:val="28"/>
        </w:rPr>
        <w:t xml:space="preserve"> [</w:t>
      </w:r>
      <w:r>
        <w:rPr>
          <w:szCs w:val="28"/>
        </w:rPr>
        <w:t>5</w:t>
      </w:r>
      <w:r w:rsidRPr="007F2509">
        <w:rPr>
          <w:szCs w:val="28"/>
        </w:rPr>
        <w:t>]</w:t>
      </w:r>
      <w:r w:rsidRPr="00B07F51">
        <w:rPr>
          <w:szCs w:val="28"/>
        </w:rPr>
        <w:t>.</w:t>
      </w:r>
    </w:p>
    <w:p w:rsidR="00390DCA" w:rsidRDefault="00390DCA" w:rsidP="00390DCA">
      <w:pPr>
        <w:ind w:firstLine="426"/>
        <w:rPr>
          <w:szCs w:val="28"/>
        </w:rPr>
      </w:pPr>
      <w:r w:rsidRPr="00B07F51">
        <w:rPr>
          <w:szCs w:val="28"/>
        </w:rPr>
        <w:t xml:space="preserve">Кластеризация </w:t>
      </w:r>
      <w:r>
        <w:rPr>
          <w:szCs w:val="28"/>
        </w:rPr>
        <w:t>–</w:t>
      </w:r>
      <w:r w:rsidRPr="00B07F51">
        <w:rPr>
          <w:szCs w:val="28"/>
        </w:rPr>
        <w:t xml:space="preserve"> это задача группировки объектов, где объекты, находящиеся близко друг к другу, объединяются в один кластер. В отличие от классификации, здесь нет заранее определённых классов. Задача кластеризации состоит в том, чтобы обнаружить структуры или паттерны в данных, такие как группы схожих пользователей или товаров.</w:t>
      </w:r>
      <w:r>
        <w:rPr>
          <w:szCs w:val="28"/>
        </w:rPr>
        <w:t xml:space="preserve"> </w:t>
      </w:r>
      <w:r w:rsidRPr="00B07F51">
        <w:rPr>
          <w:szCs w:val="28"/>
        </w:rPr>
        <w:t>Кластеризация используется для сегментации клиентов, анализа покупательского поведения, поиска групп товаров с похожими характеристиками или выявления аномальных данных</w:t>
      </w:r>
      <w:r w:rsidRPr="007F2509">
        <w:rPr>
          <w:szCs w:val="28"/>
        </w:rPr>
        <w:t xml:space="preserve"> [</w:t>
      </w:r>
      <w:r w:rsidR="003921E0">
        <w:rPr>
          <w:szCs w:val="28"/>
        </w:rPr>
        <w:t>6</w:t>
      </w:r>
      <w:r w:rsidRPr="007F2509">
        <w:rPr>
          <w:szCs w:val="28"/>
        </w:rPr>
        <w:t>]</w:t>
      </w:r>
      <w:r w:rsidRPr="00B07F51">
        <w:rPr>
          <w:szCs w:val="28"/>
        </w:rPr>
        <w:t>.</w:t>
      </w:r>
    </w:p>
    <w:p w:rsidR="00390DCA" w:rsidRPr="00B07F51" w:rsidRDefault="00390DCA" w:rsidP="00390DCA">
      <w:pPr>
        <w:ind w:firstLine="426"/>
        <w:rPr>
          <w:szCs w:val="28"/>
        </w:rPr>
      </w:pPr>
      <w:r w:rsidRPr="00B07F51">
        <w:rPr>
          <w:szCs w:val="28"/>
        </w:rPr>
        <w:t xml:space="preserve">Регрессия </w:t>
      </w:r>
      <w:r>
        <w:rPr>
          <w:szCs w:val="28"/>
        </w:rPr>
        <w:t>–</w:t>
      </w:r>
      <w:r w:rsidRPr="00B07F51">
        <w:rPr>
          <w:szCs w:val="28"/>
        </w:rPr>
        <w:t xml:space="preserve"> это задача машинного обучения, где цель состоит в предсказании числового значения на основе входных данных. Например, можно предсказать сумму покупки в зависимости от количества товаров, скидки и категории товара. Это задача, где целевая переменная является непрерывной, а не категориальной.</w:t>
      </w:r>
      <w:r>
        <w:rPr>
          <w:szCs w:val="28"/>
        </w:rPr>
        <w:t xml:space="preserve"> </w:t>
      </w:r>
      <w:r w:rsidRPr="00B07F51">
        <w:rPr>
          <w:szCs w:val="28"/>
        </w:rPr>
        <w:t>Регрессия применяется для прогнозирования числовых значений, таких как предсказание продаж, температуры, стоимости недвижимости и других количественных данных</w:t>
      </w:r>
      <w:r w:rsidRPr="007F2509">
        <w:rPr>
          <w:szCs w:val="28"/>
        </w:rPr>
        <w:t xml:space="preserve"> [</w:t>
      </w:r>
      <w:r w:rsidR="003921E0">
        <w:rPr>
          <w:szCs w:val="28"/>
        </w:rPr>
        <w:t>7</w:t>
      </w:r>
      <w:r w:rsidRPr="007F2509">
        <w:rPr>
          <w:szCs w:val="28"/>
        </w:rPr>
        <w:t>]</w:t>
      </w:r>
      <w:r w:rsidRPr="00B07F51">
        <w:rPr>
          <w:szCs w:val="28"/>
        </w:rPr>
        <w:t>.</w:t>
      </w:r>
    </w:p>
    <w:p w:rsidR="00632D84" w:rsidRDefault="00632D84" w:rsidP="00632D84">
      <w:pPr>
        <w:rPr>
          <w:lang w:val="ru-RU"/>
        </w:rPr>
      </w:pPr>
      <w:r>
        <w:rPr>
          <w:lang w:val="ru-RU"/>
        </w:rPr>
        <w:t>В рамках анализа набора данных о поведении покупателей можно выделить следующие задачи машинного обучения:</w:t>
      </w:r>
    </w:p>
    <w:p w:rsidR="00A54B76" w:rsidRDefault="00632D84" w:rsidP="00A54B76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Задач</w:t>
      </w:r>
      <w:r w:rsidR="00EE5552">
        <w:rPr>
          <w:lang w:val="ru-RU"/>
        </w:rPr>
        <w:t>а</w:t>
      </w:r>
      <w:r>
        <w:rPr>
          <w:lang w:val="ru-RU"/>
        </w:rPr>
        <w:t xml:space="preserve"> классификации</w:t>
      </w:r>
      <w:r w:rsidR="00A25C59" w:rsidRPr="00EE5552">
        <w:rPr>
          <w:lang w:val="ru-RU"/>
        </w:rPr>
        <w:t>:</w:t>
      </w:r>
      <w:r w:rsidR="00EE5552">
        <w:rPr>
          <w:lang w:val="ru-RU"/>
        </w:rPr>
        <w:t xml:space="preserve"> </w:t>
      </w:r>
      <w:r w:rsidR="00461E52">
        <w:rPr>
          <w:color w:val="000000" w:themeColor="text1"/>
          <w:lang w:val="ru-RU"/>
        </w:rPr>
        <w:t xml:space="preserve">прогнозирование оформления клиентом подписки на основе его </w:t>
      </w:r>
      <w:r w:rsidR="0050515D">
        <w:rPr>
          <w:color w:val="000000" w:themeColor="text1"/>
          <w:lang w:val="ru-RU"/>
        </w:rPr>
        <w:t xml:space="preserve">демографических показателей, </w:t>
      </w:r>
      <w:r w:rsidR="00461E52">
        <w:rPr>
          <w:color w:val="000000" w:themeColor="text1"/>
          <w:lang w:val="ru-RU"/>
        </w:rPr>
        <w:t>истории покупок, стоимости покупаемых товаров, участии в акциях и применении скидок.</w:t>
      </w:r>
    </w:p>
    <w:p w:rsidR="00C732F2" w:rsidRPr="00A54B76" w:rsidRDefault="00C732F2" w:rsidP="00A54B76">
      <w:pPr>
        <w:pStyle w:val="a7"/>
        <w:ind w:left="720" w:firstLine="0"/>
        <w:rPr>
          <w:lang w:val="ru-RU"/>
        </w:rPr>
      </w:pPr>
      <w:r w:rsidRPr="00A54B76">
        <w:rPr>
          <w:lang w:val="ru-RU"/>
        </w:rPr>
        <w:lastRenderedPageBreak/>
        <w:t xml:space="preserve">Эта задача является </w:t>
      </w:r>
      <w:r w:rsidRPr="00A54B76">
        <w:rPr>
          <w:szCs w:val="28"/>
        </w:rPr>
        <w:t xml:space="preserve">задачей </w:t>
      </w:r>
      <w:r w:rsidR="005E7187" w:rsidRPr="00A54B76">
        <w:rPr>
          <w:szCs w:val="28"/>
          <w:lang w:val="ru-RU"/>
        </w:rPr>
        <w:t xml:space="preserve">бинарной </w:t>
      </w:r>
      <w:r w:rsidRPr="00A54B76">
        <w:rPr>
          <w:szCs w:val="28"/>
        </w:rPr>
        <w:t xml:space="preserve">классификации, так как целевая переменная принимает </w:t>
      </w:r>
      <w:r w:rsidR="005E7187" w:rsidRPr="00A54B76">
        <w:rPr>
          <w:szCs w:val="28"/>
          <w:lang w:val="ru-RU"/>
        </w:rPr>
        <w:t xml:space="preserve">два </w:t>
      </w:r>
      <w:r w:rsidRPr="00A54B76">
        <w:rPr>
          <w:szCs w:val="28"/>
        </w:rPr>
        <w:t>дискретны</w:t>
      </w:r>
      <w:r w:rsidR="005E7187" w:rsidRPr="00A54B76">
        <w:rPr>
          <w:szCs w:val="28"/>
          <w:lang w:val="ru-RU"/>
        </w:rPr>
        <w:t>х</w:t>
      </w:r>
      <w:r w:rsidRPr="00A54B76">
        <w:rPr>
          <w:szCs w:val="28"/>
        </w:rPr>
        <w:t xml:space="preserve"> значения (</w:t>
      </w:r>
      <w:r w:rsidR="005E7187" w:rsidRPr="00A54B76">
        <w:rPr>
          <w:szCs w:val="28"/>
          <w:lang w:val="ru-RU"/>
        </w:rPr>
        <w:t>высокая и низкая покупательная способности</w:t>
      </w:r>
      <w:r w:rsidRPr="00A54B76">
        <w:rPr>
          <w:szCs w:val="28"/>
        </w:rPr>
        <w:t>).</w:t>
      </w:r>
      <w:r w:rsidR="00A40B3B" w:rsidRPr="00A54B76">
        <w:rPr>
          <w:szCs w:val="28"/>
          <w:lang w:val="ru-RU"/>
        </w:rPr>
        <w:t xml:space="preserve"> Для её решения применимы следующие алгоритмы:</w:t>
      </w:r>
    </w:p>
    <w:p w:rsidR="00097DC8" w:rsidRPr="00B07F51" w:rsidRDefault="00097DC8" w:rsidP="00F8370F">
      <w:pPr>
        <w:pStyle w:val="a7"/>
        <w:widowControl w:val="0"/>
        <w:numPr>
          <w:ilvl w:val="0"/>
          <w:numId w:val="11"/>
        </w:numPr>
        <w:autoSpaceDE w:val="0"/>
        <w:autoSpaceDN w:val="0"/>
        <w:ind w:left="1134"/>
        <w:rPr>
          <w:szCs w:val="28"/>
        </w:rPr>
      </w:pPr>
      <w:r w:rsidRPr="00B07F51">
        <w:rPr>
          <w:szCs w:val="28"/>
        </w:rPr>
        <w:t>Метод ближайших соседей (</w:t>
      </w:r>
      <w:r w:rsidRPr="00B07F51">
        <w:rPr>
          <w:szCs w:val="28"/>
          <w:lang w:val="en-US"/>
        </w:rPr>
        <w:t>K</w:t>
      </w:r>
      <w:r w:rsidRPr="00B07F51">
        <w:rPr>
          <w:szCs w:val="28"/>
        </w:rPr>
        <w:t>-</w:t>
      </w:r>
      <w:r w:rsidRPr="00B07F51">
        <w:rPr>
          <w:szCs w:val="28"/>
          <w:lang w:val="en-US"/>
        </w:rPr>
        <w:t>Nearest</w:t>
      </w:r>
      <w:r w:rsidRPr="00B07F51">
        <w:rPr>
          <w:szCs w:val="28"/>
        </w:rPr>
        <w:t xml:space="preserve"> </w:t>
      </w:r>
      <w:r w:rsidRPr="00B07F51">
        <w:rPr>
          <w:szCs w:val="28"/>
          <w:lang w:val="en-US"/>
        </w:rPr>
        <w:t>Neighbors</w:t>
      </w:r>
      <w:r w:rsidRPr="00B07F51">
        <w:rPr>
          <w:szCs w:val="28"/>
        </w:rPr>
        <w:t xml:space="preserve">, </w:t>
      </w:r>
      <w:r w:rsidRPr="00B07F51">
        <w:rPr>
          <w:szCs w:val="28"/>
          <w:lang w:val="en-US"/>
        </w:rPr>
        <w:t>KNN</w:t>
      </w:r>
      <w:r w:rsidRPr="00B07F51">
        <w:rPr>
          <w:szCs w:val="28"/>
        </w:rPr>
        <w:t xml:space="preserve">) </w:t>
      </w:r>
      <w:r>
        <w:rPr>
          <w:szCs w:val="28"/>
        </w:rPr>
        <w:t>–</w:t>
      </w:r>
      <w:r w:rsidRPr="00B07F51">
        <w:rPr>
          <w:szCs w:val="28"/>
        </w:rPr>
        <w:t xml:space="preserve"> это алгоритм классификации, который принимает решение, исходя из того, к какому классу принадлежат ближайшие объекты в пространстве признаков. KNN </w:t>
      </w:r>
      <w:r>
        <w:rPr>
          <w:szCs w:val="28"/>
        </w:rPr>
        <w:t>подходит</w:t>
      </w:r>
      <w:r w:rsidRPr="00B07F51">
        <w:rPr>
          <w:szCs w:val="28"/>
        </w:rPr>
        <w:t xml:space="preserve"> в случаях, когда границы между классами не ясны, и нужно учитывать всю информацию о ближайших объектах. Этот метод можно использовать для предсказания </w:t>
      </w:r>
      <w:r>
        <w:rPr>
          <w:szCs w:val="28"/>
        </w:rPr>
        <w:t>категорий товара</w:t>
      </w:r>
      <w:r w:rsidRPr="00B07F51">
        <w:rPr>
          <w:szCs w:val="28"/>
        </w:rPr>
        <w:t xml:space="preserve">, анализируя, насколько схожи текущие транзакции с </w:t>
      </w:r>
      <w:r>
        <w:rPr>
          <w:szCs w:val="28"/>
        </w:rPr>
        <w:t>предыдущими покупками такого же товара</w:t>
      </w:r>
      <w:r w:rsidRPr="007F2509">
        <w:rPr>
          <w:szCs w:val="28"/>
        </w:rPr>
        <w:t xml:space="preserve"> [</w:t>
      </w:r>
      <w:r>
        <w:rPr>
          <w:szCs w:val="28"/>
          <w:lang w:val="ru-RU"/>
        </w:rPr>
        <w:t>9</w:t>
      </w:r>
      <w:r w:rsidRPr="007F2509">
        <w:rPr>
          <w:szCs w:val="28"/>
        </w:rPr>
        <w:t>]</w:t>
      </w:r>
      <w:r w:rsidRPr="00B07F51">
        <w:rPr>
          <w:szCs w:val="28"/>
        </w:rPr>
        <w:t>.</w:t>
      </w:r>
    </w:p>
    <w:p w:rsidR="00097DC8" w:rsidRDefault="00097DC8" w:rsidP="00F8370F">
      <w:pPr>
        <w:pStyle w:val="a7"/>
        <w:widowControl w:val="0"/>
        <w:numPr>
          <w:ilvl w:val="0"/>
          <w:numId w:val="11"/>
        </w:numPr>
        <w:autoSpaceDE w:val="0"/>
        <w:autoSpaceDN w:val="0"/>
        <w:ind w:left="1134"/>
        <w:rPr>
          <w:szCs w:val="28"/>
        </w:rPr>
      </w:pPr>
      <w:r>
        <w:rPr>
          <w:szCs w:val="28"/>
        </w:rPr>
        <w:t>Л</w:t>
      </w:r>
      <w:r w:rsidRPr="00586A65">
        <w:rPr>
          <w:szCs w:val="28"/>
        </w:rPr>
        <w:t xml:space="preserve">огистическая регрессия </w:t>
      </w:r>
      <w:r>
        <w:rPr>
          <w:szCs w:val="28"/>
        </w:rPr>
        <w:t>–</w:t>
      </w:r>
      <w:r w:rsidRPr="00586A65">
        <w:rPr>
          <w:szCs w:val="28"/>
        </w:rPr>
        <w:t xml:space="preserve"> это метод классификации, который предсказывает вероятность того, что объект принадлежит к определенной категории. </w:t>
      </w:r>
      <w:r>
        <w:rPr>
          <w:szCs w:val="28"/>
        </w:rPr>
        <w:t>О</w:t>
      </w:r>
      <w:r w:rsidRPr="00586A65">
        <w:rPr>
          <w:szCs w:val="28"/>
        </w:rPr>
        <w:t>н основан на логистической функции, которая ограничивает результат от 0 до 1 (например, вероятность).</w:t>
      </w:r>
      <w:r>
        <w:rPr>
          <w:szCs w:val="28"/>
        </w:rPr>
        <w:t xml:space="preserve"> </w:t>
      </w:r>
      <w:r w:rsidRPr="00586A65">
        <w:rPr>
          <w:szCs w:val="28"/>
        </w:rPr>
        <w:t xml:space="preserve">Логистическая регрессия хорошо подходит для задач с бинарными результатами, такими как </w:t>
      </w:r>
      <w:r>
        <w:rPr>
          <w:szCs w:val="28"/>
        </w:rPr>
        <w:t>«</w:t>
      </w:r>
      <w:r w:rsidRPr="00586A65">
        <w:rPr>
          <w:szCs w:val="28"/>
        </w:rPr>
        <w:t>возврат</w:t>
      </w:r>
      <w:r>
        <w:rPr>
          <w:szCs w:val="28"/>
        </w:rPr>
        <w:t>/не возврат»</w:t>
      </w:r>
      <w:r w:rsidRPr="00586A65">
        <w:rPr>
          <w:szCs w:val="28"/>
        </w:rPr>
        <w:t>. Этот метод достаточно прост и дает хорошие результаты при линейных зависимостях между признаками и целевой переменной (например, скидки, цена, количество)</w:t>
      </w:r>
      <w:r w:rsidRPr="007F2509">
        <w:rPr>
          <w:szCs w:val="28"/>
        </w:rPr>
        <w:t xml:space="preserve"> [1</w:t>
      </w:r>
      <w:r>
        <w:rPr>
          <w:szCs w:val="28"/>
          <w:lang w:val="ru-RU"/>
        </w:rPr>
        <w:t>0</w:t>
      </w:r>
      <w:r w:rsidRPr="007F2509">
        <w:rPr>
          <w:szCs w:val="28"/>
        </w:rPr>
        <w:t>]</w:t>
      </w:r>
      <w:r w:rsidRPr="00586A65">
        <w:rPr>
          <w:szCs w:val="28"/>
        </w:rPr>
        <w:t>.</w:t>
      </w:r>
    </w:p>
    <w:p w:rsidR="00A40B3B" w:rsidRPr="00A40B3B" w:rsidRDefault="00194E76" w:rsidP="00F8370F">
      <w:pPr>
        <w:pStyle w:val="a7"/>
        <w:numPr>
          <w:ilvl w:val="0"/>
          <w:numId w:val="11"/>
        </w:numPr>
        <w:ind w:left="1134"/>
        <w:rPr>
          <w:lang w:val="ru-RU"/>
        </w:rPr>
      </w:pPr>
      <w:r>
        <w:t>Наивный байесовский классификатор</w:t>
      </w:r>
      <w:r>
        <w:rPr>
          <w:lang w:val="ru-RU"/>
        </w:rPr>
        <w:t xml:space="preserve"> – </w:t>
      </w:r>
      <w:r>
        <w:t>вероятностный классификатор на основе формулы Байеса со строгим (наивным) предположением о независимости признаков между собой при заданном классе, что сильно упрощает задачу классификации из-за оценки одномерных вероятностных плотностей вместо одной многомерной</w:t>
      </w:r>
      <w:r>
        <w:rPr>
          <w:lang w:val="ru-RU"/>
        </w:rPr>
        <w:t xml:space="preserve"> </w:t>
      </w:r>
      <w:r w:rsidRPr="00194E76">
        <w:rPr>
          <w:lang w:val="ru-RU"/>
        </w:rPr>
        <w:t>[11].</w:t>
      </w:r>
    </w:p>
    <w:p w:rsidR="00FC46B3" w:rsidRDefault="00C732F2" w:rsidP="00FC46B3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Задача </w:t>
      </w:r>
      <w:r w:rsidR="00A40B3B">
        <w:rPr>
          <w:lang w:val="ru-RU"/>
        </w:rPr>
        <w:t xml:space="preserve">регрессии: прогнозирование суммы следующей покупки </w:t>
      </w:r>
      <w:r w:rsidR="00A40B3B" w:rsidRPr="00310CFD">
        <w:rPr>
          <w:szCs w:val="28"/>
        </w:rPr>
        <w:t xml:space="preserve">на основе демографических характеристик покупателя, истории покупок и </w:t>
      </w:r>
      <w:r w:rsidR="00D123F2">
        <w:rPr>
          <w:szCs w:val="28"/>
          <w:lang w:val="ru-RU"/>
        </w:rPr>
        <w:t>статуса подписки</w:t>
      </w:r>
      <w:r w:rsidR="00A40B3B" w:rsidRPr="00310CFD">
        <w:rPr>
          <w:szCs w:val="28"/>
        </w:rPr>
        <w:t>. Решение данной задачи позволяет оценить потенциальный доход от клиента и выявить факторы,</w:t>
      </w:r>
      <w:r w:rsidR="00A40B3B">
        <w:rPr>
          <w:szCs w:val="28"/>
        </w:rPr>
        <w:t xml:space="preserve"> влияющие на величину расходов.</w:t>
      </w:r>
      <w:r w:rsidR="00A40B3B">
        <w:rPr>
          <w:szCs w:val="28"/>
          <w:lang w:val="ru-RU"/>
        </w:rPr>
        <w:t xml:space="preserve"> </w:t>
      </w:r>
      <w:r w:rsidR="00A40B3B" w:rsidRPr="00FC46B3">
        <w:rPr>
          <w:szCs w:val="28"/>
          <w:lang w:val="ru-RU"/>
        </w:rPr>
        <w:lastRenderedPageBreak/>
        <w:t>Задача относится к регрессионной, так как искомое прогнозируемое значение является числовым признаком.</w:t>
      </w:r>
    </w:p>
    <w:p w:rsidR="00A40B3B" w:rsidRPr="00FC46B3" w:rsidRDefault="00A40B3B" w:rsidP="00FC46B3">
      <w:pPr>
        <w:pStyle w:val="a7"/>
        <w:ind w:left="720" w:firstLine="0"/>
        <w:rPr>
          <w:lang w:val="ru-RU"/>
        </w:rPr>
      </w:pPr>
      <w:r w:rsidRPr="00FC46B3">
        <w:rPr>
          <w:szCs w:val="28"/>
          <w:lang w:val="ru-RU"/>
        </w:rPr>
        <w:t>Для решения этой задачи можно использовать следующие алгоритмы:</w:t>
      </w:r>
    </w:p>
    <w:p w:rsidR="00422999" w:rsidRDefault="00422999" w:rsidP="00CE3299">
      <w:pPr>
        <w:pStyle w:val="a7"/>
        <w:widowControl w:val="0"/>
        <w:numPr>
          <w:ilvl w:val="0"/>
          <w:numId w:val="11"/>
        </w:numPr>
        <w:autoSpaceDE w:val="0"/>
        <w:autoSpaceDN w:val="0"/>
        <w:ind w:left="1134"/>
        <w:rPr>
          <w:szCs w:val="28"/>
        </w:rPr>
      </w:pPr>
      <w:r w:rsidRPr="00B07F51">
        <w:rPr>
          <w:szCs w:val="28"/>
        </w:rPr>
        <w:t xml:space="preserve">Линейная регрессия </w:t>
      </w:r>
      <w:r>
        <w:rPr>
          <w:szCs w:val="28"/>
        </w:rPr>
        <w:t>–</w:t>
      </w:r>
      <w:r w:rsidRPr="00B07F51">
        <w:rPr>
          <w:szCs w:val="28"/>
        </w:rPr>
        <w:t xml:space="preserve"> это метод, который используется для предсказания числовых значений на основе линейной зависимости между зависимой переменной (целевой) и одной или несколькими независимыми переменными (признаками).</w:t>
      </w:r>
      <w:r w:rsidRPr="00B07F51">
        <w:t xml:space="preserve"> </w:t>
      </w:r>
      <w:r w:rsidRPr="00B07F51">
        <w:rPr>
          <w:szCs w:val="28"/>
        </w:rPr>
        <w:t>Линейная регрессия подходит для задач регрессии, где требуется предсказать числовое значение, которое зависит от множества факторов. Этот метод прост в интерпретации и хорошо работает, если данные имеют линейную зависимость</w:t>
      </w:r>
      <w:r w:rsidRPr="007F2509">
        <w:rPr>
          <w:szCs w:val="28"/>
        </w:rPr>
        <w:t>[</w:t>
      </w:r>
      <w:r>
        <w:rPr>
          <w:szCs w:val="28"/>
          <w:lang w:val="ru-RU"/>
        </w:rPr>
        <w:t>18</w:t>
      </w:r>
      <w:r w:rsidRPr="007F2509">
        <w:rPr>
          <w:szCs w:val="28"/>
        </w:rPr>
        <w:t>]</w:t>
      </w:r>
      <w:r w:rsidRPr="00B07F51">
        <w:rPr>
          <w:szCs w:val="28"/>
        </w:rPr>
        <w:t>.</w:t>
      </w:r>
    </w:p>
    <w:p w:rsidR="00422999" w:rsidRPr="00B07F51" w:rsidRDefault="00422999" w:rsidP="00CE3299">
      <w:pPr>
        <w:pStyle w:val="a7"/>
        <w:widowControl w:val="0"/>
        <w:numPr>
          <w:ilvl w:val="0"/>
          <w:numId w:val="11"/>
        </w:numPr>
        <w:autoSpaceDE w:val="0"/>
        <w:autoSpaceDN w:val="0"/>
        <w:ind w:left="1134"/>
        <w:rPr>
          <w:szCs w:val="28"/>
        </w:rPr>
      </w:pPr>
      <w:r w:rsidRPr="00B07F51">
        <w:rPr>
          <w:szCs w:val="28"/>
        </w:rPr>
        <w:t xml:space="preserve">Градиентный бустинг </w:t>
      </w:r>
      <w:r>
        <w:rPr>
          <w:szCs w:val="28"/>
        </w:rPr>
        <w:t>–</w:t>
      </w:r>
      <w:r w:rsidRPr="00B07F51">
        <w:rPr>
          <w:szCs w:val="28"/>
        </w:rPr>
        <w:t xml:space="preserve"> это ансамблевый метод, который строит серию слабых моделей, каждая из которых исправляет ошибки предыдущей. Он использует градиентный спуск для минимизации ошибки.</w:t>
      </w:r>
      <w:r>
        <w:rPr>
          <w:szCs w:val="28"/>
        </w:rPr>
        <w:t xml:space="preserve"> </w:t>
      </w:r>
      <w:r w:rsidRPr="00B07F51">
        <w:rPr>
          <w:szCs w:val="28"/>
        </w:rPr>
        <w:t>Градиентный бустинг даёт отличные результаты, особенно на сложных данных с нелинейными зависимостями</w:t>
      </w:r>
      <w:r w:rsidR="003C4168">
        <w:rPr>
          <w:szCs w:val="28"/>
          <w:lang w:val="ru-RU"/>
        </w:rPr>
        <w:t xml:space="preserve"> </w:t>
      </w:r>
      <w:r w:rsidRPr="007F2509">
        <w:rPr>
          <w:szCs w:val="28"/>
        </w:rPr>
        <w:t>[</w:t>
      </w:r>
      <w:r>
        <w:rPr>
          <w:szCs w:val="28"/>
          <w:lang w:val="ru-RU"/>
        </w:rPr>
        <w:t>19</w:t>
      </w:r>
      <w:r w:rsidRPr="007F2509">
        <w:rPr>
          <w:szCs w:val="28"/>
        </w:rPr>
        <w:t>]</w:t>
      </w:r>
      <w:r w:rsidRPr="00B07F51">
        <w:rPr>
          <w:szCs w:val="28"/>
        </w:rPr>
        <w:t>.</w:t>
      </w:r>
    </w:p>
    <w:p w:rsidR="00A40B3B" w:rsidRPr="00422999" w:rsidRDefault="00422999" w:rsidP="00CE3299">
      <w:pPr>
        <w:pStyle w:val="a7"/>
        <w:widowControl w:val="0"/>
        <w:numPr>
          <w:ilvl w:val="0"/>
          <w:numId w:val="11"/>
        </w:numPr>
        <w:autoSpaceDE w:val="0"/>
        <w:autoSpaceDN w:val="0"/>
        <w:ind w:left="1134"/>
        <w:rPr>
          <w:szCs w:val="28"/>
        </w:rPr>
      </w:pPr>
      <w:r>
        <w:rPr>
          <w:szCs w:val="28"/>
        </w:rPr>
        <w:t>Случайный</w:t>
      </w:r>
      <w:r w:rsidRPr="00586A65">
        <w:rPr>
          <w:szCs w:val="28"/>
        </w:rPr>
        <w:t xml:space="preserve"> лес</w:t>
      </w:r>
      <w:r>
        <w:rPr>
          <w:szCs w:val="28"/>
        </w:rPr>
        <w:t xml:space="preserve"> – </w:t>
      </w:r>
      <w:r w:rsidRPr="00377238">
        <w:rPr>
          <w:szCs w:val="28"/>
        </w:rPr>
        <w:t xml:space="preserve">это ансамблевый метод, который строит множество деревьев решений и комбинирует их результаты с помощью голосования (для классификации) или усреднения (для регрессии). Каждый элемент в случайном лесе обучается на случайной подвыборке данных и случайной подвыборке признаков. Случайный лес уменьшает переобучение и повышает точность по сравнению с одиночным деревом решений. Этот метод может быть использован для решения </w:t>
      </w:r>
      <w:r w:rsidR="00C16783">
        <w:rPr>
          <w:szCs w:val="28"/>
          <w:lang w:val="ru-RU"/>
        </w:rPr>
        <w:t xml:space="preserve">как </w:t>
      </w:r>
      <w:r w:rsidRPr="00377238">
        <w:rPr>
          <w:szCs w:val="28"/>
        </w:rPr>
        <w:t>задач классификации</w:t>
      </w:r>
      <w:r w:rsidR="00C16783">
        <w:rPr>
          <w:szCs w:val="28"/>
          <w:lang w:val="ru-RU"/>
        </w:rPr>
        <w:t>,</w:t>
      </w:r>
      <w:r w:rsidRPr="00377238">
        <w:rPr>
          <w:szCs w:val="28"/>
        </w:rPr>
        <w:t xml:space="preserve"> </w:t>
      </w:r>
      <w:r w:rsidR="00C16783">
        <w:rPr>
          <w:szCs w:val="28"/>
          <w:lang w:val="ru-RU"/>
        </w:rPr>
        <w:t xml:space="preserve">так </w:t>
      </w:r>
      <w:r w:rsidRPr="00377238">
        <w:rPr>
          <w:szCs w:val="28"/>
        </w:rPr>
        <w:t>и регрессии в контексте анализа покупок</w:t>
      </w:r>
      <w:r>
        <w:rPr>
          <w:szCs w:val="28"/>
        </w:rPr>
        <w:t xml:space="preserve"> </w:t>
      </w:r>
      <w:r w:rsidRPr="007F2509">
        <w:rPr>
          <w:szCs w:val="28"/>
        </w:rPr>
        <w:t>[</w:t>
      </w:r>
      <w:r>
        <w:rPr>
          <w:szCs w:val="28"/>
          <w:lang w:val="ru-RU"/>
        </w:rPr>
        <w:t>17</w:t>
      </w:r>
      <w:r w:rsidRPr="007F2509">
        <w:rPr>
          <w:szCs w:val="28"/>
        </w:rPr>
        <w:t>]</w:t>
      </w:r>
      <w:r w:rsidRPr="00377238">
        <w:rPr>
          <w:szCs w:val="28"/>
        </w:rPr>
        <w:t>.</w:t>
      </w:r>
    </w:p>
    <w:p w:rsidR="006825FB" w:rsidRPr="00D45D43" w:rsidRDefault="006825FB" w:rsidP="00D45D43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Задача кластеризации: </w:t>
      </w:r>
      <w:r w:rsidRPr="006825FB">
        <w:rPr>
          <w:lang w:val="ru-RU"/>
        </w:rPr>
        <w:t>сегментации покупателей на основе их возраста, уровня расходов, количества покупок и других характеристик. Сегментация клиентов позволяет выделить группы с различными моделями поведения и использовать эту информацию для маркетинговых и аналитических целей.</w:t>
      </w:r>
      <w:r w:rsidR="00D45D43">
        <w:rPr>
          <w:lang w:val="ru-RU"/>
        </w:rPr>
        <w:t xml:space="preserve"> </w:t>
      </w:r>
      <w:r w:rsidRPr="00D45D43">
        <w:rPr>
          <w:lang w:val="ru-RU"/>
        </w:rPr>
        <w:t>Для решения задачи кластеризации могут быть использованы следующие алгоритмы:</w:t>
      </w:r>
    </w:p>
    <w:p w:rsidR="00FB1E9A" w:rsidRDefault="00FB1E9A" w:rsidP="00FB1E9A">
      <w:pPr>
        <w:pStyle w:val="a7"/>
        <w:widowControl w:val="0"/>
        <w:numPr>
          <w:ilvl w:val="0"/>
          <w:numId w:val="11"/>
        </w:numPr>
        <w:autoSpaceDE w:val="0"/>
        <w:autoSpaceDN w:val="0"/>
        <w:rPr>
          <w:szCs w:val="28"/>
        </w:rPr>
      </w:pPr>
      <w:r w:rsidRPr="00586A65">
        <w:rPr>
          <w:szCs w:val="28"/>
        </w:rPr>
        <w:lastRenderedPageBreak/>
        <w:t xml:space="preserve">K-средних (K-Means) </w:t>
      </w:r>
      <w:r>
        <w:rPr>
          <w:szCs w:val="28"/>
        </w:rPr>
        <w:t>–</w:t>
      </w:r>
      <w:r w:rsidRPr="00586A65">
        <w:rPr>
          <w:szCs w:val="28"/>
        </w:rPr>
        <w:t xml:space="preserve"> </w:t>
      </w:r>
      <w:r w:rsidRPr="00B07F51">
        <w:rPr>
          <w:szCs w:val="28"/>
        </w:rPr>
        <w:t>это алгоритм кластеризации, который разделяет данные на K кластеров, минимизируя внутрикластерное расстояние. Это метод с учителем, который позволяет группировать объекты по сходству.</w:t>
      </w:r>
      <w:r>
        <w:rPr>
          <w:szCs w:val="28"/>
        </w:rPr>
        <w:t xml:space="preserve"> </w:t>
      </w:r>
      <w:r w:rsidRPr="00B07F51">
        <w:rPr>
          <w:szCs w:val="28"/>
        </w:rPr>
        <w:t xml:space="preserve">Этот метод полезен, когда нужно разделить </w:t>
      </w:r>
      <w:r>
        <w:rPr>
          <w:szCs w:val="28"/>
          <w:lang w:val="ru-RU"/>
        </w:rPr>
        <w:t>покупателей</w:t>
      </w:r>
      <w:r w:rsidRPr="00B07F51">
        <w:rPr>
          <w:szCs w:val="28"/>
        </w:rPr>
        <w:t xml:space="preserve"> на группы, например, по покупательскому поведению или предпочтениям. Это поможет выявить сегменты </w:t>
      </w:r>
      <w:r>
        <w:rPr>
          <w:szCs w:val="28"/>
          <w:lang w:val="ru-RU"/>
        </w:rPr>
        <w:t>покупателей</w:t>
      </w:r>
      <w:r w:rsidRPr="00B07F51">
        <w:rPr>
          <w:szCs w:val="28"/>
        </w:rPr>
        <w:t>, с которыми можно работать индивидуально (например, для таргетинга рекламных акций). Метод прост в реализации и дает быстрые результаты для выявления скрытых закономерностей в данных</w:t>
      </w:r>
      <w:r w:rsidRPr="007F2509">
        <w:rPr>
          <w:szCs w:val="28"/>
        </w:rPr>
        <w:t xml:space="preserve"> [</w:t>
      </w:r>
      <w:r>
        <w:rPr>
          <w:szCs w:val="28"/>
          <w:lang w:val="ru-RU"/>
        </w:rPr>
        <w:t>14</w:t>
      </w:r>
      <w:r w:rsidRPr="007F2509">
        <w:rPr>
          <w:szCs w:val="28"/>
        </w:rPr>
        <w:t>]</w:t>
      </w:r>
      <w:r w:rsidRPr="00B07F51">
        <w:rPr>
          <w:szCs w:val="28"/>
        </w:rPr>
        <w:t>.</w:t>
      </w:r>
    </w:p>
    <w:p w:rsidR="00FB1E9A" w:rsidRDefault="00FB1E9A" w:rsidP="00FB1E9A">
      <w:pPr>
        <w:pStyle w:val="a7"/>
        <w:widowControl w:val="0"/>
        <w:numPr>
          <w:ilvl w:val="0"/>
          <w:numId w:val="11"/>
        </w:numPr>
        <w:autoSpaceDE w:val="0"/>
        <w:autoSpaceDN w:val="0"/>
        <w:rPr>
          <w:szCs w:val="28"/>
        </w:rPr>
      </w:pPr>
      <w:r>
        <w:rPr>
          <w:szCs w:val="28"/>
        </w:rPr>
        <w:t>И</w:t>
      </w:r>
      <w:r w:rsidRPr="00586A65">
        <w:rPr>
          <w:szCs w:val="28"/>
        </w:rPr>
        <w:t xml:space="preserve">ерархическая кластеризация </w:t>
      </w:r>
      <w:r>
        <w:rPr>
          <w:szCs w:val="28"/>
        </w:rPr>
        <w:t>–</w:t>
      </w:r>
      <w:r w:rsidRPr="00586A65">
        <w:rPr>
          <w:szCs w:val="28"/>
        </w:rPr>
        <w:t xml:space="preserve"> </w:t>
      </w:r>
      <w:r w:rsidRPr="00B07F51">
        <w:rPr>
          <w:szCs w:val="28"/>
        </w:rPr>
        <w:t>это метод, который строит иерархию кластеров. Алгоритм создает дерево</w:t>
      </w:r>
      <w:r>
        <w:rPr>
          <w:szCs w:val="28"/>
        </w:rPr>
        <w:t xml:space="preserve">, </w:t>
      </w:r>
      <w:r w:rsidRPr="00B07F51">
        <w:rPr>
          <w:szCs w:val="28"/>
        </w:rPr>
        <w:t>показывающее, как группы данных объединяются друг с другом.</w:t>
      </w:r>
      <w:r>
        <w:rPr>
          <w:szCs w:val="28"/>
        </w:rPr>
        <w:t xml:space="preserve"> </w:t>
      </w:r>
      <w:r w:rsidRPr="00B07F51">
        <w:rPr>
          <w:szCs w:val="28"/>
        </w:rPr>
        <w:t xml:space="preserve">Иерархическая кластеризация хороша для задач, где нужно выявить не только сегменты, но и взаимосвязи между ними. Она полезна, если необходимо посмотреть на более глубокие уровни сегментации данных, например, для более детализированного анализа </w:t>
      </w:r>
      <w:r w:rsidR="00C81ABD">
        <w:rPr>
          <w:szCs w:val="28"/>
          <w:lang w:val="ru-RU"/>
        </w:rPr>
        <w:t>покупательских</w:t>
      </w:r>
      <w:r w:rsidRPr="00B07F51">
        <w:rPr>
          <w:szCs w:val="28"/>
        </w:rPr>
        <w:t xml:space="preserve"> сегментов</w:t>
      </w:r>
      <w:r>
        <w:rPr>
          <w:szCs w:val="28"/>
        </w:rPr>
        <w:t xml:space="preserve"> </w:t>
      </w:r>
      <w:r w:rsidRPr="007F2509">
        <w:rPr>
          <w:szCs w:val="28"/>
        </w:rPr>
        <w:t>[</w:t>
      </w:r>
      <w:r>
        <w:rPr>
          <w:szCs w:val="28"/>
          <w:lang w:val="ru-RU"/>
        </w:rPr>
        <w:t>15</w:t>
      </w:r>
      <w:r w:rsidRPr="007F2509">
        <w:rPr>
          <w:szCs w:val="28"/>
        </w:rPr>
        <w:t>]</w:t>
      </w:r>
      <w:r w:rsidRPr="00B07F51">
        <w:rPr>
          <w:szCs w:val="28"/>
        </w:rPr>
        <w:t>.</w:t>
      </w:r>
    </w:p>
    <w:p w:rsidR="006825FB" w:rsidRPr="00FB1E9A" w:rsidRDefault="00FB1E9A" w:rsidP="00FB1E9A">
      <w:pPr>
        <w:pStyle w:val="a7"/>
        <w:widowControl w:val="0"/>
        <w:numPr>
          <w:ilvl w:val="0"/>
          <w:numId w:val="11"/>
        </w:numPr>
        <w:autoSpaceDE w:val="0"/>
        <w:autoSpaceDN w:val="0"/>
        <w:rPr>
          <w:szCs w:val="28"/>
        </w:rPr>
      </w:pPr>
      <w:r w:rsidRPr="00586A65">
        <w:rPr>
          <w:szCs w:val="28"/>
        </w:rPr>
        <w:t>DBSCAN –</w:t>
      </w:r>
      <w:r w:rsidRPr="00B07F51">
        <w:rPr>
          <w:szCs w:val="28"/>
        </w:rPr>
        <w:t xml:space="preserve"> это алгоритм кластеризации, основанный на плотности, который группирует соседние точки в кластеры, если они находятся на достаточном расстоянии друг от друга и имеют достаточную плотность. Точки, которые не принадлежат ни одному кластеру, считаются выбросами или шумом.</w:t>
      </w:r>
      <w:r>
        <w:rPr>
          <w:szCs w:val="28"/>
        </w:rPr>
        <w:t xml:space="preserve"> </w:t>
      </w:r>
      <w:r w:rsidRPr="00B07F51">
        <w:rPr>
          <w:szCs w:val="28"/>
        </w:rPr>
        <w:t xml:space="preserve">DBSCAN подходит для выявления групп </w:t>
      </w:r>
      <w:r w:rsidR="00C81ABD">
        <w:rPr>
          <w:szCs w:val="28"/>
          <w:lang w:val="ru-RU"/>
        </w:rPr>
        <w:t>покупателей</w:t>
      </w:r>
      <w:r w:rsidRPr="00B07F51">
        <w:rPr>
          <w:szCs w:val="28"/>
        </w:rPr>
        <w:t xml:space="preserve"> с похожим поведением.</w:t>
      </w:r>
    </w:p>
    <w:p w:rsidR="00446F03" w:rsidRDefault="00446F03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446F03" w:rsidRDefault="004574E8" w:rsidP="00813836">
      <w:pPr>
        <w:pStyle w:val="1"/>
        <w:rPr>
          <w:lang w:val="ru-RU"/>
        </w:rPr>
      </w:pPr>
      <w:bookmarkStart w:id="5" w:name="_Toc217870393"/>
      <w:r>
        <w:rPr>
          <w:lang w:val="ru-RU"/>
        </w:rPr>
        <w:lastRenderedPageBreak/>
        <w:t xml:space="preserve">4. </w:t>
      </w:r>
      <w:r w:rsidR="00813836">
        <w:rPr>
          <w:lang w:val="ru-RU"/>
        </w:rPr>
        <w:t>Визуализация данных</w:t>
      </w:r>
      <w:bookmarkEnd w:id="5"/>
    </w:p>
    <w:p w:rsidR="00517D47" w:rsidRDefault="00D9164A" w:rsidP="00517D47">
      <w:pPr>
        <w:rPr>
          <w:szCs w:val="28"/>
          <w:lang w:val="ru-RU"/>
        </w:rPr>
      </w:pPr>
      <w:r w:rsidRPr="00F13638">
        <w:rPr>
          <w:szCs w:val="28"/>
        </w:rPr>
        <w:t>Визуализация данных является важным этапом анализа, который позволяет не только лучше понять структуру и характеристики исходных данных, но и визуально оценить результаты работы модели</w:t>
      </w:r>
      <w:r>
        <w:rPr>
          <w:szCs w:val="28"/>
          <w:lang w:val="ru-RU"/>
        </w:rPr>
        <w:t xml:space="preserve"> </w:t>
      </w:r>
      <w:r w:rsidRPr="00D9164A">
        <w:rPr>
          <w:szCs w:val="28"/>
          <w:lang w:val="ru-RU"/>
        </w:rPr>
        <w:t>[</w:t>
      </w:r>
      <w:r>
        <w:rPr>
          <w:szCs w:val="28"/>
          <w:lang w:val="ru-RU"/>
        </w:rPr>
        <w:t>8</w:t>
      </w:r>
      <w:r w:rsidRPr="00D9164A">
        <w:rPr>
          <w:szCs w:val="28"/>
          <w:lang w:val="ru-RU"/>
        </w:rPr>
        <w:t>]</w:t>
      </w:r>
      <w:r>
        <w:rPr>
          <w:szCs w:val="28"/>
          <w:lang w:val="ru-RU"/>
        </w:rPr>
        <w:t>.</w:t>
      </w:r>
    </w:p>
    <w:p w:rsidR="00716FC5" w:rsidRDefault="00716FC5" w:rsidP="00517D47">
      <w:pPr>
        <w:rPr>
          <w:szCs w:val="28"/>
          <w:lang w:val="ru-RU"/>
        </w:rPr>
      </w:pPr>
      <w:r>
        <w:rPr>
          <w:szCs w:val="28"/>
          <w:lang w:val="ru-RU"/>
        </w:rPr>
        <w:t>Далее представлена визуализация структуры данных в исходном наборе о поведении покупателей.</w:t>
      </w:r>
    </w:p>
    <w:p w:rsidR="00716FC5" w:rsidRDefault="00022940" w:rsidP="00517D47">
      <w:pPr>
        <w:rPr>
          <w:lang w:val="ru-RU"/>
        </w:rPr>
      </w:pPr>
      <w:r>
        <w:rPr>
          <w:lang w:val="ru-RU"/>
        </w:rPr>
        <w:t>На рис. 1 представлено распределение значений пола в предоставленных данных:</w:t>
      </w:r>
    </w:p>
    <w:p w:rsidR="003746CB" w:rsidRDefault="003746CB" w:rsidP="003746CB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493213" cy="3326870"/>
            <wp:effectExtent l="0" t="0" r="0" b="635"/>
            <wp:docPr id="61348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0797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478" cy="332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940" w:rsidRPr="00D9164A" w:rsidRDefault="003746CB" w:rsidP="003746CB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</w:t>
        </w:r>
      </w:fldSimple>
      <w:r>
        <w:rPr>
          <w:lang w:val="ru-RU"/>
        </w:rPr>
        <w:t>. Диаграмма распределения по полу</w:t>
      </w:r>
    </w:p>
    <w:p w:rsidR="0079009F" w:rsidRPr="00662136" w:rsidRDefault="00662136" w:rsidP="00517D47">
      <w:pPr>
        <w:rPr>
          <w:lang w:val="ru-RU"/>
        </w:rPr>
      </w:pPr>
      <w:r>
        <w:rPr>
          <w:lang w:val="ru-RU"/>
        </w:rPr>
        <w:t>Как видно из диаграммы среди покупателей магазина больше всего клиентов мужского пола – 2652 (68%) против 1248 (32%).</w:t>
      </w:r>
    </w:p>
    <w:p w:rsidR="00662136" w:rsidRDefault="00662136" w:rsidP="00517D47">
      <w:pPr>
        <w:rPr>
          <w:lang w:val="ru-RU"/>
        </w:rPr>
      </w:pPr>
      <w:r>
        <w:rPr>
          <w:lang w:val="ru-RU"/>
        </w:rPr>
        <w:t xml:space="preserve">На рис. 2 показано распределение </w:t>
      </w:r>
      <w:r w:rsidR="00A84470">
        <w:rPr>
          <w:lang w:val="ru-RU"/>
        </w:rPr>
        <w:t>товаров по категориям:</w:t>
      </w:r>
    </w:p>
    <w:p w:rsidR="00A84470" w:rsidRDefault="00A84470" w:rsidP="00A84470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3924936" cy="2803525"/>
            <wp:effectExtent l="0" t="0" r="0" b="3175"/>
            <wp:docPr id="9939591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59140" name="Рисунок 9939591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035" cy="282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470" w:rsidRPr="00662136" w:rsidRDefault="00A84470" w:rsidP="00A84470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2</w:t>
        </w:r>
      </w:fldSimple>
      <w:r>
        <w:rPr>
          <w:lang w:val="ru-RU"/>
        </w:rPr>
        <w:t>. Распределение по категории товара</w:t>
      </w:r>
    </w:p>
    <w:p w:rsidR="0038548C" w:rsidRDefault="0038548C" w:rsidP="00517D47">
      <w:pPr>
        <w:rPr>
          <w:lang w:val="ru-RU"/>
        </w:rPr>
      </w:pPr>
      <w:r>
        <w:rPr>
          <w:lang w:val="ru-RU"/>
        </w:rPr>
        <w:t xml:space="preserve">Из диаграммы видно, что самой продаваемой категорией является одежда (кроме верхней). Второй по </w:t>
      </w:r>
      <w:r w:rsidR="002E6861">
        <w:rPr>
          <w:lang w:val="ru-RU"/>
        </w:rPr>
        <w:t>продаваемости</w:t>
      </w:r>
      <w:r>
        <w:rPr>
          <w:lang w:val="ru-RU"/>
        </w:rPr>
        <w:t xml:space="preserve"> категорией являются аксессуары.</w:t>
      </w:r>
      <w:r w:rsidR="005369D4">
        <w:rPr>
          <w:lang w:val="ru-RU"/>
        </w:rPr>
        <w:t xml:space="preserve"> Меньше всего покупают </w:t>
      </w:r>
      <w:proofErr w:type="spellStart"/>
      <w:r w:rsidR="005369D4">
        <w:rPr>
          <w:lang w:val="ru-RU"/>
        </w:rPr>
        <w:t>верхную</w:t>
      </w:r>
      <w:proofErr w:type="spellEnd"/>
      <w:r w:rsidR="005369D4">
        <w:rPr>
          <w:lang w:val="ru-RU"/>
        </w:rPr>
        <w:t xml:space="preserve"> одежду.</w:t>
      </w:r>
    </w:p>
    <w:p w:rsidR="005369D4" w:rsidRDefault="002E6861" w:rsidP="00517D47">
      <w:pPr>
        <w:rPr>
          <w:lang w:val="ru-RU"/>
        </w:rPr>
      </w:pPr>
      <w:r>
        <w:rPr>
          <w:lang w:val="ru-RU"/>
        </w:rPr>
        <w:t>На рис. 3 показано распределение данных по местоположению:</w:t>
      </w:r>
    </w:p>
    <w:p w:rsidR="002E6861" w:rsidRDefault="002E6861" w:rsidP="002E6861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5713730" cy="2593054"/>
            <wp:effectExtent l="0" t="0" r="1270" b="0"/>
            <wp:docPr id="5478071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7108" name="Рисунок 5478071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68" cy="259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61" w:rsidRDefault="002E6861" w:rsidP="002E6861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3</w:t>
        </w:r>
      </w:fldSimple>
      <w:r>
        <w:rPr>
          <w:lang w:val="ru-RU"/>
        </w:rPr>
        <w:t>. Распределение по штатам</w:t>
      </w:r>
    </w:p>
    <w:p w:rsidR="002E6861" w:rsidRDefault="002E6861" w:rsidP="002E6861">
      <w:pPr>
        <w:rPr>
          <w:lang w:val="ru-RU"/>
        </w:rPr>
      </w:pPr>
      <w:r>
        <w:rPr>
          <w:lang w:val="ru-RU"/>
        </w:rPr>
        <w:t>Как видно из графика распределение штатов в данных является достаточно равномерным для того, чтобы использовать этот признак в дальнейших исследованиях</w:t>
      </w:r>
      <w:r w:rsidR="007B244E">
        <w:rPr>
          <w:lang w:val="ru-RU"/>
        </w:rPr>
        <w:t xml:space="preserve"> без поправки на количество данных</w:t>
      </w:r>
      <w:r>
        <w:rPr>
          <w:lang w:val="ru-RU"/>
        </w:rPr>
        <w:t>. Разница между самым маленьким и большим количеством данных составила 33</w:t>
      </w:r>
      <w:r w:rsidR="00F456A2">
        <w:rPr>
          <w:lang w:val="ru-RU"/>
        </w:rPr>
        <w:t xml:space="preserve"> (96-63)</w:t>
      </w:r>
      <w:r>
        <w:rPr>
          <w:lang w:val="ru-RU"/>
        </w:rPr>
        <w:t>.</w:t>
      </w:r>
    </w:p>
    <w:p w:rsidR="00A82B1B" w:rsidRDefault="00A82B1B" w:rsidP="00A82B1B">
      <w:pPr>
        <w:rPr>
          <w:lang w:val="ru-RU"/>
        </w:rPr>
      </w:pPr>
      <w:r>
        <w:rPr>
          <w:lang w:val="ru-RU"/>
        </w:rPr>
        <w:t>На рис. 4 представлено распределение данных по частоте совершения покупок:</w:t>
      </w:r>
    </w:p>
    <w:p w:rsidR="00A82B1B" w:rsidRDefault="00A82B1B" w:rsidP="00A82B1B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831922" cy="2899254"/>
            <wp:effectExtent l="0" t="0" r="0" b="0"/>
            <wp:docPr id="10528477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7751" name="Рисунок 10528477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373" cy="292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B1B" w:rsidRDefault="00A82B1B" w:rsidP="00A82B1B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4</w:t>
        </w:r>
      </w:fldSimple>
      <w:r>
        <w:rPr>
          <w:lang w:val="ru-RU"/>
        </w:rPr>
        <w:t>. Распределение по частоте покупок</w:t>
      </w:r>
    </w:p>
    <w:p w:rsidR="00A82B1B" w:rsidRDefault="00A82B1B" w:rsidP="00A82B1B">
      <w:pPr>
        <w:rPr>
          <w:lang w:val="ru-RU"/>
        </w:rPr>
      </w:pPr>
      <w:r>
        <w:rPr>
          <w:lang w:val="ru-RU"/>
        </w:rPr>
        <w:t xml:space="preserve">Из графика </w:t>
      </w:r>
      <w:r w:rsidR="00985102">
        <w:rPr>
          <w:lang w:val="ru-RU"/>
        </w:rPr>
        <w:t>видно,</w:t>
      </w:r>
      <w:r>
        <w:rPr>
          <w:lang w:val="ru-RU"/>
        </w:rPr>
        <w:t xml:space="preserve"> что значения распределены равномерно, с незначительным разбросом в 45.</w:t>
      </w:r>
    </w:p>
    <w:p w:rsidR="006179D9" w:rsidRDefault="00985102" w:rsidP="00A82B1B">
      <w:pPr>
        <w:rPr>
          <w:lang w:val="ru-RU"/>
        </w:rPr>
      </w:pPr>
      <w:r>
        <w:rPr>
          <w:lang w:val="ru-RU"/>
        </w:rPr>
        <w:t>На рис. 5 представлено распределение данных по сформированному признаку – возрастной группе.</w:t>
      </w:r>
    </w:p>
    <w:p w:rsidR="00985102" w:rsidRDefault="00985102" w:rsidP="00985102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401263" cy="2969231"/>
            <wp:effectExtent l="0" t="0" r="2540" b="3175"/>
            <wp:docPr id="12085899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89959" name="Рисунок 12085899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327" cy="303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02" w:rsidRDefault="00985102" w:rsidP="00985102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5</w:t>
        </w:r>
      </w:fldSimple>
      <w:r>
        <w:rPr>
          <w:lang w:val="ru-RU"/>
        </w:rPr>
        <w:t>. Распределение по возрастной группе</w:t>
      </w:r>
    </w:p>
    <w:p w:rsidR="006834C0" w:rsidRDefault="006834C0" w:rsidP="006834C0">
      <w:pPr>
        <w:rPr>
          <w:lang w:val="ru-RU"/>
        </w:rPr>
      </w:pPr>
      <w:r>
        <w:rPr>
          <w:lang w:val="ru-RU"/>
        </w:rPr>
        <w:t>Из диаграммы видно, что большая часть покупателей относятся к возрастной группе молодых (25-44 года). Также довольно большое количество покупателей из крайних возрастных групп – подростки и пожилые.</w:t>
      </w:r>
    </w:p>
    <w:p w:rsidR="006834C0" w:rsidRDefault="007B244E" w:rsidP="006834C0">
      <w:pPr>
        <w:rPr>
          <w:lang w:val="ru-RU"/>
        </w:rPr>
      </w:pPr>
      <w:r>
        <w:rPr>
          <w:lang w:val="ru-RU"/>
        </w:rPr>
        <w:t>На рис. 6 представлено распределение данных по временам года:</w:t>
      </w:r>
    </w:p>
    <w:p w:rsidR="007B244E" w:rsidRDefault="007B244E" w:rsidP="007B244E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3299472" cy="2887038"/>
            <wp:effectExtent l="0" t="0" r="2540" b="0"/>
            <wp:docPr id="5991143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14302" name="Рисунок 5991143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504" cy="291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4E" w:rsidRDefault="007B244E" w:rsidP="007B244E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6</w:t>
        </w:r>
      </w:fldSimple>
      <w:r>
        <w:rPr>
          <w:lang w:val="ru-RU"/>
        </w:rPr>
        <w:t>. Распределение по времени года</w:t>
      </w:r>
    </w:p>
    <w:p w:rsidR="007B244E" w:rsidRDefault="007B244E" w:rsidP="007B244E">
      <w:pPr>
        <w:rPr>
          <w:lang w:val="ru-RU"/>
        </w:rPr>
      </w:pPr>
      <w:r>
        <w:rPr>
          <w:lang w:val="ru-RU"/>
        </w:rPr>
        <w:t xml:space="preserve">Как видно из графика распределение данных по временам года равномерное, что позволяет проводить исследование </w:t>
      </w:r>
      <w:r w:rsidR="00F456A2">
        <w:rPr>
          <w:lang w:val="ru-RU"/>
        </w:rPr>
        <w:t>взаимосвязей,</w:t>
      </w:r>
      <w:r>
        <w:rPr>
          <w:lang w:val="ru-RU"/>
        </w:rPr>
        <w:t xml:space="preserve"> </w:t>
      </w:r>
      <w:r w:rsidR="00F456A2">
        <w:rPr>
          <w:lang w:val="ru-RU"/>
        </w:rPr>
        <w:t>не боясь</w:t>
      </w:r>
      <w:r>
        <w:rPr>
          <w:lang w:val="ru-RU"/>
        </w:rPr>
        <w:t xml:space="preserve"> недостаточности данных.</w:t>
      </w:r>
    </w:p>
    <w:p w:rsidR="007B244E" w:rsidRDefault="00987A42" w:rsidP="007B244E">
      <w:pPr>
        <w:rPr>
          <w:lang w:val="ru-RU"/>
        </w:rPr>
      </w:pPr>
      <w:r>
        <w:rPr>
          <w:lang w:val="ru-RU"/>
        </w:rPr>
        <w:t>На рис. 7 показано распределение данных по новому признаку – ценность покупки:</w:t>
      </w:r>
    </w:p>
    <w:p w:rsidR="00987A42" w:rsidRDefault="00987A42" w:rsidP="00987A42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589014" cy="3133133"/>
            <wp:effectExtent l="0" t="0" r="5715" b="3810"/>
            <wp:docPr id="1903026391" name="Рисунок 7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26391" name="Рисунок 7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88" cy="31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42" w:rsidRDefault="00987A42" w:rsidP="00987A42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7</w:t>
        </w:r>
      </w:fldSimple>
      <w:r>
        <w:rPr>
          <w:lang w:val="ru-RU"/>
        </w:rPr>
        <w:t>. Распределение по ценности покупки</w:t>
      </w:r>
    </w:p>
    <w:p w:rsidR="00446F03" w:rsidRDefault="003F3335" w:rsidP="009350CF">
      <w:pPr>
        <w:rPr>
          <w:lang w:val="ru-RU"/>
        </w:rPr>
      </w:pPr>
      <w:r>
        <w:rPr>
          <w:lang w:val="ru-RU"/>
        </w:rPr>
        <w:t>Из графика видно, что в данных преобладают покупки средней и близкой к ней ценностей, но при этом велико и количество дорогих покупок. Меньше всего покупок составляют дешёвые.</w:t>
      </w:r>
      <w:r w:rsidR="00446F03">
        <w:rPr>
          <w:lang w:val="ru-RU"/>
        </w:rPr>
        <w:br w:type="page"/>
      </w:r>
    </w:p>
    <w:p w:rsidR="00446F03" w:rsidRPr="0040639E" w:rsidRDefault="004574E8" w:rsidP="00813836">
      <w:pPr>
        <w:pStyle w:val="1"/>
        <w:rPr>
          <w:lang w:val="ru-RU"/>
        </w:rPr>
      </w:pPr>
      <w:bookmarkStart w:id="6" w:name="_Toc217870394"/>
      <w:r>
        <w:rPr>
          <w:lang w:val="ru-RU"/>
        </w:rPr>
        <w:lastRenderedPageBreak/>
        <w:t xml:space="preserve">5. Задача </w:t>
      </w:r>
      <w:r w:rsidR="0040639E">
        <w:rPr>
          <w:lang w:val="ru-RU"/>
        </w:rPr>
        <w:t>классификации</w:t>
      </w:r>
      <w:bookmarkEnd w:id="6"/>
    </w:p>
    <w:p w:rsidR="00E318DD" w:rsidRDefault="00194E76" w:rsidP="00E318DD">
      <w:pPr>
        <w:rPr>
          <w:lang w:val="ru-RU"/>
        </w:rPr>
      </w:pPr>
      <w:r>
        <w:rPr>
          <w:lang w:val="ru-RU"/>
        </w:rPr>
        <w:t>На заданном наборе данных о поведении покупателей была сформулирована задача о прогнозировании станет ли покупатель оформлять подписку. Это ценная задача для оптимизации бизнеса и получении большей прибыли.</w:t>
      </w:r>
    </w:p>
    <w:p w:rsidR="00194E76" w:rsidRDefault="00194E76" w:rsidP="00E318DD">
      <w:pPr>
        <w:rPr>
          <w:lang w:val="ru-RU"/>
        </w:rPr>
      </w:pPr>
      <w:r>
        <w:rPr>
          <w:lang w:val="ru-RU"/>
        </w:rPr>
        <w:t xml:space="preserve">Решение задачи было выполнено в программном пакете обработки данных </w:t>
      </w:r>
      <w:r>
        <w:rPr>
          <w:lang w:val="en-US"/>
        </w:rPr>
        <w:t>Orange</w:t>
      </w:r>
      <w:r>
        <w:rPr>
          <w:lang w:val="ru-RU"/>
        </w:rPr>
        <w:t>, предоставляющем реализации всех необходимых алгоритмов для успешного выполнения задачи.</w:t>
      </w:r>
    </w:p>
    <w:p w:rsidR="00194E76" w:rsidRDefault="00194E76" w:rsidP="00E318DD">
      <w:pPr>
        <w:rPr>
          <w:lang w:val="ru-RU"/>
        </w:rPr>
      </w:pPr>
      <w:r>
        <w:rPr>
          <w:lang w:val="ru-RU"/>
        </w:rPr>
        <w:t xml:space="preserve">Целевым признаком выбрана переменная – </w:t>
      </w:r>
      <w:r>
        <w:rPr>
          <w:lang w:val="en-US"/>
        </w:rPr>
        <w:t>Subscription</w:t>
      </w:r>
      <w:r w:rsidRPr="00194E76">
        <w:rPr>
          <w:lang w:val="ru-RU"/>
        </w:rPr>
        <w:t xml:space="preserve"> </w:t>
      </w:r>
      <w:r>
        <w:rPr>
          <w:lang w:val="en-US"/>
        </w:rPr>
        <w:t>Status</w:t>
      </w:r>
      <w:r>
        <w:rPr>
          <w:lang w:val="ru-RU"/>
        </w:rPr>
        <w:t>.</w:t>
      </w:r>
    </w:p>
    <w:p w:rsidR="00194E76" w:rsidRDefault="00194E76" w:rsidP="00E318DD">
      <w:pPr>
        <w:rPr>
          <w:lang w:val="ru-RU"/>
        </w:rPr>
      </w:pPr>
      <w:r>
        <w:rPr>
          <w:lang w:val="ru-RU"/>
        </w:rPr>
        <w:t>Для выполнения классификации необходимо опираться на другие признаки. Для заданного набора можно использовать следующие признаки:</w:t>
      </w:r>
    </w:p>
    <w:p w:rsidR="00194E76" w:rsidRDefault="005E50FB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proofErr w:type="spellStart"/>
      <w:r>
        <w:rPr>
          <w:lang w:val="en-US"/>
        </w:rPr>
        <w:t>AgeGroup</w:t>
      </w:r>
      <w:proofErr w:type="spellEnd"/>
      <w:r w:rsidR="00F44795">
        <w:rPr>
          <w:lang w:val="ru-RU"/>
        </w:rPr>
        <w:t xml:space="preserve"> (добавленный признак)</w:t>
      </w:r>
      <w:r w:rsidRPr="005E50FB">
        <w:rPr>
          <w:lang w:val="ru-RU"/>
        </w:rPr>
        <w:t xml:space="preserve"> – </w:t>
      </w:r>
      <w:r>
        <w:rPr>
          <w:lang w:val="ru-RU"/>
        </w:rPr>
        <w:t>возрастная группа может влиять на поведение покупателя в целом – на готовность покупать дорогие товары, участвовать в акциях, оформлять какие-либо подписки</w:t>
      </w:r>
      <w:r w:rsidRPr="005E50FB">
        <w:rPr>
          <w:lang w:val="ru-RU"/>
        </w:rPr>
        <w:t>;</w:t>
      </w:r>
    </w:p>
    <w:p w:rsidR="005E50FB" w:rsidRPr="005E50FB" w:rsidRDefault="005E50FB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r>
        <w:rPr>
          <w:lang w:val="en-US"/>
        </w:rPr>
        <w:t>Promo</w:t>
      </w:r>
      <w:r w:rsidRPr="005E50FB">
        <w:rPr>
          <w:lang w:val="ru-RU"/>
        </w:rPr>
        <w:t xml:space="preserve"> </w:t>
      </w:r>
      <w:r>
        <w:rPr>
          <w:lang w:val="en-US"/>
        </w:rPr>
        <w:t>Code</w:t>
      </w:r>
      <w:r w:rsidRPr="005E50FB">
        <w:rPr>
          <w:lang w:val="ru-RU"/>
        </w:rPr>
        <w:t xml:space="preserve"> </w:t>
      </w:r>
      <w:r>
        <w:rPr>
          <w:lang w:val="en-US"/>
        </w:rPr>
        <w:t>Used</w:t>
      </w:r>
      <w:r w:rsidRPr="005E50FB">
        <w:rPr>
          <w:lang w:val="ru-RU"/>
        </w:rPr>
        <w:t xml:space="preserve"> – </w:t>
      </w:r>
      <w:r>
        <w:rPr>
          <w:lang w:val="ru-RU"/>
        </w:rPr>
        <w:t>использует ли покупатель промокод для получения скидок. Скорее всего этот клиент следит за акциями и предложениями магазина, что может повлиять на решение оформить и подписку</w:t>
      </w:r>
      <w:r w:rsidRPr="005E50FB">
        <w:rPr>
          <w:lang w:val="ru-RU"/>
        </w:rPr>
        <w:t>;</w:t>
      </w:r>
    </w:p>
    <w:p w:rsidR="005E50FB" w:rsidRPr="005E50FB" w:rsidRDefault="005E50FB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r>
        <w:rPr>
          <w:lang w:val="en-US"/>
        </w:rPr>
        <w:t>Value</w:t>
      </w:r>
      <w:r w:rsidR="00F44795">
        <w:rPr>
          <w:lang w:val="ru-RU"/>
        </w:rPr>
        <w:t xml:space="preserve"> (добавленный признак)</w:t>
      </w:r>
      <w:r w:rsidRPr="005E50FB">
        <w:rPr>
          <w:lang w:val="ru-RU"/>
        </w:rPr>
        <w:t xml:space="preserve"> – </w:t>
      </w:r>
      <w:r>
        <w:rPr>
          <w:lang w:val="ru-RU"/>
        </w:rPr>
        <w:t>ценность приобретаемых покупателем товаров. Возможно, клиенту будет интересно оформление подписки для получения более выгодных условий приобретения товаров</w:t>
      </w:r>
      <w:r w:rsidRPr="005E50FB">
        <w:rPr>
          <w:lang w:val="ru-RU"/>
        </w:rPr>
        <w:t>;</w:t>
      </w:r>
    </w:p>
    <w:p w:rsidR="005E50FB" w:rsidRPr="005E50FB" w:rsidRDefault="005E50FB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proofErr w:type="spellStart"/>
      <w:r>
        <w:rPr>
          <w:lang w:val="en-US"/>
        </w:rPr>
        <w:t>CustomerLoyalty</w:t>
      </w:r>
      <w:proofErr w:type="spellEnd"/>
      <w:r w:rsidR="00F44795">
        <w:rPr>
          <w:lang w:val="ru-RU"/>
        </w:rPr>
        <w:t xml:space="preserve"> (добавленный признак)</w:t>
      </w:r>
      <w:r w:rsidRPr="005E50FB">
        <w:rPr>
          <w:lang w:val="ru-RU"/>
        </w:rPr>
        <w:t xml:space="preserve"> – </w:t>
      </w:r>
      <w:r>
        <w:rPr>
          <w:lang w:val="ru-RU"/>
        </w:rPr>
        <w:t>лояльность клиента может повлиять на решение оформления подписки магазина</w:t>
      </w:r>
      <w:r w:rsidRPr="005E50FB">
        <w:rPr>
          <w:lang w:val="ru-RU"/>
        </w:rPr>
        <w:t>;</w:t>
      </w:r>
    </w:p>
    <w:p w:rsidR="005E50FB" w:rsidRPr="005E50FB" w:rsidRDefault="005E50FB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r>
        <w:rPr>
          <w:lang w:val="en-US"/>
        </w:rPr>
        <w:t>Payment</w:t>
      </w:r>
      <w:r w:rsidRPr="005E50FB">
        <w:rPr>
          <w:lang w:val="ru-RU"/>
        </w:rPr>
        <w:t xml:space="preserve"> </w:t>
      </w:r>
      <w:r>
        <w:rPr>
          <w:lang w:val="en-US"/>
        </w:rPr>
        <w:t>Method</w:t>
      </w:r>
      <w:r w:rsidRPr="005E50FB">
        <w:rPr>
          <w:lang w:val="ru-RU"/>
        </w:rPr>
        <w:t xml:space="preserve"> – </w:t>
      </w:r>
      <w:r>
        <w:rPr>
          <w:lang w:val="ru-RU"/>
        </w:rPr>
        <w:t>способ оплаты может повлиять на решение об оформлении подписки если она будет предоставлять какие-либо льготы при определённом способе оплаты</w:t>
      </w:r>
      <w:r w:rsidRPr="005E50FB">
        <w:rPr>
          <w:lang w:val="ru-RU"/>
        </w:rPr>
        <w:t>;</w:t>
      </w:r>
    </w:p>
    <w:p w:rsidR="005E50FB" w:rsidRPr="005E50FB" w:rsidRDefault="005E50FB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r>
        <w:rPr>
          <w:lang w:val="en-US"/>
        </w:rPr>
        <w:t>Discount</w:t>
      </w:r>
      <w:r w:rsidRPr="005E50FB">
        <w:rPr>
          <w:lang w:val="ru-RU"/>
        </w:rPr>
        <w:t xml:space="preserve"> </w:t>
      </w:r>
      <w:r>
        <w:rPr>
          <w:lang w:val="en-US"/>
        </w:rPr>
        <w:t>Applied</w:t>
      </w:r>
      <w:r w:rsidRPr="005E50FB">
        <w:rPr>
          <w:lang w:val="ru-RU"/>
        </w:rPr>
        <w:t xml:space="preserve"> – </w:t>
      </w:r>
      <w:r>
        <w:rPr>
          <w:lang w:val="ru-RU"/>
        </w:rPr>
        <w:t>применение скидок указывает на то, что покупатель заинтересован в акция и предложениях более выгодных условий от магазина, а значит может и принять решение об оформлении подписки</w:t>
      </w:r>
      <w:r w:rsidRPr="005E50FB">
        <w:rPr>
          <w:lang w:val="ru-RU"/>
        </w:rPr>
        <w:t>;</w:t>
      </w:r>
    </w:p>
    <w:p w:rsidR="005E50FB" w:rsidRPr="005E50FB" w:rsidRDefault="005E50FB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r>
        <w:rPr>
          <w:lang w:val="en-US"/>
        </w:rPr>
        <w:t>Season</w:t>
      </w:r>
      <w:r w:rsidRPr="005E50FB">
        <w:rPr>
          <w:lang w:val="ru-RU"/>
        </w:rPr>
        <w:t xml:space="preserve"> –</w:t>
      </w:r>
      <w:r>
        <w:rPr>
          <w:lang w:val="ru-RU"/>
        </w:rPr>
        <w:t xml:space="preserve"> время года может влиять на решение оформления подписки в том случае если в определённый сезон покупателю будет необходимо большое </w:t>
      </w:r>
      <w:r>
        <w:rPr>
          <w:lang w:val="ru-RU"/>
        </w:rPr>
        <w:lastRenderedPageBreak/>
        <w:t>количество товаров этого магазина, а подписка предложит более выгодные условия их приобретения;</w:t>
      </w:r>
    </w:p>
    <w:p w:rsidR="005E50FB" w:rsidRPr="007B4745" w:rsidRDefault="005E50FB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r>
        <w:rPr>
          <w:lang w:val="en-US"/>
        </w:rPr>
        <w:t>Location</w:t>
      </w:r>
      <w:r w:rsidRPr="005E50FB">
        <w:rPr>
          <w:lang w:val="ru-RU"/>
        </w:rPr>
        <w:t xml:space="preserve"> – </w:t>
      </w:r>
      <w:r>
        <w:rPr>
          <w:lang w:val="ru-RU"/>
        </w:rPr>
        <w:t xml:space="preserve">люди в разных штатах могут по-разному относиться к оформлению подписки в зависимости от общественных настроений или </w:t>
      </w:r>
      <w:r w:rsidR="007B4745">
        <w:rPr>
          <w:lang w:val="ru-RU"/>
        </w:rPr>
        <w:t>экономического положения</w:t>
      </w:r>
      <w:r w:rsidR="007B4745" w:rsidRPr="007B4745">
        <w:rPr>
          <w:lang w:val="ru-RU"/>
        </w:rPr>
        <w:t>;</w:t>
      </w:r>
    </w:p>
    <w:p w:rsidR="007B4745" w:rsidRPr="007B4745" w:rsidRDefault="007B4745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r>
        <w:rPr>
          <w:lang w:val="en-US"/>
        </w:rPr>
        <w:t>Gender</w:t>
      </w:r>
      <w:r w:rsidRPr="007B4745">
        <w:rPr>
          <w:lang w:val="ru-RU"/>
        </w:rPr>
        <w:t xml:space="preserve"> – </w:t>
      </w:r>
      <w:r>
        <w:rPr>
          <w:lang w:val="ru-RU"/>
        </w:rPr>
        <w:t>пол покупателя может определять общие интересы покупателя, включая выбор товаров, частоту из приобретения, а также заинтересованность в акциях и предложениях</w:t>
      </w:r>
      <w:r w:rsidRPr="007B4745">
        <w:rPr>
          <w:lang w:val="ru-RU"/>
        </w:rPr>
        <w:t>;</w:t>
      </w:r>
    </w:p>
    <w:p w:rsidR="007B4745" w:rsidRDefault="007B4745" w:rsidP="00194E76">
      <w:pPr>
        <w:pStyle w:val="a7"/>
        <w:numPr>
          <w:ilvl w:val="0"/>
          <w:numId w:val="11"/>
        </w:numPr>
        <w:ind w:left="851"/>
        <w:rPr>
          <w:lang w:val="ru-RU"/>
        </w:rPr>
      </w:pPr>
      <w:r>
        <w:rPr>
          <w:lang w:val="en-US"/>
        </w:rPr>
        <w:t>Frequency</w:t>
      </w:r>
      <w:r w:rsidRPr="007B4745">
        <w:rPr>
          <w:lang w:val="ru-RU"/>
        </w:rPr>
        <w:t xml:space="preserve"> </w:t>
      </w:r>
      <w:r>
        <w:rPr>
          <w:lang w:val="en-US"/>
        </w:rPr>
        <w:t>of</w:t>
      </w:r>
      <w:r w:rsidRPr="007B4745">
        <w:rPr>
          <w:lang w:val="ru-RU"/>
        </w:rPr>
        <w:t xml:space="preserve"> </w:t>
      </w:r>
      <w:r>
        <w:rPr>
          <w:lang w:val="en-US"/>
        </w:rPr>
        <w:t>Purchases</w:t>
      </w:r>
      <w:r w:rsidRPr="007B4745">
        <w:rPr>
          <w:lang w:val="ru-RU"/>
        </w:rPr>
        <w:t xml:space="preserve"> – </w:t>
      </w:r>
      <w:r>
        <w:rPr>
          <w:lang w:val="ru-RU"/>
        </w:rPr>
        <w:t>частота</w:t>
      </w:r>
      <w:r w:rsidRPr="007B4745">
        <w:rPr>
          <w:lang w:val="ru-RU"/>
        </w:rPr>
        <w:t xml:space="preserve"> </w:t>
      </w:r>
      <w:r>
        <w:rPr>
          <w:lang w:val="ru-RU"/>
        </w:rPr>
        <w:t>совершения покупок в магазине может повлиять на решение об оформлении подписки, если она предоставляет более выгодные условия при частом приобретении товаров этого магазина.</w:t>
      </w:r>
    </w:p>
    <w:p w:rsidR="007B4745" w:rsidRDefault="00933E5D" w:rsidP="007B4745">
      <w:pPr>
        <w:rPr>
          <w:lang w:val="ru-RU"/>
        </w:rPr>
      </w:pPr>
      <w:r>
        <w:rPr>
          <w:lang w:val="ru-RU"/>
        </w:rPr>
        <w:t xml:space="preserve">В виджете </w:t>
      </w:r>
      <w:r>
        <w:rPr>
          <w:lang w:val="en-US"/>
        </w:rPr>
        <w:t>Select</w:t>
      </w:r>
      <w:r w:rsidRPr="00933E5D">
        <w:rPr>
          <w:lang w:val="ru-RU"/>
        </w:rPr>
        <w:t xml:space="preserve"> </w:t>
      </w:r>
      <w:r>
        <w:rPr>
          <w:lang w:val="en-US"/>
        </w:rPr>
        <w:t>Columns</w:t>
      </w:r>
      <w:r w:rsidRPr="00933E5D">
        <w:rPr>
          <w:lang w:val="ru-RU"/>
        </w:rPr>
        <w:t xml:space="preserve"> </w:t>
      </w:r>
      <w:r>
        <w:rPr>
          <w:lang w:val="ru-RU"/>
        </w:rPr>
        <w:t xml:space="preserve">все вышеперечисленные признаки были выбраны для исследования, а также выбран целевой признак (рис. </w:t>
      </w:r>
      <w:r w:rsidR="00EF2E77">
        <w:rPr>
          <w:lang w:val="ru-RU"/>
        </w:rPr>
        <w:t>8</w:t>
      </w:r>
      <w:r>
        <w:rPr>
          <w:lang w:val="ru-RU"/>
        </w:rPr>
        <w:t>).</w:t>
      </w:r>
    </w:p>
    <w:p w:rsidR="00FC5564" w:rsidRDefault="00FC5564" w:rsidP="007B4745">
      <w:pPr>
        <w:rPr>
          <w:lang w:val="ru-RU"/>
        </w:rPr>
      </w:pPr>
    </w:p>
    <w:p w:rsidR="00933E5D" w:rsidRDefault="00933E5D" w:rsidP="00933E5D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270374" cy="3402830"/>
            <wp:effectExtent l="0" t="0" r="0" b="1270"/>
            <wp:docPr id="18391910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91045" name="Рисунок 18391910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821" cy="34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E5D" w:rsidRDefault="00933E5D" w:rsidP="00933E5D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8</w:t>
        </w:r>
      </w:fldSimple>
      <w:r>
        <w:rPr>
          <w:lang w:val="ru-RU"/>
        </w:rPr>
        <w:t>. Выбор признаков для исследования</w:t>
      </w:r>
    </w:p>
    <w:p w:rsidR="00933E5D" w:rsidRDefault="00933E5D" w:rsidP="00933E5D">
      <w:pPr>
        <w:rPr>
          <w:lang w:val="ru-RU"/>
        </w:rPr>
      </w:pPr>
      <w:r>
        <w:rPr>
          <w:lang w:val="ru-RU"/>
        </w:rPr>
        <w:t xml:space="preserve">Для решения задачи были выбраны следующие алгоритмы: логистическая регрессия </w:t>
      </w:r>
      <w:r w:rsidRPr="00933E5D">
        <w:rPr>
          <w:lang w:val="ru-RU"/>
        </w:rPr>
        <w:t>(</w:t>
      </w:r>
      <w:r>
        <w:rPr>
          <w:lang w:val="en-US"/>
        </w:rPr>
        <w:t>Logistic</w:t>
      </w:r>
      <w:r w:rsidRPr="00933E5D">
        <w:rPr>
          <w:lang w:val="ru-RU"/>
        </w:rPr>
        <w:t xml:space="preserve"> </w:t>
      </w:r>
      <w:r>
        <w:rPr>
          <w:lang w:val="en-US"/>
        </w:rPr>
        <w:t>Regression</w:t>
      </w:r>
      <w:r w:rsidRPr="00933E5D">
        <w:rPr>
          <w:lang w:val="ru-RU"/>
        </w:rPr>
        <w:t>)</w:t>
      </w:r>
      <w:r>
        <w:rPr>
          <w:lang w:val="ru-RU"/>
        </w:rPr>
        <w:t>, метод ближайших соседей</w:t>
      </w:r>
      <w:r w:rsidRPr="00933E5D">
        <w:rPr>
          <w:lang w:val="ru-RU"/>
        </w:rPr>
        <w:t xml:space="preserve"> (</w:t>
      </w:r>
      <w:proofErr w:type="spellStart"/>
      <w:r>
        <w:rPr>
          <w:lang w:val="en-US"/>
        </w:rPr>
        <w:t>kNN</w:t>
      </w:r>
      <w:proofErr w:type="spellEnd"/>
      <w:r w:rsidRPr="00933E5D">
        <w:rPr>
          <w:lang w:val="ru-RU"/>
        </w:rPr>
        <w:t>)</w:t>
      </w:r>
      <w:r>
        <w:rPr>
          <w:lang w:val="ru-RU"/>
        </w:rPr>
        <w:t xml:space="preserve"> и наивный </w:t>
      </w:r>
      <w:r>
        <w:rPr>
          <w:lang w:val="ru-RU"/>
        </w:rPr>
        <w:lastRenderedPageBreak/>
        <w:t>классификатор Байеса (</w:t>
      </w:r>
      <w:r>
        <w:rPr>
          <w:lang w:val="en-US"/>
        </w:rPr>
        <w:t>Na</w:t>
      </w:r>
      <w:r w:rsidRPr="00933E5D">
        <w:rPr>
          <w:lang w:val="ru-RU"/>
        </w:rPr>
        <w:t>ï</w:t>
      </w:r>
      <w:proofErr w:type="spellStart"/>
      <w:r>
        <w:rPr>
          <w:lang w:val="en-US"/>
        </w:rPr>
        <w:t>ve</w:t>
      </w:r>
      <w:proofErr w:type="spellEnd"/>
      <w:r w:rsidRPr="00933E5D">
        <w:rPr>
          <w:lang w:val="ru-RU"/>
        </w:rPr>
        <w:t xml:space="preserve"> </w:t>
      </w:r>
      <w:r>
        <w:rPr>
          <w:lang w:val="en-US"/>
        </w:rPr>
        <w:t>Bayes</w:t>
      </w:r>
      <w:r>
        <w:rPr>
          <w:lang w:val="ru-RU"/>
        </w:rPr>
        <w:t>). Все они были описаны в разделе 3 при описании задач машинного обучения.</w:t>
      </w:r>
    </w:p>
    <w:p w:rsidR="00933E5D" w:rsidRDefault="00933E5D" w:rsidP="00933E5D">
      <w:pPr>
        <w:rPr>
          <w:lang w:val="ru-RU"/>
        </w:rPr>
      </w:pPr>
      <w:r>
        <w:rPr>
          <w:lang w:val="ru-RU"/>
        </w:rPr>
        <w:t xml:space="preserve">Виджеты всех трёх алгоритмов были добавлены на рабочий стол в </w:t>
      </w:r>
      <w:r>
        <w:rPr>
          <w:lang w:val="en-US"/>
        </w:rPr>
        <w:t>Orange</w:t>
      </w:r>
      <w:r w:rsidRPr="00933E5D">
        <w:rPr>
          <w:lang w:val="ru-RU"/>
        </w:rPr>
        <w:t xml:space="preserve"> </w:t>
      </w:r>
      <w:r>
        <w:rPr>
          <w:lang w:val="ru-RU"/>
        </w:rPr>
        <w:t xml:space="preserve">и подсоединены к виджету </w:t>
      </w:r>
      <w:r>
        <w:rPr>
          <w:lang w:val="en-US"/>
        </w:rPr>
        <w:t>Test</w:t>
      </w:r>
      <w:r w:rsidRPr="00933E5D">
        <w:rPr>
          <w:lang w:val="ru-RU"/>
        </w:rPr>
        <w:t xml:space="preserve"> </w:t>
      </w:r>
      <w:r>
        <w:rPr>
          <w:lang w:val="en-US"/>
        </w:rPr>
        <w:t>and</w:t>
      </w:r>
      <w:r w:rsidRPr="00933E5D">
        <w:rPr>
          <w:lang w:val="ru-RU"/>
        </w:rPr>
        <w:t xml:space="preserve"> </w:t>
      </w:r>
      <w:r>
        <w:rPr>
          <w:lang w:val="en-US"/>
        </w:rPr>
        <w:t>Score</w:t>
      </w:r>
      <w:r w:rsidRPr="00933E5D">
        <w:rPr>
          <w:lang w:val="ru-RU"/>
        </w:rPr>
        <w:t xml:space="preserve"> </w:t>
      </w:r>
      <w:r>
        <w:rPr>
          <w:lang w:val="ru-RU"/>
        </w:rPr>
        <w:t xml:space="preserve">для запуска вычислений и подведения итогов (рис. </w:t>
      </w:r>
      <w:r w:rsidR="00EF2E77">
        <w:rPr>
          <w:lang w:val="ru-RU"/>
        </w:rPr>
        <w:t>9</w:t>
      </w:r>
      <w:r>
        <w:rPr>
          <w:lang w:val="ru-RU"/>
        </w:rPr>
        <w:t>).</w:t>
      </w:r>
    </w:p>
    <w:p w:rsidR="00933E5D" w:rsidRDefault="00933E5D" w:rsidP="00933E5D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081780" cy="2766844"/>
            <wp:effectExtent l="0" t="0" r="0" b="1905"/>
            <wp:docPr id="45449449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4496" name="Рисунок 4544944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326" cy="278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E5D" w:rsidRDefault="00933E5D" w:rsidP="00933E5D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9</w:t>
        </w:r>
      </w:fldSimple>
      <w:r>
        <w:rPr>
          <w:lang w:val="ru-RU"/>
        </w:rPr>
        <w:t>. Размещение виджетов алгоритмов</w:t>
      </w:r>
    </w:p>
    <w:p w:rsidR="00933E5D" w:rsidRDefault="007C7234" w:rsidP="00933E5D">
      <w:pPr>
        <w:rPr>
          <w:lang w:val="ru-RU"/>
        </w:rPr>
      </w:pPr>
      <w:r>
        <w:rPr>
          <w:lang w:val="ru-RU"/>
        </w:rPr>
        <w:t>В</w:t>
      </w:r>
      <w:r w:rsidRPr="007C7234">
        <w:rPr>
          <w:lang w:val="ru-RU"/>
        </w:rPr>
        <w:t xml:space="preserve"> </w:t>
      </w:r>
      <w:r>
        <w:rPr>
          <w:lang w:val="ru-RU"/>
        </w:rPr>
        <w:t>виджете</w:t>
      </w:r>
      <w:r w:rsidRPr="007C7234">
        <w:rPr>
          <w:lang w:val="ru-RU"/>
        </w:rPr>
        <w:t xml:space="preserve"> </w:t>
      </w:r>
      <w:r>
        <w:rPr>
          <w:lang w:val="en-US"/>
        </w:rPr>
        <w:t>Test</w:t>
      </w:r>
      <w:r w:rsidRPr="007C7234">
        <w:rPr>
          <w:lang w:val="ru-RU"/>
        </w:rPr>
        <w:t xml:space="preserve"> </w:t>
      </w:r>
      <w:r>
        <w:rPr>
          <w:lang w:val="en-US"/>
        </w:rPr>
        <w:t>and</w:t>
      </w:r>
      <w:r w:rsidRPr="007C7234">
        <w:rPr>
          <w:lang w:val="ru-RU"/>
        </w:rPr>
        <w:t xml:space="preserve"> </w:t>
      </w:r>
      <w:r>
        <w:rPr>
          <w:lang w:val="en-US"/>
        </w:rPr>
        <w:t>Score</w:t>
      </w:r>
      <w:r w:rsidRPr="007C7234">
        <w:rPr>
          <w:lang w:val="ru-RU"/>
        </w:rPr>
        <w:t xml:space="preserve"> </w:t>
      </w:r>
      <w:r>
        <w:rPr>
          <w:lang w:val="ru-RU"/>
        </w:rPr>
        <w:t xml:space="preserve">были получены величины эффективности и точности предсказаний каждого из алгоритмов (рис. </w:t>
      </w:r>
      <w:r w:rsidR="00EF2E77">
        <w:rPr>
          <w:lang w:val="ru-RU"/>
        </w:rPr>
        <w:t>10</w:t>
      </w:r>
      <w:r>
        <w:rPr>
          <w:lang w:val="ru-RU"/>
        </w:rPr>
        <w:t>).</w:t>
      </w:r>
    </w:p>
    <w:p w:rsidR="00FC5564" w:rsidRDefault="00FC5564" w:rsidP="00933E5D">
      <w:pPr>
        <w:rPr>
          <w:lang w:val="ru-RU"/>
        </w:rPr>
      </w:pPr>
    </w:p>
    <w:p w:rsidR="00226DF9" w:rsidRDefault="00514238" w:rsidP="00226DF9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677303" cy="987582"/>
            <wp:effectExtent l="0" t="0" r="0" b="3175"/>
            <wp:docPr id="16850310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31088" name="Рисунок 16850310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647" cy="10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234" w:rsidRDefault="00226DF9" w:rsidP="00226DF9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10</w:t>
        </w:r>
      </w:fldSimple>
      <w:r>
        <w:rPr>
          <w:lang w:val="ru-RU"/>
        </w:rPr>
        <w:t xml:space="preserve">. Полученные </w:t>
      </w:r>
      <w:r w:rsidR="00B17F65">
        <w:rPr>
          <w:lang w:val="ru-RU"/>
        </w:rPr>
        <w:t>оценки</w:t>
      </w:r>
      <w:r>
        <w:rPr>
          <w:lang w:val="ru-RU"/>
        </w:rPr>
        <w:t xml:space="preserve"> точности</w:t>
      </w:r>
    </w:p>
    <w:p w:rsidR="00514238" w:rsidRPr="00B17F65" w:rsidRDefault="00B17F65" w:rsidP="00514238">
      <w:pPr>
        <w:rPr>
          <w:lang w:val="ru-RU"/>
        </w:rPr>
      </w:pPr>
      <w:r>
        <w:rPr>
          <w:lang w:val="ru-RU"/>
        </w:rPr>
        <w:t>Значение</w:t>
      </w:r>
      <w:r w:rsidRPr="00B17F65">
        <w:rPr>
          <w:lang w:val="ru-RU"/>
        </w:rPr>
        <w:t xml:space="preserve"> </w:t>
      </w:r>
      <w:r>
        <w:rPr>
          <w:lang w:val="en-US"/>
        </w:rPr>
        <w:t>CA</w:t>
      </w:r>
      <w:r w:rsidRPr="00B17F65">
        <w:rPr>
          <w:lang w:val="ru-RU"/>
        </w:rPr>
        <w:t xml:space="preserve"> (</w:t>
      </w:r>
      <w:r>
        <w:rPr>
          <w:lang w:val="en-US"/>
        </w:rPr>
        <w:t>Classification</w:t>
      </w:r>
      <w:r w:rsidRPr="00B17F65">
        <w:rPr>
          <w:lang w:val="ru-RU"/>
        </w:rPr>
        <w:t xml:space="preserve"> </w:t>
      </w:r>
      <w:r>
        <w:rPr>
          <w:lang w:val="en-US"/>
        </w:rPr>
        <w:t>Accuracy</w:t>
      </w:r>
      <w:r w:rsidRPr="00B17F65">
        <w:rPr>
          <w:lang w:val="ru-RU"/>
        </w:rPr>
        <w:t xml:space="preserve">) – </w:t>
      </w:r>
      <w:r>
        <w:rPr>
          <w:lang w:val="ru-RU"/>
        </w:rPr>
        <w:t>меткость</w:t>
      </w:r>
      <w:r w:rsidRPr="00B17F65">
        <w:rPr>
          <w:lang w:val="ru-RU"/>
        </w:rPr>
        <w:t xml:space="preserve"> </w:t>
      </w:r>
      <w:r>
        <w:rPr>
          <w:lang w:val="ru-RU"/>
        </w:rPr>
        <w:t>классификации. Принимает значения от 0 до 1 и п</w:t>
      </w:r>
      <w:r>
        <w:t>редставляет собой долю правильных классификаций модели</w:t>
      </w:r>
      <w:r w:rsidRPr="00B17F65">
        <w:rPr>
          <w:lang w:val="ru-RU"/>
        </w:rPr>
        <w:t xml:space="preserve"> [12]</w:t>
      </w:r>
      <w:r>
        <w:rPr>
          <w:lang w:val="ru-RU"/>
        </w:rPr>
        <w:t>.</w:t>
      </w:r>
    </w:p>
    <w:p w:rsidR="00B17F65" w:rsidRPr="00B17F65" w:rsidRDefault="00B17F65" w:rsidP="00514238">
      <w:pPr>
        <w:rPr>
          <w:lang w:val="ru-RU"/>
        </w:rPr>
      </w:pPr>
      <w:r>
        <w:rPr>
          <w:lang w:val="ru-RU"/>
        </w:rPr>
        <w:t>Показатель</w:t>
      </w:r>
      <w:r w:rsidRPr="00B17F65">
        <w:rPr>
          <w:lang w:val="ru-RU"/>
        </w:rPr>
        <w:t xml:space="preserve"> </w:t>
      </w:r>
      <w:r w:rsidRPr="00B17F65">
        <w:rPr>
          <w:lang w:val="en-US"/>
        </w:rPr>
        <w:t>AUC</w:t>
      </w:r>
      <w:r w:rsidRPr="00B17F65">
        <w:rPr>
          <w:lang w:val="ru-RU"/>
        </w:rPr>
        <w:t xml:space="preserve"> (</w:t>
      </w:r>
      <w:r w:rsidRPr="00B17F65">
        <w:rPr>
          <w:rStyle w:val="af6"/>
          <w:b w:val="0"/>
          <w:bCs w:val="0"/>
        </w:rPr>
        <w:t>Area Under the ROC Curve)</w:t>
      </w:r>
      <w:r w:rsidRPr="00B17F65">
        <w:rPr>
          <w:lang w:val="ru-RU"/>
        </w:rPr>
        <w:t xml:space="preserve"> – </w:t>
      </w:r>
      <w:r>
        <w:t xml:space="preserve">это мера, которая позволяет суммировать производительность модели одним числом, измеряя площадь под кривой ROC. AUC колеблется от 0 до 1, где более высокое значение AUC указывает на более высокую производительность модели. AUC равный 0.5 </w:t>
      </w:r>
      <w:r>
        <w:lastRenderedPageBreak/>
        <w:t>указывает на отсутствие дискриминационной способности модели, тогда как AUC равный 1.0 означает идеальное различие классов</w:t>
      </w:r>
      <w:r>
        <w:rPr>
          <w:lang w:val="ru-RU"/>
        </w:rPr>
        <w:t xml:space="preserve"> </w:t>
      </w:r>
      <w:r w:rsidRPr="00B17F65">
        <w:rPr>
          <w:lang w:val="ru-RU"/>
        </w:rPr>
        <w:t>[13]</w:t>
      </w:r>
      <w:r>
        <w:t>.</w:t>
      </w:r>
    </w:p>
    <w:p w:rsidR="00B17F65" w:rsidRDefault="009E458D" w:rsidP="009E458D">
      <w:r w:rsidRPr="009E458D">
        <w:rPr>
          <w:rStyle w:val="af6"/>
          <w:b w:val="0"/>
          <w:bCs w:val="0"/>
        </w:rPr>
        <w:t>Кривая ROC</w:t>
      </w:r>
      <w:r>
        <w:rPr>
          <w:rStyle w:val="af6"/>
        </w:rPr>
        <w:t xml:space="preserve"> </w:t>
      </w:r>
      <w:r>
        <w:t xml:space="preserve">– это график, который иллюстрирует производительность классификационной модели при всех возможных порогах классификации. Ось X данного графика представляет собой FPR, т.е ложноположительную частоту, а ось Y — TRP, т.е истинноположительную частоту. TPR также известен как Recall, и определяется как доля правильно классифицированных положительных результатов относительно всех положительных результатов в данных </w:t>
      </w:r>
      <w:r w:rsidRPr="00B17F65">
        <w:rPr>
          <w:lang w:val="ru-RU"/>
        </w:rPr>
        <w:t>[13]</w:t>
      </w:r>
      <w:r>
        <w:t>.</w:t>
      </w:r>
    </w:p>
    <w:p w:rsidR="009E458D" w:rsidRDefault="009E458D" w:rsidP="009E458D">
      <w:pPr>
        <w:rPr>
          <w:lang w:val="ru-RU"/>
        </w:rPr>
      </w:pPr>
      <w:r>
        <w:rPr>
          <w:lang w:val="ru-RU"/>
        </w:rPr>
        <w:t>Исходя из этих метрик можно судить о том, что все три алгоритма с высокой точностью справились с задачей классификации. Лучшим из них стал алгоритм классификатора Байеса.</w:t>
      </w:r>
    </w:p>
    <w:p w:rsidR="009E458D" w:rsidRDefault="009E458D" w:rsidP="009E458D">
      <w:pPr>
        <w:rPr>
          <w:lang w:val="ru-RU"/>
        </w:rPr>
      </w:pPr>
      <w:r>
        <w:rPr>
          <w:lang w:val="ru-RU"/>
        </w:rPr>
        <w:t xml:space="preserve">Для визуализации полученных оценок точности для лучшего алгоритма построена матрица ошибок (рис. </w:t>
      </w:r>
      <w:r w:rsidR="00EF2E77">
        <w:rPr>
          <w:lang w:val="ru-RU"/>
        </w:rPr>
        <w:t>11</w:t>
      </w:r>
      <w:r>
        <w:rPr>
          <w:lang w:val="ru-RU"/>
        </w:rPr>
        <w:t xml:space="preserve">) и </w:t>
      </w:r>
      <w:r>
        <w:rPr>
          <w:lang w:val="en-US"/>
        </w:rPr>
        <w:t>ROC</w:t>
      </w:r>
      <w:r w:rsidRPr="009E458D">
        <w:rPr>
          <w:lang w:val="ru-RU"/>
        </w:rPr>
        <w:t>-</w:t>
      </w:r>
      <w:r>
        <w:rPr>
          <w:lang w:val="ru-RU"/>
        </w:rPr>
        <w:t xml:space="preserve">кривая (рис. </w:t>
      </w:r>
      <w:r w:rsidR="00EF2E77">
        <w:rPr>
          <w:lang w:val="ru-RU"/>
        </w:rPr>
        <w:t>12</w:t>
      </w:r>
      <w:r>
        <w:rPr>
          <w:lang w:val="ru-RU"/>
        </w:rPr>
        <w:t>).</w:t>
      </w:r>
    </w:p>
    <w:p w:rsidR="009E458D" w:rsidRDefault="009E458D" w:rsidP="009E458D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532141" cy="1296526"/>
            <wp:effectExtent l="0" t="0" r="0" b="0"/>
            <wp:docPr id="146606390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3909" name="Рисунок 14660639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431" cy="130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8D" w:rsidRDefault="009E458D" w:rsidP="009E458D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11</w:t>
        </w:r>
      </w:fldSimple>
      <w:r>
        <w:rPr>
          <w:lang w:val="ru-RU"/>
        </w:rPr>
        <w:t>. Матрица ошибок для лучшего алгоритма</w:t>
      </w:r>
    </w:p>
    <w:p w:rsidR="00FC5564" w:rsidRPr="00FC5564" w:rsidRDefault="00FC5564" w:rsidP="00FC5564">
      <w:pPr>
        <w:rPr>
          <w:lang w:val="ru-RU"/>
        </w:rPr>
      </w:pPr>
    </w:p>
    <w:p w:rsidR="009E458D" w:rsidRDefault="009E458D" w:rsidP="009E458D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420799" cy="2880953"/>
            <wp:effectExtent l="0" t="0" r="0" b="2540"/>
            <wp:docPr id="82176546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65464" name="Рисунок 82176546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274" cy="28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8D" w:rsidRPr="009E458D" w:rsidRDefault="009E458D" w:rsidP="009E458D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12</w:t>
        </w:r>
      </w:fldSimple>
      <w:r>
        <w:rPr>
          <w:lang w:val="ru-RU"/>
        </w:rPr>
        <w:t xml:space="preserve">. </w:t>
      </w:r>
      <w:r>
        <w:rPr>
          <w:lang w:val="en-US"/>
        </w:rPr>
        <w:t>ROC</w:t>
      </w:r>
      <w:r>
        <w:rPr>
          <w:lang w:val="ru-RU"/>
        </w:rPr>
        <w:t>-кривая для лучшего алгоритма</w:t>
      </w:r>
    </w:p>
    <w:p w:rsidR="009E7E7F" w:rsidRDefault="00B235A5" w:rsidP="00EF2E77">
      <w:pPr>
        <w:rPr>
          <w:lang w:val="ru-RU"/>
        </w:rPr>
      </w:pPr>
      <w:r>
        <w:rPr>
          <w:lang w:val="ru-RU"/>
        </w:rPr>
        <w:lastRenderedPageBreak/>
        <w:t>По результатам выполнения задачи классификации был найден алгоритм, который с достаточной точностью справляется с задачей прогнозирования категории для объектов для того, чтобы в дальнейшем проводить на полученных от него данных в исследованиях.</w:t>
      </w:r>
    </w:p>
    <w:p w:rsidR="009E7E7F" w:rsidRPr="00EF2E77" w:rsidRDefault="009E7E7F" w:rsidP="009E7E7F">
      <w:pPr>
        <w:rPr>
          <w:lang w:val="ru-RU"/>
        </w:rPr>
      </w:pPr>
      <w:r>
        <w:rPr>
          <w:lang w:val="ru-RU"/>
        </w:rPr>
        <w:t>Последующая интерпретация результатов проведения классификации описана в разделе 8.</w:t>
      </w:r>
    </w:p>
    <w:p w:rsidR="00446F03" w:rsidRPr="00B17F65" w:rsidRDefault="00446F03">
      <w:pPr>
        <w:spacing w:after="160" w:line="278" w:lineRule="auto"/>
        <w:ind w:firstLine="0"/>
        <w:jc w:val="left"/>
        <w:rPr>
          <w:lang w:val="ru-RU"/>
        </w:rPr>
      </w:pPr>
      <w:r w:rsidRPr="00B17F65">
        <w:rPr>
          <w:lang w:val="ru-RU"/>
        </w:rPr>
        <w:br w:type="page"/>
      </w:r>
    </w:p>
    <w:p w:rsidR="00446F03" w:rsidRDefault="004574E8" w:rsidP="00813836">
      <w:pPr>
        <w:pStyle w:val="1"/>
        <w:rPr>
          <w:lang w:val="ru-RU"/>
        </w:rPr>
      </w:pPr>
      <w:bookmarkStart w:id="7" w:name="_Toc217870395"/>
      <w:r>
        <w:rPr>
          <w:lang w:val="ru-RU"/>
        </w:rPr>
        <w:lastRenderedPageBreak/>
        <w:t>6. Задача регрессии</w:t>
      </w:r>
      <w:bookmarkEnd w:id="7"/>
    </w:p>
    <w:p w:rsidR="00EA21AF" w:rsidRDefault="00EA21AF" w:rsidP="006A5258">
      <w:pPr>
        <w:rPr>
          <w:szCs w:val="28"/>
          <w:lang w:val="ru-RU"/>
        </w:rPr>
      </w:pPr>
      <w:r>
        <w:rPr>
          <w:lang w:val="ru-RU"/>
        </w:rPr>
        <w:t xml:space="preserve">Прогнозирование следующей суммы покупки клиента – важная задача для анализа продаж, управления запасами и повышения прибыли компании. </w:t>
      </w:r>
      <w:r w:rsidRPr="009C6BF9">
        <w:rPr>
          <w:szCs w:val="28"/>
        </w:rPr>
        <w:t xml:space="preserve">Основная цель </w:t>
      </w:r>
      <w:r>
        <w:rPr>
          <w:szCs w:val="28"/>
        </w:rPr>
        <w:t>–</w:t>
      </w:r>
      <w:r w:rsidRPr="009C6BF9">
        <w:rPr>
          <w:szCs w:val="28"/>
        </w:rPr>
        <w:t xml:space="preserve"> создать модель, которая будет предсказывать итоговую сумму транзакции на основе различных факторов, таких как </w:t>
      </w:r>
      <w:r>
        <w:rPr>
          <w:szCs w:val="28"/>
          <w:lang w:val="ru-RU"/>
        </w:rPr>
        <w:t>возраст</w:t>
      </w:r>
      <w:r w:rsidRPr="009C6BF9">
        <w:rPr>
          <w:szCs w:val="28"/>
        </w:rPr>
        <w:t xml:space="preserve">, </w:t>
      </w:r>
      <w:r>
        <w:rPr>
          <w:szCs w:val="28"/>
          <w:lang w:val="ru-RU"/>
        </w:rPr>
        <w:t>история покупок</w:t>
      </w:r>
      <w:r w:rsidRPr="009C6BF9">
        <w:rPr>
          <w:szCs w:val="28"/>
        </w:rPr>
        <w:t xml:space="preserve">, </w:t>
      </w:r>
      <w:r>
        <w:rPr>
          <w:szCs w:val="28"/>
          <w:lang w:val="ru-RU"/>
        </w:rPr>
        <w:t>наличие подписки, применение скидок</w:t>
      </w:r>
      <w:r w:rsidRPr="009C6BF9">
        <w:rPr>
          <w:szCs w:val="28"/>
        </w:rPr>
        <w:t>.</w:t>
      </w:r>
    </w:p>
    <w:p w:rsidR="00EA21AF" w:rsidRDefault="00EA21AF" w:rsidP="00EA21AF">
      <w:pPr>
        <w:ind w:firstLine="426"/>
        <w:rPr>
          <w:szCs w:val="28"/>
        </w:rPr>
      </w:pPr>
      <w:r w:rsidRPr="009C6BF9">
        <w:rPr>
          <w:szCs w:val="28"/>
        </w:rPr>
        <w:t xml:space="preserve">Для решения задачи регрессии, заключающейся в прогнозировании суммы покупки, мы выбираем метод линейной регрессии. Линейная регрессия </w:t>
      </w:r>
      <w:r>
        <w:rPr>
          <w:szCs w:val="28"/>
        </w:rPr>
        <w:t>–</w:t>
      </w:r>
      <w:r w:rsidRPr="009C6BF9">
        <w:rPr>
          <w:szCs w:val="28"/>
        </w:rPr>
        <w:t xml:space="preserve"> это один из самых популярных и простых методов машинного обучения, используемый для анализа зависимостей между одной зависимой переменной (целевой) и одной или несколькими независимыми переменными (признаками). Этот метод предполагает, что существует линейная связь между переменными, что делает его удобным и интерпретируемым инструментом для анализа данных.</w:t>
      </w:r>
    </w:p>
    <w:p w:rsidR="00EA21AF" w:rsidRPr="009C6BF9" w:rsidRDefault="00EA21AF" w:rsidP="00EA21AF">
      <w:pPr>
        <w:ind w:firstLine="426"/>
        <w:rPr>
          <w:szCs w:val="28"/>
        </w:rPr>
      </w:pPr>
      <w:r w:rsidRPr="009C6BF9">
        <w:rPr>
          <w:szCs w:val="28"/>
        </w:rPr>
        <w:t>Преимущества линейной регрессии:</w:t>
      </w:r>
    </w:p>
    <w:p w:rsidR="00EA21AF" w:rsidRDefault="00EA21AF" w:rsidP="00EA21AF">
      <w:pPr>
        <w:pStyle w:val="a7"/>
        <w:widowControl w:val="0"/>
        <w:numPr>
          <w:ilvl w:val="0"/>
          <w:numId w:val="24"/>
        </w:numPr>
        <w:autoSpaceDE w:val="0"/>
        <w:autoSpaceDN w:val="0"/>
        <w:ind w:left="0" w:firstLine="426"/>
        <w:rPr>
          <w:szCs w:val="28"/>
        </w:rPr>
      </w:pPr>
      <w:r w:rsidRPr="009C6BF9">
        <w:rPr>
          <w:szCs w:val="28"/>
        </w:rPr>
        <w:t xml:space="preserve">Простота и интерпретируемость: </w:t>
      </w:r>
      <w:r>
        <w:rPr>
          <w:szCs w:val="28"/>
        </w:rPr>
        <w:t>л</w:t>
      </w:r>
      <w:r w:rsidRPr="009C6BF9">
        <w:rPr>
          <w:szCs w:val="28"/>
        </w:rPr>
        <w:t>инейная регрессия дает четкую зависимость между целевой переменной и признаками. Модель позволяет легко понять, как изменение каждого признака влияет на итоговую сумму покупки.</w:t>
      </w:r>
    </w:p>
    <w:p w:rsidR="00EA21AF" w:rsidRDefault="00EA21AF" w:rsidP="00EA21AF">
      <w:pPr>
        <w:pStyle w:val="a7"/>
        <w:widowControl w:val="0"/>
        <w:numPr>
          <w:ilvl w:val="0"/>
          <w:numId w:val="24"/>
        </w:numPr>
        <w:autoSpaceDE w:val="0"/>
        <w:autoSpaceDN w:val="0"/>
        <w:ind w:left="0" w:firstLine="426"/>
        <w:rPr>
          <w:szCs w:val="28"/>
        </w:rPr>
      </w:pPr>
      <w:r w:rsidRPr="009C6BF9">
        <w:rPr>
          <w:szCs w:val="28"/>
        </w:rPr>
        <w:t xml:space="preserve">Быстрота обучения: </w:t>
      </w:r>
      <w:r>
        <w:rPr>
          <w:szCs w:val="28"/>
        </w:rPr>
        <w:t>л</w:t>
      </w:r>
      <w:r w:rsidRPr="009C6BF9">
        <w:rPr>
          <w:szCs w:val="28"/>
        </w:rPr>
        <w:t>инейная регрессия требует относительно небольших вычислительных ресурсов, что позволяет быстро обучать модель даже на больших объемах данных.</w:t>
      </w:r>
    </w:p>
    <w:p w:rsidR="00EA21AF" w:rsidRPr="00EA21AF" w:rsidRDefault="00EA21AF" w:rsidP="00EA21AF">
      <w:pPr>
        <w:pStyle w:val="a7"/>
        <w:widowControl w:val="0"/>
        <w:numPr>
          <w:ilvl w:val="0"/>
          <w:numId w:val="24"/>
        </w:numPr>
        <w:autoSpaceDE w:val="0"/>
        <w:autoSpaceDN w:val="0"/>
        <w:ind w:left="0" w:firstLine="426"/>
        <w:rPr>
          <w:szCs w:val="28"/>
        </w:rPr>
      </w:pPr>
      <w:r w:rsidRPr="009C6BF9">
        <w:rPr>
          <w:szCs w:val="28"/>
        </w:rPr>
        <w:t xml:space="preserve">Малые требования к данным: </w:t>
      </w:r>
      <w:r>
        <w:rPr>
          <w:szCs w:val="28"/>
        </w:rPr>
        <w:t>ли</w:t>
      </w:r>
      <w:r w:rsidRPr="009C6BF9">
        <w:rPr>
          <w:szCs w:val="28"/>
        </w:rPr>
        <w:t>нейная регрессия не требует сложной настройки и хорошо работает при отсутствии сильно выраженных зависимостей между признаками. Она также позволяет легко работать с многомерными данными.</w:t>
      </w:r>
    </w:p>
    <w:p w:rsidR="006A5258" w:rsidRDefault="00EA21AF" w:rsidP="006A5258">
      <w:pPr>
        <w:rPr>
          <w:lang w:val="ru-RU"/>
        </w:rPr>
      </w:pPr>
      <w:r>
        <w:rPr>
          <w:lang w:val="ru-RU"/>
        </w:rPr>
        <w:t xml:space="preserve">Для решения задачи регрессии был использован аналитический пакет </w:t>
      </w:r>
      <w:r>
        <w:rPr>
          <w:lang w:val="en-US"/>
        </w:rPr>
        <w:t>Orange</w:t>
      </w:r>
      <w:r>
        <w:rPr>
          <w:lang w:val="ru-RU"/>
        </w:rPr>
        <w:t xml:space="preserve">. Целевой переменной для решения задачи установлен признак </w:t>
      </w:r>
      <w:r>
        <w:rPr>
          <w:lang w:val="en-US"/>
        </w:rPr>
        <w:t>Purchase</w:t>
      </w:r>
      <w:r w:rsidRPr="00EA21AF">
        <w:rPr>
          <w:lang w:val="ru-RU"/>
        </w:rPr>
        <w:t xml:space="preserve"> </w:t>
      </w:r>
      <w:r>
        <w:rPr>
          <w:lang w:val="en-US"/>
        </w:rPr>
        <w:t>Amount</w:t>
      </w:r>
      <w:r w:rsidRPr="00EA21AF">
        <w:rPr>
          <w:lang w:val="ru-RU"/>
        </w:rPr>
        <w:t xml:space="preserve"> (</w:t>
      </w:r>
      <w:r>
        <w:rPr>
          <w:lang w:val="en-US"/>
        </w:rPr>
        <w:t>USD</w:t>
      </w:r>
      <w:r w:rsidRPr="00EA21AF">
        <w:rPr>
          <w:lang w:val="ru-RU"/>
        </w:rPr>
        <w:t xml:space="preserve">) </w:t>
      </w:r>
      <w:r>
        <w:rPr>
          <w:lang w:val="ru-RU"/>
        </w:rPr>
        <w:t>–</w:t>
      </w:r>
      <w:r w:rsidRPr="00EA21AF">
        <w:rPr>
          <w:lang w:val="ru-RU"/>
        </w:rPr>
        <w:t xml:space="preserve"> </w:t>
      </w:r>
      <w:r>
        <w:rPr>
          <w:lang w:val="ru-RU"/>
        </w:rPr>
        <w:t>стоимость покупки.</w:t>
      </w:r>
    </w:p>
    <w:p w:rsidR="00EA21AF" w:rsidRDefault="00EA21AF" w:rsidP="006A5258">
      <w:pPr>
        <w:rPr>
          <w:lang w:val="ru-RU"/>
        </w:rPr>
      </w:pPr>
      <w:r>
        <w:rPr>
          <w:lang w:val="ru-RU"/>
        </w:rPr>
        <w:t>Для решения поставленной задачи регрессии будут учитываться следующие признаки:</w:t>
      </w:r>
    </w:p>
    <w:p w:rsidR="00EA21AF" w:rsidRDefault="00EA21AF" w:rsidP="00A54B76">
      <w:pPr>
        <w:pStyle w:val="a7"/>
        <w:numPr>
          <w:ilvl w:val="0"/>
          <w:numId w:val="24"/>
        </w:numPr>
        <w:ind w:left="851"/>
        <w:rPr>
          <w:lang w:val="ru-RU"/>
        </w:rPr>
      </w:pPr>
      <w:r>
        <w:rPr>
          <w:lang w:val="en-US"/>
        </w:rPr>
        <w:lastRenderedPageBreak/>
        <w:t>Age</w:t>
      </w:r>
      <w:r w:rsidRPr="00EA21AF">
        <w:rPr>
          <w:lang w:val="ru-RU"/>
        </w:rPr>
        <w:t xml:space="preserve"> – </w:t>
      </w:r>
      <w:r>
        <w:rPr>
          <w:lang w:val="ru-RU"/>
        </w:rPr>
        <w:t>возраст покупателя может влиять на его покупательскую способность, а также на то будет ли он прибегать к использованию скидок или оформлять подписку</w:t>
      </w:r>
      <w:r w:rsidRPr="00EA21AF">
        <w:rPr>
          <w:lang w:val="ru-RU"/>
        </w:rPr>
        <w:t>;</w:t>
      </w:r>
    </w:p>
    <w:p w:rsidR="00EA21AF" w:rsidRDefault="00865705" w:rsidP="00A54B76">
      <w:pPr>
        <w:pStyle w:val="a7"/>
        <w:numPr>
          <w:ilvl w:val="0"/>
          <w:numId w:val="24"/>
        </w:numPr>
        <w:ind w:left="851"/>
        <w:rPr>
          <w:lang w:val="ru-RU"/>
        </w:rPr>
      </w:pPr>
      <w:r>
        <w:rPr>
          <w:lang w:val="en-US"/>
        </w:rPr>
        <w:t>Gender</w:t>
      </w:r>
      <w:r w:rsidRPr="00865705">
        <w:rPr>
          <w:lang w:val="ru-RU"/>
        </w:rPr>
        <w:t xml:space="preserve"> – </w:t>
      </w:r>
      <w:r>
        <w:rPr>
          <w:lang w:val="ru-RU"/>
        </w:rPr>
        <w:t>пол может влиять на решение о применении скидок или оформлении подписки</w:t>
      </w:r>
      <w:r w:rsidRPr="00865705">
        <w:rPr>
          <w:lang w:val="ru-RU"/>
        </w:rPr>
        <w:t>;</w:t>
      </w:r>
    </w:p>
    <w:p w:rsidR="00865705" w:rsidRDefault="00865705" w:rsidP="00A54B76">
      <w:pPr>
        <w:pStyle w:val="a7"/>
        <w:numPr>
          <w:ilvl w:val="0"/>
          <w:numId w:val="24"/>
        </w:numPr>
        <w:ind w:left="851"/>
        <w:rPr>
          <w:lang w:val="ru-RU"/>
        </w:rPr>
      </w:pPr>
      <w:r>
        <w:rPr>
          <w:lang w:val="en-US"/>
        </w:rPr>
        <w:t>Review</w:t>
      </w:r>
      <w:r w:rsidRPr="00865705">
        <w:rPr>
          <w:lang w:val="ru-RU"/>
        </w:rPr>
        <w:t xml:space="preserve"> </w:t>
      </w:r>
      <w:r>
        <w:rPr>
          <w:lang w:val="en-US"/>
        </w:rPr>
        <w:t>Rating</w:t>
      </w:r>
      <w:r w:rsidRPr="00865705">
        <w:rPr>
          <w:lang w:val="ru-RU"/>
        </w:rPr>
        <w:t xml:space="preserve"> – </w:t>
      </w:r>
      <w:r>
        <w:rPr>
          <w:lang w:val="ru-RU"/>
        </w:rPr>
        <w:t>средняя оценка товара может влиять на решение покупателя о покупке или о выборе товара с меньшей стоимостью, а также о применении скидки и оформлению подписки.</w:t>
      </w:r>
    </w:p>
    <w:p w:rsidR="00865705" w:rsidRPr="00865705" w:rsidRDefault="00865705" w:rsidP="00A54B76">
      <w:pPr>
        <w:pStyle w:val="a7"/>
        <w:numPr>
          <w:ilvl w:val="0"/>
          <w:numId w:val="24"/>
        </w:numPr>
        <w:ind w:left="851"/>
        <w:rPr>
          <w:lang w:val="ru-RU"/>
        </w:rPr>
      </w:pPr>
      <w:r>
        <w:rPr>
          <w:lang w:val="en-US"/>
        </w:rPr>
        <w:t>Subscription</w:t>
      </w:r>
      <w:r w:rsidRPr="00865705">
        <w:rPr>
          <w:lang w:val="ru-RU"/>
        </w:rPr>
        <w:t xml:space="preserve"> </w:t>
      </w:r>
      <w:r>
        <w:rPr>
          <w:lang w:val="en-US"/>
        </w:rPr>
        <w:t>Status</w:t>
      </w:r>
      <w:r w:rsidRPr="00865705">
        <w:rPr>
          <w:lang w:val="ru-RU"/>
        </w:rPr>
        <w:t xml:space="preserve"> – </w:t>
      </w:r>
      <w:r>
        <w:rPr>
          <w:lang w:val="ru-RU"/>
        </w:rPr>
        <w:t>статус активности подписки может влиять на частоту совершения покупок клиентом, а также на использование акций</w:t>
      </w:r>
      <w:r w:rsidRPr="00865705">
        <w:rPr>
          <w:lang w:val="ru-RU"/>
        </w:rPr>
        <w:t>;</w:t>
      </w:r>
    </w:p>
    <w:p w:rsidR="00865705" w:rsidRDefault="00865705" w:rsidP="00A54B76">
      <w:pPr>
        <w:pStyle w:val="a7"/>
        <w:numPr>
          <w:ilvl w:val="0"/>
          <w:numId w:val="24"/>
        </w:numPr>
        <w:ind w:left="851"/>
        <w:rPr>
          <w:lang w:val="ru-RU"/>
        </w:rPr>
      </w:pPr>
      <w:proofErr w:type="spellStart"/>
      <w:r w:rsidRPr="00865705">
        <w:rPr>
          <w:lang w:val="ru-RU"/>
        </w:rPr>
        <w:t>Discount</w:t>
      </w:r>
      <w:proofErr w:type="spellEnd"/>
      <w:r w:rsidRPr="00865705">
        <w:rPr>
          <w:lang w:val="ru-RU"/>
        </w:rPr>
        <w:t xml:space="preserve"> </w:t>
      </w:r>
      <w:proofErr w:type="spellStart"/>
      <w:r w:rsidRPr="00865705">
        <w:rPr>
          <w:lang w:val="ru-RU"/>
        </w:rPr>
        <w:t>Applied</w:t>
      </w:r>
      <w:proofErr w:type="spellEnd"/>
      <w:r>
        <w:rPr>
          <w:lang w:val="ru-RU"/>
        </w:rPr>
        <w:t xml:space="preserve"> – применение акций и скидок может влиять на то, какую сумму готов потратить покупатель</w:t>
      </w:r>
      <w:r w:rsidRPr="00865705">
        <w:rPr>
          <w:lang w:val="ru-RU"/>
        </w:rPr>
        <w:t>;</w:t>
      </w:r>
    </w:p>
    <w:p w:rsidR="00865705" w:rsidRPr="00865705" w:rsidRDefault="00865705" w:rsidP="00A54B76">
      <w:pPr>
        <w:pStyle w:val="a7"/>
        <w:numPr>
          <w:ilvl w:val="0"/>
          <w:numId w:val="24"/>
        </w:numPr>
        <w:ind w:left="851"/>
        <w:rPr>
          <w:lang w:val="ru-RU"/>
        </w:rPr>
      </w:pPr>
      <w:proofErr w:type="spellStart"/>
      <w:r w:rsidRPr="00865705">
        <w:rPr>
          <w:lang w:val="ru-RU"/>
        </w:rPr>
        <w:t>Previous</w:t>
      </w:r>
      <w:proofErr w:type="spellEnd"/>
      <w:r w:rsidRPr="00865705">
        <w:rPr>
          <w:lang w:val="ru-RU"/>
        </w:rPr>
        <w:t xml:space="preserve"> </w:t>
      </w:r>
      <w:proofErr w:type="spellStart"/>
      <w:r w:rsidRPr="00865705">
        <w:rPr>
          <w:lang w:val="ru-RU"/>
        </w:rPr>
        <w:t>Purchases</w:t>
      </w:r>
      <w:proofErr w:type="spellEnd"/>
      <w:r>
        <w:rPr>
          <w:lang w:val="ru-RU"/>
        </w:rPr>
        <w:t xml:space="preserve"> – количество предыдущих покупок может указывает на степень лояльности клиента, что может оказывать влияние на то, какую сумму готов потратить покупатель, выбирая товар</w:t>
      </w:r>
      <w:r w:rsidRPr="00865705">
        <w:rPr>
          <w:lang w:val="ru-RU"/>
        </w:rPr>
        <w:t>;</w:t>
      </w:r>
    </w:p>
    <w:p w:rsidR="00865705" w:rsidRDefault="00865705" w:rsidP="00A54B76">
      <w:pPr>
        <w:pStyle w:val="a7"/>
        <w:numPr>
          <w:ilvl w:val="0"/>
          <w:numId w:val="24"/>
        </w:numPr>
        <w:ind w:left="851"/>
        <w:rPr>
          <w:lang w:val="ru-RU"/>
        </w:rPr>
      </w:pPr>
      <w:r w:rsidRPr="00865705">
        <w:rPr>
          <w:lang w:val="ru-RU"/>
        </w:rPr>
        <w:t xml:space="preserve">Frequency </w:t>
      </w:r>
      <w:proofErr w:type="spellStart"/>
      <w:r w:rsidRPr="00865705">
        <w:rPr>
          <w:lang w:val="ru-RU"/>
        </w:rPr>
        <w:t>of</w:t>
      </w:r>
      <w:proofErr w:type="spellEnd"/>
      <w:r w:rsidRPr="00865705">
        <w:rPr>
          <w:lang w:val="ru-RU"/>
        </w:rPr>
        <w:t xml:space="preserve"> </w:t>
      </w:r>
      <w:proofErr w:type="spellStart"/>
      <w:r w:rsidRPr="00865705">
        <w:rPr>
          <w:lang w:val="ru-RU"/>
        </w:rPr>
        <w:t>Purchases</w:t>
      </w:r>
      <w:proofErr w:type="spellEnd"/>
      <w:r w:rsidRPr="00865705">
        <w:rPr>
          <w:lang w:val="ru-RU"/>
        </w:rPr>
        <w:t xml:space="preserve"> – </w:t>
      </w:r>
      <w:r>
        <w:rPr>
          <w:lang w:val="ru-RU"/>
        </w:rPr>
        <w:t>частота совершения покупок может влиять на то, товары какой стоимости покупает клиент.</w:t>
      </w:r>
    </w:p>
    <w:p w:rsidR="00865705" w:rsidRDefault="00865705" w:rsidP="00865705">
      <w:pPr>
        <w:rPr>
          <w:lang w:val="ru-RU"/>
        </w:rPr>
      </w:pPr>
      <w:r>
        <w:rPr>
          <w:lang w:val="ru-RU"/>
        </w:rPr>
        <w:t>Для того чтобы применить методы задачи регрессии необходимо преобразовать качественные признаки в количественные. Для этого текстовые значения признаков были упорядочены в дискретные числовые значения</w:t>
      </w:r>
      <w:r w:rsidR="00EF32FC" w:rsidRPr="00EF32FC">
        <w:rPr>
          <w:lang w:val="ru-RU"/>
        </w:rPr>
        <w:t>:</w:t>
      </w:r>
      <w:r>
        <w:rPr>
          <w:lang w:val="ru-RU"/>
        </w:rPr>
        <w:t xml:space="preserve"> пол – 0, 1</w:t>
      </w:r>
      <w:r w:rsidRPr="00865705">
        <w:rPr>
          <w:lang w:val="ru-RU"/>
        </w:rPr>
        <w:t xml:space="preserve">; </w:t>
      </w:r>
      <w:r>
        <w:rPr>
          <w:lang w:val="ru-RU"/>
        </w:rPr>
        <w:t xml:space="preserve">частота покупок – </w:t>
      </w:r>
      <w:r w:rsidR="00EF32FC" w:rsidRPr="00EF32FC">
        <w:rPr>
          <w:lang w:val="ru-RU"/>
        </w:rPr>
        <w:t>0,</w:t>
      </w:r>
      <w:r>
        <w:rPr>
          <w:lang w:val="ru-RU"/>
        </w:rPr>
        <w:t>1,2,3,4,5</w:t>
      </w:r>
      <w:r w:rsidR="00EF32FC">
        <w:rPr>
          <w:lang w:val="ru-RU"/>
        </w:rPr>
        <w:t>,6.</w:t>
      </w:r>
      <w:r w:rsidR="004B7443">
        <w:rPr>
          <w:lang w:val="ru-RU"/>
        </w:rPr>
        <w:t xml:space="preserve"> Это сделано при помощи виджета </w:t>
      </w:r>
      <w:r w:rsidR="004B7443">
        <w:t>Continuize</w:t>
      </w:r>
      <w:r w:rsidR="004B7443">
        <w:rPr>
          <w:lang w:val="ru-RU"/>
        </w:rPr>
        <w:t xml:space="preserve">, в котором для выбранных категориальных признаков был установлен режим интерпретации </w:t>
      </w:r>
      <w:r w:rsidR="004B7443">
        <w:rPr>
          <w:lang w:val="en-US"/>
        </w:rPr>
        <w:t>as</w:t>
      </w:r>
      <w:r w:rsidR="004B7443" w:rsidRPr="004B7443">
        <w:rPr>
          <w:lang w:val="ru-RU"/>
        </w:rPr>
        <w:t xml:space="preserve"> </w:t>
      </w:r>
      <w:r w:rsidR="004B7443">
        <w:rPr>
          <w:lang w:val="en-US"/>
        </w:rPr>
        <w:t>ordinal</w:t>
      </w:r>
      <w:r w:rsidR="004B7443" w:rsidRPr="004B7443">
        <w:rPr>
          <w:lang w:val="ru-RU"/>
        </w:rPr>
        <w:t xml:space="preserve"> (</w:t>
      </w:r>
      <w:r w:rsidR="004B7443">
        <w:rPr>
          <w:lang w:val="ru-RU"/>
        </w:rPr>
        <w:t>как порядковые</w:t>
      </w:r>
      <w:r w:rsidR="004B7443" w:rsidRPr="004B7443">
        <w:rPr>
          <w:lang w:val="ru-RU"/>
        </w:rPr>
        <w:t>)</w:t>
      </w:r>
      <w:r w:rsidR="004B7443">
        <w:rPr>
          <w:lang w:val="ru-RU"/>
        </w:rPr>
        <w:t xml:space="preserve"> (рис. </w:t>
      </w:r>
      <w:r w:rsidR="00EF2E77">
        <w:rPr>
          <w:lang w:val="ru-RU"/>
        </w:rPr>
        <w:t>13</w:t>
      </w:r>
      <w:r w:rsidR="004B7443">
        <w:rPr>
          <w:lang w:val="ru-RU"/>
        </w:rPr>
        <w:t>).</w:t>
      </w:r>
    </w:p>
    <w:p w:rsidR="00FC5564" w:rsidRPr="004B7443" w:rsidRDefault="00FC5564" w:rsidP="00865705">
      <w:pPr>
        <w:rPr>
          <w:lang w:val="ru-RU"/>
        </w:rPr>
      </w:pPr>
    </w:p>
    <w:p w:rsidR="004B7443" w:rsidRDefault="004B7443" w:rsidP="004B7443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882977" cy="1415727"/>
            <wp:effectExtent l="0" t="0" r="3810" b="0"/>
            <wp:docPr id="12752092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09287" name="Рисунок 127520928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651" cy="142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2FC" w:rsidRPr="00EF32FC" w:rsidRDefault="004B7443" w:rsidP="004B7443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13</w:t>
        </w:r>
      </w:fldSimple>
      <w:r>
        <w:rPr>
          <w:lang w:val="ru-RU"/>
        </w:rPr>
        <w:t>. Изменение режима интерпретации</w:t>
      </w:r>
    </w:p>
    <w:p w:rsidR="004B7443" w:rsidRDefault="004B7443" w:rsidP="004B7443">
      <w:pPr>
        <w:rPr>
          <w:lang w:val="ru-RU"/>
        </w:rPr>
      </w:pPr>
      <w:r>
        <w:rPr>
          <w:lang w:val="ru-RU"/>
        </w:rPr>
        <w:lastRenderedPageBreak/>
        <w:t xml:space="preserve">После этого в виджете </w:t>
      </w:r>
      <w:r>
        <w:rPr>
          <w:lang w:val="en-US"/>
        </w:rPr>
        <w:t>Select</w:t>
      </w:r>
      <w:r w:rsidRPr="004B7443">
        <w:rPr>
          <w:lang w:val="ru-RU"/>
        </w:rPr>
        <w:t xml:space="preserve"> </w:t>
      </w:r>
      <w:r>
        <w:rPr>
          <w:lang w:val="en-US"/>
        </w:rPr>
        <w:t>Columns</w:t>
      </w:r>
      <w:r w:rsidRPr="004B7443">
        <w:rPr>
          <w:lang w:val="ru-RU"/>
        </w:rPr>
        <w:t xml:space="preserve"> </w:t>
      </w:r>
      <w:r>
        <w:rPr>
          <w:lang w:val="ru-RU"/>
        </w:rPr>
        <w:t xml:space="preserve">были выбраны все признаки, которые будут участвовать в вычислении регрессии (рис. </w:t>
      </w:r>
      <w:r w:rsidR="00EF2E77">
        <w:rPr>
          <w:lang w:val="ru-RU"/>
        </w:rPr>
        <w:t>14</w:t>
      </w:r>
      <w:r>
        <w:rPr>
          <w:lang w:val="ru-RU"/>
        </w:rPr>
        <w:t>).</w:t>
      </w:r>
    </w:p>
    <w:p w:rsidR="00FC5564" w:rsidRDefault="00FC5564" w:rsidP="004B7443">
      <w:pPr>
        <w:rPr>
          <w:lang w:val="ru-RU"/>
        </w:rPr>
      </w:pPr>
    </w:p>
    <w:p w:rsidR="004B7443" w:rsidRDefault="004B7443" w:rsidP="004B7443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464050" cy="3537706"/>
            <wp:effectExtent l="0" t="0" r="0" b="5715"/>
            <wp:docPr id="18957488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8810" name="Рисунок 18957488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520" cy="35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43" w:rsidRDefault="004B7443" w:rsidP="004B7443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14</w:t>
        </w:r>
      </w:fldSimple>
      <w:r>
        <w:rPr>
          <w:lang w:val="ru-RU"/>
        </w:rPr>
        <w:t>. Выбор параметров</w:t>
      </w:r>
    </w:p>
    <w:p w:rsidR="00F75AAF" w:rsidRDefault="002F6365" w:rsidP="00F75AAF">
      <w:pPr>
        <w:rPr>
          <w:lang w:val="ru-RU"/>
        </w:rPr>
      </w:pPr>
      <w:r>
        <w:rPr>
          <w:lang w:val="ru-RU"/>
        </w:rPr>
        <w:t xml:space="preserve">Данные были предоставлены трём алгоритмам: линейной регрессии, случайному лесу и методу ближайших соседей, описанных в разделе 3 (рис. </w:t>
      </w:r>
      <w:r w:rsidR="00EF2E77">
        <w:rPr>
          <w:lang w:val="ru-RU"/>
        </w:rPr>
        <w:t>1</w:t>
      </w:r>
      <w:r w:rsidR="008C2806">
        <w:rPr>
          <w:lang w:val="ru-RU"/>
        </w:rPr>
        <w:t>5</w:t>
      </w:r>
      <w:r>
        <w:rPr>
          <w:lang w:val="ru-RU"/>
        </w:rPr>
        <w:t>).</w:t>
      </w:r>
    </w:p>
    <w:p w:rsidR="002F6365" w:rsidRDefault="002F6365" w:rsidP="002F6365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864621" cy="3208534"/>
            <wp:effectExtent l="0" t="0" r="0" b="5080"/>
            <wp:docPr id="127687197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1972" name="Рисунок 12768719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153" cy="322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365" w:rsidRDefault="002F6365" w:rsidP="002F6365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15</w:t>
        </w:r>
      </w:fldSimple>
      <w:r>
        <w:rPr>
          <w:lang w:val="ru-RU"/>
        </w:rPr>
        <w:t>. Использованные виджеты алгоритмов</w:t>
      </w:r>
    </w:p>
    <w:p w:rsidR="002F6365" w:rsidRDefault="002F6365" w:rsidP="00307BAD">
      <w:pPr>
        <w:rPr>
          <w:lang w:val="ru-RU"/>
        </w:rPr>
      </w:pPr>
      <w:r>
        <w:rPr>
          <w:lang w:val="ru-RU"/>
        </w:rPr>
        <w:lastRenderedPageBreak/>
        <w:t xml:space="preserve">Результаты работы этих алгоритмов можно оценить через значения ошибки в виджете </w:t>
      </w:r>
      <w:r>
        <w:rPr>
          <w:lang w:val="en-US"/>
        </w:rPr>
        <w:t>Test</w:t>
      </w:r>
      <w:r w:rsidRPr="002F6365">
        <w:rPr>
          <w:lang w:val="ru-RU"/>
        </w:rPr>
        <w:t xml:space="preserve"> </w:t>
      </w:r>
      <w:r>
        <w:rPr>
          <w:lang w:val="en-US"/>
        </w:rPr>
        <w:t>and</w:t>
      </w:r>
      <w:r w:rsidRPr="002F6365">
        <w:rPr>
          <w:lang w:val="ru-RU"/>
        </w:rPr>
        <w:t xml:space="preserve"> </w:t>
      </w:r>
      <w:r>
        <w:rPr>
          <w:lang w:val="en-US"/>
        </w:rPr>
        <w:t>Score</w:t>
      </w:r>
      <w:r w:rsidR="00307BAD">
        <w:rPr>
          <w:lang w:val="ru-RU"/>
        </w:rPr>
        <w:t xml:space="preserve">. Самым важным значением ошибки считается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vertAlign w:val="superscript"/>
                <w:lang w:val="ru-RU"/>
              </w:rPr>
              <m:t>2</m:t>
            </m:r>
          </m:sup>
        </m:sSup>
      </m:oMath>
      <w:r w:rsidR="00307BAD">
        <w:rPr>
          <w:lang w:val="ru-RU"/>
        </w:rPr>
        <w:t xml:space="preserve"> – к</w:t>
      </w:r>
      <w:r w:rsidR="00307BAD" w:rsidRPr="00307BAD">
        <w:t>оэффициент детерминации</w:t>
      </w:r>
      <w:r w:rsidR="00307BAD">
        <w:rPr>
          <w:lang w:val="ru-RU"/>
        </w:rPr>
        <w:t xml:space="preserve">. </w:t>
      </w:r>
      <w:r w:rsidR="00307BAD" w:rsidRPr="00307BAD">
        <w:t xml:space="preserve">Коэффициент детерминации является статистической мерой согласия, с помощью которой можно определить, насколько модель </w:t>
      </w:r>
      <w:r w:rsidR="00307BAD" w:rsidRPr="00307BAD">
        <w:fldChar w:fldCharType="begin"/>
      </w:r>
      <w:r w:rsidR="00307BAD" w:rsidRPr="00307BAD">
        <w:instrText>HYPERLINK "https://wiki.loginom.ru/articles/linear-regression.html"</w:instrText>
      </w:r>
      <w:r w:rsidR="00307BAD" w:rsidRPr="00307BAD">
        <w:fldChar w:fldCharType="separate"/>
      </w:r>
      <w:r w:rsidR="00307BAD" w:rsidRPr="00307BAD">
        <w:t>линейной регрессии</w:t>
      </w:r>
      <w:r w:rsidR="00307BAD" w:rsidRPr="00307BAD">
        <w:fldChar w:fldCharType="end"/>
      </w:r>
      <w:r w:rsidR="00307BAD" w:rsidRPr="00307BAD">
        <w:t xml:space="preserve"> соответствует данным, на которых она построена.</w:t>
      </w:r>
      <w:r w:rsidR="00307BAD">
        <w:rPr>
          <w:lang w:val="ru-RU"/>
        </w:rPr>
        <w:t xml:space="preserve"> </w:t>
      </w:r>
      <w:r w:rsidR="00307BAD">
        <w:t xml:space="preserve">Коэффициент детерминации изменяется в диапазоне от </w:t>
      </w:r>
      <w:r w:rsidR="00307BAD">
        <w:rPr>
          <w:rStyle w:val="mjx-char"/>
        </w:rPr>
        <w:t>−∞</w:t>
      </w:r>
      <w:r w:rsidR="00307BAD">
        <w:t xml:space="preserve"> до 1. </w:t>
      </w:r>
      <w:r w:rsidR="00307BAD" w:rsidRPr="00307BAD">
        <w:t xml:space="preserve">Если он равен 1, это соответствует идеальной модели, когда все точки наблюдений лежат точно на </w:t>
      </w:r>
      <w:r w:rsidR="00307BAD" w:rsidRPr="00307BAD">
        <w:fldChar w:fldCharType="begin"/>
      </w:r>
      <w:r w:rsidR="00307BAD" w:rsidRPr="00307BAD">
        <w:instrText>HYPERLINK "https://wiki.loginom.ru/articles/regression-line.html"</w:instrText>
      </w:r>
      <w:r w:rsidR="00307BAD" w:rsidRPr="00307BAD">
        <w:fldChar w:fldCharType="separate"/>
      </w:r>
      <w:r w:rsidR="00307BAD" w:rsidRPr="00307BAD">
        <w:t>линии регрессии</w:t>
      </w:r>
      <w:r w:rsidR="00307BAD" w:rsidRPr="00307BAD">
        <w:fldChar w:fldCharType="end"/>
      </w:r>
      <w:r w:rsidR="00307BAD" w:rsidRPr="00307BAD">
        <w:t>, т.е. сумма квадратов их отклонений равна 0. Если коэффициент детерминации равен 0, это означает, что связь между переменными регрессионной модели отсутствует, и вместо нее для оценки значения выходной переменной можно использовать простое среднее ее наблюдаемых значений</w:t>
      </w:r>
      <w:r w:rsidR="00307BAD">
        <w:rPr>
          <w:lang w:val="ru-RU"/>
        </w:rPr>
        <w:t xml:space="preserve"> </w:t>
      </w:r>
      <w:r w:rsidR="00307BAD" w:rsidRPr="00307BAD">
        <w:rPr>
          <w:lang w:val="ru-RU"/>
        </w:rPr>
        <w:t>[20]</w:t>
      </w:r>
      <w:r w:rsidR="00307BAD" w:rsidRPr="00307BAD">
        <w:t>.</w:t>
      </w:r>
    </w:p>
    <w:p w:rsidR="00307BAD" w:rsidRPr="00307BAD" w:rsidRDefault="00307BAD" w:rsidP="00307BAD">
      <w:pPr>
        <w:rPr>
          <w:lang w:val="ru-RU"/>
        </w:rPr>
      </w:pPr>
      <w:r>
        <w:t>Кроме того, бывают случаи, когда коэффициент детерминации принимает отрицательные значения (обычно небольшие). Это случается, когда ошибка модели простого среднего становится меньше ошибки регрессионной модели. Таким образом, добавление в модель с константой некоторой переменной только ухудшает е</w:t>
      </w:r>
      <w:r>
        <w:rPr>
          <w:lang w:val="ru-RU"/>
        </w:rPr>
        <w:t xml:space="preserve">ё </w:t>
      </w:r>
      <w:r w:rsidRPr="00307BAD">
        <w:rPr>
          <w:lang w:val="ru-RU"/>
        </w:rPr>
        <w:t>[20]</w:t>
      </w:r>
      <w:r>
        <w:t>.</w:t>
      </w:r>
    </w:p>
    <w:p w:rsidR="00307BAD" w:rsidRDefault="00307BAD" w:rsidP="00307BAD">
      <w:pPr>
        <w:rPr>
          <w:lang w:val="ru-RU"/>
        </w:rPr>
      </w:pPr>
      <w:r>
        <w:rPr>
          <w:lang w:val="ru-RU"/>
        </w:rPr>
        <w:t xml:space="preserve">В данном случае получены следующие значения ошибок (рис. </w:t>
      </w:r>
      <w:r w:rsidR="00EF2E77">
        <w:rPr>
          <w:lang w:val="ru-RU"/>
        </w:rPr>
        <w:t>1</w:t>
      </w:r>
      <w:r w:rsidR="000871BC">
        <w:rPr>
          <w:lang w:val="ru-RU"/>
        </w:rPr>
        <w:t>6</w:t>
      </w:r>
      <w:r>
        <w:rPr>
          <w:lang w:val="ru-RU"/>
        </w:rPr>
        <w:t>):</w:t>
      </w:r>
    </w:p>
    <w:p w:rsidR="00FC5564" w:rsidRDefault="00FC5564" w:rsidP="00307BAD">
      <w:pPr>
        <w:rPr>
          <w:lang w:val="ru-RU"/>
        </w:rPr>
      </w:pPr>
    </w:p>
    <w:p w:rsidR="00307BAD" w:rsidRDefault="00307BAD" w:rsidP="00307BAD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884649" cy="1202375"/>
            <wp:effectExtent l="0" t="0" r="5080" b="4445"/>
            <wp:docPr id="115654983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9832" name="Рисунок 11565498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519" cy="120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BAD" w:rsidRDefault="00307BAD" w:rsidP="00307BAD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16</w:t>
        </w:r>
      </w:fldSimple>
      <w:r>
        <w:rPr>
          <w:lang w:val="ru-RU"/>
        </w:rPr>
        <w:t>. Результаты алгоритмов регрессии</w:t>
      </w:r>
    </w:p>
    <w:p w:rsidR="00307BAD" w:rsidRDefault="00307BAD" w:rsidP="00307BAD">
      <w:pPr>
        <w:rPr>
          <w:lang w:val="ru-RU"/>
        </w:rPr>
      </w:pPr>
      <w:r>
        <w:rPr>
          <w:lang w:val="ru-RU"/>
        </w:rPr>
        <w:t>Как видно из значений ни одна из моделей не смогла найти зависимостей по целевой переменной</w:t>
      </w:r>
      <w:r w:rsidR="002F4CD3">
        <w:rPr>
          <w:lang w:val="ru-RU"/>
        </w:rPr>
        <w:t>, которая бы дала точность больше хотя бы нахождения обычного среднего значения 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2F4CD3" w:rsidRPr="002F4CD3">
        <w:rPr>
          <w:lang w:val="ru-RU"/>
        </w:rPr>
        <w:t xml:space="preserve"> </w:t>
      </w:r>
      <w:r w:rsidR="002F4CD3">
        <w:rPr>
          <w:lang w:val="ru-RU"/>
        </w:rPr>
        <w:t>– отрицательно).</w:t>
      </w:r>
    </w:p>
    <w:p w:rsidR="00740D1E" w:rsidRDefault="00740D1E" w:rsidP="00307BAD">
      <w:pPr>
        <w:rPr>
          <w:szCs w:val="28"/>
          <w:lang w:val="ru-RU"/>
        </w:rPr>
      </w:pPr>
      <w:r>
        <w:rPr>
          <w:lang w:val="ru-RU"/>
        </w:rPr>
        <w:t xml:space="preserve">Для поиска большего количества зависимостей были задействованы все признаки, кроме добавочных (они будут только мешать). Для того чтобы привести все признаки к количественному типу был использован метод </w:t>
      </w:r>
      <w:r>
        <w:rPr>
          <w:lang w:val="en-US"/>
        </w:rPr>
        <w:t>One</w:t>
      </w:r>
      <w:r w:rsidRPr="00740D1E">
        <w:rPr>
          <w:lang w:val="ru-RU"/>
        </w:rPr>
        <w:t>-</w:t>
      </w:r>
      <w:r>
        <w:rPr>
          <w:lang w:val="en-US"/>
        </w:rPr>
        <w:t>Hot</w:t>
      </w:r>
      <w:r w:rsidRPr="00740D1E">
        <w:rPr>
          <w:lang w:val="ru-RU"/>
        </w:rPr>
        <w:t xml:space="preserve"> </w:t>
      </w:r>
      <w:r>
        <w:rPr>
          <w:lang w:val="en-US"/>
        </w:rPr>
        <w:lastRenderedPageBreak/>
        <w:t>Encoding</w:t>
      </w:r>
      <w:r w:rsidRPr="00740D1E">
        <w:rPr>
          <w:lang w:val="ru-RU"/>
        </w:rPr>
        <w:t>.</w:t>
      </w:r>
      <w:r>
        <w:rPr>
          <w:lang w:val="ru-RU"/>
        </w:rPr>
        <w:t xml:space="preserve"> </w:t>
      </w:r>
      <w:r w:rsidRPr="00B73958">
        <w:rPr>
          <w:szCs w:val="28"/>
        </w:rPr>
        <w:t>Каждый уникальный категориальный признак будет представлен отдельным столбцом, где для каждого значения будет стоять 1 или 0, в зависимости от того, является ли это значением данного столбца</w:t>
      </w:r>
      <w:r w:rsidRPr="007F2509">
        <w:rPr>
          <w:szCs w:val="28"/>
        </w:rPr>
        <w:t xml:space="preserve"> [</w:t>
      </w:r>
      <w:r>
        <w:rPr>
          <w:szCs w:val="28"/>
        </w:rPr>
        <w:t>21</w:t>
      </w:r>
      <w:r w:rsidRPr="00740D1E">
        <w:rPr>
          <w:szCs w:val="28"/>
          <w:lang w:val="ru-RU"/>
        </w:rPr>
        <w:t>].</w:t>
      </w:r>
      <w:r>
        <w:rPr>
          <w:szCs w:val="28"/>
          <w:lang w:val="ru-RU"/>
        </w:rPr>
        <w:t xml:space="preserve"> Таким образом получаем следующий набор признаков (рис. </w:t>
      </w:r>
      <w:r w:rsidR="00EF2E77">
        <w:rPr>
          <w:szCs w:val="28"/>
          <w:lang w:val="ru-RU"/>
        </w:rPr>
        <w:t>1</w:t>
      </w:r>
      <w:r w:rsidR="000871BC">
        <w:rPr>
          <w:szCs w:val="28"/>
          <w:lang w:val="ru-RU"/>
        </w:rPr>
        <w:t>7</w:t>
      </w:r>
      <w:r>
        <w:rPr>
          <w:szCs w:val="28"/>
          <w:lang w:val="ru-RU"/>
        </w:rPr>
        <w:t>):</w:t>
      </w:r>
    </w:p>
    <w:p w:rsidR="00FC5564" w:rsidRDefault="00FC5564" w:rsidP="00307BAD">
      <w:pPr>
        <w:rPr>
          <w:szCs w:val="28"/>
          <w:lang w:val="ru-RU"/>
        </w:rPr>
      </w:pPr>
    </w:p>
    <w:p w:rsidR="00740D1E" w:rsidRDefault="00740D1E" w:rsidP="00740D1E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423018" cy="3851788"/>
            <wp:effectExtent l="0" t="0" r="3175" b="0"/>
            <wp:docPr id="13409341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34147" name="Рисунок 13409341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47" cy="388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1E" w:rsidRPr="00EF2E77" w:rsidRDefault="00740D1E" w:rsidP="00740D1E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17</w:t>
        </w:r>
      </w:fldSimple>
      <w:r>
        <w:rPr>
          <w:lang w:val="ru-RU"/>
        </w:rPr>
        <w:t xml:space="preserve">. </w:t>
      </w:r>
      <w:r w:rsidR="000871BC">
        <w:rPr>
          <w:lang w:val="ru-RU"/>
        </w:rPr>
        <w:t>Полученные количественные признаки</w:t>
      </w:r>
    </w:p>
    <w:p w:rsidR="00740D1E" w:rsidRDefault="00740D1E" w:rsidP="00740D1E">
      <w:pPr>
        <w:rPr>
          <w:lang w:val="ru-RU"/>
        </w:rPr>
      </w:pPr>
      <w:r>
        <w:rPr>
          <w:lang w:val="ru-RU"/>
        </w:rPr>
        <w:t xml:space="preserve">По итогам работы все три алгоритмы также не смогли найти (рис. </w:t>
      </w:r>
      <w:r w:rsidR="00EF2E77">
        <w:rPr>
          <w:lang w:val="ru-RU"/>
        </w:rPr>
        <w:t>1</w:t>
      </w:r>
      <w:r w:rsidR="000871BC">
        <w:rPr>
          <w:lang w:val="ru-RU"/>
        </w:rPr>
        <w:t>8</w:t>
      </w:r>
      <w:r>
        <w:rPr>
          <w:lang w:val="ru-RU"/>
        </w:rPr>
        <w:t>) никаких зависимостей среди всех признаков, по которым бы можно было прогнозировать сумму следующей покупки.</w:t>
      </w:r>
    </w:p>
    <w:p w:rsidR="00FC5564" w:rsidRDefault="00FC5564" w:rsidP="00740D1E">
      <w:pPr>
        <w:rPr>
          <w:lang w:val="ru-RU"/>
        </w:rPr>
      </w:pPr>
    </w:p>
    <w:p w:rsidR="009F48B4" w:rsidRDefault="00740D1E" w:rsidP="009F48B4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027334" cy="945470"/>
            <wp:effectExtent l="0" t="0" r="0" b="0"/>
            <wp:docPr id="16264154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5421" name="Рисунок 16264154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013" cy="96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1E" w:rsidRDefault="009F48B4" w:rsidP="009F48B4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18</w:t>
        </w:r>
      </w:fldSimple>
      <w:r>
        <w:rPr>
          <w:lang w:val="ru-RU"/>
        </w:rPr>
        <w:t>. Результаты регрессии по всем признакам</w:t>
      </w:r>
    </w:p>
    <w:p w:rsidR="00446F03" w:rsidRDefault="009F48B4" w:rsidP="00FC5564">
      <w:pPr>
        <w:rPr>
          <w:lang w:val="ru-RU"/>
        </w:rPr>
      </w:pPr>
      <w:r>
        <w:rPr>
          <w:lang w:val="ru-RU"/>
        </w:rPr>
        <w:t xml:space="preserve">В результате </w:t>
      </w:r>
      <w:r w:rsidR="00FC5564">
        <w:rPr>
          <w:lang w:val="ru-RU"/>
        </w:rPr>
        <w:t xml:space="preserve">регрессионного анализа </w:t>
      </w:r>
      <w:r>
        <w:rPr>
          <w:lang w:val="ru-RU"/>
        </w:rPr>
        <w:t>можно сказать, что данные из набора не позволяют решить задачу прогнозирования стоимости следующей покупки</w:t>
      </w:r>
      <w:r w:rsidR="002113BA">
        <w:rPr>
          <w:lang w:val="ru-RU"/>
        </w:rPr>
        <w:t xml:space="preserve"> ни одним из алгоритмов регрессии.</w:t>
      </w:r>
      <w:r w:rsidR="00446F03">
        <w:rPr>
          <w:lang w:val="ru-RU"/>
        </w:rPr>
        <w:br w:type="page"/>
      </w:r>
    </w:p>
    <w:p w:rsidR="00446F03" w:rsidRDefault="004574E8" w:rsidP="00813836">
      <w:pPr>
        <w:pStyle w:val="1"/>
        <w:rPr>
          <w:lang w:val="ru-RU"/>
        </w:rPr>
      </w:pPr>
      <w:bookmarkStart w:id="8" w:name="_Toc217870396"/>
      <w:r>
        <w:rPr>
          <w:lang w:val="ru-RU"/>
        </w:rPr>
        <w:lastRenderedPageBreak/>
        <w:t xml:space="preserve">7. </w:t>
      </w:r>
      <w:r w:rsidR="0040639E">
        <w:rPr>
          <w:lang w:val="ru-RU"/>
        </w:rPr>
        <w:t>Задача кластеризации</w:t>
      </w:r>
      <w:bookmarkEnd w:id="8"/>
    </w:p>
    <w:p w:rsidR="003A2839" w:rsidRDefault="003A2839" w:rsidP="003A2839">
      <w:pPr>
        <w:ind w:firstLine="426"/>
        <w:rPr>
          <w:szCs w:val="28"/>
        </w:rPr>
      </w:pPr>
      <w:r>
        <w:rPr>
          <w:szCs w:val="28"/>
        </w:rPr>
        <w:t>Кластеризация</w:t>
      </w:r>
      <w:r w:rsidRPr="006429DE">
        <w:rPr>
          <w:szCs w:val="28"/>
        </w:rPr>
        <w:t xml:space="preserve"> клиентов на основе их покупательского поведения позволяет группировать пользователей по схожим характеристикам для оптимизации бизнес-процессов и повышения эффективности маркетинговых кампаний. Главная цель</w:t>
      </w:r>
      <w:r>
        <w:rPr>
          <w:szCs w:val="28"/>
        </w:rPr>
        <w:t xml:space="preserve"> задачи</w:t>
      </w:r>
      <w:r w:rsidRPr="006429DE">
        <w:rPr>
          <w:szCs w:val="28"/>
        </w:rPr>
        <w:t xml:space="preserve"> заключается в том, чтобы сгруппировать клиентов по схожести их покупок, объемов расходов, частоте покупок и других значимых характеристик.</w:t>
      </w:r>
    </w:p>
    <w:p w:rsidR="003A2839" w:rsidRDefault="003A2839" w:rsidP="003A2839">
      <w:pPr>
        <w:ind w:firstLine="426"/>
        <w:rPr>
          <w:szCs w:val="28"/>
        </w:rPr>
      </w:pPr>
      <w:r w:rsidRPr="006429DE">
        <w:rPr>
          <w:szCs w:val="28"/>
        </w:rPr>
        <w:t>Для задачи кластеризации целесообразно использовать алгоритм K-means, который позволяет разделить данные на k</w:t>
      </w:r>
      <w:r>
        <w:rPr>
          <w:szCs w:val="28"/>
        </w:rPr>
        <w:t xml:space="preserve"> </w:t>
      </w:r>
      <w:r w:rsidRPr="006429DE">
        <w:rPr>
          <w:szCs w:val="28"/>
        </w:rPr>
        <w:t>кластеров по признаку схожести. Этот метод хорошо подходит для группировки объектов с числовыми характеристиками.</w:t>
      </w:r>
    </w:p>
    <w:p w:rsidR="00A54B76" w:rsidRDefault="00A54B76" w:rsidP="00A54B76">
      <w:pPr>
        <w:ind w:firstLine="426"/>
        <w:rPr>
          <w:szCs w:val="28"/>
        </w:rPr>
      </w:pPr>
      <w:r>
        <w:rPr>
          <w:szCs w:val="28"/>
        </w:rPr>
        <w:t>Преимущества данного метода:</w:t>
      </w:r>
    </w:p>
    <w:p w:rsidR="00A54B76" w:rsidRPr="006429DE" w:rsidRDefault="00A54B76" w:rsidP="00A54B76">
      <w:pPr>
        <w:pStyle w:val="a7"/>
        <w:widowControl w:val="0"/>
        <w:numPr>
          <w:ilvl w:val="0"/>
          <w:numId w:val="26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п</w:t>
      </w:r>
      <w:r w:rsidRPr="006429DE">
        <w:rPr>
          <w:szCs w:val="28"/>
        </w:rPr>
        <w:t>ростота реализации и интерпретации</w:t>
      </w:r>
      <w:r>
        <w:rPr>
          <w:szCs w:val="28"/>
          <w:lang w:val="en-US"/>
        </w:rPr>
        <w:t>;</w:t>
      </w:r>
    </w:p>
    <w:p w:rsidR="00A54B76" w:rsidRDefault="00A54B76" w:rsidP="00A54B76">
      <w:pPr>
        <w:pStyle w:val="a7"/>
        <w:widowControl w:val="0"/>
        <w:numPr>
          <w:ilvl w:val="0"/>
          <w:numId w:val="26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э</w:t>
      </w:r>
      <w:r w:rsidRPr="006429DE">
        <w:rPr>
          <w:szCs w:val="28"/>
        </w:rPr>
        <w:t>ффективен на больших наборах данных с числовыми признаками;</w:t>
      </w:r>
    </w:p>
    <w:p w:rsidR="00A54B76" w:rsidRDefault="00A54B76" w:rsidP="00A54B76">
      <w:pPr>
        <w:pStyle w:val="a7"/>
        <w:widowControl w:val="0"/>
        <w:numPr>
          <w:ilvl w:val="0"/>
          <w:numId w:val="26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п</w:t>
      </w:r>
      <w:r w:rsidRPr="006429DE">
        <w:rPr>
          <w:szCs w:val="28"/>
        </w:rPr>
        <w:t>озволяет заранее задать количество кластеров</w:t>
      </w:r>
      <w:r>
        <w:rPr>
          <w:szCs w:val="28"/>
        </w:rPr>
        <w:t>.</w:t>
      </w:r>
    </w:p>
    <w:p w:rsidR="00A54B76" w:rsidRPr="00A54B76" w:rsidRDefault="00A54B76" w:rsidP="00A54B76">
      <w:r w:rsidRPr="00A54B76">
        <w:t xml:space="preserve">Для кластеризации </w:t>
      </w:r>
      <w:r>
        <w:rPr>
          <w:lang w:val="ru-RU"/>
        </w:rPr>
        <w:t>покупателей</w:t>
      </w:r>
      <w:r w:rsidRPr="00A54B76">
        <w:t xml:space="preserve"> могут использоваться следующие признаки:</w:t>
      </w:r>
    </w:p>
    <w:p w:rsidR="000777FD" w:rsidRPr="00EA3774" w:rsidRDefault="00EA3774" w:rsidP="00EA3774">
      <w:pPr>
        <w:pStyle w:val="a7"/>
        <w:numPr>
          <w:ilvl w:val="0"/>
          <w:numId w:val="26"/>
        </w:numPr>
        <w:ind w:left="851"/>
        <w:rPr>
          <w:lang w:val="ru-RU"/>
        </w:rPr>
      </w:pPr>
      <w:r>
        <w:rPr>
          <w:lang w:val="en-US"/>
        </w:rPr>
        <w:t>Gender</w:t>
      </w:r>
      <w:r w:rsidRPr="00EA3774">
        <w:rPr>
          <w:lang w:val="ru-RU"/>
        </w:rPr>
        <w:t xml:space="preserve"> </w:t>
      </w:r>
      <w:r>
        <w:rPr>
          <w:lang w:val="ru-RU"/>
        </w:rPr>
        <w:t>– разделение покупателей по полу</w:t>
      </w:r>
      <w:r w:rsidRPr="00EA3774">
        <w:rPr>
          <w:lang w:val="ru-RU"/>
        </w:rPr>
        <w:t>;</w:t>
      </w:r>
    </w:p>
    <w:p w:rsidR="00EA3774" w:rsidRDefault="00EA3774" w:rsidP="00EA3774">
      <w:pPr>
        <w:pStyle w:val="a7"/>
        <w:numPr>
          <w:ilvl w:val="0"/>
          <w:numId w:val="26"/>
        </w:numPr>
        <w:ind w:left="851"/>
        <w:rPr>
          <w:lang w:val="ru-RU"/>
        </w:rPr>
      </w:pPr>
      <w:r>
        <w:rPr>
          <w:lang w:val="en-US"/>
        </w:rPr>
        <w:t>Frequency</w:t>
      </w:r>
      <w:r w:rsidRPr="00EA3774">
        <w:rPr>
          <w:lang w:val="ru-RU"/>
        </w:rPr>
        <w:t xml:space="preserve"> </w:t>
      </w:r>
      <w:r>
        <w:rPr>
          <w:lang w:val="en-US"/>
        </w:rPr>
        <w:t>of</w:t>
      </w:r>
      <w:r w:rsidRPr="00EA3774">
        <w:rPr>
          <w:lang w:val="ru-RU"/>
        </w:rPr>
        <w:t xml:space="preserve"> </w:t>
      </w:r>
      <w:r>
        <w:rPr>
          <w:lang w:val="en-US"/>
        </w:rPr>
        <w:t>Purchases</w:t>
      </w:r>
      <w:r w:rsidRPr="00EA3774">
        <w:rPr>
          <w:lang w:val="ru-RU"/>
        </w:rPr>
        <w:t xml:space="preserve"> – </w:t>
      </w:r>
      <w:r>
        <w:rPr>
          <w:lang w:val="ru-RU"/>
        </w:rPr>
        <w:t>разделение</w:t>
      </w:r>
      <w:r w:rsidRPr="00EA3774">
        <w:rPr>
          <w:lang w:val="ru-RU"/>
        </w:rPr>
        <w:t xml:space="preserve"> </w:t>
      </w:r>
      <w:r>
        <w:rPr>
          <w:lang w:val="ru-RU"/>
        </w:rPr>
        <w:t>покупателей по частоте совершения покупок;</w:t>
      </w:r>
    </w:p>
    <w:p w:rsidR="00EA3774" w:rsidRPr="00EA3774" w:rsidRDefault="00EA3774" w:rsidP="00EA3774">
      <w:pPr>
        <w:pStyle w:val="a7"/>
        <w:numPr>
          <w:ilvl w:val="0"/>
          <w:numId w:val="26"/>
        </w:numPr>
        <w:ind w:left="851"/>
        <w:rPr>
          <w:lang w:val="ru-RU"/>
        </w:rPr>
      </w:pPr>
      <w:r>
        <w:rPr>
          <w:lang w:val="en-US"/>
        </w:rPr>
        <w:t>Category</w:t>
      </w:r>
      <w:r w:rsidRPr="00EA3774">
        <w:rPr>
          <w:lang w:val="ru-RU"/>
        </w:rPr>
        <w:t xml:space="preserve"> – </w:t>
      </w:r>
      <w:r>
        <w:rPr>
          <w:lang w:val="ru-RU"/>
        </w:rPr>
        <w:t>разделение транзакций по категориям товаров</w:t>
      </w:r>
      <w:r w:rsidRPr="00EA3774">
        <w:rPr>
          <w:lang w:val="ru-RU"/>
        </w:rPr>
        <w:t>;</w:t>
      </w:r>
    </w:p>
    <w:p w:rsidR="00EA3774" w:rsidRPr="00EA3774" w:rsidRDefault="00EA3774" w:rsidP="00EA3774">
      <w:pPr>
        <w:pStyle w:val="a7"/>
        <w:numPr>
          <w:ilvl w:val="0"/>
          <w:numId w:val="26"/>
        </w:numPr>
        <w:ind w:left="851"/>
        <w:rPr>
          <w:lang w:val="ru-RU"/>
        </w:rPr>
      </w:pPr>
      <w:r>
        <w:rPr>
          <w:lang w:val="en-US"/>
        </w:rPr>
        <w:t>Shipping</w:t>
      </w:r>
      <w:r w:rsidRPr="00EA3774">
        <w:rPr>
          <w:lang w:val="ru-RU"/>
        </w:rPr>
        <w:t xml:space="preserve"> </w:t>
      </w:r>
      <w:r>
        <w:rPr>
          <w:lang w:val="en-US"/>
        </w:rPr>
        <w:t>Type</w:t>
      </w:r>
      <w:r w:rsidRPr="00EA3774">
        <w:rPr>
          <w:lang w:val="ru-RU"/>
        </w:rPr>
        <w:t xml:space="preserve"> – </w:t>
      </w:r>
      <w:r>
        <w:rPr>
          <w:lang w:val="ru-RU"/>
        </w:rPr>
        <w:t>разделение по выбранному типу доставки</w:t>
      </w:r>
      <w:r w:rsidRPr="00EA3774">
        <w:rPr>
          <w:lang w:val="ru-RU"/>
        </w:rPr>
        <w:t>;</w:t>
      </w:r>
    </w:p>
    <w:p w:rsidR="00B64370" w:rsidRPr="00B64370" w:rsidRDefault="00EA3774" w:rsidP="00EA3774">
      <w:pPr>
        <w:pStyle w:val="a7"/>
        <w:numPr>
          <w:ilvl w:val="0"/>
          <w:numId w:val="26"/>
        </w:numPr>
        <w:ind w:left="851"/>
        <w:rPr>
          <w:lang w:val="ru-RU"/>
        </w:rPr>
      </w:pPr>
      <w:r>
        <w:rPr>
          <w:lang w:val="en-US"/>
        </w:rPr>
        <w:t>Subscription</w:t>
      </w:r>
      <w:r w:rsidRPr="00B64370">
        <w:rPr>
          <w:lang w:val="ru-RU"/>
        </w:rPr>
        <w:t xml:space="preserve"> </w:t>
      </w:r>
      <w:r>
        <w:rPr>
          <w:lang w:val="en-US"/>
        </w:rPr>
        <w:t>Status</w:t>
      </w:r>
      <w:r w:rsidRPr="00B64370">
        <w:rPr>
          <w:lang w:val="ru-RU"/>
        </w:rPr>
        <w:t xml:space="preserve"> </w:t>
      </w:r>
      <w:r w:rsidR="00B64370" w:rsidRPr="00B64370">
        <w:rPr>
          <w:lang w:val="ru-RU"/>
        </w:rPr>
        <w:t>–</w:t>
      </w:r>
      <w:r w:rsidRPr="00B64370">
        <w:rPr>
          <w:lang w:val="ru-RU"/>
        </w:rPr>
        <w:t xml:space="preserve"> </w:t>
      </w:r>
      <w:r w:rsidR="00B64370">
        <w:rPr>
          <w:lang w:val="ru-RU"/>
        </w:rPr>
        <w:t>разделение покупателей на подписчиков и тех, у кого нет подписки</w:t>
      </w:r>
      <w:r w:rsidR="00B64370" w:rsidRPr="00B64370">
        <w:rPr>
          <w:lang w:val="ru-RU"/>
        </w:rPr>
        <w:t>;</w:t>
      </w:r>
    </w:p>
    <w:p w:rsidR="00EA3774" w:rsidRPr="00B64370" w:rsidRDefault="00B64370" w:rsidP="00EA3774">
      <w:pPr>
        <w:pStyle w:val="a7"/>
        <w:numPr>
          <w:ilvl w:val="0"/>
          <w:numId w:val="26"/>
        </w:numPr>
        <w:ind w:left="851"/>
        <w:rPr>
          <w:lang w:val="ru-RU"/>
        </w:rPr>
      </w:pPr>
      <w:r>
        <w:rPr>
          <w:lang w:val="en-US"/>
        </w:rPr>
        <w:t>Purchase</w:t>
      </w:r>
      <w:r w:rsidRPr="00B64370">
        <w:rPr>
          <w:lang w:val="ru-RU"/>
        </w:rPr>
        <w:t xml:space="preserve"> </w:t>
      </w:r>
      <w:r>
        <w:rPr>
          <w:lang w:val="en-US"/>
        </w:rPr>
        <w:t>Amount</w:t>
      </w:r>
      <w:r w:rsidRPr="00B64370">
        <w:rPr>
          <w:lang w:val="ru-RU"/>
        </w:rPr>
        <w:t xml:space="preserve"> (</w:t>
      </w:r>
      <w:r>
        <w:rPr>
          <w:lang w:val="en-US"/>
        </w:rPr>
        <w:t>USD</w:t>
      </w:r>
      <w:r w:rsidRPr="00B64370">
        <w:rPr>
          <w:lang w:val="ru-RU"/>
        </w:rPr>
        <w:t xml:space="preserve">) – </w:t>
      </w:r>
      <w:r>
        <w:rPr>
          <w:lang w:val="ru-RU"/>
        </w:rPr>
        <w:t>количественный признак</w:t>
      </w:r>
      <w:r w:rsidRPr="00B64370">
        <w:rPr>
          <w:lang w:val="ru-RU"/>
        </w:rPr>
        <w:t xml:space="preserve">, </w:t>
      </w:r>
      <w:r>
        <w:rPr>
          <w:lang w:val="ru-RU"/>
        </w:rPr>
        <w:t>позволяющий алгоритму выполнить кластеризацию по количеству потраченных денег</w:t>
      </w:r>
      <w:r w:rsidRPr="00B64370">
        <w:rPr>
          <w:lang w:val="ru-RU"/>
        </w:rPr>
        <w:t>;</w:t>
      </w:r>
    </w:p>
    <w:p w:rsidR="00B64370" w:rsidRPr="00B64370" w:rsidRDefault="00B64370" w:rsidP="00EA3774">
      <w:pPr>
        <w:pStyle w:val="a7"/>
        <w:numPr>
          <w:ilvl w:val="0"/>
          <w:numId w:val="26"/>
        </w:numPr>
        <w:ind w:left="851"/>
        <w:rPr>
          <w:lang w:val="ru-RU"/>
        </w:rPr>
      </w:pPr>
      <w:r>
        <w:rPr>
          <w:lang w:val="en-US"/>
        </w:rPr>
        <w:t>Previous</w:t>
      </w:r>
      <w:r w:rsidRPr="00B64370">
        <w:rPr>
          <w:lang w:val="ru-RU"/>
        </w:rPr>
        <w:t xml:space="preserve"> </w:t>
      </w:r>
      <w:r>
        <w:rPr>
          <w:lang w:val="en-US"/>
        </w:rPr>
        <w:t>Purchases</w:t>
      </w:r>
      <w:r>
        <w:rPr>
          <w:lang w:val="ru-RU"/>
        </w:rPr>
        <w:t xml:space="preserve"> – количественный признак</w:t>
      </w:r>
      <w:r w:rsidRPr="00B64370">
        <w:rPr>
          <w:lang w:val="ru-RU"/>
        </w:rPr>
        <w:t xml:space="preserve">, </w:t>
      </w:r>
      <w:r>
        <w:rPr>
          <w:lang w:val="ru-RU"/>
        </w:rPr>
        <w:t>позволяющий алгоритму выполнить кластеризацию по количеству покупок в магазине</w:t>
      </w:r>
      <w:r w:rsidRPr="00B64370">
        <w:rPr>
          <w:lang w:val="ru-RU"/>
        </w:rPr>
        <w:t>;</w:t>
      </w:r>
    </w:p>
    <w:p w:rsidR="00B64370" w:rsidRDefault="00B64370" w:rsidP="00EA3774">
      <w:pPr>
        <w:pStyle w:val="a7"/>
        <w:numPr>
          <w:ilvl w:val="0"/>
          <w:numId w:val="26"/>
        </w:numPr>
        <w:ind w:left="851"/>
        <w:rPr>
          <w:lang w:val="ru-RU"/>
        </w:rPr>
      </w:pPr>
      <w:r>
        <w:rPr>
          <w:lang w:val="en-US"/>
        </w:rPr>
        <w:t>Age</w:t>
      </w:r>
      <w:r w:rsidRPr="00B64370">
        <w:rPr>
          <w:lang w:val="ru-RU"/>
        </w:rPr>
        <w:t xml:space="preserve"> - </w:t>
      </w:r>
      <w:r>
        <w:rPr>
          <w:lang w:val="ru-RU"/>
        </w:rPr>
        <w:t>количественный признак</w:t>
      </w:r>
      <w:r w:rsidRPr="00B64370">
        <w:rPr>
          <w:lang w:val="ru-RU"/>
        </w:rPr>
        <w:t xml:space="preserve">, </w:t>
      </w:r>
      <w:r>
        <w:rPr>
          <w:lang w:val="ru-RU"/>
        </w:rPr>
        <w:t>позволяющий алгоритму выполнить кластеризацию по возрасту покупателей.</w:t>
      </w:r>
    </w:p>
    <w:p w:rsidR="00B64370" w:rsidRPr="00B64370" w:rsidRDefault="00B64370" w:rsidP="00B64370">
      <w:pPr>
        <w:rPr>
          <w:lang w:val="ru-RU"/>
        </w:rPr>
      </w:pPr>
      <w:r>
        <w:rPr>
          <w:lang w:val="ru-RU"/>
        </w:rPr>
        <w:lastRenderedPageBreak/>
        <w:t xml:space="preserve">Из выборки были исключены многие качественные переменные т.к. алгоритм </w:t>
      </w:r>
      <w:r>
        <w:rPr>
          <w:lang w:val="en-US"/>
        </w:rPr>
        <w:t>K</w:t>
      </w:r>
      <w:r w:rsidRPr="00B64370">
        <w:rPr>
          <w:lang w:val="ru-RU"/>
        </w:rPr>
        <w:t>-</w:t>
      </w:r>
      <w:r>
        <w:rPr>
          <w:lang w:val="en-US"/>
        </w:rPr>
        <w:t>Means</w:t>
      </w:r>
      <w:r w:rsidRPr="00B64370">
        <w:rPr>
          <w:lang w:val="ru-RU"/>
        </w:rPr>
        <w:t xml:space="preserve"> </w:t>
      </w:r>
      <w:r>
        <w:rPr>
          <w:lang w:val="ru-RU"/>
        </w:rPr>
        <w:t>работает с количественными признаками лучше.</w:t>
      </w:r>
    </w:p>
    <w:p w:rsidR="00094684" w:rsidRDefault="00094684" w:rsidP="00094684">
      <w:pPr>
        <w:pStyle w:val="a7"/>
        <w:ind w:firstLine="426"/>
        <w:rPr>
          <w:szCs w:val="28"/>
        </w:rPr>
      </w:pPr>
      <w:r w:rsidRPr="002614AB">
        <w:rPr>
          <w:szCs w:val="28"/>
        </w:rPr>
        <w:t>В отличие от задач классификации и регрессии, в кластеризации отсутствует целевая (</w:t>
      </w:r>
      <w:r>
        <w:rPr>
          <w:szCs w:val="28"/>
        </w:rPr>
        <w:t>зависимая</w:t>
      </w:r>
      <w:r w:rsidRPr="002614AB">
        <w:rPr>
          <w:szCs w:val="28"/>
        </w:rPr>
        <w:t>) переменная. Алгоритм самостоятельно находит группы (кластеры) на основе схожести значений независимых переменных.</w:t>
      </w:r>
    </w:p>
    <w:p w:rsidR="00094684" w:rsidRDefault="00094684" w:rsidP="00A54B76">
      <w:pPr>
        <w:rPr>
          <w:lang w:val="ru-RU"/>
        </w:rPr>
      </w:pPr>
      <w:r>
        <w:rPr>
          <w:lang w:val="ru-RU"/>
        </w:rPr>
        <w:t xml:space="preserve">Классификация произведена при помощи программного пакета для анализа данных </w:t>
      </w:r>
      <w:r>
        <w:rPr>
          <w:lang w:val="en-US"/>
        </w:rPr>
        <w:t>Orange</w:t>
      </w:r>
      <w:r w:rsidRPr="00094684">
        <w:rPr>
          <w:lang w:val="ru-RU"/>
        </w:rPr>
        <w:t xml:space="preserve">. </w:t>
      </w:r>
      <w:r>
        <w:rPr>
          <w:lang w:val="ru-RU"/>
        </w:rPr>
        <w:t>Из его набора инструментов был выбран виджет</w:t>
      </w:r>
      <w:r w:rsidRPr="00094684">
        <w:rPr>
          <w:lang w:val="ru-RU"/>
        </w:rPr>
        <w:t xml:space="preserve"> </w:t>
      </w:r>
      <w:r>
        <w:rPr>
          <w:lang w:val="en-US"/>
        </w:rPr>
        <w:t>K</w:t>
      </w:r>
      <w:r w:rsidRPr="00094684">
        <w:rPr>
          <w:lang w:val="ru-RU"/>
        </w:rPr>
        <w:t>-</w:t>
      </w:r>
      <w:r>
        <w:rPr>
          <w:lang w:val="en-US"/>
        </w:rPr>
        <w:t>Means</w:t>
      </w:r>
      <w:r>
        <w:rPr>
          <w:lang w:val="ru-RU"/>
        </w:rPr>
        <w:t xml:space="preserve">, в котором установлено количество кластеров от 2-х до 9-ти и входные значения признаков были нормализованы для повышения точности (рис. </w:t>
      </w:r>
      <w:r w:rsidR="00FC5564">
        <w:rPr>
          <w:lang w:val="ru-RU"/>
        </w:rPr>
        <w:t>19</w:t>
      </w:r>
      <w:r>
        <w:rPr>
          <w:lang w:val="ru-RU"/>
        </w:rPr>
        <w:t>).</w:t>
      </w:r>
    </w:p>
    <w:p w:rsidR="00FC5564" w:rsidRDefault="00FC5564" w:rsidP="00A54B76">
      <w:pPr>
        <w:rPr>
          <w:lang w:val="ru-RU"/>
        </w:rPr>
      </w:pPr>
    </w:p>
    <w:p w:rsidR="00094684" w:rsidRDefault="00094684" w:rsidP="00094684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758538" cy="2907549"/>
            <wp:effectExtent l="0" t="0" r="1270" b="1270"/>
            <wp:docPr id="11049543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54355" name="Рисунок 1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38" cy="290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684" w:rsidRDefault="00094684" w:rsidP="00094684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19</w:t>
        </w:r>
      </w:fldSimple>
      <w:r>
        <w:t xml:space="preserve">. </w:t>
      </w:r>
      <w:r>
        <w:rPr>
          <w:lang w:val="ru-RU"/>
        </w:rPr>
        <w:t xml:space="preserve">Параметры виджета </w:t>
      </w:r>
      <w:r>
        <w:rPr>
          <w:lang w:val="en-US"/>
        </w:rPr>
        <w:t>K</w:t>
      </w:r>
      <w:r w:rsidRPr="00E82F3D">
        <w:rPr>
          <w:lang w:val="ru-RU"/>
        </w:rPr>
        <w:t>-</w:t>
      </w:r>
      <w:r>
        <w:rPr>
          <w:lang w:val="en-US"/>
        </w:rPr>
        <w:t>Means</w:t>
      </w:r>
    </w:p>
    <w:p w:rsidR="00094684" w:rsidRDefault="00E82F3D" w:rsidP="00094684">
      <w:pPr>
        <w:rPr>
          <w:lang w:val="ru-RU"/>
        </w:rPr>
      </w:pPr>
      <w:r>
        <w:rPr>
          <w:lang w:val="ru-RU"/>
        </w:rPr>
        <w:t xml:space="preserve">Алгоритму </w:t>
      </w:r>
      <w:r>
        <w:rPr>
          <w:lang w:val="en-US"/>
        </w:rPr>
        <w:t>K</w:t>
      </w:r>
      <w:r w:rsidRPr="00E82F3D">
        <w:rPr>
          <w:lang w:val="ru-RU"/>
        </w:rPr>
        <w:t>-</w:t>
      </w:r>
      <w:r>
        <w:rPr>
          <w:lang w:val="en-US"/>
        </w:rPr>
        <w:t>Means</w:t>
      </w:r>
      <w:r w:rsidRPr="00E82F3D">
        <w:rPr>
          <w:lang w:val="ru-RU"/>
        </w:rPr>
        <w:t xml:space="preserve"> </w:t>
      </w:r>
      <w:r>
        <w:rPr>
          <w:lang w:val="ru-RU"/>
        </w:rPr>
        <w:t xml:space="preserve">удалось определить 2 кластера, значения в которых различны лишь для признака </w:t>
      </w:r>
      <w:r>
        <w:rPr>
          <w:lang w:val="en-US"/>
        </w:rPr>
        <w:t>Promocode</w:t>
      </w:r>
      <w:r w:rsidRPr="00E82F3D">
        <w:rPr>
          <w:lang w:val="ru-RU"/>
        </w:rPr>
        <w:t xml:space="preserve"> </w:t>
      </w:r>
      <w:r>
        <w:rPr>
          <w:lang w:val="en-US"/>
        </w:rPr>
        <w:t>Used</w:t>
      </w:r>
      <w:r w:rsidRPr="00E82F3D">
        <w:rPr>
          <w:lang w:val="ru-RU"/>
        </w:rPr>
        <w:t xml:space="preserve"> (</w:t>
      </w:r>
      <w:r>
        <w:rPr>
          <w:lang w:val="ru-RU"/>
        </w:rPr>
        <w:t xml:space="preserve">рис. </w:t>
      </w:r>
      <w:r w:rsidR="00FC5564">
        <w:rPr>
          <w:lang w:val="ru-RU"/>
        </w:rPr>
        <w:t>20</w:t>
      </w:r>
      <w:r w:rsidRPr="00E82F3D">
        <w:rPr>
          <w:lang w:val="ru-RU"/>
        </w:rPr>
        <w:t>)</w:t>
      </w:r>
      <w:r>
        <w:rPr>
          <w:lang w:val="ru-RU"/>
        </w:rPr>
        <w:t>.</w:t>
      </w:r>
    </w:p>
    <w:p w:rsidR="00FC5564" w:rsidRPr="00E82F3D" w:rsidRDefault="00FC5564" w:rsidP="00094684">
      <w:pPr>
        <w:rPr>
          <w:lang w:val="ru-RU"/>
        </w:rPr>
      </w:pPr>
    </w:p>
    <w:p w:rsidR="00E82F3D" w:rsidRDefault="00E82F3D" w:rsidP="00E82F3D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5678342" cy="972706"/>
            <wp:effectExtent l="0" t="0" r="0" b="5715"/>
            <wp:docPr id="195636129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61297" name="Рисунок 195636129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516" cy="9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F3D" w:rsidRDefault="00E82F3D" w:rsidP="00E82F3D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20</w:t>
        </w:r>
      </w:fldSimple>
      <w:r>
        <w:rPr>
          <w:lang w:val="ru-RU"/>
        </w:rPr>
        <w:t>. Различия в значениях кластера</w:t>
      </w:r>
    </w:p>
    <w:p w:rsidR="00141DE8" w:rsidRDefault="00B94AD3" w:rsidP="000F69F9">
      <w:pPr>
        <w:rPr>
          <w:lang w:val="ru-RU"/>
        </w:rPr>
      </w:pPr>
      <w:r>
        <w:rPr>
          <w:lang w:val="ru-RU"/>
        </w:rPr>
        <w:t>Дальнейшая интерпретация результатов описана в разделе 8 и выполнена при помощи визуализации кластеров на графике распределения.</w:t>
      </w:r>
    </w:p>
    <w:p w:rsidR="00141DE8" w:rsidRDefault="00141DE8" w:rsidP="00141DE8">
      <w:pPr>
        <w:pStyle w:val="a7"/>
        <w:ind w:firstLine="426"/>
        <w:rPr>
          <w:szCs w:val="28"/>
        </w:rPr>
      </w:pPr>
      <w:r>
        <w:rPr>
          <w:szCs w:val="28"/>
        </w:rPr>
        <w:lastRenderedPageBreak/>
        <w:t>Для оценки качества кластеризации используется силуэтный коэффициент</w:t>
      </w:r>
      <w:r w:rsidRPr="000B3A5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)</m:t>
        </m:r>
      </m:oMath>
      <w:r w:rsidR="007B0EE6">
        <w:rPr>
          <w:szCs w:val="28"/>
        </w:rPr>
        <w:t xml:space="preserve"> </w:t>
      </w:r>
      <w:r w:rsidRPr="007F2509">
        <w:rPr>
          <w:szCs w:val="28"/>
        </w:rPr>
        <w:t>[</w:t>
      </w:r>
      <w:r w:rsidR="007B0EE6">
        <w:rPr>
          <w:szCs w:val="28"/>
        </w:rPr>
        <w:t>22</w:t>
      </w:r>
      <w:r w:rsidRPr="007F2509">
        <w:rPr>
          <w:szCs w:val="28"/>
        </w:rPr>
        <w:t>]</w:t>
      </w:r>
      <w:r>
        <w:rPr>
          <w:szCs w:val="28"/>
        </w:rPr>
        <w:t xml:space="preserve">. Он рассчитывается для каждого объекта </w:t>
      </w:r>
      <m:oMath>
        <m:r>
          <w:rPr>
            <w:rFonts w:ascii="Cambria Math" w:hAnsi="Cambria Math"/>
            <w:szCs w:val="28"/>
            <w:lang w:val="en-US"/>
          </w:rPr>
          <m:t>i</m:t>
        </m:r>
      </m:oMath>
      <w:r>
        <w:rPr>
          <w:szCs w:val="28"/>
        </w:rPr>
        <w:t xml:space="preserve"> по формуле </w:t>
      </w:r>
      <w:r>
        <w:rPr>
          <w:szCs w:val="28"/>
        </w:rPr>
        <w:t>1</w:t>
      </w:r>
      <w:r>
        <w:rPr>
          <w:szCs w:val="28"/>
        </w:rPr>
        <w:t>.</w:t>
      </w:r>
    </w:p>
    <w:p w:rsidR="00141DE8" w:rsidRPr="00141DE8" w:rsidRDefault="00141DE8" w:rsidP="00141DE8">
      <w:pPr>
        <w:rPr>
          <w:i/>
          <w:szCs w:val="28"/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eqArrPr>
            <m:e>
              <m:r>
                <m:rPr>
                  <m:nor/>
                </m:rPr>
                <w:rPr>
                  <w:szCs w:val="28"/>
                  <w:lang w:val="en-US"/>
                </w:rPr>
                <m:t>s</m:t>
              </m:r>
              <m:r>
                <m:rPr>
                  <m:nor/>
                </m:rPr>
                <w:rPr>
                  <w:szCs w:val="28"/>
                </w:rPr>
                <m:t>(</m:t>
              </m:r>
              <w:proofErr w:type="spellStart"/>
              <m:r>
                <m:rPr>
                  <m:nor/>
                </m:rPr>
                <w:rPr>
                  <w:szCs w:val="28"/>
                  <w:lang w:val="en-US"/>
                </w:rPr>
                <m:t>i</m:t>
              </m:r>
              <w:proofErr w:type="spellEnd"/>
              <m:r>
                <m:rPr>
                  <m:nor/>
                </m:rPr>
                <w:rPr>
                  <w:szCs w:val="28"/>
                </w:rPr>
                <m:t>)</m:t>
              </m:r>
              <m:r>
                <m:rPr>
                  <m:nor/>
                </m:rPr>
                <w:rPr>
                  <w:rFonts w:ascii="Cambria Math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szCs w:val="28"/>
                </w:rPr>
                <m:t>=</m:t>
              </m:r>
              <m:r>
                <m:rPr>
                  <m:nor/>
                </m:rPr>
                <w:rPr>
                  <w:rFonts w:ascii="Cambria Math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szCs w:val="28"/>
                      <w:lang w:val="en-US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szCs w:val="28"/>
                          <w:lang w:val="en-US"/>
                        </w:rPr>
                        <m:t>i</m:t>
                      </m:r>
                      <w:proofErr w:type="spellEnd"/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/>
                      <w:szCs w:val="28"/>
                    </w:rPr>
                    <m:t xml:space="preserve"> </m:t>
                  </m:r>
                  <m:r>
                    <m:rPr>
                      <m:nor/>
                    </m:rPr>
                    <w:rPr>
                      <w:szCs w:val="28"/>
                      <w:lang w:val="en-US"/>
                    </w:rPr>
                    <m:t>a</m:t>
                  </m:r>
                  <m:r>
                    <m:rPr>
                      <m:nor/>
                    </m:rPr>
                    <w:rPr>
                      <w:szCs w:val="28"/>
                    </w:rPr>
                    <m:t>(</m:t>
                  </m:r>
                  <w:proofErr w:type="spellStart"/>
                  <m:r>
                    <m:rPr>
                      <m:nor/>
                    </m:rPr>
                    <w:rPr>
                      <w:szCs w:val="28"/>
                      <w:lang w:val="en-US"/>
                    </w:rPr>
                    <m:t>i</m:t>
                  </m:r>
                  <w:proofErr w:type="spellEnd"/>
                  <m:r>
                    <m:rPr>
                      <m:nor/>
                    </m:rPr>
                    <w:rPr>
                      <w:szCs w:val="28"/>
                    </w:rPr>
                    <m:t>)</m:t>
                  </m:r>
                </m:num>
                <m:den>
                  <m:r>
                    <m:rPr>
                      <m:nor/>
                    </m:rPr>
                    <w:rPr>
                      <w:szCs w:val="28"/>
                      <w:lang w:val="en-US"/>
                    </w:rPr>
                    <m:t>max</m:t>
                  </m:r>
                  <m:r>
                    <m:rPr>
                      <m:nor/>
                    </m:rPr>
                    <w:rPr>
                      <w:szCs w:val="28"/>
                    </w:rPr>
                    <m:t>(</m:t>
                  </m:r>
                  <m:r>
                    <m:rPr>
                      <m:nor/>
                    </m:rPr>
                    <w:rPr>
                      <w:szCs w:val="28"/>
                      <w:lang w:val="en-US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szCs w:val="28"/>
                          <w:lang w:val="en-US"/>
                        </w:rPr>
                        <m:t>i</m:t>
                      </m:r>
                      <w:proofErr w:type="spellEnd"/>
                    </m:e>
                  </m:d>
                  <m:r>
                    <m:rPr>
                      <m:nor/>
                    </m:rPr>
                    <w:rPr>
                      <w:szCs w:val="28"/>
                    </w:rPr>
                    <m:t xml:space="preserve">, </m:t>
                  </m:r>
                  <m:r>
                    <m:rPr>
                      <m:nor/>
                    </m:rPr>
                    <w:rPr>
                      <w:szCs w:val="28"/>
                      <w:lang w:val="en-US"/>
                    </w:rPr>
                    <m:t>b</m:t>
                  </m:r>
                  <m:r>
                    <m:rPr>
                      <m:nor/>
                    </m:rPr>
                    <w:rPr>
                      <w:szCs w:val="28"/>
                    </w:rPr>
                    <m:t>(</m:t>
                  </m:r>
                  <w:proofErr w:type="spellStart"/>
                  <m:r>
                    <m:rPr>
                      <m:nor/>
                    </m:rPr>
                    <w:rPr>
                      <w:szCs w:val="28"/>
                      <w:lang w:val="en-US"/>
                    </w:rPr>
                    <m:t>i</m:t>
                  </m:r>
                  <w:proofErr w:type="spellEnd"/>
                  <m:r>
                    <m:rPr>
                      <m:nor/>
                    </m:rPr>
                    <w:rPr>
                      <w:szCs w:val="28"/>
                    </w:rPr>
                    <m:t>))</m:t>
                  </m:r>
                </m:den>
              </m:f>
              <m:r>
                <w:rPr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eqArr>
        </m:oMath>
      </m:oMathPara>
    </w:p>
    <w:p w:rsidR="00141DE8" w:rsidRPr="005D16EA" w:rsidRDefault="00141DE8" w:rsidP="00141DE8">
      <w:pPr>
        <w:ind w:firstLine="426"/>
        <w:rPr>
          <w:szCs w:val="28"/>
        </w:rPr>
      </w:pPr>
      <w:r>
        <w:rPr>
          <w:szCs w:val="28"/>
        </w:rPr>
        <w:t xml:space="preserve">где </w:t>
      </w:r>
      <w:r>
        <w:rPr>
          <w:szCs w:val="28"/>
          <w:lang w:val="en-US"/>
        </w:rPr>
        <w:t>a</w:t>
      </w:r>
      <w:r w:rsidRPr="005D16EA">
        <w:rPr>
          <w:szCs w:val="28"/>
        </w:rPr>
        <w:t>(</w:t>
      </w:r>
      <w:proofErr w:type="spellStart"/>
      <w:r>
        <w:rPr>
          <w:szCs w:val="28"/>
          <w:lang w:val="en-US"/>
        </w:rPr>
        <w:t>i</w:t>
      </w:r>
      <w:proofErr w:type="spellEnd"/>
      <w:r w:rsidRPr="005D16EA">
        <w:rPr>
          <w:szCs w:val="28"/>
        </w:rPr>
        <w:t xml:space="preserve">) </w:t>
      </w:r>
      <w:r>
        <w:rPr>
          <w:szCs w:val="28"/>
        </w:rPr>
        <w:t>–</w:t>
      </w:r>
      <w:r w:rsidRPr="005D16EA">
        <w:rPr>
          <w:szCs w:val="28"/>
        </w:rPr>
        <w:t xml:space="preserve"> </w:t>
      </w:r>
      <w:r>
        <w:rPr>
          <w:szCs w:val="28"/>
        </w:rPr>
        <w:t xml:space="preserve">среднее расстояние от объекта </w:t>
      </w:r>
      <w:proofErr w:type="spellStart"/>
      <w:r>
        <w:rPr>
          <w:szCs w:val="28"/>
          <w:lang w:val="en-US"/>
        </w:rPr>
        <w:t>i</w:t>
      </w:r>
      <w:proofErr w:type="spellEnd"/>
      <w:r w:rsidRPr="005D16EA">
        <w:rPr>
          <w:szCs w:val="28"/>
        </w:rPr>
        <w:t xml:space="preserve"> </w:t>
      </w:r>
      <w:r>
        <w:rPr>
          <w:szCs w:val="28"/>
        </w:rPr>
        <w:t>до всех других объектов в своем кластере (внутрикластерное расстояние)</w:t>
      </w:r>
      <w:r w:rsidRPr="005D16EA">
        <w:rPr>
          <w:szCs w:val="28"/>
        </w:rPr>
        <w:t xml:space="preserve">; </w:t>
      </w:r>
      <w:r>
        <w:rPr>
          <w:szCs w:val="28"/>
          <w:lang w:val="en-US"/>
        </w:rPr>
        <w:t>b</w:t>
      </w:r>
      <w:r w:rsidRPr="005D16EA">
        <w:rPr>
          <w:szCs w:val="28"/>
        </w:rPr>
        <w:t>(</w:t>
      </w:r>
      <w:proofErr w:type="spellStart"/>
      <w:r>
        <w:rPr>
          <w:szCs w:val="28"/>
          <w:lang w:val="en-US"/>
        </w:rPr>
        <w:t>i</w:t>
      </w:r>
      <w:proofErr w:type="spellEnd"/>
      <w:r w:rsidRPr="005D16EA">
        <w:rPr>
          <w:szCs w:val="28"/>
        </w:rPr>
        <w:t xml:space="preserve">) </w:t>
      </w:r>
      <w:r>
        <w:rPr>
          <w:szCs w:val="28"/>
        </w:rPr>
        <w:t>–</w:t>
      </w:r>
      <w:r w:rsidRPr="005D16EA">
        <w:rPr>
          <w:szCs w:val="28"/>
        </w:rPr>
        <w:t xml:space="preserve"> </w:t>
      </w:r>
      <w:r>
        <w:rPr>
          <w:szCs w:val="28"/>
        </w:rPr>
        <w:t xml:space="preserve">среднее расстояние от объекта </w:t>
      </w:r>
      <w:proofErr w:type="spellStart"/>
      <w:r>
        <w:rPr>
          <w:szCs w:val="28"/>
          <w:lang w:val="en-US"/>
        </w:rPr>
        <w:t>i</w:t>
      </w:r>
      <w:proofErr w:type="spellEnd"/>
      <w:r w:rsidRPr="005D16EA">
        <w:rPr>
          <w:szCs w:val="28"/>
        </w:rPr>
        <w:t xml:space="preserve"> </w:t>
      </w:r>
      <w:r>
        <w:rPr>
          <w:szCs w:val="28"/>
        </w:rPr>
        <w:t>до объектов в ближайшем соседнем кластере (межкластерное расстояние).</w:t>
      </w:r>
    </w:p>
    <w:p w:rsidR="00141DE8" w:rsidRDefault="00141DE8" w:rsidP="00141DE8">
      <w:pPr>
        <w:pStyle w:val="a7"/>
        <w:ind w:firstLine="426"/>
        <w:rPr>
          <w:szCs w:val="28"/>
        </w:rPr>
      </w:pPr>
      <w:r>
        <w:rPr>
          <w:szCs w:val="28"/>
        </w:rPr>
        <w:t>Коэффициент интерпретируется следующим образом:</w:t>
      </w:r>
    </w:p>
    <w:p w:rsidR="00141DE8" w:rsidRDefault="00DC4BE0" w:rsidP="00141DE8">
      <w:pPr>
        <w:pStyle w:val="a7"/>
        <w:widowControl w:val="0"/>
        <w:numPr>
          <w:ilvl w:val="0"/>
          <w:numId w:val="29"/>
        </w:numPr>
        <w:autoSpaceDE w:val="0"/>
        <w:autoSpaceDN w:val="0"/>
        <w:ind w:left="0" w:firstLine="426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) ≥ 0,5</m:t>
        </m:r>
      </m:oMath>
      <w:r w:rsidR="00141DE8" w:rsidRPr="000B3A52">
        <w:rPr>
          <w:szCs w:val="28"/>
        </w:rPr>
        <w:t xml:space="preserve"> – </w:t>
      </w:r>
      <w:r w:rsidR="00141DE8">
        <w:rPr>
          <w:szCs w:val="28"/>
        </w:rPr>
        <w:t>высокое значение, хорошо разделенные и плотные кластеры</w:t>
      </w:r>
      <w:r w:rsidR="00141DE8" w:rsidRPr="000B3A52">
        <w:rPr>
          <w:szCs w:val="28"/>
        </w:rPr>
        <w:t>;</w:t>
      </w:r>
    </w:p>
    <w:p w:rsidR="00141DE8" w:rsidRDefault="00DC4BE0" w:rsidP="00141DE8">
      <w:pPr>
        <w:pStyle w:val="a7"/>
        <w:widowControl w:val="0"/>
        <w:numPr>
          <w:ilvl w:val="0"/>
          <w:numId w:val="29"/>
        </w:numPr>
        <w:autoSpaceDE w:val="0"/>
        <w:autoSpaceDN w:val="0"/>
        <w:ind w:left="0" w:firstLine="426"/>
        <w:rPr>
          <w:szCs w:val="28"/>
        </w:rPr>
      </w:pPr>
      <m:oMath>
        <m:r>
          <w:rPr>
            <w:rFonts w:ascii="Cambria Math" w:hAnsi="Cambria Math"/>
            <w:szCs w:val="28"/>
          </w:rPr>
          <m:t xml:space="preserve">0,1 &lt; </m:t>
        </m:r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) &lt; 0,5</m:t>
        </m:r>
      </m:oMath>
      <w:r w:rsidR="00141DE8" w:rsidRPr="000B3A52">
        <w:rPr>
          <w:szCs w:val="28"/>
        </w:rPr>
        <w:t xml:space="preserve"> – </w:t>
      </w:r>
      <w:r w:rsidR="00141DE8">
        <w:rPr>
          <w:szCs w:val="28"/>
        </w:rPr>
        <w:t>среднее значение, слабая кластеризация, могут присутствовать пересечения между кластерами</w:t>
      </w:r>
      <w:r w:rsidR="00141DE8" w:rsidRPr="000B3A52">
        <w:rPr>
          <w:szCs w:val="28"/>
        </w:rPr>
        <w:t>;</w:t>
      </w:r>
    </w:p>
    <w:p w:rsidR="00141DE8" w:rsidRDefault="00DC4BE0" w:rsidP="00141DE8">
      <w:pPr>
        <w:pStyle w:val="a7"/>
        <w:widowControl w:val="0"/>
        <w:numPr>
          <w:ilvl w:val="0"/>
          <w:numId w:val="29"/>
        </w:numPr>
        <w:autoSpaceDE w:val="0"/>
        <w:autoSpaceDN w:val="0"/>
        <w:ind w:left="0" w:firstLine="426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) &lt; 0</m:t>
        </m:r>
      </m:oMath>
      <w:r w:rsidR="00141DE8" w:rsidRPr="005D16EA">
        <w:rPr>
          <w:szCs w:val="28"/>
        </w:rPr>
        <w:t xml:space="preserve"> – </w:t>
      </w:r>
      <w:r w:rsidR="00141DE8">
        <w:rPr>
          <w:szCs w:val="28"/>
        </w:rPr>
        <w:t>низкое значение, ошибочная кластеризация, объекты находятся ближе к чужим кластерам.</w:t>
      </w:r>
    </w:p>
    <w:p w:rsidR="00D436B4" w:rsidRDefault="00D436B4" w:rsidP="00DC4BE0">
      <w:pPr>
        <w:rPr>
          <w:lang w:val="ru-RU"/>
        </w:rPr>
      </w:pPr>
      <w:r>
        <w:rPr>
          <w:lang w:val="ru-RU"/>
        </w:rPr>
        <w:t xml:space="preserve">Разделение на два кластера даёт значение </w:t>
      </w:r>
      <w:r>
        <w:rPr>
          <w:lang w:val="en-US"/>
        </w:rPr>
        <w:t>s</w:t>
      </w:r>
      <w:r w:rsidRPr="00D436B4">
        <w:rPr>
          <w:lang w:val="ru-RU"/>
        </w:rPr>
        <w:t>(</w:t>
      </w:r>
      <w:proofErr w:type="spellStart"/>
      <w:r>
        <w:rPr>
          <w:lang w:val="en-US"/>
        </w:rPr>
        <w:t>i</w:t>
      </w:r>
      <w:proofErr w:type="spellEnd"/>
      <w:r w:rsidRPr="00D436B4">
        <w:rPr>
          <w:lang w:val="ru-RU"/>
        </w:rPr>
        <w:t>) = 0,</w:t>
      </w:r>
      <w:r>
        <w:rPr>
          <w:lang w:val="ru-RU"/>
        </w:rPr>
        <w:t xml:space="preserve">133, что означает, что распределение на кластеры является нечётким. </w:t>
      </w:r>
    </w:p>
    <w:p w:rsidR="00E3084D" w:rsidRDefault="00E3084D" w:rsidP="00DC4BE0">
      <w:pPr>
        <w:rPr>
          <w:lang w:val="en-US"/>
        </w:rPr>
      </w:pPr>
      <w:r>
        <w:rPr>
          <w:lang w:val="ru-RU"/>
        </w:rPr>
        <w:t xml:space="preserve">Для решения проблемы была предпринята попытка применения другого алгоритма – </w:t>
      </w:r>
      <w:r>
        <w:rPr>
          <w:lang w:val="en-US"/>
        </w:rPr>
        <w:t>DBSCAN</w:t>
      </w:r>
      <w:r w:rsidRPr="00E3084D">
        <w:rPr>
          <w:lang w:val="ru-RU"/>
        </w:rPr>
        <w:t>.</w:t>
      </w:r>
    </w:p>
    <w:p w:rsidR="00E3084D" w:rsidRDefault="00E3084D" w:rsidP="00DC4BE0">
      <w:pPr>
        <w:rPr>
          <w:lang w:val="ru-RU"/>
        </w:rPr>
      </w:pPr>
      <w:r>
        <w:rPr>
          <w:lang w:val="ru-RU"/>
        </w:rPr>
        <w:t>В</w:t>
      </w:r>
      <w:r w:rsidRPr="00E3084D">
        <w:rPr>
          <w:lang w:val="ru-RU"/>
        </w:rPr>
        <w:t xml:space="preserve"> </w:t>
      </w:r>
      <w:r>
        <w:rPr>
          <w:lang w:val="en-US"/>
        </w:rPr>
        <w:t>Orange</w:t>
      </w:r>
      <w:r w:rsidRPr="00E3084D">
        <w:rPr>
          <w:lang w:val="ru-RU"/>
        </w:rPr>
        <w:t xml:space="preserve"> </w:t>
      </w:r>
      <w:r>
        <w:rPr>
          <w:lang w:val="ru-RU"/>
        </w:rPr>
        <w:t>виджет</w:t>
      </w:r>
      <w:r w:rsidRPr="00E3084D">
        <w:rPr>
          <w:lang w:val="ru-RU"/>
        </w:rPr>
        <w:t xml:space="preserve"> </w:t>
      </w:r>
      <w:r>
        <w:rPr>
          <w:lang w:val="en-US"/>
        </w:rPr>
        <w:t>K</w:t>
      </w:r>
      <w:r w:rsidRPr="00E3084D">
        <w:rPr>
          <w:lang w:val="ru-RU"/>
        </w:rPr>
        <w:t>-</w:t>
      </w:r>
      <w:r>
        <w:rPr>
          <w:lang w:val="en-US"/>
        </w:rPr>
        <w:t>Means</w:t>
      </w:r>
      <w:r w:rsidRPr="00E3084D">
        <w:rPr>
          <w:lang w:val="ru-RU"/>
        </w:rPr>
        <w:t xml:space="preserve"> </w:t>
      </w:r>
      <w:r>
        <w:rPr>
          <w:lang w:val="ru-RU"/>
        </w:rPr>
        <w:t xml:space="preserve">был заменён на </w:t>
      </w:r>
      <w:proofErr w:type="spellStart"/>
      <w:r>
        <w:rPr>
          <w:lang w:val="en-US"/>
        </w:rPr>
        <w:t>DBScan</w:t>
      </w:r>
      <w:proofErr w:type="spellEnd"/>
      <w:r>
        <w:rPr>
          <w:lang w:val="ru-RU"/>
        </w:rPr>
        <w:t>, после чего в настройках виджета были выставлены следующие параметры (рис. 21):</w:t>
      </w:r>
    </w:p>
    <w:p w:rsidR="006A0164" w:rsidRDefault="006A0164" w:rsidP="00DC4BE0">
      <w:pPr>
        <w:rPr>
          <w:lang w:val="ru-RU"/>
        </w:rPr>
      </w:pPr>
    </w:p>
    <w:p w:rsidR="00E3084D" w:rsidRDefault="00E3084D" w:rsidP="00E3084D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297098" cy="2807960"/>
            <wp:effectExtent l="0" t="0" r="0" b="0"/>
            <wp:docPr id="178154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5255" name="Рисунок 178154525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485" cy="28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84D" w:rsidRDefault="00E3084D" w:rsidP="00E3084D">
      <w:pPr>
        <w:pStyle w:val="af5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rPr>
          <w:lang w:val="ru-RU"/>
        </w:rPr>
        <w:t xml:space="preserve">. Параметры </w:t>
      </w:r>
      <w:proofErr w:type="spellStart"/>
      <w:r>
        <w:rPr>
          <w:lang w:val="en-US"/>
        </w:rPr>
        <w:t>DBScan</w:t>
      </w:r>
      <w:proofErr w:type="spellEnd"/>
    </w:p>
    <w:p w:rsidR="00E3084D" w:rsidRDefault="00E3084D" w:rsidP="00E3084D">
      <w:pPr>
        <w:rPr>
          <w:lang w:val="ru-RU"/>
        </w:rPr>
      </w:pPr>
      <w:r>
        <w:rPr>
          <w:lang w:val="ru-RU"/>
        </w:rPr>
        <w:lastRenderedPageBreak/>
        <w:t>Величина минимального количества соседей была выбрана по количеству выбранных признаков + 1. Радиус поиска соседей был выбран исходя из графика на рис. 21: там, где на графике имеется резкое изменение значений – это и есть оптимальное значение радиуса.</w:t>
      </w:r>
    </w:p>
    <w:p w:rsidR="00E3084D" w:rsidRDefault="00CB4F35" w:rsidP="00E3084D">
      <w:pPr>
        <w:rPr>
          <w:lang w:val="ru-RU"/>
        </w:rPr>
      </w:pPr>
      <w:r>
        <w:rPr>
          <w:lang w:val="ru-RU"/>
        </w:rPr>
        <w:t xml:space="preserve">В результате алгоритм </w:t>
      </w:r>
      <w:proofErr w:type="spellStart"/>
      <w:r>
        <w:rPr>
          <w:lang w:val="en-US"/>
        </w:rPr>
        <w:t>DBScan</w:t>
      </w:r>
      <w:proofErr w:type="spellEnd"/>
      <w:r w:rsidRPr="00CB4F35">
        <w:rPr>
          <w:lang w:val="ru-RU"/>
        </w:rPr>
        <w:t xml:space="preserve"> </w:t>
      </w:r>
      <w:r>
        <w:rPr>
          <w:lang w:val="ru-RU"/>
        </w:rPr>
        <w:t>сумел выделить всего один большой кластер, а это значит, что он не справился с поставленной задачей.</w:t>
      </w:r>
    </w:p>
    <w:p w:rsidR="00CB4F35" w:rsidRPr="00CB4F35" w:rsidRDefault="00CB4F35" w:rsidP="00E3084D">
      <w:pPr>
        <w:rPr>
          <w:lang w:val="ru-RU"/>
        </w:rPr>
      </w:pPr>
      <w:r>
        <w:rPr>
          <w:lang w:val="ru-RU"/>
        </w:rPr>
        <w:t>В итоге применения двух методов кластеризации чёткого разделения на кластеры, которое было бы значимо для дальнейшего исследования найти не удалось</w:t>
      </w:r>
      <w:r w:rsidR="001C6579">
        <w:rPr>
          <w:lang w:val="ru-RU"/>
        </w:rPr>
        <w:t>.</w:t>
      </w:r>
    </w:p>
    <w:p w:rsidR="00446F03" w:rsidRPr="00E3084D" w:rsidRDefault="00446F03" w:rsidP="000F69F9">
      <w:pPr>
        <w:rPr>
          <w:lang w:val="ru-RU"/>
        </w:rPr>
      </w:pPr>
      <w:r w:rsidRPr="00E3084D">
        <w:rPr>
          <w:lang w:val="ru-RU"/>
        </w:rPr>
        <w:br w:type="page"/>
      </w:r>
    </w:p>
    <w:p w:rsidR="008A33E7" w:rsidRDefault="00EC24D2" w:rsidP="008A33E7">
      <w:pPr>
        <w:pStyle w:val="1"/>
        <w:rPr>
          <w:lang w:val="ru-RU"/>
        </w:rPr>
      </w:pPr>
      <w:bookmarkStart w:id="9" w:name="_Toc217870397"/>
      <w:r>
        <w:rPr>
          <w:lang w:val="ru-RU"/>
        </w:rPr>
        <w:lastRenderedPageBreak/>
        <w:t>8</w:t>
      </w:r>
      <w:r w:rsidR="004574E8">
        <w:rPr>
          <w:lang w:val="ru-RU"/>
        </w:rPr>
        <w:t>. Интерпретация и использование ресурсов</w:t>
      </w:r>
      <w:bookmarkEnd w:id="9"/>
    </w:p>
    <w:p w:rsidR="006368DA" w:rsidRDefault="008A33E7" w:rsidP="006368DA">
      <w:pPr>
        <w:rPr>
          <w:lang w:val="ru-RU"/>
        </w:rPr>
      </w:pPr>
      <w:r>
        <w:rPr>
          <w:lang w:val="ru-RU"/>
        </w:rPr>
        <w:t xml:space="preserve">В ходе выполнения заданий курсовой работы были получены различные результаты работы алгоритмов классификации, кластеризации и регрессии. Всех их можно использовать для организации и оптимизации бизнес-процессов в компании, владеющей магазинами из набора данных. </w:t>
      </w:r>
    </w:p>
    <w:p w:rsidR="008A33E7" w:rsidRDefault="008A33E7" w:rsidP="006368DA">
      <w:pPr>
        <w:rPr>
          <w:lang w:val="ru-RU"/>
        </w:rPr>
      </w:pPr>
    </w:p>
    <w:p w:rsidR="008A33E7" w:rsidRPr="00E50B7A" w:rsidRDefault="008A33E7" w:rsidP="00E50B7A">
      <w:pPr>
        <w:pStyle w:val="2"/>
      </w:pPr>
      <w:bookmarkStart w:id="10" w:name="_Toc217870398"/>
      <w:r>
        <w:rPr>
          <w:lang w:val="ru-RU"/>
        </w:rPr>
        <w:t>8.1 Задача классификации</w:t>
      </w:r>
      <w:bookmarkEnd w:id="10"/>
    </w:p>
    <w:p w:rsidR="008A33E7" w:rsidRDefault="008A33E7" w:rsidP="00985681">
      <w:pPr>
        <w:rPr>
          <w:lang w:val="ru-RU"/>
        </w:rPr>
      </w:pPr>
      <w:r>
        <w:rPr>
          <w:lang w:val="ru-RU"/>
        </w:rPr>
        <w:t xml:space="preserve">При решении задачи классификации удалось определить алгоритм, позволяющий с достаточной точностью предсказать, оформит ли покупатель подписку магазина. </w:t>
      </w:r>
    </w:p>
    <w:p w:rsidR="00985681" w:rsidRDefault="00985681" w:rsidP="00985681">
      <w:pPr>
        <w:rPr>
          <w:lang w:val="ru-RU"/>
        </w:rPr>
      </w:pPr>
      <w:r>
        <w:rPr>
          <w:lang w:val="ru-RU"/>
        </w:rPr>
        <w:t xml:space="preserve">Модель классификации, которую мы получили теперь можно использовать на новых данных для предсказания станет ли этот человек подписчиком или нет. На данный момент также можно определить какие признаки с большей вероятностью повлияют на решение покупателя об оформлении подписки. Для этого можно использовать виджет пакета </w:t>
      </w:r>
      <w:r>
        <w:rPr>
          <w:lang w:val="en-US"/>
        </w:rPr>
        <w:t>Orange</w:t>
      </w:r>
      <w:r>
        <w:rPr>
          <w:lang w:val="ru-RU"/>
        </w:rPr>
        <w:t xml:space="preserve"> </w:t>
      </w:r>
      <w:r w:rsidRPr="00985681">
        <w:rPr>
          <w:lang w:val="ru-RU"/>
        </w:rPr>
        <w:t xml:space="preserve">– </w:t>
      </w:r>
      <w:r w:rsidR="004E412C">
        <w:rPr>
          <w:lang w:val="en-US"/>
        </w:rPr>
        <w:t>Rank</w:t>
      </w:r>
      <w:r w:rsidRPr="00985681">
        <w:rPr>
          <w:lang w:val="ru-RU"/>
        </w:rPr>
        <w:t xml:space="preserve"> </w:t>
      </w:r>
      <w:r>
        <w:rPr>
          <w:lang w:val="ru-RU"/>
        </w:rPr>
        <w:t>(</w:t>
      </w:r>
      <w:proofErr w:type="spellStart"/>
      <w:r w:rsidR="004E412C">
        <w:rPr>
          <w:lang w:val="ru-RU"/>
        </w:rPr>
        <w:t>ранжрование</w:t>
      </w:r>
      <w:proofErr w:type="spellEnd"/>
      <w:r>
        <w:rPr>
          <w:lang w:val="ru-RU"/>
        </w:rPr>
        <w:t>), который покажет вероятность влияния на результат каждого из признаков.</w:t>
      </w:r>
    </w:p>
    <w:p w:rsidR="004E412C" w:rsidRDefault="00985681" w:rsidP="00985681">
      <w:pPr>
        <w:rPr>
          <w:lang w:val="ru-RU"/>
        </w:rPr>
      </w:pPr>
      <w:r>
        <w:rPr>
          <w:lang w:val="ru-RU"/>
        </w:rPr>
        <w:t xml:space="preserve">После подключения </w:t>
      </w:r>
      <w:r w:rsidR="004E412C">
        <w:rPr>
          <w:lang w:val="ru-RU"/>
        </w:rPr>
        <w:t xml:space="preserve">виджета </w:t>
      </w:r>
      <w:r w:rsidR="004E412C">
        <w:rPr>
          <w:lang w:val="en-US"/>
        </w:rPr>
        <w:t>Rank</w:t>
      </w:r>
      <w:r w:rsidR="004E412C" w:rsidRPr="004E412C">
        <w:rPr>
          <w:lang w:val="ru-RU"/>
        </w:rPr>
        <w:t xml:space="preserve"> </w:t>
      </w:r>
      <w:r w:rsidR="004E412C">
        <w:rPr>
          <w:lang w:val="ru-RU"/>
        </w:rPr>
        <w:t xml:space="preserve">к виджету </w:t>
      </w:r>
      <w:r w:rsidR="004E412C">
        <w:rPr>
          <w:lang w:val="en-US"/>
        </w:rPr>
        <w:t>Test</w:t>
      </w:r>
      <w:r w:rsidR="004E412C" w:rsidRPr="004E412C">
        <w:rPr>
          <w:lang w:val="ru-RU"/>
        </w:rPr>
        <w:t xml:space="preserve"> </w:t>
      </w:r>
      <w:r w:rsidR="004E412C">
        <w:rPr>
          <w:lang w:val="en-US"/>
        </w:rPr>
        <w:t>and</w:t>
      </w:r>
      <w:r w:rsidR="004E412C" w:rsidRPr="004E412C">
        <w:rPr>
          <w:lang w:val="ru-RU"/>
        </w:rPr>
        <w:t xml:space="preserve"> </w:t>
      </w:r>
      <w:r w:rsidR="004E412C">
        <w:rPr>
          <w:lang w:val="en-US"/>
        </w:rPr>
        <w:t>Score</w:t>
      </w:r>
      <w:r w:rsidR="004E412C">
        <w:rPr>
          <w:lang w:val="ru-RU"/>
        </w:rPr>
        <w:t xml:space="preserve">, который содержит результаты работы модели получен следующий результат (рис. </w:t>
      </w:r>
      <w:r w:rsidR="003D7E6C">
        <w:rPr>
          <w:lang w:val="ru-RU"/>
        </w:rPr>
        <w:t>2</w:t>
      </w:r>
      <w:r w:rsidR="00AA4724">
        <w:rPr>
          <w:lang w:val="ru-RU"/>
        </w:rPr>
        <w:t>2</w:t>
      </w:r>
      <w:r w:rsidR="004E412C">
        <w:rPr>
          <w:lang w:val="ru-RU"/>
        </w:rPr>
        <w:t>):</w:t>
      </w:r>
    </w:p>
    <w:p w:rsidR="003D7E6C" w:rsidRDefault="003D7E6C" w:rsidP="00985681">
      <w:pPr>
        <w:rPr>
          <w:lang w:val="ru-RU"/>
        </w:rPr>
      </w:pPr>
    </w:p>
    <w:p w:rsidR="004E412C" w:rsidRDefault="004E412C" w:rsidP="004E412C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3555099" cy="2792095"/>
            <wp:effectExtent l="0" t="0" r="1270" b="1905"/>
            <wp:docPr id="56653850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8508" name="Рисунок 56653850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56" cy="28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81" w:rsidRDefault="004E412C" w:rsidP="004E412C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22</w:t>
        </w:r>
      </w:fldSimple>
      <w:r>
        <w:rPr>
          <w:lang w:val="ru-RU"/>
        </w:rPr>
        <w:t>. Результаты ранжирования признаков</w:t>
      </w:r>
    </w:p>
    <w:p w:rsidR="004E412C" w:rsidRDefault="004E412C" w:rsidP="004E412C">
      <w:pPr>
        <w:rPr>
          <w:lang w:val="ru-RU"/>
        </w:rPr>
      </w:pPr>
      <w:r>
        <w:rPr>
          <w:lang w:val="ru-RU"/>
        </w:rPr>
        <w:lastRenderedPageBreak/>
        <w:t>Из результатов видно, что на решение об оформлении подписки вероятнее всего влияют: использование промокода, применение скидок и пол. Полученные значения для первых двух признаков не отличаются по той причине, что покупатели, применяющие скидку, делают это при помощи промокода. Убедиться в том, что все покупатели из выборки применяют скидку при помощи промокода можно если построить регрессию по этим признакам</w:t>
      </w:r>
      <w:r w:rsidR="00F00DAB">
        <w:rPr>
          <w:lang w:val="ru-RU"/>
        </w:rPr>
        <w:t xml:space="preserve">, то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F00DAB" w:rsidRPr="00F00DAB">
        <w:rPr>
          <w:lang w:val="ru-RU"/>
        </w:rPr>
        <w:t xml:space="preserve"> </w:t>
      </w:r>
      <w:r w:rsidR="00F00DAB">
        <w:rPr>
          <w:lang w:val="ru-RU"/>
        </w:rPr>
        <w:t>будет равна 1 и график регрессии будет абсолютно линеен.</w:t>
      </w:r>
      <w:r w:rsidR="00F00DAB" w:rsidRPr="00F00DAB">
        <w:rPr>
          <w:lang w:val="ru-RU"/>
        </w:rPr>
        <w:t xml:space="preserve"> </w:t>
      </w:r>
      <w:r w:rsidR="00F00DAB">
        <w:rPr>
          <w:lang w:val="en-US"/>
        </w:rPr>
        <w:t>(</w:t>
      </w:r>
      <w:r w:rsidR="00F00DAB">
        <w:rPr>
          <w:lang w:val="ru-RU"/>
        </w:rPr>
        <w:t xml:space="preserve">рис. </w:t>
      </w:r>
      <w:r w:rsidR="003D7E6C">
        <w:rPr>
          <w:lang w:val="ru-RU"/>
        </w:rPr>
        <w:t>2</w:t>
      </w:r>
      <w:r w:rsidR="00AA4724">
        <w:rPr>
          <w:lang w:val="ru-RU"/>
        </w:rPr>
        <w:t>3</w:t>
      </w:r>
      <w:r w:rsidR="00F00DAB">
        <w:rPr>
          <w:lang w:val="en-US"/>
        </w:rPr>
        <w:t>)</w:t>
      </w:r>
      <w:r w:rsidR="00F00DAB">
        <w:rPr>
          <w:lang w:val="ru-RU"/>
        </w:rPr>
        <w:t>.</w:t>
      </w:r>
    </w:p>
    <w:p w:rsidR="003D7E6C" w:rsidRDefault="003D7E6C" w:rsidP="004E412C">
      <w:pPr>
        <w:rPr>
          <w:lang w:val="ru-RU"/>
        </w:rPr>
      </w:pPr>
    </w:p>
    <w:p w:rsidR="00F00DAB" w:rsidRDefault="00F00DAB" w:rsidP="00F00DAB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4176595" cy="3365369"/>
            <wp:effectExtent l="0" t="0" r="1905" b="635"/>
            <wp:docPr id="30881677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16770" name="Рисунок 30881677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103" cy="33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DAB" w:rsidRDefault="00F00DAB" w:rsidP="00F00DAB">
      <w:pPr>
        <w:pStyle w:val="af5"/>
        <w:rPr>
          <w:lang w:val="ru-RU"/>
        </w:rPr>
      </w:pPr>
      <w:r>
        <w:t xml:space="preserve">Рис. </w:t>
      </w:r>
      <w:fldSimple w:instr=" SEQ Рис. \* ARABIC ">
        <w:r w:rsidR="00E3084D">
          <w:rPr>
            <w:noProof/>
          </w:rPr>
          <w:t>23</w:t>
        </w:r>
      </w:fldSimple>
      <w:r>
        <w:rPr>
          <w:lang w:val="ru-RU"/>
        </w:rPr>
        <w:t>. Регрессия для скидки и промокода</w:t>
      </w:r>
    </w:p>
    <w:p w:rsidR="00F00DAB" w:rsidRDefault="00F00DAB" w:rsidP="00F00DAB">
      <w:pPr>
        <w:rPr>
          <w:lang w:val="ru-RU"/>
        </w:rPr>
      </w:pPr>
      <w:r>
        <w:rPr>
          <w:lang w:val="ru-RU"/>
        </w:rPr>
        <w:t>Это означает что значения, полученные для первых двух признаков, можно интерпретировать как единое целое, а их значения сложить.</w:t>
      </w:r>
    </w:p>
    <w:p w:rsidR="00F00DAB" w:rsidRDefault="00F00DAB" w:rsidP="00F00DAB">
      <w:pPr>
        <w:rPr>
          <w:lang w:val="ru-RU"/>
        </w:rPr>
      </w:pPr>
      <w:r>
        <w:rPr>
          <w:lang w:val="ru-RU"/>
        </w:rPr>
        <w:t>Из полученных данных можно сделать вывод что с вероятностью в 87,6% на решение покупателя об оформлении подписки может повлиять то, что покупатель уже участвует в акциях магазина и использует промокоды с них для получения скидки. Также с вероятностью 20,2% на решение об оформлении подписки может повлиять пол покупателя. Возможно, этот пол более лоялен к оформлению подписок или, что более вероятно в данном случае играет роль распределение покупателей в выборке (покупателей одного пола больше другого).</w:t>
      </w:r>
    </w:p>
    <w:p w:rsidR="00F00DAB" w:rsidRDefault="0001221B" w:rsidP="00E50B7A">
      <w:pPr>
        <w:pStyle w:val="2"/>
        <w:rPr>
          <w:lang w:val="ru-RU"/>
        </w:rPr>
      </w:pPr>
      <w:bookmarkStart w:id="11" w:name="_Toc217870399"/>
      <w:r>
        <w:rPr>
          <w:lang w:val="ru-RU"/>
        </w:rPr>
        <w:lastRenderedPageBreak/>
        <w:t>8.2. Задача кластеризации</w:t>
      </w:r>
      <w:bookmarkEnd w:id="11"/>
    </w:p>
    <w:p w:rsidR="00155B23" w:rsidRDefault="0001221B" w:rsidP="005855FE">
      <w:pPr>
        <w:rPr>
          <w:lang w:val="ru-RU"/>
        </w:rPr>
      </w:pPr>
      <w:r>
        <w:rPr>
          <w:lang w:val="ru-RU"/>
        </w:rPr>
        <w:t xml:space="preserve">При решении задачи кластеризации </w:t>
      </w:r>
      <w:r w:rsidR="005855FE">
        <w:rPr>
          <w:lang w:val="ru-RU"/>
        </w:rPr>
        <w:t>не удалось выделить чёткого разделения на кластеры</w:t>
      </w:r>
      <w:r w:rsidR="004D61C6">
        <w:rPr>
          <w:lang w:val="ru-RU"/>
        </w:rPr>
        <w:t>, которое могло бы быть значимым для дальнейшего анализа. Причинами слабой кластеризации могут быть:</w:t>
      </w:r>
    </w:p>
    <w:p w:rsidR="004D61C6" w:rsidRDefault="004D61C6" w:rsidP="004D61C6">
      <w:pPr>
        <w:pStyle w:val="a7"/>
        <w:widowControl w:val="0"/>
        <w:numPr>
          <w:ilvl w:val="0"/>
          <w:numId w:val="30"/>
        </w:numPr>
        <w:autoSpaceDE w:val="0"/>
        <w:autoSpaceDN w:val="0"/>
        <w:ind w:left="0" w:firstLine="426"/>
        <w:rPr>
          <w:szCs w:val="28"/>
        </w:rPr>
      </w:pPr>
      <w:r w:rsidRPr="00972EFF">
        <w:rPr>
          <w:szCs w:val="28"/>
        </w:rPr>
        <w:t xml:space="preserve">Однородность данных: </w:t>
      </w:r>
      <w:r>
        <w:rPr>
          <w:szCs w:val="28"/>
        </w:rPr>
        <w:t>с</w:t>
      </w:r>
      <w:r w:rsidRPr="00972EFF">
        <w:rPr>
          <w:szCs w:val="28"/>
        </w:rPr>
        <w:t>редние значения признаков для кластеров очень схожи, что может говорить о том, что в данных нет четко выраженных различий, которые можно было бы использовать для классификации клиентов.</w:t>
      </w:r>
    </w:p>
    <w:p w:rsidR="004D61C6" w:rsidRDefault="004D61C6" w:rsidP="004D61C6">
      <w:pPr>
        <w:pStyle w:val="a7"/>
        <w:widowControl w:val="0"/>
        <w:numPr>
          <w:ilvl w:val="0"/>
          <w:numId w:val="30"/>
        </w:numPr>
        <w:autoSpaceDE w:val="0"/>
        <w:autoSpaceDN w:val="0"/>
        <w:ind w:left="0" w:firstLine="426"/>
        <w:rPr>
          <w:szCs w:val="28"/>
        </w:rPr>
      </w:pPr>
      <w:r w:rsidRPr="00972EFF">
        <w:rPr>
          <w:szCs w:val="28"/>
        </w:rPr>
        <w:t xml:space="preserve">Невозможность выделить четкие группы: </w:t>
      </w:r>
      <w:r>
        <w:rPr>
          <w:szCs w:val="28"/>
        </w:rPr>
        <w:t>е</w:t>
      </w:r>
      <w:r w:rsidRPr="00972EFF">
        <w:rPr>
          <w:szCs w:val="28"/>
        </w:rPr>
        <w:t xml:space="preserve">сли различия между группами минимальны, то алгоритм может не выявить значимые </w:t>
      </w:r>
      <w:r w:rsidR="00DA7FA0">
        <w:rPr>
          <w:szCs w:val="28"/>
          <w:lang w:val="ru-RU"/>
        </w:rPr>
        <w:t>закономерности</w:t>
      </w:r>
      <w:r w:rsidRPr="00972EFF">
        <w:rPr>
          <w:szCs w:val="28"/>
        </w:rPr>
        <w:t>, что приводит к слабой кластеризации.</w:t>
      </w:r>
    </w:p>
    <w:p w:rsidR="004D61C6" w:rsidRDefault="004D61C6" w:rsidP="004D61C6">
      <w:pPr>
        <w:pStyle w:val="a7"/>
        <w:widowControl w:val="0"/>
        <w:numPr>
          <w:ilvl w:val="0"/>
          <w:numId w:val="30"/>
        </w:numPr>
        <w:autoSpaceDE w:val="0"/>
        <w:autoSpaceDN w:val="0"/>
        <w:ind w:left="0" w:firstLine="426"/>
        <w:rPr>
          <w:szCs w:val="28"/>
        </w:rPr>
      </w:pPr>
      <w:r w:rsidRPr="00972EFF">
        <w:rPr>
          <w:szCs w:val="28"/>
        </w:rPr>
        <w:t xml:space="preserve">Недостаточная информативность признаков: </w:t>
      </w:r>
      <w:r>
        <w:rPr>
          <w:szCs w:val="28"/>
        </w:rPr>
        <w:t>м</w:t>
      </w:r>
      <w:r w:rsidRPr="00972EFF">
        <w:rPr>
          <w:szCs w:val="28"/>
        </w:rPr>
        <w:t>ожет быть, текущие признаки не дают достаточного контекста для разделения клиентов.</w:t>
      </w:r>
    </w:p>
    <w:p w:rsidR="004D61C6" w:rsidRPr="00972EFF" w:rsidRDefault="004D61C6" w:rsidP="004D61C6">
      <w:pPr>
        <w:pStyle w:val="a7"/>
        <w:widowControl w:val="0"/>
        <w:numPr>
          <w:ilvl w:val="0"/>
          <w:numId w:val="30"/>
        </w:numPr>
        <w:autoSpaceDE w:val="0"/>
        <w:autoSpaceDN w:val="0"/>
        <w:ind w:left="0" w:firstLine="426"/>
        <w:rPr>
          <w:szCs w:val="28"/>
        </w:rPr>
      </w:pPr>
      <w:r w:rsidRPr="00972EFF">
        <w:rPr>
          <w:szCs w:val="28"/>
        </w:rPr>
        <w:t xml:space="preserve">Перекрытие кластеров: </w:t>
      </w:r>
      <w:r>
        <w:rPr>
          <w:szCs w:val="28"/>
        </w:rPr>
        <w:t>в</w:t>
      </w:r>
      <w:r w:rsidRPr="00972EFF">
        <w:rPr>
          <w:szCs w:val="28"/>
        </w:rPr>
        <w:t>изуально или через метрики можно увидеть, что кластеры перекрываются, а объекты разных кластеров находятся слишком близко друг к другу.</w:t>
      </w:r>
    </w:p>
    <w:p w:rsidR="005855FE" w:rsidRDefault="005855FE" w:rsidP="005855FE">
      <w:pPr>
        <w:spacing w:after="160" w:line="278" w:lineRule="auto"/>
        <w:ind w:firstLine="0"/>
        <w:jc w:val="left"/>
        <w:rPr>
          <w:lang w:val="ru-RU"/>
        </w:rPr>
      </w:pPr>
    </w:p>
    <w:p w:rsidR="00155B23" w:rsidRDefault="00155B23" w:rsidP="00E50B7A">
      <w:pPr>
        <w:pStyle w:val="2"/>
        <w:rPr>
          <w:lang w:val="ru-RU"/>
        </w:rPr>
      </w:pPr>
      <w:bookmarkStart w:id="12" w:name="_Toc217870400"/>
      <w:r>
        <w:rPr>
          <w:lang w:val="ru-RU"/>
        </w:rPr>
        <w:t>8.3. Задача регрессии</w:t>
      </w:r>
      <w:bookmarkEnd w:id="12"/>
    </w:p>
    <w:p w:rsidR="00963575" w:rsidRPr="00155B23" w:rsidRDefault="00963575" w:rsidP="00963575">
      <w:pPr>
        <w:rPr>
          <w:lang w:val="ru-RU"/>
        </w:rPr>
      </w:pPr>
      <w:r>
        <w:rPr>
          <w:lang w:val="ru-RU"/>
        </w:rPr>
        <w:t xml:space="preserve">По результатам выполнения задачи регрессионного анализа не было выявлено ни одной зависимости, которая могла бы предсказать стоимость следующей покупки клиента. </w:t>
      </w:r>
      <w:r w:rsidR="005720EC">
        <w:rPr>
          <w:lang w:val="ru-RU"/>
        </w:rPr>
        <w:t xml:space="preserve">Это означает, что ни один из представленных в наборе данных признаков не может повлиять на </w:t>
      </w:r>
      <w:r w:rsidR="0088539F">
        <w:rPr>
          <w:lang w:val="ru-RU"/>
        </w:rPr>
        <w:t xml:space="preserve">то насколько дорогую покупку совершит человек в следующий раз. </w:t>
      </w:r>
      <w:r w:rsidR="00B871C7">
        <w:rPr>
          <w:lang w:val="ru-RU"/>
        </w:rPr>
        <w:t>Возможно,</w:t>
      </w:r>
      <w:r w:rsidR="0088539F">
        <w:rPr>
          <w:lang w:val="ru-RU"/>
        </w:rPr>
        <w:t xml:space="preserve"> стоит собрать большее количество данных о признаках, которые могли влиять на принимаемое решение, например, доходы покупателя или же стоимость предыдущих его покупок.</w:t>
      </w:r>
    </w:p>
    <w:p w:rsidR="004574E8" w:rsidRDefault="004574E8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4574E8" w:rsidRDefault="004574E8" w:rsidP="00CC011B">
      <w:pPr>
        <w:pStyle w:val="1"/>
        <w:jc w:val="center"/>
        <w:rPr>
          <w:lang w:val="ru-RU"/>
        </w:rPr>
      </w:pPr>
      <w:bookmarkStart w:id="13" w:name="_Toc217870401"/>
      <w:r>
        <w:rPr>
          <w:lang w:val="ru-RU"/>
        </w:rPr>
        <w:lastRenderedPageBreak/>
        <w:t>Заключение</w:t>
      </w:r>
      <w:bookmarkEnd w:id="13"/>
    </w:p>
    <w:p w:rsidR="00141DE8" w:rsidRPr="00141DE8" w:rsidRDefault="00141DE8" w:rsidP="00141DE8">
      <w:pPr>
        <w:rPr>
          <w:szCs w:val="28"/>
          <w:lang w:val="ru-RU"/>
        </w:rPr>
      </w:pPr>
      <w:r>
        <w:rPr>
          <w:szCs w:val="28"/>
        </w:rPr>
        <w:t xml:space="preserve">В ходе выполнения курсовой работы были решены несколько математических задач, связанных с анализом данных о </w:t>
      </w:r>
      <w:r>
        <w:rPr>
          <w:szCs w:val="28"/>
          <w:lang w:val="ru-RU"/>
        </w:rPr>
        <w:t>поведении покупателей</w:t>
      </w:r>
      <w:r>
        <w:rPr>
          <w:szCs w:val="28"/>
        </w:rPr>
        <w:t>, с применением методов машинного обучения</w:t>
      </w:r>
      <w:r>
        <w:rPr>
          <w:szCs w:val="28"/>
          <w:lang w:val="ru-RU"/>
        </w:rPr>
        <w:t>.</w:t>
      </w:r>
    </w:p>
    <w:p w:rsidR="00141DE8" w:rsidRDefault="00141DE8" w:rsidP="00141DE8">
      <w:pPr>
        <w:rPr>
          <w:szCs w:val="28"/>
        </w:rPr>
      </w:pPr>
      <w:r w:rsidRPr="00395F2F">
        <w:rPr>
          <w:szCs w:val="28"/>
        </w:rPr>
        <w:t xml:space="preserve">Модель классификации </w:t>
      </w:r>
      <w:r>
        <w:rPr>
          <w:szCs w:val="28"/>
        </w:rPr>
        <w:t>справилась</w:t>
      </w:r>
      <w:r w:rsidRPr="00395F2F">
        <w:rPr>
          <w:szCs w:val="28"/>
        </w:rPr>
        <w:t xml:space="preserve"> с </w:t>
      </w:r>
      <w:r>
        <w:rPr>
          <w:szCs w:val="28"/>
          <w:lang w:val="ru-RU"/>
        </w:rPr>
        <w:t>выделением классов среди покупателей</w:t>
      </w:r>
      <w:r w:rsidR="00537FEF">
        <w:rPr>
          <w:szCs w:val="28"/>
          <w:lang w:val="ru-RU"/>
        </w:rPr>
        <w:t xml:space="preserve"> для прогнозирования станет ли покупатель оформлять подписку</w:t>
      </w:r>
      <w:r w:rsidRPr="00395F2F">
        <w:rPr>
          <w:szCs w:val="28"/>
        </w:rPr>
        <w:t xml:space="preserve">. Точность предсказаний </w:t>
      </w:r>
      <w:r>
        <w:rPr>
          <w:szCs w:val="28"/>
          <w:lang w:val="ru-RU"/>
        </w:rPr>
        <w:t>оказалась достаточно высокой для того, чтобы делать дальнейший анализ бизнес-решений опираясь на прогнозы</w:t>
      </w:r>
      <w:r w:rsidRPr="00395F2F">
        <w:rPr>
          <w:szCs w:val="28"/>
        </w:rPr>
        <w:t>.</w:t>
      </w:r>
    </w:p>
    <w:p w:rsidR="00533507" w:rsidRDefault="00533507" w:rsidP="00533507">
      <w:pPr>
        <w:rPr>
          <w:szCs w:val="28"/>
        </w:rPr>
      </w:pPr>
      <w:r w:rsidRPr="00395F2F">
        <w:rPr>
          <w:szCs w:val="28"/>
        </w:rPr>
        <w:t>Кластеризация не дала осмысленных и четких групп. Выделенные кластеры выглядят случайными, и нет четкого разделения объектов. Это может быть связано с</w:t>
      </w:r>
      <w:r w:rsidR="00C42A9C">
        <w:rPr>
          <w:szCs w:val="28"/>
          <w:lang w:val="ru-RU"/>
        </w:rPr>
        <w:t xml:space="preserve"> недостатком закономерностей в данных</w:t>
      </w:r>
      <w:r w:rsidRPr="00395F2F">
        <w:rPr>
          <w:szCs w:val="28"/>
        </w:rPr>
        <w:t>.</w:t>
      </w:r>
    </w:p>
    <w:p w:rsidR="00141DE8" w:rsidRPr="00F0484F" w:rsidRDefault="00141DE8" w:rsidP="00F0484F">
      <w:pPr>
        <w:rPr>
          <w:szCs w:val="28"/>
          <w:lang w:val="ru-RU"/>
        </w:rPr>
      </w:pPr>
      <w:r w:rsidRPr="00395F2F">
        <w:rPr>
          <w:szCs w:val="28"/>
        </w:rPr>
        <w:t xml:space="preserve">Модель регрессии </w:t>
      </w:r>
      <w:r w:rsidR="0036000B">
        <w:rPr>
          <w:szCs w:val="28"/>
          <w:lang w:val="ru-RU"/>
        </w:rPr>
        <w:t>не смогла выявить каких-либо зависимостей для прогнозирования стоимости будущих покупок</w:t>
      </w:r>
      <w:r w:rsidRPr="00395F2F">
        <w:rPr>
          <w:szCs w:val="28"/>
        </w:rPr>
        <w:t>.</w:t>
      </w:r>
      <w:r w:rsidR="00F0484F">
        <w:rPr>
          <w:szCs w:val="28"/>
          <w:lang w:val="ru-RU"/>
        </w:rPr>
        <w:t xml:space="preserve"> Возможно эту задачу можно решить если привлечь </w:t>
      </w:r>
      <w:r w:rsidR="003C710C">
        <w:rPr>
          <w:szCs w:val="28"/>
          <w:lang w:val="ru-RU"/>
        </w:rPr>
        <w:t>добавить</w:t>
      </w:r>
      <w:r w:rsidR="00F0484F">
        <w:rPr>
          <w:szCs w:val="28"/>
          <w:lang w:val="ru-RU"/>
        </w:rPr>
        <w:t xml:space="preserve"> количество признаков в </w:t>
      </w:r>
      <w:r w:rsidR="003C710C">
        <w:rPr>
          <w:szCs w:val="28"/>
          <w:lang w:val="ru-RU"/>
        </w:rPr>
        <w:t>набор данных, которые могли бы влиять на поведение покупателей.</w:t>
      </w:r>
    </w:p>
    <w:p w:rsidR="007D528F" w:rsidRDefault="007D528F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4574E8" w:rsidRDefault="007D528F" w:rsidP="00CC011B">
      <w:pPr>
        <w:pStyle w:val="1"/>
        <w:rPr>
          <w:lang w:val="ru-RU"/>
        </w:rPr>
      </w:pPr>
      <w:bookmarkStart w:id="14" w:name="_Toc217870402"/>
      <w:r>
        <w:rPr>
          <w:lang w:val="ru-RU"/>
        </w:rPr>
        <w:lastRenderedPageBreak/>
        <w:t>Список литературы</w:t>
      </w:r>
      <w:bookmarkEnd w:id="14"/>
    </w:p>
    <w:p w:rsidR="007D528F" w:rsidRDefault="007D528F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011689">
        <w:rPr>
          <w:szCs w:val="28"/>
        </w:rPr>
        <w:t>Введение в Feature Engineering для начинающих дата-сайентистов и ML-инженеров</w:t>
      </w:r>
      <w:r>
        <w:rPr>
          <w:szCs w:val="28"/>
        </w:rPr>
        <w:t xml:space="preserve"> – Хабр </w:t>
      </w:r>
      <w:r w:rsidRPr="00011689">
        <w:rPr>
          <w:szCs w:val="28"/>
        </w:rPr>
        <w:t>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 xml:space="preserve">. Режим доступа: </w:t>
      </w:r>
      <w:r w:rsidRPr="00011689">
        <w:rPr>
          <w:szCs w:val="28"/>
        </w:rPr>
        <w:t>https://habr.com/ru/companies/skillfactory/articles/842444/</w:t>
      </w:r>
      <w:r>
        <w:rPr>
          <w:szCs w:val="28"/>
        </w:rPr>
        <w:t>. Дата обращения: 2</w:t>
      </w:r>
      <w:r w:rsidR="00186F56">
        <w:rPr>
          <w:szCs w:val="28"/>
          <w:lang w:val="ru-RU"/>
        </w:rPr>
        <w:t>6</w:t>
      </w:r>
      <w:r>
        <w:rPr>
          <w:szCs w:val="28"/>
        </w:rPr>
        <w:t>.12.202</w:t>
      </w:r>
      <w:r w:rsidR="00621FE8">
        <w:rPr>
          <w:szCs w:val="28"/>
          <w:lang w:val="ru-RU"/>
        </w:rPr>
        <w:t>5</w:t>
      </w:r>
      <w:r>
        <w:rPr>
          <w:szCs w:val="28"/>
        </w:rPr>
        <w:t>.</w:t>
      </w:r>
    </w:p>
    <w:p w:rsidR="007D528F" w:rsidRDefault="007D528F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>
        <w:rPr>
          <w:szCs w:val="28"/>
        </w:rPr>
        <w:t xml:space="preserve">Классы признаков – </w:t>
      </w:r>
      <w:proofErr w:type="spellStart"/>
      <w:r>
        <w:rPr>
          <w:szCs w:val="28"/>
          <w:lang w:val="en-US"/>
        </w:rPr>
        <w:t>studfile</w:t>
      </w:r>
      <w:proofErr w:type="spellEnd"/>
      <w:r w:rsidRPr="00E0425F">
        <w:rPr>
          <w:szCs w:val="28"/>
        </w:rPr>
        <w:t xml:space="preserve"> </w:t>
      </w:r>
      <w:r w:rsidRPr="00011689">
        <w:rPr>
          <w:szCs w:val="28"/>
        </w:rPr>
        <w:t>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E0425F">
        <w:rPr>
          <w:szCs w:val="28"/>
        </w:rPr>
        <w:t>https://studfile.net/preview/12774231/page:4/</w:t>
      </w:r>
      <w:r>
        <w:rPr>
          <w:szCs w:val="28"/>
        </w:rPr>
        <w:t>. Дата обращения: 2</w:t>
      </w:r>
      <w:r w:rsidR="00186F56">
        <w:rPr>
          <w:szCs w:val="28"/>
          <w:lang w:val="ru-RU"/>
        </w:rPr>
        <w:t>6</w:t>
      </w:r>
      <w:r>
        <w:rPr>
          <w:szCs w:val="28"/>
        </w:rPr>
        <w:t>.12.2025.</w:t>
      </w:r>
    </w:p>
    <w:p w:rsidR="007D528F" w:rsidRDefault="00621FE8" w:rsidP="008F3E39">
      <w:pPr>
        <w:pStyle w:val="a7"/>
        <w:numPr>
          <w:ilvl w:val="0"/>
          <w:numId w:val="12"/>
        </w:numPr>
      </w:pPr>
      <w:r>
        <w:rPr>
          <w:rStyle w:val="t286pc"/>
        </w:rPr>
        <w:t xml:space="preserve">Приказ Роспотребнадзора от 07.07.2020 </w:t>
      </w:r>
      <w:r>
        <w:rPr>
          <w:rStyle w:val="t286pc"/>
          <w:lang w:val="ru-RU"/>
        </w:rPr>
        <w:t>№</w:t>
      </w:r>
      <w:r>
        <w:rPr>
          <w:rStyle w:val="t286pc"/>
        </w:rPr>
        <w:t xml:space="preserve">379 "Об утверждении обучающих (просветительских) программ по вопросам здорового питания" // КонсультантПлюс: [Электронный ресурс]. </w:t>
      </w:r>
      <w:r w:rsidR="00D52FA4">
        <w:rPr>
          <w:rStyle w:val="t286pc"/>
          <w:lang w:val="ru-RU"/>
        </w:rPr>
        <w:t>Режим доступа</w:t>
      </w:r>
      <w:r>
        <w:rPr>
          <w:rStyle w:val="t286pc"/>
        </w:rPr>
        <w:t xml:space="preserve">: </w:t>
      </w:r>
      <w:r w:rsidRPr="00621FE8">
        <w:rPr>
          <w:rStyle w:val="t286pc"/>
        </w:rPr>
        <w:t>https://www.consultant.ru/document/cons_doc_LAW_369924/2ff7a8c72de3994f30496a0ccbb1ddafdaddf518</w:t>
      </w:r>
      <w:r>
        <w:rPr>
          <w:rStyle w:val="t286pc"/>
          <w:lang w:val="ru-RU"/>
        </w:rPr>
        <w:t>. Дата обращения: 2</w:t>
      </w:r>
      <w:r w:rsidR="00186F56">
        <w:rPr>
          <w:rStyle w:val="t286pc"/>
          <w:lang w:val="ru-RU"/>
        </w:rPr>
        <w:t>6</w:t>
      </w:r>
      <w:r>
        <w:rPr>
          <w:rStyle w:val="t286pc"/>
          <w:lang w:val="ru-RU"/>
        </w:rPr>
        <w:t>.12.2025.</w:t>
      </w:r>
    </w:p>
    <w:p w:rsidR="00176DA4" w:rsidRPr="00014AA4" w:rsidRDefault="00014AA4" w:rsidP="008F3E39">
      <w:pPr>
        <w:pStyle w:val="a7"/>
        <w:numPr>
          <w:ilvl w:val="0"/>
          <w:numId w:val="12"/>
        </w:numPr>
      </w:pPr>
      <w:r>
        <w:rPr>
          <w:szCs w:val="28"/>
        </w:rPr>
        <w:t>Введение в машинное обучение</w:t>
      </w:r>
      <w:r w:rsidRPr="003A0A65">
        <w:rPr>
          <w:szCs w:val="28"/>
        </w:rPr>
        <w:t xml:space="preserve"> </w:t>
      </w:r>
      <w:r>
        <w:rPr>
          <w:szCs w:val="28"/>
        </w:rPr>
        <w:t>–</w:t>
      </w:r>
      <w:r w:rsidRPr="003A0A65">
        <w:rPr>
          <w:szCs w:val="28"/>
        </w:rPr>
        <w:t xml:space="preserve"> </w:t>
      </w:r>
      <w:r>
        <w:rPr>
          <w:szCs w:val="28"/>
          <w:lang w:val="en-US"/>
        </w:rPr>
        <w:t>Habr</w:t>
      </w:r>
      <w:r w:rsidRPr="003A0A65">
        <w:rPr>
          <w:szCs w:val="28"/>
        </w:rPr>
        <w:t xml:space="preserve"> </w:t>
      </w:r>
      <w:r w:rsidRPr="00011689">
        <w:rPr>
          <w:szCs w:val="28"/>
        </w:rPr>
        <w:t>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 w:rsidRPr="003A0A65">
        <w:rPr>
          <w:szCs w:val="28"/>
        </w:rPr>
        <w:t xml:space="preserve"> </w:t>
      </w:r>
      <w:r w:rsidRPr="00CF63FB">
        <w:rPr>
          <w:szCs w:val="28"/>
        </w:rPr>
        <w:t>https://habr.com/ru/articles/448892/</w:t>
      </w:r>
      <w:r>
        <w:rPr>
          <w:szCs w:val="28"/>
        </w:rPr>
        <w:t>. Дата обращения: 2</w:t>
      </w:r>
      <w:r w:rsidR="00621FE8">
        <w:rPr>
          <w:szCs w:val="28"/>
          <w:lang w:val="ru-RU"/>
        </w:rPr>
        <w:t>7</w:t>
      </w:r>
      <w:r>
        <w:rPr>
          <w:szCs w:val="28"/>
        </w:rPr>
        <w:t>.12.202</w:t>
      </w:r>
      <w:r w:rsidRPr="00CF63FB">
        <w:rPr>
          <w:szCs w:val="28"/>
        </w:rPr>
        <w:t>5</w:t>
      </w:r>
    </w:p>
    <w:p w:rsidR="00014AA4" w:rsidRDefault="00014AA4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>
        <w:rPr>
          <w:szCs w:val="28"/>
        </w:rPr>
        <w:t xml:space="preserve">Классификация в машинном обучении – </w:t>
      </w:r>
      <w:proofErr w:type="spellStart"/>
      <w:r>
        <w:rPr>
          <w:szCs w:val="28"/>
          <w:lang w:val="en-US"/>
        </w:rPr>
        <w:t>SkyPro</w:t>
      </w:r>
      <w:proofErr w:type="spellEnd"/>
      <w:r w:rsidRPr="00011689">
        <w:rPr>
          <w:szCs w:val="28"/>
        </w:rPr>
        <w:t xml:space="preserve"> 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011689">
        <w:rPr>
          <w:szCs w:val="28"/>
        </w:rPr>
        <w:t>https://sky.pro/wiki/python/klassifikaciya-v-mashinnom-obuchenii/</w:t>
      </w:r>
      <w:r>
        <w:rPr>
          <w:szCs w:val="28"/>
        </w:rPr>
        <w:t>. Дата обращения: 2</w:t>
      </w:r>
      <w:r w:rsidR="00186F56">
        <w:rPr>
          <w:szCs w:val="28"/>
          <w:lang w:val="ru-RU"/>
        </w:rPr>
        <w:t>6</w:t>
      </w:r>
      <w:r>
        <w:rPr>
          <w:szCs w:val="28"/>
        </w:rPr>
        <w:t>.12.202</w:t>
      </w:r>
      <w:r w:rsidR="00621FE8">
        <w:rPr>
          <w:szCs w:val="28"/>
          <w:lang w:val="ru-RU"/>
        </w:rPr>
        <w:t>5</w:t>
      </w:r>
      <w:r>
        <w:rPr>
          <w:szCs w:val="28"/>
        </w:rPr>
        <w:t>.</w:t>
      </w:r>
    </w:p>
    <w:p w:rsidR="00390DCA" w:rsidRDefault="00390DCA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011689">
        <w:rPr>
          <w:szCs w:val="28"/>
        </w:rPr>
        <w:t>Кластеризация в ML: от теоретических основ популярных алгоритмов к</w:t>
      </w:r>
      <w:r>
        <w:rPr>
          <w:szCs w:val="28"/>
        </w:rPr>
        <w:t xml:space="preserve"> </w:t>
      </w:r>
      <w:r w:rsidRPr="00011689">
        <w:rPr>
          <w:szCs w:val="28"/>
        </w:rPr>
        <w:t>их реализации с нуля на Python</w:t>
      </w:r>
      <w:r>
        <w:rPr>
          <w:szCs w:val="28"/>
        </w:rPr>
        <w:t xml:space="preserve"> – Хабр </w:t>
      </w:r>
      <w:r w:rsidRPr="00011689">
        <w:rPr>
          <w:szCs w:val="28"/>
        </w:rPr>
        <w:t>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3A0A65">
        <w:rPr>
          <w:szCs w:val="28"/>
        </w:rPr>
        <w:t>https://habr.com/ru/articles/798331/</w:t>
      </w:r>
      <w:r>
        <w:rPr>
          <w:szCs w:val="28"/>
        </w:rPr>
        <w:t>. Дата обращения: 2</w:t>
      </w:r>
      <w:r w:rsidR="00186F56">
        <w:rPr>
          <w:szCs w:val="28"/>
          <w:lang w:val="ru-RU"/>
        </w:rPr>
        <w:t>6</w:t>
      </w:r>
      <w:r>
        <w:rPr>
          <w:szCs w:val="28"/>
        </w:rPr>
        <w:t>.12.202</w:t>
      </w:r>
      <w:r w:rsidR="00621FE8">
        <w:rPr>
          <w:szCs w:val="28"/>
          <w:lang w:val="ru-RU"/>
        </w:rPr>
        <w:t>5</w:t>
      </w:r>
      <w:r>
        <w:rPr>
          <w:szCs w:val="28"/>
        </w:rPr>
        <w:t>.</w:t>
      </w:r>
    </w:p>
    <w:p w:rsidR="00390DCA" w:rsidRPr="00D9164A" w:rsidRDefault="00390DCA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  <w:lang w:val="en-US"/>
        </w:rPr>
      </w:pPr>
      <w:r w:rsidRPr="00D825A1">
        <w:rPr>
          <w:szCs w:val="28"/>
          <w:lang w:val="en-US"/>
        </w:rPr>
        <w:t xml:space="preserve">Regression in machine learning – </w:t>
      </w:r>
      <w:proofErr w:type="spellStart"/>
      <w:r w:rsidRPr="00D825A1">
        <w:rPr>
          <w:szCs w:val="28"/>
          <w:lang w:val="en-US"/>
        </w:rPr>
        <w:t>GeeksForGeeks</w:t>
      </w:r>
      <w:proofErr w:type="spellEnd"/>
      <w:r w:rsidRPr="00D825A1">
        <w:rPr>
          <w:szCs w:val="28"/>
          <w:lang w:val="en-US"/>
        </w:rPr>
        <w:t xml:space="preserve"> [</w:t>
      </w:r>
      <w:r w:rsidRPr="00D825A1">
        <w:rPr>
          <w:szCs w:val="28"/>
        </w:rPr>
        <w:t>электр</w:t>
      </w:r>
      <w:r w:rsidRPr="00D825A1">
        <w:rPr>
          <w:szCs w:val="28"/>
          <w:lang w:val="en-US"/>
        </w:rPr>
        <w:t>.</w:t>
      </w:r>
      <w:r w:rsidRPr="00D825A1">
        <w:rPr>
          <w:szCs w:val="28"/>
        </w:rPr>
        <w:t>ресурс</w:t>
      </w:r>
      <w:r w:rsidRPr="00D825A1">
        <w:rPr>
          <w:szCs w:val="28"/>
          <w:lang w:val="en-US"/>
        </w:rPr>
        <w:t>]</w:t>
      </w:r>
      <w:r w:rsidR="00D52FA4" w:rsidRPr="00D52FA4">
        <w:rPr>
          <w:szCs w:val="28"/>
          <w:lang w:val="en-US"/>
        </w:rPr>
        <w:t xml:space="preserve">. </w:t>
      </w:r>
      <w:r w:rsidR="00D52FA4">
        <w:rPr>
          <w:szCs w:val="28"/>
          <w:lang w:val="ru-RU"/>
        </w:rPr>
        <w:t>Режим доступа:</w:t>
      </w:r>
      <w:r w:rsidRPr="00D52FA4">
        <w:rPr>
          <w:szCs w:val="28"/>
          <w:lang w:val="ru-RU"/>
        </w:rPr>
        <w:t xml:space="preserve"> </w:t>
      </w:r>
      <w:r w:rsidRPr="00D825A1">
        <w:rPr>
          <w:szCs w:val="28"/>
          <w:lang w:val="en-US"/>
        </w:rPr>
        <w:t>https</w:t>
      </w:r>
      <w:r w:rsidRPr="00D52FA4">
        <w:rPr>
          <w:szCs w:val="28"/>
          <w:lang w:val="ru-RU"/>
        </w:rPr>
        <w:t>://</w:t>
      </w:r>
      <w:r w:rsidRPr="00D825A1">
        <w:rPr>
          <w:szCs w:val="28"/>
          <w:lang w:val="en-US"/>
        </w:rPr>
        <w:t>www</w:t>
      </w:r>
      <w:r w:rsidRPr="00D52FA4">
        <w:rPr>
          <w:szCs w:val="28"/>
          <w:lang w:val="ru-RU"/>
        </w:rPr>
        <w:t>.</w:t>
      </w:r>
      <w:proofErr w:type="spellStart"/>
      <w:r w:rsidRPr="00D825A1">
        <w:rPr>
          <w:szCs w:val="28"/>
          <w:lang w:val="en-US"/>
        </w:rPr>
        <w:t>geeksforgeeks</w:t>
      </w:r>
      <w:proofErr w:type="spellEnd"/>
      <w:r w:rsidRPr="00D52FA4">
        <w:rPr>
          <w:szCs w:val="28"/>
          <w:lang w:val="ru-RU"/>
        </w:rPr>
        <w:t>.</w:t>
      </w:r>
      <w:r w:rsidRPr="00D825A1">
        <w:rPr>
          <w:szCs w:val="28"/>
          <w:lang w:val="en-US"/>
        </w:rPr>
        <w:t>org</w:t>
      </w:r>
      <w:r w:rsidRPr="00D52FA4">
        <w:rPr>
          <w:szCs w:val="28"/>
          <w:lang w:val="ru-RU"/>
        </w:rPr>
        <w:t>/</w:t>
      </w:r>
      <w:r w:rsidRPr="00D825A1">
        <w:rPr>
          <w:szCs w:val="28"/>
          <w:lang w:val="en-US"/>
        </w:rPr>
        <w:t>regression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in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machine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learning</w:t>
      </w:r>
      <w:r w:rsidRPr="00D52FA4">
        <w:rPr>
          <w:szCs w:val="28"/>
          <w:lang w:val="ru-RU"/>
        </w:rPr>
        <w:t xml:space="preserve">/. </w:t>
      </w:r>
      <w:r w:rsidRPr="00D825A1">
        <w:rPr>
          <w:szCs w:val="28"/>
        </w:rPr>
        <w:t>Дата</w:t>
      </w:r>
      <w:r w:rsidRPr="00D825A1">
        <w:rPr>
          <w:szCs w:val="28"/>
          <w:lang w:val="en-US"/>
        </w:rPr>
        <w:t xml:space="preserve"> </w:t>
      </w:r>
      <w:r w:rsidRPr="00D825A1">
        <w:rPr>
          <w:szCs w:val="28"/>
        </w:rPr>
        <w:t>обращения</w:t>
      </w:r>
      <w:r w:rsidRPr="00D825A1">
        <w:rPr>
          <w:szCs w:val="28"/>
          <w:lang w:val="en-US"/>
        </w:rPr>
        <w:t>: 2</w:t>
      </w:r>
      <w:r w:rsidR="00186F56" w:rsidRPr="00D52FA4">
        <w:rPr>
          <w:szCs w:val="28"/>
          <w:lang w:val="en-US"/>
        </w:rPr>
        <w:t>6</w:t>
      </w:r>
      <w:r w:rsidRPr="00D825A1">
        <w:rPr>
          <w:szCs w:val="28"/>
          <w:lang w:val="en-US"/>
        </w:rPr>
        <w:t>.12.202</w:t>
      </w:r>
      <w:r w:rsidR="00621FE8" w:rsidRPr="00D52FA4">
        <w:rPr>
          <w:szCs w:val="28"/>
          <w:lang w:val="en-US"/>
        </w:rPr>
        <w:t>5</w:t>
      </w:r>
      <w:r w:rsidRPr="00D825A1">
        <w:rPr>
          <w:szCs w:val="28"/>
          <w:lang w:val="en-US"/>
        </w:rPr>
        <w:t>.</w:t>
      </w:r>
    </w:p>
    <w:p w:rsidR="00D9164A" w:rsidRDefault="00D9164A" w:rsidP="00D9164A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635155">
        <w:rPr>
          <w:szCs w:val="28"/>
        </w:rPr>
        <w:t>Визуализация данных: что лежит в основе, где начинается творчество</w:t>
      </w:r>
      <w:r>
        <w:rPr>
          <w:szCs w:val="28"/>
        </w:rPr>
        <w:t xml:space="preserve"> –</w:t>
      </w:r>
      <w:r w:rsidRPr="00D825A1">
        <w:rPr>
          <w:szCs w:val="28"/>
        </w:rPr>
        <w:t xml:space="preserve"> </w:t>
      </w:r>
      <w:r>
        <w:rPr>
          <w:szCs w:val="28"/>
          <w:lang w:val="en-US"/>
        </w:rPr>
        <w:t>Medium</w:t>
      </w:r>
      <w:r w:rsidRPr="00D825A1">
        <w:rPr>
          <w:szCs w:val="28"/>
        </w:rPr>
        <w:t xml:space="preserve"> [</w:t>
      </w:r>
      <w:r>
        <w:rPr>
          <w:szCs w:val="28"/>
        </w:rPr>
        <w:t>электр.ресурс</w:t>
      </w:r>
      <w:r w:rsidRPr="00D825A1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3A0A65">
        <w:rPr>
          <w:szCs w:val="28"/>
        </w:rPr>
        <w:t>https://medium.com/arg-design/визуализация-данных-что-лежит-в-основе-где-начинается-творчество-b23379a7ae82</w:t>
      </w:r>
      <w:r>
        <w:rPr>
          <w:szCs w:val="28"/>
        </w:rPr>
        <w:t>. Дата обращения: 2</w:t>
      </w:r>
      <w:r w:rsidR="00186F56">
        <w:rPr>
          <w:szCs w:val="28"/>
          <w:lang w:val="ru-RU"/>
        </w:rPr>
        <w:t>6</w:t>
      </w:r>
      <w:r>
        <w:rPr>
          <w:szCs w:val="28"/>
        </w:rPr>
        <w:t>.12.202</w:t>
      </w:r>
      <w:r w:rsidR="00621FE8">
        <w:rPr>
          <w:szCs w:val="28"/>
          <w:lang w:val="ru-RU"/>
        </w:rPr>
        <w:t>5</w:t>
      </w:r>
      <w:r>
        <w:rPr>
          <w:szCs w:val="28"/>
        </w:rPr>
        <w:t>.</w:t>
      </w:r>
    </w:p>
    <w:p w:rsidR="00097DC8" w:rsidRDefault="00097DC8" w:rsidP="00097DC8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D825A1">
        <w:rPr>
          <w:szCs w:val="28"/>
        </w:rPr>
        <w:t xml:space="preserve">Алгоритмы KNN. Быстрый поиск ближайших соседей </w:t>
      </w:r>
      <w:r>
        <w:rPr>
          <w:szCs w:val="28"/>
        </w:rPr>
        <w:t>–</w:t>
      </w:r>
      <w:r w:rsidRPr="00D825A1">
        <w:rPr>
          <w:szCs w:val="28"/>
        </w:rPr>
        <w:t xml:space="preserve"> </w:t>
      </w:r>
      <w:r>
        <w:rPr>
          <w:szCs w:val="28"/>
        </w:rPr>
        <w:t xml:space="preserve">Яндекс.Образование </w:t>
      </w:r>
      <w:r w:rsidRPr="00011689">
        <w:rPr>
          <w:szCs w:val="28"/>
        </w:rPr>
        <w:t>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D825A1">
        <w:rPr>
          <w:szCs w:val="28"/>
        </w:rPr>
        <w:lastRenderedPageBreak/>
        <w:t>https://education.yandex.ru/handbook/ml/article/metricheskiye-metody</w:t>
      </w:r>
      <w:r>
        <w:rPr>
          <w:szCs w:val="28"/>
        </w:rPr>
        <w:t>. Дата обращения: 2</w:t>
      </w:r>
      <w:r w:rsidR="00621FE8">
        <w:rPr>
          <w:szCs w:val="28"/>
          <w:lang w:val="ru-RU"/>
        </w:rPr>
        <w:t>7</w:t>
      </w:r>
      <w:r>
        <w:rPr>
          <w:szCs w:val="28"/>
        </w:rPr>
        <w:t>.12.202</w:t>
      </w:r>
      <w:r w:rsidR="00621FE8">
        <w:rPr>
          <w:szCs w:val="28"/>
          <w:lang w:val="ru-RU"/>
        </w:rPr>
        <w:t>5</w:t>
      </w:r>
      <w:r>
        <w:rPr>
          <w:szCs w:val="28"/>
        </w:rPr>
        <w:t>.</w:t>
      </w:r>
    </w:p>
    <w:p w:rsidR="00097DC8" w:rsidRDefault="00097DC8" w:rsidP="00097DC8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>
        <w:rPr>
          <w:szCs w:val="28"/>
        </w:rPr>
        <w:t>Логистическая регрессия: что это простыми словами –</w:t>
      </w:r>
      <w:r w:rsidRPr="00D825A1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SkillFactory</w:t>
      </w:r>
      <w:proofErr w:type="spellEnd"/>
      <w:r w:rsidRPr="00D825A1">
        <w:rPr>
          <w:szCs w:val="28"/>
        </w:rPr>
        <w:t xml:space="preserve"> </w:t>
      </w:r>
      <w:r w:rsidRPr="00011689">
        <w:rPr>
          <w:szCs w:val="28"/>
        </w:rPr>
        <w:t>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 w:rsidRPr="00D825A1">
        <w:rPr>
          <w:szCs w:val="28"/>
        </w:rPr>
        <w:t xml:space="preserve"> https://blog.skillfactory.ru/glossary/logisticheskaya-regressiya/. </w:t>
      </w:r>
      <w:r>
        <w:rPr>
          <w:szCs w:val="28"/>
        </w:rPr>
        <w:t>Дата обращения: 2</w:t>
      </w:r>
      <w:r w:rsidR="00186F56">
        <w:rPr>
          <w:szCs w:val="28"/>
          <w:lang w:val="ru-RU"/>
        </w:rPr>
        <w:t>6</w:t>
      </w:r>
      <w:r>
        <w:rPr>
          <w:szCs w:val="28"/>
        </w:rPr>
        <w:t>.12.202</w:t>
      </w:r>
      <w:r w:rsidR="00621FE8">
        <w:rPr>
          <w:szCs w:val="28"/>
          <w:lang w:val="ru-RU"/>
        </w:rPr>
        <w:t>5</w:t>
      </w:r>
      <w:r>
        <w:rPr>
          <w:szCs w:val="28"/>
        </w:rPr>
        <w:t>.</w:t>
      </w:r>
    </w:p>
    <w:p w:rsidR="00D9164A" w:rsidRDefault="00186F56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186F56">
        <w:t>Наивный байесовский классификатор. Основная идея, модификации и реализация с нуля на Python</w:t>
      </w:r>
      <w:r>
        <w:rPr>
          <w:lang w:val="ru-RU"/>
        </w:rPr>
        <w:t xml:space="preserve"> – </w:t>
      </w:r>
      <w:proofErr w:type="spellStart"/>
      <w:r>
        <w:rPr>
          <w:lang w:val="ru-RU"/>
        </w:rPr>
        <w:t>Хабр</w:t>
      </w:r>
      <w:proofErr w:type="spellEnd"/>
      <w:r>
        <w:rPr>
          <w:lang w:val="ru-RU"/>
        </w:rPr>
        <w:t xml:space="preserve"> </w:t>
      </w:r>
      <w:r w:rsidRPr="00186F56">
        <w:rPr>
          <w:lang w:val="ru-RU"/>
        </w:rPr>
        <w:t>[</w:t>
      </w:r>
      <w:proofErr w:type="spellStart"/>
      <w:r>
        <w:rPr>
          <w:lang w:val="ru-RU"/>
        </w:rPr>
        <w:t>электр</w:t>
      </w:r>
      <w:proofErr w:type="spellEnd"/>
      <w:r>
        <w:rPr>
          <w:lang w:val="ru-RU"/>
        </w:rPr>
        <w:t>. ресурс</w:t>
      </w:r>
      <w:r w:rsidRPr="00186F56">
        <w:rPr>
          <w:lang w:val="ru-RU"/>
        </w:rPr>
        <w:t>]</w:t>
      </w:r>
      <w:r>
        <w:rPr>
          <w:lang w:val="ru-RU"/>
        </w:rPr>
        <w:t xml:space="preserve">. Режим доступа: </w:t>
      </w:r>
      <w:r w:rsidRPr="00186F56">
        <w:rPr>
          <w:szCs w:val="28"/>
        </w:rPr>
        <w:t>https://habr.com/ru/articles/802435/</w:t>
      </w:r>
      <w:r>
        <w:rPr>
          <w:lang w:val="ru-RU"/>
        </w:rPr>
        <w:t>. Дата обращения: 27.12.2025.</w:t>
      </w:r>
    </w:p>
    <w:p w:rsidR="00194E76" w:rsidRDefault="00186F56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186F56">
        <w:rPr>
          <w:lang w:val="ru-RU"/>
        </w:rPr>
        <w:t>Метрики качества моделей бинарной классификации</w:t>
      </w:r>
      <w:r>
        <w:rPr>
          <w:lang w:val="ru-RU"/>
        </w:rPr>
        <w:t xml:space="preserve"> – </w:t>
      </w:r>
      <w:proofErr w:type="spellStart"/>
      <w:r>
        <w:rPr>
          <w:lang w:val="en-US"/>
        </w:rPr>
        <w:t>Loginom</w:t>
      </w:r>
      <w:proofErr w:type="spellEnd"/>
      <w:r>
        <w:rPr>
          <w:lang w:val="ru-RU"/>
        </w:rPr>
        <w:t xml:space="preserve"> </w:t>
      </w:r>
      <w:r w:rsidRPr="00186F56">
        <w:rPr>
          <w:lang w:val="ru-RU"/>
        </w:rPr>
        <w:t>[</w:t>
      </w:r>
      <w:proofErr w:type="spellStart"/>
      <w:r>
        <w:rPr>
          <w:lang w:val="ru-RU"/>
        </w:rPr>
        <w:t>электр</w:t>
      </w:r>
      <w:proofErr w:type="spellEnd"/>
      <w:r>
        <w:rPr>
          <w:lang w:val="ru-RU"/>
        </w:rPr>
        <w:t>. ресурс</w:t>
      </w:r>
      <w:r w:rsidRPr="00186F56">
        <w:rPr>
          <w:lang w:val="ru-RU"/>
        </w:rPr>
        <w:t>]</w:t>
      </w:r>
      <w:r>
        <w:rPr>
          <w:lang w:val="ru-RU"/>
        </w:rPr>
        <w:t xml:space="preserve">. Режим доступа: </w:t>
      </w:r>
      <w:r w:rsidRPr="00186F56">
        <w:rPr>
          <w:szCs w:val="28"/>
        </w:rPr>
        <w:t>https://loginom.ru/blog/classifi</w:t>
      </w:r>
      <w:r w:rsidRPr="00186F56">
        <w:rPr>
          <w:szCs w:val="28"/>
        </w:rPr>
        <w:t>c</w:t>
      </w:r>
      <w:r w:rsidRPr="00186F56">
        <w:rPr>
          <w:szCs w:val="28"/>
        </w:rPr>
        <w:t>ation-quality</w:t>
      </w:r>
      <w:r>
        <w:rPr>
          <w:szCs w:val="28"/>
          <w:lang w:val="ru-RU"/>
        </w:rPr>
        <w:t>. Дата обращения: 27.12.2025.</w:t>
      </w:r>
    </w:p>
    <w:p w:rsidR="00B17F65" w:rsidRDefault="00186F56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186F56">
        <w:rPr>
          <w:lang w:val="ru-RU"/>
        </w:rPr>
        <w:t>Разбираемся в ROC и AUC</w:t>
      </w:r>
      <w:r>
        <w:rPr>
          <w:lang w:val="ru-RU"/>
        </w:rPr>
        <w:t xml:space="preserve"> – </w:t>
      </w:r>
      <w:proofErr w:type="spellStart"/>
      <w:r>
        <w:rPr>
          <w:lang w:val="ru-RU"/>
        </w:rPr>
        <w:t>Хабр</w:t>
      </w:r>
      <w:proofErr w:type="spellEnd"/>
      <w:r>
        <w:rPr>
          <w:lang w:val="ru-RU"/>
        </w:rPr>
        <w:t xml:space="preserve"> </w:t>
      </w:r>
      <w:r w:rsidRPr="00186F56">
        <w:rPr>
          <w:lang w:val="ru-RU"/>
        </w:rPr>
        <w:t>[</w:t>
      </w:r>
      <w:proofErr w:type="spellStart"/>
      <w:r>
        <w:rPr>
          <w:lang w:val="ru-RU"/>
        </w:rPr>
        <w:t>электр</w:t>
      </w:r>
      <w:proofErr w:type="spellEnd"/>
      <w:r>
        <w:rPr>
          <w:lang w:val="ru-RU"/>
        </w:rPr>
        <w:t>. ресурс</w:t>
      </w:r>
      <w:r w:rsidRPr="00186F56">
        <w:rPr>
          <w:lang w:val="ru-RU"/>
        </w:rPr>
        <w:t>]</w:t>
      </w:r>
      <w:r>
        <w:rPr>
          <w:lang w:val="ru-RU"/>
        </w:rPr>
        <w:t xml:space="preserve">. Режим доступа: </w:t>
      </w:r>
      <w:r w:rsidRPr="00186F56">
        <w:rPr>
          <w:szCs w:val="28"/>
        </w:rPr>
        <w:t>https://habr.com/ru/companies/otus/articles/809147</w:t>
      </w:r>
      <w:r>
        <w:rPr>
          <w:szCs w:val="28"/>
          <w:lang w:val="ru-RU"/>
        </w:rPr>
        <w:t>. Дата обращения: 27.12.2025.</w:t>
      </w:r>
    </w:p>
    <w:p w:rsidR="00FB1E9A" w:rsidRPr="00D825A1" w:rsidRDefault="00FB1E9A" w:rsidP="00FB1E9A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D825A1">
        <w:rPr>
          <w:szCs w:val="28"/>
        </w:rPr>
        <w:t>Машинное обучение: Кластеризация методом K-means. Теория и реализация. С нуля</w:t>
      </w:r>
      <w:r>
        <w:rPr>
          <w:szCs w:val="28"/>
        </w:rPr>
        <w:t xml:space="preserve"> – Хабр </w:t>
      </w:r>
      <w:r w:rsidRPr="00011689">
        <w:rPr>
          <w:szCs w:val="28"/>
        </w:rPr>
        <w:t>[</w:t>
      </w:r>
      <w:r>
        <w:rPr>
          <w:szCs w:val="28"/>
        </w:rPr>
        <w:t>электр.</w:t>
      </w:r>
      <w:r w:rsidR="00186F56">
        <w:rPr>
          <w:szCs w:val="28"/>
          <w:lang w:val="ru-RU"/>
        </w:rPr>
        <w:t xml:space="preserve"> </w:t>
      </w:r>
      <w:r>
        <w:rPr>
          <w:szCs w:val="28"/>
        </w:rPr>
        <w:t>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3A0A65">
        <w:rPr>
          <w:szCs w:val="28"/>
        </w:rPr>
        <w:t>https://habr.com/ru/articles/868542/</w:t>
      </w:r>
      <w:r>
        <w:rPr>
          <w:szCs w:val="28"/>
        </w:rPr>
        <w:t>. Дата обращения: 2</w:t>
      </w:r>
      <w:r w:rsidR="00865163">
        <w:rPr>
          <w:szCs w:val="28"/>
          <w:lang w:val="ru-RU"/>
        </w:rPr>
        <w:t>8</w:t>
      </w:r>
      <w:r>
        <w:rPr>
          <w:szCs w:val="28"/>
        </w:rPr>
        <w:t>.12.202</w:t>
      </w:r>
      <w:r w:rsidR="00865163">
        <w:rPr>
          <w:szCs w:val="28"/>
          <w:lang w:val="ru-RU"/>
        </w:rPr>
        <w:t>5</w:t>
      </w:r>
      <w:r>
        <w:rPr>
          <w:szCs w:val="28"/>
        </w:rPr>
        <w:t>.</w:t>
      </w:r>
    </w:p>
    <w:p w:rsidR="00FB1E9A" w:rsidRDefault="00FB1E9A" w:rsidP="00FB1E9A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D825A1">
        <w:rPr>
          <w:szCs w:val="28"/>
        </w:rPr>
        <w:t>Иерархическая кластеризация: основы и примеры</w:t>
      </w:r>
      <w:r>
        <w:rPr>
          <w:szCs w:val="28"/>
        </w:rPr>
        <w:t xml:space="preserve"> – </w:t>
      </w:r>
      <w:proofErr w:type="spellStart"/>
      <w:r>
        <w:rPr>
          <w:szCs w:val="28"/>
          <w:lang w:val="en-US"/>
        </w:rPr>
        <w:t>SkyPro</w:t>
      </w:r>
      <w:proofErr w:type="spellEnd"/>
      <w:r w:rsidRPr="00011689">
        <w:rPr>
          <w:szCs w:val="28"/>
        </w:rPr>
        <w:t xml:space="preserve"> 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011689">
        <w:rPr>
          <w:szCs w:val="28"/>
        </w:rPr>
        <w:t>https://sky.pro/wiki/python/</w:t>
      </w:r>
      <w:r w:rsidRPr="00D825A1">
        <w:rPr>
          <w:szCs w:val="28"/>
        </w:rPr>
        <w:t>ierarhicheskaya-klasterizaciya-osnovy-i-primery/</w:t>
      </w:r>
      <w:r>
        <w:rPr>
          <w:szCs w:val="28"/>
        </w:rPr>
        <w:t>. Дата обращения: 2</w:t>
      </w:r>
      <w:r w:rsidR="00865163">
        <w:rPr>
          <w:szCs w:val="28"/>
          <w:lang w:val="ru-RU"/>
        </w:rPr>
        <w:t>8</w:t>
      </w:r>
      <w:r>
        <w:rPr>
          <w:szCs w:val="28"/>
        </w:rPr>
        <w:t>.12.202</w:t>
      </w:r>
      <w:r w:rsidR="00865163">
        <w:rPr>
          <w:szCs w:val="28"/>
          <w:lang w:val="ru-RU"/>
        </w:rPr>
        <w:t>5</w:t>
      </w:r>
      <w:r>
        <w:rPr>
          <w:szCs w:val="28"/>
        </w:rPr>
        <w:t>.</w:t>
      </w:r>
    </w:p>
    <w:p w:rsidR="00FB1E9A" w:rsidRDefault="00FB1E9A" w:rsidP="00FB1E9A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  <w:lang w:val="en-US"/>
        </w:rPr>
      </w:pPr>
      <w:r w:rsidRPr="00D825A1">
        <w:rPr>
          <w:szCs w:val="28"/>
          <w:lang w:val="en-US"/>
        </w:rPr>
        <w:t xml:space="preserve">DBSCAN: What is it? When to Use it? How to use it – </w:t>
      </w:r>
      <w:r>
        <w:rPr>
          <w:szCs w:val="28"/>
          <w:lang w:val="en-US"/>
        </w:rPr>
        <w:t>Medium</w:t>
      </w:r>
      <w:r w:rsidRPr="00D825A1">
        <w:rPr>
          <w:szCs w:val="28"/>
          <w:lang w:val="en-US"/>
        </w:rPr>
        <w:t xml:space="preserve"> [</w:t>
      </w:r>
      <w:r>
        <w:rPr>
          <w:szCs w:val="28"/>
        </w:rPr>
        <w:t>электр</w:t>
      </w:r>
      <w:r w:rsidRPr="00D825A1">
        <w:rPr>
          <w:szCs w:val="28"/>
          <w:lang w:val="en-US"/>
        </w:rPr>
        <w:t>.</w:t>
      </w:r>
      <w:r>
        <w:rPr>
          <w:szCs w:val="28"/>
        </w:rPr>
        <w:t>ресурс</w:t>
      </w:r>
      <w:r w:rsidRPr="00D825A1">
        <w:rPr>
          <w:szCs w:val="28"/>
          <w:lang w:val="en-US"/>
        </w:rPr>
        <w:t>]</w:t>
      </w:r>
      <w:r w:rsidR="00D52FA4" w:rsidRPr="00D52FA4">
        <w:rPr>
          <w:szCs w:val="28"/>
          <w:lang w:val="en-US"/>
        </w:rPr>
        <w:t xml:space="preserve">. </w:t>
      </w:r>
      <w:r w:rsidR="00D52FA4">
        <w:rPr>
          <w:szCs w:val="28"/>
          <w:lang w:val="ru-RU"/>
        </w:rPr>
        <w:t>Режим доступа:</w:t>
      </w:r>
      <w:r w:rsidRPr="00D52FA4">
        <w:rPr>
          <w:szCs w:val="28"/>
          <w:lang w:val="ru-RU"/>
        </w:rPr>
        <w:t xml:space="preserve"> </w:t>
      </w:r>
      <w:r w:rsidRPr="00D825A1">
        <w:rPr>
          <w:szCs w:val="28"/>
          <w:lang w:val="en-US"/>
        </w:rPr>
        <w:t>https</w:t>
      </w:r>
      <w:r w:rsidRPr="00D52FA4">
        <w:rPr>
          <w:szCs w:val="28"/>
          <w:lang w:val="ru-RU"/>
        </w:rPr>
        <w:t>://</w:t>
      </w:r>
      <w:proofErr w:type="spellStart"/>
      <w:r w:rsidRPr="00D825A1">
        <w:rPr>
          <w:szCs w:val="28"/>
          <w:lang w:val="en-US"/>
        </w:rPr>
        <w:t>elutins</w:t>
      </w:r>
      <w:proofErr w:type="spellEnd"/>
      <w:r w:rsidRPr="00D52FA4">
        <w:rPr>
          <w:szCs w:val="28"/>
          <w:lang w:val="ru-RU"/>
        </w:rPr>
        <w:t>.</w:t>
      </w:r>
      <w:r w:rsidRPr="00D825A1">
        <w:rPr>
          <w:szCs w:val="28"/>
          <w:lang w:val="en-US"/>
        </w:rPr>
        <w:t>medium</w:t>
      </w:r>
      <w:r w:rsidRPr="00D52FA4">
        <w:rPr>
          <w:szCs w:val="28"/>
          <w:lang w:val="ru-RU"/>
        </w:rPr>
        <w:t>.</w:t>
      </w:r>
      <w:r w:rsidRPr="00D825A1">
        <w:rPr>
          <w:szCs w:val="28"/>
          <w:lang w:val="en-US"/>
        </w:rPr>
        <w:t>com</w:t>
      </w:r>
      <w:r w:rsidRPr="00D52FA4">
        <w:rPr>
          <w:szCs w:val="28"/>
          <w:lang w:val="ru-RU"/>
        </w:rPr>
        <w:t>/</w:t>
      </w:r>
      <w:proofErr w:type="spellStart"/>
      <w:r w:rsidRPr="00D825A1">
        <w:rPr>
          <w:szCs w:val="28"/>
          <w:lang w:val="en-US"/>
        </w:rPr>
        <w:t>dbscan</w:t>
      </w:r>
      <w:proofErr w:type="spellEnd"/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what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is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it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when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to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use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it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how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to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use</w:t>
      </w:r>
      <w:r w:rsidRPr="00D52FA4">
        <w:rPr>
          <w:szCs w:val="28"/>
          <w:lang w:val="ru-RU"/>
        </w:rPr>
        <w:t>-</w:t>
      </w:r>
      <w:r w:rsidRPr="00D825A1">
        <w:rPr>
          <w:szCs w:val="28"/>
          <w:lang w:val="en-US"/>
        </w:rPr>
        <w:t>it</w:t>
      </w:r>
      <w:r w:rsidRPr="00D52FA4">
        <w:rPr>
          <w:szCs w:val="28"/>
          <w:lang w:val="ru-RU"/>
        </w:rPr>
        <w:t>-8</w:t>
      </w:r>
      <w:r w:rsidRPr="00D825A1">
        <w:rPr>
          <w:szCs w:val="28"/>
          <w:lang w:val="en-US"/>
        </w:rPr>
        <w:t>bd</w:t>
      </w:r>
      <w:r w:rsidRPr="00D52FA4">
        <w:rPr>
          <w:szCs w:val="28"/>
          <w:lang w:val="ru-RU"/>
        </w:rPr>
        <w:t xml:space="preserve">506293818. </w:t>
      </w:r>
      <w:r>
        <w:rPr>
          <w:szCs w:val="28"/>
        </w:rPr>
        <w:t>Дата</w:t>
      </w:r>
      <w:r w:rsidRPr="00D825A1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D825A1">
        <w:rPr>
          <w:szCs w:val="28"/>
          <w:lang w:val="en-US"/>
        </w:rPr>
        <w:t>: 2</w:t>
      </w:r>
      <w:r w:rsidR="00865163" w:rsidRPr="00D52FA4">
        <w:rPr>
          <w:szCs w:val="28"/>
          <w:lang w:val="en-US"/>
        </w:rPr>
        <w:t>8</w:t>
      </w:r>
      <w:r w:rsidRPr="00D825A1">
        <w:rPr>
          <w:szCs w:val="28"/>
          <w:lang w:val="en-US"/>
        </w:rPr>
        <w:t>.12.202</w:t>
      </w:r>
      <w:r w:rsidR="00865163" w:rsidRPr="00D52FA4">
        <w:rPr>
          <w:szCs w:val="28"/>
          <w:lang w:val="en-US"/>
        </w:rPr>
        <w:t>5</w:t>
      </w:r>
      <w:r w:rsidRPr="00D825A1">
        <w:rPr>
          <w:szCs w:val="28"/>
          <w:lang w:val="en-US"/>
        </w:rPr>
        <w:t>.</w:t>
      </w:r>
    </w:p>
    <w:p w:rsidR="00422999" w:rsidRPr="00D825A1" w:rsidRDefault="00422999" w:rsidP="0042299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D825A1">
        <w:rPr>
          <w:szCs w:val="28"/>
        </w:rPr>
        <w:t>Метод случайного леса: основы и примеры</w:t>
      </w:r>
      <w:r>
        <w:rPr>
          <w:szCs w:val="28"/>
        </w:rPr>
        <w:t xml:space="preserve"> – </w:t>
      </w:r>
      <w:proofErr w:type="spellStart"/>
      <w:r>
        <w:rPr>
          <w:szCs w:val="28"/>
          <w:lang w:val="en-US"/>
        </w:rPr>
        <w:t>SkyPro</w:t>
      </w:r>
      <w:proofErr w:type="spellEnd"/>
      <w:r w:rsidRPr="00011689">
        <w:rPr>
          <w:szCs w:val="28"/>
        </w:rPr>
        <w:t xml:space="preserve"> 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011689">
        <w:rPr>
          <w:szCs w:val="28"/>
        </w:rPr>
        <w:t>https://sky.pro/wiki/python/</w:t>
      </w:r>
      <w:r w:rsidRPr="00D825A1">
        <w:rPr>
          <w:szCs w:val="28"/>
        </w:rPr>
        <w:t>metod-sluchajnogo-lesa-osnovy-i-primery/</w:t>
      </w:r>
      <w:r>
        <w:rPr>
          <w:szCs w:val="28"/>
        </w:rPr>
        <w:t>. Дата обращения: 2</w:t>
      </w:r>
      <w:r w:rsidR="00865163">
        <w:rPr>
          <w:szCs w:val="28"/>
          <w:lang w:val="ru-RU"/>
        </w:rPr>
        <w:t>8</w:t>
      </w:r>
      <w:r>
        <w:rPr>
          <w:szCs w:val="28"/>
        </w:rPr>
        <w:t>.12.202</w:t>
      </w:r>
      <w:r w:rsidR="00865163">
        <w:rPr>
          <w:szCs w:val="28"/>
          <w:lang w:val="ru-RU"/>
        </w:rPr>
        <w:t>5</w:t>
      </w:r>
      <w:r>
        <w:rPr>
          <w:szCs w:val="28"/>
        </w:rPr>
        <w:t>.</w:t>
      </w:r>
    </w:p>
    <w:p w:rsidR="00422999" w:rsidRPr="00D825A1" w:rsidRDefault="00422999" w:rsidP="0042299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D825A1">
        <w:rPr>
          <w:szCs w:val="28"/>
        </w:rPr>
        <w:t>Основы линейной регрессии</w:t>
      </w:r>
      <w:r>
        <w:rPr>
          <w:szCs w:val="28"/>
        </w:rPr>
        <w:t xml:space="preserve"> – Хабр </w:t>
      </w:r>
      <w:r w:rsidRPr="00011689">
        <w:rPr>
          <w:szCs w:val="28"/>
        </w:rPr>
        <w:t>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>. Режим доступа:</w:t>
      </w:r>
      <w:r>
        <w:rPr>
          <w:szCs w:val="28"/>
        </w:rPr>
        <w:t xml:space="preserve"> </w:t>
      </w:r>
      <w:r w:rsidRPr="003A0A65">
        <w:rPr>
          <w:szCs w:val="28"/>
        </w:rPr>
        <w:t>https://habr.com/ru/articles/514818/</w:t>
      </w:r>
      <w:r>
        <w:rPr>
          <w:szCs w:val="28"/>
        </w:rPr>
        <w:t>. Дата обращения: 2</w:t>
      </w:r>
      <w:r w:rsidR="00865163">
        <w:rPr>
          <w:szCs w:val="28"/>
          <w:lang w:val="ru-RU"/>
        </w:rPr>
        <w:t>8</w:t>
      </w:r>
      <w:r>
        <w:rPr>
          <w:szCs w:val="28"/>
        </w:rPr>
        <w:t>.12.202</w:t>
      </w:r>
      <w:r w:rsidR="00865163">
        <w:rPr>
          <w:szCs w:val="28"/>
          <w:lang w:val="ru-RU"/>
        </w:rPr>
        <w:t>5</w:t>
      </w:r>
      <w:r>
        <w:rPr>
          <w:szCs w:val="28"/>
        </w:rPr>
        <w:t>.</w:t>
      </w:r>
    </w:p>
    <w:p w:rsidR="00422999" w:rsidRDefault="00422999" w:rsidP="0042299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D825A1">
        <w:rPr>
          <w:szCs w:val="28"/>
        </w:rPr>
        <w:t>Градиентный бустинг</w:t>
      </w:r>
      <w:r>
        <w:rPr>
          <w:szCs w:val="28"/>
        </w:rPr>
        <w:t xml:space="preserve"> –</w:t>
      </w:r>
      <w:r w:rsidRPr="00D825A1">
        <w:rPr>
          <w:szCs w:val="28"/>
        </w:rPr>
        <w:t xml:space="preserve"> </w:t>
      </w:r>
      <w:r>
        <w:rPr>
          <w:szCs w:val="28"/>
        </w:rPr>
        <w:t xml:space="preserve">Яндекс.Образование </w:t>
      </w:r>
      <w:r w:rsidRPr="00011689">
        <w:rPr>
          <w:szCs w:val="28"/>
        </w:rPr>
        <w:t>[</w:t>
      </w:r>
      <w:r>
        <w:rPr>
          <w:szCs w:val="28"/>
        </w:rPr>
        <w:t>электр.ресурс</w:t>
      </w:r>
      <w:r w:rsidRPr="00011689">
        <w:rPr>
          <w:szCs w:val="28"/>
        </w:rPr>
        <w:t>]</w:t>
      </w:r>
      <w:r w:rsidR="00D52FA4">
        <w:rPr>
          <w:szCs w:val="28"/>
          <w:lang w:val="ru-RU"/>
        </w:rPr>
        <w:t xml:space="preserve">. Режим </w:t>
      </w:r>
      <w:r w:rsidR="00D52FA4">
        <w:rPr>
          <w:szCs w:val="28"/>
          <w:lang w:val="ru-RU"/>
        </w:rPr>
        <w:lastRenderedPageBreak/>
        <w:t>доступа:</w:t>
      </w:r>
      <w:r>
        <w:rPr>
          <w:szCs w:val="28"/>
        </w:rPr>
        <w:t xml:space="preserve"> </w:t>
      </w:r>
      <w:r w:rsidRPr="00D825A1">
        <w:rPr>
          <w:szCs w:val="28"/>
        </w:rPr>
        <w:t>https://education.yandex.ru/handbook/ml/article/gradientnyj-busting</w:t>
      </w:r>
      <w:r>
        <w:rPr>
          <w:szCs w:val="28"/>
        </w:rPr>
        <w:t>. Дата обращения: 2</w:t>
      </w:r>
      <w:r w:rsidR="00865163">
        <w:rPr>
          <w:szCs w:val="28"/>
          <w:lang w:val="ru-RU"/>
        </w:rPr>
        <w:t>8</w:t>
      </w:r>
      <w:r>
        <w:rPr>
          <w:szCs w:val="28"/>
        </w:rPr>
        <w:t>.12.202</w:t>
      </w:r>
      <w:r w:rsidR="00865163">
        <w:rPr>
          <w:szCs w:val="28"/>
          <w:lang w:val="ru-RU"/>
        </w:rPr>
        <w:t>5</w:t>
      </w:r>
      <w:r>
        <w:rPr>
          <w:szCs w:val="28"/>
        </w:rPr>
        <w:t>.</w:t>
      </w:r>
    </w:p>
    <w:p w:rsidR="00B17F65" w:rsidRDefault="00865163" w:rsidP="008F3E39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</w:rPr>
      </w:pPr>
      <w:r w:rsidRPr="00865163">
        <w:rPr>
          <w:szCs w:val="28"/>
        </w:rPr>
        <w:t>Коэффициент детерминации (Coefficient of determination)</w:t>
      </w:r>
      <w:r w:rsidRPr="00865163">
        <w:rPr>
          <w:szCs w:val="28"/>
        </w:rPr>
        <w:t xml:space="preserve"> – Loginom Вики [электр. ресурс]. </w:t>
      </w:r>
      <w:r>
        <w:rPr>
          <w:szCs w:val="28"/>
          <w:lang w:val="ru-RU"/>
        </w:rPr>
        <w:t>Режим доступа:</w:t>
      </w:r>
      <w:r w:rsidRPr="00865163">
        <w:rPr>
          <w:szCs w:val="28"/>
        </w:rPr>
        <w:t xml:space="preserve"> </w:t>
      </w:r>
      <w:r w:rsidRPr="00D406C7">
        <w:rPr>
          <w:szCs w:val="28"/>
        </w:rPr>
        <w:t>https://wiki.loginom.ru/artic</w:t>
      </w:r>
      <w:r w:rsidRPr="00D406C7">
        <w:rPr>
          <w:szCs w:val="28"/>
        </w:rPr>
        <w:t>l</w:t>
      </w:r>
      <w:r w:rsidRPr="00D406C7">
        <w:rPr>
          <w:szCs w:val="28"/>
        </w:rPr>
        <w:t>es/coefficient-of-determination.html</w:t>
      </w:r>
      <w:r>
        <w:rPr>
          <w:szCs w:val="28"/>
          <w:lang w:val="ru-RU"/>
        </w:rPr>
        <w:t>. Дата обращения: 28.12.2025.</w:t>
      </w:r>
    </w:p>
    <w:p w:rsidR="00014AA4" w:rsidRPr="00D52FA4" w:rsidRDefault="00740D1E" w:rsidP="00B871C7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  <w:lang w:val="ru-RU"/>
        </w:rPr>
      </w:pPr>
      <w:r w:rsidRPr="00C654D4">
        <w:rPr>
          <w:szCs w:val="28"/>
          <w:lang w:val="en-US"/>
        </w:rPr>
        <w:t>One Hot Encoding in Machine Learning</w:t>
      </w:r>
      <w:r>
        <w:rPr>
          <w:szCs w:val="28"/>
          <w:lang w:val="en-US"/>
        </w:rPr>
        <w:t xml:space="preserve"> </w:t>
      </w:r>
      <w:r w:rsidRPr="00D825A1">
        <w:rPr>
          <w:szCs w:val="28"/>
          <w:lang w:val="en-US"/>
        </w:rPr>
        <w:t xml:space="preserve">– </w:t>
      </w:r>
      <w:proofErr w:type="spellStart"/>
      <w:r w:rsidRPr="00D825A1">
        <w:rPr>
          <w:szCs w:val="28"/>
          <w:lang w:val="en-US"/>
        </w:rPr>
        <w:t>GeeksForGeeks</w:t>
      </w:r>
      <w:proofErr w:type="spellEnd"/>
      <w:r w:rsidRPr="00D825A1">
        <w:rPr>
          <w:szCs w:val="28"/>
          <w:lang w:val="en-US"/>
        </w:rPr>
        <w:t xml:space="preserve"> [</w:t>
      </w:r>
      <w:r w:rsidRPr="00D825A1">
        <w:rPr>
          <w:szCs w:val="28"/>
        </w:rPr>
        <w:t>электр</w:t>
      </w:r>
      <w:r w:rsidRPr="00D825A1">
        <w:rPr>
          <w:szCs w:val="28"/>
          <w:lang w:val="en-US"/>
        </w:rPr>
        <w:t>.</w:t>
      </w:r>
      <w:r w:rsidRPr="00D825A1">
        <w:rPr>
          <w:szCs w:val="28"/>
        </w:rPr>
        <w:t>ресурс</w:t>
      </w:r>
      <w:r w:rsidRPr="00D825A1">
        <w:rPr>
          <w:szCs w:val="28"/>
          <w:lang w:val="en-US"/>
        </w:rPr>
        <w:t>]</w:t>
      </w:r>
      <w:r w:rsidR="00D52FA4" w:rsidRPr="00D52FA4">
        <w:rPr>
          <w:szCs w:val="28"/>
          <w:lang w:val="en-US"/>
        </w:rPr>
        <w:t xml:space="preserve">. </w:t>
      </w:r>
      <w:r w:rsidR="00D52FA4">
        <w:rPr>
          <w:szCs w:val="28"/>
          <w:lang w:val="ru-RU"/>
        </w:rPr>
        <w:t>Режим доступа:</w:t>
      </w:r>
      <w:r w:rsidRPr="00D52FA4">
        <w:rPr>
          <w:szCs w:val="28"/>
          <w:lang w:val="ru-RU"/>
        </w:rPr>
        <w:t xml:space="preserve"> </w:t>
      </w:r>
      <w:r w:rsidRPr="00C654D4">
        <w:rPr>
          <w:szCs w:val="28"/>
          <w:lang w:val="en-US"/>
        </w:rPr>
        <w:t>https</w:t>
      </w:r>
      <w:r w:rsidRPr="00D52FA4">
        <w:rPr>
          <w:szCs w:val="28"/>
          <w:lang w:val="ru-RU"/>
        </w:rPr>
        <w:t>://</w:t>
      </w:r>
      <w:r w:rsidRPr="00C654D4">
        <w:rPr>
          <w:szCs w:val="28"/>
          <w:lang w:val="en-US"/>
        </w:rPr>
        <w:t>www</w:t>
      </w:r>
      <w:r w:rsidRPr="00D52FA4">
        <w:rPr>
          <w:szCs w:val="28"/>
          <w:lang w:val="ru-RU"/>
        </w:rPr>
        <w:t>.</w:t>
      </w:r>
      <w:proofErr w:type="spellStart"/>
      <w:r w:rsidRPr="00C654D4">
        <w:rPr>
          <w:szCs w:val="28"/>
          <w:lang w:val="en-US"/>
        </w:rPr>
        <w:t>geeksforgeeks</w:t>
      </w:r>
      <w:proofErr w:type="spellEnd"/>
      <w:r w:rsidRPr="00D52FA4">
        <w:rPr>
          <w:szCs w:val="28"/>
          <w:lang w:val="ru-RU"/>
        </w:rPr>
        <w:t>.</w:t>
      </w:r>
      <w:r w:rsidRPr="00C654D4">
        <w:rPr>
          <w:szCs w:val="28"/>
          <w:lang w:val="en-US"/>
        </w:rPr>
        <w:t>org</w:t>
      </w:r>
      <w:r w:rsidRPr="00D52FA4">
        <w:rPr>
          <w:szCs w:val="28"/>
          <w:lang w:val="ru-RU"/>
        </w:rPr>
        <w:t>/</w:t>
      </w:r>
      <w:r w:rsidRPr="00C654D4">
        <w:rPr>
          <w:szCs w:val="28"/>
          <w:lang w:val="en-US"/>
        </w:rPr>
        <w:t>ml</w:t>
      </w:r>
      <w:r w:rsidRPr="00D52FA4">
        <w:rPr>
          <w:szCs w:val="28"/>
          <w:lang w:val="ru-RU"/>
        </w:rPr>
        <w:t>-</w:t>
      </w:r>
      <w:r w:rsidRPr="00C654D4">
        <w:rPr>
          <w:szCs w:val="28"/>
          <w:lang w:val="en-US"/>
        </w:rPr>
        <w:t>one</w:t>
      </w:r>
      <w:r w:rsidRPr="00D52FA4">
        <w:rPr>
          <w:szCs w:val="28"/>
          <w:lang w:val="ru-RU"/>
        </w:rPr>
        <w:t>-</w:t>
      </w:r>
      <w:r w:rsidRPr="00C654D4">
        <w:rPr>
          <w:szCs w:val="28"/>
          <w:lang w:val="en-US"/>
        </w:rPr>
        <w:t>hot</w:t>
      </w:r>
      <w:r w:rsidRPr="00D52FA4">
        <w:rPr>
          <w:szCs w:val="28"/>
          <w:lang w:val="ru-RU"/>
        </w:rPr>
        <w:t>-</w:t>
      </w:r>
      <w:r w:rsidRPr="00C654D4">
        <w:rPr>
          <w:szCs w:val="28"/>
          <w:lang w:val="en-US"/>
        </w:rPr>
        <w:t>encoding</w:t>
      </w:r>
      <w:r w:rsidRPr="00D52FA4">
        <w:rPr>
          <w:szCs w:val="28"/>
          <w:lang w:val="ru-RU"/>
        </w:rPr>
        <w:t xml:space="preserve">/. </w:t>
      </w:r>
      <w:r w:rsidRPr="00D825A1">
        <w:rPr>
          <w:szCs w:val="28"/>
        </w:rPr>
        <w:t>Дата</w:t>
      </w:r>
      <w:r w:rsidRPr="00D52FA4">
        <w:rPr>
          <w:szCs w:val="28"/>
          <w:lang w:val="ru-RU"/>
        </w:rPr>
        <w:t xml:space="preserve"> </w:t>
      </w:r>
      <w:r w:rsidRPr="00D825A1">
        <w:rPr>
          <w:szCs w:val="28"/>
        </w:rPr>
        <w:t>обращения</w:t>
      </w:r>
      <w:r w:rsidRPr="00D52FA4">
        <w:rPr>
          <w:szCs w:val="28"/>
          <w:lang w:val="ru-RU"/>
        </w:rPr>
        <w:t>: 2</w:t>
      </w:r>
      <w:r w:rsidR="00865163">
        <w:rPr>
          <w:szCs w:val="28"/>
          <w:lang w:val="ru-RU"/>
        </w:rPr>
        <w:t>8</w:t>
      </w:r>
      <w:r w:rsidRPr="00D52FA4">
        <w:rPr>
          <w:szCs w:val="28"/>
          <w:lang w:val="ru-RU"/>
        </w:rPr>
        <w:t>.12.202</w:t>
      </w:r>
      <w:r w:rsidR="00865163">
        <w:rPr>
          <w:szCs w:val="28"/>
          <w:lang w:val="ru-RU"/>
        </w:rPr>
        <w:t>5</w:t>
      </w:r>
      <w:r w:rsidRPr="00D52FA4">
        <w:rPr>
          <w:szCs w:val="28"/>
          <w:lang w:val="ru-RU"/>
        </w:rPr>
        <w:t>.</w:t>
      </w:r>
    </w:p>
    <w:p w:rsidR="007B0EE6" w:rsidRPr="00D52FA4" w:rsidRDefault="007B0EE6" w:rsidP="007B0EE6">
      <w:pPr>
        <w:pStyle w:val="a7"/>
        <w:widowControl w:val="0"/>
        <w:numPr>
          <w:ilvl w:val="0"/>
          <w:numId w:val="12"/>
        </w:numPr>
        <w:autoSpaceDE w:val="0"/>
        <w:autoSpaceDN w:val="0"/>
        <w:rPr>
          <w:szCs w:val="28"/>
          <w:lang w:val="ru-RU"/>
        </w:rPr>
      </w:pPr>
      <w:r w:rsidRPr="00C654D4">
        <w:rPr>
          <w:szCs w:val="28"/>
          <w:lang w:val="en-US"/>
        </w:rPr>
        <w:t xml:space="preserve">Silhouette Index – Cluster Validity index | Set 2 </w:t>
      </w:r>
      <w:r w:rsidRPr="00D825A1">
        <w:rPr>
          <w:szCs w:val="28"/>
          <w:lang w:val="en-US"/>
        </w:rPr>
        <w:t xml:space="preserve">– </w:t>
      </w:r>
      <w:proofErr w:type="spellStart"/>
      <w:r w:rsidRPr="00D825A1">
        <w:rPr>
          <w:szCs w:val="28"/>
          <w:lang w:val="en-US"/>
        </w:rPr>
        <w:t>GeeksForGeeks</w:t>
      </w:r>
      <w:proofErr w:type="spellEnd"/>
      <w:r w:rsidRPr="00D825A1">
        <w:rPr>
          <w:szCs w:val="28"/>
          <w:lang w:val="en-US"/>
        </w:rPr>
        <w:t xml:space="preserve"> [</w:t>
      </w:r>
      <w:r w:rsidRPr="00D825A1">
        <w:rPr>
          <w:szCs w:val="28"/>
        </w:rPr>
        <w:t>электр</w:t>
      </w:r>
      <w:r w:rsidRPr="00D825A1">
        <w:rPr>
          <w:szCs w:val="28"/>
          <w:lang w:val="en-US"/>
        </w:rPr>
        <w:t>.</w:t>
      </w:r>
      <w:r w:rsidRPr="00D825A1">
        <w:rPr>
          <w:szCs w:val="28"/>
        </w:rPr>
        <w:t>ресурс</w:t>
      </w:r>
      <w:r w:rsidRPr="00D825A1">
        <w:rPr>
          <w:szCs w:val="28"/>
          <w:lang w:val="en-US"/>
        </w:rPr>
        <w:t>]</w:t>
      </w:r>
      <w:r w:rsidR="00D52FA4" w:rsidRPr="00D52FA4">
        <w:rPr>
          <w:szCs w:val="28"/>
          <w:lang w:val="en-US"/>
        </w:rPr>
        <w:t xml:space="preserve">. </w:t>
      </w:r>
      <w:r w:rsidR="00D52FA4">
        <w:rPr>
          <w:szCs w:val="28"/>
          <w:lang w:val="ru-RU"/>
        </w:rPr>
        <w:t>Режим доступа:</w:t>
      </w:r>
      <w:r w:rsidRPr="00D52FA4">
        <w:rPr>
          <w:szCs w:val="28"/>
          <w:lang w:val="ru-RU"/>
        </w:rPr>
        <w:t xml:space="preserve"> </w:t>
      </w:r>
      <w:r w:rsidRPr="00C654D4">
        <w:rPr>
          <w:szCs w:val="28"/>
          <w:lang w:val="en-US"/>
        </w:rPr>
        <w:t>https</w:t>
      </w:r>
      <w:r w:rsidRPr="00D52FA4">
        <w:rPr>
          <w:szCs w:val="28"/>
          <w:lang w:val="ru-RU"/>
        </w:rPr>
        <w:t>://</w:t>
      </w:r>
      <w:r w:rsidRPr="00C654D4">
        <w:rPr>
          <w:szCs w:val="28"/>
          <w:lang w:val="en-US"/>
        </w:rPr>
        <w:t>www</w:t>
      </w:r>
      <w:r w:rsidRPr="00D52FA4">
        <w:rPr>
          <w:szCs w:val="28"/>
          <w:lang w:val="ru-RU"/>
        </w:rPr>
        <w:t>.</w:t>
      </w:r>
      <w:proofErr w:type="spellStart"/>
      <w:r w:rsidRPr="00C654D4">
        <w:rPr>
          <w:szCs w:val="28"/>
          <w:lang w:val="en-US"/>
        </w:rPr>
        <w:t>geeksforgeeks</w:t>
      </w:r>
      <w:proofErr w:type="spellEnd"/>
      <w:r w:rsidRPr="00D52FA4">
        <w:rPr>
          <w:szCs w:val="28"/>
          <w:lang w:val="ru-RU"/>
        </w:rPr>
        <w:t>.</w:t>
      </w:r>
      <w:r w:rsidRPr="00C654D4">
        <w:rPr>
          <w:szCs w:val="28"/>
          <w:lang w:val="en-US"/>
        </w:rPr>
        <w:t>org</w:t>
      </w:r>
      <w:r w:rsidRPr="00D52FA4">
        <w:rPr>
          <w:szCs w:val="28"/>
          <w:lang w:val="ru-RU"/>
        </w:rPr>
        <w:t>/</w:t>
      </w:r>
      <w:r w:rsidRPr="00C654D4">
        <w:rPr>
          <w:szCs w:val="28"/>
          <w:lang w:val="en-US"/>
        </w:rPr>
        <w:t>silhouette</w:t>
      </w:r>
      <w:r w:rsidRPr="00D52FA4">
        <w:rPr>
          <w:szCs w:val="28"/>
          <w:lang w:val="ru-RU"/>
        </w:rPr>
        <w:t>-</w:t>
      </w:r>
      <w:r w:rsidRPr="00C654D4">
        <w:rPr>
          <w:szCs w:val="28"/>
          <w:lang w:val="en-US"/>
        </w:rPr>
        <w:t>index</w:t>
      </w:r>
      <w:r w:rsidRPr="00D52FA4">
        <w:rPr>
          <w:szCs w:val="28"/>
          <w:lang w:val="ru-RU"/>
        </w:rPr>
        <w:t>-</w:t>
      </w:r>
      <w:r w:rsidRPr="00C654D4">
        <w:rPr>
          <w:szCs w:val="28"/>
          <w:lang w:val="en-US"/>
        </w:rPr>
        <w:t>cluster</w:t>
      </w:r>
      <w:r w:rsidRPr="00D52FA4">
        <w:rPr>
          <w:szCs w:val="28"/>
          <w:lang w:val="ru-RU"/>
        </w:rPr>
        <w:t>-</w:t>
      </w:r>
      <w:r w:rsidRPr="00C654D4">
        <w:rPr>
          <w:szCs w:val="28"/>
          <w:lang w:val="en-US"/>
        </w:rPr>
        <w:t>validity</w:t>
      </w:r>
      <w:r w:rsidRPr="00D52FA4">
        <w:rPr>
          <w:szCs w:val="28"/>
          <w:lang w:val="ru-RU"/>
        </w:rPr>
        <w:t>-</w:t>
      </w:r>
      <w:r w:rsidRPr="00C654D4">
        <w:rPr>
          <w:szCs w:val="28"/>
          <w:lang w:val="en-US"/>
        </w:rPr>
        <w:t>index</w:t>
      </w:r>
      <w:r w:rsidRPr="00D52FA4">
        <w:rPr>
          <w:szCs w:val="28"/>
          <w:lang w:val="ru-RU"/>
        </w:rPr>
        <w:t>-</w:t>
      </w:r>
      <w:r w:rsidRPr="00C654D4">
        <w:rPr>
          <w:szCs w:val="28"/>
          <w:lang w:val="en-US"/>
        </w:rPr>
        <w:t>set</w:t>
      </w:r>
      <w:r w:rsidRPr="00D52FA4">
        <w:rPr>
          <w:szCs w:val="28"/>
          <w:lang w:val="ru-RU"/>
        </w:rPr>
        <w:t xml:space="preserve">-2/. </w:t>
      </w:r>
      <w:r>
        <w:rPr>
          <w:szCs w:val="28"/>
        </w:rPr>
        <w:t>Дата</w:t>
      </w:r>
      <w:r w:rsidRPr="00D52FA4">
        <w:rPr>
          <w:szCs w:val="28"/>
          <w:lang w:val="ru-RU"/>
        </w:rPr>
        <w:t xml:space="preserve"> </w:t>
      </w:r>
      <w:r>
        <w:rPr>
          <w:szCs w:val="28"/>
        </w:rPr>
        <w:t>обращения</w:t>
      </w:r>
      <w:r w:rsidRPr="00D52FA4">
        <w:rPr>
          <w:szCs w:val="28"/>
          <w:lang w:val="ru-RU"/>
        </w:rPr>
        <w:t>: 2</w:t>
      </w:r>
      <w:r w:rsidR="00865163">
        <w:rPr>
          <w:szCs w:val="28"/>
          <w:lang w:val="ru-RU"/>
        </w:rPr>
        <w:t>8</w:t>
      </w:r>
      <w:r w:rsidRPr="00D52FA4">
        <w:rPr>
          <w:szCs w:val="28"/>
          <w:lang w:val="ru-RU"/>
        </w:rPr>
        <w:t>.12.202</w:t>
      </w:r>
      <w:r w:rsidR="00865163">
        <w:rPr>
          <w:szCs w:val="28"/>
          <w:lang w:val="ru-RU"/>
        </w:rPr>
        <w:t>5</w:t>
      </w:r>
      <w:r w:rsidRPr="00D52FA4">
        <w:rPr>
          <w:szCs w:val="28"/>
          <w:lang w:val="ru-RU"/>
        </w:rPr>
        <w:t>.</w:t>
      </w:r>
    </w:p>
    <w:p w:rsidR="00AD6015" w:rsidRPr="00194E76" w:rsidRDefault="00AD6015">
      <w:pPr>
        <w:spacing w:after="160" w:line="278" w:lineRule="auto"/>
        <w:ind w:firstLine="0"/>
        <w:jc w:val="left"/>
      </w:pPr>
      <w:r w:rsidRPr="00194E76">
        <w:br w:type="page"/>
      </w:r>
    </w:p>
    <w:bookmarkStart w:id="15" w:name="_Toc75118732"/>
    <w:bookmarkStart w:id="16" w:name="_Toc168790680"/>
    <w:p w:rsidR="00A84F0A" w:rsidRPr="00B73F59" w:rsidRDefault="00A84F0A" w:rsidP="00B73F59">
      <w:pPr>
        <w:pStyle w:val="1"/>
        <w:spacing w:line="360" w:lineRule="auto"/>
        <w:jc w:val="right"/>
      </w:pPr>
      <w:r w:rsidRPr="00B73F59">
        <w:lastRenderedPageBreak/>
        <w:fldChar w:fldCharType="begin"/>
      </w:r>
      <w:r w:rsidRPr="00B73F59">
        <w:instrText xml:space="preserve"> TOC \o "1-3" </w:instrText>
      </w:r>
      <w:r w:rsidRPr="00B73F59">
        <w:fldChar w:fldCharType="separate"/>
      </w:r>
      <w:r w:rsidRPr="00B73F59">
        <w:fldChar w:fldCharType="end"/>
      </w:r>
      <w:bookmarkStart w:id="17" w:name="_Toc194733775"/>
      <w:bookmarkStart w:id="18" w:name="_Toc217870403"/>
      <w:r w:rsidRPr="00B73F59">
        <w:t>Приложение 1</w:t>
      </w:r>
      <w:bookmarkEnd w:id="15"/>
      <w:bookmarkEnd w:id="16"/>
      <w:bookmarkEnd w:id="17"/>
      <w:bookmarkEnd w:id="18"/>
    </w:p>
    <w:p w:rsidR="00A84F0A" w:rsidRPr="00AF70C4" w:rsidRDefault="00A84F0A" w:rsidP="00A84F0A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МИНОБРАНАУКИ РОССИИ</w:t>
      </w:r>
    </w:p>
    <w:p w:rsidR="00A84F0A" w:rsidRPr="00AF70C4" w:rsidRDefault="00A84F0A" w:rsidP="00A84F0A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федеральное государственное бюджетное</w:t>
      </w:r>
    </w:p>
    <w:p w:rsidR="00A84F0A" w:rsidRPr="00AF70C4" w:rsidRDefault="00A84F0A" w:rsidP="00A84F0A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образовательное учреждение высшего образования</w:t>
      </w:r>
    </w:p>
    <w:p w:rsidR="00A84F0A" w:rsidRDefault="00A84F0A" w:rsidP="00A84F0A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  <w:r w:rsidRPr="00AF70C4">
        <w:rPr>
          <w:rFonts w:eastAsia="Times New Roman"/>
          <w:szCs w:val="28"/>
        </w:rPr>
        <w:t>ЧЕРЕПОВЕЦКИЙ ГОСУДАРСТВЕННЫЙ УНИВЕРСИТЕТ</w:t>
      </w:r>
    </w:p>
    <w:p w:rsidR="00A84F0A" w:rsidRDefault="00A84F0A" w:rsidP="00A84F0A">
      <w:pPr>
        <w:widowControl w:val="0"/>
        <w:autoSpaceDE w:val="0"/>
        <w:autoSpaceDN w:val="0"/>
        <w:spacing w:line="240" w:lineRule="auto"/>
        <w:jc w:val="center"/>
        <w:rPr>
          <w:rFonts w:eastAsia="Times New Roman"/>
          <w:szCs w:val="28"/>
        </w:rPr>
      </w:pPr>
    </w:p>
    <w:tbl>
      <w:tblPr>
        <w:tblStyle w:val="110"/>
        <w:tblpPr w:leftFromText="180" w:rightFromText="180" w:vertAnchor="text" w:horzAnchor="margin" w:tblpY="2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84F0A" w:rsidRPr="00562B6A" w:rsidTr="001A620B">
        <w:tc>
          <w:tcPr>
            <w:tcW w:w="9633" w:type="dxa"/>
            <w:tcBorders>
              <w:bottom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62B6A">
              <w:rPr>
                <w:szCs w:val="28"/>
                <w:lang w:eastAsia="ar-SA"/>
              </w:rPr>
              <w:t>информационных технологий</w:t>
            </w:r>
          </w:p>
        </w:tc>
      </w:tr>
      <w:tr w:rsidR="00A84F0A" w:rsidRPr="00562B6A" w:rsidTr="001A620B">
        <w:tc>
          <w:tcPr>
            <w:tcW w:w="9633" w:type="dxa"/>
            <w:tcBorders>
              <w:top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r w:rsidRPr="00562B6A">
              <w:rPr>
                <w:sz w:val="20"/>
                <w:szCs w:val="24"/>
              </w:rPr>
              <w:t>наименование института (факультета)</w:t>
            </w:r>
          </w:p>
        </w:tc>
      </w:tr>
      <w:tr w:rsidR="00A84F0A" w:rsidRPr="00562B6A" w:rsidTr="001A620B">
        <w:tc>
          <w:tcPr>
            <w:tcW w:w="9633" w:type="dxa"/>
            <w:tcBorders>
              <w:bottom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62B6A">
              <w:rPr>
                <w:szCs w:val="28"/>
                <w:lang w:eastAsia="ar-SA"/>
              </w:rPr>
              <w:t>математическое и программное обеспечение ЭВМ</w:t>
            </w:r>
          </w:p>
        </w:tc>
      </w:tr>
      <w:tr w:rsidR="00A84F0A" w:rsidRPr="00562B6A" w:rsidTr="001A620B">
        <w:tc>
          <w:tcPr>
            <w:tcW w:w="9633" w:type="dxa"/>
            <w:tcBorders>
              <w:top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62B6A">
              <w:rPr>
                <w:sz w:val="20"/>
                <w:szCs w:val="24"/>
              </w:rPr>
              <w:t>наименование кафедры</w:t>
            </w:r>
          </w:p>
        </w:tc>
      </w:tr>
      <w:tr w:rsidR="00A84F0A" w:rsidRPr="00562B6A" w:rsidTr="001A620B">
        <w:tc>
          <w:tcPr>
            <w:tcW w:w="9638" w:type="dxa"/>
            <w:tcBorders>
              <w:bottom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62B6A">
              <w:rPr>
                <w:szCs w:val="28"/>
                <w:lang w:eastAsia="ar-SA"/>
              </w:rPr>
              <w:t>Программная инженерия</w:t>
            </w:r>
          </w:p>
        </w:tc>
      </w:tr>
      <w:tr w:rsidR="00A84F0A" w:rsidRPr="00562B6A" w:rsidTr="001A620B">
        <w:tc>
          <w:tcPr>
            <w:tcW w:w="9638" w:type="dxa"/>
            <w:tcBorders>
              <w:top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r w:rsidRPr="00562B6A">
              <w:rPr>
                <w:sz w:val="20"/>
                <w:szCs w:val="24"/>
              </w:rPr>
              <w:t>наименование дисциплины в соответствии с учебным планом</w:t>
            </w:r>
          </w:p>
        </w:tc>
      </w:tr>
    </w:tbl>
    <w:p w:rsidR="00A84F0A" w:rsidRPr="00562B6A" w:rsidRDefault="00A84F0A" w:rsidP="00A84F0A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Cs w:val="28"/>
          <w:lang w:eastAsia="ru-RU"/>
        </w:rPr>
      </w:pPr>
    </w:p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УТВЕРЖДАЮ </w:t>
      </w:r>
    </w:p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Зав. кафедрой ___________, </w:t>
      </w:r>
    </w:p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д.т.н., профессор __________ Ершов Е.В. </w:t>
      </w:r>
    </w:p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>«___» _____________ 202</w:t>
      </w:r>
      <w:r>
        <w:rPr>
          <w:rFonts w:eastAsia="Times New Roman"/>
          <w:szCs w:val="28"/>
          <w:lang w:eastAsia="ru-RU"/>
        </w:rPr>
        <w:t>5</w:t>
      </w:r>
      <w:r w:rsidRPr="00562B6A">
        <w:rPr>
          <w:rFonts w:eastAsia="Times New Roman"/>
          <w:szCs w:val="28"/>
          <w:lang w:eastAsia="ru-RU"/>
        </w:rPr>
        <w:t xml:space="preserve"> г. </w:t>
      </w:r>
    </w:p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BC6BFD">
        <w:rPr>
          <w:rFonts w:eastAsia="Times New Roman"/>
          <w:color w:val="000000"/>
          <w:szCs w:val="28"/>
          <w:lang w:eastAsia="ru-RU"/>
        </w:rPr>
        <w:t>РАЗРАБОТКА АЛГОРИТМИЧЕСКОГО ОБЕСПЕЧЕНИЯ И ПОСТРОЕНИЕ ЛЕКСИЧЕСКОГО АНАЛИЗАТОРА КОМПИЛЯТОРА</w:t>
      </w:r>
    </w:p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>Техническое задание на курсовую работу</w:t>
      </w:r>
    </w:p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Листов </w:t>
      </w:r>
      <w:r>
        <w:rPr>
          <w:rFonts w:eastAsia="Times New Roman"/>
          <w:szCs w:val="28"/>
          <w:lang w:eastAsia="ru-RU"/>
        </w:rPr>
        <w:t>8</w:t>
      </w:r>
    </w:p>
    <w:tbl>
      <w:tblPr>
        <w:tblStyle w:val="110"/>
        <w:tblpPr w:leftFromText="180" w:rightFromText="180" w:vertAnchor="text" w:horzAnchor="margin" w:tblpXSpec="right" w:tblpY="54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"/>
        <w:gridCol w:w="2445"/>
      </w:tblGrid>
      <w:tr w:rsidR="00A84F0A" w:rsidRPr="00562B6A" w:rsidTr="001A620B">
        <w:trPr>
          <w:trHeight w:val="1029"/>
        </w:trPr>
        <w:tc>
          <w:tcPr>
            <w:tcW w:w="292" w:type="dxa"/>
          </w:tcPr>
          <w:p w:rsidR="00A84F0A" w:rsidRPr="00562B6A" w:rsidRDefault="00A84F0A" w:rsidP="00DB0CDE">
            <w:pPr>
              <w:spacing w:line="240" w:lineRule="auto"/>
              <w:ind w:firstLine="0"/>
              <w:rPr>
                <w:szCs w:val="28"/>
                <w:lang w:eastAsia="ar-SA"/>
              </w:rPr>
            </w:pPr>
          </w:p>
        </w:tc>
        <w:tc>
          <w:tcPr>
            <w:tcW w:w="2445" w:type="dxa"/>
            <w:tcBorders>
              <w:bottom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rPr>
                <w:szCs w:val="28"/>
                <w:lang w:eastAsia="ar-SA"/>
              </w:rPr>
            </w:pPr>
          </w:p>
          <w:p w:rsidR="00A84F0A" w:rsidRPr="00562B6A" w:rsidRDefault="00A84F0A" w:rsidP="00DB0CDE">
            <w:pPr>
              <w:spacing w:line="240" w:lineRule="auto"/>
              <w:ind w:firstLine="0"/>
              <w:rPr>
                <w:szCs w:val="28"/>
                <w:lang w:eastAsia="ar-SA"/>
              </w:rPr>
            </w:pPr>
          </w:p>
          <w:p w:rsidR="00A84F0A" w:rsidRPr="00562B6A" w:rsidRDefault="00A84F0A" w:rsidP="00DB0CDE">
            <w:pPr>
              <w:tabs>
                <w:tab w:val="left" w:pos="1307"/>
              </w:tabs>
              <w:spacing w:line="240" w:lineRule="auto"/>
              <w:ind w:firstLine="0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Юдина О.В.</w:t>
            </w:r>
          </w:p>
        </w:tc>
      </w:tr>
      <w:tr w:rsidR="00A84F0A" w:rsidRPr="00562B6A" w:rsidTr="001A620B">
        <w:trPr>
          <w:trHeight w:val="375"/>
        </w:trPr>
        <w:tc>
          <w:tcPr>
            <w:tcW w:w="292" w:type="dxa"/>
          </w:tcPr>
          <w:p w:rsidR="00A84F0A" w:rsidRPr="00562B6A" w:rsidRDefault="00A84F0A" w:rsidP="00DB0CDE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445" w:type="dxa"/>
            <w:tcBorders>
              <w:top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jc w:val="center"/>
              <w:rPr>
                <w:sz w:val="20"/>
                <w:lang w:eastAsia="ar-SA"/>
              </w:rPr>
            </w:pPr>
            <w:r w:rsidRPr="00562B6A">
              <w:rPr>
                <w:sz w:val="20"/>
              </w:rPr>
              <w:t>Ф.И.О. Преподавателя</w:t>
            </w:r>
          </w:p>
        </w:tc>
      </w:tr>
    </w:tbl>
    <w:p w:rsidR="00A84F0A" w:rsidRPr="00562B6A" w:rsidRDefault="00A84F0A" w:rsidP="00A84F0A">
      <w:pPr>
        <w:shd w:val="clear" w:color="auto" w:fill="FFFFFF"/>
        <w:spacing w:before="100" w:beforeAutospacing="1" w:after="100" w:afterAutospacing="1"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A84F0A" w:rsidRPr="00562B6A" w:rsidRDefault="00A84F0A" w:rsidP="00A84F0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</w:p>
    <w:p w:rsidR="00A84F0A" w:rsidRPr="00562B6A" w:rsidRDefault="00A84F0A" w:rsidP="00A84F0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>Руководител</w:t>
      </w:r>
      <w:r>
        <w:rPr>
          <w:rFonts w:eastAsia="Times New Roman"/>
          <w:szCs w:val="28"/>
          <w:lang w:val="ru-RU" w:eastAsia="ru-RU"/>
        </w:rPr>
        <w:t>ь</w:t>
      </w:r>
      <w:r w:rsidRPr="00562B6A">
        <w:rPr>
          <w:rFonts w:eastAsia="Times New Roman"/>
          <w:szCs w:val="28"/>
          <w:lang w:eastAsia="ru-RU"/>
        </w:rPr>
        <w:t xml:space="preserve"> </w:t>
      </w:r>
    </w:p>
    <w:tbl>
      <w:tblPr>
        <w:tblStyle w:val="110"/>
        <w:tblpPr w:leftFromText="180" w:rightFromText="180" w:vertAnchor="text" w:horzAnchor="margin" w:tblpXSpec="right" w:tblpY="30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3"/>
      </w:tblGrid>
      <w:tr w:rsidR="00A84F0A" w:rsidRPr="00562B6A" w:rsidTr="001A620B">
        <w:tc>
          <w:tcPr>
            <w:tcW w:w="2573" w:type="dxa"/>
            <w:tcBorders>
              <w:bottom w:val="single" w:sz="4" w:space="0" w:color="auto"/>
            </w:tcBorders>
          </w:tcPr>
          <w:p w:rsidR="00A84F0A" w:rsidRPr="00562B6A" w:rsidRDefault="00A84F0A" w:rsidP="00DB0CDE">
            <w:pPr>
              <w:spacing w:line="240" w:lineRule="auto"/>
              <w:ind w:firstLine="0"/>
              <w:rPr>
                <w:sz w:val="20"/>
                <w:lang w:eastAsia="ar-SA"/>
              </w:rPr>
            </w:pPr>
          </w:p>
          <w:p w:rsidR="00A84F0A" w:rsidRPr="00562B6A" w:rsidRDefault="00A84F0A" w:rsidP="00DB0CDE">
            <w:pPr>
              <w:spacing w:line="240" w:lineRule="auto"/>
              <w:ind w:firstLine="0"/>
              <w:jc w:val="left"/>
              <w:rPr>
                <w:szCs w:val="28"/>
                <w:lang w:eastAsia="ar-SA"/>
              </w:rPr>
            </w:pPr>
            <w:r w:rsidRPr="00562B6A">
              <w:rPr>
                <w:szCs w:val="28"/>
                <w:lang w:eastAsia="ar-SA"/>
              </w:rPr>
              <w:t>1ПИб-02-2оп-23</w:t>
            </w:r>
          </w:p>
        </w:tc>
      </w:tr>
      <w:tr w:rsidR="00A84F0A" w:rsidRPr="00562B6A" w:rsidTr="001A620B">
        <w:tc>
          <w:tcPr>
            <w:tcW w:w="2573" w:type="dxa"/>
            <w:tcBorders>
              <w:top w:val="single" w:sz="4" w:space="0" w:color="auto"/>
            </w:tcBorders>
          </w:tcPr>
          <w:tbl>
            <w:tblPr>
              <w:tblStyle w:val="110"/>
              <w:tblpPr w:leftFromText="180" w:rightFromText="180" w:vertAnchor="text" w:horzAnchor="margin" w:tblpY="271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7"/>
            </w:tblGrid>
            <w:tr w:rsidR="00A84F0A" w:rsidRPr="00562B6A" w:rsidTr="001A620B">
              <w:tc>
                <w:tcPr>
                  <w:tcW w:w="2357" w:type="dxa"/>
                  <w:tcBorders>
                    <w:bottom w:val="single" w:sz="4" w:space="0" w:color="auto"/>
                  </w:tcBorders>
                </w:tcPr>
                <w:p w:rsidR="00A84F0A" w:rsidRPr="00562B6A" w:rsidRDefault="00A84F0A" w:rsidP="00DB0CDE">
                  <w:pPr>
                    <w:spacing w:line="240" w:lineRule="auto"/>
                    <w:ind w:firstLine="0"/>
                    <w:jc w:val="left"/>
                    <w:rPr>
                      <w:szCs w:val="28"/>
                      <w:lang w:eastAsia="ar-SA"/>
                    </w:rPr>
                  </w:pPr>
                </w:p>
                <w:p w:rsidR="00A84F0A" w:rsidRPr="00562B6A" w:rsidRDefault="00A84F0A" w:rsidP="00DB0CDE">
                  <w:pPr>
                    <w:spacing w:line="240" w:lineRule="auto"/>
                    <w:ind w:firstLine="0"/>
                    <w:jc w:val="left"/>
                    <w:rPr>
                      <w:szCs w:val="28"/>
                      <w:lang w:eastAsia="ar-SA"/>
                    </w:rPr>
                  </w:pPr>
                  <w:r w:rsidRPr="00562B6A">
                    <w:rPr>
                      <w:szCs w:val="28"/>
                      <w:lang w:eastAsia="ar-SA"/>
                    </w:rPr>
                    <w:t>Кринкин О. А.</w:t>
                  </w:r>
                </w:p>
              </w:tc>
            </w:tr>
            <w:tr w:rsidR="00A84F0A" w:rsidRPr="00562B6A" w:rsidTr="001A620B">
              <w:tc>
                <w:tcPr>
                  <w:tcW w:w="2357" w:type="dxa"/>
                  <w:tcBorders>
                    <w:top w:val="single" w:sz="4" w:space="0" w:color="auto"/>
                  </w:tcBorders>
                </w:tcPr>
                <w:p w:rsidR="00A84F0A" w:rsidRPr="00562B6A" w:rsidRDefault="00A84F0A" w:rsidP="00DB0CDE">
                  <w:pPr>
                    <w:spacing w:line="240" w:lineRule="auto"/>
                    <w:ind w:firstLine="0"/>
                    <w:jc w:val="center"/>
                    <w:rPr>
                      <w:sz w:val="20"/>
                      <w:lang w:eastAsia="ar-SA"/>
                    </w:rPr>
                  </w:pPr>
                  <w:r w:rsidRPr="00562B6A">
                    <w:rPr>
                      <w:sz w:val="20"/>
                    </w:rPr>
                    <w:t>Фамилия, имя, отчество</w:t>
                  </w:r>
                </w:p>
              </w:tc>
            </w:tr>
          </w:tbl>
          <w:p w:rsidR="00A84F0A" w:rsidRPr="00562B6A" w:rsidRDefault="00A84F0A" w:rsidP="00DB0CDE">
            <w:pPr>
              <w:spacing w:line="240" w:lineRule="auto"/>
              <w:ind w:firstLine="0"/>
              <w:jc w:val="center"/>
              <w:rPr>
                <w:szCs w:val="28"/>
                <w:lang w:eastAsia="ar-SA"/>
              </w:rPr>
            </w:pPr>
            <w:r w:rsidRPr="00562B6A">
              <w:rPr>
                <w:sz w:val="20"/>
              </w:rPr>
              <w:t>группа</w:t>
            </w:r>
          </w:p>
        </w:tc>
      </w:tr>
    </w:tbl>
    <w:p w:rsidR="00A84F0A" w:rsidRPr="00562B6A" w:rsidRDefault="00A84F0A" w:rsidP="00A84F0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</w:p>
    <w:p w:rsidR="00A84F0A" w:rsidRPr="00562B6A" w:rsidRDefault="00A84F0A" w:rsidP="00A84F0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>Исполнитель студент</w:t>
      </w:r>
    </w:p>
    <w:p w:rsidR="00A84F0A" w:rsidRPr="00562B6A" w:rsidRDefault="00A84F0A" w:rsidP="00A84F0A">
      <w:pPr>
        <w:spacing w:before="100" w:beforeAutospacing="1" w:after="100" w:afterAutospacing="1" w:line="240" w:lineRule="auto"/>
        <w:ind w:firstLine="0"/>
        <w:jc w:val="right"/>
        <w:rPr>
          <w:rFonts w:eastAsia="Times New Roman"/>
          <w:szCs w:val="28"/>
          <w:lang w:eastAsia="ru-RU"/>
        </w:rPr>
      </w:pPr>
      <w:r w:rsidRPr="00562B6A">
        <w:rPr>
          <w:rFonts w:eastAsia="Times New Roman"/>
          <w:szCs w:val="28"/>
          <w:lang w:eastAsia="ru-RU"/>
        </w:rPr>
        <w:t xml:space="preserve"> </w:t>
      </w:r>
    </w:p>
    <w:p w:rsidR="00A84F0A" w:rsidRPr="00A84F0A" w:rsidRDefault="00A84F0A" w:rsidP="00A84F0A">
      <w:pPr>
        <w:widowControl w:val="0"/>
        <w:autoSpaceDE w:val="0"/>
        <w:autoSpaceDN w:val="0"/>
        <w:ind w:firstLine="0"/>
        <w:rPr>
          <w:rFonts w:eastAsia="Times New Roman"/>
          <w:szCs w:val="28"/>
          <w:lang w:val="ru-RU"/>
        </w:rPr>
      </w:pPr>
    </w:p>
    <w:p w:rsidR="00CB594A" w:rsidRDefault="00CB594A" w:rsidP="00A84F0A">
      <w:pPr>
        <w:jc w:val="center"/>
        <w:rPr>
          <w:rFonts w:eastAsia="Times New Roman"/>
          <w:szCs w:val="28"/>
          <w:lang w:val="ru-RU"/>
        </w:rPr>
      </w:pPr>
    </w:p>
    <w:p w:rsidR="00AD6015" w:rsidRDefault="00A84F0A" w:rsidP="00CB594A">
      <w:pPr>
        <w:jc w:val="center"/>
        <w:rPr>
          <w:rFonts w:eastAsia="Times New Roman"/>
          <w:szCs w:val="28"/>
          <w:lang w:val="ru-RU"/>
        </w:rPr>
      </w:pPr>
      <w:r w:rsidRPr="00AF70C4">
        <w:rPr>
          <w:rFonts w:eastAsia="Times New Roman"/>
          <w:szCs w:val="28"/>
        </w:rPr>
        <w:t>202</w:t>
      </w:r>
      <w:r>
        <w:rPr>
          <w:rFonts w:eastAsia="Times New Roman"/>
          <w:szCs w:val="28"/>
        </w:rPr>
        <w:t>5</w:t>
      </w:r>
      <w:r w:rsidRPr="00AF70C4">
        <w:rPr>
          <w:rFonts w:eastAsia="Times New Roman"/>
          <w:szCs w:val="28"/>
        </w:rPr>
        <w:t xml:space="preserve"> г.</w:t>
      </w:r>
    </w:p>
    <w:p w:rsidR="007F0B1A" w:rsidRDefault="007F0B1A" w:rsidP="007F0B1A">
      <w:pPr>
        <w:spacing w:after="240"/>
        <w:ind w:firstLine="0"/>
        <w:rPr>
          <w:szCs w:val="28"/>
          <w:lang w:val="ru-RU"/>
        </w:rPr>
      </w:pPr>
      <w:r>
        <w:rPr>
          <w:szCs w:val="28"/>
          <w:lang w:val="ru-RU"/>
        </w:rPr>
        <w:lastRenderedPageBreak/>
        <w:t>Введение</w:t>
      </w:r>
    </w:p>
    <w:p w:rsidR="007F0B1A" w:rsidRPr="008F1BD4" w:rsidRDefault="007F0B1A" w:rsidP="007F0B1A">
      <w:pPr>
        <w:spacing w:after="240"/>
        <w:rPr>
          <w:szCs w:val="28"/>
        </w:rPr>
      </w:pPr>
      <w:r>
        <w:rPr>
          <w:szCs w:val="28"/>
        </w:rPr>
        <w:t>Курсовая работа направлена на решение задач с применением различных математических методов машинного обучения и искусственного интеллекта.</w:t>
      </w:r>
    </w:p>
    <w:p w:rsidR="007F0B1A" w:rsidRPr="0002599A" w:rsidRDefault="007F0B1A" w:rsidP="007F0B1A">
      <w:pPr>
        <w:spacing w:line="480" w:lineRule="auto"/>
        <w:ind w:firstLine="0"/>
        <w:rPr>
          <w:szCs w:val="28"/>
        </w:rPr>
      </w:pPr>
      <w:r w:rsidRPr="0002599A">
        <w:rPr>
          <w:szCs w:val="28"/>
        </w:rPr>
        <w:t>1.</w:t>
      </w:r>
      <w:r>
        <w:rPr>
          <w:szCs w:val="28"/>
        </w:rPr>
        <w:t xml:space="preserve"> </w:t>
      </w:r>
      <w:r w:rsidRPr="0002599A">
        <w:rPr>
          <w:szCs w:val="28"/>
        </w:rPr>
        <w:t>Основания для разработки</w:t>
      </w:r>
    </w:p>
    <w:p w:rsidR="007F0B1A" w:rsidRDefault="007F0B1A" w:rsidP="007F0B1A">
      <w:pPr>
        <w:ind w:firstLine="426"/>
        <w:rPr>
          <w:color w:val="000000"/>
          <w:szCs w:val="28"/>
        </w:rPr>
      </w:pPr>
      <w:r w:rsidRPr="00C6646B">
        <w:rPr>
          <w:color w:val="000000"/>
          <w:szCs w:val="28"/>
        </w:rPr>
        <w:t xml:space="preserve">Основанием для разработки является задание на курсовую работу по дисциплине </w:t>
      </w:r>
      <w:r>
        <w:rPr>
          <w:color w:val="000000"/>
          <w:szCs w:val="28"/>
        </w:rPr>
        <w:t>«Математические методы решения задач искусственного интеллекта»</w:t>
      </w:r>
      <w:r w:rsidRPr="00C6646B">
        <w:rPr>
          <w:color w:val="000000"/>
          <w:szCs w:val="28"/>
        </w:rPr>
        <w:t>, выданное на кафедре МПО ЭВМ ИИТ ЧГУ.</w:t>
      </w:r>
    </w:p>
    <w:p w:rsidR="007F0B1A" w:rsidRDefault="007F0B1A" w:rsidP="007F0B1A">
      <w:pPr>
        <w:ind w:firstLine="426"/>
        <w:rPr>
          <w:color w:val="000000"/>
          <w:szCs w:val="28"/>
        </w:rPr>
      </w:pPr>
      <w:r w:rsidRPr="00C6646B">
        <w:rPr>
          <w:color w:val="000000"/>
          <w:szCs w:val="28"/>
        </w:rPr>
        <w:t xml:space="preserve">Дата утверждения: </w:t>
      </w:r>
      <w:r>
        <w:rPr>
          <w:color w:val="000000"/>
          <w:szCs w:val="28"/>
        </w:rPr>
        <w:t>12 ноября 2025</w:t>
      </w:r>
      <w:r w:rsidRPr="00C6646B">
        <w:rPr>
          <w:color w:val="000000"/>
          <w:szCs w:val="28"/>
        </w:rPr>
        <w:t xml:space="preserve"> года.</w:t>
      </w:r>
    </w:p>
    <w:p w:rsidR="007F0B1A" w:rsidRPr="00E01979" w:rsidRDefault="007F0B1A" w:rsidP="007F0B1A">
      <w:pPr>
        <w:spacing w:after="240"/>
        <w:ind w:firstLine="426"/>
        <w:rPr>
          <w:color w:val="000000"/>
          <w:szCs w:val="28"/>
        </w:rPr>
      </w:pPr>
      <w:r w:rsidRPr="00C6646B">
        <w:rPr>
          <w:color w:val="000000"/>
          <w:szCs w:val="28"/>
        </w:rPr>
        <w:t xml:space="preserve">Наименование темы разработки: </w:t>
      </w:r>
      <w:r>
        <w:rPr>
          <w:color w:val="000000"/>
          <w:szCs w:val="28"/>
        </w:rPr>
        <w:t>«Математические методы в машинном обучении».</w:t>
      </w:r>
    </w:p>
    <w:p w:rsidR="007F0B1A" w:rsidRPr="0002599A" w:rsidRDefault="007F0B1A" w:rsidP="007F0B1A">
      <w:pPr>
        <w:spacing w:line="480" w:lineRule="auto"/>
        <w:ind w:firstLine="0"/>
        <w:rPr>
          <w:szCs w:val="28"/>
        </w:rPr>
      </w:pPr>
      <w:r w:rsidRPr="0002599A">
        <w:rPr>
          <w:szCs w:val="28"/>
        </w:rPr>
        <w:t>2.</w:t>
      </w:r>
      <w:r>
        <w:rPr>
          <w:szCs w:val="28"/>
        </w:rPr>
        <w:t xml:space="preserve"> </w:t>
      </w:r>
      <w:r w:rsidRPr="0002599A">
        <w:rPr>
          <w:szCs w:val="28"/>
        </w:rPr>
        <w:t>Назначение разработки</w:t>
      </w:r>
    </w:p>
    <w:p w:rsidR="007F0B1A" w:rsidRPr="00E01979" w:rsidRDefault="007F0B1A" w:rsidP="007F0B1A">
      <w:pPr>
        <w:spacing w:after="240"/>
        <w:ind w:firstLine="426"/>
        <w:rPr>
          <w:color w:val="000000"/>
          <w:szCs w:val="28"/>
        </w:rPr>
      </w:pPr>
      <w:r>
        <w:rPr>
          <w:szCs w:val="28"/>
        </w:rPr>
        <w:t>Основной задачей курсовой работы является применение математических методов искусственного интеллекта (классификация, кластеризация, регрессия) для решения задач по анализу данных.</w:t>
      </w:r>
    </w:p>
    <w:p w:rsidR="007F0B1A" w:rsidRPr="0002599A" w:rsidRDefault="007F0B1A" w:rsidP="007F0B1A">
      <w:pPr>
        <w:spacing w:line="480" w:lineRule="auto"/>
        <w:ind w:firstLine="0"/>
        <w:rPr>
          <w:szCs w:val="28"/>
        </w:rPr>
      </w:pPr>
      <w:r w:rsidRPr="0002599A">
        <w:rPr>
          <w:szCs w:val="28"/>
        </w:rPr>
        <w:t>3.</w:t>
      </w:r>
      <w:r>
        <w:rPr>
          <w:szCs w:val="28"/>
        </w:rPr>
        <w:t xml:space="preserve"> </w:t>
      </w:r>
      <w:r w:rsidRPr="0002599A">
        <w:rPr>
          <w:szCs w:val="28"/>
        </w:rPr>
        <w:t xml:space="preserve">Требования к </w:t>
      </w:r>
      <w:r>
        <w:rPr>
          <w:szCs w:val="28"/>
        </w:rPr>
        <w:t>моделям</w:t>
      </w:r>
    </w:p>
    <w:p w:rsidR="007F0B1A" w:rsidRPr="009032ED" w:rsidRDefault="007F0B1A" w:rsidP="007F0B1A">
      <w:pPr>
        <w:pStyle w:val="a7"/>
        <w:widowControl w:val="0"/>
        <w:numPr>
          <w:ilvl w:val="1"/>
          <w:numId w:val="13"/>
        </w:numPr>
        <w:autoSpaceDE w:val="0"/>
        <w:autoSpaceDN w:val="0"/>
        <w:ind w:hanging="654"/>
        <w:jc w:val="left"/>
        <w:rPr>
          <w:szCs w:val="28"/>
        </w:rPr>
      </w:pPr>
      <w:r w:rsidRPr="00C6646B">
        <w:rPr>
          <w:szCs w:val="28"/>
        </w:rPr>
        <w:t>Требования к функциональным характеристикам</w:t>
      </w:r>
    </w:p>
    <w:p w:rsidR="007F0B1A" w:rsidRDefault="007F0B1A" w:rsidP="007F0B1A">
      <w:pPr>
        <w:ind w:firstLine="426"/>
        <w:rPr>
          <w:szCs w:val="28"/>
        </w:rPr>
      </w:pPr>
      <w:r>
        <w:rPr>
          <w:szCs w:val="28"/>
        </w:rPr>
        <w:t xml:space="preserve">К методам решения задач предъявляются следующие требования: </w:t>
      </w:r>
    </w:p>
    <w:p w:rsidR="007F0B1A" w:rsidRDefault="007F0B1A" w:rsidP="007F0B1A">
      <w:pPr>
        <w:pStyle w:val="a7"/>
        <w:numPr>
          <w:ilvl w:val="0"/>
          <w:numId w:val="21"/>
        </w:numPr>
        <w:ind w:left="0" w:firstLine="426"/>
        <w:rPr>
          <w:szCs w:val="28"/>
        </w:rPr>
      </w:pPr>
      <w:r>
        <w:rPr>
          <w:szCs w:val="28"/>
        </w:rPr>
        <w:t>п</w:t>
      </w:r>
      <w:r w:rsidRPr="00E01979">
        <w:rPr>
          <w:szCs w:val="28"/>
        </w:rPr>
        <w:t>олнота и правильность использования предоставленных данных;</w:t>
      </w:r>
    </w:p>
    <w:p w:rsidR="007F0B1A" w:rsidRPr="00E01979" w:rsidRDefault="007F0B1A" w:rsidP="007F0B1A">
      <w:pPr>
        <w:pStyle w:val="a7"/>
        <w:numPr>
          <w:ilvl w:val="0"/>
          <w:numId w:val="21"/>
        </w:numPr>
        <w:ind w:left="0" w:firstLine="426"/>
        <w:rPr>
          <w:szCs w:val="28"/>
        </w:rPr>
      </w:pPr>
      <w:r>
        <w:rPr>
          <w:szCs w:val="28"/>
        </w:rPr>
        <w:t>к</w:t>
      </w:r>
      <w:r w:rsidRPr="00E01979">
        <w:rPr>
          <w:szCs w:val="28"/>
        </w:rPr>
        <w:t>орректное применение инструментов анализа данных и их применение к набору данных;</w:t>
      </w:r>
    </w:p>
    <w:p w:rsidR="007F0B1A" w:rsidRPr="00E01979" w:rsidRDefault="007F0B1A" w:rsidP="007F0B1A">
      <w:pPr>
        <w:pStyle w:val="a7"/>
        <w:numPr>
          <w:ilvl w:val="0"/>
          <w:numId w:val="21"/>
        </w:numPr>
        <w:ind w:left="0" w:firstLine="426"/>
        <w:rPr>
          <w:szCs w:val="28"/>
        </w:rPr>
      </w:pPr>
      <w:r>
        <w:rPr>
          <w:szCs w:val="28"/>
        </w:rPr>
        <w:t>о</w:t>
      </w:r>
      <w:r w:rsidRPr="00E01979">
        <w:rPr>
          <w:szCs w:val="28"/>
        </w:rPr>
        <w:t>боснованная зависимость между результатами исследования и качеством выводов, а также их предсказательной способности;</w:t>
      </w:r>
    </w:p>
    <w:p w:rsidR="007F0B1A" w:rsidRPr="00E01979" w:rsidRDefault="007F0B1A" w:rsidP="007F0B1A">
      <w:pPr>
        <w:pStyle w:val="a7"/>
        <w:numPr>
          <w:ilvl w:val="0"/>
          <w:numId w:val="21"/>
        </w:numPr>
        <w:spacing w:after="240"/>
        <w:ind w:left="0" w:firstLine="425"/>
        <w:contextualSpacing w:val="0"/>
        <w:rPr>
          <w:szCs w:val="28"/>
        </w:rPr>
      </w:pPr>
      <w:r>
        <w:rPr>
          <w:szCs w:val="28"/>
        </w:rPr>
        <w:t>в</w:t>
      </w:r>
      <w:r w:rsidRPr="00E01979">
        <w:rPr>
          <w:szCs w:val="28"/>
        </w:rPr>
        <w:t>ерное исследование и толкование полученных результатов.</w:t>
      </w:r>
    </w:p>
    <w:p w:rsidR="007F0B1A" w:rsidRPr="0057775D" w:rsidRDefault="007F0B1A" w:rsidP="007F0B1A">
      <w:pPr>
        <w:pStyle w:val="a7"/>
        <w:widowControl w:val="0"/>
        <w:numPr>
          <w:ilvl w:val="1"/>
          <w:numId w:val="13"/>
        </w:numPr>
        <w:autoSpaceDE w:val="0"/>
        <w:autoSpaceDN w:val="0"/>
        <w:spacing w:line="480" w:lineRule="auto"/>
        <w:ind w:hanging="654"/>
        <w:rPr>
          <w:szCs w:val="28"/>
        </w:rPr>
      </w:pPr>
      <w:r>
        <w:rPr>
          <w:szCs w:val="28"/>
        </w:rPr>
        <w:t>Требования к надежности</w:t>
      </w:r>
    </w:p>
    <w:p w:rsidR="007F0B1A" w:rsidRPr="0074413D" w:rsidRDefault="007F0B1A" w:rsidP="007F0B1A">
      <w:pPr>
        <w:ind w:firstLine="426"/>
        <w:rPr>
          <w:szCs w:val="28"/>
        </w:rPr>
      </w:pPr>
      <w:r>
        <w:rPr>
          <w:szCs w:val="28"/>
        </w:rPr>
        <w:t xml:space="preserve">Решения задач должны иметь высокие значения коэффициентов, оценивающих ее точность (силуэтный коэффициент, коэффициент </w:t>
      </w:r>
      <w:r>
        <w:rPr>
          <w:szCs w:val="28"/>
          <w:lang w:val="en-US"/>
        </w:rPr>
        <w:t>R</w:t>
      </w:r>
      <w:r w:rsidRPr="00E01979">
        <w:rPr>
          <w:szCs w:val="28"/>
          <w:vertAlign w:val="superscript"/>
        </w:rPr>
        <w:t>2</w:t>
      </w:r>
      <w:r>
        <w:rPr>
          <w:szCs w:val="28"/>
        </w:rPr>
        <w:t xml:space="preserve"> и т. д.).</w:t>
      </w:r>
    </w:p>
    <w:p w:rsidR="007F0B1A" w:rsidRPr="0002599A" w:rsidRDefault="007F0B1A" w:rsidP="007F0B1A">
      <w:pPr>
        <w:pStyle w:val="a7"/>
        <w:widowControl w:val="0"/>
        <w:numPr>
          <w:ilvl w:val="1"/>
          <w:numId w:val="13"/>
        </w:numPr>
        <w:autoSpaceDE w:val="0"/>
        <w:autoSpaceDN w:val="0"/>
        <w:spacing w:line="480" w:lineRule="auto"/>
        <w:ind w:hanging="654"/>
        <w:jc w:val="left"/>
        <w:rPr>
          <w:szCs w:val="28"/>
        </w:rPr>
      </w:pPr>
      <w:r w:rsidRPr="0002599A">
        <w:rPr>
          <w:color w:val="000000" w:themeColor="text1"/>
          <w:szCs w:val="28"/>
        </w:rPr>
        <w:lastRenderedPageBreak/>
        <w:t>Условия эксплуатации</w:t>
      </w:r>
    </w:p>
    <w:p w:rsidR="007F0B1A" w:rsidRDefault="007F0B1A" w:rsidP="007F0B1A">
      <w:pPr>
        <w:ind w:firstLine="426"/>
        <w:rPr>
          <w:szCs w:val="28"/>
        </w:rPr>
      </w:pPr>
      <w:r>
        <w:rPr>
          <w:szCs w:val="28"/>
        </w:rPr>
        <w:t>Для корректной работы программы необходимо:</w:t>
      </w:r>
    </w:p>
    <w:p w:rsidR="007F0B1A" w:rsidRDefault="007F0B1A" w:rsidP="007F0B1A">
      <w:pPr>
        <w:pStyle w:val="a7"/>
        <w:widowControl w:val="0"/>
        <w:numPr>
          <w:ilvl w:val="0"/>
          <w:numId w:val="14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наличие л</w:t>
      </w:r>
      <w:r w:rsidRPr="000748DF">
        <w:rPr>
          <w:szCs w:val="28"/>
        </w:rPr>
        <w:t>юбо</w:t>
      </w:r>
      <w:r>
        <w:rPr>
          <w:szCs w:val="28"/>
        </w:rPr>
        <w:t>го</w:t>
      </w:r>
      <w:r w:rsidRPr="000748DF">
        <w:rPr>
          <w:szCs w:val="28"/>
        </w:rPr>
        <w:t xml:space="preserve"> устройств</w:t>
      </w:r>
      <w:r>
        <w:rPr>
          <w:szCs w:val="28"/>
        </w:rPr>
        <w:t>а</w:t>
      </w:r>
      <w:r w:rsidRPr="000748DF">
        <w:rPr>
          <w:szCs w:val="28"/>
        </w:rPr>
        <w:t xml:space="preserve">, на котором возможно </w:t>
      </w:r>
      <w:r>
        <w:rPr>
          <w:szCs w:val="28"/>
        </w:rPr>
        <w:t xml:space="preserve">запускать файлы формата </w:t>
      </w:r>
      <w:r w:rsidRPr="00422DC6">
        <w:rPr>
          <w:szCs w:val="28"/>
        </w:rPr>
        <w:t>.</w:t>
      </w:r>
      <w:proofErr w:type="spellStart"/>
      <w:r>
        <w:rPr>
          <w:szCs w:val="28"/>
          <w:lang w:val="en-US"/>
        </w:rPr>
        <w:t>ows</w:t>
      </w:r>
      <w:proofErr w:type="spellEnd"/>
      <w:r>
        <w:rPr>
          <w:szCs w:val="28"/>
        </w:rPr>
        <w:t xml:space="preserve"> и </w:t>
      </w:r>
      <w:r w:rsidRPr="00E01979">
        <w:rPr>
          <w:szCs w:val="28"/>
        </w:rPr>
        <w:t>.</w:t>
      </w:r>
      <w:r>
        <w:rPr>
          <w:szCs w:val="28"/>
          <w:lang w:val="en-US"/>
        </w:rPr>
        <w:t>xlsx</w:t>
      </w:r>
      <w:r w:rsidRPr="000748DF">
        <w:rPr>
          <w:szCs w:val="28"/>
        </w:rPr>
        <w:t xml:space="preserve"> (</w:t>
      </w:r>
      <w:r>
        <w:rPr>
          <w:szCs w:val="28"/>
        </w:rPr>
        <w:t>компьютер</w:t>
      </w:r>
      <w:r w:rsidRPr="000748DF">
        <w:rPr>
          <w:szCs w:val="28"/>
        </w:rPr>
        <w:t>, ноутбук)</w:t>
      </w:r>
      <w:r w:rsidRPr="00F85E14">
        <w:rPr>
          <w:szCs w:val="28"/>
        </w:rPr>
        <w:t>;</w:t>
      </w:r>
    </w:p>
    <w:p w:rsidR="007F0B1A" w:rsidRPr="00E01979" w:rsidRDefault="007F0B1A" w:rsidP="007F0B1A">
      <w:pPr>
        <w:pStyle w:val="a7"/>
        <w:widowControl w:val="0"/>
        <w:numPr>
          <w:ilvl w:val="0"/>
          <w:numId w:val="14"/>
        </w:numPr>
        <w:autoSpaceDE w:val="0"/>
        <w:autoSpaceDN w:val="0"/>
        <w:spacing w:line="480" w:lineRule="auto"/>
        <w:ind w:left="0" w:firstLine="426"/>
        <w:rPr>
          <w:szCs w:val="28"/>
        </w:rPr>
      </w:pPr>
      <w:r>
        <w:rPr>
          <w:szCs w:val="28"/>
        </w:rPr>
        <w:t>наличие на устройстве современной версии л</w:t>
      </w:r>
      <w:r w:rsidRPr="000748DF">
        <w:rPr>
          <w:szCs w:val="28"/>
        </w:rPr>
        <w:t>юб</w:t>
      </w:r>
      <w:r>
        <w:rPr>
          <w:szCs w:val="28"/>
        </w:rPr>
        <w:t>ой</w:t>
      </w:r>
      <w:r w:rsidRPr="000748DF">
        <w:rPr>
          <w:szCs w:val="28"/>
        </w:rPr>
        <w:t xml:space="preserve"> операционн</w:t>
      </w:r>
      <w:r>
        <w:rPr>
          <w:szCs w:val="28"/>
        </w:rPr>
        <w:t>ой</w:t>
      </w:r>
      <w:r w:rsidRPr="000748DF">
        <w:rPr>
          <w:szCs w:val="28"/>
        </w:rPr>
        <w:t xml:space="preserve"> систем</w:t>
      </w:r>
      <w:r>
        <w:rPr>
          <w:szCs w:val="28"/>
        </w:rPr>
        <w:t>ы</w:t>
      </w:r>
      <w:r w:rsidRPr="00F85E14">
        <w:rPr>
          <w:szCs w:val="28"/>
        </w:rPr>
        <w:t>.</w:t>
      </w:r>
    </w:p>
    <w:p w:rsidR="007F0B1A" w:rsidRPr="0002599A" w:rsidRDefault="007F0B1A" w:rsidP="007F0B1A">
      <w:pPr>
        <w:pStyle w:val="a7"/>
        <w:widowControl w:val="0"/>
        <w:numPr>
          <w:ilvl w:val="1"/>
          <w:numId w:val="13"/>
        </w:numPr>
        <w:autoSpaceDE w:val="0"/>
        <w:autoSpaceDN w:val="0"/>
        <w:spacing w:line="480" w:lineRule="auto"/>
        <w:ind w:hanging="654"/>
        <w:jc w:val="left"/>
        <w:rPr>
          <w:szCs w:val="28"/>
        </w:rPr>
      </w:pPr>
      <w:r w:rsidRPr="0002599A">
        <w:rPr>
          <w:color w:val="000000" w:themeColor="text1"/>
          <w:szCs w:val="28"/>
        </w:rPr>
        <w:t>Требования к составу и параметрам технических средств</w:t>
      </w:r>
    </w:p>
    <w:p w:rsidR="007F0B1A" w:rsidRPr="0002599A" w:rsidRDefault="007F0B1A" w:rsidP="007F0B1A">
      <w:pPr>
        <w:ind w:left="360" w:firstLine="66"/>
        <w:rPr>
          <w:szCs w:val="28"/>
        </w:rPr>
      </w:pPr>
      <w:r w:rsidRPr="0002599A">
        <w:rPr>
          <w:szCs w:val="28"/>
        </w:rPr>
        <w:t xml:space="preserve">Для корректной работы </w:t>
      </w:r>
      <w:r>
        <w:rPr>
          <w:szCs w:val="28"/>
        </w:rPr>
        <w:t>программы</w:t>
      </w:r>
      <w:r w:rsidRPr="0002599A">
        <w:rPr>
          <w:szCs w:val="28"/>
        </w:rPr>
        <w:t xml:space="preserve"> необходимо:</w:t>
      </w:r>
    </w:p>
    <w:p w:rsidR="007F0B1A" w:rsidRDefault="007F0B1A" w:rsidP="007F0B1A">
      <w:pPr>
        <w:pStyle w:val="a7"/>
        <w:widowControl w:val="0"/>
        <w:numPr>
          <w:ilvl w:val="0"/>
          <w:numId w:val="15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ОЗУ: не менее 1 Гб для 32-разрядной ОС, 2 Гб для 64-разрядной ОС</w:t>
      </w:r>
      <w:r w:rsidRPr="00F85E14">
        <w:rPr>
          <w:szCs w:val="28"/>
        </w:rPr>
        <w:t>;</w:t>
      </w:r>
    </w:p>
    <w:p w:rsidR="007F0B1A" w:rsidRPr="002310F2" w:rsidRDefault="007F0B1A" w:rsidP="007F0B1A">
      <w:pPr>
        <w:pStyle w:val="a7"/>
        <w:widowControl w:val="0"/>
        <w:numPr>
          <w:ilvl w:val="0"/>
          <w:numId w:val="15"/>
        </w:numPr>
        <w:autoSpaceDE w:val="0"/>
        <w:autoSpaceDN w:val="0"/>
        <w:ind w:left="0" w:firstLine="426"/>
        <w:rPr>
          <w:szCs w:val="28"/>
        </w:rPr>
      </w:pPr>
      <w:r w:rsidRPr="002310F2">
        <w:rPr>
          <w:szCs w:val="28"/>
        </w:rPr>
        <w:t>процессор</w:t>
      </w:r>
      <w:r>
        <w:rPr>
          <w:szCs w:val="28"/>
        </w:rPr>
        <w:t xml:space="preserve"> </w:t>
      </w:r>
      <w:r w:rsidRPr="002310F2">
        <w:rPr>
          <w:szCs w:val="28"/>
        </w:rPr>
        <w:t>не менее чем с 2 ядрами и тактовой частотой не ниже 1 ГГц;</w:t>
      </w:r>
    </w:p>
    <w:p w:rsidR="007F0B1A" w:rsidRDefault="007F0B1A" w:rsidP="007F0B1A">
      <w:pPr>
        <w:pStyle w:val="a7"/>
        <w:widowControl w:val="0"/>
        <w:numPr>
          <w:ilvl w:val="0"/>
          <w:numId w:val="15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разрешение экрана не менее 800 х 600</w:t>
      </w:r>
      <w:r w:rsidRPr="00F85E14">
        <w:rPr>
          <w:szCs w:val="28"/>
        </w:rPr>
        <w:t>;</w:t>
      </w:r>
    </w:p>
    <w:p w:rsidR="007F0B1A" w:rsidRPr="00993C40" w:rsidRDefault="007F0B1A" w:rsidP="007F0B1A">
      <w:pPr>
        <w:pStyle w:val="a7"/>
        <w:widowControl w:val="0"/>
        <w:numPr>
          <w:ilvl w:val="0"/>
          <w:numId w:val="15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видеокарта с видеопамятью не менее 1 Гб</w:t>
      </w:r>
      <w:r w:rsidRPr="002310F2">
        <w:rPr>
          <w:szCs w:val="28"/>
        </w:rPr>
        <w:t>;</w:t>
      </w:r>
    </w:p>
    <w:p w:rsidR="007F0B1A" w:rsidRPr="00C8139B" w:rsidRDefault="007F0B1A" w:rsidP="007F0B1A">
      <w:pPr>
        <w:pStyle w:val="a7"/>
        <w:widowControl w:val="0"/>
        <w:numPr>
          <w:ilvl w:val="0"/>
          <w:numId w:val="15"/>
        </w:numPr>
        <w:autoSpaceDE w:val="0"/>
        <w:autoSpaceDN w:val="0"/>
        <w:spacing w:after="240"/>
        <w:ind w:left="0" w:firstLine="425"/>
        <w:contextualSpacing w:val="0"/>
        <w:rPr>
          <w:szCs w:val="28"/>
        </w:rPr>
      </w:pPr>
      <w:r>
        <w:rPr>
          <w:szCs w:val="28"/>
        </w:rPr>
        <w:t>наличие мыши и клавиатуры.</w:t>
      </w:r>
    </w:p>
    <w:p w:rsidR="007F0B1A" w:rsidRPr="00E96C4E" w:rsidRDefault="007F0B1A" w:rsidP="007F0B1A">
      <w:pPr>
        <w:pStyle w:val="a7"/>
        <w:numPr>
          <w:ilvl w:val="1"/>
          <w:numId w:val="13"/>
        </w:numPr>
        <w:spacing w:line="480" w:lineRule="auto"/>
        <w:ind w:hanging="654"/>
        <w:rPr>
          <w:szCs w:val="28"/>
        </w:rPr>
      </w:pPr>
      <w:r w:rsidRPr="00E96C4E">
        <w:rPr>
          <w:color w:val="000000" w:themeColor="text1"/>
          <w:szCs w:val="28"/>
        </w:rPr>
        <w:t>Требования к информационной и программной совместимости</w:t>
      </w:r>
    </w:p>
    <w:p w:rsidR="007F0B1A" w:rsidRDefault="007F0B1A" w:rsidP="007F0B1A">
      <w:pPr>
        <w:ind w:left="360" w:firstLine="66"/>
        <w:rPr>
          <w:szCs w:val="28"/>
        </w:rPr>
      </w:pPr>
      <w:r w:rsidRPr="00E96C4E">
        <w:rPr>
          <w:szCs w:val="28"/>
        </w:rPr>
        <w:t xml:space="preserve">Для корректной работы </w:t>
      </w:r>
      <w:r>
        <w:rPr>
          <w:szCs w:val="28"/>
        </w:rPr>
        <w:t>программы</w:t>
      </w:r>
      <w:r w:rsidRPr="00E96C4E">
        <w:rPr>
          <w:szCs w:val="28"/>
        </w:rPr>
        <w:t xml:space="preserve"> необходимо:</w:t>
      </w:r>
    </w:p>
    <w:p w:rsidR="007F0B1A" w:rsidRDefault="007F0B1A" w:rsidP="007F0B1A">
      <w:pPr>
        <w:pStyle w:val="a7"/>
        <w:numPr>
          <w:ilvl w:val="0"/>
          <w:numId w:val="16"/>
        </w:numPr>
        <w:ind w:left="0" w:firstLine="426"/>
        <w:rPr>
          <w:szCs w:val="28"/>
        </w:rPr>
      </w:pPr>
      <w:r>
        <w:rPr>
          <w:szCs w:val="28"/>
        </w:rPr>
        <w:t xml:space="preserve">установленная операционная система </w:t>
      </w:r>
      <w:r w:rsidRPr="00E96C4E">
        <w:rPr>
          <w:szCs w:val="28"/>
        </w:rPr>
        <w:t>(</w:t>
      </w:r>
      <w:r>
        <w:rPr>
          <w:szCs w:val="28"/>
        </w:rPr>
        <w:t xml:space="preserve">например,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</w:t>
      </w:r>
      <w:r>
        <w:rPr>
          <w:szCs w:val="28"/>
          <w:lang w:val="en-US"/>
        </w:rPr>
        <w:t>XP</w:t>
      </w:r>
      <w:r w:rsidRPr="006C5B2B">
        <w:rPr>
          <w:szCs w:val="28"/>
        </w:rPr>
        <w:t xml:space="preserve">, </w:t>
      </w:r>
      <w:r>
        <w:rPr>
          <w:szCs w:val="28"/>
          <w:lang w:val="en-US"/>
        </w:rPr>
        <w:t>Vista</w:t>
      </w:r>
      <w:r w:rsidRPr="006C5B2B">
        <w:rPr>
          <w:szCs w:val="28"/>
        </w:rPr>
        <w:t>,</w:t>
      </w:r>
      <w:r w:rsidRPr="00E96C4E">
        <w:rPr>
          <w:szCs w:val="28"/>
        </w:rPr>
        <w:t xml:space="preserve"> </w:t>
      </w:r>
      <w:r>
        <w:rPr>
          <w:szCs w:val="28"/>
        </w:rPr>
        <w:t>7,</w:t>
      </w:r>
      <w:r w:rsidRPr="006C5B2B">
        <w:rPr>
          <w:szCs w:val="28"/>
        </w:rPr>
        <w:t xml:space="preserve"> 8,</w:t>
      </w:r>
      <w:r>
        <w:rPr>
          <w:szCs w:val="28"/>
        </w:rPr>
        <w:t xml:space="preserve"> 8.1, 10, 11, </w:t>
      </w:r>
      <w:r>
        <w:rPr>
          <w:szCs w:val="28"/>
          <w:lang w:val="en-US"/>
        </w:rPr>
        <w:t>macOS</w:t>
      </w:r>
      <w:r>
        <w:rPr>
          <w:szCs w:val="28"/>
        </w:rPr>
        <w:t xml:space="preserve">, </w:t>
      </w:r>
      <w:r>
        <w:rPr>
          <w:szCs w:val="28"/>
          <w:lang w:val="en-US"/>
        </w:rPr>
        <w:t>Linux</w:t>
      </w:r>
      <w:r w:rsidRPr="00E96C4E">
        <w:rPr>
          <w:szCs w:val="28"/>
        </w:rPr>
        <w:t>)</w:t>
      </w:r>
      <w:r w:rsidRPr="00F85E14">
        <w:rPr>
          <w:szCs w:val="28"/>
        </w:rPr>
        <w:t>;</w:t>
      </w:r>
    </w:p>
    <w:p w:rsidR="007F0B1A" w:rsidRDefault="007F0B1A" w:rsidP="007F0B1A">
      <w:pPr>
        <w:pStyle w:val="a7"/>
        <w:numPr>
          <w:ilvl w:val="0"/>
          <w:numId w:val="16"/>
        </w:numPr>
        <w:ind w:left="0" w:firstLine="426"/>
        <w:rPr>
          <w:szCs w:val="28"/>
        </w:rPr>
      </w:pPr>
      <w:r>
        <w:rPr>
          <w:szCs w:val="28"/>
        </w:rPr>
        <w:t>установленное программное обеспечение «</w:t>
      </w:r>
      <w:r>
        <w:rPr>
          <w:szCs w:val="28"/>
          <w:lang w:val="en-US"/>
        </w:rPr>
        <w:t>Orange</w:t>
      </w:r>
      <w:r>
        <w:rPr>
          <w:szCs w:val="28"/>
        </w:rPr>
        <w:t>»</w:t>
      </w:r>
      <w:r w:rsidRPr="005C0082">
        <w:rPr>
          <w:szCs w:val="28"/>
        </w:rPr>
        <w:t>;</w:t>
      </w:r>
    </w:p>
    <w:p w:rsidR="007F0B1A" w:rsidRPr="00C8139B" w:rsidRDefault="007F0B1A" w:rsidP="007F0B1A">
      <w:pPr>
        <w:pStyle w:val="a7"/>
        <w:numPr>
          <w:ilvl w:val="0"/>
          <w:numId w:val="16"/>
        </w:numPr>
        <w:spacing w:after="240"/>
        <w:ind w:left="0" w:firstLine="425"/>
        <w:contextualSpacing w:val="0"/>
        <w:rPr>
          <w:szCs w:val="28"/>
        </w:rPr>
      </w:pPr>
      <w:r>
        <w:rPr>
          <w:szCs w:val="28"/>
        </w:rPr>
        <w:t>установленный редактор электронных таблиц «</w:t>
      </w:r>
      <w:r>
        <w:rPr>
          <w:szCs w:val="28"/>
          <w:lang w:val="en-US"/>
        </w:rPr>
        <w:t>Microsoft</w:t>
      </w:r>
      <w:r w:rsidRPr="00C8139B">
        <w:rPr>
          <w:szCs w:val="28"/>
        </w:rPr>
        <w:t xml:space="preserve"> </w:t>
      </w:r>
      <w:r>
        <w:rPr>
          <w:szCs w:val="28"/>
          <w:lang w:val="en-US"/>
        </w:rPr>
        <w:t>Excel</w:t>
      </w:r>
      <w:r>
        <w:rPr>
          <w:szCs w:val="28"/>
        </w:rPr>
        <w:t>» из пакета офисных программ «</w:t>
      </w:r>
      <w:r>
        <w:rPr>
          <w:szCs w:val="28"/>
          <w:lang w:val="en-US"/>
        </w:rPr>
        <w:t>Microsoft</w:t>
      </w:r>
      <w:r w:rsidRPr="00E01979">
        <w:rPr>
          <w:szCs w:val="28"/>
        </w:rPr>
        <w:t xml:space="preserve"> </w:t>
      </w:r>
      <w:r>
        <w:rPr>
          <w:szCs w:val="28"/>
          <w:lang w:val="en-US"/>
        </w:rPr>
        <w:t>Office</w:t>
      </w:r>
      <w:r>
        <w:rPr>
          <w:szCs w:val="28"/>
        </w:rPr>
        <w:t>».</w:t>
      </w:r>
    </w:p>
    <w:p w:rsidR="007F0B1A" w:rsidRPr="0091189C" w:rsidRDefault="007F0B1A" w:rsidP="007F0B1A">
      <w:pPr>
        <w:pStyle w:val="a7"/>
        <w:numPr>
          <w:ilvl w:val="1"/>
          <w:numId w:val="13"/>
        </w:numPr>
        <w:spacing w:line="480" w:lineRule="auto"/>
        <w:ind w:hanging="654"/>
        <w:jc w:val="left"/>
        <w:rPr>
          <w:szCs w:val="28"/>
        </w:rPr>
      </w:pPr>
      <w:r w:rsidRPr="00E96C4E">
        <w:rPr>
          <w:color w:val="000000" w:themeColor="text1"/>
          <w:szCs w:val="28"/>
        </w:rPr>
        <w:t>Требования к маркировке и упаковке</w:t>
      </w:r>
    </w:p>
    <w:p w:rsidR="007F0B1A" w:rsidRPr="0091189C" w:rsidRDefault="007F0B1A" w:rsidP="007F0B1A">
      <w:pPr>
        <w:spacing w:after="240"/>
        <w:ind w:firstLine="426"/>
        <w:rPr>
          <w:szCs w:val="28"/>
        </w:rPr>
      </w:pPr>
      <w:r>
        <w:rPr>
          <w:szCs w:val="28"/>
        </w:rPr>
        <w:t>Требования к маркировке и упаковке программы не предъявляются.</w:t>
      </w:r>
    </w:p>
    <w:p w:rsidR="007F0B1A" w:rsidRPr="00E96C4E" w:rsidRDefault="007F0B1A" w:rsidP="007F0B1A">
      <w:pPr>
        <w:pStyle w:val="a7"/>
        <w:numPr>
          <w:ilvl w:val="1"/>
          <w:numId w:val="13"/>
        </w:numPr>
        <w:spacing w:line="480" w:lineRule="auto"/>
        <w:ind w:hanging="654"/>
        <w:jc w:val="left"/>
        <w:rPr>
          <w:szCs w:val="28"/>
        </w:rPr>
      </w:pPr>
      <w:r w:rsidRPr="00E96C4E">
        <w:rPr>
          <w:color w:val="000000" w:themeColor="text1"/>
          <w:szCs w:val="28"/>
        </w:rPr>
        <w:t>Требования к транспортированию и хранению</w:t>
      </w:r>
    </w:p>
    <w:p w:rsidR="007F0B1A" w:rsidRDefault="007F0B1A" w:rsidP="007F0B1A">
      <w:pPr>
        <w:spacing w:after="240"/>
        <w:ind w:firstLine="426"/>
        <w:rPr>
          <w:szCs w:val="28"/>
        </w:rPr>
      </w:pPr>
      <w:r>
        <w:rPr>
          <w:szCs w:val="28"/>
        </w:rPr>
        <w:t>Требования к транспортированию и хранению не предъявляются.</w:t>
      </w:r>
    </w:p>
    <w:p w:rsidR="007F0B1A" w:rsidRPr="00AF1CFB" w:rsidRDefault="007F0B1A" w:rsidP="007F0B1A">
      <w:pPr>
        <w:pStyle w:val="a7"/>
        <w:widowControl w:val="0"/>
        <w:numPr>
          <w:ilvl w:val="1"/>
          <w:numId w:val="13"/>
        </w:numPr>
        <w:autoSpaceDE w:val="0"/>
        <w:autoSpaceDN w:val="0"/>
        <w:spacing w:line="480" w:lineRule="auto"/>
        <w:ind w:hanging="654"/>
        <w:jc w:val="left"/>
        <w:rPr>
          <w:szCs w:val="28"/>
        </w:rPr>
      </w:pPr>
      <w:r w:rsidRPr="00AF1CFB">
        <w:rPr>
          <w:szCs w:val="28"/>
        </w:rPr>
        <w:t>Специальные требования</w:t>
      </w:r>
    </w:p>
    <w:p w:rsidR="007F0B1A" w:rsidRPr="0002599A" w:rsidRDefault="007F0B1A" w:rsidP="007F0B1A">
      <w:pPr>
        <w:spacing w:after="240"/>
        <w:ind w:left="360" w:firstLine="66"/>
        <w:rPr>
          <w:szCs w:val="28"/>
        </w:rPr>
      </w:pPr>
      <w:r>
        <w:rPr>
          <w:szCs w:val="28"/>
        </w:rPr>
        <w:t>Специальные требования не предъявляются.</w:t>
      </w:r>
    </w:p>
    <w:p w:rsidR="007F0B1A" w:rsidRPr="00C8139B" w:rsidRDefault="007F0B1A" w:rsidP="007F0B1A">
      <w:pPr>
        <w:spacing w:line="480" w:lineRule="auto"/>
        <w:ind w:firstLine="0"/>
      </w:pPr>
      <w:bookmarkStart w:id="19" w:name="_Toc43137758"/>
      <w:bookmarkStart w:id="20" w:name="_Toc43137944"/>
      <w:bookmarkStart w:id="21" w:name="_Toc43207989"/>
      <w:r w:rsidRPr="0002599A">
        <w:lastRenderedPageBreak/>
        <w:t>4.</w:t>
      </w:r>
      <w:r>
        <w:t xml:space="preserve"> </w:t>
      </w:r>
      <w:r w:rsidRPr="0002599A">
        <w:t>Требовани</w:t>
      </w:r>
      <w:r>
        <w:t>я</w:t>
      </w:r>
      <w:r w:rsidRPr="0002599A">
        <w:t xml:space="preserve"> к программной документации</w:t>
      </w:r>
      <w:bookmarkEnd w:id="19"/>
      <w:bookmarkEnd w:id="20"/>
      <w:bookmarkEnd w:id="21"/>
    </w:p>
    <w:p w:rsidR="007F0B1A" w:rsidRPr="0091189C" w:rsidRDefault="007F0B1A" w:rsidP="007F0B1A">
      <w:pPr>
        <w:pStyle w:val="a7"/>
        <w:widowControl w:val="0"/>
        <w:numPr>
          <w:ilvl w:val="1"/>
          <w:numId w:val="17"/>
        </w:numPr>
        <w:autoSpaceDE w:val="0"/>
        <w:autoSpaceDN w:val="0"/>
        <w:spacing w:line="480" w:lineRule="auto"/>
        <w:ind w:left="1077" w:hanging="652"/>
        <w:jc w:val="left"/>
      </w:pPr>
      <w:r w:rsidRPr="0091189C">
        <w:rPr>
          <w:color w:val="000000" w:themeColor="text1"/>
          <w:szCs w:val="28"/>
        </w:rPr>
        <w:t>Содержание расчетно-пояснительной записки</w:t>
      </w:r>
    </w:p>
    <w:p w:rsidR="007F0B1A" w:rsidRDefault="007F0B1A" w:rsidP="007F0B1A">
      <w:pPr>
        <w:ind w:firstLine="426"/>
        <w:rPr>
          <w:szCs w:val="28"/>
        </w:rPr>
      </w:pPr>
      <w:r w:rsidRPr="0002599A">
        <w:rPr>
          <w:szCs w:val="28"/>
        </w:rPr>
        <w:t>Программная документация должна содержать расчётно-пояснительную</w:t>
      </w:r>
    </w:p>
    <w:p w:rsidR="007F0B1A" w:rsidRDefault="007F0B1A" w:rsidP="007F0B1A">
      <w:pPr>
        <w:ind w:firstLine="426"/>
        <w:rPr>
          <w:szCs w:val="28"/>
        </w:rPr>
      </w:pPr>
      <w:r w:rsidRPr="0002599A">
        <w:rPr>
          <w:szCs w:val="28"/>
        </w:rPr>
        <w:t>записку с содержанием:</w:t>
      </w:r>
    </w:p>
    <w:p w:rsidR="007F0B1A" w:rsidRDefault="007F0B1A" w:rsidP="007F0B1A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Титульный лист</w:t>
      </w:r>
    </w:p>
    <w:p w:rsidR="007F0B1A" w:rsidRDefault="007F0B1A" w:rsidP="007F0B1A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Аннотация</w:t>
      </w:r>
    </w:p>
    <w:p w:rsidR="007F0B1A" w:rsidRDefault="007F0B1A" w:rsidP="007F0B1A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Оглавление</w:t>
      </w:r>
    </w:p>
    <w:p w:rsidR="007F0B1A" w:rsidRDefault="007F0B1A" w:rsidP="007F0B1A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Введение</w:t>
      </w:r>
    </w:p>
    <w:p w:rsidR="007F0B1A" w:rsidRDefault="007F0B1A" w:rsidP="007F0B1A">
      <w:pPr>
        <w:pStyle w:val="a7"/>
        <w:widowControl w:val="0"/>
        <w:numPr>
          <w:ilvl w:val="0"/>
          <w:numId w:val="18"/>
        </w:numPr>
        <w:autoSpaceDE w:val="0"/>
        <w:autoSpaceDN w:val="0"/>
        <w:ind w:left="709" w:hanging="283"/>
        <w:rPr>
          <w:szCs w:val="28"/>
        </w:rPr>
      </w:pPr>
      <w:r>
        <w:rPr>
          <w:szCs w:val="28"/>
        </w:rPr>
        <w:t>Основная часть</w:t>
      </w:r>
    </w:p>
    <w:p w:rsidR="007F0B1A" w:rsidRDefault="007F0B1A" w:rsidP="007F0B1A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Описание данных</w:t>
      </w:r>
    </w:p>
    <w:p w:rsidR="007F0B1A" w:rsidRDefault="007F0B1A" w:rsidP="007F0B1A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Формирование новых признаков</w:t>
      </w:r>
    </w:p>
    <w:p w:rsidR="007F0B1A" w:rsidRDefault="007F0B1A" w:rsidP="007F0B1A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Выбор задач машинного обучения</w:t>
      </w:r>
    </w:p>
    <w:p w:rsidR="007F0B1A" w:rsidRPr="00D67F15" w:rsidRDefault="007F0B1A" w:rsidP="007F0B1A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Визуализация данных</w:t>
      </w:r>
    </w:p>
    <w:p w:rsidR="007F0B1A" w:rsidRDefault="007F0B1A" w:rsidP="007F0B1A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Задача классификации</w:t>
      </w:r>
    </w:p>
    <w:p w:rsidR="007F0B1A" w:rsidRDefault="007F0B1A" w:rsidP="007F0B1A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Задача кластеризации</w:t>
      </w:r>
    </w:p>
    <w:p w:rsidR="007F0B1A" w:rsidRDefault="007F0B1A" w:rsidP="007F0B1A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Задача регрессии</w:t>
      </w:r>
    </w:p>
    <w:p w:rsidR="007F0B1A" w:rsidRPr="00C26F4C" w:rsidRDefault="007F0B1A" w:rsidP="007F0B1A">
      <w:pPr>
        <w:pStyle w:val="a7"/>
        <w:widowControl w:val="0"/>
        <w:numPr>
          <w:ilvl w:val="1"/>
          <w:numId w:val="19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Интерпретация и использование результатов</w:t>
      </w:r>
    </w:p>
    <w:p w:rsidR="007F0B1A" w:rsidRDefault="007F0B1A" w:rsidP="007F0B1A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Заключение</w:t>
      </w:r>
    </w:p>
    <w:p w:rsidR="007F0B1A" w:rsidRDefault="007F0B1A" w:rsidP="007F0B1A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Список литературы</w:t>
      </w:r>
    </w:p>
    <w:p w:rsidR="007F0B1A" w:rsidRDefault="007F0B1A" w:rsidP="007F0B1A">
      <w:pPr>
        <w:pStyle w:val="a7"/>
        <w:widowControl w:val="0"/>
        <w:numPr>
          <w:ilvl w:val="0"/>
          <w:numId w:val="18"/>
        </w:numPr>
        <w:autoSpaceDE w:val="0"/>
        <w:autoSpaceDN w:val="0"/>
        <w:ind w:left="0" w:firstLine="426"/>
        <w:rPr>
          <w:szCs w:val="28"/>
        </w:rPr>
      </w:pPr>
      <w:r>
        <w:rPr>
          <w:szCs w:val="28"/>
        </w:rPr>
        <w:t>Приложения</w:t>
      </w:r>
    </w:p>
    <w:p w:rsidR="007F0B1A" w:rsidRDefault="007F0B1A" w:rsidP="007F0B1A">
      <w:pPr>
        <w:pStyle w:val="a7"/>
        <w:widowControl w:val="0"/>
        <w:numPr>
          <w:ilvl w:val="1"/>
          <w:numId w:val="20"/>
        </w:numPr>
        <w:autoSpaceDE w:val="0"/>
        <w:autoSpaceDN w:val="0"/>
        <w:ind w:left="0" w:firstLine="709"/>
        <w:rPr>
          <w:szCs w:val="28"/>
        </w:rPr>
      </w:pPr>
      <w:r>
        <w:rPr>
          <w:szCs w:val="28"/>
        </w:rPr>
        <w:t>Техническое задание</w:t>
      </w:r>
    </w:p>
    <w:p w:rsidR="007F0B1A" w:rsidRPr="0002599A" w:rsidRDefault="007F0B1A" w:rsidP="007F0B1A"/>
    <w:p w:rsidR="007F0B1A" w:rsidRPr="00C26F4C" w:rsidRDefault="007F0B1A" w:rsidP="007F0B1A">
      <w:pPr>
        <w:pStyle w:val="a7"/>
        <w:widowControl w:val="0"/>
        <w:numPr>
          <w:ilvl w:val="1"/>
          <w:numId w:val="17"/>
        </w:numPr>
        <w:autoSpaceDE w:val="0"/>
        <w:autoSpaceDN w:val="0"/>
        <w:ind w:left="993" w:hanging="567"/>
        <w:rPr>
          <w:color w:val="000000"/>
          <w:szCs w:val="28"/>
        </w:rPr>
      </w:pPr>
      <w:r w:rsidRPr="00C26F4C">
        <w:rPr>
          <w:color w:val="000000" w:themeColor="text1"/>
          <w:szCs w:val="28"/>
        </w:rPr>
        <w:t>Требования к оформлению</w:t>
      </w:r>
    </w:p>
    <w:p w:rsidR="007F0B1A" w:rsidRPr="004B436D" w:rsidRDefault="007F0B1A" w:rsidP="007F0B1A">
      <w:pPr>
        <w:ind w:firstLine="426"/>
        <w:rPr>
          <w:color w:val="000000"/>
          <w:szCs w:val="28"/>
        </w:rPr>
      </w:pPr>
      <w:r w:rsidRPr="004B436D">
        <w:rPr>
          <w:color w:val="000000"/>
          <w:szCs w:val="28"/>
        </w:rPr>
        <w:t xml:space="preserve">Текстовые документы оформляются на белых листах формата А4, графический материал допускается представлять на листах формата A3. В соответствии с общими требованиями поля листа определяются следующим образом: левое – 30 мм, правое – 10 мм, верхнее – 20 мм, нижнее – 20 мм. Формат текста: Word for Windows, через полтора интервала (около тридцати строк на листе), шрифт – Times New Roman Cyr, размер шрифта – 14, отступ первой </w:t>
      </w:r>
      <w:r w:rsidRPr="004B436D">
        <w:rPr>
          <w:color w:val="000000"/>
          <w:szCs w:val="28"/>
        </w:rPr>
        <w:lastRenderedPageBreak/>
        <w:t xml:space="preserve">строки абзаца – 0,75 см. Количество знаков в строке, считая пробелы, – 60. Текст программы может быть расположен в две колонки, шрифт – Times New Roman Cyr, размер шрифта – 8. Нумерация всех страниц (в том числе и приложений) сквозная. Номер проставляется в середине верхнего поля страницы арабской цифрой. Номера страниц на титульном листе, аннотации и оглавлении не проставляются. </w:t>
      </w:r>
    </w:p>
    <w:p w:rsidR="007F0B1A" w:rsidRDefault="007F0B1A" w:rsidP="007F0B1A">
      <w:pPr>
        <w:spacing w:after="240"/>
        <w:ind w:firstLine="426"/>
        <w:rPr>
          <w:color w:val="000000"/>
          <w:szCs w:val="28"/>
        </w:rPr>
      </w:pPr>
      <w:r w:rsidRPr="004B436D">
        <w:rPr>
          <w:color w:val="000000"/>
          <w:szCs w:val="28"/>
        </w:rPr>
        <w:t>Наименование разделов, подразделов, пунктов должно быть кратким и соответствовать содержанию. Каждая новая глава печатается с новой страницы. Это же правило относится и к другим основным структурным частям работы: аннотации, оглавлению, введению, заключению, списку литературы, приложениям. Наименование разделов (основных частей) пишется прописными буквами по центру строки. Расстояние между заголовками и текстом, а также между заголовками разделов и подразделов должно быть равно двум интервалам. Наименования подразделов и пунктов размещаются с абзацного отступа (0,75 см) и печатаются с прописной буквы, без подчеркивания и без точки в конце. Расстояние между последней строкой текста предыдущего раздела и последующим заголовком при расположении их на одной странице должно быть равно трем интервалам. Разделы и подразделы нумеруются арабскими цифрами с точкой. Разделы имеют порядковые номера 1, 2 и т.д. Номер подраздела состоит из номера раздела и порядкового номера подраздела, входящего в данный раздел, разделенных точкой (например: 1.1, 2.5). При использовании ссылок на пункты, разделы и подразделы указывается порядковый номер раздела или пункта (например: «в разд. 2», «в п. 2.3.1»). Перечисления нумеруются арабскими цифрами со скобкой (например: 2), 3) и т. д.) с абзацного отступа. Для этого используются нумерованные списки. Допускается также применение маркированных списков одного вида. Таблицы в основном применяются для оформления цифрового материала. Шрифт – Times New Roman Cyr, размер шрифта – 14. Иногда возможен 10-й размер шрифта. Обозначения единиц физических величин необходимо применять в системе СИ. Номер таблицы размещается в правом верхнем углу над заголовком.</w:t>
      </w:r>
    </w:p>
    <w:p w:rsidR="007F0B1A" w:rsidRPr="00FC0727" w:rsidRDefault="007F0B1A" w:rsidP="00C16E87">
      <w:pPr>
        <w:spacing w:after="240"/>
        <w:ind w:firstLine="0"/>
        <w:rPr>
          <w:szCs w:val="28"/>
        </w:rPr>
      </w:pPr>
      <w:r>
        <w:rPr>
          <w:szCs w:val="28"/>
        </w:rPr>
        <w:lastRenderedPageBreak/>
        <w:t xml:space="preserve">5. </w:t>
      </w:r>
      <w:r w:rsidRPr="00FC0727">
        <w:rPr>
          <w:szCs w:val="28"/>
        </w:rPr>
        <w:t>Технико-экономические показатели</w:t>
      </w:r>
    </w:p>
    <w:p w:rsidR="007F0B1A" w:rsidRPr="005F2B8A" w:rsidRDefault="007F0B1A" w:rsidP="007F0B1A">
      <w:pPr>
        <w:spacing w:after="240"/>
        <w:ind w:firstLine="426"/>
        <w:rPr>
          <w:szCs w:val="28"/>
        </w:rPr>
      </w:pPr>
      <w:r>
        <w:rPr>
          <w:szCs w:val="28"/>
        </w:rPr>
        <w:t>Требования не предъявляются.</w:t>
      </w:r>
    </w:p>
    <w:p w:rsidR="007F0B1A" w:rsidRPr="00BD03F8" w:rsidRDefault="007F0B1A" w:rsidP="00C16E87">
      <w:pPr>
        <w:spacing w:line="480" w:lineRule="auto"/>
        <w:ind w:firstLine="0"/>
        <w:rPr>
          <w:szCs w:val="28"/>
        </w:rPr>
      </w:pPr>
      <w:r w:rsidRPr="00FC0727">
        <w:rPr>
          <w:szCs w:val="28"/>
        </w:rPr>
        <w:t>6.</w:t>
      </w:r>
      <w:r>
        <w:rPr>
          <w:szCs w:val="28"/>
        </w:rPr>
        <w:t xml:space="preserve"> </w:t>
      </w:r>
      <w:r w:rsidRPr="00FC0727">
        <w:rPr>
          <w:szCs w:val="28"/>
        </w:rPr>
        <w:t>Стадии и этапы разработки</w:t>
      </w:r>
    </w:p>
    <w:p w:rsidR="007F0B1A" w:rsidRDefault="007F0B1A" w:rsidP="007F0B1A">
      <w:pPr>
        <w:ind w:firstLine="426"/>
        <w:rPr>
          <w:color w:val="000000"/>
          <w:szCs w:val="28"/>
        </w:rPr>
      </w:pPr>
      <w:r>
        <w:rPr>
          <w:color w:val="000000"/>
          <w:szCs w:val="28"/>
        </w:rPr>
        <w:t>В данном пункте описаны стадии и этапы разработки программы (табл. П1.1).</w:t>
      </w:r>
    </w:p>
    <w:p w:rsidR="007F0B1A" w:rsidRPr="0002599A" w:rsidRDefault="007F0B1A" w:rsidP="007F0B1A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Таблица П1.1</w:t>
      </w:r>
    </w:p>
    <w:p w:rsidR="007F0B1A" w:rsidRDefault="007F0B1A" w:rsidP="007F0B1A">
      <w:pPr>
        <w:pStyle w:val="af3"/>
        <w:widowControl/>
        <w:spacing w:line="360" w:lineRule="auto"/>
        <w:ind w:firstLine="425"/>
        <w:jc w:val="center"/>
        <w:rPr>
          <w:sz w:val="28"/>
        </w:rPr>
      </w:pPr>
      <w:r>
        <w:rPr>
          <w:sz w:val="28"/>
        </w:rPr>
        <w:t>Стадии и этапы разработки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30"/>
        <w:gridCol w:w="1305"/>
        <w:gridCol w:w="3630"/>
        <w:gridCol w:w="1425"/>
      </w:tblGrid>
      <w:tr w:rsidR="007F0B1A" w:rsidTr="00DB0CDE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>Наименование этапа разработки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>Сроки разработки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>Результат выполнения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>Отметка о выполнении</w:t>
            </w:r>
          </w:p>
        </w:tc>
      </w:tr>
      <w:tr w:rsidR="007F0B1A" w:rsidTr="00DB0CDE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>Определение темы для курсовой работы</w:t>
            </w:r>
          </w:p>
        </w:tc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12</w:t>
            </w:r>
            <w:r w:rsidRPr="003B4DF1">
              <w:rPr>
                <w:sz w:val="24"/>
              </w:rPr>
              <w:t>.</w:t>
            </w:r>
            <w:r>
              <w:rPr>
                <w:sz w:val="24"/>
              </w:rPr>
              <w:t>11</w:t>
            </w:r>
            <w:r w:rsidRPr="003B4DF1">
              <w:rPr>
                <w:sz w:val="24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>Утверждена тема для разработки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Tr="00DB0CDE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Оформление технического задания</w:t>
            </w:r>
          </w:p>
        </w:tc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18.11.2025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Оформленное техническое задание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FB25D7" w:rsidTr="00DB0CDE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Изучение и описание данных</w:t>
            </w:r>
          </w:p>
        </w:tc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26.11.2025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Данные изучены и описаны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FB25D7" w:rsidTr="00DB0CDE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Формирование своих признаков</w:t>
            </w:r>
          </w:p>
        </w:tc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02.12.2025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Новые признаки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FB25D7" w:rsidTr="00DB0CDE">
        <w:tc>
          <w:tcPr>
            <w:tcW w:w="32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Визуализация данных</w:t>
            </w:r>
          </w:p>
        </w:tc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03.12.2025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</w:tcPr>
          <w:p w:rsidR="007F0B1A" w:rsidRPr="00D059E2" w:rsidRDefault="00D059E2" w:rsidP="00C74C15">
            <w:pPr>
              <w:ind w:firstLine="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Результаты визуализации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3B4DF1" w:rsidTr="00DB0CDE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Решение задачи классификации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05.12.2025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Решенная задача классификации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3B4DF1" w:rsidTr="00DB0CDE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Решение задачи кластеризации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08.12.2025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Решенная задача кластеризации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3B4DF1" w:rsidTr="00DB0CDE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Решение задачи регрессии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10.12.2025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Решенная задача регрессия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3B4DF1" w:rsidTr="00DB0CDE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Интерпретация результатов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18.12.2025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Результаты проанализированы, сделаны выводы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3B4DF1" w:rsidTr="00DB0CDE">
        <w:tc>
          <w:tcPr>
            <w:tcW w:w="3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Оформление сопроводительной документации</w:t>
            </w:r>
          </w:p>
        </w:tc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19.12.2025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Оформленная сопроводительная документация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</w:tbl>
    <w:p w:rsidR="007F0B1A" w:rsidRPr="002F47C5" w:rsidRDefault="007F0B1A" w:rsidP="00C16E87">
      <w:pPr>
        <w:spacing w:before="240" w:line="480" w:lineRule="auto"/>
        <w:ind w:firstLine="0"/>
        <w:rPr>
          <w:szCs w:val="28"/>
        </w:rPr>
      </w:pPr>
      <w:r>
        <w:rPr>
          <w:szCs w:val="28"/>
        </w:rPr>
        <w:t>7</w:t>
      </w:r>
      <w:r w:rsidRPr="002F47C5">
        <w:rPr>
          <w:szCs w:val="28"/>
        </w:rPr>
        <w:t>.</w:t>
      </w:r>
      <w:r>
        <w:rPr>
          <w:szCs w:val="28"/>
        </w:rPr>
        <w:t xml:space="preserve"> </w:t>
      </w:r>
      <w:r w:rsidRPr="002F47C5">
        <w:rPr>
          <w:szCs w:val="28"/>
        </w:rPr>
        <w:t>Порядок контроля и приемки</w:t>
      </w:r>
    </w:p>
    <w:p w:rsidR="007F0B1A" w:rsidRDefault="007F0B1A" w:rsidP="007F0B1A">
      <w:pPr>
        <w:ind w:firstLine="426"/>
        <w:rPr>
          <w:color w:val="000000"/>
          <w:szCs w:val="28"/>
        </w:rPr>
      </w:pPr>
      <w:r>
        <w:rPr>
          <w:color w:val="000000"/>
          <w:szCs w:val="28"/>
        </w:rPr>
        <w:lastRenderedPageBreak/>
        <w:t>В данном пункте описан порядок контроля и приемки курсовой работы   (табл. П1.3).</w:t>
      </w:r>
    </w:p>
    <w:p w:rsidR="007F0B1A" w:rsidRPr="0002599A" w:rsidRDefault="007F0B1A" w:rsidP="007F0B1A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Таблица П1.2</w:t>
      </w:r>
    </w:p>
    <w:p w:rsidR="007F0B1A" w:rsidRDefault="007F0B1A" w:rsidP="007F0B1A">
      <w:pPr>
        <w:pStyle w:val="af3"/>
        <w:widowControl/>
        <w:spacing w:line="360" w:lineRule="auto"/>
        <w:ind w:firstLine="425"/>
        <w:jc w:val="center"/>
        <w:rPr>
          <w:sz w:val="28"/>
        </w:rPr>
      </w:pPr>
      <w:r>
        <w:rPr>
          <w:sz w:val="28"/>
        </w:rPr>
        <w:t>Порядок контроля и приемки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94"/>
        <w:gridCol w:w="1299"/>
        <w:gridCol w:w="3580"/>
        <w:gridCol w:w="1517"/>
      </w:tblGrid>
      <w:tr w:rsidR="007F0B1A" w:rsidTr="00DB0CDE"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 xml:space="preserve">Наименование </w:t>
            </w:r>
            <w:r>
              <w:rPr>
                <w:sz w:val="24"/>
              </w:rPr>
              <w:t>контрольного этапа выполнения курсовой работы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 xml:space="preserve">Сроки </w:t>
            </w:r>
            <w:r>
              <w:rPr>
                <w:sz w:val="24"/>
              </w:rPr>
              <w:t>контроля</w:t>
            </w:r>
          </w:p>
        </w:tc>
        <w:tc>
          <w:tcPr>
            <w:tcW w:w="3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>Результат выполнения</w:t>
            </w:r>
          </w:p>
        </w:tc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 w:rsidRPr="003B4DF1">
              <w:rPr>
                <w:sz w:val="24"/>
              </w:rPr>
              <w:t xml:space="preserve">Отметка о </w:t>
            </w:r>
            <w:r>
              <w:rPr>
                <w:sz w:val="24"/>
              </w:rPr>
              <w:t>приемке результата контрольного этапа</w:t>
            </w:r>
          </w:p>
        </w:tc>
      </w:tr>
      <w:tr w:rsidR="007F0B1A" w:rsidTr="00DB0CDE">
        <w:tc>
          <w:tcPr>
            <w:tcW w:w="3194" w:type="dxa"/>
            <w:tcBorders>
              <w:left w:val="single" w:sz="2" w:space="0" w:color="000000"/>
              <w:bottom w:val="single" w:sz="4" w:space="0" w:color="auto"/>
            </w:tcBorders>
          </w:tcPr>
          <w:p w:rsidR="007F0B1A" w:rsidRPr="00993C40" w:rsidRDefault="007F0B1A" w:rsidP="00C74C15">
            <w:pPr>
              <w:ind w:firstLine="0"/>
              <w:rPr>
                <w:sz w:val="24"/>
              </w:rPr>
            </w:pPr>
            <w:r w:rsidRPr="00993C40">
              <w:rPr>
                <w:sz w:val="24"/>
              </w:rPr>
              <w:t>Сдача технического задания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4" w:space="0" w:color="auto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18</w:t>
            </w:r>
            <w:r w:rsidRPr="003B4DF1">
              <w:rPr>
                <w:sz w:val="24"/>
              </w:rPr>
              <w:t>.</w:t>
            </w:r>
            <w:r>
              <w:rPr>
                <w:sz w:val="24"/>
              </w:rPr>
              <w:t>11</w:t>
            </w:r>
            <w:r w:rsidRPr="003B4DF1">
              <w:rPr>
                <w:sz w:val="24"/>
              </w:rPr>
              <w:t>.202</w:t>
            </w:r>
            <w:r>
              <w:rPr>
                <w:sz w:val="24"/>
              </w:rPr>
              <w:t>5</w:t>
            </w:r>
          </w:p>
        </w:tc>
        <w:tc>
          <w:tcPr>
            <w:tcW w:w="3580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:rsidR="007F0B1A" w:rsidRPr="006D3766" w:rsidRDefault="007F0B1A" w:rsidP="00C74C15">
            <w:pPr>
              <w:ind w:firstLine="0"/>
              <w:rPr>
                <w:sz w:val="24"/>
              </w:rPr>
            </w:pPr>
            <w:r w:rsidRPr="006D3766">
              <w:rPr>
                <w:sz w:val="24"/>
              </w:rPr>
              <w:t>Согласованное техническое задания</w:t>
            </w:r>
          </w:p>
        </w:tc>
        <w:tc>
          <w:tcPr>
            <w:tcW w:w="1517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FB25D7" w:rsidTr="00DB0CDE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B1A" w:rsidRPr="00993C40" w:rsidRDefault="007F0B1A" w:rsidP="00C74C15">
            <w:pPr>
              <w:ind w:firstLine="0"/>
              <w:rPr>
                <w:sz w:val="24"/>
              </w:rPr>
            </w:pPr>
            <w:r w:rsidRPr="00993C40">
              <w:rPr>
                <w:sz w:val="24"/>
              </w:rPr>
              <w:t>Сдача расчетно-пояснительной записки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2</w:t>
            </w:r>
            <w:r w:rsidR="00F60566">
              <w:rPr>
                <w:sz w:val="24"/>
                <w:lang w:val="ru-RU"/>
              </w:rPr>
              <w:t>7</w:t>
            </w:r>
            <w:r>
              <w:rPr>
                <w:sz w:val="24"/>
              </w:rPr>
              <w:t>.12.2025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B1A" w:rsidRPr="006D3766" w:rsidRDefault="007F0B1A" w:rsidP="00C74C15">
            <w:pPr>
              <w:ind w:firstLine="0"/>
              <w:rPr>
                <w:sz w:val="24"/>
              </w:rPr>
            </w:pPr>
            <w:r w:rsidRPr="006D3766">
              <w:rPr>
                <w:sz w:val="24"/>
              </w:rPr>
              <w:t>Согласованная расчетно-пояснительная записка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B1A" w:rsidRPr="003B4DF1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7F0B1A" w:rsidRPr="00FB25D7" w:rsidTr="00DB0CDE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B1A" w:rsidRPr="00993C40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Сдача курсовой работы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B1A" w:rsidRDefault="007F0B1A" w:rsidP="00C74C1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2</w:t>
            </w:r>
            <w:r w:rsidR="008515AF">
              <w:rPr>
                <w:sz w:val="24"/>
                <w:lang w:val="ru-RU"/>
              </w:rPr>
              <w:t>9</w:t>
            </w:r>
            <w:r>
              <w:rPr>
                <w:sz w:val="24"/>
              </w:rPr>
              <w:t>.12.2025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B1A" w:rsidRPr="006D3766" w:rsidRDefault="007F0B1A" w:rsidP="00C74C15">
            <w:pPr>
              <w:ind w:firstLine="0"/>
              <w:rPr>
                <w:sz w:val="24"/>
              </w:rPr>
            </w:pPr>
            <w:r w:rsidRPr="006D3766">
              <w:rPr>
                <w:sz w:val="24"/>
              </w:rPr>
              <w:t>Получение оценки за выполненную работу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B1A" w:rsidRPr="003B4DF1" w:rsidRDefault="007F0B1A" w:rsidP="00DB0CDE">
            <w:pPr>
              <w:rPr>
                <w:sz w:val="24"/>
              </w:rPr>
            </w:pPr>
          </w:p>
        </w:tc>
      </w:tr>
    </w:tbl>
    <w:p w:rsidR="001C70DD" w:rsidRPr="00982415" w:rsidRDefault="001C70DD" w:rsidP="00982415">
      <w:pPr>
        <w:rPr>
          <w:lang w:val="ru-RU"/>
        </w:rPr>
      </w:pPr>
    </w:p>
    <w:sectPr w:rsidR="001C70DD" w:rsidRPr="00982415" w:rsidSect="00AD6015">
      <w:pgSz w:w="11906" w:h="16838"/>
      <w:pgMar w:top="1134" w:right="567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0361" w:rsidRDefault="00FD0361" w:rsidP="00CB594A">
      <w:pPr>
        <w:spacing w:line="240" w:lineRule="auto"/>
      </w:pPr>
      <w:r>
        <w:separator/>
      </w:r>
    </w:p>
  </w:endnote>
  <w:endnote w:type="continuationSeparator" w:id="0">
    <w:p w:rsidR="00FD0361" w:rsidRDefault="00FD0361" w:rsidP="00CB59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0361" w:rsidRDefault="00FD0361" w:rsidP="00CB594A">
      <w:pPr>
        <w:spacing w:line="240" w:lineRule="auto"/>
      </w:pPr>
      <w:r>
        <w:separator/>
      </w:r>
    </w:p>
  </w:footnote>
  <w:footnote w:type="continuationSeparator" w:id="0">
    <w:p w:rsidR="00FD0361" w:rsidRDefault="00FD0361" w:rsidP="00CB59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474B88"/>
    <w:multiLevelType w:val="hybridMultilevel"/>
    <w:tmpl w:val="AC629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C5237"/>
    <w:multiLevelType w:val="hybridMultilevel"/>
    <w:tmpl w:val="B9DA75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F614B"/>
    <w:multiLevelType w:val="hybridMultilevel"/>
    <w:tmpl w:val="F9A823C4"/>
    <w:lvl w:ilvl="0" w:tplc="861693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F4E6008"/>
    <w:multiLevelType w:val="multilevel"/>
    <w:tmpl w:val="DCEAACF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1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2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28" w:hanging="2160"/>
      </w:pPr>
      <w:rPr>
        <w:rFonts w:hint="default"/>
      </w:rPr>
    </w:lvl>
  </w:abstractNum>
  <w:abstractNum w:abstractNumId="5" w15:restartNumberingAfterBreak="0">
    <w:nsid w:val="124D425A"/>
    <w:multiLevelType w:val="multilevel"/>
    <w:tmpl w:val="6276A32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5ED4F37"/>
    <w:multiLevelType w:val="hybridMultilevel"/>
    <w:tmpl w:val="850489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F564F99"/>
    <w:multiLevelType w:val="multilevel"/>
    <w:tmpl w:val="77AEE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97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51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591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3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5385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6462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7179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8256" w:hanging="2160"/>
      </w:pPr>
      <w:rPr>
        <w:rFonts w:hint="default"/>
        <w:color w:val="000000" w:themeColor="text1"/>
      </w:rPr>
    </w:lvl>
  </w:abstractNum>
  <w:abstractNum w:abstractNumId="8" w15:restartNumberingAfterBreak="0">
    <w:nsid w:val="1F9F4815"/>
    <w:multiLevelType w:val="multilevel"/>
    <w:tmpl w:val="77AEE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97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51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591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3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5385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6462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7179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8256" w:hanging="2160"/>
      </w:pPr>
      <w:rPr>
        <w:rFonts w:hint="default"/>
        <w:color w:val="000000" w:themeColor="text1"/>
      </w:rPr>
    </w:lvl>
  </w:abstractNum>
  <w:abstractNum w:abstractNumId="9" w15:restartNumberingAfterBreak="0">
    <w:nsid w:val="348F00A0"/>
    <w:multiLevelType w:val="hybridMultilevel"/>
    <w:tmpl w:val="6D84E17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64F26BB"/>
    <w:multiLevelType w:val="hybridMultilevel"/>
    <w:tmpl w:val="15F823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370C0C99"/>
    <w:multiLevelType w:val="hybridMultilevel"/>
    <w:tmpl w:val="DF207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F16310"/>
    <w:multiLevelType w:val="hybridMultilevel"/>
    <w:tmpl w:val="52D064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0FE065F"/>
    <w:multiLevelType w:val="hybridMultilevel"/>
    <w:tmpl w:val="529241B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2770617"/>
    <w:multiLevelType w:val="multilevel"/>
    <w:tmpl w:val="77AEE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97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51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591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3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5385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6462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7179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8256" w:hanging="2160"/>
      </w:pPr>
      <w:rPr>
        <w:rFonts w:hint="default"/>
        <w:color w:val="000000" w:themeColor="text1"/>
      </w:rPr>
    </w:lvl>
  </w:abstractNum>
  <w:abstractNum w:abstractNumId="15" w15:restartNumberingAfterBreak="0">
    <w:nsid w:val="46E5059B"/>
    <w:multiLevelType w:val="multilevel"/>
    <w:tmpl w:val="77AEE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97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51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591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3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5385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6462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7179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8256" w:hanging="2160"/>
      </w:pPr>
      <w:rPr>
        <w:rFonts w:hint="default"/>
        <w:color w:val="000000" w:themeColor="text1"/>
      </w:rPr>
    </w:lvl>
  </w:abstractNum>
  <w:abstractNum w:abstractNumId="16" w15:restartNumberingAfterBreak="0">
    <w:nsid w:val="4A99262A"/>
    <w:multiLevelType w:val="hybridMultilevel"/>
    <w:tmpl w:val="B73852E4"/>
    <w:lvl w:ilvl="0" w:tplc="04190001">
      <w:start w:val="1"/>
      <w:numFmt w:val="bullet"/>
      <w:lvlText w:val=""/>
      <w:lvlJc w:val="left"/>
      <w:pPr>
        <w:ind w:left="226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98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70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42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14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86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58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30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023" w:hanging="360"/>
      </w:pPr>
      <w:rPr>
        <w:rFonts w:ascii="Wingdings" w:hAnsi="Wingdings" w:hint="default"/>
      </w:rPr>
    </w:lvl>
  </w:abstractNum>
  <w:abstractNum w:abstractNumId="17" w15:restartNumberingAfterBreak="0">
    <w:nsid w:val="4ACD6E69"/>
    <w:multiLevelType w:val="multilevel"/>
    <w:tmpl w:val="77AEE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97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51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591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3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5385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6462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7179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8256" w:hanging="2160"/>
      </w:pPr>
      <w:rPr>
        <w:rFonts w:hint="default"/>
        <w:color w:val="000000" w:themeColor="text1"/>
      </w:rPr>
    </w:lvl>
  </w:abstractNum>
  <w:abstractNum w:abstractNumId="18" w15:restartNumberingAfterBreak="0">
    <w:nsid w:val="4DDF2301"/>
    <w:multiLevelType w:val="hybridMultilevel"/>
    <w:tmpl w:val="135AB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706EC"/>
    <w:multiLevelType w:val="hybridMultilevel"/>
    <w:tmpl w:val="6F1AA5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B619A1"/>
    <w:multiLevelType w:val="hybridMultilevel"/>
    <w:tmpl w:val="DCF060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9F1445"/>
    <w:multiLevelType w:val="multilevel"/>
    <w:tmpl w:val="77AEE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97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51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591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3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5385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6462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7179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8256" w:hanging="2160"/>
      </w:pPr>
      <w:rPr>
        <w:rFonts w:hint="default"/>
        <w:color w:val="000000" w:themeColor="text1"/>
      </w:rPr>
    </w:lvl>
  </w:abstractNum>
  <w:abstractNum w:abstractNumId="22" w15:restartNumberingAfterBreak="0">
    <w:nsid w:val="5B824F65"/>
    <w:multiLevelType w:val="hybridMultilevel"/>
    <w:tmpl w:val="1EF6238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605A31D1"/>
    <w:multiLevelType w:val="hybridMultilevel"/>
    <w:tmpl w:val="C8C49F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64501A24"/>
    <w:multiLevelType w:val="multilevel"/>
    <w:tmpl w:val="190C2C5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 w:themeColor="text1"/>
      </w:rPr>
    </w:lvl>
  </w:abstractNum>
  <w:abstractNum w:abstractNumId="25" w15:restartNumberingAfterBreak="0">
    <w:nsid w:val="6A0C13A9"/>
    <w:multiLevelType w:val="multilevel"/>
    <w:tmpl w:val="F630165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1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2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28" w:hanging="2160"/>
      </w:pPr>
      <w:rPr>
        <w:rFonts w:hint="default"/>
      </w:rPr>
    </w:lvl>
  </w:abstractNum>
  <w:abstractNum w:abstractNumId="26" w15:restartNumberingAfterBreak="0">
    <w:nsid w:val="6B9E55D6"/>
    <w:multiLevelType w:val="hybridMultilevel"/>
    <w:tmpl w:val="60AC0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D1627"/>
    <w:multiLevelType w:val="hybridMultilevel"/>
    <w:tmpl w:val="7A60447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769D2CE7"/>
    <w:multiLevelType w:val="multilevel"/>
    <w:tmpl w:val="77AEE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97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51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591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3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5385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6462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7179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8256" w:hanging="2160"/>
      </w:pPr>
      <w:rPr>
        <w:rFonts w:hint="default"/>
        <w:color w:val="000000" w:themeColor="text1"/>
      </w:rPr>
    </w:lvl>
  </w:abstractNum>
  <w:num w:numId="1" w16cid:durableId="1998260170">
    <w:abstractNumId w:val="1"/>
  </w:num>
  <w:num w:numId="2" w16cid:durableId="367416724">
    <w:abstractNumId w:val="26"/>
  </w:num>
  <w:num w:numId="3" w16cid:durableId="1623531965">
    <w:abstractNumId w:val="14"/>
  </w:num>
  <w:num w:numId="4" w16cid:durableId="72944775">
    <w:abstractNumId w:val="10"/>
  </w:num>
  <w:num w:numId="5" w16cid:durableId="1039279077">
    <w:abstractNumId w:val="21"/>
  </w:num>
  <w:num w:numId="6" w16cid:durableId="52584058">
    <w:abstractNumId w:val="8"/>
  </w:num>
  <w:num w:numId="7" w16cid:durableId="1459376354">
    <w:abstractNumId w:val="28"/>
  </w:num>
  <w:num w:numId="8" w16cid:durableId="169373885">
    <w:abstractNumId w:val="17"/>
  </w:num>
  <w:num w:numId="9" w16cid:durableId="269625487">
    <w:abstractNumId w:val="7"/>
  </w:num>
  <w:num w:numId="10" w16cid:durableId="279149414">
    <w:abstractNumId w:val="19"/>
  </w:num>
  <w:num w:numId="11" w16cid:durableId="133063733">
    <w:abstractNumId w:val="2"/>
  </w:num>
  <w:num w:numId="12" w16cid:durableId="728726881">
    <w:abstractNumId w:val="15"/>
  </w:num>
  <w:num w:numId="13" w16cid:durableId="1612783317">
    <w:abstractNumId w:val="5"/>
  </w:num>
  <w:num w:numId="14" w16cid:durableId="802191285">
    <w:abstractNumId w:val="20"/>
  </w:num>
  <w:num w:numId="15" w16cid:durableId="112597305">
    <w:abstractNumId w:val="6"/>
  </w:num>
  <w:num w:numId="16" w16cid:durableId="442530880">
    <w:abstractNumId w:val="11"/>
  </w:num>
  <w:num w:numId="17" w16cid:durableId="1550218061">
    <w:abstractNumId w:val="24"/>
  </w:num>
  <w:num w:numId="18" w16cid:durableId="804278890">
    <w:abstractNumId w:val="3"/>
  </w:num>
  <w:num w:numId="19" w16cid:durableId="2027445097">
    <w:abstractNumId w:val="25"/>
  </w:num>
  <w:num w:numId="20" w16cid:durableId="283387897">
    <w:abstractNumId w:val="4"/>
  </w:num>
  <w:num w:numId="21" w16cid:durableId="745030673">
    <w:abstractNumId w:val="16"/>
  </w:num>
  <w:num w:numId="22" w16cid:durableId="19556733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63750864">
    <w:abstractNumId w:val="0"/>
  </w:num>
  <w:num w:numId="24" w16cid:durableId="780297919">
    <w:abstractNumId w:val="9"/>
  </w:num>
  <w:num w:numId="25" w16cid:durableId="2137407277">
    <w:abstractNumId w:val="12"/>
  </w:num>
  <w:num w:numId="26" w16cid:durableId="772632059">
    <w:abstractNumId w:val="23"/>
  </w:num>
  <w:num w:numId="27" w16cid:durableId="737900274">
    <w:abstractNumId w:val="22"/>
  </w:num>
  <w:num w:numId="28" w16cid:durableId="1508445540">
    <w:abstractNumId w:val="13"/>
  </w:num>
  <w:num w:numId="29" w16cid:durableId="938832535">
    <w:abstractNumId w:val="27"/>
  </w:num>
  <w:num w:numId="30" w16cid:durableId="16085829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2A"/>
    <w:rsid w:val="00007CE9"/>
    <w:rsid w:val="0001221B"/>
    <w:rsid w:val="00014AA4"/>
    <w:rsid w:val="00014E7E"/>
    <w:rsid w:val="00022940"/>
    <w:rsid w:val="00025E9E"/>
    <w:rsid w:val="00074FA7"/>
    <w:rsid w:val="000777FD"/>
    <w:rsid w:val="000871BC"/>
    <w:rsid w:val="0009088C"/>
    <w:rsid w:val="00094684"/>
    <w:rsid w:val="00097DC8"/>
    <w:rsid w:val="000F1D0A"/>
    <w:rsid w:val="000F2833"/>
    <w:rsid w:val="000F69F9"/>
    <w:rsid w:val="001020DE"/>
    <w:rsid w:val="00141DE8"/>
    <w:rsid w:val="00155B23"/>
    <w:rsid w:val="0017327F"/>
    <w:rsid w:val="00176DA4"/>
    <w:rsid w:val="00186F56"/>
    <w:rsid w:val="00194E76"/>
    <w:rsid w:val="001A620B"/>
    <w:rsid w:val="001C6579"/>
    <w:rsid w:val="001C70DD"/>
    <w:rsid w:val="001E1035"/>
    <w:rsid w:val="002113BA"/>
    <w:rsid w:val="00226DF9"/>
    <w:rsid w:val="002B40C7"/>
    <w:rsid w:val="002C46F1"/>
    <w:rsid w:val="002D6788"/>
    <w:rsid w:val="002E6861"/>
    <w:rsid w:val="002F4CD3"/>
    <w:rsid w:val="002F6365"/>
    <w:rsid w:val="002F6A28"/>
    <w:rsid w:val="00307BAD"/>
    <w:rsid w:val="003142AE"/>
    <w:rsid w:val="0036000B"/>
    <w:rsid w:val="00360AF1"/>
    <w:rsid w:val="003746CB"/>
    <w:rsid w:val="0038548C"/>
    <w:rsid w:val="00390DCA"/>
    <w:rsid w:val="003921E0"/>
    <w:rsid w:val="003A2839"/>
    <w:rsid w:val="003B5076"/>
    <w:rsid w:val="003C4168"/>
    <w:rsid w:val="003C710C"/>
    <w:rsid w:val="003D7E6C"/>
    <w:rsid w:val="003E498C"/>
    <w:rsid w:val="003F3335"/>
    <w:rsid w:val="0040639E"/>
    <w:rsid w:val="00422999"/>
    <w:rsid w:val="00432675"/>
    <w:rsid w:val="00446F03"/>
    <w:rsid w:val="00452D2A"/>
    <w:rsid w:val="004574E8"/>
    <w:rsid w:val="00461AA0"/>
    <w:rsid w:val="00461E52"/>
    <w:rsid w:val="00464148"/>
    <w:rsid w:val="00493878"/>
    <w:rsid w:val="004B123F"/>
    <w:rsid w:val="004B7443"/>
    <w:rsid w:val="004D61C6"/>
    <w:rsid w:val="004E3041"/>
    <w:rsid w:val="004E3AE4"/>
    <w:rsid w:val="004E412C"/>
    <w:rsid w:val="0050515D"/>
    <w:rsid w:val="00514238"/>
    <w:rsid w:val="00515A0F"/>
    <w:rsid w:val="00517D47"/>
    <w:rsid w:val="0053037C"/>
    <w:rsid w:val="00533507"/>
    <w:rsid w:val="005369D4"/>
    <w:rsid w:val="00537FEF"/>
    <w:rsid w:val="005720EC"/>
    <w:rsid w:val="005855FE"/>
    <w:rsid w:val="005A3E42"/>
    <w:rsid w:val="005E50FB"/>
    <w:rsid w:val="005E7187"/>
    <w:rsid w:val="00607189"/>
    <w:rsid w:val="006110B0"/>
    <w:rsid w:val="006179D9"/>
    <w:rsid w:val="00621FE8"/>
    <w:rsid w:val="00632D84"/>
    <w:rsid w:val="00633353"/>
    <w:rsid w:val="006368DA"/>
    <w:rsid w:val="0065622C"/>
    <w:rsid w:val="00662136"/>
    <w:rsid w:val="006825FB"/>
    <w:rsid w:val="006834C0"/>
    <w:rsid w:val="00685DAF"/>
    <w:rsid w:val="006A0164"/>
    <w:rsid w:val="006A5258"/>
    <w:rsid w:val="006F4754"/>
    <w:rsid w:val="0070595A"/>
    <w:rsid w:val="00716FC5"/>
    <w:rsid w:val="00740D1E"/>
    <w:rsid w:val="007470E9"/>
    <w:rsid w:val="0079009F"/>
    <w:rsid w:val="007A11B2"/>
    <w:rsid w:val="007A3EB6"/>
    <w:rsid w:val="007B0EE6"/>
    <w:rsid w:val="007B244E"/>
    <w:rsid w:val="007B4745"/>
    <w:rsid w:val="007C7234"/>
    <w:rsid w:val="007D37F9"/>
    <w:rsid w:val="007D528F"/>
    <w:rsid w:val="007F0B1A"/>
    <w:rsid w:val="00800101"/>
    <w:rsid w:val="00804928"/>
    <w:rsid w:val="00813836"/>
    <w:rsid w:val="008268FA"/>
    <w:rsid w:val="00843825"/>
    <w:rsid w:val="008515AF"/>
    <w:rsid w:val="00865163"/>
    <w:rsid w:val="00865705"/>
    <w:rsid w:val="0088539F"/>
    <w:rsid w:val="008A33E7"/>
    <w:rsid w:val="008A573D"/>
    <w:rsid w:val="008C2806"/>
    <w:rsid w:val="008F3E39"/>
    <w:rsid w:val="008F7A13"/>
    <w:rsid w:val="00933E5D"/>
    <w:rsid w:val="009350CF"/>
    <w:rsid w:val="00963575"/>
    <w:rsid w:val="00982415"/>
    <w:rsid w:val="0098433C"/>
    <w:rsid w:val="00985102"/>
    <w:rsid w:val="00985681"/>
    <w:rsid w:val="00987A42"/>
    <w:rsid w:val="009C28BC"/>
    <w:rsid w:val="009E04E1"/>
    <w:rsid w:val="009E458D"/>
    <w:rsid w:val="009E7E7F"/>
    <w:rsid w:val="009F48B4"/>
    <w:rsid w:val="00A13164"/>
    <w:rsid w:val="00A15FD6"/>
    <w:rsid w:val="00A25C59"/>
    <w:rsid w:val="00A347AC"/>
    <w:rsid w:val="00A40B3B"/>
    <w:rsid w:val="00A54B76"/>
    <w:rsid w:val="00A65D2A"/>
    <w:rsid w:val="00A82B1B"/>
    <w:rsid w:val="00A84470"/>
    <w:rsid w:val="00A84F0A"/>
    <w:rsid w:val="00AA4724"/>
    <w:rsid w:val="00AC7FAE"/>
    <w:rsid w:val="00AD6015"/>
    <w:rsid w:val="00AE28EA"/>
    <w:rsid w:val="00AE2D4B"/>
    <w:rsid w:val="00B12D94"/>
    <w:rsid w:val="00B17F65"/>
    <w:rsid w:val="00B235A5"/>
    <w:rsid w:val="00B64370"/>
    <w:rsid w:val="00B73F59"/>
    <w:rsid w:val="00B871C7"/>
    <w:rsid w:val="00B911BA"/>
    <w:rsid w:val="00B94AD3"/>
    <w:rsid w:val="00BD43D9"/>
    <w:rsid w:val="00BF3782"/>
    <w:rsid w:val="00C16783"/>
    <w:rsid w:val="00C16E87"/>
    <w:rsid w:val="00C42A9C"/>
    <w:rsid w:val="00C732F2"/>
    <w:rsid w:val="00C74B18"/>
    <w:rsid w:val="00C74C15"/>
    <w:rsid w:val="00C81ABD"/>
    <w:rsid w:val="00CB4F35"/>
    <w:rsid w:val="00CB594A"/>
    <w:rsid w:val="00CC011B"/>
    <w:rsid w:val="00CE3299"/>
    <w:rsid w:val="00D059E2"/>
    <w:rsid w:val="00D123F2"/>
    <w:rsid w:val="00D32BB7"/>
    <w:rsid w:val="00D3656F"/>
    <w:rsid w:val="00D406C7"/>
    <w:rsid w:val="00D436B4"/>
    <w:rsid w:val="00D45D43"/>
    <w:rsid w:val="00D52FA4"/>
    <w:rsid w:val="00D9164A"/>
    <w:rsid w:val="00D938DD"/>
    <w:rsid w:val="00DA43CF"/>
    <w:rsid w:val="00DA7FA0"/>
    <w:rsid w:val="00DC4BE0"/>
    <w:rsid w:val="00E3084D"/>
    <w:rsid w:val="00E318DD"/>
    <w:rsid w:val="00E50B7A"/>
    <w:rsid w:val="00E71893"/>
    <w:rsid w:val="00E74275"/>
    <w:rsid w:val="00E82F3D"/>
    <w:rsid w:val="00EA21AF"/>
    <w:rsid w:val="00EA3774"/>
    <w:rsid w:val="00EC24D2"/>
    <w:rsid w:val="00ED0C61"/>
    <w:rsid w:val="00EE5552"/>
    <w:rsid w:val="00EE690C"/>
    <w:rsid w:val="00EF2E77"/>
    <w:rsid w:val="00EF32FC"/>
    <w:rsid w:val="00EF5364"/>
    <w:rsid w:val="00EF5714"/>
    <w:rsid w:val="00EF611D"/>
    <w:rsid w:val="00F00DAB"/>
    <w:rsid w:val="00F0484F"/>
    <w:rsid w:val="00F44795"/>
    <w:rsid w:val="00F456A2"/>
    <w:rsid w:val="00F60566"/>
    <w:rsid w:val="00F75AAF"/>
    <w:rsid w:val="00F8370F"/>
    <w:rsid w:val="00F84A88"/>
    <w:rsid w:val="00F87ED1"/>
    <w:rsid w:val="00FB00F8"/>
    <w:rsid w:val="00FB1E9A"/>
    <w:rsid w:val="00FC46B3"/>
    <w:rsid w:val="00FC5564"/>
    <w:rsid w:val="00FD0361"/>
    <w:rsid w:val="00FD1DF6"/>
    <w:rsid w:val="00FE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A21BBE"/>
  <w15:chartTrackingRefBased/>
  <w15:docId w15:val="{842A2C77-3507-0745-B9F3-128267F7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D2A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3836"/>
    <w:pPr>
      <w:keepNext/>
      <w:keepLines/>
      <w:spacing w:line="720" w:lineRule="auto"/>
      <w:ind w:firstLine="0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0B7A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D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D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D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D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836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50B7A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D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D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D2A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4B76"/>
    <w:pPr>
      <w:contextualSpacing/>
    </w:pPr>
  </w:style>
  <w:style w:type="character" w:styleId="a8">
    <w:name w:val="Intense Emphasis"/>
    <w:basedOn w:val="a0"/>
    <w:uiPriority w:val="21"/>
    <w:qFormat/>
    <w:rsid w:val="00452D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D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2D2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2B40C7"/>
    <w:pPr>
      <w:spacing w:line="240" w:lineRule="auto"/>
      <w:ind w:firstLine="0"/>
      <w:jc w:val="left"/>
    </w:pPr>
    <w:rPr>
      <w:rFonts w:eastAsia="Times New Roman" w:cs="Times New Roman"/>
      <w:color w:val="2E3134"/>
      <w:kern w:val="0"/>
      <w:sz w:val="16"/>
      <w:szCs w:val="16"/>
      <w:lang w:eastAsia="ru-RU"/>
      <w14:ligatures w14:val="none"/>
    </w:rPr>
  </w:style>
  <w:style w:type="table" w:styleId="ac">
    <w:name w:val="Table Grid"/>
    <w:basedOn w:val="a1"/>
    <w:uiPriority w:val="39"/>
    <w:rsid w:val="00E74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176DA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76DA4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B73F59"/>
    <w:pPr>
      <w:spacing w:before="120"/>
      <w:jc w:val="left"/>
    </w:pPr>
    <w:rPr>
      <w:rFonts w:asciiTheme="minorHAnsi" w:hAnsiTheme="minorHAnsi" w:cstheme="minorHAnsi"/>
      <w:sz w:val="24"/>
    </w:rPr>
  </w:style>
  <w:style w:type="table" w:customStyle="1" w:styleId="110">
    <w:name w:val="Сетка таблицы11"/>
    <w:basedOn w:val="a1"/>
    <w:next w:val="ac"/>
    <w:uiPriority w:val="99"/>
    <w:rsid w:val="00A84F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CB594A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B594A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CB594A"/>
    <w:pPr>
      <w:tabs>
        <w:tab w:val="center" w:pos="4513"/>
        <w:tab w:val="right" w:pos="9026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B594A"/>
    <w:rPr>
      <w:rFonts w:ascii="Times New Roman" w:hAnsi="Times New Roman"/>
      <w:sz w:val="28"/>
    </w:rPr>
  </w:style>
  <w:style w:type="paragraph" w:styleId="af3">
    <w:name w:val="Body Text"/>
    <w:basedOn w:val="a"/>
    <w:link w:val="af4"/>
    <w:uiPriority w:val="1"/>
    <w:qFormat/>
    <w:rsid w:val="007F0B1A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 w:val="32"/>
      <w:szCs w:val="32"/>
      <w:lang w:val="ru-RU"/>
      <w14:ligatures w14:val="none"/>
    </w:rPr>
  </w:style>
  <w:style w:type="character" w:customStyle="1" w:styleId="af4">
    <w:name w:val="Основной текст Знак"/>
    <w:basedOn w:val="a0"/>
    <w:link w:val="af3"/>
    <w:uiPriority w:val="1"/>
    <w:rsid w:val="007F0B1A"/>
    <w:rPr>
      <w:rFonts w:ascii="Times New Roman" w:eastAsia="Times New Roman" w:hAnsi="Times New Roman" w:cs="Times New Roman"/>
      <w:kern w:val="0"/>
      <w:sz w:val="32"/>
      <w:szCs w:val="32"/>
      <w:lang w:val="ru-RU"/>
      <w14:ligatures w14:val="none"/>
    </w:rPr>
  </w:style>
  <w:style w:type="paragraph" w:styleId="af5">
    <w:name w:val="caption"/>
    <w:basedOn w:val="a"/>
    <w:next w:val="a"/>
    <w:uiPriority w:val="35"/>
    <w:unhideWhenUsed/>
    <w:qFormat/>
    <w:rsid w:val="003746CB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styleId="af6">
    <w:name w:val="Strong"/>
    <w:basedOn w:val="a0"/>
    <w:uiPriority w:val="22"/>
    <w:qFormat/>
    <w:rsid w:val="00B17F65"/>
    <w:rPr>
      <w:b/>
      <w:bCs/>
    </w:rPr>
  </w:style>
  <w:style w:type="character" w:customStyle="1" w:styleId="mjx-char">
    <w:name w:val="mjx-char"/>
    <w:basedOn w:val="a0"/>
    <w:rsid w:val="00307BAD"/>
  </w:style>
  <w:style w:type="paragraph" w:styleId="af7">
    <w:name w:val="TOC Heading"/>
    <w:basedOn w:val="1"/>
    <w:next w:val="a"/>
    <w:uiPriority w:val="39"/>
    <w:unhideWhenUsed/>
    <w:qFormat/>
    <w:rsid w:val="008A573D"/>
    <w:pPr>
      <w:spacing w:before="480" w:line="276" w:lineRule="auto"/>
      <w:jc w:val="left"/>
      <w:outlineLvl w:val="9"/>
    </w:pPr>
    <w:rPr>
      <w:rFonts w:asciiTheme="majorHAnsi" w:hAnsiTheme="majorHAnsi"/>
      <w:b/>
      <w:bCs/>
      <w:color w:val="2F5496" w:themeColor="accent1" w:themeShade="BF"/>
      <w:kern w:val="0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A573D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A573D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A573D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A573D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A573D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A573D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A573D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A573D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styleId="af8">
    <w:name w:val="FollowedHyperlink"/>
    <w:basedOn w:val="a0"/>
    <w:uiPriority w:val="99"/>
    <w:semiHidden/>
    <w:unhideWhenUsed/>
    <w:rsid w:val="00621FE8"/>
    <w:rPr>
      <w:color w:val="954F72" w:themeColor="followedHyperlink"/>
      <w:u w:val="single"/>
    </w:rPr>
  </w:style>
  <w:style w:type="character" w:customStyle="1" w:styleId="t286pc">
    <w:name w:val="t286pc"/>
    <w:basedOn w:val="a0"/>
    <w:rsid w:val="00621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5F0934-023F-FC4D-808E-8A13DF953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45</Pages>
  <Words>7559</Words>
  <Characters>43090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181</cp:revision>
  <dcterms:created xsi:type="dcterms:W3CDTF">2025-12-27T17:49:00Z</dcterms:created>
  <dcterms:modified xsi:type="dcterms:W3CDTF">2025-12-29T01:38:00Z</dcterms:modified>
</cp:coreProperties>
</file>