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C9" w:rsidRPr="00373F53" w:rsidRDefault="00373F53" w:rsidP="00373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F53">
        <w:rPr>
          <w:rFonts w:ascii="Times New Roman" w:hAnsi="Times New Roman" w:cs="Times New Roman"/>
          <w:sz w:val="28"/>
          <w:szCs w:val="28"/>
        </w:rPr>
        <w:t>Отчёт по лабораторной работе №2.</w:t>
      </w:r>
    </w:p>
    <w:p w:rsidR="00373F53" w:rsidRPr="00373F53" w:rsidRDefault="00373F53" w:rsidP="00373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F53">
        <w:rPr>
          <w:rFonts w:ascii="Times New Roman" w:hAnsi="Times New Roman" w:cs="Times New Roman"/>
          <w:sz w:val="28"/>
          <w:szCs w:val="28"/>
        </w:rPr>
        <w:t>Строки.</w:t>
      </w:r>
    </w:p>
    <w:p w:rsidR="00373F53" w:rsidRPr="00373F53" w:rsidRDefault="00373F53" w:rsidP="00373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F53">
        <w:rPr>
          <w:rFonts w:ascii="Times New Roman" w:hAnsi="Times New Roman" w:cs="Times New Roman"/>
          <w:sz w:val="28"/>
          <w:szCs w:val="28"/>
        </w:rPr>
        <w:t>Вариант 15.</w:t>
      </w:r>
    </w:p>
    <w:p w:rsidR="00373F53" w:rsidRDefault="00373F53" w:rsidP="00373F53">
      <w:pPr>
        <w:jc w:val="center"/>
      </w:pPr>
    </w:p>
    <w:p w:rsidR="00373F53" w:rsidRDefault="00373F53" w:rsidP="00373F53">
      <w:r w:rsidRPr="00373F53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>
        <w:t>:</w:t>
      </w: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Строка, введенная пользователем, состоит из слов, разделенных запятой. Вывести на экран слова, длина которых меньше введенного с клавиатуры значения. (</w:t>
      </w:r>
      <w:r w:rsidRPr="00373F53">
        <w:rPr>
          <w:rFonts w:ascii="Times New Roman" w:hAnsi="Times New Roman"/>
          <w:color w:val="000000" w:themeColor="text1"/>
          <w:sz w:val="28"/>
          <w:szCs w:val="28"/>
        </w:rPr>
        <w:t>Задание выполнить в консольном приложении, используя для хр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анения строк символьный массив </w:t>
      </w:r>
      <w:r w:rsidRPr="00373F53">
        <w:rPr>
          <w:rFonts w:ascii="Times New Roman" w:hAnsi="Times New Roman"/>
          <w:color w:val="000000" w:themeColor="text1"/>
          <w:sz w:val="28"/>
          <w:szCs w:val="28"/>
        </w:rPr>
        <w:t xml:space="preserve">и соответствующие функции их обработки и в визуальной среде, используя тип </w:t>
      </w:r>
      <w:r w:rsidRPr="00373F53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373F53">
        <w:rPr>
          <w:rFonts w:ascii="Times New Roman" w:hAnsi="Times New Roman"/>
          <w:color w:val="000000" w:themeColor="text1"/>
          <w:sz w:val="28"/>
          <w:szCs w:val="28"/>
        </w:rPr>
        <w:t>tring.)</w:t>
      </w: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3F53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Алгоритм работы программы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7F0CCA" w:rsidRPr="007F0CCA" w:rsidRDefault="007F0CCA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входных данных программа запрашивает у пользователя строку, которую необходимо разделить и число, меньше которого должна быть длина напечатанных на экране слов. Средствами языка 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="00E45DFF" w:rsidRPr="00E45DFF">
        <w:rPr>
          <w:rFonts w:ascii="Menlo" w:hAnsi="Menlo" w:cs="Menlo"/>
          <w:color w:val="000000"/>
          <w:lang w:val="en-US"/>
        </w:rPr>
        <w:t>strtok</w:t>
      </w:r>
      <w:proofErr w:type="spellEnd"/>
      <w:r w:rsidR="00E45DF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>в случае</w:t>
      </w:r>
      <w:r w:rsidR="001303C5" w:rsidRPr="001303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 xml:space="preserve">с </w:t>
      </w:r>
      <w:r w:rsidR="001303C5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="00E45DFF" w:rsidRPr="00E45DFF">
        <w:rPr>
          <w:rFonts w:ascii="Menlo" w:hAnsi="Menlo" w:cs="Menlo"/>
          <w:color w:val="2B91AF"/>
          <w:lang w:val="en-US"/>
        </w:rPr>
        <w:t>String</w:t>
      </w:r>
      <w:r w:rsidR="00E45DFF" w:rsidRPr="00E45DFF">
        <w:rPr>
          <w:rFonts w:ascii="Menlo" w:hAnsi="Menlo" w:cs="Menlo"/>
          <w:color w:val="000000"/>
        </w:rPr>
        <w:t>^</w:t>
      </w:r>
      <w:r w:rsidR="001303C5" w:rsidRPr="00E45DFF">
        <w:rPr>
          <w:rFonts w:ascii="Menlo" w:hAnsi="Menlo" w:cs="Menlo"/>
          <w:color w:val="000000" w:themeColor="text1"/>
        </w:rPr>
        <w:t>::</w:t>
      </w:r>
      <w:r w:rsidR="001303C5" w:rsidRPr="00E45DFF">
        <w:rPr>
          <w:rFonts w:ascii="Menlo" w:hAnsi="Menlo" w:cs="Menlo"/>
          <w:color w:val="000000" w:themeColor="text1"/>
          <w:lang w:val="en-US"/>
        </w:rPr>
        <w:t>split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 xml:space="preserve"> в случае с </w:t>
      </w:r>
      <w:r w:rsidR="001303C5">
        <w:rPr>
          <w:rFonts w:ascii="Times New Roman" w:hAnsi="Times New Roman"/>
          <w:color w:val="000000" w:themeColor="text1"/>
          <w:sz w:val="28"/>
          <w:szCs w:val="28"/>
          <w:lang w:val="en-US"/>
        </w:rPr>
        <w:t>CLR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программа разделяет полученную строку по разделителю </w:t>
      </w:r>
      <w:r w:rsidRPr="007F0CCA">
        <w:rPr>
          <w:rFonts w:ascii="Times New Roman" w:hAnsi="Times New Roman"/>
          <w:color w:val="000000" w:themeColor="text1"/>
          <w:sz w:val="28"/>
          <w:szCs w:val="28"/>
        </w:rPr>
        <w:t>“,”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8"/>
        </w:rPr>
        <w:t>проверяет длину каждо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 xml:space="preserve">го </w:t>
      </w:r>
      <w:r>
        <w:rPr>
          <w:rFonts w:ascii="Times New Roman" w:hAnsi="Times New Roman"/>
          <w:color w:val="000000" w:themeColor="text1"/>
          <w:sz w:val="28"/>
          <w:szCs w:val="28"/>
        </w:rPr>
        <w:t>отделённого кусочка (слова) на соответствие условию быть меньше, чем введённое число</w:t>
      </w:r>
      <w:r w:rsidR="001303C5">
        <w:rPr>
          <w:rFonts w:ascii="Times New Roman" w:hAnsi="Times New Roman"/>
          <w:color w:val="000000" w:themeColor="text1"/>
          <w:sz w:val="28"/>
          <w:szCs w:val="28"/>
        </w:rPr>
        <w:t>. Если условие выполнено, то кусочек (слово) выводится на экран с новой строки.</w:t>
      </w: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3F53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Код консольного приложения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3F53" w:rsidTr="00373F53">
        <w:tc>
          <w:tcPr>
            <w:tcW w:w="9345" w:type="dxa"/>
          </w:tcPr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808080"/>
                <w:sz w:val="18"/>
                <w:szCs w:val="18"/>
                <w:lang w:val="en-US"/>
              </w:rPr>
              <w:t>#include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808080"/>
                <w:sz w:val="18"/>
                <w:szCs w:val="18"/>
                <w:lang w:val="en-US"/>
              </w:rPr>
              <w:t>#include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&lt;sstream&gt;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808080"/>
                <w:sz w:val="18"/>
                <w:szCs w:val="18"/>
                <w:lang w:val="en-US"/>
              </w:rPr>
              <w:t>#include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&lt;windows.h&gt;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int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main() {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>setlocale(</w:t>
            </w:r>
            <w:r w:rsidRPr="003B4B2C">
              <w:rPr>
                <w:rFonts w:ascii="Cascadia Code SemiBold" w:hAnsi="Cascadia Code SemiBold" w:cs="Menlo"/>
                <w:color w:val="6F008A"/>
                <w:sz w:val="18"/>
                <w:szCs w:val="18"/>
                <w:lang w:val="en-US"/>
              </w:rPr>
              <w:t>LC_ALL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"Russian"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);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>SetConsoleCP(1251);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>SetConsoleOutputCP(1251);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char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str[100];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char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seps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7D4FAE"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2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","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int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lenght;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&lt;&lt;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"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</w:rPr>
              <w:t>Введите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</w:rPr>
              <w:t>строку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: "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="008D067C"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gets_s</w:t>
            </w:r>
            <w:proofErr w:type="spellEnd"/>
            <w:r w:rsidR="008D067C"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="008D067C"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="008D067C"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)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 xml:space="preserve">std::cout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&lt;&lt;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"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</w:rPr>
              <w:t>Введите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</w:rPr>
              <w:t>длину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: "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; std::cin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&gt;&gt;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lenght;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char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* token = strtok(str, seps);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while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(token != </w:t>
            </w:r>
            <w:r w:rsidRPr="003B4B2C">
              <w:rPr>
                <w:rFonts w:ascii="Cascadia Code SemiBold" w:hAnsi="Cascadia Code SemiBold" w:cs="Menlo"/>
                <w:color w:val="6F008A"/>
                <w:sz w:val="18"/>
                <w:szCs w:val="18"/>
                <w:lang w:val="en-US"/>
              </w:rPr>
              <w:t>NULL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) {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if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(strlen(token) &lt; lenght) {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 xml:space="preserve">std::cout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&lt;&lt;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token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&lt;&lt;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std::endl;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>token = strtok(</w:t>
            </w:r>
            <w:r w:rsidRPr="003B4B2C">
              <w:rPr>
                <w:rFonts w:ascii="Cascadia Code SemiBold" w:hAnsi="Cascadia Code SemiBold" w:cs="Menlo"/>
                <w:color w:val="6F008A"/>
                <w:sz w:val="18"/>
                <w:szCs w:val="18"/>
                <w:lang w:val="en-US"/>
              </w:rPr>
              <w:t>NULL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, seps);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373F53" w:rsidRPr="003B4B2C" w:rsidRDefault="00373F53" w:rsidP="00373F53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return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373F53" w:rsidRDefault="00373F53" w:rsidP="00373F5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3F53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Результат</w:t>
      </w:r>
      <w:r w:rsidR="00137FFE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ы</w:t>
      </w:r>
      <w:r w:rsidRPr="00373F53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работы консольного приложения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3F5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7B06F8" wp14:editId="2F48BD76">
            <wp:extent cx="5772956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53" w:rsidRDefault="00643DFC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72785" cy="1110127"/>
            <wp:effectExtent l="0" t="0" r="0" b="0"/>
            <wp:docPr id="207271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6541" name="Рисунок 2072716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554" cy="11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FC" w:rsidRDefault="00643DFC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72785" cy="499218"/>
            <wp:effectExtent l="0" t="0" r="0" b="0"/>
            <wp:docPr id="527519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9360" name="Рисунок 527519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06" cy="5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FC" w:rsidRDefault="00643DFC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72785" cy="428871"/>
            <wp:effectExtent l="0" t="0" r="0" b="3175"/>
            <wp:docPr id="611854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086" name="Рисунок 611854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33" cy="4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37FFE" w:rsidRDefault="00137FFE" w:rsidP="00373F53">
      <w:pPr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</w:p>
    <w:p w:rsidR="00373F53" w:rsidRDefault="005B69D8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Часть к</w:t>
      </w:r>
      <w:r w:rsidR="00373F53" w:rsidRPr="00373F53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од</w:t>
      </w:r>
      <w:r>
        <w:rPr>
          <w:rFonts w:ascii="Times New Roman" w:hAnsi="Times New Roman"/>
          <w:color w:val="000000" w:themeColor="text1"/>
          <w:sz w:val="28"/>
          <w:szCs w:val="28"/>
          <w:highlight w:val="yellow"/>
        </w:rPr>
        <w:t>а</w:t>
      </w:r>
      <w:r w:rsidR="00373F53" w:rsidRPr="00373F53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графического приложения</w:t>
      </w:r>
      <w:r w:rsidR="00373F53">
        <w:rPr>
          <w:rFonts w:ascii="Times New Roman" w:hAnsi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9D8" w:rsidTr="005B69D8">
        <w:tc>
          <w:tcPr>
            <w:tcW w:w="9345" w:type="dxa"/>
          </w:tcPr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private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: System::</w:t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Void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button1_Click(System::</w:t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Object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^ </w:t>
            </w:r>
            <w:r w:rsidRPr="003B4B2C">
              <w:rPr>
                <w:rFonts w:ascii="Cascadia Code SemiBold" w:hAnsi="Cascadia Code SemiBold" w:cs="Menlo"/>
                <w:color w:val="808080"/>
                <w:sz w:val="18"/>
                <w:szCs w:val="18"/>
                <w:lang w:val="en-US"/>
              </w:rPr>
              <w:t>sender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, System::</w:t>
            </w:r>
            <w:proofErr w:type="spellStart"/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EventArgs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^ </w:t>
            </w:r>
            <w:r w:rsidRPr="003B4B2C">
              <w:rPr>
                <w:rFonts w:ascii="Cascadia Code SemiBold" w:hAnsi="Cascadia Code SemiBold" w:cs="Menlo"/>
                <w:color w:val="808080"/>
                <w:sz w:val="18"/>
                <w:szCs w:val="18"/>
                <w:lang w:val="en-US"/>
              </w:rPr>
              <w:t>e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) {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String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^ text = </w:t>
            </w:r>
            <w:proofErr w:type="spellStart"/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MyForm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::textBox1-&gt;Text;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String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^ output;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Int32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length = </w:t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Int</w:t>
            </w:r>
            <w:proofErr w:type="gramStart"/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32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Parse(</w:t>
            </w:r>
            <w:proofErr w:type="spellStart"/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MyForm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::textBox2-&gt;Text);</w:t>
            </w:r>
          </w:p>
          <w:p w:rsidR="007F0CCA" w:rsidRPr="003B4B2C" w:rsidRDefault="007F0CCA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for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each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( </w:t>
            </w:r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  <w:lang w:val="en-US"/>
              </w:rPr>
              <w:t>String</w:t>
            </w:r>
            <w:proofErr w:type="gram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^ part </w:t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in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text-&gt;Split(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','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)) {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FF"/>
                <w:sz w:val="18"/>
                <w:szCs w:val="18"/>
                <w:lang w:val="en-US"/>
              </w:rPr>
              <w:t>if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(part-&gt;Length &lt; length) {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  <w:t xml:space="preserve">output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+=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part </w:t>
            </w:r>
            <w:r w:rsidRPr="003B4B2C">
              <w:rPr>
                <w:rFonts w:ascii="Cascadia Code SemiBold" w:hAnsi="Cascadia Code SemiBold" w:cs="Menlo"/>
                <w:color w:val="008080"/>
                <w:sz w:val="18"/>
                <w:szCs w:val="18"/>
                <w:lang w:val="en-US"/>
              </w:rPr>
              <w:t>+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4B2C">
              <w:rPr>
                <w:rFonts w:ascii="Cascadia Code SemiBold" w:hAnsi="Cascadia Code SemiBold" w:cs="Menlo"/>
                <w:color w:val="A31515"/>
                <w:sz w:val="18"/>
                <w:szCs w:val="18"/>
                <w:lang w:val="en-US"/>
              </w:rPr>
              <w:t>"\n"</w:t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>;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  <w:lang w:val="en-US"/>
              </w:rPr>
              <w:tab/>
            </w: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}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ab/>
              <w:t>}</w:t>
            </w:r>
          </w:p>
          <w:p w:rsidR="005B69D8" w:rsidRPr="003B4B2C" w:rsidRDefault="005B69D8" w:rsidP="005B69D8">
            <w:pPr>
              <w:autoSpaceDE w:val="0"/>
              <w:autoSpaceDN w:val="0"/>
              <w:adjustRightInd w:val="0"/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ab/>
            </w:r>
            <w:proofErr w:type="spellStart"/>
            <w:r w:rsidRPr="003B4B2C">
              <w:rPr>
                <w:rFonts w:ascii="Cascadia Code SemiBold" w:hAnsi="Cascadia Code SemiBold" w:cs="Menlo"/>
                <w:color w:val="2B91AF"/>
                <w:sz w:val="18"/>
                <w:szCs w:val="18"/>
              </w:rPr>
              <w:t>MyForm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::label3-&gt;</w:t>
            </w:r>
            <w:proofErr w:type="spellStart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Text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output</w:t>
            </w:r>
            <w:proofErr w:type="spellEnd"/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;</w:t>
            </w:r>
          </w:p>
          <w:p w:rsidR="005B69D8" w:rsidRDefault="005B69D8" w:rsidP="005B69D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B4B2C">
              <w:rPr>
                <w:rFonts w:ascii="Cascadia Code SemiBold" w:hAnsi="Cascadia Code SemiBold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373F53" w:rsidRDefault="00373F53" w:rsidP="00373F5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37FFE" w:rsidRDefault="00137FFE">
      <w:pPr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yellow"/>
        </w:rPr>
        <w:br w:type="page"/>
      </w:r>
    </w:p>
    <w:p w:rsidR="00137FFE" w:rsidRDefault="00137FFE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FE">
        <w:rPr>
          <w:rFonts w:ascii="Times New Roman" w:hAnsi="Times New Roman"/>
          <w:color w:val="000000" w:themeColor="text1"/>
          <w:sz w:val="28"/>
          <w:szCs w:val="28"/>
          <w:highlight w:val="yellow"/>
        </w:rPr>
        <w:lastRenderedPageBreak/>
        <w:t>Результат</w:t>
      </w:r>
      <w:r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ы</w:t>
      </w:r>
      <w:r w:rsidRPr="00137FFE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работы графического приложения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137FFE" w:rsidRPr="00137FFE" w:rsidRDefault="00137FFE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37810" cy="2896283"/>
            <wp:effectExtent l="0" t="0" r="0" b="0"/>
            <wp:docPr id="4662287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8771" name="Рисунок 4662287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87" cy="29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FE" w:rsidRDefault="00137FFE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37810" cy="2916823"/>
            <wp:effectExtent l="0" t="0" r="0" b="4445"/>
            <wp:docPr id="4961720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2037" name="Рисунок 4961720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483" cy="29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FE" w:rsidRPr="00373F53" w:rsidRDefault="00137FFE" w:rsidP="00373F5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37908" cy="2930001"/>
            <wp:effectExtent l="0" t="0" r="0" b="3810"/>
            <wp:docPr id="13244857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5704" name="Рисунок 13244857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123" cy="29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FE" w:rsidRPr="00373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53"/>
    <w:rsid w:val="001303C5"/>
    <w:rsid w:val="00137FFE"/>
    <w:rsid w:val="00373F53"/>
    <w:rsid w:val="003753E1"/>
    <w:rsid w:val="003B4B2C"/>
    <w:rsid w:val="005B69D8"/>
    <w:rsid w:val="00643DFC"/>
    <w:rsid w:val="007D4FAE"/>
    <w:rsid w:val="007E0802"/>
    <w:rsid w:val="007F0CCA"/>
    <w:rsid w:val="00893BC9"/>
    <w:rsid w:val="008D067C"/>
    <w:rsid w:val="00A2685C"/>
    <w:rsid w:val="00AC40F4"/>
    <w:rsid w:val="00DB0775"/>
    <w:rsid w:val="00E4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C40C-E18D-4FC4-811A-84541BD6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2024-02-22T05:22:00Z</dcterms:created>
  <dcterms:modified xsi:type="dcterms:W3CDTF">2024-03-07T05:40:00Z</dcterms:modified>
</cp:coreProperties>
</file>