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7AFD" w:rsidRPr="00B16908" w:rsidRDefault="00BE7AFD" w:rsidP="00BE7AFD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pacing w:val="-9"/>
          <w:szCs w:val="24"/>
          <w:lang w:eastAsia="ru-RU"/>
        </w:rPr>
      </w:pPr>
      <w:r w:rsidRPr="00BE7AFD">
        <w:rPr>
          <w:rFonts w:eastAsia="Times New Roman" w:cs="Times New Roman"/>
          <w:color w:val="000000"/>
          <w:spacing w:val="-9"/>
          <w:szCs w:val="24"/>
          <w:lang w:eastAsia="ru-RU"/>
        </w:rPr>
        <w:t>Институт информационных технологий</w:t>
      </w:r>
    </w:p>
    <w:p w:rsidR="00BE7AFD" w:rsidRPr="00BE7AFD" w:rsidRDefault="00BE7AFD" w:rsidP="00BE7AFD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BE7AFD" w:rsidRPr="00BE7AFD" w:rsidRDefault="00BE7AFD" w:rsidP="00BE7AFD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</w:p>
    <w:p w:rsidR="00BE7AFD" w:rsidRPr="00BE7AFD" w:rsidRDefault="00BE7AFD" w:rsidP="00C52930">
      <w:pPr>
        <w:shd w:val="clear" w:color="auto" w:fill="FFFFFF"/>
        <w:spacing w:line="240" w:lineRule="auto"/>
        <w:ind w:left="4962" w:firstLine="0"/>
        <w:rPr>
          <w:rFonts w:eastAsia="Times New Roman" w:cs="Times New Roman"/>
          <w:color w:val="000000"/>
          <w:spacing w:val="-9"/>
          <w:szCs w:val="28"/>
          <w:lang w:eastAsia="ru-RU"/>
        </w:rPr>
      </w:pPr>
      <w:r w:rsidRPr="00BE7AFD">
        <w:rPr>
          <w:rFonts w:eastAsia="Times New Roman" w:cs="Times New Roman"/>
          <w:color w:val="000000"/>
          <w:spacing w:val="-9"/>
          <w:szCs w:val="28"/>
          <w:lang w:eastAsia="ru-RU"/>
        </w:rPr>
        <w:t>Кафедра: Математическое и программное обеспечение ЭВМ</w:t>
      </w:r>
    </w:p>
    <w:p w:rsidR="00BE7AFD" w:rsidRPr="00BE7AFD" w:rsidRDefault="00BE7AFD" w:rsidP="00C52930">
      <w:pPr>
        <w:shd w:val="clear" w:color="auto" w:fill="FFFFFF"/>
        <w:spacing w:line="240" w:lineRule="auto"/>
        <w:ind w:left="4820" w:firstLine="142"/>
        <w:rPr>
          <w:rFonts w:eastAsia="Times New Roman" w:cs="Times New Roman"/>
          <w:szCs w:val="28"/>
          <w:lang w:eastAsia="ru-RU"/>
        </w:rPr>
      </w:pPr>
      <w:r w:rsidRPr="00BE7AFD">
        <w:rPr>
          <w:rFonts w:eastAsia="Times New Roman" w:cs="Times New Roman"/>
          <w:color w:val="000000"/>
          <w:szCs w:val="28"/>
          <w:lang w:eastAsia="ru-RU"/>
        </w:rPr>
        <w:t>Дисциплина: Теория Информации</w:t>
      </w: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1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BE7AFD">
        <w:rPr>
          <w:rFonts w:eastAsia="Times New Roman" w:cs="Times New Roman"/>
          <w:color w:val="000000"/>
          <w:spacing w:val="-12"/>
          <w:szCs w:val="24"/>
          <w:lang w:eastAsia="ru-RU"/>
        </w:rPr>
        <w:t xml:space="preserve">ЛАБОРАТОРНАЯ РАБОТА № </w:t>
      </w:r>
      <w:r w:rsidR="00E1636B">
        <w:rPr>
          <w:rFonts w:eastAsia="Times New Roman" w:cs="Times New Roman"/>
          <w:color w:val="000000"/>
          <w:spacing w:val="-12"/>
          <w:szCs w:val="24"/>
          <w:lang w:eastAsia="ru-RU"/>
        </w:rPr>
        <w:t>4</w:t>
      </w: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pacing w:val="-8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jc w:val="center"/>
        <w:rPr>
          <w:rFonts w:eastAsia="Times New Roman" w:cs="Times New Roman"/>
          <w:color w:val="000000"/>
          <w:spacing w:val="-11"/>
          <w:sz w:val="24"/>
          <w:szCs w:val="24"/>
          <w:lang w:eastAsia="ru-RU"/>
        </w:rPr>
      </w:pPr>
      <w:r w:rsidRPr="00BE7AFD">
        <w:rPr>
          <w:rFonts w:eastAsia="Times New Roman" w:cs="Times New Roman"/>
          <w:color w:val="000000"/>
          <w:szCs w:val="28"/>
          <w:lang w:eastAsia="ru-RU"/>
        </w:rPr>
        <w:t xml:space="preserve">Тема: </w:t>
      </w:r>
      <w:r w:rsidR="003133F9" w:rsidRPr="003133F9">
        <w:rPr>
          <w:rFonts w:eastAsia="Times New Roman" w:cs="Times New Roman"/>
          <w:szCs w:val="28"/>
          <w:lang w:eastAsia="ru-RU"/>
        </w:rPr>
        <w:t>Исследование свойств форматов сжатия графических и текстовых данных</w:t>
      </w:r>
    </w:p>
    <w:p w:rsidR="00BE7AFD" w:rsidRPr="00BE7AFD" w:rsidRDefault="00BE7AFD" w:rsidP="00BE7AFD">
      <w:pPr>
        <w:shd w:val="clear" w:color="auto" w:fill="FFFFFF"/>
        <w:jc w:val="center"/>
        <w:rPr>
          <w:rFonts w:eastAsia="Times New Roman" w:cs="Times New Roman"/>
          <w:color w:val="000000"/>
          <w:spacing w:val="-11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jc w:val="center"/>
        <w:rPr>
          <w:rFonts w:eastAsia="Times New Roman" w:cs="Times New Roman"/>
          <w:color w:val="000000"/>
          <w:spacing w:val="-11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jc w:val="center"/>
        <w:rPr>
          <w:rFonts w:eastAsia="Times New Roman" w:cs="Times New Roman"/>
          <w:color w:val="000000"/>
          <w:spacing w:val="-11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jc w:val="center"/>
        <w:rPr>
          <w:rFonts w:eastAsia="Times New Roman" w:cs="Times New Roman"/>
          <w:color w:val="000000"/>
          <w:spacing w:val="-11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jc w:val="center"/>
        <w:rPr>
          <w:rFonts w:eastAsia="Times New Roman" w:cs="Times New Roman"/>
          <w:color w:val="000000"/>
          <w:spacing w:val="-11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tabs>
          <w:tab w:val="left" w:pos="3600"/>
        </w:tabs>
        <w:spacing w:line="240" w:lineRule="auto"/>
        <w:rPr>
          <w:rFonts w:eastAsia="Times New Roman" w:cs="Times New Roman"/>
          <w:color w:val="000000"/>
          <w:spacing w:val="-10"/>
          <w:szCs w:val="28"/>
          <w:lang w:eastAsia="ru-RU"/>
        </w:rPr>
      </w:pPr>
      <w:r w:rsidRPr="00BE7AFD">
        <w:rPr>
          <w:rFonts w:eastAsia="Times New Roman" w:cs="Times New Roman"/>
          <w:color w:val="000000"/>
          <w:spacing w:val="-11"/>
          <w:szCs w:val="28"/>
          <w:lang w:eastAsia="ru-RU"/>
        </w:rPr>
        <w:t xml:space="preserve">                                                                             </w:t>
      </w:r>
      <w:r w:rsidRPr="00BE7AFD">
        <w:rPr>
          <w:rFonts w:eastAsia="Times New Roman" w:cs="Times New Roman"/>
          <w:color w:val="000000"/>
          <w:spacing w:val="-10"/>
          <w:szCs w:val="28"/>
          <w:lang w:eastAsia="ru-RU"/>
        </w:rPr>
        <w:t>Выполнил:</w:t>
      </w:r>
    </w:p>
    <w:p w:rsidR="00BE7AFD" w:rsidRPr="00BE7AFD" w:rsidRDefault="00BE7AFD" w:rsidP="00BE7AFD">
      <w:pPr>
        <w:shd w:val="clear" w:color="auto" w:fill="FFFFFF"/>
        <w:tabs>
          <w:tab w:val="left" w:pos="3600"/>
          <w:tab w:val="left" w:pos="5940"/>
        </w:tabs>
        <w:spacing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BE7AFD">
        <w:rPr>
          <w:rFonts w:eastAsia="Times New Roman" w:cs="Times New Roman"/>
          <w:color w:val="000000"/>
          <w:spacing w:val="-11"/>
          <w:szCs w:val="28"/>
          <w:lang w:eastAsia="ru-RU"/>
        </w:rPr>
        <w:t xml:space="preserve">                                                                             </w:t>
      </w:r>
      <w:r w:rsidRPr="00BE7AFD">
        <w:rPr>
          <w:rFonts w:eastAsia="Times New Roman" w:cs="Times New Roman"/>
          <w:color w:val="000000"/>
          <w:szCs w:val="28"/>
          <w:lang w:eastAsia="ru-RU"/>
        </w:rPr>
        <w:t>студент гр. 1ПИб-02-2оп-23</w:t>
      </w:r>
    </w:p>
    <w:p w:rsidR="00BE7AFD" w:rsidRPr="00BE7AFD" w:rsidRDefault="00BE7AFD" w:rsidP="00BE7AFD">
      <w:pPr>
        <w:shd w:val="clear" w:color="auto" w:fill="FFFFFF"/>
        <w:tabs>
          <w:tab w:val="left" w:pos="3600"/>
          <w:tab w:val="left" w:pos="5940"/>
        </w:tabs>
        <w:spacing w:line="240" w:lineRule="auto"/>
        <w:rPr>
          <w:rFonts w:eastAsia="Times New Roman" w:cs="Times New Roman"/>
          <w:color w:val="000000"/>
          <w:spacing w:val="-11"/>
          <w:szCs w:val="28"/>
          <w:lang w:eastAsia="ru-RU"/>
        </w:rPr>
      </w:pPr>
      <w:r w:rsidRPr="00BE7AFD">
        <w:rPr>
          <w:rFonts w:eastAsia="Times New Roman" w:cs="Times New Roman"/>
          <w:color w:val="000000"/>
          <w:spacing w:val="-11"/>
          <w:szCs w:val="28"/>
          <w:lang w:eastAsia="ru-RU"/>
        </w:rPr>
        <w:t xml:space="preserve">                                                                             </w:t>
      </w:r>
      <w:r>
        <w:rPr>
          <w:rFonts w:eastAsia="Times New Roman" w:cs="Times New Roman"/>
          <w:color w:val="000000"/>
          <w:szCs w:val="28"/>
          <w:lang w:eastAsia="ru-RU"/>
        </w:rPr>
        <w:t>Кринкин</w:t>
      </w:r>
      <w:r w:rsidRPr="00BE7AF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Олег</w:t>
      </w:r>
      <w:r w:rsidRPr="00BE7AF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Алексеевич</w:t>
      </w:r>
    </w:p>
    <w:p w:rsidR="00BE7AFD" w:rsidRPr="00BE7AFD" w:rsidRDefault="00BE7AFD" w:rsidP="00BE7AFD">
      <w:pPr>
        <w:shd w:val="clear" w:color="auto" w:fill="FFFFFF"/>
        <w:tabs>
          <w:tab w:val="left" w:pos="3600"/>
          <w:tab w:val="left" w:pos="5940"/>
        </w:tabs>
        <w:spacing w:line="240" w:lineRule="auto"/>
        <w:rPr>
          <w:rFonts w:eastAsia="Times New Roman" w:cs="Times New Roman"/>
          <w:color w:val="000000"/>
          <w:spacing w:val="-11"/>
          <w:szCs w:val="28"/>
          <w:lang w:eastAsia="ru-RU"/>
        </w:rPr>
      </w:pPr>
      <w:r w:rsidRPr="00BE7AFD">
        <w:rPr>
          <w:rFonts w:eastAsia="Times New Roman" w:cs="Times New Roman"/>
          <w:color w:val="000000"/>
          <w:spacing w:val="-11"/>
          <w:szCs w:val="28"/>
          <w:lang w:eastAsia="ru-RU"/>
        </w:rPr>
        <w:t xml:space="preserve">                                                                             Проверил: </w:t>
      </w:r>
    </w:p>
    <w:p w:rsidR="00BE7AFD" w:rsidRPr="00BE7AFD" w:rsidRDefault="00B16908" w:rsidP="00B16908">
      <w:pPr>
        <w:shd w:val="clear" w:color="auto" w:fill="FFFFFF"/>
        <w:tabs>
          <w:tab w:val="left" w:pos="3600"/>
          <w:tab w:val="left" w:pos="5940"/>
        </w:tabs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000000"/>
          <w:spacing w:val="-11"/>
          <w:szCs w:val="28"/>
          <w:lang w:eastAsia="ru-RU"/>
        </w:rPr>
        <w:tab/>
        <w:t xml:space="preserve"> </w:t>
      </w:r>
      <w:r w:rsidR="006A0365" w:rsidRPr="006A0365">
        <w:rPr>
          <w:rFonts w:eastAsia="Times New Roman" w:cs="Times New Roman"/>
          <w:color w:val="000000"/>
          <w:spacing w:val="-11"/>
          <w:szCs w:val="28"/>
          <w:lang w:eastAsia="ru-RU"/>
        </w:rPr>
        <w:t xml:space="preserve">                      </w:t>
      </w:r>
      <w:r w:rsidR="00BE7AFD" w:rsidRPr="00BE7AFD">
        <w:rPr>
          <w:rFonts w:eastAsia="Times New Roman" w:cs="Times New Roman"/>
          <w:color w:val="000000"/>
          <w:spacing w:val="-11"/>
          <w:szCs w:val="28"/>
          <w:lang w:eastAsia="ru-RU"/>
        </w:rPr>
        <w:t>доцент, к.т.н. Ганичева Оксана Георгиевна</w:t>
      </w: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pacing w:val="-10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76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BE7AFD" w:rsidRPr="00BE7AFD" w:rsidRDefault="00BE7AFD" w:rsidP="00BE7AFD">
      <w:pPr>
        <w:shd w:val="clear" w:color="auto" w:fill="FFFFFF"/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B51837" w:rsidRDefault="00B51837" w:rsidP="003133F9">
      <w:pPr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:rsidR="001C61FC" w:rsidRDefault="00D402D5" w:rsidP="00B51837">
      <w:pPr>
        <w:spacing w:line="720" w:lineRule="auto"/>
        <w:jc w:val="center"/>
        <w:rPr>
          <w:rFonts w:cs="Times New Roman"/>
          <w:color w:val="000000" w:themeColor="text1"/>
          <w:szCs w:val="28"/>
        </w:rPr>
      </w:pPr>
      <w:r w:rsidRPr="00B51837">
        <w:rPr>
          <w:rFonts w:cs="Times New Roman"/>
          <w:color w:val="000000" w:themeColor="text1"/>
          <w:szCs w:val="28"/>
        </w:rPr>
        <w:lastRenderedPageBreak/>
        <w:t>ЗАДАНИЕ</w:t>
      </w: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b/>
          <w:szCs w:val="28"/>
        </w:rPr>
      </w:pPr>
      <w:r w:rsidRPr="003133F9">
        <w:rPr>
          <w:rFonts w:eastAsia="Times New Roman" w:cs="Times New Roman"/>
          <w:b/>
          <w:szCs w:val="28"/>
        </w:rPr>
        <w:t>Задание 1</w:t>
      </w:r>
    </w:p>
    <w:p w:rsidR="003133F9" w:rsidRPr="003133F9" w:rsidRDefault="003133F9" w:rsidP="003133F9">
      <w:pPr>
        <w:numPr>
          <w:ilvl w:val="0"/>
          <w:numId w:val="19"/>
        </w:numPr>
        <w:spacing w:line="240" w:lineRule="auto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Откройте графический редактор </w:t>
      </w:r>
      <w:r w:rsidRPr="003133F9">
        <w:rPr>
          <w:rFonts w:eastAsia="Times New Roman" w:cs="Times New Roman"/>
          <w:szCs w:val="28"/>
          <w:lang w:val="en-US"/>
        </w:rPr>
        <w:t>Paint</w:t>
      </w:r>
      <w:r w:rsidRPr="003133F9">
        <w:rPr>
          <w:rFonts w:eastAsia="Times New Roman" w:cs="Times New Roman"/>
          <w:szCs w:val="28"/>
        </w:rPr>
        <w:t>. Загрузите в него многоцветный рисунок (например, С:\</w:t>
      </w:r>
      <w:r w:rsidRPr="003133F9">
        <w:rPr>
          <w:rFonts w:eastAsia="Times New Roman" w:cs="Times New Roman"/>
          <w:szCs w:val="28"/>
          <w:lang w:val="en-US"/>
        </w:rPr>
        <w:t>Windows</w:t>
      </w:r>
      <w:r w:rsidRPr="003133F9">
        <w:rPr>
          <w:rFonts w:eastAsia="Times New Roman" w:cs="Times New Roman"/>
          <w:szCs w:val="28"/>
        </w:rPr>
        <w:t>\Облака.</w:t>
      </w:r>
      <w:r w:rsidRPr="003133F9">
        <w:rPr>
          <w:rFonts w:eastAsia="Times New Roman" w:cs="Times New Roman"/>
          <w:szCs w:val="28"/>
          <w:lang w:val="en-US"/>
        </w:rPr>
        <w:t>bmp</w:t>
      </w:r>
      <w:r w:rsidRPr="003133F9">
        <w:rPr>
          <w:rFonts w:eastAsia="Times New Roman" w:cs="Times New Roman"/>
          <w:szCs w:val="28"/>
        </w:rPr>
        <w:t>).</w:t>
      </w:r>
    </w:p>
    <w:p w:rsidR="003133F9" w:rsidRPr="003133F9" w:rsidRDefault="003133F9" w:rsidP="003133F9">
      <w:pPr>
        <w:numPr>
          <w:ilvl w:val="0"/>
          <w:numId w:val="19"/>
        </w:numPr>
        <w:spacing w:line="240" w:lineRule="auto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Определите размер рисунка в пикселах.   Оцените теоретический размер рисунка в 24-разрядной палитре (3 байта на точку) по формуле: 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b/>
          <w:i/>
          <w:szCs w:val="28"/>
        </w:rPr>
        <w:t xml:space="preserve">          </w:t>
      </w:r>
      <w:r w:rsidRPr="003133F9">
        <w:rPr>
          <w:rFonts w:eastAsia="Times New Roman" w:cs="Times New Roman"/>
          <w:b/>
          <w:i/>
          <w:szCs w:val="28"/>
          <w:lang w:val="en-US"/>
        </w:rPr>
        <w:t>S</w:t>
      </w:r>
      <w:r w:rsidRPr="003133F9">
        <w:rPr>
          <w:rFonts w:eastAsia="Times New Roman" w:cs="Times New Roman"/>
          <w:b/>
          <w:i/>
          <w:szCs w:val="28"/>
        </w:rPr>
        <w:t xml:space="preserve">= </w:t>
      </w:r>
      <w:r w:rsidRPr="003133F9">
        <w:rPr>
          <w:rFonts w:eastAsia="Times New Roman" w:cs="Times New Roman"/>
          <w:b/>
          <w:i/>
          <w:szCs w:val="28"/>
          <w:lang w:val="en-US"/>
        </w:rPr>
        <w:t>M</w:t>
      </w:r>
      <w:r w:rsidRPr="003133F9">
        <w:rPr>
          <w:rFonts w:eastAsia="Times New Roman" w:cs="Times New Roman"/>
          <w:b/>
          <w:i/>
          <w:szCs w:val="28"/>
        </w:rPr>
        <w:t>·</w:t>
      </w:r>
      <w:r w:rsidRPr="003133F9">
        <w:rPr>
          <w:rFonts w:eastAsia="Times New Roman" w:cs="Times New Roman"/>
          <w:b/>
          <w:i/>
          <w:szCs w:val="28"/>
          <w:lang w:val="en-US"/>
        </w:rPr>
        <w:t>N</w:t>
      </w:r>
      <w:r w:rsidRPr="003133F9">
        <w:rPr>
          <w:rFonts w:eastAsia="Times New Roman" w:cs="Times New Roman"/>
          <w:b/>
          <w:i/>
          <w:szCs w:val="28"/>
        </w:rPr>
        <w:t>·3</w:t>
      </w:r>
      <w:r w:rsidRPr="003133F9">
        <w:rPr>
          <w:rFonts w:eastAsia="Times New Roman" w:cs="Times New Roman"/>
          <w:szCs w:val="28"/>
        </w:rPr>
        <w:t xml:space="preserve"> ,  где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  <w:lang w:val="en-US"/>
        </w:rPr>
        <w:t>S</w:t>
      </w:r>
      <w:r w:rsidRPr="003133F9">
        <w:rPr>
          <w:rFonts w:eastAsia="Times New Roman" w:cs="Times New Roman"/>
          <w:szCs w:val="28"/>
        </w:rPr>
        <w:t xml:space="preserve"> - размер файла с рисунком (байт)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  <w:lang w:val="en-US"/>
        </w:rPr>
        <w:t>M</w:t>
      </w:r>
      <w:r w:rsidRPr="003133F9">
        <w:rPr>
          <w:rFonts w:eastAsia="Times New Roman" w:cs="Times New Roman"/>
          <w:szCs w:val="28"/>
        </w:rPr>
        <w:t xml:space="preserve"> - ширина рисунка (точек)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  <w:lang w:val="en-US"/>
        </w:rPr>
        <w:t>N</w:t>
      </w:r>
      <w:r w:rsidRPr="003133F9">
        <w:rPr>
          <w:rFonts w:eastAsia="Times New Roman" w:cs="Times New Roman"/>
          <w:szCs w:val="28"/>
        </w:rPr>
        <w:t xml:space="preserve"> - высота рисунка (точек).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  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  4. Сохраните рисунок под именем      Рисунок_1, назначив тип файла : 24-разрядный рисунок (.</w:t>
      </w:r>
      <w:r w:rsidRPr="003133F9">
        <w:rPr>
          <w:rFonts w:eastAsia="Times New Roman" w:cs="Times New Roman"/>
          <w:szCs w:val="28"/>
          <w:lang w:val="en-US"/>
        </w:rPr>
        <w:t>bmp</w:t>
      </w:r>
      <w:r w:rsidRPr="003133F9">
        <w:rPr>
          <w:rFonts w:eastAsia="Times New Roman" w:cs="Times New Roman"/>
          <w:szCs w:val="28"/>
        </w:rPr>
        <w:t xml:space="preserve">). (в заранее созданную папку с именем </w:t>
      </w:r>
      <w:proofErr w:type="spellStart"/>
      <w:r w:rsidRPr="003133F9">
        <w:rPr>
          <w:rFonts w:eastAsia="Times New Roman" w:cs="Times New Roman"/>
          <w:szCs w:val="28"/>
        </w:rPr>
        <w:t>Мои_Рисунки</w:t>
      </w:r>
      <w:proofErr w:type="spellEnd"/>
      <w:r w:rsidRPr="003133F9">
        <w:rPr>
          <w:rFonts w:eastAsia="Times New Roman" w:cs="Times New Roman"/>
          <w:szCs w:val="28"/>
        </w:rPr>
        <w:t>)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  5. Повторно сохраните рисунок, с именем Рисунок_2 , назначив тип файла  .</w:t>
      </w:r>
      <w:r w:rsidRPr="003133F9">
        <w:rPr>
          <w:rFonts w:eastAsia="Times New Roman" w:cs="Times New Roman"/>
          <w:szCs w:val="28"/>
          <w:lang w:val="en-US"/>
        </w:rPr>
        <w:t>gif</w:t>
      </w:r>
      <w:r w:rsidRPr="003133F9">
        <w:rPr>
          <w:rFonts w:eastAsia="Times New Roman" w:cs="Times New Roman"/>
          <w:szCs w:val="28"/>
        </w:rPr>
        <w:t xml:space="preserve">. (в заранее созданную папку с именем </w:t>
      </w:r>
      <w:proofErr w:type="spellStart"/>
      <w:r w:rsidRPr="003133F9">
        <w:rPr>
          <w:rFonts w:eastAsia="Times New Roman" w:cs="Times New Roman"/>
          <w:szCs w:val="28"/>
        </w:rPr>
        <w:t>Мои_Рисунки</w:t>
      </w:r>
      <w:proofErr w:type="spellEnd"/>
      <w:r w:rsidRPr="003133F9">
        <w:rPr>
          <w:rFonts w:eastAsia="Times New Roman" w:cs="Times New Roman"/>
          <w:szCs w:val="28"/>
        </w:rPr>
        <w:t>)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При сохранении произойдет потеря определенной части графической информации.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   6. Восстановите рисунок, загрузив его из ранее сохраненного файла Рисунок_2.</w:t>
      </w:r>
      <w:r w:rsidRPr="003133F9">
        <w:rPr>
          <w:rFonts w:eastAsia="Times New Roman" w:cs="Times New Roman"/>
          <w:szCs w:val="28"/>
          <w:lang w:val="en-US"/>
        </w:rPr>
        <w:t>bmp</w:t>
      </w:r>
      <w:r w:rsidRPr="003133F9">
        <w:rPr>
          <w:rFonts w:eastAsia="Times New Roman" w:cs="Times New Roman"/>
          <w:szCs w:val="28"/>
        </w:rPr>
        <w:t>, и вновь сохраните его под именем Рисунок_3, назначив тип файла .</w:t>
      </w:r>
      <w:r w:rsidRPr="003133F9">
        <w:rPr>
          <w:rFonts w:eastAsia="Times New Roman" w:cs="Times New Roman"/>
          <w:szCs w:val="28"/>
          <w:lang w:val="en-US"/>
        </w:rPr>
        <w:t>jpeg</w:t>
      </w:r>
      <w:r w:rsidRPr="003133F9">
        <w:rPr>
          <w:rFonts w:eastAsia="Times New Roman" w:cs="Times New Roman"/>
          <w:szCs w:val="28"/>
        </w:rPr>
        <w:t xml:space="preserve">. (в заранее созданную папку с именем </w:t>
      </w:r>
      <w:proofErr w:type="spellStart"/>
      <w:r w:rsidRPr="003133F9">
        <w:rPr>
          <w:rFonts w:eastAsia="Times New Roman" w:cs="Times New Roman"/>
          <w:szCs w:val="28"/>
        </w:rPr>
        <w:t>Мои_Рисунки</w:t>
      </w:r>
      <w:proofErr w:type="spellEnd"/>
      <w:r w:rsidRPr="003133F9">
        <w:rPr>
          <w:rFonts w:eastAsia="Times New Roman" w:cs="Times New Roman"/>
          <w:szCs w:val="28"/>
        </w:rPr>
        <w:t>)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   7. Запустите программу Проводник. Откройте папку </w:t>
      </w:r>
      <w:proofErr w:type="spellStart"/>
      <w:r w:rsidRPr="003133F9">
        <w:rPr>
          <w:rFonts w:eastAsia="Times New Roman" w:cs="Times New Roman"/>
          <w:szCs w:val="28"/>
        </w:rPr>
        <w:t>Мои_исунки</w:t>
      </w:r>
      <w:proofErr w:type="spellEnd"/>
      <w:r w:rsidRPr="003133F9">
        <w:rPr>
          <w:rFonts w:eastAsia="Times New Roman" w:cs="Times New Roman"/>
          <w:szCs w:val="28"/>
        </w:rPr>
        <w:t xml:space="preserve"> в режиме Таблица. Определите размеры файлов Рисунок_1.</w:t>
      </w:r>
      <w:r w:rsidRPr="003133F9">
        <w:rPr>
          <w:rFonts w:eastAsia="Times New Roman" w:cs="Times New Roman"/>
          <w:szCs w:val="28"/>
          <w:lang w:val="en-US"/>
        </w:rPr>
        <w:t>bmp</w:t>
      </w:r>
      <w:r w:rsidRPr="003133F9">
        <w:rPr>
          <w:rFonts w:eastAsia="Times New Roman" w:cs="Times New Roman"/>
          <w:szCs w:val="28"/>
        </w:rPr>
        <w:t>,  Рисунок_2.</w:t>
      </w:r>
      <w:r w:rsidRPr="003133F9">
        <w:rPr>
          <w:rFonts w:eastAsia="Times New Roman" w:cs="Times New Roman"/>
          <w:szCs w:val="28"/>
          <w:lang w:val="en-US"/>
        </w:rPr>
        <w:t>gif</w:t>
      </w:r>
      <w:r w:rsidRPr="003133F9">
        <w:rPr>
          <w:rFonts w:eastAsia="Times New Roman" w:cs="Times New Roman"/>
          <w:szCs w:val="28"/>
        </w:rPr>
        <w:t xml:space="preserve"> Рисунок_3.</w:t>
      </w:r>
      <w:r w:rsidRPr="003133F9">
        <w:rPr>
          <w:rFonts w:eastAsia="Times New Roman" w:cs="Times New Roman"/>
          <w:szCs w:val="28"/>
          <w:lang w:val="en-US"/>
        </w:rPr>
        <w:t>jpeg</w:t>
      </w:r>
      <w:r w:rsidRPr="003133F9">
        <w:rPr>
          <w:rFonts w:eastAsia="Times New Roman" w:cs="Times New Roman"/>
          <w:szCs w:val="28"/>
        </w:rPr>
        <w:t>. Определите коэффициенты сжатия файлов К, взяв отношения размеров файлов к теоретической величине, полученной расчетным путем в п.3 Результаты занесите в таблицу:</w:t>
      </w:r>
    </w:p>
    <w:p w:rsidR="003133F9" w:rsidRPr="003133F9" w:rsidRDefault="003133F9" w:rsidP="003133F9">
      <w:pPr>
        <w:spacing w:line="240" w:lineRule="auto"/>
        <w:ind w:left="360" w:firstLine="0"/>
        <w:jc w:val="left"/>
        <w:rPr>
          <w:rFonts w:eastAsia="Times New Roman" w:cs="Times New Roman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08"/>
        <w:gridCol w:w="3060"/>
        <w:gridCol w:w="2803"/>
      </w:tblGrid>
      <w:tr w:rsidR="003133F9" w:rsidRPr="003133F9" w:rsidTr="00F4279D">
        <w:tc>
          <w:tcPr>
            <w:tcW w:w="3708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</w:rPr>
            </w:pPr>
            <w:r w:rsidRPr="003133F9">
              <w:rPr>
                <w:rFonts w:eastAsia="Times New Roman" w:cs="Times New Roman"/>
                <w:b/>
                <w:szCs w:val="28"/>
              </w:rPr>
              <w:t>Формат файла</w:t>
            </w:r>
          </w:p>
        </w:tc>
        <w:tc>
          <w:tcPr>
            <w:tcW w:w="3060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</w:rPr>
            </w:pPr>
            <w:r w:rsidRPr="003133F9">
              <w:rPr>
                <w:rFonts w:eastAsia="Times New Roman" w:cs="Times New Roman"/>
                <w:b/>
                <w:szCs w:val="28"/>
              </w:rPr>
              <w:t>Размер файла (Кбайт)</w:t>
            </w:r>
          </w:p>
        </w:tc>
        <w:tc>
          <w:tcPr>
            <w:tcW w:w="2803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</w:rPr>
            </w:pPr>
            <w:r w:rsidRPr="003133F9">
              <w:rPr>
                <w:rFonts w:eastAsia="Times New Roman" w:cs="Times New Roman"/>
                <w:b/>
                <w:szCs w:val="28"/>
              </w:rPr>
              <w:t>Степень сжатия (%)</w:t>
            </w:r>
          </w:p>
        </w:tc>
      </w:tr>
      <w:tr w:rsidR="003133F9" w:rsidRPr="003133F9" w:rsidTr="00F4279D">
        <w:tc>
          <w:tcPr>
            <w:tcW w:w="3708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3133F9">
              <w:rPr>
                <w:rFonts w:eastAsia="Times New Roman" w:cs="Times New Roman"/>
                <w:szCs w:val="28"/>
              </w:rPr>
              <w:t>24-разрядный рисунок .</w:t>
            </w:r>
            <w:r w:rsidRPr="003133F9">
              <w:rPr>
                <w:rFonts w:eastAsia="Times New Roman" w:cs="Times New Roman"/>
                <w:szCs w:val="28"/>
                <w:lang w:val="en-US"/>
              </w:rPr>
              <w:t>bmp</w:t>
            </w:r>
          </w:p>
        </w:tc>
        <w:tc>
          <w:tcPr>
            <w:tcW w:w="3060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03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3133F9" w:rsidRPr="003133F9" w:rsidTr="00F4279D">
        <w:tc>
          <w:tcPr>
            <w:tcW w:w="3708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3133F9">
              <w:rPr>
                <w:rFonts w:eastAsia="Times New Roman" w:cs="Times New Roman"/>
                <w:szCs w:val="28"/>
              </w:rPr>
              <w:t>.</w:t>
            </w:r>
            <w:r w:rsidRPr="003133F9">
              <w:rPr>
                <w:rFonts w:eastAsia="Times New Roman" w:cs="Times New Roman"/>
                <w:szCs w:val="28"/>
                <w:lang w:val="en-US"/>
              </w:rPr>
              <w:t>gif</w:t>
            </w:r>
          </w:p>
        </w:tc>
        <w:tc>
          <w:tcPr>
            <w:tcW w:w="3060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03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3133F9" w:rsidRPr="003133F9" w:rsidTr="00F4279D">
        <w:tc>
          <w:tcPr>
            <w:tcW w:w="3708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3133F9">
              <w:rPr>
                <w:rFonts w:eastAsia="Times New Roman" w:cs="Times New Roman"/>
                <w:szCs w:val="28"/>
              </w:rPr>
              <w:t>.</w:t>
            </w:r>
            <w:r w:rsidRPr="003133F9">
              <w:rPr>
                <w:rFonts w:eastAsia="Times New Roman" w:cs="Times New Roman"/>
                <w:szCs w:val="28"/>
                <w:lang w:val="en-US"/>
              </w:rPr>
              <w:t>jpeg</w:t>
            </w:r>
          </w:p>
        </w:tc>
        <w:tc>
          <w:tcPr>
            <w:tcW w:w="3060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03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</w:tbl>
    <w:p w:rsidR="003133F9" w:rsidRPr="003133F9" w:rsidRDefault="003133F9" w:rsidP="003133F9">
      <w:pPr>
        <w:spacing w:line="240" w:lineRule="auto"/>
        <w:ind w:left="360" w:firstLine="0"/>
        <w:jc w:val="left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8. Сделайте вывод о степени сжатия данных в разных форматах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9. В графическом редакторе </w:t>
      </w:r>
      <w:r w:rsidRPr="003133F9">
        <w:rPr>
          <w:rFonts w:eastAsia="Times New Roman" w:cs="Times New Roman"/>
          <w:szCs w:val="28"/>
          <w:lang w:val="en-US"/>
        </w:rPr>
        <w:t>Paint</w:t>
      </w:r>
      <w:r w:rsidRPr="003133F9">
        <w:rPr>
          <w:rFonts w:eastAsia="Times New Roman" w:cs="Times New Roman"/>
          <w:szCs w:val="28"/>
        </w:rPr>
        <w:t xml:space="preserve"> дайте команду создания нового документа. Убедитесь в том, что полотно имеет размер 640х480. Если это не так, измените его размер.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10. В качестве инструмента выберите Кисть. Задайте  максимальный размер кисти. Поочередно используя 8-10 разных красок, грубо закрасьте полотно.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11. Сохраните рисунок под именем </w:t>
      </w:r>
      <w:r w:rsidRPr="003133F9">
        <w:rPr>
          <w:rFonts w:eastAsia="Times New Roman" w:cs="Times New Roman"/>
          <w:szCs w:val="28"/>
          <w:lang w:val="en-US"/>
        </w:rPr>
        <w:t>Test</w:t>
      </w:r>
      <w:r w:rsidRPr="003133F9">
        <w:rPr>
          <w:rFonts w:eastAsia="Times New Roman" w:cs="Times New Roman"/>
          <w:szCs w:val="28"/>
        </w:rPr>
        <w:t>_1 в формате 24-разрядный рисунок  .</w:t>
      </w:r>
      <w:r w:rsidRPr="003133F9">
        <w:rPr>
          <w:rFonts w:eastAsia="Times New Roman" w:cs="Times New Roman"/>
          <w:szCs w:val="28"/>
          <w:lang w:val="en-US"/>
        </w:rPr>
        <w:t>bmp</w:t>
      </w:r>
      <w:r w:rsidRPr="003133F9">
        <w:rPr>
          <w:rFonts w:eastAsia="Times New Roman" w:cs="Times New Roman"/>
          <w:szCs w:val="28"/>
        </w:rPr>
        <w:t>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12. Сохраните рисунок под именем </w:t>
      </w:r>
      <w:r w:rsidRPr="003133F9">
        <w:rPr>
          <w:rFonts w:eastAsia="Times New Roman" w:cs="Times New Roman"/>
          <w:szCs w:val="28"/>
          <w:lang w:val="en-US"/>
        </w:rPr>
        <w:t>Test</w:t>
      </w:r>
      <w:r w:rsidRPr="003133F9">
        <w:rPr>
          <w:rFonts w:eastAsia="Times New Roman" w:cs="Times New Roman"/>
          <w:szCs w:val="28"/>
        </w:rPr>
        <w:t>_2 в формате .</w:t>
      </w:r>
      <w:r w:rsidRPr="003133F9">
        <w:rPr>
          <w:rFonts w:eastAsia="Times New Roman" w:cs="Times New Roman"/>
          <w:szCs w:val="28"/>
          <w:lang w:val="en-US"/>
        </w:rPr>
        <w:t>gif</w:t>
      </w:r>
      <w:r w:rsidRPr="003133F9">
        <w:rPr>
          <w:rFonts w:eastAsia="Times New Roman" w:cs="Times New Roman"/>
          <w:szCs w:val="28"/>
        </w:rPr>
        <w:t>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13. Восстановите рисунок из файла </w:t>
      </w:r>
      <w:r w:rsidRPr="003133F9">
        <w:rPr>
          <w:rFonts w:eastAsia="Times New Roman" w:cs="Times New Roman"/>
          <w:szCs w:val="28"/>
          <w:lang w:val="en-US"/>
        </w:rPr>
        <w:t>Test</w:t>
      </w:r>
      <w:r w:rsidRPr="003133F9">
        <w:rPr>
          <w:rFonts w:eastAsia="Times New Roman" w:cs="Times New Roman"/>
          <w:szCs w:val="28"/>
        </w:rPr>
        <w:t>_1.</w:t>
      </w:r>
      <w:r w:rsidRPr="003133F9">
        <w:rPr>
          <w:rFonts w:eastAsia="Times New Roman" w:cs="Times New Roman"/>
          <w:szCs w:val="28"/>
          <w:lang w:val="en-US"/>
        </w:rPr>
        <w:t>bmp</w:t>
      </w:r>
      <w:r w:rsidRPr="003133F9">
        <w:rPr>
          <w:rFonts w:eastAsia="Times New Roman" w:cs="Times New Roman"/>
          <w:szCs w:val="28"/>
        </w:rPr>
        <w:t xml:space="preserve"> 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lastRenderedPageBreak/>
        <w:t xml:space="preserve">14. Сохраните рисунок под именем </w:t>
      </w:r>
      <w:r w:rsidRPr="003133F9">
        <w:rPr>
          <w:rFonts w:eastAsia="Times New Roman" w:cs="Times New Roman"/>
          <w:szCs w:val="28"/>
          <w:lang w:val="en-US"/>
        </w:rPr>
        <w:t>Test</w:t>
      </w:r>
      <w:r w:rsidRPr="003133F9">
        <w:rPr>
          <w:rFonts w:eastAsia="Times New Roman" w:cs="Times New Roman"/>
          <w:szCs w:val="28"/>
        </w:rPr>
        <w:t>_3 в формате .</w:t>
      </w:r>
      <w:r w:rsidRPr="003133F9">
        <w:rPr>
          <w:rFonts w:eastAsia="Times New Roman" w:cs="Times New Roman"/>
          <w:szCs w:val="28"/>
          <w:lang w:val="en-US"/>
        </w:rPr>
        <w:t>jpeg</w:t>
      </w:r>
      <w:r w:rsidRPr="003133F9">
        <w:rPr>
          <w:rFonts w:eastAsia="Times New Roman" w:cs="Times New Roman"/>
          <w:szCs w:val="28"/>
        </w:rPr>
        <w:t>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15. С помощью программы проводник определите размеры сохраненных файлов и заполните таблицу.</w:t>
      </w:r>
    </w:p>
    <w:p w:rsidR="003133F9" w:rsidRPr="003133F9" w:rsidRDefault="003133F9" w:rsidP="003133F9">
      <w:pPr>
        <w:spacing w:line="240" w:lineRule="auto"/>
        <w:ind w:left="360" w:firstLine="0"/>
        <w:jc w:val="left"/>
        <w:rPr>
          <w:rFonts w:eastAsia="Times New Roman" w:cs="Times New Roman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08"/>
        <w:gridCol w:w="3060"/>
        <w:gridCol w:w="2803"/>
      </w:tblGrid>
      <w:tr w:rsidR="003133F9" w:rsidRPr="003133F9" w:rsidTr="00F4279D">
        <w:tc>
          <w:tcPr>
            <w:tcW w:w="3708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</w:rPr>
            </w:pPr>
            <w:r w:rsidRPr="003133F9">
              <w:rPr>
                <w:rFonts w:eastAsia="Times New Roman" w:cs="Times New Roman"/>
                <w:b/>
                <w:szCs w:val="28"/>
              </w:rPr>
              <w:t>Формат файла</w:t>
            </w:r>
          </w:p>
        </w:tc>
        <w:tc>
          <w:tcPr>
            <w:tcW w:w="3060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</w:rPr>
            </w:pPr>
            <w:r w:rsidRPr="003133F9">
              <w:rPr>
                <w:rFonts w:eastAsia="Times New Roman" w:cs="Times New Roman"/>
                <w:b/>
                <w:szCs w:val="28"/>
              </w:rPr>
              <w:t>Размер файла (Кбайт)</w:t>
            </w:r>
          </w:p>
        </w:tc>
        <w:tc>
          <w:tcPr>
            <w:tcW w:w="2803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</w:rPr>
            </w:pPr>
            <w:r w:rsidRPr="003133F9">
              <w:rPr>
                <w:rFonts w:eastAsia="Times New Roman" w:cs="Times New Roman"/>
                <w:b/>
                <w:szCs w:val="28"/>
              </w:rPr>
              <w:t>Степень сжатия (%)</w:t>
            </w:r>
          </w:p>
        </w:tc>
      </w:tr>
      <w:tr w:rsidR="003133F9" w:rsidRPr="003133F9" w:rsidTr="00F4279D">
        <w:tc>
          <w:tcPr>
            <w:tcW w:w="3708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3133F9">
              <w:rPr>
                <w:rFonts w:eastAsia="Times New Roman" w:cs="Times New Roman"/>
                <w:szCs w:val="28"/>
              </w:rPr>
              <w:t>24-разрядный рисунок .</w:t>
            </w:r>
            <w:r w:rsidRPr="003133F9">
              <w:rPr>
                <w:rFonts w:eastAsia="Times New Roman" w:cs="Times New Roman"/>
                <w:szCs w:val="28"/>
                <w:lang w:val="en-US"/>
              </w:rPr>
              <w:t>bmp</w:t>
            </w:r>
          </w:p>
        </w:tc>
        <w:tc>
          <w:tcPr>
            <w:tcW w:w="3060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03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3133F9" w:rsidRPr="003133F9" w:rsidTr="00F4279D">
        <w:tc>
          <w:tcPr>
            <w:tcW w:w="3708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3133F9">
              <w:rPr>
                <w:rFonts w:eastAsia="Times New Roman" w:cs="Times New Roman"/>
                <w:szCs w:val="28"/>
              </w:rPr>
              <w:t>.</w:t>
            </w:r>
            <w:r w:rsidRPr="003133F9">
              <w:rPr>
                <w:rFonts w:eastAsia="Times New Roman" w:cs="Times New Roman"/>
                <w:szCs w:val="28"/>
                <w:lang w:val="en-US"/>
              </w:rPr>
              <w:t>gif</w:t>
            </w:r>
          </w:p>
        </w:tc>
        <w:tc>
          <w:tcPr>
            <w:tcW w:w="3060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03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  <w:tr w:rsidR="003133F9" w:rsidRPr="003133F9" w:rsidTr="00F4279D">
        <w:tc>
          <w:tcPr>
            <w:tcW w:w="3708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3133F9">
              <w:rPr>
                <w:rFonts w:eastAsia="Times New Roman" w:cs="Times New Roman"/>
                <w:szCs w:val="28"/>
              </w:rPr>
              <w:t>.</w:t>
            </w:r>
            <w:r w:rsidRPr="003133F9">
              <w:rPr>
                <w:rFonts w:eastAsia="Times New Roman" w:cs="Times New Roman"/>
                <w:szCs w:val="28"/>
                <w:lang w:val="en-US"/>
              </w:rPr>
              <w:t>jpeg</w:t>
            </w:r>
          </w:p>
        </w:tc>
        <w:tc>
          <w:tcPr>
            <w:tcW w:w="3060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03" w:type="dxa"/>
            <w:shd w:val="clear" w:color="auto" w:fill="auto"/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</w:p>
        </w:tc>
      </w:tr>
    </w:tbl>
    <w:p w:rsidR="003133F9" w:rsidRPr="003133F9" w:rsidRDefault="003133F9" w:rsidP="003133F9">
      <w:pPr>
        <w:spacing w:line="240" w:lineRule="auto"/>
        <w:ind w:left="360" w:firstLine="0"/>
        <w:jc w:val="left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16. Сделайте вывод о степени сжатия файлов разных форматах.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Какой формат графических данных из рассмотренных в работе  наилучшим образом подходит для передачи цветного фотографического материала по каналам электронных сетей? 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Какой формат графических файлов данных целесообразно использовать для передачи черно-белого фотографического материала по каналам связи?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Какой формат наиболее подходит для передачи рисунков, имеющих малое количество цветовых оттенков (до 256).</w:t>
      </w: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left="360" w:firstLine="0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b/>
          <w:szCs w:val="28"/>
        </w:rPr>
        <w:t>Задание 2.</w:t>
      </w:r>
      <w:r w:rsidRPr="003133F9">
        <w:rPr>
          <w:rFonts w:eastAsia="Times New Roman" w:cs="Times New Roman"/>
          <w:szCs w:val="28"/>
        </w:rPr>
        <w:t xml:space="preserve"> Выполнить сжатие информации методом RLE </w:t>
      </w: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Выполнить вручную кодирование сообщения методом RLE. В качестве исходной фразы взять текст из табл. 1. С помощью таблицы CP-1251  перевести символы заданной фразы в десятичные числа, а затем десятичные числа перевести в двоичные. Выполнить сжатие информации, вычислить контрольные суммы и коэффициент сжатия.</w:t>
      </w: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  <w:r w:rsidRPr="003133F9">
        <w:rPr>
          <w:rFonts w:eastAsia="Times New Roman" w:cs="Times New Roman"/>
          <w:sz w:val="24"/>
          <w:szCs w:val="24"/>
        </w:rPr>
        <w:t>Табл. 1.</w:t>
      </w: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</w:p>
    <w:tbl>
      <w:tblPr>
        <w:tblStyle w:val="ac"/>
        <w:tblW w:w="0" w:type="auto"/>
        <w:tblLook w:val="01E0" w:firstRow="1" w:lastRow="1" w:firstColumn="1" w:lastColumn="1" w:noHBand="0" w:noVBand="0"/>
      </w:tblPr>
      <w:tblGrid>
        <w:gridCol w:w="828"/>
        <w:gridCol w:w="3957"/>
        <w:gridCol w:w="903"/>
        <w:gridCol w:w="3883"/>
      </w:tblGrid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Вар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Текст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Вар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Текст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Кредитка  2235555666122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17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133F9">
              <w:rPr>
                <w:sz w:val="24"/>
                <w:szCs w:val="24"/>
              </w:rPr>
              <w:t>Ккккктттттттто</w:t>
            </w:r>
            <w:proofErr w:type="spellEnd"/>
            <w:r w:rsidRPr="003133F9">
              <w:rPr>
                <w:sz w:val="24"/>
                <w:szCs w:val="24"/>
              </w:rPr>
              <w:t xml:space="preserve"> </w:t>
            </w:r>
            <w:proofErr w:type="spellStart"/>
            <w:r w:rsidRPr="003133F9">
              <w:rPr>
                <w:sz w:val="24"/>
                <w:szCs w:val="24"/>
              </w:rPr>
              <w:t>тттттам</w:t>
            </w:r>
            <w:proofErr w:type="spellEnd"/>
            <w:r w:rsidRPr="003133F9">
              <w:rPr>
                <w:sz w:val="24"/>
                <w:szCs w:val="24"/>
              </w:rPr>
              <w:t>?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Паспорт  25700000333215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18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Длинношеее животное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3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ИНН 78888255555488856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19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133F9">
              <w:rPr>
                <w:sz w:val="24"/>
                <w:szCs w:val="24"/>
              </w:rPr>
              <w:t>Урааааааааааааа</w:t>
            </w:r>
            <w:proofErr w:type="spellEnd"/>
            <w:r w:rsidRPr="003133F9">
              <w:rPr>
                <w:sz w:val="24"/>
                <w:szCs w:val="24"/>
              </w:rPr>
              <w:t xml:space="preserve"> в атаку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4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Пароль 177775556666612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20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Долг 3255566667444444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5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 xml:space="preserve">Пароль </w:t>
            </w:r>
            <w:proofErr w:type="spellStart"/>
            <w:r w:rsidRPr="003133F9">
              <w:rPr>
                <w:sz w:val="24"/>
                <w:szCs w:val="24"/>
              </w:rPr>
              <w:t>abcWWWWZZZq</w:t>
            </w:r>
            <w:proofErr w:type="spellEnd"/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21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Телефон 8904222211111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6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Автомобиль 78999994441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22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3133F9">
              <w:rPr>
                <w:sz w:val="24"/>
                <w:szCs w:val="24"/>
              </w:rPr>
              <w:t>Ауууууууу</w:t>
            </w:r>
            <w:proofErr w:type="spellEnd"/>
            <w:r w:rsidRPr="003133F9">
              <w:rPr>
                <w:sz w:val="24"/>
                <w:szCs w:val="24"/>
              </w:rPr>
              <w:t xml:space="preserve"> заблудились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7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Алло это 4565555544488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23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Свидетельство 22263333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lastRenderedPageBreak/>
              <w:t>8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Удостоверение 265444111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24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Возраст 1000000000 лет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9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Счет 95122244445333333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25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Заработали 522211112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10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Касса 1478885555233333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26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До дембеля 60440000 с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11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Прошло 11100002 секунд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27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Кредитка  235556999922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12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Пролетели 82223333352 м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28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ИНН 8825577777488856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13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Вес 1597555553333331 кг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29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Шифр 159222666644444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14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Цена 2598888666611 коп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30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Улов 98544477778555 кг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15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Мощность 3574444555 Вт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31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Пароль RRWQQQQ6666</w:t>
            </w:r>
          </w:p>
        </w:tc>
      </w:tr>
      <w:tr w:rsidR="003133F9" w:rsidRPr="003133F9" w:rsidTr="00F4279D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16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Выиграл 10000555 рублей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32</w:t>
            </w:r>
            <w:r w:rsidRPr="003133F9">
              <w:rPr>
                <w:sz w:val="24"/>
                <w:szCs w:val="24"/>
              </w:rPr>
              <w:tab/>
            </w:r>
          </w:p>
        </w:tc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3F9" w:rsidRPr="003133F9" w:rsidRDefault="003133F9" w:rsidP="003133F9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3133F9">
              <w:rPr>
                <w:sz w:val="24"/>
                <w:szCs w:val="24"/>
              </w:rPr>
              <w:t>Пароль 778SSЫЫzzzzN</w:t>
            </w:r>
          </w:p>
        </w:tc>
      </w:tr>
    </w:tbl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b/>
          <w:szCs w:val="28"/>
        </w:rPr>
        <w:t xml:space="preserve"> Задание 3.</w:t>
      </w:r>
      <w:r w:rsidRPr="003133F9">
        <w:rPr>
          <w:rFonts w:eastAsia="Times New Roman" w:cs="Times New Roman"/>
          <w:szCs w:val="28"/>
        </w:rPr>
        <w:t xml:space="preserve"> Выполнить сжатие информации методом Шеннона-</w:t>
      </w:r>
      <w:proofErr w:type="spellStart"/>
      <w:r w:rsidRPr="003133F9">
        <w:rPr>
          <w:rFonts w:eastAsia="Times New Roman" w:cs="Times New Roman"/>
          <w:szCs w:val="28"/>
        </w:rPr>
        <w:t>Фано</w:t>
      </w:r>
      <w:proofErr w:type="spellEnd"/>
      <w:r w:rsidRPr="003133F9">
        <w:rPr>
          <w:rFonts w:eastAsia="Times New Roman" w:cs="Times New Roman"/>
          <w:szCs w:val="28"/>
        </w:rPr>
        <w:t xml:space="preserve"> </w:t>
      </w: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 xml:space="preserve"> </w:t>
      </w: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Используя фразу из табл. 1, построить код  Шеннона-</w:t>
      </w:r>
      <w:proofErr w:type="spellStart"/>
      <w:r w:rsidRPr="003133F9">
        <w:rPr>
          <w:rFonts w:eastAsia="Times New Roman" w:cs="Times New Roman"/>
          <w:szCs w:val="28"/>
        </w:rPr>
        <w:t>Фано</w:t>
      </w:r>
      <w:proofErr w:type="spellEnd"/>
      <w:r w:rsidRPr="003133F9">
        <w:rPr>
          <w:rFonts w:eastAsia="Times New Roman" w:cs="Times New Roman"/>
          <w:szCs w:val="28"/>
        </w:rPr>
        <w:t xml:space="preserve"> и определить коэффициент и степень сжатия этим методом </w:t>
      </w: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b/>
          <w:szCs w:val="28"/>
        </w:rPr>
        <w:t>Задание 4</w:t>
      </w:r>
      <w:r w:rsidRPr="003133F9">
        <w:rPr>
          <w:rFonts w:eastAsia="Times New Roman" w:cs="Times New Roman"/>
          <w:szCs w:val="28"/>
        </w:rPr>
        <w:t xml:space="preserve">. Выполнить сжатие информации методом Хаффмана </w:t>
      </w: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szCs w:val="28"/>
        </w:rPr>
        <w:t>Используя фразу из табл. 1, построить кодовое дерево и определить коэффициент и степень сжатия методом Хаффмана</w:t>
      </w:r>
    </w:p>
    <w:p w:rsidR="003133F9" w:rsidRPr="003133F9" w:rsidRDefault="003133F9" w:rsidP="003133F9">
      <w:pPr>
        <w:spacing w:line="240" w:lineRule="auto"/>
        <w:ind w:firstLine="0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firstLine="0"/>
        <w:rPr>
          <w:rFonts w:eastAsia="Times New Roman" w:cs="Times New Roman"/>
          <w:szCs w:val="28"/>
        </w:rPr>
      </w:pPr>
      <w:r w:rsidRPr="003133F9">
        <w:rPr>
          <w:rFonts w:eastAsia="Times New Roman" w:cs="Times New Roman"/>
          <w:b/>
          <w:szCs w:val="28"/>
        </w:rPr>
        <w:t>Задание 5.</w:t>
      </w:r>
      <w:r w:rsidRPr="003133F9">
        <w:rPr>
          <w:rFonts w:eastAsia="Times New Roman" w:cs="Times New Roman"/>
          <w:szCs w:val="28"/>
        </w:rPr>
        <w:t xml:space="preserve"> Сделать общий вывод о степени сжатия исходного текста (фраза из табл.1) каждым методом. </w:t>
      </w:r>
    </w:p>
    <w:p w:rsidR="003133F9" w:rsidRPr="003133F9" w:rsidRDefault="003133F9" w:rsidP="003133F9">
      <w:pPr>
        <w:spacing w:line="240" w:lineRule="auto"/>
        <w:ind w:firstLine="0"/>
        <w:rPr>
          <w:rFonts w:eastAsia="Times New Roman" w:cs="Times New Roman"/>
          <w:szCs w:val="28"/>
        </w:rPr>
      </w:pPr>
    </w:p>
    <w:p w:rsidR="003133F9" w:rsidRPr="003133F9" w:rsidRDefault="003133F9" w:rsidP="003133F9">
      <w:pPr>
        <w:spacing w:line="240" w:lineRule="auto"/>
        <w:ind w:firstLine="0"/>
        <w:rPr>
          <w:rFonts w:eastAsia="Times New Roman" w:cs="Times New Roman"/>
          <w:szCs w:val="28"/>
        </w:rPr>
      </w:pPr>
    </w:p>
    <w:p w:rsidR="003133F9" w:rsidRPr="00B51837" w:rsidRDefault="00C5764E" w:rsidP="007424BD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:rsidR="00D402D5" w:rsidRPr="00B51837" w:rsidRDefault="00F117FC" w:rsidP="00B51837">
      <w:pPr>
        <w:autoSpaceDN w:val="0"/>
        <w:spacing w:line="720" w:lineRule="auto"/>
        <w:jc w:val="center"/>
        <w:rPr>
          <w:rFonts w:cs="Times New Roman"/>
          <w:color w:val="000000" w:themeColor="text1"/>
          <w:szCs w:val="28"/>
        </w:rPr>
      </w:pPr>
      <w:r w:rsidRPr="00B51837">
        <w:rPr>
          <w:rFonts w:cs="Times New Roman"/>
          <w:color w:val="000000" w:themeColor="text1"/>
          <w:szCs w:val="28"/>
        </w:rPr>
        <w:lastRenderedPageBreak/>
        <w:t>ХОД РАБОТЫ</w:t>
      </w:r>
    </w:p>
    <w:p w:rsidR="00F028A6" w:rsidRDefault="00CC5657" w:rsidP="00316579">
      <w:pPr>
        <w:ind w:firstLine="0"/>
        <w:rPr>
          <w:szCs w:val="28"/>
        </w:rPr>
      </w:pPr>
      <w:r>
        <w:rPr>
          <w:rFonts w:cs="Times New Roman"/>
          <w:color w:val="000000" w:themeColor="text1"/>
          <w:szCs w:val="28"/>
        </w:rPr>
        <w:t>Задание</w:t>
      </w:r>
      <w:r w:rsidR="002B751A" w:rsidRPr="00B51837">
        <w:rPr>
          <w:rFonts w:cs="Times New Roman"/>
          <w:color w:val="000000" w:themeColor="text1"/>
          <w:szCs w:val="28"/>
        </w:rPr>
        <w:t xml:space="preserve"> 1</w:t>
      </w:r>
      <w:r w:rsidR="00F028A6">
        <w:rPr>
          <w:szCs w:val="28"/>
        </w:rPr>
        <w:t>.</w:t>
      </w:r>
    </w:p>
    <w:p w:rsidR="00586AD7" w:rsidRDefault="003A2033" w:rsidP="00873A82">
      <w:pPr>
        <w:pStyle w:val="a9"/>
        <w:numPr>
          <w:ilvl w:val="0"/>
          <w:numId w:val="20"/>
        </w:numPr>
        <w:tabs>
          <w:tab w:val="left" w:pos="1134"/>
        </w:tabs>
        <w:ind w:left="1418" w:hanging="352"/>
        <w:rPr>
          <w:szCs w:val="28"/>
        </w:rPr>
      </w:pPr>
      <w:r>
        <w:rPr>
          <w:szCs w:val="28"/>
        </w:rPr>
        <w:t xml:space="preserve">Из интернета загружено изображение (рис. 1), которое затем открыто в программе </w:t>
      </w:r>
      <w:r>
        <w:rPr>
          <w:szCs w:val="28"/>
          <w:lang w:val="en-US"/>
        </w:rPr>
        <w:t>MS</w:t>
      </w:r>
      <w:r w:rsidRPr="003A2033">
        <w:rPr>
          <w:szCs w:val="28"/>
        </w:rPr>
        <w:t xml:space="preserve"> </w:t>
      </w:r>
      <w:r>
        <w:rPr>
          <w:szCs w:val="28"/>
          <w:lang w:val="en-US"/>
        </w:rPr>
        <w:t>Paint</w:t>
      </w:r>
      <w:r>
        <w:rPr>
          <w:szCs w:val="28"/>
        </w:rPr>
        <w:t>.</w:t>
      </w:r>
    </w:p>
    <w:p w:rsidR="003A2033" w:rsidRDefault="003A2033" w:rsidP="003A2033">
      <w:pPr>
        <w:pStyle w:val="a9"/>
        <w:ind w:left="1426" w:firstLine="0"/>
        <w:rPr>
          <w:szCs w:val="28"/>
        </w:rPr>
      </w:pPr>
    </w:p>
    <w:p w:rsidR="003A2033" w:rsidRPr="003A2033" w:rsidRDefault="003A2033" w:rsidP="003A2033">
      <w:pPr>
        <w:pStyle w:val="a9"/>
        <w:keepNext/>
        <w:ind w:left="1426" w:firstLine="0"/>
        <w:jc w:val="center"/>
        <w:rPr>
          <w:lang w:val="en-US"/>
        </w:rPr>
      </w:pPr>
      <w:r>
        <w:rPr>
          <w:noProof/>
          <w:szCs w:val="28"/>
        </w:rPr>
        <w:drawing>
          <wp:inline distT="0" distB="0" distL="0" distR="0">
            <wp:extent cx="3587946" cy="2127900"/>
            <wp:effectExtent l="0" t="0" r="6350" b="5715"/>
            <wp:docPr id="567724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24346" name="Рисунок 5677243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701" cy="21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33" w:rsidRPr="003A2033" w:rsidRDefault="003A2033" w:rsidP="00475BC4">
      <w:pPr>
        <w:pStyle w:val="aa"/>
        <w:ind w:left="35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A2033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3A203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A2033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3A203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3A203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A2033">
        <w:rPr>
          <w:i w:val="0"/>
          <w:iCs w:val="0"/>
          <w:color w:val="000000" w:themeColor="text1"/>
          <w:sz w:val="28"/>
          <w:szCs w:val="28"/>
        </w:rPr>
        <w:t>: Рабочее изображение</w:t>
      </w:r>
    </w:p>
    <w:p w:rsidR="003A2033" w:rsidRDefault="003A2033" w:rsidP="001F11C9">
      <w:pPr>
        <w:pStyle w:val="a9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По формуле (1.1) определён теоретический размер рисунка, который составил </w:t>
      </w:r>
      <m:oMath>
        <m:r>
          <w:rPr>
            <w:rFonts w:ascii="Cambria Math" w:hAnsi="Cambria Math"/>
            <w:szCs w:val="28"/>
          </w:rPr>
          <m:t>S=65</m:t>
        </m:r>
        <m:r>
          <w:rPr>
            <w:rFonts w:ascii="Cambria Math" w:hAnsi="Cambria Math"/>
            <w:szCs w:val="28"/>
          </w:rPr>
          <m:t>04</m:t>
        </m:r>
        <m:r>
          <w:rPr>
            <w:rFonts w:ascii="Cambria Math" w:hAnsi="Cambria Math"/>
            <w:szCs w:val="28"/>
          </w:rPr>
          <m:t>6</m:t>
        </m:r>
        <m:r>
          <w:rPr>
            <w:rFonts w:ascii="Cambria Math" w:hAnsi="Cambria Math"/>
            <w:szCs w:val="28"/>
          </w:rPr>
          <m:t>24</m:t>
        </m:r>
        <m:r>
          <w:rPr>
            <w:rFonts w:ascii="Cambria Math" w:hAnsi="Cambria Math"/>
            <w:szCs w:val="28"/>
          </w:rPr>
          <m:t xml:space="preserve"> байта</m:t>
        </m:r>
      </m:oMath>
      <w:r>
        <w:rPr>
          <w:rFonts w:eastAsiaTheme="minorEastAsia"/>
          <w:szCs w:val="28"/>
        </w:rPr>
        <w:t>.</w:t>
      </w:r>
    </w:p>
    <w:p w:rsidR="003A2033" w:rsidRPr="00B07B00" w:rsidRDefault="00B07B00" w:rsidP="003A2033">
      <w:pPr>
        <w:pStyle w:val="a9"/>
        <w:ind w:left="1426" w:firstLine="0"/>
        <w:rPr>
          <w:rFonts w:eastAsiaTheme="minorEastAsia"/>
          <w:i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S</m:t>
              </m:r>
              <m:r>
                <w:rPr>
                  <w:rFonts w:ascii="Cambria Math" w:hAnsi="Cambria Math"/>
                  <w:szCs w:val="28"/>
                  <w:lang w:val="en-US"/>
                </w:rPr>
                <m:t>=M*N*3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1.1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:rsidR="003A2033" w:rsidRPr="003A2033" w:rsidRDefault="003A2033" w:rsidP="003A2033">
      <w:pPr>
        <w:pStyle w:val="a9"/>
        <w:ind w:left="1426" w:firstLine="0"/>
        <w:rPr>
          <w:szCs w:val="28"/>
        </w:rPr>
      </w:pPr>
      <w:r>
        <w:rPr>
          <w:rFonts w:eastAsiaTheme="minorEastAsia"/>
          <w:szCs w:val="28"/>
        </w:rPr>
        <w:t xml:space="preserve">где, </w:t>
      </w:r>
      <m:oMath>
        <m:r>
          <w:rPr>
            <w:rFonts w:ascii="Cambria Math" w:eastAsiaTheme="minorEastAsia" w:hAnsi="Cambria Math"/>
            <w:szCs w:val="28"/>
            <w:lang w:val="en-US"/>
          </w:rPr>
          <m:t>S</m:t>
        </m:r>
      </m:oMath>
      <w:r w:rsidRPr="003A2033">
        <w:rPr>
          <w:rFonts w:eastAsiaTheme="minorEastAsia"/>
          <w:szCs w:val="28"/>
        </w:rPr>
        <w:t xml:space="preserve"> – </w:t>
      </w:r>
      <w:r>
        <w:rPr>
          <w:rFonts w:eastAsiaTheme="minorEastAsia"/>
          <w:szCs w:val="28"/>
        </w:rPr>
        <w:t xml:space="preserve">размер файла с рисунком (байт),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</m:oMath>
      <w:r w:rsidRPr="003A203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–</w:t>
      </w:r>
      <w:r w:rsidRPr="003A203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ширина рисунка (точки),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</m:oMath>
      <w:r w:rsidRPr="003A203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–</w:t>
      </w:r>
      <w:r w:rsidRPr="003A203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высота рисунка (точки).</w:t>
      </w:r>
    </w:p>
    <w:p w:rsidR="00297F31" w:rsidRDefault="00297F31" w:rsidP="00297F31">
      <w:pPr>
        <w:pStyle w:val="a9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Изображение сохранено в формате </w:t>
      </w:r>
      <w:r w:rsidRPr="00297F31">
        <w:rPr>
          <w:szCs w:val="28"/>
        </w:rPr>
        <w:t>.</w:t>
      </w:r>
      <w:r>
        <w:rPr>
          <w:szCs w:val="28"/>
          <w:lang w:val="en-US"/>
        </w:rPr>
        <w:t>bmp</w:t>
      </w:r>
      <w:r w:rsidRPr="00297F31">
        <w:rPr>
          <w:szCs w:val="28"/>
        </w:rPr>
        <w:t xml:space="preserve"> </w:t>
      </w:r>
      <w:r>
        <w:rPr>
          <w:szCs w:val="28"/>
        </w:rPr>
        <w:t xml:space="preserve">(точечный рисунок), затем в формате </w:t>
      </w:r>
      <w:r w:rsidRPr="00297F31">
        <w:rPr>
          <w:szCs w:val="28"/>
        </w:rPr>
        <w:t>.</w:t>
      </w:r>
      <w:r>
        <w:rPr>
          <w:szCs w:val="28"/>
          <w:lang w:val="en-US"/>
        </w:rPr>
        <w:t>gif</w:t>
      </w:r>
      <w:r>
        <w:rPr>
          <w:szCs w:val="28"/>
        </w:rPr>
        <w:t xml:space="preserve">, а после в формате </w:t>
      </w:r>
      <w:r w:rsidRPr="00297F31">
        <w:rPr>
          <w:szCs w:val="28"/>
        </w:rPr>
        <w:t>.</w:t>
      </w:r>
      <w:r>
        <w:rPr>
          <w:szCs w:val="28"/>
          <w:lang w:val="en-US"/>
        </w:rPr>
        <w:t>jpg</w:t>
      </w:r>
      <w:r>
        <w:rPr>
          <w:szCs w:val="28"/>
        </w:rPr>
        <w:t xml:space="preserve"> (рис. 2).</w:t>
      </w:r>
    </w:p>
    <w:p w:rsidR="00297F31" w:rsidRDefault="00297F31" w:rsidP="00297F31">
      <w:pPr>
        <w:pStyle w:val="a9"/>
        <w:ind w:left="1426" w:firstLine="0"/>
        <w:rPr>
          <w:szCs w:val="28"/>
        </w:rPr>
      </w:pPr>
    </w:p>
    <w:p w:rsidR="00297F31" w:rsidRDefault="00297F31" w:rsidP="00297F31">
      <w:pPr>
        <w:pStyle w:val="a9"/>
        <w:keepNext/>
        <w:ind w:left="1426" w:firstLine="0"/>
        <w:jc w:val="center"/>
      </w:pPr>
      <w:r>
        <w:rPr>
          <w:noProof/>
          <w:szCs w:val="28"/>
        </w:rPr>
        <w:drawing>
          <wp:inline distT="0" distB="0" distL="0" distR="0">
            <wp:extent cx="5113879" cy="1037492"/>
            <wp:effectExtent l="0" t="0" r="0" b="4445"/>
            <wp:docPr id="324068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866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767" cy="10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31" w:rsidRPr="00297F31" w:rsidRDefault="00297F31" w:rsidP="00475BC4">
      <w:pPr>
        <w:pStyle w:val="aa"/>
        <w:ind w:left="35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97F31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297F3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97F31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297F3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297F3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97F31">
        <w:rPr>
          <w:i w:val="0"/>
          <w:iCs w:val="0"/>
          <w:color w:val="000000" w:themeColor="text1"/>
          <w:sz w:val="28"/>
          <w:szCs w:val="28"/>
        </w:rPr>
        <w:t xml:space="preserve">: Сохранённые </w:t>
      </w:r>
      <w:r>
        <w:rPr>
          <w:i w:val="0"/>
          <w:iCs w:val="0"/>
          <w:color w:val="000000" w:themeColor="text1"/>
          <w:sz w:val="28"/>
          <w:szCs w:val="28"/>
        </w:rPr>
        <w:t>изображения</w:t>
      </w:r>
    </w:p>
    <w:p w:rsidR="00297F31" w:rsidRDefault="00495226" w:rsidP="00297F31">
      <w:pPr>
        <w:pStyle w:val="a9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В меню «Свойства» для каждого файла найден его занимаемый размер (рис. </w:t>
      </w:r>
      <w:r w:rsidR="00DB382B">
        <w:rPr>
          <w:szCs w:val="28"/>
        </w:rPr>
        <w:t>3</w:t>
      </w:r>
      <w:r>
        <w:rPr>
          <w:szCs w:val="28"/>
        </w:rPr>
        <w:t>)</w:t>
      </w:r>
      <w:r w:rsidR="0039549E">
        <w:rPr>
          <w:szCs w:val="28"/>
        </w:rPr>
        <w:t>. При этом был учёт только пункт «Размер», а не пункт «На диске».</w:t>
      </w:r>
    </w:p>
    <w:p w:rsidR="00127164" w:rsidRDefault="0039549E" w:rsidP="00127164">
      <w:pPr>
        <w:pStyle w:val="a9"/>
        <w:keepNext/>
        <w:ind w:left="1426" w:firstLine="0"/>
        <w:jc w:val="center"/>
      </w:pPr>
      <w:r>
        <w:rPr>
          <w:noProof/>
          <w:szCs w:val="28"/>
        </w:rPr>
        <w:lastRenderedPageBreak/>
        <w:drawing>
          <wp:inline distT="0" distB="0" distL="0" distR="0">
            <wp:extent cx="3210170" cy="2284640"/>
            <wp:effectExtent l="0" t="0" r="3175" b="1905"/>
            <wp:docPr id="18113009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00906" name="Рисунок 18113009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762" cy="22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9E" w:rsidRPr="00127164" w:rsidRDefault="00127164" w:rsidP="00475BC4">
      <w:pPr>
        <w:pStyle w:val="aa"/>
        <w:ind w:left="35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27164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12716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27164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12716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12716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27164">
        <w:rPr>
          <w:i w:val="0"/>
          <w:iCs w:val="0"/>
          <w:color w:val="000000" w:themeColor="text1"/>
          <w:sz w:val="28"/>
          <w:szCs w:val="28"/>
        </w:rPr>
        <w:t>: Свойства файла</w:t>
      </w:r>
    </w:p>
    <w:p w:rsidR="0039549E" w:rsidRDefault="00475BC4" w:rsidP="00297F31">
      <w:pPr>
        <w:pStyle w:val="a9"/>
        <w:numPr>
          <w:ilvl w:val="0"/>
          <w:numId w:val="20"/>
        </w:numPr>
        <w:rPr>
          <w:szCs w:val="28"/>
        </w:rPr>
      </w:pPr>
      <w:r>
        <w:rPr>
          <w:szCs w:val="28"/>
        </w:rPr>
        <w:t xml:space="preserve">Данные о теоретическом и действительном размере файлов были выписаны в таблицу (рис. </w:t>
      </w:r>
      <w:r w:rsidR="00DB382B">
        <w:rPr>
          <w:szCs w:val="28"/>
        </w:rPr>
        <w:t>4</w:t>
      </w:r>
      <w:r>
        <w:rPr>
          <w:szCs w:val="28"/>
        </w:rPr>
        <w:t>).</w:t>
      </w:r>
    </w:p>
    <w:p w:rsidR="00475BC4" w:rsidRDefault="00475BC4" w:rsidP="00475BC4">
      <w:pPr>
        <w:pStyle w:val="a9"/>
        <w:ind w:left="1426" w:firstLine="0"/>
        <w:rPr>
          <w:szCs w:val="28"/>
        </w:rPr>
      </w:pPr>
    </w:p>
    <w:p w:rsidR="00475BC4" w:rsidRDefault="00475BC4" w:rsidP="00475BC4">
      <w:pPr>
        <w:pStyle w:val="a9"/>
        <w:keepNext/>
        <w:ind w:left="1426" w:firstLine="0"/>
        <w:jc w:val="center"/>
      </w:pPr>
      <w:r>
        <w:rPr>
          <w:noProof/>
          <w:szCs w:val="28"/>
        </w:rPr>
        <w:drawing>
          <wp:inline distT="0" distB="0" distL="0" distR="0">
            <wp:extent cx="2641711" cy="1798194"/>
            <wp:effectExtent l="0" t="0" r="0" b="5715"/>
            <wp:docPr id="19226016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01653" name="Рисунок 19226016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08" cy="18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C4" w:rsidRPr="00475BC4" w:rsidRDefault="00475BC4" w:rsidP="00475BC4">
      <w:pPr>
        <w:pStyle w:val="aa"/>
        <w:ind w:left="70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75BC4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475BC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75BC4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475BC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75BC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75BC4">
        <w:rPr>
          <w:i w:val="0"/>
          <w:iCs w:val="0"/>
          <w:color w:val="000000" w:themeColor="text1"/>
          <w:sz w:val="28"/>
          <w:szCs w:val="28"/>
        </w:rPr>
        <w:t>: Выписанные размеры</w:t>
      </w:r>
    </w:p>
    <w:p w:rsidR="00475BC4" w:rsidRDefault="00DB382B" w:rsidP="00297F31">
      <w:pPr>
        <w:pStyle w:val="a9"/>
        <w:numPr>
          <w:ilvl w:val="0"/>
          <w:numId w:val="20"/>
        </w:numPr>
        <w:rPr>
          <w:szCs w:val="28"/>
        </w:rPr>
      </w:pPr>
      <w:r>
        <w:rPr>
          <w:szCs w:val="28"/>
        </w:rPr>
        <w:t>По формуле (1.2) вычислена степень сжатия для каждого из форматов файлов, а данные выписаны в таблицу</w:t>
      </w:r>
      <w:r w:rsidR="00034C98" w:rsidRPr="00034C98">
        <w:rPr>
          <w:szCs w:val="28"/>
        </w:rPr>
        <w:t xml:space="preserve"> (</w:t>
      </w:r>
      <w:r w:rsidR="00034C98">
        <w:rPr>
          <w:szCs w:val="28"/>
        </w:rPr>
        <w:t>рис. 5</w:t>
      </w:r>
      <w:r w:rsidR="00034C98" w:rsidRPr="00034C98">
        <w:rPr>
          <w:szCs w:val="28"/>
        </w:rPr>
        <w:t>)</w:t>
      </w:r>
      <w:r>
        <w:rPr>
          <w:szCs w:val="28"/>
        </w:rPr>
        <w:t>.</w:t>
      </w:r>
    </w:p>
    <w:p w:rsidR="00DB382B" w:rsidRPr="001B3F85" w:rsidRDefault="00474476" w:rsidP="00DB382B">
      <w:pPr>
        <w:pStyle w:val="a9"/>
        <w:ind w:left="1426" w:firstLine="0"/>
        <w:rPr>
          <w:rFonts w:eastAsiaTheme="minorEastAsia"/>
          <w:i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V</m:t>
              </m:r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т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-V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сж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Cs w:val="28"/>
                    </w:rPr>
                    <m:t>сж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*100%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1.2</m:t>
                  </m:r>
                </m:e>
              </m:d>
            </m:e>
          </m:eqArr>
        </m:oMath>
      </m:oMathPara>
    </w:p>
    <w:p w:rsidR="001B3F85" w:rsidRDefault="001B3F85" w:rsidP="00DB382B">
      <w:pPr>
        <w:pStyle w:val="a9"/>
        <w:ind w:left="1426" w:firstLine="0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 xml:space="preserve">где,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</m:oMath>
      <w:r w:rsidRPr="001B3F85">
        <w:rPr>
          <w:rFonts w:eastAsiaTheme="minorEastAsia"/>
          <w:iCs/>
          <w:szCs w:val="28"/>
        </w:rPr>
        <w:t xml:space="preserve"> </w:t>
      </w:r>
      <w:r>
        <w:rPr>
          <w:rFonts w:eastAsiaTheme="minorEastAsia"/>
          <w:iCs/>
          <w:szCs w:val="28"/>
        </w:rPr>
        <w:t>–</w:t>
      </w:r>
      <w:r w:rsidRPr="001B3F85">
        <w:rPr>
          <w:rFonts w:eastAsiaTheme="minorEastAsia"/>
          <w:iCs/>
          <w:szCs w:val="28"/>
        </w:rPr>
        <w:t xml:space="preserve"> </w:t>
      </w:r>
      <w:r>
        <w:rPr>
          <w:rFonts w:eastAsiaTheme="minorEastAsia"/>
          <w:iCs/>
          <w:szCs w:val="28"/>
        </w:rPr>
        <w:t>степень сжатия (</w:t>
      </w:r>
      <w:r w:rsidRPr="001B3F85">
        <w:rPr>
          <w:rFonts w:eastAsiaTheme="minorEastAsia"/>
          <w:iCs/>
          <w:szCs w:val="28"/>
        </w:rPr>
        <w:t>%</w:t>
      </w:r>
      <w:r>
        <w:rPr>
          <w:rFonts w:eastAsiaTheme="minorEastAsia"/>
          <w:iCs/>
          <w:szCs w:val="28"/>
        </w:rPr>
        <w:t>)</w:t>
      </w:r>
      <w:r w:rsidRPr="001B3F85">
        <w:rPr>
          <w:rFonts w:eastAsiaTheme="minorEastAsia"/>
          <w:iCs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  <m:r>
          <w:rPr>
            <w:rFonts w:ascii="Cambria Math" w:eastAsiaTheme="minorEastAsia" w:hAnsi="Cambria Math"/>
            <w:szCs w:val="28"/>
          </w:rPr>
          <m:t>т</m:t>
        </m:r>
      </m:oMath>
      <w:r>
        <w:rPr>
          <w:rFonts w:eastAsiaTheme="minorEastAsia"/>
          <w:iCs/>
          <w:szCs w:val="28"/>
        </w:rPr>
        <w:t xml:space="preserve"> – теоретический объём файла (байт), </w:t>
      </w:r>
      <m:oMath>
        <m:r>
          <w:rPr>
            <w:rFonts w:ascii="Cambria Math" w:eastAsiaTheme="minorEastAsia" w:hAnsi="Cambria Math"/>
            <w:szCs w:val="28"/>
            <w:lang w:val="en-US"/>
          </w:rPr>
          <m:t>V</m:t>
        </m:r>
        <m:r>
          <w:rPr>
            <w:rFonts w:ascii="Cambria Math" w:eastAsiaTheme="minorEastAsia" w:hAnsi="Cambria Math"/>
            <w:szCs w:val="28"/>
          </w:rPr>
          <m:t>сж</m:t>
        </m:r>
      </m:oMath>
      <w:r>
        <w:rPr>
          <w:rFonts w:eastAsiaTheme="minorEastAsia"/>
          <w:iCs/>
          <w:szCs w:val="28"/>
        </w:rPr>
        <w:t xml:space="preserve"> – объём сжатого файла (байт).</w:t>
      </w:r>
    </w:p>
    <w:p w:rsidR="00873A82" w:rsidRDefault="00873A82" w:rsidP="00DB382B">
      <w:pPr>
        <w:pStyle w:val="a9"/>
        <w:ind w:left="1426" w:firstLine="0"/>
        <w:rPr>
          <w:rFonts w:eastAsiaTheme="minorEastAsia"/>
          <w:iCs/>
          <w:szCs w:val="28"/>
        </w:rPr>
      </w:pPr>
      <w:r>
        <w:rPr>
          <w:rFonts w:eastAsiaTheme="minorEastAsia"/>
          <w:iCs/>
          <w:szCs w:val="28"/>
        </w:rPr>
        <w:t xml:space="preserve">Для </w:t>
      </w:r>
      <w:r>
        <w:rPr>
          <w:rFonts w:eastAsiaTheme="minorEastAsia"/>
          <w:iCs/>
          <w:szCs w:val="28"/>
          <w:lang w:val="en-US"/>
        </w:rPr>
        <w:t>Excel</w:t>
      </w:r>
      <w:r w:rsidRPr="00873A82">
        <w:rPr>
          <w:rFonts w:eastAsiaTheme="minorEastAsia"/>
          <w:iCs/>
          <w:szCs w:val="28"/>
        </w:rPr>
        <w:t xml:space="preserve"> </w:t>
      </w:r>
      <w:r>
        <w:rPr>
          <w:rFonts w:eastAsiaTheme="minorEastAsia"/>
          <w:iCs/>
          <w:szCs w:val="28"/>
        </w:rPr>
        <w:t>эта формула выглядит следующим образом (1.3):</w:t>
      </w:r>
    </w:p>
    <w:p w:rsidR="00873A82" w:rsidRPr="00873A82" w:rsidRDefault="00873A82" w:rsidP="00DB382B">
      <w:pPr>
        <w:pStyle w:val="a9"/>
        <w:ind w:left="1426" w:firstLine="0"/>
        <w:rPr>
          <w:rFonts w:eastAsiaTheme="minorEastAsia"/>
          <w:i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Cs w:val="28"/>
                </w:rPr>
                <m:t>=</m:t>
              </m:r>
              <m:r>
                <w:rPr>
                  <w:rFonts w:ascii="Cambria Math" w:eastAsiaTheme="minorEastAsia" w:hAnsi="Cambria Math"/>
                  <w:szCs w:val="28"/>
                </w:rPr>
                <m:t>($C$3/1024 - B6)/B6*100</m:t>
              </m:r>
              <m:r>
                <w:rPr>
                  <w:rFonts w:ascii="Cambria Math" w:eastAsiaTheme="minorEastAsia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1.3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  <w:szCs w:val="28"/>
                </w:rPr>
              </m:ctrlPr>
            </m:e>
          </m:eqArr>
        </m:oMath>
      </m:oMathPara>
    </w:p>
    <w:p w:rsidR="00873A82" w:rsidRPr="004A25AE" w:rsidRDefault="00873A82" w:rsidP="00DB382B">
      <w:pPr>
        <w:pStyle w:val="a9"/>
        <w:ind w:left="1426"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где, </w:t>
      </w:r>
      <w:r w:rsidRPr="004A25AE">
        <w:rPr>
          <w:rFonts w:eastAsiaTheme="minorEastAsia"/>
          <w:szCs w:val="28"/>
        </w:rPr>
        <w:t>$</w:t>
      </w:r>
      <w:r>
        <w:rPr>
          <w:rFonts w:eastAsiaTheme="minorEastAsia"/>
          <w:szCs w:val="28"/>
          <w:lang w:val="en-US"/>
        </w:rPr>
        <w:t>C</w:t>
      </w:r>
      <w:r w:rsidRPr="004A25AE">
        <w:rPr>
          <w:rFonts w:eastAsiaTheme="minorEastAsia"/>
          <w:szCs w:val="28"/>
        </w:rPr>
        <w:t>$3</w:t>
      </w:r>
      <w:r w:rsidR="004A25AE" w:rsidRPr="004A25AE">
        <w:rPr>
          <w:rFonts w:eastAsiaTheme="minorEastAsia"/>
          <w:szCs w:val="28"/>
        </w:rPr>
        <w:t>/1024</w:t>
      </w:r>
      <w:r w:rsidRPr="004A25AE">
        <w:rPr>
          <w:rFonts w:eastAsiaTheme="minorEastAsia"/>
          <w:szCs w:val="28"/>
        </w:rPr>
        <w:t xml:space="preserve"> – </w:t>
      </w:r>
      <w:r w:rsidR="004A25AE">
        <w:rPr>
          <w:rFonts w:eastAsiaTheme="minorEastAsia"/>
          <w:szCs w:val="28"/>
        </w:rPr>
        <w:t>теоретический объём (</w:t>
      </w:r>
      <w:proofErr w:type="spellStart"/>
      <w:r w:rsidR="004A25AE">
        <w:rPr>
          <w:rFonts w:eastAsiaTheme="minorEastAsia"/>
          <w:szCs w:val="28"/>
        </w:rPr>
        <w:t>КБайт</w:t>
      </w:r>
      <w:proofErr w:type="spellEnd"/>
      <w:r w:rsidR="004A25AE">
        <w:rPr>
          <w:rFonts w:eastAsiaTheme="minorEastAsia"/>
          <w:szCs w:val="28"/>
        </w:rPr>
        <w:t xml:space="preserve">), </w:t>
      </w:r>
      <w:r w:rsidR="004A25AE">
        <w:rPr>
          <w:rFonts w:eastAsiaTheme="minorEastAsia"/>
          <w:szCs w:val="28"/>
          <w:lang w:val="en-US"/>
        </w:rPr>
        <w:t>B</w:t>
      </w:r>
      <w:r w:rsidR="004A25AE" w:rsidRPr="004A25AE">
        <w:rPr>
          <w:rFonts w:eastAsiaTheme="minorEastAsia"/>
          <w:szCs w:val="28"/>
        </w:rPr>
        <w:t>6</w:t>
      </w:r>
      <w:r w:rsidR="004A25AE">
        <w:rPr>
          <w:rFonts w:eastAsiaTheme="minorEastAsia"/>
          <w:szCs w:val="28"/>
        </w:rPr>
        <w:t xml:space="preserve"> – объём сжатого файла (</w:t>
      </w:r>
      <w:proofErr w:type="spellStart"/>
      <w:r w:rsidR="004A25AE">
        <w:rPr>
          <w:rFonts w:eastAsiaTheme="minorEastAsia"/>
          <w:szCs w:val="28"/>
        </w:rPr>
        <w:t>КБайт</w:t>
      </w:r>
      <w:proofErr w:type="spellEnd"/>
      <w:r w:rsidR="004A25AE">
        <w:rPr>
          <w:rFonts w:eastAsiaTheme="minorEastAsia"/>
          <w:szCs w:val="28"/>
        </w:rPr>
        <w:t>).</w:t>
      </w:r>
    </w:p>
    <w:p w:rsidR="00034C98" w:rsidRDefault="00034C98" w:rsidP="00034C98">
      <w:pPr>
        <w:pStyle w:val="a9"/>
        <w:keepNext/>
        <w:ind w:left="1426" w:firstLine="0"/>
        <w:jc w:val="center"/>
      </w:pPr>
      <w:r>
        <w:rPr>
          <w:iCs/>
          <w:noProof/>
          <w:szCs w:val="28"/>
        </w:rPr>
        <w:lastRenderedPageBreak/>
        <w:drawing>
          <wp:inline distT="0" distB="0" distL="0" distR="0">
            <wp:extent cx="4097314" cy="1145700"/>
            <wp:effectExtent l="0" t="0" r="5080" b="0"/>
            <wp:docPr id="11898476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7625" name="Рисунок 11898476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69" cy="11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98" w:rsidRDefault="00034C98" w:rsidP="00034C98">
      <w:pPr>
        <w:pStyle w:val="a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4C98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034C9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34C98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034C9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034C9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34C98">
        <w:rPr>
          <w:i w:val="0"/>
          <w:iCs w:val="0"/>
          <w:color w:val="000000" w:themeColor="text1"/>
          <w:sz w:val="28"/>
          <w:szCs w:val="28"/>
        </w:rPr>
        <w:t>: Вычисленные степени сжатия</w:t>
      </w:r>
    </w:p>
    <w:p w:rsidR="00DB382B" w:rsidRDefault="00201CBB" w:rsidP="00201CBB">
      <w:pPr>
        <w:pStyle w:val="a9"/>
        <w:numPr>
          <w:ilvl w:val="0"/>
          <w:numId w:val="20"/>
        </w:numPr>
      </w:pPr>
      <w:r>
        <w:t xml:space="preserve">Из полученной таблицы видно, что самым экономичным форматом хранения изображений в данном случае является </w:t>
      </w:r>
      <w:r>
        <w:rPr>
          <w:lang w:val="en-US"/>
        </w:rPr>
        <w:t>jpeg</w:t>
      </w:r>
      <w:r>
        <w:t xml:space="preserve">, степень сжатия которого относительно теоретического размера составила (874%). </w:t>
      </w:r>
    </w:p>
    <w:p w:rsidR="00201CBB" w:rsidRDefault="00201CBB" w:rsidP="00201CBB">
      <w:pPr>
        <w:pStyle w:val="a9"/>
        <w:numPr>
          <w:ilvl w:val="0"/>
          <w:numId w:val="20"/>
        </w:numPr>
      </w:pPr>
      <w:r>
        <w:t xml:space="preserve">Затем в </w:t>
      </w:r>
      <w:r>
        <w:rPr>
          <w:lang w:val="en-US"/>
        </w:rPr>
        <w:t>MS</w:t>
      </w:r>
      <w:r w:rsidRPr="00201CBB">
        <w:t xml:space="preserve"> </w:t>
      </w:r>
      <w:r>
        <w:rPr>
          <w:lang w:val="en-US"/>
        </w:rPr>
        <w:t>Paint</w:t>
      </w:r>
      <w:r w:rsidRPr="00201CBB">
        <w:t xml:space="preserve"> </w:t>
      </w:r>
      <w:r>
        <w:t>был создан новый документ с размером 640</w:t>
      </w:r>
      <w:r>
        <w:rPr>
          <w:lang w:val="en-US"/>
        </w:rPr>
        <w:t>x</w:t>
      </w:r>
      <w:r>
        <w:t>480 точек. При помощи инструмента «Кисть» на созданном полотне были нарисованы 8 полос разного цвета (рис. 6).</w:t>
      </w:r>
    </w:p>
    <w:p w:rsidR="00201CBB" w:rsidRDefault="00201CBB" w:rsidP="00201CBB">
      <w:pPr>
        <w:pStyle w:val="a9"/>
        <w:ind w:left="1426" w:firstLine="0"/>
      </w:pPr>
    </w:p>
    <w:p w:rsidR="00201CBB" w:rsidRDefault="00201CBB" w:rsidP="00201CBB">
      <w:pPr>
        <w:pStyle w:val="a9"/>
        <w:keepNext/>
        <w:ind w:left="1426" w:firstLine="0"/>
        <w:jc w:val="center"/>
      </w:pPr>
      <w:r>
        <w:rPr>
          <w:noProof/>
        </w:rPr>
        <w:drawing>
          <wp:inline distT="0" distB="0" distL="0" distR="0">
            <wp:extent cx="2630137" cy="1972603"/>
            <wp:effectExtent l="0" t="0" r="0" b="0"/>
            <wp:docPr id="18228038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3881" name="Рисунок 18228038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61" cy="20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BB" w:rsidRPr="00201CBB" w:rsidRDefault="00201CBB" w:rsidP="00201CBB">
      <w:pPr>
        <w:pStyle w:val="aa"/>
        <w:ind w:left="70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01CBB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201CB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01CBB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201CB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201CB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01CBB">
        <w:rPr>
          <w:i w:val="0"/>
          <w:iCs w:val="0"/>
          <w:color w:val="000000" w:themeColor="text1"/>
          <w:sz w:val="28"/>
          <w:szCs w:val="28"/>
        </w:rPr>
        <w:t>: Рисунок из цветных полос</w:t>
      </w:r>
    </w:p>
    <w:p w:rsidR="00201CBB" w:rsidRDefault="00784311" w:rsidP="00201CBB">
      <w:pPr>
        <w:pStyle w:val="a9"/>
        <w:numPr>
          <w:ilvl w:val="0"/>
          <w:numId w:val="20"/>
        </w:numPr>
      </w:pPr>
      <w:r>
        <w:t xml:space="preserve">После того как линии были нарисованы, изображение поочерёдно было сохранено </w:t>
      </w:r>
      <w:r w:rsidR="00DB05E2">
        <w:t xml:space="preserve">в форматах </w:t>
      </w:r>
      <w:r w:rsidR="00DB05E2">
        <w:rPr>
          <w:lang w:val="en-US"/>
        </w:rPr>
        <w:t>bmp</w:t>
      </w:r>
      <w:r w:rsidR="00DB05E2" w:rsidRPr="00DB05E2">
        <w:t xml:space="preserve">, </w:t>
      </w:r>
      <w:r w:rsidR="00DB05E2">
        <w:rPr>
          <w:lang w:val="en-US"/>
        </w:rPr>
        <w:t>gif</w:t>
      </w:r>
      <w:r w:rsidR="00DB05E2" w:rsidRPr="00DB05E2">
        <w:t xml:space="preserve">, </w:t>
      </w:r>
      <w:r w:rsidR="00DB05E2">
        <w:rPr>
          <w:lang w:val="en-US"/>
        </w:rPr>
        <w:t>jpeg</w:t>
      </w:r>
      <w:r w:rsidR="008F7C6E">
        <w:t xml:space="preserve"> (рис. </w:t>
      </w:r>
      <w:r w:rsidR="00E91EC8">
        <w:t>7</w:t>
      </w:r>
      <w:r w:rsidR="008F7C6E">
        <w:t>)</w:t>
      </w:r>
      <w:r w:rsidR="00DB05E2" w:rsidRPr="00DB05E2">
        <w:t>.</w:t>
      </w:r>
      <w:r w:rsidR="00E91EC8">
        <w:t xml:space="preserve"> </w:t>
      </w:r>
      <w:r w:rsidR="00DB05E2">
        <w:t xml:space="preserve">После чего размеры изображений также были рассчитаны и выписаны в таблицу (рис. </w:t>
      </w:r>
      <w:r w:rsidR="00E91EC8">
        <w:t>8</w:t>
      </w:r>
      <w:r w:rsidR="00DB05E2">
        <w:t>).</w:t>
      </w:r>
    </w:p>
    <w:p w:rsidR="008F7C6E" w:rsidRDefault="008F7C6E" w:rsidP="008F7C6E">
      <w:pPr>
        <w:pStyle w:val="a9"/>
        <w:ind w:left="1426" w:firstLine="0"/>
      </w:pPr>
    </w:p>
    <w:p w:rsidR="008F7C6E" w:rsidRDefault="008F7C6E" w:rsidP="008F7C6E">
      <w:pPr>
        <w:pStyle w:val="a9"/>
        <w:keepNext/>
        <w:ind w:left="1426" w:firstLine="0"/>
        <w:jc w:val="center"/>
      </w:pPr>
      <w:r>
        <w:rPr>
          <w:noProof/>
        </w:rPr>
        <w:drawing>
          <wp:inline distT="0" distB="0" distL="0" distR="0">
            <wp:extent cx="5175346" cy="940777"/>
            <wp:effectExtent l="0" t="0" r="0" b="0"/>
            <wp:docPr id="7303950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95061" name="Рисунок 7303950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34" cy="94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6E" w:rsidRPr="008F7C6E" w:rsidRDefault="008F7C6E" w:rsidP="008F7C6E">
      <w:pPr>
        <w:pStyle w:val="a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F7C6E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8F7C6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F7C6E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8F7C6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8F7C6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8F7C6E">
        <w:rPr>
          <w:i w:val="0"/>
          <w:iCs w:val="0"/>
          <w:color w:val="000000" w:themeColor="text1"/>
          <w:sz w:val="28"/>
          <w:szCs w:val="28"/>
        </w:rPr>
        <w:t>: Сохранённые изображения</w:t>
      </w:r>
    </w:p>
    <w:p w:rsidR="00DB05E2" w:rsidRDefault="00DB05E2" w:rsidP="00DB05E2">
      <w:pPr>
        <w:pStyle w:val="a9"/>
        <w:keepNext/>
        <w:ind w:left="1426" w:firstLine="0"/>
        <w:jc w:val="center"/>
      </w:pPr>
      <w:r>
        <w:rPr>
          <w:noProof/>
        </w:rPr>
        <w:lastRenderedPageBreak/>
        <w:drawing>
          <wp:inline distT="0" distB="0" distL="0" distR="0">
            <wp:extent cx="3018057" cy="1901080"/>
            <wp:effectExtent l="0" t="0" r="5080" b="4445"/>
            <wp:docPr id="15420801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80172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984" cy="191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E2" w:rsidRPr="00DB05E2" w:rsidRDefault="00DB05E2" w:rsidP="00DB05E2">
      <w:pPr>
        <w:pStyle w:val="aa"/>
        <w:ind w:left="70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B05E2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DB05E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B05E2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DB05E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DB05E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B05E2">
        <w:rPr>
          <w:i w:val="0"/>
          <w:iCs w:val="0"/>
          <w:color w:val="000000" w:themeColor="text1"/>
          <w:sz w:val="28"/>
          <w:szCs w:val="28"/>
        </w:rPr>
        <w:t>: Таблица с размерами</w:t>
      </w:r>
    </w:p>
    <w:p w:rsidR="00DB05E2" w:rsidRDefault="00DB05E2" w:rsidP="00201CBB">
      <w:pPr>
        <w:pStyle w:val="a9"/>
        <w:numPr>
          <w:ilvl w:val="0"/>
          <w:numId w:val="20"/>
        </w:numPr>
      </w:pPr>
      <w:r>
        <w:t xml:space="preserve"> По формуле (1.2) рассчитана степень сжатия для каждого из файлов, после чего результаты были занесены в таблицу (рис. </w:t>
      </w:r>
      <w:r w:rsidR="00DD5341">
        <w:t>9</w:t>
      </w:r>
      <w:r>
        <w:t>).</w:t>
      </w:r>
    </w:p>
    <w:p w:rsidR="00DB05E2" w:rsidRDefault="00DB05E2" w:rsidP="00DB05E2">
      <w:pPr>
        <w:pStyle w:val="a9"/>
        <w:ind w:left="1426" w:firstLine="0"/>
      </w:pPr>
    </w:p>
    <w:p w:rsidR="00DB05E2" w:rsidRDefault="00DB05E2" w:rsidP="00DB05E2">
      <w:pPr>
        <w:pStyle w:val="a9"/>
        <w:keepNext/>
        <w:ind w:left="1426" w:firstLine="0"/>
        <w:jc w:val="center"/>
      </w:pPr>
      <w:r>
        <w:rPr>
          <w:noProof/>
        </w:rPr>
        <w:drawing>
          <wp:inline distT="0" distB="0" distL="0" distR="0">
            <wp:extent cx="4273746" cy="1218980"/>
            <wp:effectExtent l="0" t="0" r="0" b="635"/>
            <wp:docPr id="17022178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17890" name="Рисунок 17022178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389" cy="12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E2" w:rsidRPr="00DB05E2" w:rsidRDefault="00DB05E2" w:rsidP="00DB05E2">
      <w:pPr>
        <w:pStyle w:val="aa"/>
        <w:ind w:left="70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B05E2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DB05E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B05E2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DB05E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DB05E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B05E2">
        <w:rPr>
          <w:i w:val="0"/>
          <w:iCs w:val="0"/>
          <w:color w:val="000000" w:themeColor="text1"/>
          <w:sz w:val="28"/>
          <w:szCs w:val="28"/>
        </w:rPr>
        <w:t>: Степени сжатия форматов</w:t>
      </w:r>
    </w:p>
    <w:p w:rsidR="00DB05E2" w:rsidRDefault="00E91EC8" w:rsidP="00201CBB">
      <w:pPr>
        <w:pStyle w:val="a9"/>
        <w:numPr>
          <w:ilvl w:val="0"/>
          <w:numId w:val="20"/>
        </w:numPr>
      </w:pPr>
      <w:r>
        <w:t xml:space="preserve"> </w:t>
      </w:r>
      <w:r w:rsidR="000437BD">
        <w:t xml:space="preserve">По результатам из таблицы </w:t>
      </w:r>
      <w:r w:rsidR="00570ABC">
        <w:t>видно,</w:t>
      </w:r>
      <w:r w:rsidR="000437BD">
        <w:t xml:space="preserve"> что самая высокая степень сжатия </w:t>
      </w:r>
      <w:r w:rsidR="00570ABC">
        <w:t xml:space="preserve">снова </w:t>
      </w:r>
      <w:r w:rsidR="000437BD">
        <w:t xml:space="preserve">оказалась </w:t>
      </w:r>
      <w:r w:rsidR="00570ABC">
        <w:t xml:space="preserve">присуще формату </w:t>
      </w:r>
      <w:r w:rsidR="00570ABC" w:rsidRPr="00570ABC">
        <w:t>.</w:t>
      </w:r>
      <w:r w:rsidR="00570ABC">
        <w:rPr>
          <w:lang w:val="en-US"/>
        </w:rPr>
        <w:t>jpg</w:t>
      </w:r>
      <w:r w:rsidR="00570ABC">
        <w:t xml:space="preserve"> (4063%).</w:t>
      </w:r>
    </w:p>
    <w:p w:rsidR="006832B3" w:rsidRDefault="006832B3" w:rsidP="006832B3">
      <w:pPr>
        <w:ind w:firstLine="0"/>
      </w:pPr>
    </w:p>
    <w:p w:rsidR="006832B3" w:rsidRDefault="006832B3" w:rsidP="006832B3">
      <w:r>
        <w:t>Задание 2.</w:t>
      </w:r>
    </w:p>
    <w:p w:rsidR="00341974" w:rsidRDefault="00341974" w:rsidP="006832B3">
      <w:r>
        <w:tab/>
        <w:t>В качестве исходной использована фраза «</w:t>
      </w:r>
      <w:r>
        <w:t>Мощность 3574444555 Вт</w:t>
      </w:r>
      <w:r>
        <w:t>» (вариант 15).</w:t>
      </w:r>
    </w:p>
    <w:p w:rsidR="00B96AA4" w:rsidRPr="00B96AA4" w:rsidRDefault="00B96AA4" w:rsidP="0049500F">
      <w:pPr>
        <w:pStyle w:val="a9"/>
        <w:numPr>
          <w:ilvl w:val="0"/>
          <w:numId w:val="21"/>
        </w:numPr>
      </w:pPr>
      <w:r>
        <w:t xml:space="preserve">Для каждого символа по таблице </w:t>
      </w:r>
      <w:r>
        <w:rPr>
          <w:lang w:val="en-US"/>
        </w:rPr>
        <w:t>CP</w:t>
      </w:r>
      <w:r w:rsidRPr="00B96AA4">
        <w:t xml:space="preserve">1251 </w:t>
      </w:r>
      <w:r>
        <w:t xml:space="preserve">найден его код в десятичном, а затем и в двоичном представлении при помощи </w:t>
      </w:r>
      <w:r>
        <w:rPr>
          <w:lang w:val="en-US"/>
        </w:rPr>
        <w:t>Excel</w:t>
      </w:r>
      <w:r w:rsidRPr="00B96AA4">
        <w:t xml:space="preserve"> </w:t>
      </w:r>
      <w:r>
        <w:t xml:space="preserve">функции </w:t>
      </w:r>
      <m:oMath>
        <m:r>
          <w:rPr>
            <w:rFonts w:ascii="Cambria Math" w:hAnsi="Cambria Math"/>
          </w:rPr>
          <m:t>=ДЕС.В.ДВ()</m:t>
        </m:r>
      </m:oMath>
      <w:r>
        <w:rPr>
          <w:rFonts w:eastAsiaTheme="minorEastAsia"/>
        </w:rPr>
        <w:t xml:space="preserve"> (рис. </w:t>
      </w:r>
      <w:r w:rsidR="00531795" w:rsidRPr="000C1174">
        <w:rPr>
          <w:rFonts w:eastAsiaTheme="minorEastAsia"/>
        </w:rPr>
        <w:t>10</w:t>
      </w:r>
      <w:r>
        <w:rPr>
          <w:rFonts w:eastAsiaTheme="minorEastAsia"/>
        </w:rPr>
        <w:t>).</w:t>
      </w:r>
    </w:p>
    <w:p w:rsidR="00B96AA4" w:rsidRDefault="00B96AA4" w:rsidP="00B96AA4">
      <w:pPr>
        <w:pStyle w:val="a9"/>
        <w:keepNext/>
        <w:ind w:left="1426" w:firstLine="0"/>
        <w:jc w:val="center"/>
      </w:pPr>
      <w:r>
        <w:rPr>
          <w:noProof/>
        </w:rPr>
        <w:lastRenderedPageBreak/>
        <w:drawing>
          <wp:inline distT="0" distB="0" distL="0" distR="0">
            <wp:extent cx="3577493" cy="3354930"/>
            <wp:effectExtent l="0" t="0" r="4445" b="0"/>
            <wp:docPr id="17248134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3429" name="Рисунок 17248134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028" cy="33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A4" w:rsidRPr="00B96AA4" w:rsidRDefault="00B96AA4" w:rsidP="00B96AA4">
      <w:pPr>
        <w:pStyle w:val="aa"/>
        <w:ind w:left="70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96AA4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B96AA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96AA4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B96AA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B96AA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96AA4">
        <w:rPr>
          <w:i w:val="0"/>
          <w:iCs w:val="0"/>
          <w:color w:val="000000" w:themeColor="text1"/>
          <w:sz w:val="28"/>
          <w:szCs w:val="28"/>
        </w:rPr>
        <w:t xml:space="preserve">: Коды символов согласно </w:t>
      </w:r>
      <w:r w:rsidRPr="00B96AA4">
        <w:rPr>
          <w:i w:val="0"/>
          <w:iCs w:val="0"/>
          <w:color w:val="000000" w:themeColor="text1"/>
          <w:sz w:val="28"/>
          <w:szCs w:val="28"/>
          <w:lang w:val="en-US"/>
        </w:rPr>
        <w:t>CP1251</w:t>
      </w:r>
    </w:p>
    <w:p w:rsidR="0049500F" w:rsidRPr="000C1174" w:rsidRDefault="000C1174" w:rsidP="0049500F">
      <w:pPr>
        <w:pStyle w:val="a9"/>
        <w:numPr>
          <w:ilvl w:val="0"/>
          <w:numId w:val="21"/>
        </w:numPr>
      </w:pPr>
      <w:r>
        <w:rPr>
          <w:rFonts w:eastAsiaTheme="minorEastAsia"/>
        </w:rPr>
        <w:t>После чего из полученных двоичных кодов составлено исходное сообщение, которое по итогу оказалось длиной 22 байта (176 бит).</w:t>
      </w:r>
    </w:p>
    <w:p w:rsidR="006465CB" w:rsidRPr="006465CB" w:rsidRDefault="000C1174" w:rsidP="006465CB">
      <w:pPr>
        <w:pStyle w:val="a9"/>
        <w:numPr>
          <w:ilvl w:val="0"/>
          <w:numId w:val="21"/>
        </w:numPr>
      </w:pPr>
      <w:r>
        <w:rPr>
          <w:rFonts w:eastAsiaTheme="minorEastAsia"/>
        </w:rPr>
        <w:t xml:space="preserve">Согласно методу </w:t>
      </w:r>
      <w:r>
        <w:rPr>
          <w:rFonts w:eastAsiaTheme="minorEastAsia"/>
          <w:lang w:val="en-US"/>
        </w:rPr>
        <w:t>RLE</w:t>
      </w:r>
      <w:r w:rsidRPr="000C1174">
        <w:rPr>
          <w:rFonts w:eastAsiaTheme="minorEastAsia"/>
        </w:rPr>
        <w:t xml:space="preserve"> </w:t>
      </w:r>
      <w:r>
        <w:rPr>
          <w:rFonts w:eastAsiaTheme="minorEastAsia"/>
        </w:rPr>
        <w:t>составлено следующее сообщение:</w:t>
      </w:r>
    </w:p>
    <w:p w:rsidR="006465CB" w:rsidRDefault="00D77AB0" w:rsidP="006465CB">
      <w:pPr>
        <w:pStyle w:val="a9"/>
        <w:ind w:left="1426" w:firstLine="0"/>
        <w:rPr>
          <w:rFonts w:eastAsiaTheme="minorEastAsia"/>
        </w:rPr>
      </w:pPr>
      <w:r>
        <w:rPr>
          <w:rFonts w:eastAsiaTheme="minorEastAsia"/>
        </w:rPr>
        <w:t>(12, м</w:t>
      </w:r>
      <w:r w:rsidR="000A67D0">
        <w:rPr>
          <w:rFonts w:eastAsiaTheme="minorEastAsia"/>
        </w:rPr>
        <w:t>ощность 357</w:t>
      </w:r>
      <w:r>
        <w:rPr>
          <w:rFonts w:eastAsiaTheme="minorEastAsia"/>
        </w:rPr>
        <w:t>), (</w:t>
      </w:r>
      <w:r w:rsidR="000A67D0">
        <w:rPr>
          <w:rFonts w:eastAsiaTheme="minorEastAsia"/>
        </w:rPr>
        <w:t>4, 4</w:t>
      </w:r>
      <w:r>
        <w:rPr>
          <w:rFonts w:eastAsiaTheme="minorEastAsia"/>
        </w:rPr>
        <w:t>)</w:t>
      </w:r>
      <w:r w:rsidR="000A67D0">
        <w:rPr>
          <w:rFonts w:eastAsiaTheme="minorEastAsia"/>
        </w:rPr>
        <w:t>, (3, 5)</w:t>
      </w:r>
      <w:r w:rsidR="00CF6EC4">
        <w:rPr>
          <w:rFonts w:eastAsiaTheme="minorEastAsia"/>
        </w:rPr>
        <w:t>, (3, Вт)</w:t>
      </w:r>
    </w:p>
    <w:p w:rsidR="00CF6EC4" w:rsidRDefault="00CF6EC4" w:rsidP="006465CB">
      <w:pPr>
        <w:pStyle w:val="a9"/>
        <w:ind w:left="1426" w:firstLine="0"/>
        <w:rPr>
          <w:rFonts w:eastAsiaTheme="minorEastAsia"/>
        </w:rPr>
      </w:pPr>
      <w:r>
        <w:rPr>
          <w:rFonts w:eastAsiaTheme="minorEastAsia"/>
        </w:rPr>
        <w:t>Которое затем представлено в двоичном виде:</w:t>
      </w:r>
    </w:p>
    <w:p w:rsidR="00CF6EC4" w:rsidRPr="00CF6EC4" w:rsidRDefault="00CF6EC4" w:rsidP="00CF6EC4">
      <w:pPr>
        <w:pStyle w:val="a9"/>
        <w:numPr>
          <w:ilvl w:val="0"/>
          <w:numId w:val="22"/>
        </w:numPr>
      </w:pPr>
      <w:r>
        <w:rPr>
          <w:rFonts w:eastAsiaTheme="minorEastAsia"/>
        </w:rPr>
        <w:t>Число 12 прибавлено к 128 и переведено в двоичную систему счисления</w:t>
      </w:r>
      <w:r w:rsidRPr="00CF6EC4">
        <w:rPr>
          <w:rFonts w:eastAsiaTheme="minorEastAsia"/>
        </w:rPr>
        <w:t>;</w:t>
      </w:r>
    </w:p>
    <w:p w:rsidR="00CF6EC4" w:rsidRPr="00CF6EC4" w:rsidRDefault="00CF6EC4" w:rsidP="00CF6EC4">
      <w:pPr>
        <w:pStyle w:val="a9"/>
        <w:numPr>
          <w:ilvl w:val="0"/>
          <w:numId w:val="22"/>
        </w:numPr>
      </w:pPr>
      <w:r>
        <w:rPr>
          <w:rFonts w:eastAsiaTheme="minorEastAsia"/>
        </w:rPr>
        <w:t>Затем записана последовательность неповторяющихся символов при помощи их двоичных кодов</w:t>
      </w:r>
      <w:r w:rsidRPr="00CF6EC4">
        <w:rPr>
          <w:rFonts w:eastAsiaTheme="minorEastAsia"/>
        </w:rPr>
        <w:t>;</w:t>
      </w:r>
    </w:p>
    <w:p w:rsidR="00CF6EC4" w:rsidRPr="00CF6EC4" w:rsidRDefault="00CF6EC4" w:rsidP="00CF6EC4">
      <w:pPr>
        <w:pStyle w:val="a9"/>
        <w:numPr>
          <w:ilvl w:val="0"/>
          <w:numId w:val="22"/>
        </w:numPr>
      </w:pPr>
      <w:r>
        <w:rPr>
          <w:rFonts w:eastAsiaTheme="minorEastAsia"/>
        </w:rPr>
        <w:t>Число 4 записано в двоичной форме, а затем за ним записан код символа «4»</w:t>
      </w:r>
      <w:r w:rsidRPr="00CF6EC4">
        <w:rPr>
          <w:rFonts w:eastAsiaTheme="minorEastAsia"/>
        </w:rPr>
        <w:t>;</w:t>
      </w:r>
    </w:p>
    <w:p w:rsidR="00CF6EC4" w:rsidRDefault="00CF6EC4" w:rsidP="00CF6EC4">
      <w:pPr>
        <w:pStyle w:val="a9"/>
        <w:numPr>
          <w:ilvl w:val="0"/>
          <w:numId w:val="22"/>
        </w:numPr>
      </w:pPr>
      <w:r>
        <w:t>Затем записано число 3 в двоичной системе счисления, а за ним код символа «5» в той же системе</w:t>
      </w:r>
      <w:r w:rsidR="005D1A9B">
        <w:t>;</w:t>
      </w:r>
    </w:p>
    <w:p w:rsidR="005D1A9B" w:rsidRPr="006465CB" w:rsidRDefault="005D1A9B" w:rsidP="00CF6EC4">
      <w:pPr>
        <w:pStyle w:val="a9"/>
        <w:numPr>
          <w:ilvl w:val="0"/>
          <w:numId w:val="22"/>
        </w:numPr>
      </w:pPr>
      <w:r>
        <w:t>Записано число 131 (128+3) в двоичном виде, а за ним коды неповторяющихся символов.</w:t>
      </w:r>
    </w:p>
    <w:p w:rsidR="006465CB" w:rsidRDefault="00CF6EC4" w:rsidP="006465CB">
      <w:pPr>
        <w:pStyle w:val="a9"/>
        <w:numPr>
          <w:ilvl w:val="0"/>
          <w:numId w:val="21"/>
        </w:numPr>
      </w:pPr>
      <w:r>
        <w:t xml:space="preserve">Полученное таким способом сжатое сообщение имеет длину 20 байт (160 бит). </w:t>
      </w:r>
    </w:p>
    <w:p w:rsidR="00CF6EC4" w:rsidRDefault="00CF6EC4" w:rsidP="006465CB">
      <w:pPr>
        <w:pStyle w:val="a9"/>
        <w:numPr>
          <w:ilvl w:val="0"/>
          <w:numId w:val="21"/>
        </w:numPr>
      </w:pPr>
      <w:r>
        <w:lastRenderedPageBreak/>
        <w:t>По формуле (</w:t>
      </w:r>
      <w:r w:rsidR="005D1A9B" w:rsidRPr="005D1A9B">
        <w:t>1.3</w:t>
      </w:r>
      <w:r>
        <w:t>)</w:t>
      </w:r>
      <w:r w:rsidR="005D1A9B">
        <w:t xml:space="preserve"> рассчитана степень сжатия информации, которая составила 10%.</w:t>
      </w:r>
    </w:p>
    <w:p w:rsidR="00666235" w:rsidRDefault="00666235" w:rsidP="00666235">
      <w:pPr>
        <w:pStyle w:val="a9"/>
        <w:ind w:left="1426" w:firstLine="0"/>
      </w:pPr>
    </w:p>
    <w:p w:rsidR="00666235" w:rsidRDefault="00666235" w:rsidP="00666235">
      <w:r>
        <w:t>Задание 3.</w:t>
      </w:r>
    </w:p>
    <w:p w:rsidR="00666235" w:rsidRDefault="001670F3" w:rsidP="001670F3">
      <w:pPr>
        <w:pStyle w:val="a9"/>
        <w:numPr>
          <w:ilvl w:val="0"/>
          <w:numId w:val="23"/>
        </w:numPr>
      </w:pPr>
      <w:r>
        <w:t>В задании использованы тот же текст те же коды символов, что и в предыдущем, которые были выписаны в таблицу.</w:t>
      </w:r>
    </w:p>
    <w:p w:rsidR="001670F3" w:rsidRDefault="001670F3" w:rsidP="001670F3">
      <w:pPr>
        <w:pStyle w:val="a9"/>
        <w:numPr>
          <w:ilvl w:val="0"/>
          <w:numId w:val="23"/>
        </w:numPr>
      </w:pPr>
      <w:r>
        <w:t xml:space="preserve">При помощи </w:t>
      </w:r>
      <w:r>
        <w:rPr>
          <w:lang w:val="en-US"/>
        </w:rPr>
        <w:t>Excel</w:t>
      </w:r>
      <w:r w:rsidRPr="001670F3">
        <w:t xml:space="preserve"> </w:t>
      </w:r>
      <w:r>
        <w:t>формулы (3.1) для каждого символа найдено его количество в тексте, после чего по формуле (3.2) найдена вероятность его появления.</w:t>
      </w:r>
    </w:p>
    <w:p w:rsidR="001670F3" w:rsidRPr="00801156" w:rsidRDefault="00801156" w:rsidP="001670F3">
      <w:pPr>
        <w:pStyle w:val="a9"/>
        <w:ind w:left="1426" w:firstLine="0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=ДЛСТР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$A$4</m:t>
                  </m:r>
                </m:e>
              </m:d>
              <m:r>
                <w:rPr>
                  <w:rFonts w:ascii="Cambria Math" w:hAnsi="Cambria Math"/>
                </w:rPr>
                <m:t>-ДЛСТР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ПОДСТАВИТЬ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СТРОЧН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$A$4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;A8;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801156" w:rsidRPr="00801156" w:rsidRDefault="00801156" w:rsidP="001670F3">
      <w:pPr>
        <w:pStyle w:val="a9"/>
        <w:ind w:left="1426"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где, </w:t>
      </w:r>
      <w:r w:rsidRPr="00801156">
        <w:rPr>
          <w:rFonts w:eastAsiaTheme="minorEastAsia"/>
          <w:iCs/>
        </w:rPr>
        <w:t>$</w:t>
      </w:r>
      <w:r>
        <w:rPr>
          <w:rFonts w:eastAsiaTheme="minorEastAsia"/>
          <w:iCs/>
          <w:lang w:val="en-US"/>
        </w:rPr>
        <w:t>A</w:t>
      </w:r>
      <w:r w:rsidRPr="00801156">
        <w:rPr>
          <w:rFonts w:eastAsiaTheme="minorEastAsia"/>
          <w:iCs/>
        </w:rPr>
        <w:t xml:space="preserve">$4 – </w:t>
      </w:r>
      <w:r>
        <w:rPr>
          <w:rFonts w:eastAsiaTheme="minorEastAsia"/>
          <w:iCs/>
        </w:rPr>
        <w:t xml:space="preserve">исходное сообщение, </w:t>
      </w:r>
      <w:r>
        <w:rPr>
          <w:rFonts w:eastAsiaTheme="minorEastAsia"/>
          <w:iCs/>
          <w:lang w:val="en-US"/>
        </w:rPr>
        <w:t>A</w:t>
      </w:r>
      <w:r w:rsidRPr="00801156">
        <w:rPr>
          <w:rFonts w:eastAsiaTheme="minorEastAsia"/>
          <w:iCs/>
        </w:rPr>
        <w:t>8</w:t>
      </w:r>
      <w:r>
        <w:rPr>
          <w:rFonts w:eastAsiaTheme="minorEastAsia"/>
          <w:iCs/>
        </w:rPr>
        <w:t xml:space="preserve"> – искомый символ.</w:t>
      </w:r>
    </w:p>
    <w:p w:rsidR="00801156" w:rsidRPr="00801156" w:rsidRDefault="00411D9F" w:rsidP="001670F3">
      <w:pPr>
        <w:pStyle w:val="a9"/>
        <w:ind w:left="1426" w:firstLine="0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$D$8/ДЛСТР($A$4)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</m:e>
          </m:eqArr>
        </m:oMath>
      </m:oMathPara>
    </w:p>
    <w:p w:rsidR="00801156" w:rsidRPr="00801156" w:rsidRDefault="00801156" w:rsidP="00801156">
      <w:pPr>
        <w:ind w:left="1418" w:firstLine="0"/>
        <w:rPr>
          <w:iCs/>
        </w:rPr>
      </w:pPr>
      <w:r>
        <w:rPr>
          <w:iCs/>
        </w:rPr>
        <w:t xml:space="preserve">где, </w:t>
      </w:r>
      <m:oMath>
        <m:r>
          <w:rPr>
            <w:rFonts w:ascii="Cambria Math" w:hAnsi="Cambria Math"/>
          </w:rPr>
          <m:t>$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$8</m:t>
        </m:r>
      </m:oMath>
      <w:r w:rsidRPr="00801156">
        <w:rPr>
          <w:iCs/>
        </w:rPr>
        <w:t xml:space="preserve"> </w:t>
      </w:r>
      <w:r>
        <w:rPr>
          <w:iCs/>
        </w:rPr>
        <w:t xml:space="preserve">– количество символа в тексе, </w:t>
      </w:r>
      <m:oMath>
        <m:r>
          <w:rPr>
            <w:rFonts w:ascii="Cambria Math" w:hAnsi="Cambria Math"/>
          </w:rPr>
          <m:t>ДЛСТР($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$4)</m:t>
        </m:r>
      </m:oMath>
      <w:r>
        <w:rPr>
          <w:iCs/>
        </w:rPr>
        <w:t xml:space="preserve"> – длина исходного сообщения.</w:t>
      </w:r>
    </w:p>
    <w:p w:rsidR="001670F3" w:rsidRDefault="006D5C58" w:rsidP="001670F3">
      <w:pPr>
        <w:pStyle w:val="a9"/>
        <w:numPr>
          <w:ilvl w:val="0"/>
          <w:numId w:val="23"/>
        </w:numPr>
      </w:pPr>
      <w:r>
        <w:t xml:space="preserve">Вероятности сгруппированы в две группы с как можно близким по значению результатом суммы, после чего в каждая из групп снова разбивалась надвое по этому же правилу. Разбиение продолжалось до тех пор, пока </w:t>
      </w:r>
      <w:r w:rsidR="006A6071">
        <w:t xml:space="preserve">в группе не оставалось по одному элементу. При этом для верхних групп присваивался зелёный цвет, а для нижних – синий (рис. </w:t>
      </w:r>
      <w:r w:rsidR="00D05416">
        <w:t>11</w:t>
      </w:r>
      <w:r w:rsidR="006A6071">
        <w:t>).</w:t>
      </w:r>
    </w:p>
    <w:p w:rsidR="006A6071" w:rsidRDefault="006A6071" w:rsidP="006A6071">
      <w:pPr>
        <w:pStyle w:val="a9"/>
        <w:keepNext/>
        <w:ind w:left="1426" w:firstLine="0"/>
        <w:jc w:val="center"/>
      </w:pPr>
      <w:r>
        <w:rPr>
          <w:noProof/>
        </w:rPr>
        <w:drawing>
          <wp:inline distT="0" distB="0" distL="0" distR="0">
            <wp:extent cx="2074985" cy="1829061"/>
            <wp:effectExtent l="0" t="0" r="0" b="0"/>
            <wp:docPr id="15882010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01042" name="Рисунок 15882010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119" cy="18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71" w:rsidRPr="006A6071" w:rsidRDefault="006A6071" w:rsidP="006A6071">
      <w:pPr>
        <w:pStyle w:val="aa"/>
        <w:ind w:left="70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A6071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6A607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A6071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6A607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6A607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A6071">
        <w:rPr>
          <w:i w:val="0"/>
          <w:iCs w:val="0"/>
          <w:color w:val="000000" w:themeColor="text1"/>
          <w:sz w:val="28"/>
          <w:szCs w:val="28"/>
        </w:rPr>
        <w:t>: Группировка вероятностей</w:t>
      </w:r>
    </w:p>
    <w:p w:rsidR="006A6071" w:rsidRDefault="00DF3BA1" w:rsidP="001670F3">
      <w:pPr>
        <w:pStyle w:val="a9"/>
        <w:numPr>
          <w:ilvl w:val="0"/>
          <w:numId w:val="23"/>
        </w:numPr>
      </w:pPr>
      <w:r>
        <w:lastRenderedPageBreak/>
        <w:t>По созданной таблице построены новые коды для каждого из символов (рис</w:t>
      </w:r>
      <w:r w:rsidR="00D2607E">
        <w:t>. 12</w:t>
      </w:r>
      <w:r>
        <w:t>). Принималось что зелёный цвет – единица, а синий – ноль.</w:t>
      </w:r>
    </w:p>
    <w:p w:rsidR="00D2607E" w:rsidRDefault="00D2607E" w:rsidP="00D2607E">
      <w:pPr>
        <w:pStyle w:val="a9"/>
        <w:ind w:left="1426" w:firstLine="0"/>
      </w:pPr>
    </w:p>
    <w:p w:rsidR="00D2607E" w:rsidRDefault="00D2607E" w:rsidP="00D2607E">
      <w:pPr>
        <w:pStyle w:val="a9"/>
        <w:keepNext/>
        <w:ind w:left="1426" w:firstLine="0"/>
        <w:jc w:val="center"/>
      </w:pPr>
      <w:r>
        <w:rPr>
          <w:noProof/>
        </w:rPr>
        <w:drawing>
          <wp:inline distT="0" distB="0" distL="0" distR="0">
            <wp:extent cx="3205652" cy="2099476"/>
            <wp:effectExtent l="0" t="0" r="0" b="0"/>
            <wp:docPr id="20867668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6685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652" cy="209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7E" w:rsidRPr="00D2607E" w:rsidRDefault="00D2607E" w:rsidP="00D2607E">
      <w:pPr>
        <w:pStyle w:val="aa"/>
        <w:ind w:left="70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2607E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D2607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2607E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D2607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D2607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2607E">
        <w:rPr>
          <w:i w:val="0"/>
          <w:iCs w:val="0"/>
          <w:color w:val="000000" w:themeColor="text1"/>
          <w:sz w:val="28"/>
          <w:szCs w:val="28"/>
        </w:rPr>
        <w:t>: Полученные из таблицы коды</w:t>
      </w:r>
    </w:p>
    <w:p w:rsidR="00D2607E" w:rsidRDefault="00B7057D" w:rsidP="001670F3">
      <w:pPr>
        <w:pStyle w:val="a9"/>
        <w:numPr>
          <w:ilvl w:val="0"/>
          <w:numId w:val="23"/>
        </w:numPr>
      </w:pPr>
      <w:r>
        <w:t xml:space="preserve">Из полученных кодов построено новое сообщение, которое имеет длину </w:t>
      </w:r>
      <w:r w:rsidR="00962AA2" w:rsidRPr="00962AA2">
        <w:t xml:space="preserve">76 </w:t>
      </w:r>
      <w:r w:rsidR="00962AA2">
        <w:t>бит (вместо 176).</w:t>
      </w:r>
    </w:p>
    <w:p w:rsidR="000918C4" w:rsidRDefault="000918C4" w:rsidP="001670F3">
      <w:pPr>
        <w:pStyle w:val="a9"/>
        <w:numPr>
          <w:ilvl w:val="0"/>
          <w:numId w:val="23"/>
        </w:numPr>
      </w:pPr>
      <w:r>
        <w:t>По формуле (1.3) рассчитана степень сжатия</w:t>
      </w:r>
      <w:r w:rsidR="008F43A3">
        <w:t>, которая составила 132%.</w:t>
      </w:r>
    </w:p>
    <w:p w:rsidR="008F43A3" w:rsidRDefault="008F43A3" w:rsidP="008F43A3">
      <w:r>
        <w:t>Задание 4.</w:t>
      </w:r>
    </w:p>
    <w:p w:rsidR="008F43A3" w:rsidRDefault="001B0180" w:rsidP="008F43A3">
      <w:pPr>
        <w:pStyle w:val="a9"/>
        <w:numPr>
          <w:ilvl w:val="0"/>
          <w:numId w:val="24"/>
        </w:numPr>
      </w:pPr>
      <w:r>
        <w:t xml:space="preserve">Вероятности, найденные на шаге 2 предыдущего способа, были также отсортированы по убыванию. Затем последние две вероятности были сложены и записаны в столбец справа, а ячейке с суммой присвоен цвет. Оставшиеся вероятности переписаны в него же без изменений, после чего столбец был отсортирован по убыванию вероятностей. Процедура повторялась пока сумма вероятностей в ячейке не станет равна единице (рис. </w:t>
      </w:r>
      <w:r w:rsidR="00032366">
        <w:t>13</w:t>
      </w:r>
      <w:r>
        <w:t>).</w:t>
      </w:r>
    </w:p>
    <w:p w:rsidR="00032366" w:rsidRPr="00032366" w:rsidRDefault="00032366" w:rsidP="00032366">
      <w:pPr>
        <w:pStyle w:val="a9"/>
        <w:keepNext/>
        <w:ind w:left="1426" w:firstLine="0"/>
        <w:jc w:val="center"/>
        <w:rPr>
          <w:color w:val="000000" w:themeColor="text1"/>
          <w:szCs w:val="28"/>
        </w:rPr>
      </w:pPr>
      <w:r w:rsidRPr="00032366">
        <w:rPr>
          <w:noProof/>
          <w:color w:val="000000" w:themeColor="text1"/>
          <w:szCs w:val="28"/>
        </w:rPr>
        <w:lastRenderedPageBreak/>
        <w:drawing>
          <wp:inline distT="0" distB="0" distL="0" distR="0">
            <wp:extent cx="4933169" cy="1622039"/>
            <wp:effectExtent l="0" t="0" r="0" b="3810"/>
            <wp:docPr id="13872109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0960" name="Рисунок 13872109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790" cy="16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80" w:rsidRPr="00032366" w:rsidRDefault="00032366" w:rsidP="00032366">
      <w:pPr>
        <w:pStyle w:val="a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32366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03236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32366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03236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7B07D7">
        <w:rPr>
          <w:i w:val="0"/>
          <w:iCs w:val="0"/>
          <w:noProof/>
          <w:color w:val="000000" w:themeColor="text1"/>
          <w:sz w:val="28"/>
          <w:szCs w:val="28"/>
        </w:rPr>
        <w:t>13</w:t>
      </w:r>
      <w:r w:rsidRPr="0003236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32366">
        <w:rPr>
          <w:i w:val="0"/>
          <w:iCs w:val="0"/>
          <w:color w:val="000000" w:themeColor="text1"/>
          <w:sz w:val="28"/>
          <w:szCs w:val="28"/>
        </w:rPr>
        <w:t>: Разбиение вероятностей по Хаффману</w:t>
      </w:r>
    </w:p>
    <w:p w:rsidR="001B0180" w:rsidRDefault="00032366" w:rsidP="008F43A3">
      <w:pPr>
        <w:pStyle w:val="a9"/>
        <w:numPr>
          <w:ilvl w:val="0"/>
          <w:numId w:val="24"/>
        </w:numPr>
      </w:pPr>
      <w:r>
        <w:t>После по построенному разбиению было составлено дерево (рис. 14), по которому были определены новые коды символов (рис. 15).</w:t>
      </w:r>
    </w:p>
    <w:p w:rsidR="007B07D7" w:rsidRDefault="007B07D7" w:rsidP="007B07D7">
      <w:pPr>
        <w:pStyle w:val="a9"/>
        <w:keepNext/>
        <w:ind w:left="1426" w:firstLine="0"/>
        <w:jc w:val="center"/>
      </w:pPr>
      <w:r>
        <w:rPr>
          <w:noProof/>
        </w:rPr>
        <w:drawing>
          <wp:inline distT="0" distB="0" distL="0" distR="0">
            <wp:extent cx="3431549" cy="2630854"/>
            <wp:effectExtent l="0" t="0" r="0" b="0"/>
            <wp:docPr id="1726513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139" name="Рисунок 172651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71" cy="26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66" w:rsidRDefault="007B07D7" w:rsidP="007B07D7">
      <w:pPr>
        <w:pStyle w:val="aa"/>
        <w:ind w:left="708" w:firstLine="70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B07D7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7B07D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B07D7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7B07D7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14</w:t>
      </w:r>
      <w:r w:rsidRPr="007B07D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7B07D7">
        <w:rPr>
          <w:i w:val="0"/>
          <w:iCs w:val="0"/>
          <w:color w:val="000000" w:themeColor="text1"/>
          <w:sz w:val="28"/>
          <w:szCs w:val="28"/>
        </w:rPr>
        <w:t>: Дерево Хаффмана</w:t>
      </w:r>
    </w:p>
    <w:p w:rsidR="007B07D7" w:rsidRDefault="007B07D7" w:rsidP="007B07D7">
      <w:pPr>
        <w:keepNext/>
        <w:jc w:val="center"/>
      </w:pPr>
      <w:r>
        <w:rPr>
          <w:noProof/>
        </w:rPr>
        <w:drawing>
          <wp:inline distT="0" distB="0" distL="0" distR="0">
            <wp:extent cx="4449201" cy="2832107"/>
            <wp:effectExtent l="0" t="0" r="0" b="0"/>
            <wp:docPr id="16827702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70236" name="Рисунок 16827702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741" cy="28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D7" w:rsidRPr="007B07D7" w:rsidRDefault="007B07D7" w:rsidP="007B07D7">
      <w:pPr>
        <w:pStyle w:val="aa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B07D7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7B07D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B07D7">
        <w:rPr>
          <w:i w:val="0"/>
          <w:iCs w:val="0"/>
          <w:color w:val="000000" w:themeColor="text1"/>
          <w:sz w:val="28"/>
          <w:szCs w:val="28"/>
        </w:rPr>
        <w:instrText xml:space="preserve"> SEQ Рис. \* ARABIC </w:instrText>
      </w:r>
      <w:r w:rsidRPr="007B07D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7B07D7">
        <w:rPr>
          <w:i w:val="0"/>
          <w:iCs w:val="0"/>
          <w:noProof/>
          <w:color w:val="000000" w:themeColor="text1"/>
          <w:sz w:val="28"/>
          <w:szCs w:val="28"/>
        </w:rPr>
        <w:t>15</w:t>
      </w:r>
      <w:r w:rsidRPr="007B07D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7B07D7">
        <w:rPr>
          <w:i w:val="0"/>
          <w:iCs w:val="0"/>
          <w:color w:val="000000" w:themeColor="text1"/>
          <w:sz w:val="28"/>
          <w:szCs w:val="28"/>
        </w:rPr>
        <w:t>: Полученные коды для символов</w:t>
      </w:r>
    </w:p>
    <w:p w:rsidR="00032366" w:rsidRDefault="008767CA" w:rsidP="008F43A3">
      <w:pPr>
        <w:pStyle w:val="a9"/>
        <w:numPr>
          <w:ilvl w:val="0"/>
          <w:numId w:val="24"/>
        </w:numPr>
      </w:pPr>
      <w:r>
        <w:lastRenderedPageBreak/>
        <w:t>Из полученных кодов составлено исходное сообщение, которое теперь стало занимать 78 бит вместо 176.</w:t>
      </w:r>
    </w:p>
    <w:p w:rsidR="008767CA" w:rsidRDefault="008767CA" w:rsidP="008F43A3">
      <w:pPr>
        <w:pStyle w:val="a9"/>
        <w:numPr>
          <w:ilvl w:val="0"/>
          <w:numId w:val="24"/>
        </w:numPr>
      </w:pPr>
      <w:r>
        <w:t xml:space="preserve">По формуле (1.3) вычислена степень сжатия, которая составила </w:t>
      </w:r>
      <w:r w:rsidR="00833280">
        <w:t>126%.</w:t>
      </w:r>
    </w:p>
    <w:p w:rsidR="0050732C" w:rsidRDefault="0050732C" w:rsidP="0050732C">
      <w:pPr>
        <w:pStyle w:val="a9"/>
        <w:ind w:left="1426" w:firstLine="0"/>
      </w:pPr>
    </w:p>
    <w:p w:rsidR="00833280" w:rsidRDefault="00833280" w:rsidP="00833280">
      <w:r>
        <w:t>Задание 5.</w:t>
      </w:r>
    </w:p>
    <w:p w:rsidR="00833280" w:rsidRPr="006465CB" w:rsidRDefault="009D2F40" w:rsidP="005C26EB">
      <w:pPr>
        <w:ind w:left="708" w:firstLine="0"/>
      </w:pPr>
      <w:r>
        <w:t>Из двух использованных методов степень сжатия оказалась выше</w:t>
      </w:r>
      <w:r w:rsidR="005C26EB">
        <w:t xml:space="preserve"> при использовании метода кодирования Шеннона-</w:t>
      </w:r>
      <w:proofErr w:type="spellStart"/>
      <w:r w:rsidR="005C26EB">
        <w:t>Фано</w:t>
      </w:r>
      <w:proofErr w:type="spellEnd"/>
      <w:r w:rsidR="005C26EB">
        <w:t xml:space="preserve">, но при этом незначительно. В предыдущих лабораторных работах было выяснено, что в отличие от метода кодирования Хаффмана этот метод не является однозначным, а это </w:t>
      </w:r>
      <w:r w:rsidR="00FA0224">
        <w:t>значит,</w:t>
      </w:r>
      <w:r w:rsidR="005C26EB">
        <w:t xml:space="preserve"> что в другой раз результаты могут </w:t>
      </w:r>
      <w:r w:rsidR="00FA0224">
        <w:t>сильно различаться</w:t>
      </w:r>
      <w:r w:rsidR="005C26EB">
        <w:t xml:space="preserve">. </w:t>
      </w:r>
    </w:p>
    <w:p w:rsidR="006465CB" w:rsidRDefault="006465CB" w:rsidP="006465CB">
      <w:pPr>
        <w:rPr>
          <w:szCs w:val="28"/>
        </w:rPr>
      </w:pPr>
    </w:p>
    <w:p w:rsidR="00586AD7" w:rsidRPr="006465CB" w:rsidRDefault="00586AD7" w:rsidP="006465CB">
      <w:r w:rsidRPr="006465CB">
        <w:rPr>
          <w:szCs w:val="28"/>
        </w:rPr>
        <w:br w:type="page"/>
      </w:r>
      <w:r w:rsidR="006D5C58">
        <w:rPr>
          <w:szCs w:val="28"/>
        </w:rPr>
        <w:lastRenderedPageBreak/>
        <w:t xml:space="preserve"> </w:t>
      </w:r>
    </w:p>
    <w:p w:rsidR="00691A75" w:rsidRDefault="000B0A73" w:rsidP="000B0A73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szCs w:val="28"/>
        </w:rPr>
        <w:t>РЕЗУЛЬТАТ ВЫПОЛНЕНИЯ РАБОТЫ</w:t>
      </w:r>
    </w:p>
    <w:p w:rsidR="007E57DF" w:rsidRDefault="007E57DF" w:rsidP="007E57DF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4F122A" w:rsidRDefault="004F122A" w:rsidP="004F122A">
      <w:pPr>
        <w:autoSpaceDN w:val="0"/>
        <w:ind w:firstLine="0"/>
        <w:jc w:val="left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szCs w:val="28"/>
        </w:rPr>
        <w:t xml:space="preserve">Ниже представленные построенные во время лабораторной работы таблицы (табл. 1-5): </w:t>
      </w:r>
    </w:p>
    <w:p w:rsidR="00EB60FE" w:rsidRDefault="00EB60FE" w:rsidP="00EB60FE">
      <w:pPr>
        <w:autoSpaceDN w:val="0"/>
        <w:ind w:firstLine="0"/>
        <w:jc w:val="right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szCs w:val="28"/>
        </w:rPr>
        <w:t>Таблица 1</w:t>
      </w:r>
    </w:p>
    <w:p w:rsidR="00EB60FE" w:rsidRPr="00E9151A" w:rsidRDefault="003A2DB2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szCs w:val="28"/>
        </w:rPr>
        <w:t>Сжатие</w:t>
      </w:r>
      <w:r w:rsidR="00E9151A">
        <w:rPr>
          <w:rFonts w:eastAsiaTheme="minorEastAsia" w:cs="Times New Roman"/>
          <w:color w:val="000000" w:themeColor="text1"/>
          <w:szCs w:val="28"/>
        </w:rPr>
        <w:t xml:space="preserve"> изображений</w:t>
      </w: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noProof/>
          <w:color w:val="000000" w:themeColor="text1"/>
          <w:szCs w:val="28"/>
        </w:rPr>
        <w:drawing>
          <wp:inline distT="0" distB="0" distL="0" distR="0">
            <wp:extent cx="3930846" cy="3731408"/>
            <wp:effectExtent l="0" t="0" r="6350" b="2540"/>
            <wp:docPr id="111323148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31489" name="Рисунок 11132314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35" cy="37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</w:p>
    <w:p w:rsidR="00EB60FE" w:rsidRDefault="00EB60FE" w:rsidP="00EB60FE">
      <w:pPr>
        <w:autoSpaceDN w:val="0"/>
        <w:ind w:firstLine="0"/>
        <w:jc w:val="right"/>
        <w:rPr>
          <w:rFonts w:eastAsiaTheme="minorEastAsia" w:cs="Times New Roman"/>
          <w:color w:val="000000" w:themeColor="text1"/>
          <w:szCs w:val="28"/>
          <w:lang w:val="en-US"/>
        </w:rPr>
      </w:pPr>
      <w:r>
        <w:rPr>
          <w:rFonts w:eastAsiaTheme="minorEastAsia" w:cs="Times New Roman"/>
          <w:color w:val="000000" w:themeColor="text1"/>
          <w:szCs w:val="28"/>
        </w:rPr>
        <w:lastRenderedPageBreak/>
        <w:t xml:space="preserve">Таблица </w:t>
      </w:r>
      <w:r w:rsidR="00A842CF">
        <w:rPr>
          <w:rFonts w:eastAsiaTheme="minorEastAsia" w:cs="Times New Roman"/>
          <w:color w:val="000000" w:themeColor="text1"/>
          <w:szCs w:val="28"/>
        </w:rPr>
        <w:t>2</w:t>
      </w:r>
    </w:p>
    <w:p w:rsidR="00EB60FE" w:rsidRP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  <w:lang w:val="en-US"/>
        </w:rPr>
      </w:pPr>
      <w:r>
        <w:rPr>
          <w:rFonts w:eastAsiaTheme="minorEastAsia" w:cs="Times New Roman"/>
          <w:color w:val="000000" w:themeColor="text1"/>
          <w:szCs w:val="28"/>
        </w:rPr>
        <w:t xml:space="preserve">Метод </w:t>
      </w:r>
      <w:r>
        <w:rPr>
          <w:rFonts w:eastAsiaTheme="minorEastAsia" w:cs="Times New Roman"/>
          <w:color w:val="000000" w:themeColor="text1"/>
          <w:szCs w:val="28"/>
          <w:lang w:val="en-US"/>
        </w:rPr>
        <w:t>RLE</w:t>
      </w:r>
    </w:p>
    <w:p w:rsidR="00EB60FE" w:rsidRDefault="00EB60FE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  <w:lang w:val="en-US"/>
        </w:rPr>
      </w:pPr>
      <w:r>
        <w:rPr>
          <w:rFonts w:eastAsiaTheme="minorEastAsia" w:cs="Times New Roman"/>
          <w:noProof/>
          <w:color w:val="000000" w:themeColor="text1"/>
          <w:szCs w:val="28"/>
        </w:rPr>
        <w:drawing>
          <wp:inline distT="0" distB="0" distL="0" distR="0">
            <wp:extent cx="8308206" cy="1591300"/>
            <wp:effectExtent l="5715" t="0" r="3810" b="3810"/>
            <wp:docPr id="64149455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94554" name="Рисунок 64149455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93055" cy="160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49" w:rsidRDefault="00A92949" w:rsidP="00EB60FE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  <w:lang w:val="en-US"/>
        </w:rPr>
      </w:pPr>
    </w:p>
    <w:p w:rsidR="00A92949" w:rsidRDefault="00A92949" w:rsidP="00A92949">
      <w:pPr>
        <w:autoSpaceDN w:val="0"/>
        <w:ind w:firstLine="0"/>
        <w:jc w:val="right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szCs w:val="28"/>
        </w:rPr>
        <w:lastRenderedPageBreak/>
        <w:t xml:space="preserve">Таблица </w:t>
      </w:r>
      <w:r w:rsidR="00A842CF">
        <w:rPr>
          <w:rFonts w:eastAsiaTheme="minorEastAsia" w:cs="Times New Roman"/>
          <w:color w:val="000000" w:themeColor="text1"/>
          <w:szCs w:val="28"/>
        </w:rPr>
        <w:t>3</w:t>
      </w:r>
    </w:p>
    <w:p w:rsidR="00A92949" w:rsidRDefault="00A92949" w:rsidP="00A92949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szCs w:val="28"/>
        </w:rPr>
        <w:t>Метод Шеннона-</w:t>
      </w:r>
      <w:proofErr w:type="spellStart"/>
      <w:r>
        <w:rPr>
          <w:rFonts w:eastAsiaTheme="minorEastAsia" w:cs="Times New Roman"/>
          <w:color w:val="000000" w:themeColor="text1"/>
          <w:szCs w:val="28"/>
        </w:rPr>
        <w:t>Фано</w:t>
      </w:r>
      <w:proofErr w:type="spellEnd"/>
    </w:p>
    <w:p w:rsidR="00A92949" w:rsidRDefault="00A92949" w:rsidP="00A92949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noProof/>
          <w:color w:val="000000" w:themeColor="text1"/>
          <w:szCs w:val="28"/>
        </w:rPr>
        <w:drawing>
          <wp:inline distT="0" distB="0" distL="0" distR="0">
            <wp:extent cx="8597775" cy="2531696"/>
            <wp:effectExtent l="0" t="2222" r="0" b="0"/>
            <wp:docPr id="160958034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80343" name="Рисунок 16095803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84809" cy="25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49" w:rsidRDefault="00A92949" w:rsidP="00A92949">
      <w:pPr>
        <w:autoSpaceDN w:val="0"/>
        <w:ind w:firstLine="0"/>
        <w:jc w:val="right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szCs w:val="28"/>
        </w:rPr>
        <w:lastRenderedPageBreak/>
        <w:t xml:space="preserve">Таблица </w:t>
      </w:r>
      <w:r w:rsidR="00A842CF">
        <w:rPr>
          <w:rFonts w:eastAsiaTheme="minorEastAsia" w:cs="Times New Roman"/>
          <w:color w:val="000000" w:themeColor="text1"/>
          <w:szCs w:val="28"/>
        </w:rPr>
        <w:t>4</w:t>
      </w:r>
    </w:p>
    <w:p w:rsidR="00A92949" w:rsidRDefault="00A92949" w:rsidP="00A92949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color w:val="000000" w:themeColor="text1"/>
          <w:szCs w:val="28"/>
        </w:rPr>
        <w:t>Метод Хаффмана</w:t>
      </w:r>
    </w:p>
    <w:p w:rsidR="00F028A6" w:rsidRPr="00A92949" w:rsidRDefault="00A92949" w:rsidP="00A92949">
      <w:pPr>
        <w:autoSpaceDN w:val="0"/>
        <w:ind w:firstLine="0"/>
        <w:jc w:val="center"/>
        <w:rPr>
          <w:rFonts w:eastAsiaTheme="minorEastAsia" w:cs="Times New Roman"/>
          <w:color w:val="000000" w:themeColor="text1"/>
          <w:szCs w:val="28"/>
        </w:rPr>
      </w:pPr>
      <w:r>
        <w:rPr>
          <w:rFonts w:eastAsiaTheme="minorEastAsia" w:cs="Times New Roman"/>
          <w:noProof/>
          <w:color w:val="000000" w:themeColor="text1"/>
          <w:szCs w:val="28"/>
        </w:rPr>
        <w:drawing>
          <wp:inline distT="0" distB="0" distL="0" distR="0">
            <wp:extent cx="8629243" cy="1894530"/>
            <wp:effectExtent l="1905" t="0" r="0" b="0"/>
            <wp:docPr id="2686466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46635" name="Рисунок 2686466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4845" cy="19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8A6" w:rsidRPr="00C21793">
        <w:rPr>
          <w:szCs w:val="28"/>
        </w:rPr>
        <w:br w:type="page"/>
      </w:r>
    </w:p>
    <w:p w:rsidR="0084121A" w:rsidRDefault="0005706B" w:rsidP="00B40EDA">
      <w:pPr>
        <w:autoSpaceDN w:val="0"/>
        <w:spacing w:line="72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ЗАКЛЮЧЕНИЕ</w:t>
      </w:r>
    </w:p>
    <w:p w:rsidR="005D5EBD" w:rsidRDefault="009620B3" w:rsidP="005D5EBD">
      <w:pPr>
        <w:autoSpaceDN w:val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лабораторной работы было выполнено сжатие изображений путём сохранения их в различных форматах, а также сжатие текстового сообщения методом </w:t>
      </w:r>
      <w:r>
        <w:rPr>
          <w:rFonts w:cs="Times New Roman"/>
          <w:color w:val="000000" w:themeColor="text1"/>
          <w:szCs w:val="28"/>
          <w:lang w:val="en-US"/>
        </w:rPr>
        <w:t>RLE</w:t>
      </w:r>
      <w:r>
        <w:rPr>
          <w:rFonts w:cs="Times New Roman"/>
          <w:color w:val="000000" w:themeColor="text1"/>
          <w:szCs w:val="28"/>
        </w:rPr>
        <w:t>, методом упаковки в эффективное кодирование (метод Шеннона-</w:t>
      </w:r>
      <w:proofErr w:type="spellStart"/>
      <w:r>
        <w:rPr>
          <w:rFonts w:cs="Times New Roman"/>
          <w:color w:val="000000" w:themeColor="text1"/>
          <w:szCs w:val="28"/>
        </w:rPr>
        <w:t>Фано</w:t>
      </w:r>
      <w:proofErr w:type="spellEnd"/>
      <w:r>
        <w:rPr>
          <w:rFonts w:cs="Times New Roman"/>
          <w:color w:val="000000" w:themeColor="text1"/>
          <w:szCs w:val="28"/>
        </w:rPr>
        <w:t xml:space="preserve"> и Хаффмана).</w:t>
      </w:r>
    </w:p>
    <w:p w:rsidR="00FA30D1" w:rsidRDefault="009620B3" w:rsidP="005D5EBD">
      <w:pPr>
        <w:autoSpaceDN w:val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работы с изображениями было выяснено что самым экономичным форматом хранения изображений среди </w:t>
      </w:r>
      <w:r w:rsidRPr="009620B3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bmp</w:t>
      </w:r>
      <w:r w:rsidRPr="009620B3">
        <w:rPr>
          <w:rFonts w:cs="Times New Roman"/>
          <w:color w:val="000000" w:themeColor="text1"/>
          <w:szCs w:val="28"/>
        </w:rPr>
        <w:t>, .</w:t>
      </w:r>
      <w:r>
        <w:rPr>
          <w:rFonts w:cs="Times New Roman"/>
          <w:color w:val="000000" w:themeColor="text1"/>
          <w:szCs w:val="28"/>
          <w:lang w:val="en-US"/>
        </w:rPr>
        <w:t>gif</w:t>
      </w:r>
      <w:r w:rsidRPr="009620B3">
        <w:rPr>
          <w:rFonts w:cs="Times New Roman"/>
          <w:color w:val="000000" w:themeColor="text1"/>
          <w:szCs w:val="28"/>
        </w:rPr>
        <w:t>, .</w:t>
      </w:r>
      <w:r>
        <w:rPr>
          <w:rFonts w:cs="Times New Roman"/>
          <w:color w:val="000000" w:themeColor="text1"/>
          <w:szCs w:val="28"/>
          <w:lang w:val="en-US"/>
        </w:rPr>
        <w:t>jpg</w:t>
      </w:r>
      <w:r w:rsidRPr="009620B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оказался последний. При этом это оказалось применимо, как и многоцветным, так и к изображениям с малой палитрой цветов</w:t>
      </w:r>
      <w:r w:rsidR="00796529">
        <w:rPr>
          <w:rFonts w:cs="Times New Roman"/>
          <w:color w:val="000000" w:themeColor="text1"/>
          <w:szCs w:val="28"/>
        </w:rPr>
        <w:t>.</w:t>
      </w:r>
    </w:p>
    <w:p w:rsidR="009620B3" w:rsidRDefault="009620B3" w:rsidP="005D5EBD">
      <w:pPr>
        <w:autoSpaceDN w:val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 многоцветном изображении степень сжатия составила </w:t>
      </w:r>
      <w:r w:rsidR="00FA30D1">
        <w:rPr>
          <w:rFonts w:cs="Times New Roman"/>
          <w:color w:val="000000" w:themeColor="text1"/>
          <w:szCs w:val="28"/>
        </w:rPr>
        <w:t>874%, тогда как у других этот показатель был сильно меньше:</w:t>
      </w:r>
    </w:p>
    <w:p w:rsidR="00FA30D1" w:rsidRPr="00FA30D1" w:rsidRDefault="00FA30D1" w:rsidP="005D5EBD">
      <w:pPr>
        <w:autoSpaceDN w:val="0"/>
        <w:jc w:val="left"/>
        <w:rPr>
          <w:rFonts w:eastAsiaTheme="minorEastAsia" w:cs="Times New Roman"/>
          <w:iCs/>
          <w:color w:val="000000" w:themeColor="text1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Cs w:val="28"/>
            </w:rPr>
            <m:t>-</m:t>
          </m:r>
          <m:r>
            <w:rPr>
              <w:rFonts w:ascii="Cambria Math" w:hAnsi="Cambria Math" w:cs="Times New Roman"/>
              <w:color w:val="000000" w:themeColor="text1"/>
              <w:szCs w:val="28"/>
              <w:lang w:val="en-US"/>
            </w:rPr>
            <m:t>0.0008%&lt;595%&lt;874%</m:t>
          </m:r>
        </m:oMath>
      </m:oMathPara>
    </w:p>
    <w:p w:rsidR="00FA30D1" w:rsidRDefault="00FA30D1" w:rsidP="005D5EBD">
      <w:pPr>
        <w:autoSpaceDN w:val="0"/>
        <w:jc w:val="left"/>
        <w:rPr>
          <w:rFonts w:eastAsiaTheme="minorEastAsia" w:cs="Times New Roman"/>
          <w:iCs/>
          <w:color w:val="000000" w:themeColor="text1"/>
          <w:szCs w:val="28"/>
        </w:rPr>
      </w:pPr>
      <w:r>
        <w:rPr>
          <w:rFonts w:eastAsiaTheme="minorEastAsia" w:cs="Times New Roman"/>
          <w:iCs/>
          <w:color w:val="000000" w:themeColor="text1"/>
          <w:szCs w:val="28"/>
        </w:rPr>
        <w:t xml:space="preserve">где,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-0.0008%</m:t>
        </m:r>
      </m:oMath>
      <w:r w:rsidRPr="00FA30D1">
        <w:rPr>
          <w:rFonts w:eastAsiaTheme="minorEastAsia" w:cs="Times New Roman"/>
          <w:iCs/>
          <w:color w:val="000000" w:themeColor="text1"/>
          <w:szCs w:val="28"/>
        </w:rPr>
        <w:t xml:space="preserve"> - 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bmp</w:t>
      </w:r>
      <w:r w:rsidRPr="00FA30D1">
        <w:rPr>
          <w:rFonts w:eastAsiaTheme="minorEastAsia" w:cs="Times New Roman"/>
          <w:iCs/>
          <w:color w:val="000000" w:themeColor="text1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595%</m:t>
        </m:r>
      </m:oMath>
      <w:r>
        <w:rPr>
          <w:rFonts w:eastAsiaTheme="minorEastAsia" w:cs="Times New Roman"/>
          <w:iCs/>
          <w:color w:val="000000" w:themeColor="text1"/>
          <w:szCs w:val="28"/>
        </w:rPr>
        <w:t xml:space="preserve"> - 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gif</w:t>
      </w:r>
      <w:r w:rsidRPr="00FA30D1">
        <w:rPr>
          <w:rFonts w:eastAsiaTheme="minorEastAsia" w:cs="Times New Roman"/>
          <w:iCs/>
          <w:color w:val="000000" w:themeColor="text1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874%</m:t>
        </m:r>
      </m:oMath>
      <w:r>
        <w:rPr>
          <w:rFonts w:eastAsiaTheme="minorEastAsia" w:cs="Times New Roman"/>
          <w:iCs/>
          <w:color w:val="000000" w:themeColor="text1"/>
          <w:szCs w:val="28"/>
        </w:rPr>
        <w:t xml:space="preserve"> - 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jpg</w:t>
      </w:r>
      <w:r>
        <w:rPr>
          <w:rFonts w:eastAsiaTheme="minorEastAsia" w:cs="Times New Roman"/>
          <w:iCs/>
          <w:color w:val="000000" w:themeColor="text1"/>
          <w:szCs w:val="28"/>
        </w:rPr>
        <w:t>.</w:t>
      </w:r>
    </w:p>
    <w:p w:rsidR="00A7071F" w:rsidRDefault="00673D7B" w:rsidP="00A7071F">
      <w:pPr>
        <w:autoSpaceDN w:val="0"/>
        <w:jc w:val="left"/>
        <w:rPr>
          <w:rFonts w:eastAsiaTheme="minorEastAsia" w:cs="Times New Roman"/>
          <w:iCs/>
          <w:color w:val="000000" w:themeColor="text1"/>
          <w:szCs w:val="28"/>
        </w:rPr>
      </w:pPr>
      <w:r>
        <w:rPr>
          <w:rFonts w:eastAsiaTheme="minorEastAsia" w:cs="Times New Roman"/>
          <w:iCs/>
          <w:color w:val="000000" w:themeColor="text1"/>
          <w:szCs w:val="28"/>
        </w:rPr>
        <w:t xml:space="preserve">Отрицательная степень сжатия </w:t>
      </w:r>
      <w:r w:rsidRPr="00673D7B">
        <w:rPr>
          <w:rFonts w:eastAsiaTheme="minorEastAsia" w:cs="Times New Roman"/>
          <w:iCs/>
          <w:color w:val="000000" w:themeColor="text1"/>
          <w:szCs w:val="28"/>
        </w:rPr>
        <w:t>.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bmp</w:t>
      </w:r>
      <w:r>
        <w:rPr>
          <w:rFonts w:eastAsiaTheme="minorEastAsia" w:cs="Times New Roman"/>
          <w:iCs/>
          <w:color w:val="000000" w:themeColor="text1"/>
          <w:szCs w:val="28"/>
        </w:rPr>
        <w:t xml:space="preserve"> – вероятно, наличие у файла заголовка.</w:t>
      </w:r>
    </w:p>
    <w:p w:rsidR="00FA30D1" w:rsidRDefault="00FA30D1" w:rsidP="005D5EBD">
      <w:pPr>
        <w:autoSpaceDN w:val="0"/>
        <w:jc w:val="left"/>
        <w:rPr>
          <w:rFonts w:eastAsiaTheme="minorEastAsia" w:cs="Times New Roman"/>
          <w:iCs/>
          <w:color w:val="000000" w:themeColor="text1"/>
          <w:szCs w:val="28"/>
        </w:rPr>
      </w:pPr>
      <w:r>
        <w:rPr>
          <w:rFonts w:eastAsiaTheme="minorEastAsia" w:cs="Times New Roman"/>
          <w:iCs/>
          <w:color w:val="000000" w:themeColor="text1"/>
          <w:szCs w:val="28"/>
        </w:rPr>
        <w:t>Для ограниченной палитры цветов степень сжатия составила 4063%, что сильно превысило показатели других форматов:</w:t>
      </w:r>
    </w:p>
    <w:p w:rsidR="00FA30D1" w:rsidRPr="00FA30D1" w:rsidRDefault="00FA30D1" w:rsidP="00FA30D1">
      <w:pPr>
        <w:autoSpaceDN w:val="0"/>
        <w:jc w:val="left"/>
        <w:rPr>
          <w:rFonts w:eastAsiaTheme="minorEastAsia" w:cs="Times New Roman"/>
          <w:iCs/>
          <w:color w:val="000000" w:themeColor="text1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Cs w:val="28"/>
            </w:rPr>
            <m:t>-</m:t>
          </m:r>
          <m:r>
            <w:rPr>
              <w:rFonts w:ascii="Cambria Math" w:hAnsi="Cambria Math" w:cs="Times New Roman"/>
              <w:color w:val="000000" w:themeColor="text1"/>
              <w:szCs w:val="28"/>
              <w:lang w:val="en-US"/>
            </w:rPr>
            <m:t>0.00</m:t>
          </m:r>
          <m:r>
            <w:rPr>
              <w:rFonts w:ascii="Cambria Math" w:hAnsi="Cambria Math" w:cs="Times New Roman"/>
              <w:color w:val="000000" w:themeColor="text1"/>
              <w:szCs w:val="28"/>
              <w:lang w:val="en-US"/>
            </w:rPr>
            <m:t>5</m:t>
          </m:r>
          <m:r>
            <w:rPr>
              <w:rFonts w:ascii="Cambria Math" w:hAnsi="Cambria Math" w:cs="Times New Roman"/>
              <w:color w:val="000000" w:themeColor="text1"/>
              <w:szCs w:val="28"/>
              <w:lang w:val="en-US"/>
            </w:rPr>
            <m:t>%&lt;</m:t>
          </m:r>
          <m:r>
            <w:rPr>
              <w:rFonts w:ascii="Cambria Math" w:hAnsi="Cambria Math" w:cs="Times New Roman"/>
              <w:color w:val="000000" w:themeColor="text1"/>
              <w:szCs w:val="28"/>
              <w:lang w:val="en-US"/>
            </w:rPr>
            <m:t>1</m:t>
          </m:r>
          <m:r>
            <w:rPr>
              <w:rFonts w:ascii="Cambria Math" w:hAnsi="Cambria Math" w:cs="Times New Roman"/>
              <w:color w:val="000000" w:themeColor="text1"/>
              <w:szCs w:val="28"/>
            </w:rPr>
            <m:t>491</m:t>
          </m:r>
          <m:r>
            <w:rPr>
              <w:rFonts w:ascii="Cambria Math" w:hAnsi="Cambria Math" w:cs="Times New Roman"/>
              <w:color w:val="000000" w:themeColor="text1"/>
              <w:szCs w:val="28"/>
              <w:lang w:val="en-US"/>
            </w:rPr>
            <m:t>%&lt;</m:t>
          </m:r>
          <m:r>
            <w:rPr>
              <w:rFonts w:ascii="Cambria Math" w:hAnsi="Cambria Math" w:cs="Times New Roman"/>
              <w:color w:val="000000" w:themeColor="text1"/>
              <w:szCs w:val="28"/>
              <w:lang w:val="en-US"/>
            </w:rPr>
            <m:t>4</m:t>
          </m:r>
          <m:r>
            <w:rPr>
              <w:rFonts w:ascii="Cambria Math" w:hAnsi="Cambria Math" w:cs="Times New Roman"/>
              <w:color w:val="000000" w:themeColor="text1"/>
              <w:szCs w:val="28"/>
            </w:rPr>
            <m:t>063</m:t>
          </m:r>
          <m:r>
            <w:rPr>
              <w:rFonts w:ascii="Cambria Math" w:hAnsi="Cambria Math" w:cs="Times New Roman"/>
              <w:color w:val="000000" w:themeColor="text1"/>
              <w:szCs w:val="28"/>
              <w:lang w:val="en-US"/>
            </w:rPr>
            <m:t>%</m:t>
          </m:r>
        </m:oMath>
      </m:oMathPara>
    </w:p>
    <w:p w:rsidR="00FA30D1" w:rsidRDefault="00FA30D1" w:rsidP="00FA30D1">
      <w:pPr>
        <w:autoSpaceDN w:val="0"/>
        <w:jc w:val="left"/>
        <w:rPr>
          <w:rFonts w:eastAsiaTheme="minorEastAsia" w:cs="Times New Roman"/>
          <w:iCs/>
          <w:color w:val="000000" w:themeColor="text1"/>
          <w:szCs w:val="28"/>
        </w:rPr>
      </w:pPr>
      <w:r>
        <w:rPr>
          <w:rFonts w:eastAsiaTheme="minorEastAsia" w:cs="Times New Roman"/>
          <w:iCs/>
          <w:color w:val="000000" w:themeColor="text1"/>
          <w:szCs w:val="28"/>
        </w:rPr>
        <w:t xml:space="preserve">где,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-0.00</m:t>
        </m:r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5</m:t>
        </m:r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%</m:t>
        </m:r>
      </m:oMath>
      <w:r w:rsidRPr="00FA30D1">
        <w:rPr>
          <w:rFonts w:eastAsiaTheme="minorEastAsia" w:cs="Times New Roman"/>
          <w:iCs/>
          <w:color w:val="000000" w:themeColor="text1"/>
          <w:szCs w:val="28"/>
        </w:rPr>
        <w:t xml:space="preserve"> - 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bmp</w:t>
      </w:r>
      <w:r w:rsidRPr="00FA30D1">
        <w:rPr>
          <w:rFonts w:eastAsiaTheme="minorEastAsia" w:cs="Times New Roman"/>
          <w:iCs/>
          <w:color w:val="000000" w:themeColor="text1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1491</m:t>
        </m:r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%</m:t>
        </m:r>
      </m:oMath>
      <w:r>
        <w:rPr>
          <w:rFonts w:eastAsiaTheme="minorEastAsia" w:cs="Times New Roman"/>
          <w:iCs/>
          <w:color w:val="000000" w:themeColor="text1"/>
          <w:szCs w:val="28"/>
        </w:rPr>
        <w:t xml:space="preserve"> - 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gif</w:t>
      </w:r>
      <w:r w:rsidRPr="00FA30D1">
        <w:rPr>
          <w:rFonts w:eastAsiaTheme="minorEastAsia" w:cs="Times New Roman"/>
          <w:iCs/>
          <w:color w:val="000000" w:themeColor="text1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4063</m:t>
        </m:r>
        <m:r>
          <w:rPr>
            <w:rFonts w:ascii="Cambria Math" w:eastAsiaTheme="minorEastAsia" w:hAnsi="Cambria Math" w:cs="Times New Roman"/>
            <w:color w:val="000000" w:themeColor="text1"/>
            <w:szCs w:val="28"/>
          </w:rPr>
          <m:t>%</m:t>
        </m:r>
      </m:oMath>
      <w:r>
        <w:rPr>
          <w:rFonts w:eastAsiaTheme="minorEastAsia" w:cs="Times New Roman"/>
          <w:iCs/>
          <w:color w:val="000000" w:themeColor="text1"/>
          <w:szCs w:val="28"/>
        </w:rPr>
        <w:t xml:space="preserve"> - 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jpg</w:t>
      </w:r>
      <w:r>
        <w:rPr>
          <w:rFonts w:eastAsiaTheme="minorEastAsia" w:cs="Times New Roman"/>
          <w:iCs/>
          <w:color w:val="000000" w:themeColor="text1"/>
          <w:szCs w:val="28"/>
        </w:rPr>
        <w:t>.</w:t>
      </w:r>
    </w:p>
    <w:p w:rsidR="00796529" w:rsidRDefault="00796529" w:rsidP="00FA30D1">
      <w:pPr>
        <w:autoSpaceDN w:val="0"/>
        <w:jc w:val="left"/>
        <w:rPr>
          <w:rFonts w:eastAsiaTheme="minorEastAsia" w:cs="Times New Roman"/>
          <w:iCs/>
          <w:color w:val="000000" w:themeColor="text1"/>
          <w:szCs w:val="28"/>
        </w:rPr>
      </w:pPr>
      <w:r>
        <w:rPr>
          <w:rFonts w:eastAsiaTheme="minorEastAsia" w:cs="Times New Roman"/>
          <w:iCs/>
          <w:color w:val="000000" w:themeColor="text1"/>
          <w:szCs w:val="28"/>
        </w:rPr>
        <w:t xml:space="preserve">По полученным результатам можно судить, что формат 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jpg</w:t>
      </w:r>
      <w:r w:rsidRPr="00796529">
        <w:rPr>
          <w:rFonts w:eastAsiaTheme="minorEastAsia" w:cs="Times New Roman"/>
          <w:iCs/>
          <w:color w:val="000000" w:themeColor="text1"/>
          <w:szCs w:val="28"/>
        </w:rPr>
        <w:t xml:space="preserve"> </w:t>
      </w:r>
      <w:r>
        <w:rPr>
          <w:rFonts w:eastAsiaTheme="minorEastAsia" w:cs="Times New Roman"/>
          <w:iCs/>
          <w:color w:val="000000" w:themeColor="text1"/>
          <w:szCs w:val="28"/>
        </w:rPr>
        <w:t>наиболее благоприятен для передачи по каналам связи, нежели другие.</w:t>
      </w:r>
    </w:p>
    <w:p w:rsidR="00796529" w:rsidRDefault="00796529" w:rsidP="00FA30D1">
      <w:pPr>
        <w:autoSpaceDN w:val="0"/>
        <w:jc w:val="left"/>
        <w:rPr>
          <w:rFonts w:eastAsiaTheme="minorEastAsia" w:cs="Times New Roman"/>
          <w:iCs/>
          <w:color w:val="000000" w:themeColor="text1"/>
          <w:szCs w:val="28"/>
        </w:rPr>
      </w:pPr>
      <w:r>
        <w:rPr>
          <w:rFonts w:eastAsiaTheme="minorEastAsia" w:cs="Times New Roman"/>
          <w:iCs/>
          <w:color w:val="000000" w:themeColor="text1"/>
          <w:szCs w:val="28"/>
        </w:rPr>
        <w:t xml:space="preserve">При кодировании текстового сообщения самая низкая степень сжатия была с использованием алгоритма </w:t>
      </w:r>
      <w:r>
        <w:rPr>
          <w:rFonts w:eastAsiaTheme="minorEastAsia" w:cs="Times New Roman"/>
          <w:iCs/>
          <w:color w:val="000000" w:themeColor="text1"/>
          <w:szCs w:val="28"/>
          <w:lang w:val="en-US"/>
        </w:rPr>
        <w:t>RLE</w:t>
      </w:r>
      <w:r w:rsidRPr="00796529">
        <w:rPr>
          <w:rFonts w:eastAsiaTheme="minorEastAsia" w:cs="Times New Roman"/>
          <w:iCs/>
          <w:color w:val="000000" w:themeColor="text1"/>
          <w:szCs w:val="28"/>
        </w:rPr>
        <w:t xml:space="preserve"> </w:t>
      </w:r>
      <w:r>
        <w:rPr>
          <w:rFonts w:eastAsiaTheme="minorEastAsia" w:cs="Times New Roman"/>
          <w:iCs/>
          <w:color w:val="000000" w:themeColor="text1"/>
          <w:szCs w:val="28"/>
        </w:rPr>
        <w:t>–</w:t>
      </w:r>
      <w:r w:rsidRPr="00796529">
        <w:rPr>
          <w:rFonts w:eastAsiaTheme="minorEastAsia" w:cs="Times New Roman"/>
          <w:iCs/>
          <w:color w:val="000000" w:themeColor="text1"/>
          <w:szCs w:val="28"/>
        </w:rPr>
        <w:t xml:space="preserve"> </w:t>
      </w:r>
      <w:r>
        <w:rPr>
          <w:rFonts w:eastAsiaTheme="minorEastAsia" w:cs="Times New Roman"/>
          <w:iCs/>
          <w:color w:val="000000" w:themeColor="text1"/>
          <w:szCs w:val="28"/>
        </w:rPr>
        <w:t xml:space="preserve">всего 10%, тогда как при </w:t>
      </w:r>
      <w:r w:rsidR="00673D7B">
        <w:rPr>
          <w:rFonts w:eastAsiaTheme="minorEastAsia" w:cs="Times New Roman"/>
          <w:iCs/>
          <w:color w:val="000000" w:themeColor="text1"/>
          <w:szCs w:val="28"/>
        </w:rPr>
        <w:t xml:space="preserve">использовании метода упаковки степень сжатия более чем 10 раз превышает </w:t>
      </w:r>
      <w:r w:rsidR="00673D7B">
        <w:rPr>
          <w:rFonts w:eastAsiaTheme="minorEastAsia" w:cs="Times New Roman"/>
          <w:iCs/>
          <w:color w:val="000000" w:themeColor="text1"/>
          <w:szCs w:val="28"/>
          <w:lang w:val="en-US"/>
        </w:rPr>
        <w:t>RLE</w:t>
      </w:r>
      <w:r w:rsidR="00673D7B">
        <w:rPr>
          <w:rFonts w:eastAsiaTheme="minorEastAsia" w:cs="Times New Roman"/>
          <w:iCs/>
          <w:color w:val="000000" w:themeColor="text1"/>
          <w:szCs w:val="28"/>
        </w:rPr>
        <w:t xml:space="preserve"> (132% и 126%). Метод </w:t>
      </w:r>
      <w:r w:rsidR="00673D7B">
        <w:rPr>
          <w:rFonts w:eastAsiaTheme="minorEastAsia" w:cs="Times New Roman"/>
          <w:iCs/>
          <w:color w:val="000000" w:themeColor="text1"/>
          <w:szCs w:val="28"/>
          <w:lang w:val="en-US"/>
        </w:rPr>
        <w:t>RLE</w:t>
      </w:r>
      <w:r w:rsidR="00673D7B" w:rsidRPr="00673D7B">
        <w:rPr>
          <w:rFonts w:eastAsiaTheme="minorEastAsia" w:cs="Times New Roman"/>
          <w:iCs/>
          <w:color w:val="000000" w:themeColor="text1"/>
          <w:szCs w:val="28"/>
        </w:rPr>
        <w:t xml:space="preserve"> </w:t>
      </w:r>
      <w:r w:rsidR="00673D7B">
        <w:rPr>
          <w:rFonts w:eastAsiaTheme="minorEastAsia" w:cs="Times New Roman"/>
          <w:iCs/>
          <w:color w:val="000000" w:themeColor="text1"/>
          <w:szCs w:val="28"/>
        </w:rPr>
        <w:t>оказался таким неэффективным только лишь потому, что в выбранном сообщении было довольно мало идущих подряд символов.</w:t>
      </w:r>
    </w:p>
    <w:p w:rsidR="00673D7B" w:rsidRPr="00673D7B" w:rsidRDefault="00673D7B" w:rsidP="00FA30D1">
      <w:pPr>
        <w:autoSpaceDN w:val="0"/>
        <w:jc w:val="left"/>
        <w:rPr>
          <w:rFonts w:cs="Times New Roman"/>
          <w:iCs/>
          <w:color w:val="000000" w:themeColor="text1"/>
          <w:szCs w:val="28"/>
        </w:rPr>
      </w:pPr>
      <w:r>
        <w:rPr>
          <w:rFonts w:cs="Times New Roman"/>
          <w:iCs/>
          <w:color w:val="000000" w:themeColor="text1"/>
          <w:szCs w:val="28"/>
        </w:rPr>
        <w:t>Методы эффективного кодирования по результатам отличаются не сильно, но из-за того, что метод Шеннона-</w:t>
      </w:r>
      <w:proofErr w:type="spellStart"/>
      <w:r>
        <w:rPr>
          <w:rFonts w:cs="Times New Roman"/>
          <w:iCs/>
          <w:color w:val="000000" w:themeColor="text1"/>
          <w:szCs w:val="28"/>
        </w:rPr>
        <w:t>Фано</w:t>
      </w:r>
      <w:proofErr w:type="spellEnd"/>
      <w:r>
        <w:rPr>
          <w:rFonts w:cs="Times New Roman"/>
          <w:iCs/>
          <w:color w:val="000000" w:themeColor="text1"/>
          <w:szCs w:val="28"/>
        </w:rPr>
        <w:t xml:space="preserve"> не является однозначным, поэтому результат может сильно отличаться от полученного, о чём был сделан вывод выше.</w:t>
      </w:r>
    </w:p>
    <w:sectPr w:rsidR="00673D7B" w:rsidRPr="00673D7B" w:rsidSect="00BC68FE">
      <w:headerReference w:type="default" r:id="rId27"/>
      <w:headerReference w:type="first" r:id="rId28"/>
      <w:footerReference w:type="first" r:id="rId2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7571" w:rsidRDefault="009A7571" w:rsidP="00620A9D">
      <w:pPr>
        <w:spacing w:line="240" w:lineRule="auto"/>
      </w:pPr>
      <w:r>
        <w:separator/>
      </w:r>
    </w:p>
  </w:endnote>
  <w:endnote w:type="continuationSeparator" w:id="0">
    <w:p w:rsidR="009A7571" w:rsidRDefault="009A7571" w:rsidP="00620A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B634F" w:rsidRPr="00BE7AFD" w:rsidRDefault="00BE7AFD" w:rsidP="00BE7AFD">
    <w:pPr>
      <w:pStyle w:val="a5"/>
      <w:jc w:val="center"/>
    </w:pPr>
    <w:r w:rsidRPr="00BE7AFD">
      <w:rPr>
        <w:rFonts w:eastAsia="Times New Roman" w:cs="Times New Roman"/>
        <w:szCs w:val="28"/>
        <w:lang w:eastAsia="ru-RU"/>
      </w:rPr>
      <w:t>Череповец, 202</w:t>
    </w:r>
    <w:r>
      <w:rPr>
        <w:rFonts w:eastAsia="Times New Roman" w:cs="Times New Roman"/>
        <w:szCs w:val="28"/>
        <w:lang w:eastAsia="ru-RU"/>
      </w:rPr>
      <w:t>4</w:t>
    </w:r>
    <w:r w:rsidRPr="00BE7AFD">
      <w:rPr>
        <w:rFonts w:eastAsia="Times New Roman" w:cs="Times New Roman"/>
        <w:szCs w:val="28"/>
        <w:lang w:eastAsia="ru-RU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7571" w:rsidRDefault="009A7571" w:rsidP="00620A9D">
      <w:pPr>
        <w:spacing w:line="240" w:lineRule="auto"/>
      </w:pPr>
      <w:r>
        <w:separator/>
      </w:r>
    </w:p>
  </w:footnote>
  <w:footnote w:type="continuationSeparator" w:id="0">
    <w:p w:rsidR="009A7571" w:rsidRDefault="009A7571" w:rsidP="00620A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2989802"/>
      <w:docPartObj>
        <w:docPartGallery w:val="Page Numbers (Top of Page)"/>
        <w:docPartUnique/>
      </w:docPartObj>
    </w:sdtPr>
    <w:sdtEndPr>
      <w:rPr>
        <w:rFonts w:cs="Times New Roman"/>
        <w:szCs w:val="28"/>
      </w:rPr>
    </w:sdtEndPr>
    <w:sdtContent>
      <w:p w:rsidR="00D402D5" w:rsidRPr="00F139FB" w:rsidRDefault="00D402D5" w:rsidP="00F139FB">
        <w:pPr>
          <w:pStyle w:val="a3"/>
          <w:jc w:val="center"/>
          <w:rPr>
            <w:rFonts w:cs="Times New Roman"/>
            <w:szCs w:val="28"/>
          </w:rPr>
        </w:pPr>
        <w:r w:rsidRPr="00D402D5">
          <w:rPr>
            <w:rFonts w:cs="Times New Roman"/>
            <w:szCs w:val="28"/>
          </w:rPr>
          <w:fldChar w:fldCharType="begin"/>
        </w:r>
        <w:r w:rsidRPr="00D402D5">
          <w:rPr>
            <w:rFonts w:cs="Times New Roman"/>
            <w:szCs w:val="28"/>
          </w:rPr>
          <w:instrText>PAGE   \* MERGEFORMAT</w:instrText>
        </w:r>
        <w:r w:rsidRPr="00D402D5">
          <w:rPr>
            <w:rFonts w:cs="Times New Roman"/>
            <w:szCs w:val="28"/>
          </w:rPr>
          <w:fldChar w:fldCharType="separate"/>
        </w:r>
        <w:r w:rsidR="0066073A">
          <w:rPr>
            <w:rFonts w:cs="Times New Roman"/>
            <w:noProof/>
            <w:szCs w:val="28"/>
          </w:rPr>
          <w:t>2</w:t>
        </w:r>
        <w:r w:rsidRPr="00D402D5">
          <w:rPr>
            <w:rFonts w:cs="Times New Roman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C61FC" w:rsidRPr="001C61FC" w:rsidRDefault="001C61FC" w:rsidP="00D402D5">
    <w:pPr>
      <w:spacing w:line="240" w:lineRule="auto"/>
      <w:ind w:right="754"/>
      <w:jc w:val="center"/>
      <w:rPr>
        <w:rFonts w:cs="Times New Roman"/>
      </w:rPr>
    </w:pPr>
    <w:r w:rsidRPr="00620A9D">
      <w:rPr>
        <w:rFonts w:cs="Times New Roman"/>
      </w:rPr>
      <w:t>МИНОБРНАУКИ</w:t>
    </w:r>
    <w:r w:rsidRPr="00620A9D">
      <w:rPr>
        <w:rFonts w:cs="Times New Roman"/>
        <w:spacing w:val="-5"/>
      </w:rPr>
      <w:t xml:space="preserve"> </w:t>
    </w:r>
    <w:r w:rsidRPr="00620A9D">
      <w:rPr>
        <w:rFonts w:cs="Times New Roman"/>
      </w:rPr>
      <w:t>РОССИИ</w:t>
    </w:r>
  </w:p>
  <w:p w:rsidR="001C61FC" w:rsidRDefault="001C61FC" w:rsidP="00D402D5">
    <w:pPr>
      <w:spacing w:before="1" w:line="240" w:lineRule="auto"/>
      <w:ind w:right="754"/>
      <w:jc w:val="center"/>
      <w:rPr>
        <w:rFonts w:cs="Times New Roman"/>
      </w:rPr>
    </w:pPr>
    <w:r w:rsidRPr="00620A9D">
      <w:rPr>
        <w:rFonts w:cs="Times New Roman"/>
      </w:rPr>
      <w:t>Федеральное государственное бюджетное образовательное учреждение</w:t>
    </w:r>
    <w:r w:rsidRPr="00620A9D">
      <w:rPr>
        <w:rFonts w:cs="Times New Roman"/>
        <w:spacing w:val="-67"/>
      </w:rPr>
      <w:t xml:space="preserve"> </w:t>
    </w:r>
    <w:r w:rsidRPr="00620A9D">
      <w:rPr>
        <w:rFonts w:cs="Times New Roman"/>
      </w:rPr>
      <w:t>высшего</w:t>
    </w:r>
    <w:r w:rsidRPr="00620A9D">
      <w:rPr>
        <w:rFonts w:cs="Times New Roman"/>
        <w:spacing w:val="-1"/>
      </w:rPr>
      <w:t xml:space="preserve"> </w:t>
    </w:r>
    <w:r w:rsidRPr="00620A9D">
      <w:rPr>
        <w:rFonts w:cs="Times New Roman"/>
      </w:rPr>
      <w:t>профессионального</w:t>
    </w:r>
    <w:r w:rsidRPr="00620A9D">
      <w:rPr>
        <w:rFonts w:cs="Times New Roman"/>
        <w:spacing w:val="1"/>
      </w:rPr>
      <w:t xml:space="preserve"> </w:t>
    </w:r>
    <w:r w:rsidRPr="00620A9D">
      <w:rPr>
        <w:rFonts w:cs="Times New Roman"/>
      </w:rPr>
      <w:t>образования</w:t>
    </w:r>
  </w:p>
  <w:p w:rsidR="001C61FC" w:rsidRPr="00620A9D" w:rsidRDefault="001C61FC" w:rsidP="00D402D5">
    <w:pPr>
      <w:spacing w:before="1" w:line="240" w:lineRule="auto"/>
      <w:ind w:right="755"/>
      <w:jc w:val="center"/>
      <w:rPr>
        <w:rFonts w:cs="Times New Roman"/>
      </w:rPr>
    </w:pPr>
    <w:r w:rsidRPr="00620A9D">
      <w:rPr>
        <w:rFonts w:cs="Times New Roman"/>
      </w:rPr>
      <w:t>«ЧЕРЕПОВЕЦКИЙ</w:t>
    </w:r>
    <w:r w:rsidRPr="00620A9D">
      <w:rPr>
        <w:rFonts w:cs="Times New Roman"/>
        <w:spacing w:val="-3"/>
      </w:rPr>
      <w:t xml:space="preserve"> </w:t>
    </w:r>
    <w:r w:rsidRPr="00620A9D">
      <w:rPr>
        <w:rFonts w:cs="Times New Roman"/>
      </w:rPr>
      <w:t>ГОСУДАРСТВЕННЫЙ</w:t>
    </w:r>
    <w:r w:rsidRPr="00620A9D">
      <w:rPr>
        <w:rFonts w:cs="Times New Roman"/>
        <w:spacing w:val="-2"/>
      </w:rPr>
      <w:t xml:space="preserve"> </w:t>
    </w:r>
    <w:r w:rsidRPr="00620A9D">
      <w:rPr>
        <w:rFonts w:cs="Times New Roman"/>
      </w:rPr>
      <w:t>УНИВЕРСИТЕТ»</w:t>
    </w:r>
  </w:p>
  <w:p w:rsidR="001C61FC" w:rsidRDefault="001C61FC" w:rsidP="001C61FC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B766C"/>
    <w:multiLevelType w:val="hybridMultilevel"/>
    <w:tmpl w:val="EC82F02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700C42"/>
    <w:multiLevelType w:val="hybridMultilevel"/>
    <w:tmpl w:val="ED06B18E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" w15:restartNumberingAfterBreak="0">
    <w:nsid w:val="0DFB0CB7"/>
    <w:multiLevelType w:val="hybridMultilevel"/>
    <w:tmpl w:val="5BC05E64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" w15:restartNumberingAfterBreak="0">
    <w:nsid w:val="0EFC0E4F"/>
    <w:multiLevelType w:val="hybridMultilevel"/>
    <w:tmpl w:val="9DC2A0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73DBF"/>
    <w:multiLevelType w:val="hybridMultilevel"/>
    <w:tmpl w:val="17325260"/>
    <w:lvl w:ilvl="0" w:tplc="0419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5" w15:restartNumberingAfterBreak="0">
    <w:nsid w:val="130B3245"/>
    <w:multiLevelType w:val="hybridMultilevel"/>
    <w:tmpl w:val="9A60DF6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C534FC"/>
    <w:multiLevelType w:val="hybridMultilevel"/>
    <w:tmpl w:val="F75C12DE"/>
    <w:lvl w:ilvl="0" w:tplc="FFFFFFFF">
      <w:start w:val="1"/>
      <w:numFmt w:val="decimal"/>
      <w:lvlText w:val="%1)"/>
      <w:lvlJc w:val="left"/>
      <w:pPr>
        <w:ind w:left="1423" w:hanging="360"/>
      </w:pPr>
    </w:lvl>
    <w:lvl w:ilvl="1" w:tplc="FFFFFFFF" w:tentative="1">
      <w:start w:val="1"/>
      <w:numFmt w:val="lowerLetter"/>
      <w:lvlText w:val="%2."/>
      <w:lvlJc w:val="left"/>
      <w:pPr>
        <w:ind w:left="2143" w:hanging="360"/>
      </w:pPr>
    </w:lvl>
    <w:lvl w:ilvl="2" w:tplc="FFFFFFFF" w:tentative="1">
      <w:start w:val="1"/>
      <w:numFmt w:val="lowerRoman"/>
      <w:lvlText w:val="%3."/>
      <w:lvlJc w:val="right"/>
      <w:pPr>
        <w:ind w:left="2863" w:hanging="180"/>
      </w:pPr>
    </w:lvl>
    <w:lvl w:ilvl="3" w:tplc="FFFFFFFF" w:tentative="1">
      <w:start w:val="1"/>
      <w:numFmt w:val="decimal"/>
      <w:lvlText w:val="%4."/>
      <w:lvlJc w:val="left"/>
      <w:pPr>
        <w:ind w:left="3583" w:hanging="360"/>
      </w:pPr>
    </w:lvl>
    <w:lvl w:ilvl="4" w:tplc="FFFFFFFF" w:tentative="1">
      <w:start w:val="1"/>
      <w:numFmt w:val="lowerLetter"/>
      <w:lvlText w:val="%5."/>
      <w:lvlJc w:val="left"/>
      <w:pPr>
        <w:ind w:left="4303" w:hanging="360"/>
      </w:pPr>
    </w:lvl>
    <w:lvl w:ilvl="5" w:tplc="FFFFFFFF" w:tentative="1">
      <w:start w:val="1"/>
      <w:numFmt w:val="lowerRoman"/>
      <w:lvlText w:val="%6."/>
      <w:lvlJc w:val="right"/>
      <w:pPr>
        <w:ind w:left="5023" w:hanging="180"/>
      </w:pPr>
    </w:lvl>
    <w:lvl w:ilvl="6" w:tplc="FFFFFFFF" w:tentative="1">
      <w:start w:val="1"/>
      <w:numFmt w:val="decimal"/>
      <w:lvlText w:val="%7."/>
      <w:lvlJc w:val="left"/>
      <w:pPr>
        <w:ind w:left="5743" w:hanging="360"/>
      </w:pPr>
    </w:lvl>
    <w:lvl w:ilvl="7" w:tplc="FFFFFFFF" w:tentative="1">
      <w:start w:val="1"/>
      <w:numFmt w:val="lowerLetter"/>
      <w:lvlText w:val="%8."/>
      <w:lvlJc w:val="left"/>
      <w:pPr>
        <w:ind w:left="6463" w:hanging="360"/>
      </w:pPr>
    </w:lvl>
    <w:lvl w:ilvl="8" w:tplc="FFFFFFFF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7" w15:restartNumberingAfterBreak="0">
    <w:nsid w:val="23F34EDD"/>
    <w:multiLevelType w:val="hybridMultilevel"/>
    <w:tmpl w:val="F9CCC4D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87E1B93"/>
    <w:multiLevelType w:val="hybridMultilevel"/>
    <w:tmpl w:val="5BC05E64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28AB5666"/>
    <w:multiLevelType w:val="hybridMultilevel"/>
    <w:tmpl w:val="E774CAAE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2136" w:hanging="360"/>
      </w:pPr>
    </w:lvl>
    <w:lvl w:ilvl="2" w:tplc="FFFFFFFF" w:tentative="1">
      <w:start w:val="1"/>
      <w:numFmt w:val="lowerRoman"/>
      <w:lvlText w:val="%3."/>
      <w:lvlJc w:val="right"/>
      <w:pPr>
        <w:ind w:left="2856" w:hanging="180"/>
      </w:pPr>
    </w:lvl>
    <w:lvl w:ilvl="3" w:tplc="FFFFFFFF" w:tentative="1">
      <w:start w:val="1"/>
      <w:numFmt w:val="decimal"/>
      <w:lvlText w:val="%4."/>
      <w:lvlJc w:val="left"/>
      <w:pPr>
        <w:ind w:left="3576" w:hanging="360"/>
      </w:pPr>
    </w:lvl>
    <w:lvl w:ilvl="4" w:tplc="FFFFFFFF" w:tentative="1">
      <w:start w:val="1"/>
      <w:numFmt w:val="lowerLetter"/>
      <w:lvlText w:val="%5."/>
      <w:lvlJc w:val="left"/>
      <w:pPr>
        <w:ind w:left="4296" w:hanging="360"/>
      </w:pPr>
    </w:lvl>
    <w:lvl w:ilvl="5" w:tplc="FFFFFFFF" w:tentative="1">
      <w:start w:val="1"/>
      <w:numFmt w:val="lowerRoman"/>
      <w:lvlText w:val="%6."/>
      <w:lvlJc w:val="right"/>
      <w:pPr>
        <w:ind w:left="5016" w:hanging="180"/>
      </w:pPr>
    </w:lvl>
    <w:lvl w:ilvl="6" w:tplc="FFFFFFFF" w:tentative="1">
      <w:start w:val="1"/>
      <w:numFmt w:val="decimal"/>
      <w:lvlText w:val="%7."/>
      <w:lvlJc w:val="left"/>
      <w:pPr>
        <w:ind w:left="5736" w:hanging="360"/>
      </w:pPr>
    </w:lvl>
    <w:lvl w:ilvl="7" w:tplc="FFFFFFFF" w:tentative="1">
      <w:start w:val="1"/>
      <w:numFmt w:val="lowerLetter"/>
      <w:lvlText w:val="%8."/>
      <w:lvlJc w:val="left"/>
      <w:pPr>
        <w:ind w:left="6456" w:hanging="360"/>
      </w:pPr>
    </w:lvl>
    <w:lvl w:ilvl="8" w:tplc="FFFFFFFF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0" w15:restartNumberingAfterBreak="0">
    <w:nsid w:val="2BC6065B"/>
    <w:multiLevelType w:val="hybridMultilevel"/>
    <w:tmpl w:val="F76EBE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9F7C6E"/>
    <w:multiLevelType w:val="hybridMultilevel"/>
    <w:tmpl w:val="0FB02AEA"/>
    <w:lvl w:ilvl="0" w:tplc="04190011">
      <w:start w:val="1"/>
      <w:numFmt w:val="decimal"/>
      <w:lvlText w:val="%1)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2" w15:restartNumberingAfterBreak="0">
    <w:nsid w:val="357D30E6"/>
    <w:multiLevelType w:val="hybridMultilevel"/>
    <w:tmpl w:val="6DBAD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A51CA1"/>
    <w:multiLevelType w:val="hybridMultilevel"/>
    <w:tmpl w:val="3CF63D72"/>
    <w:lvl w:ilvl="0" w:tplc="C636B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CD598D"/>
    <w:multiLevelType w:val="hybridMultilevel"/>
    <w:tmpl w:val="7B90ADE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2136" w:hanging="360"/>
      </w:p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</w:lvl>
    <w:lvl w:ilvl="3" w:tplc="0419000F" w:tentative="1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5" w15:restartNumberingAfterBreak="0">
    <w:nsid w:val="3C205A25"/>
    <w:multiLevelType w:val="hybridMultilevel"/>
    <w:tmpl w:val="F8E6287E"/>
    <w:lvl w:ilvl="0" w:tplc="FFFFFFFF">
      <w:start w:val="1"/>
      <w:numFmt w:val="decimal"/>
      <w:lvlText w:val="%1."/>
      <w:lvlJc w:val="left"/>
      <w:pPr>
        <w:ind w:left="1851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6" w15:restartNumberingAfterBreak="0">
    <w:nsid w:val="3FE733F2"/>
    <w:multiLevelType w:val="hybridMultilevel"/>
    <w:tmpl w:val="59DE1EFA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7" w15:restartNumberingAfterBreak="0">
    <w:nsid w:val="479E3C9E"/>
    <w:multiLevelType w:val="hybridMultilevel"/>
    <w:tmpl w:val="DBEC8EA0"/>
    <w:lvl w:ilvl="0" w:tplc="FFFFFFFF">
      <w:start w:val="1"/>
      <w:numFmt w:val="decimal"/>
      <w:lvlText w:val="%1."/>
      <w:lvlJc w:val="left"/>
      <w:pPr>
        <w:ind w:left="1426" w:hanging="360"/>
      </w:pPr>
    </w:lvl>
    <w:lvl w:ilvl="1" w:tplc="FFFFFFFF" w:tentative="1">
      <w:start w:val="1"/>
      <w:numFmt w:val="lowerLetter"/>
      <w:lvlText w:val="%2."/>
      <w:lvlJc w:val="left"/>
      <w:pPr>
        <w:ind w:left="2146" w:hanging="360"/>
      </w:pPr>
    </w:lvl>
    <w:lvl w:ilvl="2" w:tplc="FFFFFFFF" w:tentative="1">
      <w:start w:val="1"/>
      <w:numFmt w:val="lowerRoman"/>
      <w:lvlText w:val="%3."/>
      <w:lvlJc w:val="right"/>
      <w:pPr>
        <w:ind w:left="2866" w:hanging="180"/>
      </w:pPr>
    </w:lvl>
    <w:lvl w:ilvl="3" w:tplc="FFFFFFFF" w:tentative="1">
      <w:start w:val="1"/>
      <w:numFmt w:val="decimal"/>
      <w:lvlText w:val="%4."/>
      <w:lvlJc w:val="left"/>
      <w:pPr>
        <w:ind w:left="3586" w:hanging="360"/>
      </w:pPr>
    </w:lvl>
    <w:lvl w:ilvl="4" w:tplc="FFFFFFFF" w:tentative="1">
      <w:start w:val="1"/>
      <w:numFmt w:val="lowerLetter"/>
      <w:lvlText w:val="%5."/>
      <w:lvlJc w:val="left"/>
      <w:pPr>
        <w:ind w:left="4306" w:hanging="360"/>
      </w:pPr>
    </w:lvl>
    <w:lvl w:ilvl="5" w:tplc="FFFFFFFF" w:tentative="1">
      <w:start w:val="1"/>
      <w:numFmt w:val="lowerRoman"/>
      <w:lvlText w:val="%6."/>
      <w:lvlJc w:val="right"/>
      <w:pPr>
        <w:ind w:left="5026" w:hanging="180"/>
      </w:pPr>
    </w:lvl>
    <w:lvl w:ilvl="6" w:tplc="FFFFFFFF" w:tentative="1">
      <w:start w:val="1"/>
      <w:numFmt w:val="decimal"/>
      <w:lvlText w:val="%7."/>
      <w:lvlJc w:val="left"/>
      <w:pPr>
        <w:ind w:left="5746" w:hanging="360"/>
      </w:pPr>
    </w:lvl>
    <w:lvl w:ilvl="7" w:tplc="FFFFFFFF" w:tentative="1">
      <w:start w:val="1"/>
      <w:numFmt w:val="lowerLetter"/>
      <w:lvlText w:val="%8."/>
      <w:lvlJc w:val="left"/>
      <w:pPr>
        <w:ind w:left="6466" w:hanging="360"/>
      </w:pPr>
    </w:lvl>
    <w:lvl w:ilvl="8" w:tplc="FFFFFFFF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8" w15:restartNumberingAfterBreak="0">
    <w:nsid w:val="55D6465A"/>
    <w:multiLevelType w:val="hybridMultilevel"/>
    <w:tmpl w:val="F9CCC4D4"/>
    <w:lvl w:ilvl="0" w:tplc="FFFFFFFF">
      <w:start w:val="1"/>
      <w:numFmt w:val="decimal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81F5C57"/>
    <w:multiLevelType w:val="hybridMultilevel"/>
    <w:tmpl w:val="873A5900"/>
    <w:lvl w:ilvl="0" w:tplc="041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20" w15:restartNumberingAfterBreak="0">
    <w:nsid w:val="67696A78"/>
    <w:multiLevelType w:val="hybridMultilevel"/>
    <w:tmpl w:val="FE0EE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325EE3"/>
    <w:multiLevelType w:val="multilevel"/>
    <w:tmpl w:val="FDE00AF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47C9"/>
    <w:multiLevelType w:val="hybridMultilevel"/>
    <w:tmpl w:val="769A73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864D23"/>
    <w:multiLevelType w:val="multilevel"/>
    <w:tmpl w:val="3CF63D72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42041"/>
    <w:multiLevelType w:val="hybridMultilevel"/>
    <w:tmpl w:val="0FB02AEA"/>
    <w:lvl w:ilvl="0" w:tplc="FFFFFFFF">
      <w:start w:val="1"/>
      <w:numFmt w:val="decimal"/>
      <w:lvlText w:val="%1)"/>
      <w:lvlJc w:val="left"/>
      <w:pPr>
        <w:ind w:left="1423" w:hanging="360"/>
      </w:pPr>
    </w:lvl>
    <w:lvl w:ilvl="1" w:tplc="FFFFFFFF" w:tentative="1">
      <w:start w:val="1"/>
      <w:numFmt w:val="lowerLetter"/>
      <w:lvlText w:val="%2."/>
      <w:lvlJc w:val="left"/>
      <w:pPr>
        <w:ind w:left="2143" w:hanging="360"/>
      </w:pPr>
    </w:lvl>
    <w:lvl w:ilvl="2" w:tplc="FFFFFFFF" w:tentative="1">
      <w:start w:val="1"/>
      <w:numFmt w:val="lowerRoman"/>
      <w:lvlText w:val="%3."/>
      <w:lvlJc w:val="right"/>
      <w:pPr>
        <w:ind w:left="2863" w:hanging="180"/>
      </w:pPr>
    </w:lvl>
    <w:lvl w:ilvl="3" w:tplc="FFFFFFFF" w:tentative="1">
      <w:start w:val="1"/>
      <w:numFmt w:val="decimal"/>
      <w:lvlText w:val="%4."/>
      <w:lvlJc w:val="left"/>
      <w:pPr>
        <w:ind w:left="3583" w:hanging="360"/>
      </w:pPr>
    </w:lvl>
    <w:lvl w:ilvl="4" w:tplc="FFFFFFFF" w:tentative="1">
      <w:start w:val="1"/>
      <w:numFmt w:val="lowerLetter"/>
      <w:lvlText w:val="%5."/>
      <w:lvlJc w:val="left"/>
      <w:pPr>
        <w:ind w:left="4303" w:hanging="360"/>
      </w:pPr>
    </w:lvl>
    <w:lvl w:ilvl="5" w:tplc="FFFFFFFF" w:tentative="1">
      <w:start w:val="1"/>
      <w:numFmt w:val="lowerRoman"/>
      <w:lvlText w:val="%6."/>
      <w:lvlJc w:val="right"/>
      <w:pPr>
        <w:ind w:left="5023" w:hanging="180"/>
      </w:pPr>
    </w:lvl>
    <w:lvl w:ilvl="6" w:tplc="FFFFFFFF" w:tentative="1">
      <w:start w:val="1"/>
      <w:numFmt w:val="decimal"/>
      <w:lvlText w:val="%7."/>
      <w:lvlJc w:val="left"/>
      <w:pPr>
        <w:ind w:left="5743" w:hanging="360"/>
      </w:pPr>
    </w:lvl>
    <w:lvl w:ilvl="7" w:tplc="FFFFFFFF" w:tentative="1">
      <w:start w:val="1"/>
      <w:numFmt w:val="lowerLetter"/>
      <w:lvlText w:val="%8."/>
      <w:lvlJc w:val="left"/>
      <w:pPr>
        <w:ind w:left="6463" w:hanging="360"/>
      </w:pPr>
    </w:lvl>
    <w:lvl w:ilvl="8" w:tplc="FFFFFFFF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5" w15:restartNumberingAfterBreak="0">
    <w:nsid w:val="7F0662AC"/>
    <w:multiLevelType w:val="multilevel"/>
    <w:tmpl w:val="5B56710C"/>
    <w:lvl w:ilvl="0">
      <w:start w:val="1"/>
      <w:numFmt w:val="decimal"/>
      <w:lvlText w:val="%1)"/>
      <w:lvlJc w:val="left"/>
      <w:pPr>
        <w:ind w:left="900" w:hanging="465"/>
      </w:pPr>
    </w:lvl>
    <w:lvl w:ilvl="1">
      <w:start w:val="1"/>
      <w:numFmt w:val="lowerLetter"/>
      <w:lvlText w:val="%2."/>
      <w:lvlJc w:val="left"/>
      <w:pPr>
        <w:ind w:left="1515" w:hanging="360"/>
      </w:pPr>
    </w:lvl>
    <w:lvl w:ilvl="2">
      <w:start w:val="1"/>
      <w:numFmt w:val="lowerRoman"/>
      <w:lvlText w:val="%3."/>
      <w:lvlJc w:val="right"/>
      <w:pPr>
        <w:ind w:left="2235" w:hanging="180"/>
      </w:pPr>
    </w:lvl>
    <w:lvl w:ilvl="3">
      <w:start w:val="1"/>
      <w:numFmt w:val="decimal"/>
      <w:lvlText w:val="%4."/>
      <w:lvlJc w:val="left"/>
      <w:pPr>
        <w:ind w:left="2955" w:hanging="360"/>
      </w:pPr>
    </w:lvl>
    <w:lvl w:ilvl="4">
      <w:start w:val="1"/>
      <w:numFmt w:val="lowerLetter"/>
      <w:lvlText w:val="%5."/>
      <w:lvlJc w:val="left"/>
      <w:pPr>
        <w:ind w:left="3675" w:hanging="360"/>
      </w:pPr>
    </w:lvl>
    <w:lvl w:ilvl="5">
      <w:start w:val="1"/>
      <w:numFmt w:val="lowerRoman"/>
      <w:lvlText w:val="%6."/>
      <w:lvlJc w:val="right"/>
      <w:pPr>
        <w:ind w:left="4395" w:hanging="180"/>
      </w:pPr>
    </w:lvl>
    <w:lvl w:ilvl="6">
      <w:start w:val="1"/>
      <w:numFmt w:val="decimal"/>
      <w:lvlText w:val="%7."/>
      <w:lvlJc w:val="left"/>
      <w:pPr>
        <w:ind w:left="5115" w:hanging="360"/>
      </w:pPr>
    </w:lvl>
    <w:lvl w:ilvl="7">
      <w:start w:val="1"/>
      <w:numFmt w:val="lowerLetter"/>
      <w:lvlText w:val="%8."/>
      <w:lvlJc w:val="left"/>
      <w:pPr>
        <w:ind w:left="5835" w:hanging="360"/>
      </w:pPr>
    </w:lvl>
    <w:lvl w:ilvl="8">
      <w:start w:val="1"/>
      <w:numFmt w:val="lowerRoman"/>
      <w:lvlText w:val="%9."/>
      <w:lvlJc w:val="right"/>
      <w:pPr>
        <w:ind w:left="6555" w:hanging="180"/>
      </w:pPr>
    </w:lvl>
  </w:abstractNum>
  <w:num w:numId="1" w16cid:durableId="634215562">
    <w:abstractNumId w:val="21"/>
  </w:num>
  <w:num w:numId="2" w16cid:durableId="1428308339">
    <w:abstractNumId w:val="25"/>
  </w:num>
  <w:num w:numId="3" w16cid:durableId="721757450">
    <w:abstractNumId w:val="12"/>
  </w:num>
  <w:num w:numId="4" w16cid:durableId="1229806837">
    <w:abstractNumId w:val="5"/>
  </w:num>
  <w:num w:numId="5" w16cid:durableId="429350174">
    <w:abstractNumId w:val="3"/>
  </w:num>
  <w:num w:numId="6" w16cid:durableId="1005090941">
    <w:abstractNumId w:val="10"/>
  </w:num>
  <w:num w:numId="7" w16cid:durableId="17321286">
    <w:abstractNumId w:val="22"/>
  </w:num>
  <w:num w:numId="8" w16cid:durableId="1746369882">
    <w:abstractNumId w:val="20"/>
  </w:num>
  <w:num w:numId="9" w16cid:durableId="493188216">
    <w:abstractNumId w:val="13"/>
  </w:num>
  <w:num w:numId="10" w16cid:durableId="540751672">
    <w:abstractNumId w:val="7"/>
  </w:num>
  <w:num w:numId="11" w16cid:durableId="1831098723">
    <w:abstractNumId w:val="23"/>
  </w:num>
  <w:num w:numId="12" w16cid:durableId="831678700">
    <w:abstractNumId w:val="18"/>
  </w:num>
  <w:num w:numId="13" w16cid:durableId="1819610300">
    <w:abstractNumId w:val="11"/>
  </w:num>
  <w:num w:numId="14" w16cid:durableId="387802360">
    <w:abstractNumId w:val="14"/>
  </w:num>
  <w:num w:numId="15" w16cid:durableId="1440448445">
    <w:abstractNumId w:val="6"/>
  </w:num>
  <w:num w:numId="16" w16cid:durableId="1436559576">
    <w:abstractNumId w:val="9"/>
  </w:num>
  <w:num w:numId="17" w16cid:durableId="183176333">
    <w:abstractNumId w:val="24"/>
  </w:num>
  <w:num w:numId="18" w16cid:durableId="1595934663">
    <w:abstractNumId w:val="4"/>
  </w:num>
  <w:num w:numId="19" w16cid:durableId="1953902031">
    <w:abstractNumId w:val="0"/>
  </w:num>
  <w:num w:numId="20" w16cid:durableId="1820078283">
    <w:abstractNumId w:val="2"/>
  </w:num>
  <w:num w:numId="21" w16cid:durableId="235668269">
    <w:abstractNumId w:val="16"/>
  </w:num>
  <w:num w:numId="22" w16cid:durableId="2072271966">
    <w:abstractNumId w:val="19"/>
  </w:num>
  <w:num w:numId="23" w16cid:durableId="2044743184">
    <w:abstractNumId w:val="1"/>
  </w:num>
  <w:num w:numId="24" w16cid:durableId="920720445">
    <w:abstractNumId w:val="17"/>
  </w:num>
  <w:num w:numId="25" w16cid:durableId="697661315">
    <w:abstractNumId w:val="15"/>
  </w:num>
  <w:num w:numId="26" w16cid:durableId="2457679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9A7"/>
    <w:rsid w:val="000240C2"/>
    <w:rsid w:val="000246F0"/>
    <w:rsid w:val="00032366"/>
    <w:rsid w:val="00034C98"/>
    <w:rsid w:val="00037363"/>
    <w:rsid w:val="000437BD"/>
    <w:rsid w:val="0005706B"/>
    <w:rsid w:val="000857F7"/>
    <w:rsid w:val="00090617"/>
    <w:rsid w:val="000918C4"/>
    <w:rsid w:val="00096A06"/>
    <w:rsid w:val="000A67D0"/>
    <w:rsid w:val="000B0A73"/>
    <w:rsid w:val="000B71B6"/>
    <w:rsid w:val="000C0F6C"/>
    <w:rsid w:val="000C1174"/>
    <w:rsid w:val="000C2B79"/>
    <w:rsid w:val="000F4A23"/>
    <w:rsid w:val="00127164"/>
    <w:rsid w:val="00140466"/>
    <w:rsid w:val="00163BBA"/>
    <w:rsid w:val="00164C77"/>
    <w:rsid w:val="001670F3"/>
    <w:rsid w:val="00190276"/>
    <w:rsid w:val="00195B0B"/>
    <w:rsid w:val="001A5AC4"/>
    <w:rsid w:val="001B0180"/>
    <w:rsid w:val="001B3F85"/>
    <w:rsid w:val="001C61FC"/>
    <w:rsid w:val="001D5C20"/>
    <w:rsid w:val="001F11C9"/>
    <w:rsid w:val="00201CBB"/>
    <w:rsid w:val="00212546"/>
    <w:rsid w:val="0022104E"/>
    <w:rsid w:val="0025414F"/>
    <w:rsid w:val="002641E2"/>
    <w:rsid w:val="002644A1"/>
    <w:rsid w:val="0026579B"/>
    <w:rsid w:val="0027602C"/>
    <w:rsid w:val="002918FC"/>
    <w:rsid w:val="00297F31"/>
    <w:rsid w:val="002A68E1"/>
    <w:rsid w:val="002B751A"/>
    <w:rsid w:val="002C1AD9"/>
    <w:rsid w:val="002C3624"/>
    <w:rsid w:val="002C7D6A"/>
    <w:rsid w:val="003133F9"/>
    <w:rsid w:val="00316579"/>
    <w:rsid w:val="00341974"/>
    <w:rsid w:val="00353225"/>
    <w:rsid w:val="00374D81"/>
    <w:rsid w:val="00380041"/>
    <w:rsid w:val="0039549E"/>
    <w:rsid w:val="003A2033"/>
    <w:rsid w:val="003A2DB2"/>
    <w:rsid w:val="003C6425"/>
    <w:rsid w:val="003E1904"/>
    <w:rsid w:val="003E7A0E"/>
    <w:rsid w:val="00406AE5"/>
    <w:rsid w:val="00411D9F"/>
    <w:rsid w:val="004558FD"/>
    <w:rsid w:val="00473792"/>
    <w:rsid w:val="00474476"/>
    <w:rsid w:val="00475BC4"/>
    <w:rsid w:val="004769E4"/>
    <w:rsid w:val="00476BA9"/>
    <w:rsid w:val="0048640C"/>
    <w:rsid w:val="0049500F"/>
    <w:rsid w:val="00495226"/>
    <w:rsid w:val="004A25AE"/>
    <w:rsid w:val="004C19FD"/>
    <w:rsid w:val="004C33CB"/>
    <w:rsid w:val="004D104C"/>
    <w:rsid w:val="004D2AB1"/>
    <w:rsid w:val="004F122A"/>
    <w:rsid w:val="005048F0"/>
    <w:rsid w:val="0050732C"/>
    <w:rsid w:val="005214BB"/>
    <w:rsid w:val="00531795"/>
    <w:rsid w:val="0053699F"/>
    <w:rsid w:val="00551CD0"/>
    <w:rsid w:val="005709A7"/>
    <w:rsid w:val="00570ABC"/>
    <w:rsid w:val="0057245B"/>
    <w:rsid w:val="00572E9A"/>
    <w:rsid w:val="005853BA"/>
    <w:rsid w:val="00586AD7"/>
    <w:rsid w:val="005C26EB"/>
    <w:rsid w:val="005D1A9B"/>
    <w:rsid w:val="005D37C4"/>
    <w:rsid w:val="005D5EBD"/>
    <w:rsid w:val="005D6EC6"/>
    <w:rsid w:val="005F023D"/>
    <w:rsid w:val="006014F1"/>
    <w:rsid w:val="00603AC1"/>
    <w:rsid w:val="00620A9D"/>
    <w:rsid w:val="00620F72"/>
    <w:rsid w:val="00645DAD"/>
    <w:rsid w:val="006465CB"/>
    <w:rsid w:val="0066073A"/>
    <w:rsid w:val="00666235"/>
    <w:rsid w:val="00673D7B"/>
    <w:rsid w:val="00677991"/>
    <w:rsid w:val="00677C8B"/>
    <w:rsid w:val="006832B3"/>
    <w:rsid w:val="00691A75"/>
    <w:rsid w:val="006A0365"/>
    <w:rsid w:val="006A6071"/>
    <w:rsid w:val="006B5DDA"/>
    <w:rsid w:val="006D0AFE"/>
    <w:rsid w:val="006D2562"/>
    <w:rsid w:val="006D5C58"/>
    <w:rsid w:val="006E5424"/>
    <w:rsid w:val="006F0C95"/>
    <w:rsid w:val="006F34DE"/>
    <w:rsid w:val="006F5A65"/>
    <w:rsid w:val="007058E1"/>
    <w:rsid w:val="007125DC"/>
    <w:rsid w:val="00731088"/>
    <w:rsid w:val="007424BD"/>
    <w:rsid w:val="00756DEA"/>
    <w:rsid w:val="00767188"/>
    <w:rsid w:val="00784311"/>
    <w:rsid w:val="00796529"/>
    <w:rsid w:val="007A2F78"/>
    <w:rsid w:val="007A7B37"/>
    <w:rsid w:val="007B07D7"/>
    <w:rsid w:val="007B7C6F"/>
    <w:rsid w:val="007E277E"/>
    <w:rsid w:val="007E57DF"/>
    <w:rsid w:val="007E753E"/>
    <w:rsid w:val="007F06AC"/>
    <w:rsid w:val="00801156"/>
    <w:rsid w:val="00807BC7"/>
    <w:rsid w:val="00833280"/>
    <w:rsid w:val="0084121A"/>
    <w:rsid w:val="0084492E"/>
    <w:rsid w:val="00855CC8"/>
    <w:rsid w:val="0086633B"/>
    <w:rsid w:val="00873A82"/>
    <w:rsid w:val="008767CA"/>
    <w:rsid w:val="008A6D5F"/>
    <w:rsid w:val="008D0858"/>
    <w:rsid w:val="008F43A3"/>
    <w:rsid w:val="008F7C6E"/>
    <w:rsid w:val="0090189D"/>
    <w:rsid w:val="009322A0"/>
    <w:rsid w:val="00961535"/>
    <w:rsid w:val="009620B3"/>
    <w:rsid w:val="00962AA2"/>
    <w:rsid w:val="00967AFD"/>
    <w:rsid w:val="009812F5"/>
    <w:rsid w:val="00987743"/>
    <w:rsid w:val="009A7571"/>
    <w:rsid w:val="009B0CF7"/>
    <w:rsid w:val="009C5F96"/>
    <w:rsid w:val="009D2F40"/>
    <w:rsid w:val="009D6081"/>
    <w:rsid w:val="009E3726"/>
    <w:rsid w:val="009E4005"/>
    <w:rsid w:val="00A248EA"/>
    <w:rsid w:val="00A41400"/>
    <w:rsid w:val="00A50227"/>
    <w:rsid w:val="00A66A4C"/>
    <w:rsid w:val="00A7071F"/>
    <w:rsid w:val="00A842CF"/>
    <w:rsid w:val="00A92949"/>
    <w:rsid w:val="00AA0F1F"/>
    <w:rsid w:val="00AB4CBC"/>
    <w:rsid w:val="00AC3ECD"/>
    <w:rsid w:val="00AD59B2"/>
    <w:rsid w:val="00AF2EEE"/>
    <w:rsid w:val="00B07B00"/>
    <w:rsid w:val="00B10549"/>
    <w:rsid w:val="00B16908"/>
    <w:rsid w:val="00B25D6B"/>
    <w:rsid w:val="00B40EDA"/>
    <w:rsid w:val="00B43328"/>
    <w:rsid w:val="00B51837"/>
    <w:rsid w:val="00B7057D"/>
    <w:rsid w:val="00B70B26"/>
    <w:rsid w:val="00B96AA4"/>
    <w:rsid w:val="00BA0FDE"/>
    <w:rsid w:val="00BB42ED"/>
    <w:rsid w:val="00BC13B3"/>
    <w:rsid w:val="00BC478E"/>
    <w:rsid w:val="00BC68FE"/>
    <w:rsid w:val="00BE264C"/>
    <w:rsid w:val="00BE7AFD"/>
    <w:rsid w:val="00C07DB9"/>
    <w:rsid w:val="00C2034A"/>
    <w:rsid w:val="00C21543"/>
    <w:rsid w:val="00C21793"/>
    <w:rsid w:val="00C26ECF"/>
    <w:rsid w:val="00C40F36"/>
    <w:rsid w:val="00C473AE"/>
    <w:rsid w:val="00C51AA9"/>
    <w:rsid w:val="00C52930"/>
    <w:rsid w:val="00C5764E"/>
    <w:rsid w:val="00C7108F"/>
    <w:rsid w:val="00C75501"/>
    <w:rsid w:val="00C87BE1"/>
    <w:rsid w:val="00CA78F7"/>
    <w:rsid w:val="00CC5297"/>
    <w:rsid w:val="00CC5657"/>
    <w:rsid w:val="00CF4D1C"/>
    <w:rsid w:val="00CF6EC4"/>
    <w:rsid w:val="00D05416"/>
    <w:rsid w:val="00D16B3F"/>
    <w:rsid w:val="00D2607E"/>
    <w:rsid w:val="00D3446D"/>
    <w:rsid w:val="00D402D5"/>
    <w:rsid w:val="00D40667"/>
    <w:rsid w:val="00D41C00"/>
    <w:rsid w:val="00D53660"/>
    <w:rsid w:val="00D55495"/>
    <w:rsid w:val="00D71279"/>
    <w:rsid w:val="00D75245"/>
    <w:rsid w:val="00D77AB0"/>
    <w:rsid w:val="00DA1B12"/>
    <w:rsid w:val="00DB05E2"/>
    <w:rsid w:val="00DB382B"/>
    <w:rsid w:val="00DB634F"/>
    <w:rsid w:val="00DC1830"/>
    <w:rsid w:val="00DD5341"/>
    <w:rsid w:val="00DF3BA1"/>
    <w:rsid w:val="00E114EE"/>
    <w:rsid w:val="00E14944"/>
    <w:rsid w:val="00E1636B"/>
    <w:rsid w:val="00E22879"/>
    <w:rsid w:val="00E27140"/>
    <w:rsid w:val="00E34F34"/>
    <w:rsid w:val="00E44E5C"/>
    <w:rsid w:val="00E90AAB"/>
    <w:rsid w:val="00E9151A"/>
    <w:rsid w:val="00E91EC8"/>
    <w:rsid w:val="00E94EA0"/>
    <w:rsid w:val="00E97D40"/>
    <w:rsid w:val="00EB60FE"/>
    <w:rsid w:val="00EC19B9"/>
    <w:rsid w:val="00EE430C"/>
    <w:rsid w:val="00F028A6"/>
    <w:rsid w:val="00F117FC"/>
    <w:rsid w:val="00F139FB"/>
    <w:rsid w:val="00F14A33"/>
    <w:rsid w:val="00F158B9"/>
    <w:rsid w:val="00F254E9"/>
    <w:rsid w:val="00F2615D"/>
    <w:rsid w:val="00F433D4"/>
    <w:rsid w:val="00F47FCD"/>
    <w:rsid w:val="00F567D5"/>
    <w:rsid w:val="00F61091"/>
    <w:rsid w:val="00F9419C"/>
    <w:rsid w:val="00FA0224"/>
    <w:rsid w:val="00FA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538A3"/>
  <w15:docId w15:val="{3CEF049B-FC81-0845-851C-DE1CC5023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8A6"/>
    <w:pPr>
      <w:spacing w:after="0" w:line="360" w:lineRule="auto"/>
      <w:ind w:firstLine="425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0A9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20A9D"/>
  </w:style>
  <w:style w:type="paragraph" w:styleId="a5">
    <w:name w:val="footer"/>
    <w:basedOn w:val="a"/>
    <w:link w:val="a6"/>
    <w:uiPriority w:val="99"/>
    <w:unhideWhenUsed/>
    <w:rsid w:val="00620A9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20A9D"/>
  </w:style>
  <w:style w:type="paragraph" w:styleId="a7">
    <w:name w:val="Body Text"/>
    <w:basedOn w:val="a"/>
    <w:link w:val="a8"/>
    <w:rsid w:val="001C61FC"/>
    <w:pPr>
      <w:widowControl w:val="0"/>
      <w:autoSpaceDE w:val="0"/>
      <w:autoSpaceDN w:val="0"/>
      <w:spacing w:line="240" w:lineRule="auto"/>
    </w:pPr>
    <w:rPr>
      <w:rFonts w:eastAsia="Times New Roman" w:cs="Times New Roman"/>
      <w:sz w:val="32"/>
      <w:szCs w:val="32"/>
    </w:rPr>
  </w:style>
  <w:style w:type="character" w:customStyle="1" w:styleId="a8">
    <w:name w:val="Основной текст Знак"/>
    <w:basedOn w:val="a0"/>
    <w:link w:val="a7"/>
    <w:rsid w:val="001C61FC"/>
    <w:rPr>
      <w:rFonts w:ascii="Times New Roman" w:eastAsia="Times New Roman" w:hAnsi="Times New Roman" w:cs="Times New Roman"/>
      <w:sz w:val="32"/>
      <w:szCs w:val="32"/>
    </w:rPr>
  </w:style>
  <w:style w:type="paragraph" w:styleId="a9">
    <w:name w:val="List Paragraph"/>
    <w:basedOn w:val="a"/>
    <w:uiPriority w:val="34"/>
    <w:qFormat/>
    <w:rsid w:val="00603AC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E114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57245B"/>
    <w:rPr>
      <w:color w:val="666666"/>
    </w:rPr>
  </w:style>
  <w:style w:type="numbering" w:customStyle="1" w:styleId="1">
    <w:name w:val="Текущий список1"/>
    <w:uiPriority w:val="99"/>
    <w:rsid w:val="0025414F"/>
    <w:pPr>
      <w:numPr>
        <w:numId w:val="11"/>
      </w:numPr>
    </w:pPr>
  </w:style>
  <w:style w:type="table" w:styleId="ac">
    <w:name w:val="Table Grid"/>
    <w:basedOn w:val="a1"/>
    <w:rsid w:val="003133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6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CE30A9-561D-0C4F-9924-E7980AC6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18</Pages>
  <Words>1921</Words>
  <Characters>10955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Oleg Krinkin</cp:lastModifiedBy>
  <cp:revision>140</cp:revision>
  <cp:lastPrinted>2024-05-16T07:58:00Z</cp:lastPrinted>
  <dcterms:created xsi:type="dcterms:W3CDTF">2024-04-11T06:43:00Z</dcterms:created>
  <dcterms:modified xsi:type="dcterms:W3CDTF">2024-06-02T23:54:00Z</dcterms:modified>
</cp:coreProperties>
</file>