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B7436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2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4B7436" w:rsidRPr="004B7436">
        <w:rPr>
          <w:szCs w:val="28"/>
        </w:rPr>
        <w:t>Структура и описание данных. Описательные характеристики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BE1A93" w:rsidRPr="00BE1A93" w:rsidRDefault="00BE1A93" w:rsidP="00AB776C">
      <w:pPr>
        <w:ind w:firstLine="0"/>
        <w:rPr>
          <w:lang w:val="ru-RU" w:eastAsia="ru-RU"/>
        </w:rPr>
      </w:pPr>
      <w:r w:rsidRPr="00BE1A93">
        <w:rPr>
          <w:b/>
          <w:bCs/>
          <w:lang w:eastAsia="ru-RU"/>
        </w:rPr>
        <w:t>Цель</w:t>
      </w:r>
      <w:r w:rsidR="003B257E">
        <w:rPr>
          <w:lang w:val="ru-RU" w:eastAsia="ru-RU"/>
        </w:rPr>
        <w:t xml:space="preserve">. </w:t>
      </w:r>
      <w:r w:rsidRPr="00BE1A93">
        <w:rPr>
          <w:lang w:eastAsia="ru-RU"/>
        </w:rPr>
        <w:t>На основе результатов предыдущей работы составить представление о структуре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и распределении данных</w:t>
      </w:r>
      <w:r>
        <w:rPr>
          <w:lang w:val="ru-RU" w:eastAsia="ru-RU"/>
        </w:rPr>
        <w:t>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Задача этапа – понять, что именно содержится в этих данных, какие факты они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описывают, понять, что они могут дать.</w:t>
      </w:r>
    </w:p>
    <w:p w:rsidR="00BE1A93" w:rsidRPr="00BE1A93" w:rsidRDefault="00BE1A93" w:rsidP="00AB776C">
      <w:pPr>
        <w:ind w:firstLine="0"/>
        <w:rPr>
          <w:lang w:eastAsia="ru-RU"/>
        </w:rPr>
      </w:pPr>
      <w:r w:rsidRPr="00BE1A93">
        <w:rPr>
          <w:b/>
          <w:bCs/>
          <w:lang w:eastAsia="ru-RU"/>
        </w:rPr>
        <w:t>Задания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Вспомните формулировки задач (исследований), которые вы сделали на прошлом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занятии. Запишите предположения, которые нужно проверить. Подумайте, что может их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подтвердить или опровергнуть.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Например, мы предполагаем, что в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заинтересованы.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Что может подтверждать эти предположения?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определим чрезмерную увлеченность. Как это можно сделать? Посмотрим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на распределение – можно ли выделить группу «игроков» по времени? А другие группы?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Можем в этих группах посчитать среднее время в игре, среднюю частоту…Посчитать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доверительные интервалы – сопоставить</w:t>
      </w:r>
      <w:r w:rsidRPr="00BE1A93">
        <w:rPr>
          <w:lang w:eastAsia="ru-RU"/>
        </w:rPr>
        <w:t>. Нужна проверка гипотез о среднем?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Используя результаты прошлой работы по структурированию данных. а также с учетомпостроенных описаний: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выделенных для сравнения групп, вычислите (количественных)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подходящие средние значения,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доверительные интервалы</w:t>
      </w:r>
      <w:r>
        <w:rPr>
          <w:lang w:val="ru-RU" w:eastAsia="ru-RU"/>
        </w:rPr>
        <w:t xml:space="preserve"> </w:t>
      </w:r>
      <w:r w:rsidRPr="00BE1A93">
        <w:rPr>
          <w:lang w:eastAsia="ru-RU"/>
        </w:rPr>
        <w:t>меры разброса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Для интересующих категорий – доли и их доверительные интервалы.</w:t>
      </w:r>
    </w:p>
    <w:p w:rsidR="00BE1A93" w:rsidRPr="00BE1A93" w:rsidRDefault="00BE1A93" w:rsidP="00BE1A93">
      <w:pPr>
        <w:rPr>
          <w:color w:val="4B88CB"/>
          <w:lang w:eastAsia="ru-RU"/>
        </w:rPr>
      </w:pPr>
      <w:r w:rsidRPr="00BE1A93">
        <w:rPr>
          <w:i/>
          <w:iCs/>
          <w:color w:val="4B88CB"/>
          <w:lang w:eastAsia="ru-RU"/>
        </w:rPr>
        <w:t>Например, совпадают или нет доли самых активных игроков среди лучших и не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лучших? С начала посчитаем доли и доверительные интервалы, а затем примем решение,</w:t>
      </w:r>
      <w:r>
        <w:rPr>
          <w:color w:val="4B88CB"/>
          <w:lang w:val="ru-RU" w:eastAsia="ru-RU"/>
        </w:rPr>
        <w:t xml:space="preserve"> </w:t>
      </w:r>
      <w:r w:rsidRPr="00BE1A93">
        <w:rPr>
          <w:i/>
          <w:iCs/>
          <w:color w:val="4B88CB"/>
          <w:lang w:eastAsia="ru-RU"/>
        </w:rPr>
        <w:t>нужна ли проверка статистических гипотез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b/>
          <w:bCs/>
          <w:lang w:eastAsia="ru-RU"/>
        </w:rPr>
        <w:t>Помните, что в исследовании должны быть задействованы максимум переменных</w:t>
      </w:r>
    </w:p>
    <w:p w:rsidR="00BE1A93" w:rsidRPr="00BE1A93" w:rsidRDefault="00BE1A93" w:rsidP="00BE1A93">
      <w:pPr>
        <w:rPr>
          <w:lang w:eastAsia="ru-RU"/>
        </w:rPr>
      </w:pPr>
      <w:r w:rsidRPr="00BE1A93">
        <w:rPr>
          <w:lang w:eastAsia="ru-RU"/>
        </w:rPr>
        <w:t>Заключение: какие выводы можно сделать по вашей работе</w:t>
      </w:r>
    </w:p>
    <w:p w:rsidR="00714615" w:rsidRPr="0044443A" w:rsidRDefault="0044443A" w:rsidP="0044443A">
      <w:pPr>
        <w:spacing w:after="160" w:line="278" w:lineRule="auto"/>
        <w:ind w:firstLine="0"/>
        <w:jc w:val="left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>
        <w:rPr>
          <w:lang w:val="en-US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4B7436" w:rsidRPr="00C62A9B" w:rsidRDefault="00C62A9B" w:rsidP="00297BA9">
      <w:r w:rsidRPr="00C62A9B">
        <w:t xml:space="preserve">На основе полученных ранее данных можно выдвинуть и </w:t>
      </w:r>
      <w:r w:rsidR="00297BA9">
        <w:rPr>
          <w:lang w:val="ru-RU"/>
        </w:rPr>
        <w:t>проверить</w:t>
      </w:r>
      <w:r w:rsidRPr="00C62A9B">
        <w:t xml:space="preserve"> следующие гипотезы: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Один из полов сильнее увлечён играми, чем другой</w:t>
      </w:r>
      <w:r w:rsidRPr="00C62A9B">
        <w:rPr>
          <w:lang w:val="ru-RU" w:eastAsia="ru-RU"/>
        </w:rPr>
        <w:t>;</w:t>
      </w:r>
    </w:p>
    <w:p w:rsidR="00C62A9B" w:rsidRP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607EC7" w:rsidRPr="003A64ED" w:rsidRDefault="00607EC7" w:rsidP="00607EC7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Дети из бедных и обеспеченных семей по-разному заинтересованы в играх</w:t>
      </w:r>
      <w:r>
        <w:rPr>
          <w:lang w:val="ru-RU" w:eastAsia="ru-RU"/>
        </w:rPr>
        <w:t>.</w:t>
      </w:r>
    </w:p>
    <w:p w:rsidR="00C62A9B" w:rsidRDefault="00C62A9B" w:rsidP="00297BA9">
      <w:pPr>
        <w:ind w:firstLine="0"/>
        <w:rPr>
          <w:lang w:val="ru-RU"/>
        </w:rPr>
      </w:pPr>
    </w:p>
    <w:p w:rsidR="00297BA9" w:rsidRDefault="00297BA9" w:rsidP="00297BA9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297BA9" w:rsidRPr="001132ED" w:rsidRDefault="00297BA9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1132ED" w:rsidRPr="001132ED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Дети, которые часто играют в игры не заинтересованы в учёбе, как и их родители</w:t>
      </w:r>
    </w:p>
    <w:p w:rsidR="001132ED" w:rsidRPr="004E3FBF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>Дети, которые часто играют в игры</w:t>
      </w:r>
      <w:r>
        <w:rPr>
          <w:lang w:val="ru-RU"/>
        </w:rPr>
        <w:t xml:space="preserve"> </w:t>
      </w:r>
      <w:r>
        <w:rPr>
          <w:lang w:val="ru-RU"/>
        </w:rPr>
        <w:t xml:space="preserve">заинтересованы в учёбе, </w:t>
      </w:r>
      <w:r w:rsidR="00303092">
        <w:rPr>
          <w:lang w:val="ru-RU"/>
        </w:rPr>
        <w:t>в отличие от их родителей</w:t>
      </w:r>
    </w:p>
    <w:p w:rsidR="00297BA9" w:rsidRDefault="00297BA9" w:rsidP="00297BA9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F66D33" w:rsidRPr="00303092" w:rsidRDefault="00F66D33" w:rsidP="00297BA9">
      <w:pPr>
        <w:pStyle w:val="a7"/>
        <w:ind w:left="720" w:firstLine="0"/>
        <w:rPr>
          <w:lang w:val="en-US"/>
        </w:rPr>
      </w:pPr>
    </w:p>
    <w:p w:rsidR="004E3FBF" w:rsidRDefault="004E3FBF" w:rsidP="004E3FB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Один из полов сильнее увлечён играми, чем другой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Ученики обоих полов одинаково заинтересованы играми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Ученики обоих полов </w:t>
      </w:r>
      <w:r>
        <w:rPr>
          <w:lang w:val="ru-RU"/>
        </w:rPr>
        <w:t>по-разному</w:t>
      </w:r>
      <w:r>
        <w:rPr>
          <w:lang w:val="ru-RU"/>
        </w:rPr>
        <w:t xml:space="preserve"> заинтересованы играми</w:t>
      </w:r>
    </w:p>
    <w:p w:rsidR="004E3FBF" w:rsidRDefault="004E3FBF" w:rsidP="004E3FBF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4E3FBF" w:rsidRDefault="00607EC7" w:rsidP="00607EC7">
      <w:pPr>
        <w:pStyle w:val="a7"/>
        <w:ind w:left="720" w:firstLine="0"/>
        <w:jc w:val="center"/>
        <w:rPr>
          <w:lang w:val="ru-RU"/>
        </w:rPr>
      </w:pPr>
      <w:r w:rsidRPr="00607EC7">
        <w:rPr>
          <w:lang w:val="ru-RU"/>
        </w:rPr>
        <w:lastRenderedPageBreak/>
        <w:drawing>
          <wp:inline distT="0" distB="0" distL="0" distR="0" wp14:anchorId="1EA87E67" wp14:editId="1E9E5E82">
            <wp:extent cx="5020951" cy="2389425"/>
            <wp:effectExtent l="0" t="0" r="0" b="0"/>
            <wp:docPr id="212200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00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468" cy="23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0" w:rsidRPr="00D61480" w:rsidRDefault="00D61480" w:rsidP="00D61480">
      <w:pPr>
        <w:pStyle w:val="a7"/>
        <w:ind w:left="720" w:firstLine="0"/>
        <w:rPr>
          <w:lang w:val="ru-RU"/>
        </w:rPr>
      </w:pPr>
      <w:r>
        <w:rPr>
          <w:lang w:val="en-US"/>
        </w:rPr>
        <w:t>|</w:t>
      </w:r>
      <w:r>
        <w:rPr>
          <w:lang w:val="ru-RU"/>
        </w:rPr>
        <w:t>-</w:t>
      </w:r>
      <w:r w:rsidR="00607EC7">
        <w:rPr>
          <w:lang w:val="en-US"/>
        </w:rPr>
        <w:t>4.621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</w:t>
      </w:r>
      <w:r w:rsidR="0047260B">
        <w:rPr>
          <w:lang w:val="en-US"/>
        </w:rPr>
        <w:t>7</w:t>
      </w:r>
      <w:r>
        <w:rPr>
          <w:lang w:val="en-US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D61480" w:rsidRDefault="00D61480" w:rsidP="00D6148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Игроки с малым стажем и большим играют одинаково долго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Игроки с малым стажем и большим играют </w:t>
      </w:r>
      <w:r>
        <w:rPr>
          <w:lang w:val="ru-RU"/>
        </w:rPr>
        <w:t>в течении разного времени</w:t>
      </w:r>
    </w:p>
    <w:p w:rsidR="00D61480" w:rsidRDefault="00D61480" w:rsidP="00D61480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D61480" w:rsidRDefault="0047260B" w:rsidP="0047260B">
      <w:pPr>
        <w:pStyle w:val="a7"/>
        <w:ind w:left="720" w:firstLine="0"/>
        <w:jc w:val="center"/>
        <w:rPr>
          <w:lang w:val="ru-RU"/>
        </w:rPr>
      </w:pPr>
      <w:r w:rsidRPr="0047260B">
        <w:rPr>
          <w:lang w:val="ru-RU"/>
        </w:rPr>
        <w:drawing>
          <wp:inline distT="0" distB="0" distL="0" distR="0" wp14:anchorId="0C979EED" wp14:editId="5B5C0139">
            <wp:extent cx="5387153" cy="2191002"/>
            <wp:effectExtent l="0" t="0" r="0" b="6350"/>
            <wp:docPr id="14806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2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0B" w:rsidRPr="0047260B" w:rsidRDefault="0047260B" w:rsidP="0047260B">
      <w:pPr>
        <w:pStyle w:val="a7"/>
        <w:ind w:left="720" w:firstLine="0"/>
        <w:jc w:val="left"/>
        <w:rPr>
          <w:lang w:val="en-US"/>
        </w:rPr>
      </w:pPr>
      <w:r>
        <w:rPr>
          <w:lang w:val="en-US"/>
        </w:rPr>
        <w:t>|</w:t>
      </w:r>
      <w:r>
        <w:rPr>
          <w:lang w:val="ru-RU"/>
        </w:rPr>
        <w:t>-22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|1.647|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297BA9" w:rsidRPr="003A64ED" w:rsidRDefault="003A64ED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 xml:space="preserve">Дети из </w:t>
      </w:r>
      <w:r w:rsidR="00607EC7">
        <w:rPr>
          <w:lang w:val="ru-RU" w:eastAsia="ru-RU"/>
        </w:rPr>
        <w:t>бедных</w:t>
      </w:r>
      <w:r>
        <w:rPr>
          <w:lang w:val="ru-RU" w:eastAsia="ru-RU"/>
        </w:rPr>
        <w:t xml:space="preserve"> </w:t>
      </w:r>
      <w:r w:rsidR="00607EC7">
        <w:rPr>
          <w:lang w:val="ru-RU" w:eastAsia="ru-RU"/>
        </w:rPr>
        <w:t>и обеспеченных семей по-разному заинтересованы в играх</w:t>
      </w:r>
    </w:p>
    <w:p w:rsidR="003A64ED" w:rsidRPr="001132ED" w:rsidRDefault="003A64ED" w:rsidP="003A64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 xml:space="preserve">Игроки </w:t>
      </w:r>
      <w:r>
        <w:rPr>
          <w:lang w:val="ru-RU"/>
        </w:rPr>
        <w:t xml:space="preserve">из обеспеченных и из бедных семей </w:t>
      </w:r>
      <w:r>
        <w:rPr>
          <w:lang w:val="ru-RU"/>
        </w:rPr>
        <w:t xml:space="preserve">играют одинаково </w:t>
      </w:r>
      <w:r w:rsidR="00607EC7">
        <w:rPr>
          <w:lang w:val="ru-RU"/>
        </w:rPr>
        <w:t>часто</w:t>
      </w:r>
      <w:r w:rsidRPr="003A64ED">
        <w:rPr>
          <w:i/>
          <w:iCs/>
          <w:lang w:val="ru-RU"/>
        </w:rPr>
        <w:t xml:space="preserve"> </w:t>
      </w: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>Игроки из обеспеченных и из бедных семей играют</w:t>
      </w:r>
      <w:r w:rsidR="00607EC7">
        <w:rPr>
          <w:lang w:val="ru-RU"/>
        </w:rPr>
        <w:t xml:space="preserve"> не одинаково часто</w:t>
      </w:r>
    </w:p>
    <w:p w:rsidR="003A64ED" w:rsidRDefault="003A64ED" w:rsidP="003A64ED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3A64ED" w:rsidRDefault="00607EC7" w:rsidP="00524E66">
      <w:pPr>
        <w:pStyle w:val="a7"/>
        <w:ind w:left="720" w:firstLine="0"/>
        <w:jc w:val="center"/>
        <w:rPr>
          <w:lang w:val="ru-RU" w:eastAsia="ru-RU"/>
        </w:rPr>
      </w:pPr>
      <w:r w:rsidRPr="00607EC7">
        <w:rPr>
          <w:lang w:val="ru-RU" w:eastAsia="ru-RU"/>
        </w:rPr>
        <w:lastRenderedPageBreak/>
        <w:drawing>
          <wp:inline distT="0" distB="0" distL="0" distR="0" wp14:anchorId="234549B9" wp14:editId="4CEC6169">
            <wp:extent cx="5369743" cy="2555412"/>
            <wp:effectExtent l="0" t="0" r="2540" b="0"/>
            <wp:docPr id="16538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837" cy="25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66" w:rsidRPr="00607EC7" w:rsidRDefault="00524E66" w:rsidP="00524E66">
      <w:pPr>
        <w:pStyle w:val="a7"/>
        <w:ind w:left="720" w:firstLine="0"/>
        <w:rPr>
          <w:lang w:val="ru-RU" w:eastAsia="ru-RU"/>
        </w:rPr>
      </w:pPr>
      <w:r w:rsidRPr="00607EC7">
        <w:rPr>
          <w:lang w:val="ru-RU" w:eastAsia="ru-RU"/>
        </w:rPr>
        <w:t>|</w:t>
      </w:r>
      <w:r>
        <w:rPr>
          <w:lang w:val="ru-RU" w:eastAsia="ru-RU"/>
        </w:rPr>
        <w:t>-</w:t>
      </w:r>
      <w:r w:rsidR="00607EC7">
        <w:rPr>
          <w:lang w:val="ru-RU" w:eastAsia="ru-RU"/>
        </w:rPr>
        <w:t>1</w:t>
      </w:r>
      <w:r>
        <w:rPr>
          <w:lang w:val="ru-RU" w:eastAsia="ru-RU"/>
        </w:rPr>
        <w:t>.</w:t>
      </w:r>
      <w:r w:rsidR="00607EC7">
        <w:rPr>
          <w:lang w:val="ru-RU" w:eastAsia="ru-RU"/>
        </w:rPr>
        <w:t>4</w:t>
      </w:r>
      <w:r>
        <w:rPr>
          <w:lang w:val="ru-RU" w:eastAsia="ru-RU"/>
        </w:rPr>
        <w:t>9</w:t>
      </w:r>
      <w:r w:rsidRPr="00607EC7">
        <w:rPr>
          <w:lang w:val="ru-RU" w:eastAsia="ru-RU"/>
        </w:rPr>
        <w:t>|</w:t>
      </w:r>
      <w:r>
        <w:rPr>
          <w:lang w:val="ru-RU" w:eastAsia="ru-RU"/>
        </w:rPr>
        <w:t xml:space="preserve"> </w:t>
      </w:r>
      <w:r w:rsidR="00607EC7" w:rsidRPr="00607EC7">
        <w:rPr>
          <w:lang w:val="ru-RU" w:eastAsia="ru-RU"/>
        </w:rPr>
        <w:t>&lt;</w:t>
      </w:r>
      <w:r w:rsidRPr="00607EC7">
        <w:rPr>
          <w:lang w:val="ru-RU" w:eastAsia="ru-RU"/>
        </w:rPr>
        <w:t xml:space="preserve"> |1.64|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607EC7">
        <w:rPr>
          <w:lang w:val="ru-RU"/>
        </w:rPr>
        <w:t>подтверждается</w:t>
      </w:r>
    </w:p>
    <w:p w:rsidR="003A64ED" w:rsidRPr="00607EC7" w:rsidRDefault="003A64ED" w:rsidP="003A64ED">
      <w:pPr>
        <w:pStyle w:val="a7"/>
        <w:ind w:left="720" w:firstLine="0"/>
        <w:rPr>
          <w:lang w:val="ru-RU" w:eastAsia="ru-RU"/>
        </w:rPr>
      </w:pPr>
    </w:p>
    <w:p w:rsidR="00E7171D" w:rsidRDefault="00E7171D" w:rsidP="00E7171D">
      <w:pPr>
        <w:ind w:firstLine="0"/>
        <w:rPr>
          <w:lang w:val="ru-RU" w:eastAsia="ru-RU"/>
        </w:rPr>
      </w:pPr>
      <w:r>
        <w:rPr>
          <w:lang w:val="ru-RU" w:eastAsia="ru-RU"/>
        </w:rPr>
        <w:t>Выводы: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</w:p>
    <w:p w:rsidR="00E7171D" w:rsidRP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Ученики разных полов по-разному заинтересованы в играх</w:t>
      </w:r>
      <w:r w:rsidRPr="00E7171D">
        <w:rPr>
          <w:lang w:val="ru-RU" w:eastAsia="ru-RU"/>
        </w:rPr>
        <w:t>;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Игроки, что начали играть недавно играют не одинаковое время в день с теми, кто начал играть давно</w:t>
      </w:r>
      <w:r w:rsidR="001D28AD" w:rsidRPr="001D28AD">
        <w:rPr>
          <w:lang w:val="ru-RU" w:eastAsia="ru-RU"/>
        </w:rPr>
        <w:t>;</w:t>
      </w:r>
    </w:p>
    <w:p w:rsidR="00E7171D" w:rsidRPr="00E7171D" w:rsidRDefault="00607EC7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Дети из бедных и обеспеченных семей одинаково заинтересованы в играх</w:t>
      </w:r>
      <w:r w:rsidR="00E7171D">
        <w:rPr>
          <w:lang w:val="ru-RU" w:eastAsia="ru-RU"/>
        </w:rPr>
        <w:t>.</w:t>
      </w:r>
    </w:p>
    <w:p w:rsidR="003A64ED" w:rsidRPr="00297BA9" w:rsidRDefault="003A64ED" w:rsidP="003A64ED">
      <w:pPr>
        <w:pStyle w:val="a7"/>
        <w:ind w:left="720" w:firstLine="0"/>
        <w:rPr>
          <w:lang w:val="ru-RU"/>
        </w:rPr>
      </w:pPr>
    </w:p>
    <w:p w:rsidR="00297BA9" w:rsidRPr="00297BA9" w:rsidRDefault="00297BA9" w:rsidP="00297BA9">
      <w:pPr>
        <w:ind w:firstLine="0"/>
        <w:rPr>
          <w:lang w:val="ru-RU"/>
        </w:rPr>
      </w:pPr>
    </w:p>
    <w:sectPr w:rsidR="00297BA9" w:rsidRPr="00297BA9" w:rsidSect="000E04A4">
      <w:headerReference w:type="even" r:id="rId11"/>
      <w:head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0299" w:rsidRDefault="00450299" w:rsidP="00624FC1">
      <w:pPr>
        <w:spacing w:line="240" w:lineRule="auto"/>
      </w:pPr>
      <w:r>
        <w:separator/>
      </w:r>
    </w:p>
  </w:endnote>
  <w:endnote w:type="continuationSeparator" w:id="0">
    <w:p w:rsidR="00450299" w:rsidRDefault="00450299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0299" w:rsidRDefault="00450299" w:rsidP="00624FC1">
      <w:pPr>
        <w:spacing w:line="240" w:lineRule="auto"/>
      </w:pPr>
      <w:r>
        <w:separator/>
      </w:r>
    </w:p>
  </w:footnote>
  <w:footnote w:type="continuationSeparator" w:id="0">
    <w:p w:rsidR="00450299" w:rsidRDefault="00450299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AF421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0"/>
  </w:num>
  <w:num w:numId="5" w16cid:durableId="569652063">
    <w:abstractNumId w:val="15"/>
  </w:num>
  <w:num w:numId="6" w16cid:durableId="285238671">
    <w:abstractNumId w:val="13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4"/>
  </w:num>
  <w:num w:numId="10" w16cid:durableId="505248592">
    <w:abstractNumId w:val="12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1"/>
  </w:num>
  <w:num w:numId="14" w16cid:durableId="681972936">
    <w:abstractNumId w:val="9"/>
  </w:num>
  <w:num w:numId="15" w16cid:durableId="271285448">
    <w:abstractNumId w:val="1"/>
  </w:num>
  <w:num w:numId="16" w16cid:durableId="33595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353E6"/>
    <w:rsid w:val="00082AC2"/>
    <w:rsid w:val="000E04A4"/>
    <w:rsid w:val="000F4B29"/>
    <w:rsid w:val="001132ED"/>
    <w:rsid w:val="00131A33"/>
    <w:rsid w:val="0016637E"/>
    <w:rsid w:val="00171239"/>
    <w:rsid w:val="001D28AD"/>
    <w:rsid w:val="0020112C"/>
    <w:rsid w:val="00241AD8"/>
    <w:rsid w:val="002730AC"/>
    <w:rsid w:val="00297BA9"/>
    <w:rsid w:val="00303092"/>
    <w:rsid w:val="00365A2A"/>
    <w:rsid w:val="00395358"/>
    <w:rsid w:val="003A64ED"/>
    <w:rsid w:val="003B257E"/>
    <w:rsid w:val="003E280B"/>
    <w:rsid w:val="00442081"/>
    <w:rsid w:val="0044443A"/>
    <w:rsid w:val="00450299"/>
    <w:rsid w:val="0047260B"/>
    <w:rsid w:val="004A2C8E"/>
    <w:rsid w:val="004B7436"/>
    <w:rsid w:val="004E0E16"/>
    <w:rsid w:val="004E3FBF"/>
    <w:rsid w:val="00501C47"/>
    <w:rsid w:val="00524E66"/>
    <w:rsid w:val="005711F0"/>
    <w:rsid w:val="006078A8"/>
    <w:rsid w:val="00607EC7"/>
    <w:rsid w:val="00624FC1"/>
    <w:rsid w:val="006340DA"/>
    <w:rsid w:val="00656358"/>
    <w:rsid w:val="00714615"/>
    <w:rsid w:val="00781496"/>
    <w:rsid w:val="007D1DC9"/>
    <w:rsid w:val="00836D47"/>
    <w:rsid w:val="00885033"/>
    <w:rsid w:val="00952BFE"/>
    <w:rsid w:val="00A15FD6"/>
    <w:rsid w:val="00A22851"/>
    <w:rsid w:val="00AB776C"/>
    <w:rsid w:val="00AD5887"/>
    <w:rsid w:val="00AD66D1"/>
    <w:rsid w:val="00AD7C90"/>
    <w:rsid w:val="00AE48D5"/>
    <w:rsid w:val="00B00E20"/>
    <w:rsid w:val="00B12D94"/>
    <w:rsid w:val="00B22219"/>
    <w:rsid w:val="00BE1A93"/>
    <w:rsid w:val="00C51674"/>
    <w:rsid w:val="00C6255A"/>
    <w:rsid w:val="00C62A9B"/>
    <w:rsid w:val="00C7534D"/>
    <w:rsid w:val="00CE36BE"/>
    <w:rsid w:val="00D533F4"/>
    <w:rsid w:val="00D61480"/>
    <w:rsid w:val="00D855AB"/>
    <w:rsid w:val="00DC6A0D"/>
    <w:rsid w:val="00E070AA"/>
    <w:rsid w:val="00E25351"/>
    <w:rsid w:val="00E7171D"/>
    <w:rsid w:val="00ED2769"/>
    <w:rsid w:val="00EF3474"/>
    <w:rsid w:val="00F35849"/>
    <w:rsid w:val="00F66D33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95039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57</cp:revision>
  <dcterms:created xsi:type="dcterms:W3CDTF">2025-04-11T10:24:00Z</dcterms:created>
  <dcterms:modified xsi:type="dcterms:W3CDTF">2025-04-24T23:21:00Z</dcterms:modified>
</cp:coreProperties>
</file>