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  <w:t>Институт информационных технологий</w:t>
      </w: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  <w:t>Кафедра: Математическое и программное обеспечение ЭВМ</w:t>
      </w:r>
    </w:p>
    <w:p w:rsidR="00952BFE" w:rsidRPr="004B7436" w:rsidRDefault="00952BFE" w:rsidP="00952BFE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Дисциплина: </w:t>
      </w:r>
      <w:r w:rsidR="0078149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Основы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Data</w:t>
      </w:r>
      <w:r w:rsidR="00781496" w:rsidRPr="004B743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Science</w:t>
      </w:r>
    </w:p>
    <w:p w:rsidR="00952BFE" w:rsidRPr="00952BFE" w:rsidRDefault="00952BFE" w:rsidP="00952BFE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 xml:space="preserve">ЛАБОРАТОРНАЯ РАБОТА № </w:t>
      </w:r>
      <w:r w:rsidR="004B7436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>2</w:t>
      </w: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kern w:val="0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Тема: </w:t>
      </w:r>
      <w:r w:rsidR="004B7436" w:rsidRPr="004B7436">
        <w:rPr>
          <w:szCs w:val="28"/>
        </w:rPr>
        <w:t>Структура и описание данных. Описательные характеристики</w:t>
      </w: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  <w:t>Выполнил: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студент гр. 1ПИб-02-2оп-23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Кринкин Олег Алексеевич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Проверил: </w:t>
      </w:r>
    </w:p>
    <w:p w:rsidR="00952BFE" w:rsidRPr="00952BFE" w:rsidRDefault="00885033" w:rsidP="0044443A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</w:t>
      </w:r>
      <w:r w:rsidR="0044443A" w:rsidRPr="0044443A">
        <w:rPr>
          <w:color w:val="000000"/>
          <w:szCs w:val="28"/>
        </w:rPr>
        <w:t>Юдина Ольга Вадимовна</w:t>
      </w:r>
    </w:p>
    <w:p w:rsidR="00952BFE" w:rsidRPr="00952BFE" w:rsidRDefault="00952BFE" w:rsidP="00952BFE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Pr="00952BFE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</w:pPr>
      <w:r w:rsidRPr="00952BFE"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  <w:br w:type="page"/>
      </w:r>
    </w:p>
    <w:p w:rsidR="00C6255A" w:rsidRPr="00501C47" w:rsidRDefault="00501C47" w:rsidP="00501C47">
      <w:pPr>
        <w:pStyle w:val="1"/>
        <w:rPr>
          <w:lang w:val="ru-RU"/>
        </w:rPr>
      </w:pPr>
      <w:r w:rsidRPr="00501C47">
        <w:rPr>
          <w:lang w:val="ru-RU"/>
        </w:rPr>
        <w:lastRenderedPageBreak/>
        <w:t xml:space="preserve">1. </w:t>
      </w:r>
      <w:r w:rsidR="00C6255A" w:rsidRPr="00C6255A">
        <w:rPr>
          <w:lang w:val="ru-RU"/>
        </w:rPr>
        <w:t>Задание</w:t>
      </w:r>
    </w:p>
    <w:p w:rsidR="00BE1A93" w:rsidRPr="00BE1A93" w:rsidRDefault="00BE1A93" w:rsidP="00AB776C">
      <w:pPr>
        <w:ind w:firstLine="0"/>
        <w:rPr>
          <w:lang w:val="ru-RU" w:eastAsia="ru-RU"/>
        </w:rPr>
      </w:pPr>
      <w:r w:rsidRPr="00BE1A93">
        <w:rPr>
          <w:b/>
          <w:bCs/>
          <w:lang w:eastAsia="ru-RU"/>
        </w:rPr>
        <w:t>Цель</w:t>
      </w:r>
      <w:r w:rsidR="003B257E">
        <w:rPr>
          <w:lang w:val="ru-RU" w:eastAsia="ru-RU"/>
        </w:rPr>
        <w:t xml:space="preserve">. </w:t>
      </w:r>
      <w:r w:rsidRPr="00BE1A93">
        <w:rPr>
          <w:lang w:eastAsia="ru-RU"/>
        </w:rPr>
        <w:t>На основе результатов предыдущей работы составить представление о структуре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и распределении данных</w:t>
      </w:r>
      <w:r>
        <w:rPr>
          <w:lang w:val="ru-RU" w:eastAsia="ru-RU"/>
        </w:rPr>
        <w:t>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Задача этапа – понять, что именно содержится в этих данных, какие факты они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описывают, понять, что они могут дать.</w:t>
      </w:r>
    </w:p>
    <w:p w:rsidR="00BE1A93" w:rsidRPr="00BE1A93" w:rsidRDefault="00BE1A93" w:rsidP="00AB776C">
      <w:pPr>
        <w:ind w:firstLine="0"/>
        <w:rPr>
          <w:lang w:eastAsia="ru-RU"/>
        </w:rPr>
      </w:pPr>
      <w:r w:rsidRPr="00BE1A93">
        <w:rPr>
          <w:b/>
          <w:bCs/>
          <w:lang w:eastAsia="ru-RU"/>
        </w:rPr>
        <w:t>Задания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Вспомните формулировки задач (исследований), которые вы сделали на прошлом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занятии. Запишите предположения, которые нужно проверить. Подумайте, что может их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подтвердить или опровергнуть.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Например, мы предполагаем, что в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Что может подтверждать эти предположения?</w:t>
      </w:r>
    </w:p>
    <w:p w:rsidR="00BE1A93" w:rsidRPr="00BE1A93" w:rsidRDefault="00BE1A93" w:rsidP="00BE1A93">
      <w:pPr>
        <w:rPr>
          <w:color w:val="4B88CB"/>
          <w:lang w:eastAsia="ru-RU"/>
        </w:rPr>
      </w:pPr>
      <w:r w:rsidRPr="00BE1A93">
        <w:rPr>
          <w:i/>
          <w:iCs/>
          <w:color w:val="4B88CB"/>
          <w:lang w:eastAsia="ru-RU"/>
        </w:rPr>
        <w:t>Например, определим чрезмерную увлеченность. Как это можно сделать? Посмотрим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на распределение – можно ли выделить группу «игроков» по времени? А другие группы?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Можем в этих группах посчитать среднее время в игре, среднюю частоту…Посчитать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доверительные интервалы – сопоставить</w:t>
      </w:r>
      <w:r w:rsidRPr="00BE1A93">
        <w:rPr>
          <w:lang w:eastAsia="ru-RU"/>
        </w:rPr>
        <w:t>. Нужна проверка гипотез о среднем?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Используя результаты прошлой работы по структурированию данных. а также с учетомпостроенных описаний: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Для выделенных для сравнения групп, вычислите (количественных)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подходящие средние значения,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доверительные интервалы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меры разброса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Для интересующих категорий – доли и их доверительные интервалы.</w:t>
      </w:r>
    </w:p>
    <w:p w:rsidR="00BE1A93" w:rsidRPr="00BE1A93" w:rsidRDefault="00BE1A93" w:rsidP="00BE1A93">
      <w:pPr>
        <w:rPr>
          <w:color w:val="4B88CB"/>
          <w:lang w:eastAsia="ru-RU"/>
        </w:rPr>
      </w:pPr>
      <w:r w:rsidRPr="00BE1A93">
        <w:rPr>
          <w:i/>
          <w:iCs/>
          <w:color w:val="4B88CB"/>
          <w:lang w:eastAsia="ru-RU"/>
        </w:rPr>
        <w:t>Например, совпадают или нет доли самых активных игроков среди лучших и не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лучших? С начала посчитаем доли и доверительные интервалы, а затем примем решение,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нужна ли проверка статистических гипотез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b/>
          <w:bCs/>
          <w:lang w:eastAsia="ru-RU"/>
        </w:rPr>
        <w:t>Помните, что в исследовании должны быть задействованы максимум переменных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Заключение: какие выводы можно сделать по вашей работе</w:t>
      </w:r>
    </w:p>
    <w:p w:rsidR="00714615" w:rsidRPr="0044443A" w:rsidRDefault="0044443A" w:rsidP="0044443A">
      <w:pPr>
        <w:spacing w:after="160" w:line="278" w:lineRule="auto"/>
        <w:ind w:firstLine="0"/>
        <w:jc w:val="left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>
        <w:rPr>
          <w:szCs w:val="28"/>
        </w:rPr>
        <w:br w:type="page"/>
      </w:r>
    </w:p>
    <w:p w:rsidR="00C6255A" w:rsidRDefault="00501C47" w:rsidP="00501C47">
      <w:pPr>
        <w:pStyle w:val="1"/>
        <w:rPr>
          <w:lang w:val="ru-RU"/>
        </w:rPr>
      </w:pPr>
      <w:r w:rsidRPr="00903A7D">
        <w:rPr>
          <w:lang w:val="ru-RU"/>
        </w:rPr>
        <w:lastRenderedPageBreak/>
        <w:t xml:space="preserve">2. </w:t>
      </w:r>
      <w:r w:rsidR="00C6255A" w:rsidRPr="00C6255A">
        <w:rPr>
          <w:lang w:val="ru-RU"/>
        </w:rPr>
        <w:t>Ход работы</w:t>
      </w:r>
    </w:p>
    <w:p w:rsidR="00297BA9" w:rsidRDefault="002A1642" w:rsidP="00297BA9">
      <w:pPr>
        <w:ind w:firstLine="0"/>
        <w:rPr>
          <w:lang w:val="ru-RU"/>
        </w:rPr>
      </w:pPr>
      <w:r>
        <w:rPr>
          <w:lang w:val="ru-RU"/>
        </w:rPr>
        <w:t>Сформулированы следующие гипотезы о долях:</w:t>
      </w:r>
    </w:p>
    <w:p w:rsidR="002A1642" w:rsidRDefault="002A1642" w:rsidP="002A1642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Среди часто играющих доля из бедных и богатых семей одинакова</w:t>
      </w:r>
      <w:r w:rsidR="00470776" w:rsidRPr="00470776">
        <w:rPr>
          <w:lang w:val="ru-RU"/>
        </w:rPr>
        <w:t>;</w:t>
      </w:r>
    </w:p>
    <w:p w:rsidR="002A1642" w:rsidRDefault="002A1642" w:rsidP="002A1642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Среди редко играющих доля учеников разных полов одинакова</w:t>
      </w:r>
      <w:r w:rsidR="00470776" w:rsidRPr="00470776">
        <w:rPr>
          <w:lang w:val="ru-RU"/>
        </w:rPr>
        <w:t>;</w:t>
      </w:r>
    </w:p>
    <w:p w:rsidR="002A1642" w:rsidRDefault="00470776" w:rsidP="002A1642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В семьях с малообразованными родителями доля часто</w:t>
      </w:r>
      <w:r w:rsidRPr="00470776">
        <w:rPr>
          <w:lang w:val="ru-RU"/>
        </w:rPr>
        <w:t xml:space="preserve"> </w:t>
      </w:r>
      <w:r>
        <w:rPr>
          <w:lang w:val="ru-RU"/>
        </w:rPr>
        <w:t>играющих и мало играющих различны</w:t>
      </w:r>
      <w:r w:rsidRPr="00470776">
        <w:rPr>
          <w:lang w:val="ru-RU"/>
        </w:rPr>
        <w:t>;</w:t>
      </w:r>
    </w:p>
    <w:p w:rsidR="00470776" w:rsidRDefault="00470776" w:rsidP="002A1642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Доля много играющих и мало играющих в разных школах различна.</w:t>
      </w:r>
    </w:p>
    <w:p w:rsidR="00FA7D12" w:rsidRDefault="00FA7D12" w:rsidP="00FA7D12">
      <w:pPr>
        <w:rPr>
          <w:lang w:val="ru-RU"/>
        </w:rPr>
      </w:pPr>
    </w:p>
    <w:p w:rsidR="00AF72E1" w:rsidRDefault="00FA7D12" w:rsidP="00FA7D12">
      <w:pPr>
        <w:ind w:firstLine="0"/>
        <w:rPr>
          <w:lang w:val="ru-RU"/>
        </w:rPr>
      </w:pPr>
      <w:r>
        <w:rPr>
          <w:lang w:val="ru-RU"/>
        </w:rPr>
        <w:t>Проверка гипотез</w:t>
      </w:r>
      <w:r w:rsidR="00AF72E1">
        <w:rPr>
          <w:lang w:val="ru-RU"/>
        </w:rPr>
        <w:t>:</w:t>
      </w:r>
    </w:p>
    <w:p w:rsidR="00AF72E1" w:rsidRPr="00C24E76" w:rsidRDefault="00AF72E1" w:rsidP="00FA7D12">
      <w:pPr>
        <w:ind w:firstLine="0"/>
        <w:rPr>
          <w:lang w:val="ru-RU"/>
        </w:rPr>
      </w:pPr>
      <w:r>
        <w:rPr>
          <w:lang w:val="ru-RU"/>
        </w:rPr>
        <w:t xml:space="preserve">Гипотезы проверялись при помощи двух выборочного </w:t>
      </w:r>
      <w:r>
        <w:rPr>
          <w:lang w:val="en-US"/>
        </w:rPr>
        <w:t>z</w:t>
      </w:r>
      <w:r>
        <w:rPr>
          <w:lang w:val="ru-RU"/>
        </w:rPr>
        <w:t xml:space="preserve">-теста, вычисляемого </w:t>
      </w:r>
      <w:r w:rsidR="00C24E76">
        <w:rPr>
          <w:lang w:val="ru-RU"/>
        </w:rPr>
        <w:t>при помощи функции пакета анализа «</w:t>
      </w:r>
      <w:proofErr w:type="spellStart"/>
      <w:r w:rsidR="00C24E76" w:rsidRPr="00C24E76">
        <w:rPr>
          <w:lang w:val="ru-RU"/>
        </w:rPr>
        <w:t>Двухвыборочный</w:t>
      </w:r>
      <w:proofErr w:type="spellEnd"/>
      <w:r w:rsidR="00C24E76" w:rsidRPr="00C24E76">
        <w:rPr>
          <w:lang w:val="ru-RU"/>
        </w:rPr>
        <w:t xml:space="preserve"> z-тест для средних</w:t>
      </w:r>
      <w:r w:rsidR="00C24E76">
        <w:rPr>
          <w:lang w:val="ru-RU"/>
        </w:rPr>
        <w:t>».</w:t>
      </w:r>
    </w:p>
    <w:p w:rsidR="002E4FA9" w:rsidRDefault="00BF1A13" w:rsidP="00FA7D12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Дисперсия </w:t>
      </w:r>
      <w:r w:rsidR="00A34674">
        <w:rPr>
          <w:rFonts w:eastAsiaTheme="minorEastAsia"/>
          <w:lang w:val="ru-RU"/>
        </w:rPr>
        <w:t xml:space="preserve">для функции </w:t>
      </w:r>
      <w:r>
        <w:rPr>
          <w:rFonts w:eastAsiaTheme="minorEastAsia"/>
          <w:lang w:val="ru-RU"/>
        </w:rPr>
        <w:t xml:space="preserve">вычислена </w:t>
      </w:r>
      <w:r w:rsidR="002E4FA9">
        <w:rPr>
          <w:rFonts w:eastAsiaTheme="minorEastAsia"/>
          <w:lang w:val="ru-RU"/>
        </w:rPr>
        <w:t>по формуле:</w:t>
      </w:r>
    </w:p>
    <w:p w:rsidR="002E4FA9" w:rsidRPr="00BF1A13" w:rsidRDefault="002E4FA9" w:rsidP="00FA7D12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=ДИСП(</m:t>
          </m:r>
          <m:r>
            <w:rPr>
              <w:rFonts w:ascii="Cambria Math" w:hAnsi="Cambria Math"/>
              <w:lang w:val="en-US"/>
            </w:rPr>
            <m:t>д</m:t>
          </m:r>
          <m:r>
            <w:rPr>
              <w:rFonts w:ascii="Cambria Math" w:hAnsi="Cambria Math"/>
              <w:lang w:val="ru-RU"/>
            </w:rPr>
            <m:t>иапазон)</m:t>
          </m:r>
        </m:oMath>
      </m:oMathPara>
    </w:p>
    <w:p w:rsidR="00FA7D12" w:rsidRDefault="00FA7D12" w:rsidP="00FA7D12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Среди часто играющих доля из бедных и богатых семей одинакова</w:t>
      </w:r>
    </w:p>
    <w:p w:rsidR="00FA7D12" w:rsidRPr="00BB6CAB" w:rsidRDefault="00FA7D12" w:rsidP="00FA7D12">
      <w:pPr>
        <w:ind w:left="360" w:firstLine="0"/>
        <w:rPr>
          <w:lang w:val="ru-RU" w:eastAsia="ru-RU"/>
        </w:rPr>
      </w:pPr>
      <w:r w:rsidRPr="00FA7D12">
        <w:rPr>
          <w:i/>
          <w:iCs/>
          <w:lang w:val="en-US"/>
        </w:rPr>
        <w:t>H</w:t>
      </w:r>
      <w:r w:rsidRPr="00FA7D12">
        <w:rPr>
          <w:i/>
          <w:iCs/>
          <w:vertAlign w:val="subscript"/>
          <w:lang w:val="ru-RU"/>
        </w:rPr>
        <w:t>0</w:t>
      </w:r>
      <w:r w:rsidRPr="00FA7D12">
        <w:rPr>
          <w:lang w:val="ru-RU"/>
        </w:rPr>
        <w:t>: Среди часто играющих доля из бедных и богатых семей одинакова</w:t>
      </w:r>
      <w:r w:rsidRPr="00FA7D12">
        <w:rPr>
          <w:lang w:val="ru-RU"/>
        </w:rPr>
        <w:br/>
      </w:r>
      <w:r w:rsidRPr="00FA7D12">
        <w:rPr>
          <w:i/>
          <w:iCs/>
          <w:lang w:val="en-US"/>
        </w:rPr>
        <w:t>H</w:t>
      </w:r>
      <w:r w:rsidRPr="00FA7D12">
        <w:rPr>
          <w:i/>
          <w:iCs/>
          <w:vertAlign w:val="subscript"/>
          <w:lang w:val="ru-RU"/>
        </w:rPr>
        <w:t>1</w:t>
      </w:r>
      <w:r w:rsidRPr="00FA7D12">
        <w:rPr>
          <w:lang w:val="ru-RU"/>
        </w:rPr>
        <w:t xml:space="preserve">: Среди часто играющих доля из бедных и богатых семей </w:t>
      </w:r>
      <w:r>
        <w:rPr>
          <w:lang w:val="ru-RU"/>
        </w:rPr>
        <w:t>различна</w:t>
      </w:r>
      <w:r>
        <w:rPr>
          <w:lang w:val="ru-RU"/>
        </w:rPr>
        <w:br/>
      </w:r>
      <w:r w:rsidRPr="00FA7D12">
        <w:rPr>
          <w:lang w:val="ru-RU" w:eastAsia="ru-RU"/>
        </w:rPr>
        <w:t>Уровень значимости – 5%.</w:t>
      </w:r>
    </w:p>
    <w:p w:rsidR="00BF36CD" w:rsidRDefault="00EF3A68" w:rsidP="00BF36CD">
      <w:pPr>
        <w:ind w:left="360" w:firstLine="0"/>
        <w:jc w:val="center"/>
        <w:rPr>
          <w:lang w:val="en-US" w:eastAsia="ru-RU"/>
        </w:rPr>
      </w:pPr>
      <w:r w:rsidRPr="00EF3A68">
        <w:rPr>
          <w:noProof/>
          <w:lang w:val="en-US" w:eastAsia="ru-RU"/>
        </w:rPr>
        <w:drawing>
          <wp:inline distT="0" distB="0" distL="0" distR="0" wp14:anchorId="09D4F7D6" wp14:editId="5C5B482D">
            <wp:extent cx="4521200" cy="2057400"/>
            <wp:effectExtent l="0" t="0" r="0" b="0"/>
            <wp:docPr id="1393345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45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C5" w:rsidRDefault="00237043" w:rsidP="00BF36CD">
      <w:pPr>
        <w:ind w:left="360" w:firstLine="0"/>
        <w:rPr>
          <w:lang w:val="ru-RU"/>
        </w:rPr>
      </w:pPr>
      <w:r>
        <w:rPr>
          <w:lang w:val="en-US"/>
        </w:rPr>
        <w:t>|</w:t>
      </w:r>
      <w:r w:rsidR="00BF36CD">
        <w:rPr>
          <w:lang w:val="en-US"/>
        </w:rPr>
        <w:t>-0.629</w:t>
      </w:r>
      <w:r>
        <w:rPr>
          <w:lang w:val="en-US"/>
        </w:rPr>
        <w:t>|</w:t>
      </w:r>
      <w:r w:rsidR="001E5A7F" w:rsidRPr="001E5A7F">
        <w:rPr>
          <w:lang w:val="ru-RU"/>
        </w:rPr>
        <w:t xml:space="preserve"> &lt; </w:t>
      </w:r>
      <w:r>
        <w:rPr>
          <w:lang w:val="en-US"/>
        </w:rPr>
        <w:t>|</w:t>
      </w:r>
      <w:r w:rsidR="00BF36CD">
        <w:rPr>
          <w:lang w:val="en-US"/>
        </w:rPr>
        <w:t>1.959</w:t>
      </w:r>
      <w:r>
        <w:rPr>
          <w:lang w:val="en-US"/>
        </w:rPr>
        <w:t>|</w:t>
      </w:r>
      <w:r w:rsidR="001E5A7F" w:rsidRPr="001E5A7F">
        <w:rPr>
          <w:lang w:val="ru-RU"/>
        </w:rPr>
        <w:t xml:space="preserve"> </w:t>
      </w:r>
      <w:r w:rsidR="001E5A7F">
        <w:rPr>
          <w:lang w:val="ru-RU"/>
        </w:rPr>
        <w:t xml:space="preserve">– гипотеза </w:t>
      </w:r>
      <w:r w:rsidR="001E5A7F" w:rsidRPr="001E5A7F">
        <w:rPr>
          <w:i/>
          <w:iCs/>
          <w:lang w:val="en-US"/>
        </w:rPr>
        <w:t>H</w:t>
      </w:r>
      <w:r w:rsidR="001E5A7F" w:rsidRPr="001E5A7F">
        <w:rPr>
          <w:i/>
          <w:iCs/>
          <w:vertAlign w:val="subscript"/>
          <w:lang w:val="ru-RU"/>
        </w:rPr>
        <w:t xml:space="preserve">0 </w:t>
      </w:r>
      <w:r w:rsidR="00E74251">
        <w:rPr>
          <w:lang w:val="ru-RU"/>
        </w:rPr>
        <w:t>не отклоняется</w:t>
      </w:r>
    </w:p>
    <w:p w:rsidR="00FA7D12" w:rsidRPr="00585DC5" w:rsidRDefault="00585DC5" w:rsidP="00585DC5">
      <w:pPr>
        <w:spacing w:after="160" w:line="278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E5A7F" w:rsidRDefault="00643B7D" w:rsidP="001E5A7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lastRenderedPageBreak/>
        <w:t>Среди редко играющих доля учеников разных полов одинакова</w:t>
      </w:r>
    </w:p>
    <w:p w:rsidR="00643B7D" w:rsidRPr="00643B7D" w:rsidRDefault="00643B7D" w:rsidP="00643B7D">
      <w:pPr>
        <w:ind w:left="360" w:firstLine="0"/>
        <w:rPr>
          <w:lang w:val="ru-RU" w:eastAsia="ru-RU"/>
        </w:rPr>
      </w:pPr>
      <w:r w:rsidRPr="00643B7D">
        <w:rPr>
          <w:i/>
          <w:iCs/>
          <w:lang w:val="en-US"/>
        </w:rPr>
        <w:t>H</w:t>
      </w:r>
      <w:r w:rsidRPr="00643B7D">
        <w:rPr>
          <w:i/>
          <w:iCs/>
          <w:vertAlign w:val="subscript"/>
          <w:lang w:val="ru-RU"/>
        </w:rPr>
        <w:t>0</w:t>
      </w:r>
      <w:r w:rsidRPr="00643B7D">
        <w:rPr>
          <w:lang w:val="ru-RU"/>
        </w:rPr>
        <w:t>:</w:t>
      </w:r>
      <w:r>
        <w:rPr>
          <w:lang w:val="ru-RU"/>
        </w:rPr>
        <w:t xml:space="preserve"> </w:t>
      </w:r>
      <w:r w:rsidRPr="00643B7D">
        <w:rPr>
          <w:lang w:val="ru-RU"/>
        </w:rPr>
        <w:t>Среди редко играющих доля учеников разных полов одинакова</w:t>
      </w:r>
      <w:r w:rsidRPr="00643B7D">
        <w:rPr>
          <w:lang w:val="ru-RU"/>
        </w:rPr>
        <w:br/>
      </w:r>
      <w:r w:rsidRPr="00643B7D">
        <w:rPr>
          <w:i/>
          <w:iCs/>
          <w:lang w:val="en-US"/>
        </w:rPr>
        <w:t>H</w:t>
      </w:r>
      <w:r w:rsidRPr="00643B7D">
        <w:rPr>
          <w:i/>
          <w:iCs/>
          <w:vertAlign w:val="subscript"/>
          <w:lang w:val="ru-RU"/>
        </w:rPr>
        <w:t>1</w:t>
      </w:r>
      <w:r w:rsidRPr="00643B7D">
        <w:rPr>
          <w:lang w:val="ru-RU"/>
        </w:rPr>
        <w:t xml:space="preserve">: Среди редко играющих доля учеников разных полов </w:t>
      </w:r>
      <w:r>
        <w:rPr>
          <w:lang w:val="ru-RU"/>
        </w:rPr>
        <w:t>различна</w:t>
      </w:r>
      <w:r>
        <w:rPr>
          <w:lang w:val="ru-RU"/>
        </w:rPr>
        <w:br/>
      </w:r>
      <w:r w:rsidRPr="00FA7D12">
        <w:rPr>
          <w:lang w:val="ru-RU" w:eastAsia="ru-RU"/>
        </w:rPr>
        <w:t>Уровень значимости – 5%.</w:t>
      </w:r>
    </w:p>
    <w:p w:rsidR="00643B7D" w:rsidRDefault="00EF3A68" w:rsidP="00643B7D">
      <w:pPr>
        <w:ind w:left="360" w:firstLine="0"/>
        <w:jc w:val="center"/>
        <w:rPr>
          <w:lang w:val="ru-RU"/>
        </w:rPr>
      </w:pPr>
      <w:r w:rsidRPr="00EF3A68">
        <w:rPr>
          <w:noProof/>
          <w:lang w:val="ru-RU"/>
        </w:rPr>
        <w:drawing>
          <wp:inline distT="0" distB="0" distL="0" distR="0" wp14:anchorId="69D50862" wp14:editId="63B0B5ED">
            <wp:extent cx="4599636" cy="2519464"/>
            <wp:effectExtent l="0" t="0" r="0" b="0"/>
            <wp:docPr id="1713834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4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717" cy="25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7D" w:rsidRPr="00237043" w:rsidRDefault="00237043" w:rsidP="00887355">
      <w:pPr>
        <w:ind w:left="360" w:firstLine="0"/>
        <w:rPr>
          <w:lang w:val="ru-RU"/>
        </w:rPr>
      </w:pPr>
      <w:r>
        <w:rPr>
          <w:lang w:val="en-US"/>
        </w:rPr>
        <w:t>|-7.657|</w:t>
      </w:r>
      <w:r w:rsidR="00643B7D" w:rsidRPr="001E5A7F">
        <w:rPr>
          <w:lang w:val="ru-RU"/>
        </w:rPr>
        <w:t xml:space="preserve"> </w:t>
      </w:r>
      <w:r>
        <w:rPr>
          <w:lang w:val="en-US"/>
        </w:rPr>
        <w:t>&gt;</w:t>
      </w:r>
      <w:r w:rsidR="00643B7D" w:rsidRPr="001E5A7F">
        <w:rPr>
          <w:lang w:val="ru-RU"/>
        </w:rPr>
        <w:t xml:space="preserve"> </w:t>
      </w:r>
      <w:r>
        <w:rPr>
          <w:lang w:val="en-US"/>
        </w:rPr>
        <w:t>|1.959|</w:t>
      </w:r>
      <w:r w:rsidR="00643B7D" w:rsidRPr="001E5A7F">
        <w:rPr>
          <w:lang w:val="ru-RU"/>
        </w:rPr>
        <w:t xml:space="preserve"> </w:t>
      </w:r>
      <w:r w:rsidR="00643B7D">
        <w:rPr>
          <w:lang w:val="ru-RU"/>
        </w:rPr>
        <w:t xml:space="preserve">– гипотеза </w:t>
      </w:r>
      <w:r w:rsidR="00643B7D" w:rsidRPr="001E5A7F">
        <w:rPr>
          <w:i/>
          <w:iCs/>
          <w:lang w:val="en-US"/>
        </w:rPr>
        <w:t>H</w:t>
      </w:r>
      <w:r w:rsidR="00643B7D" w:rsidRPr="001E5A7F">
        <w:rPr>
          <w:i/>
          <w:iCs/>
          <w:vertAlign w:val="subscript"/>
          <w:lang w:val="ru-RU"/>
        </w:rPr>
        <w:t xml:space="preserve">0 </w:t>
      </w:r>
      <w:r>
        <w:rPr>
          <w:lang w:val="ru-RU"/>
        </w:rPr>
        <w:t>отклоняется</w:t>
      </w:r>
    </w:p>
    <w:p w:rsidR="00643B7D" w:rsidRPr="00643B7D" w:rsidRDefault="00643B7D" w:rsidP="0028681B">
      <w:pPr>
        <w:pStyle w:val="a7"/>
        <w:numPr>
          <w:ilvl w:val="0"/>
          <w:numId w:val="19"/>
        </w:numPr>
        <w:jc w:val="left"/>
        <w:rPr>
          <w:lang w:val="ru-RU"/>
        </w:rPr>
      </w:pPr>
      <w:r w:rsidRPr="00643B7D">
        <w:rPr>
          <w:lang w:val="ru-RU"/>
        </w:rPr>
        <w:t>В семьях с малообразованными родителями доля часто играющих и мало играющих различны</w:t>
      </w:r>
      <w:r w:rsidRPr="00643B7D">
        <w:rPr>
          <w:lang w:val="ru-RU"/>
        </w:rPr>
        <w:br/>
      </w:r>
      <w:r w:rsidRPr="00643B7D">
        <w:rPr>
          <w:i/>
          <w:iCs/>
          <w:lang w:val="en-US"/>
        </w:rPr>
        <w:t>H</w:t>
      </w:r>
      <w:r w:rsidRPr="00643B7D">
        <w:rPr>
          <w:i/>
          <w:iCs/>
          <w:vertAlign w:val="subscript"/>
          <w:lang w:val="ru-RU"/>
        </w:rPr>
        <w:t>0</w:t>
      </w:r>
      <w:r w:rsidRPr="00643B7D">
        <w:rPr>
          <w:lang w:val="ru-RU"/>
        </w:rPr>
        <w:t xml:space="preserve">: </w:t>
      </w:r>
      <w:r>
        <w:rPr>
          <w:lang w:val="ru-RU"/>
        </w:rPr>
        <w:t xml:space="preserve">В семьях с малообразованными родителями </w:t>
      </w:r>
      <w:proofErr w:type="gramStart"/>
      <w:r>
        <w:rPr>
          <w:lang w:val="ru-RU"/>
        </w:rPr>
        <w:t>доля</w:t>
      </w:r>
      <w:proofErr w:type="gramEnd"/>
      <w:r>
        <w:rPr>
          <w:lang w:val="ru-RU"/>
        </w:rPr>
        <w:t xml:space="preserve"> часто</w:t>
      </w:r>
      <w:r w:rsidRPr="00470776">
        <w:rPr>
          <w:lang w:val="ru-RU"/>
        </w:rPr>
        <w:t xml:space="preserve"> </w:t>
      </w:r>
      <w:r>
        <w:rPr>
          <w:lang w:val="ru-RU"/>
        </w:rPr>
        <w:t>играющих и мало играющих одинаковы</w:t>
      </w:r>
      <w:r w:rsidRPr="00643B7D">
        <w:rPr>
          <w:lang w:val="ru-RU"/>
        </w:rPr>
        <w:br/>
      </w:r>
      <w:r w:rsidRPr="00643B7D">
        <w:rPr>
          <w:i/>
          <w:iCs/>
          <w:lang w:val="en-US"/>
        </w:rPr>
        <w:t>H</w:t>
      </w:r>
      <w:r w:rsidRPr="00643B7D">
        <w:rPr>
          <w:i/>
          <w:iCs/>
          <w:vertAlign w:val="subscript"/>
          <w:lang w:val="ru-RU"/>
        </w:rPr>
        <w:t>1</w:t>
      </w:r>
      <w:r w:rsidRPr="00643B7D">
        <w:rPr>
          <w:lang w:val="ru-RU"/>
        </w:rPr>
        <w:t xml:space="preserve">: </w:t>
      </w:r>
      <w:r>
        <w:rPr>
          <w:lang w:val="ru-RU"/>
        </w:rPr>
        <w:t xml:space="preserve">В семьях с малообразованными родителями </w:t>
      </w:r>
      <w:proofErr w:type="gramStart"/>
      <w:r>
        <w:rPr>
          <w:lang w:val="ru-RU"/>
        </w:rPr>
        <w:t>доля</w:t>
      </w:r>
      <w:proofErr w:type="gramEnd"/>
      <w:r>
        <w:rPr>
          <w:lang w:val="ru-RU"/>
        </w:rPr>
        <w:t xml:space="preserve"> часто</w:t>
      </w:r>
      <w:r w:rsidRPr="00470776">
        <w:rPr>
          <w:lang w:val="ru-RU"/>
        </w:rPr>
        <w:t xml:space="preserve"> </w:t>
      </w:r>
      <w:r>
        <w:rPr>
          <w:lang w:val="ru-RU"/>
        </w:rPr>
        <w:t>играющих и мало играющих различны</w:t>
      </w:r>
    </w:p>
    <w:p w:rsidR="00BB6CAB" w:rsidRPr="00BB6CAB" w:rsidRDefault="00BB6CAB" w:rsidP="00BB6CAB">
      <w:pPr>
        <w:pStyle w:val="a7"/>
        <w:ind w:left="720" w:firstLine="0"/>
        <w:rPr>
          <w:lang w:val="ru-RU" w:eastAsia="ru-RU"/>
        </w:rPr>
      </w:pPr>
      <w:r w:rsidRPr="00BB6CAB">
        <w:rPr>
          <w:lang w:val="ru-RU" w:eastAsia="ru-RU"/>
        </w:rPr>
        <w:t>Уровень значимости – 5%.</w:t>
      </w:r>
    </w:p>
    <w:p w:rsidR="00643B7D" w:rsidRDefault="00EC1274" w:rsidP="00AF72E1">
      <w:pPr>
        <w:pStyle w:val="a7"/>
        <w:ind w:left="720" w:firstLine="0"/>
        <w:jc w:val="center"/>
        <w:rPr>
          <w:lang w:val="ru-RU"/>
        </w:rPr>
      </w:pPr>
      <w:r w:rsidRPr="00EC1274">
        <w:rPr>
          <w:lang w:val="ru-RU"/>
        </w:rPr>
        <w:drawing>
          <wp:inline distT="0" distB="0" distL="0" distR="0" wp14:anchorId="26087BCE" wp14:editId="564CC904">
            <wp:extent cx="4648200" cy="2476500"/>
            <wp:effectExtent l="0" t="0" r="0" b="0"/>
            <wp:docPr id="758608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08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1" w:rsidRPr="00AF72E1" w:rsidRDefault="000F545C" w:rsidP="00AF72E1">
      <w:pPr>
        <w:ind w:left="360" w:firstLine="0"/>
        <w:rPr>
          <w:lang w:val="ru-RU"/>
        </w:rPr>
      </w:pPr>
      <w:r w:rsidRPr="000F545C">
        <w:rPr>
          <w:lang w:val="ru-RU"/>
        </w:rPr>
        <w:t>|-24.</w:t>
      </w:r>
      <w:r w:rsidR="00EC1274">
        <w:rPr>
          <w:lang w:val="ru-RU"/>
        </w:rPr>
        <w:t>10</w:t>
      </w:r>
      <w:r w:rsidR="000D2C5D">
        <w:rPr>
          <w:lang w:val="ru-RU"/>
        </w:rPr>
        <w:t>9</w:t>
      </w:r>
      <w:r w:rsidRPr="000F545C">
        <w:rPr>
          <w:lang w:val="ru-RU"/>
        </w:rPr>
        <w:t>|</w:t>
      </w:r>
      <w:r w:rsidR="00AF72E1" w:rsidRPr="00AF72E1">
        <w:rPr>
          <w:lang w:val="ru-RU"/>
        </w:rPr>
        <w:t xml:space="preserve"> &gt; </w:t>
      </w:r>
      <w:r w:rsidRPr="00EC1274">
        <w:rPr>
          <w:lang w:val="ru-RU"/>
        </w:rPr>
        <w:t>|</w:t>
      </w:r>
      <w:r w:rsidRPr="000F545C">
        <w:rPr>
          <w:lang w:val="ru-RU"/>
        </w:rPr>
        <w:t>1.</w:t>
      </w:r>
      <w:r w:rsidRPr="00EC1274">
        <w:rPr>
          <w:lang w:val="ru-RU"/>
        </w:rPr>
        <w:t>959|</w:t>
      </w:r>
      <w:r w:rsidR="00AF72E1" w:rsidRPr="00AF72E1">
        <w:rPr>
          <w:lang w:val="ru-RU"/>
        </w:rPr>
        <w:t xml:space="preserve"> - </w:t>
      </w:r>
      <w:r w:rsidR="00AF72E1">
        <w:rPr>
          <w:lang w:val="ru-RU"/>
        </w:rPr>
        <w:t xml:space="preserve">гипотеза </w:t>
      </w:r>
      <w:r w:rsidR="00AF72E1" w:rsidRPr="001E5A7F">
        <w:rPr>
          <w:i/>
          <w:iCs/>
          <w:lang w:val="en-US"/>
        </w:rPr>
        <w:t>H</w:t>
      </w:r>
      <w:r w:rsidR="00AF72E1" w:rsidRPr="001E5A7F">
        <w:rPr>
          <w:i/>
          <w:iCs/>
          <w:vertAlign w:val="subscript"/>
          <w:lang w:val="ru-RU"/>
        </w:rPr>
        <w:t xml:space="preserve">0 </w:t>
      </w:r>
      <w:r w:rsidR="00AF72E1">
        <w:rPr>
          <w:lang w:val="ru-RU"/>
        </w:rPr>
        <w:t>для отцов отклоняется</w:t>
      </w:r>
    </w:p>
    <w:p w:rsidR="00AF72E1" w:rsidRDefault="00EC1274" w:rsidP="00AF72E1">
      <w:pPr>
        <w:pStyle w:val="a7"/>
        <w:ind w:left="720" w:firstLine="0"/>
        <w:jc w:val="center"/>
        <w:rPr>
          <w:lang w:val="ru-RU"/>
        </w:rPr>
      </w:pPr>
      <w:r w:rsidRPr="00EC1274">
        <w:rPr>
          <w:lang w:val="ru-RU"/>
        </w:rPr>
        <w:lastRenderedPageBreak/>
        <w:drawing>
          <wp:inline distT="0" distB="0" distL="0" distR="0" wp14:anchorId="2F2915EB" wp14:editId="2515B051">
            <wp:extent cx="4648200" cy="2476500"/>
            <wp:effectExtent l="0" t="0" r="0" b="0"/>
            <wp:docPr id="2092433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33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1" w:rsidRPr="00AF72E1" w:rsidRDefault="00B617A6" w:rsidP="00AF72E1">
      <w:pPr>
        <w:ind w:left="360" w:firstLine="0"/>
        <w:rPr>
          <w:lang w:val="ru-RU"/>
        </w:rPr>
      </w:pPr>
      <w:r w:rsidRPr="00760C39">
        <w:rPr>
          <w:lang w:val="ru-RU"/>
        </w:rPr>
        <w:t>|-</w:t>
      </w:r>
      <w:r w:rsidR="00EC1274">
        <w:rPr>
          <w:lang w:val="ru-RU"/>
        </w:rPr>
        <w:t>29</w:t>
      </w:r>
      <w:r w:rsidRPr="00760C39">
        <w:rPr>
          <w:lang w:val="ru-RU"/>
        </w:rPr>
        <w:t>.</w:t>
      </w:r>
      <w:r w:rsidR="00EC1274">
        <w:rPr>
          <w:lang w:val="ru-RU"/>
        </w:rPr>
        <w:t>92</w:t>
      </w:r>
      <w:r w:rsidR="00E019B1">
        <w:rPr>
          <w:lang w:val="ru-RU"/>
        </w:rPr>
        <w:t>8</w:t>
      </w:r>
      <w:r w:rsidRPr="00760C39">
        <w:rPr>
          <w:lang w:val="ru-RU"/>
        </w:rPr>
        <w:t>|</w:t>
      </w:r>
      <w:r w:rsidR="00AF72E1" w:rsidRPr="00AF72E1">
        <w:rPr>
          <w:lang w:val="ru-RU"/>
        </w:rPr>
        <w:t xml:space="preserve"> &gt; </w:t>
      </w:r>
      <w:r w:rsidRPr="00760C39">
        <w:rPr>
          <w:lang w:val="ru-RU"/>
        </w:rPr>
        <w:t>|1.959|</w:t>
      </w:r>
      <w:r w:rsidR="00AF72E1" w:rsidRPr="00AF72E1">
        <w:rPr>
          <w:lang w:val="ru-RU"/>
        </w:rPr>
        <w:t xml:space="preserve"> - </w:t>
      </w:r>
      <w:r w:rsidR="00AF72E1">
        <w:rPr>
          <w:lang w:val="ru-RU"/>
        </w:rPr>
        <w:t xml:space="preserve">гипотеза </w:t>
      </w:r>
      <w:r w:rsidR="00AF72E1" w:rsidRPr="001E5A7F">
        <w:rPr>
          <w:i/>
          <w:iCs/>
          <w:lang w:val="en-US"/>
        </w:rPr>
        <w:t>H</w:t>
      </w:r>
      <w:r w:rsidR="00AF72E1" w:rsidRPr="001E5A7F">
        <w:rPr>
          <w:i/>
          <w:iCs/>
          <w:vertAlign w:val="subscript"/>
          <w:lang w:val="ru-RU"/>
        </w:rPr>
        <w:t xml:space="preserve">0 </w:t>
      </w:r>
      <w:r w:rsidR="00AF72E1">
        <w:rPr>
          <w:lang w:val="ru-RU"/>
        </w:rPr>
        <w:t>для матерей отклоняется</w:t>
      </w:r>
    </w:p>
    <w:p w:rsidR="00FA7D12" w:rsidRDefault="00C13584" w:rsidP="00760C39">
      <w:pPr>
        <w:pStyle w:val="a7"/>
        <w:numPr>
          <w:ilvl w:val="0"/>
          <w:numId w:val="19"/>
        </w:numPr>
        <w:jc w:val="left"/>
        <w:rPr>
          <w:lang w:val="ru-RU"/>
        </w:rPr>
      </w:pPr>
      <w:r>
        <w:rPr>
          <w:lang w:val="ru-RU"/>
        </w:rPr>
        <w:t>Доля много играющих и мало играющих в разных школах различна</w:t>
      </w:r>
    </w:p>
    <w:p w:rsidR="00A4694C" w:rsidRPr="003157F4" w:rsidRDefault="00A4694C" w:rsidP="00FC2F74">
      <w:pPr>
        <w:pStyle w:val="a7"/>
        <w:ind w:left="720" w:firstLine="0"/>
        <w:jc w:val="left"/>
        <w:rPr>
          <w:lang w:val="ru-RU"/>
        </w:rPr>
      </w:pPr>
      <w:r w:rsidRPr="00643B7D">
        <w:rPr>
          <w:i/>
          <w:iCs/>
          <w:lang w:val="en-US"/>
        </w:rPr>
        <w:t>H</w:t>
      </w:r>
      <w:r w:rsidRPr="00643B7D">
        <w:rPr>
          <w:i/>
          <w:iCs/>
          <w:vertAlign w:val="subscript"/>
          <w:lang w:val="ru-RU"/>
        </w:rPr>
        <w:t>0</w:t>
      </w:r>
      <w:r w:rsidRPr="00643B7D">
        <w:rPr>
          <w:lang w:val="ru-RU"/>
        </w:rPr>
        <w:t xml:space="preserve">: </w:t>
      </w:r>
      <w:r w:rsidR="003157F4">
        <w:rPr>
          <w:lang w:val="ru-RU"/>
        </w:rPr>
        <w:t>Доля много играющих и мало играющих в разных школах одинакова</w:t>
      </w:r>
      <w:r w:rsidRPr="003157F4">
        <w:rPr>
          <w:lang w:val="ru-RU"/>
        </w:rPr>
        <w:br/>
      </w:r>
      <w:r w:rsidRPr="003157F4">
        <w:rPr>
          <w:i/>
          <w:iCs/>
          <w:lang w:val="en-US"/>
        </w:rPr>
        <w:t>H</w:t>
      </w:r>
      <w:r w:rsidRPr="003157F4">
        <w:rPr>
          <w:i/>
          <w:iCs/>
          <w:vertAlign w:val="subscript"/>
          <w:lang w:val="ru-RU"/>
        </w:rPr>
        <w:t>1</w:t>
      </w:r>
      <w:r w:rsidRPr="003157F4">
        <w:rPr>
          <w:lang w:val="ru-RU"/>
        </w:rPr>
        <w:t xml:space="preserve">: </w:t>
      </w:r>
      <w:r w:rsidR="003157F4">
        <w:rPr>
          <w:lang w:val="ru-RU"/>
        </w:rPr>
        <w:t>Доля много играющих и мало играющих в школах различна</w:t>
      </w:r>
    </w:p>
    <w:p w:rsidR="00A4694C" w:rsidRPr="00BB6CAB" w:rsidRDefault="00A4694C" w:rsidP="00A4694C">
      <w:pPr>
        <w:pStyle w:val="a7"/>
        <w:ind w:left="720" w:firstLine="0"/>
        <w:rPr>
          <w:lang w:val="ru-RU" w:eastAsia="ru-RU"/>
        </w:rPr>
      </w:pPr>
      <w:r w:rsidRPr="00BB6CAB">
        <w:rPr>
          <w:lang w:val="ru-RU" w:eastAsia="ru-RU"/>
        </w:rPr>
        <w:t>Уровень значимости – 5%.</w:t>
      </w:r>
    </w:p>
    <w:p w:rsidR="00E2525C" w:rsidRDefault="00E2525C" w:rsidP="00A4694C">
      <w:pPr>
        <w:pStyle w:val="a7"/>
        <w:ind w:left="720" w:firstLine="0"/>
        <w:jc w:val="left"/>
        <w:rPr>
          <w:lang w:val="ru-RU"/>
        </w:rPr>
      </w:pPr>
      <w:r>
        <w:rPr>
          <w:lang w:val="ru-RU"/>
        </w:rPr>
        <w:t>Гипотеза была проверена для нескольких школ:</w:t>
      </w:r>
    </w:p>
    <w:p w:rsidR="00305313" w:rsidRDefault="00305313" w:rsidP="00305313">
      <w:pPr>
        <w:pStyle w:val="a7"/>
        <w:ind w:left="720" w:firstLine="0"/>
        <w:jc w:val="left"/>
        <w:rPr>
          <w:lang w:val="ru-RU"/>
        </w:rPr>
      </w:pPr>
      <w:r>
        <w:rPr>
          <w:lang w:val="ru-RU"/>
        </w:rPr>
        <w:t>Школа 1:</w:t>
      </w:r>
    </w:p>
    <w:p w:rsidR="00305313" w:rsidRDefault="00305313" w:rsidP="00305313">
      <w:pPr>
        <w:pStyle w:val="a7"/>
        <w:ind w:left="720" w:firstLine="0"/>
        <w:jc w:val="center"/>
        <w:rPr>
          <w:lang w:val="ru-RU"/>
        </w:rPr>
      </w:pPr>
      <w:r w:rsidRPr="00305313">
        <w:rPr>
          <w:lang w:val="ru-RU"/>
        </w:rPr>
        <w:drawing>
          <wp:inline distT="0" distB="0" distL="0" distR="0" wp14:anchorId="37ECF6B8" wp14:editId="5C3BFC3F">
            <wp:extent cx="4648200" cy="2476500"/>
            <wp:effectExtent l="0" t="0" r="0" b="0"/>
            <wp:docPr id="789887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87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C5" w:rsidRPr="000121F5" w:rsidRDefault="00305313" w:rsidP="00585DC5">
      <w:pPr>
        <w:ind w:left="360" w:firstLine="349"/>
        <w:rPr>
          <w:lang w:val="ru-RU"/>
        </w:rPr>
      </w:pPr>
      <w:r w:rsidRPr="00760C39">
        <w:rPr>
          <w:lang w:val="ru-RU"/>
        </w:rPr>
        <w:t>|-</w:t>
      </w:r>
      <w:r>
        <w:rPr>
          <w:lang w:val="ru-RU"/>
        </w:rPr>
        <w:t>21</w:t>
      </w:r>
      <w:r w:rsidRPr="00760C39">
        <w:rPr>
          <w:lang w:val="ru-RU"/>
        </w:rPr>
        <w:t>.</w:t>
      </w:r>
      <w:r>
        <w:rPr>
          <w:lang w:val="ru-RU"/>
        </w:rPr>
        <w:t>249</w:t>
      </w:r>
      <w:r w:rsidRPr="00760C39">
        <w:rPr>
          <w:lang w:val="ru-RU"/>
        </w:rPr>
        <w:t>|</w:t>
      </w:r>
      <w:r w:rsidRPr="00AF72E1">
        <w:rPr>
          <w:lang w:val="ru-RU"/>
        </w:rPr>
        <w:t xml:space="preserve"> &gt; </w:t>
      </w:r>
      <w:r w:rsidRPr="00760C39">
        <w:rPr>
          <w:lang w:val="ru-RU"/>
        </w:rPr>
        <w:t>|1.959|</w:t>
      </w:r>
      <w:r w:rsidRPr="00AF72E1">
        <w:rPr>
          <w:lang w:val="ru-RU"/>
        </w:rPr>
        <w:t xml:space="preserve"> - </w:t>
      </w:r>
      <w:r>
        <w:rPr>
          <w:lang w:val="ru-RU"/>
        </w:rPr>
        <w:t xml:space="preserve">гипотеза </w:t>
      </w:r>
      <w:r w:rsidRPr="001E5A7F">
        <w:rPr>
          <w:i/>
          <w:iCs/>
          <w:lang w:val="en-US"/>
        </w:rPr>
        <w:t>H</w:t>
      </w:r>
      <w:r w:rsidRPr="001E5A7F">
        <w:rPr>
          <w:i/>
          <w:iCs/>
          <w:vertAlign w:val="subscript"/>
          <w:lang w:val="ru-RU"/>
        </w:rPr>
        <w:t xml:space="preserve">0 </w:t>
      </w:r>
      <w:r>
        <w:rPr>
          <w:lang w:val="ru-RU"/>
        </w:rPr>
        <w:t xml:space="preserve">для школы </w:t>
      </w:r>
      <w:r w:rsidR="00FC2F74">
        <w:rPr>
          <w:lang w:val="ru-RU"/>
        </w:rPr>
        <w:t>1</w:t>
      </w:r>
      <w:r>
        <w:rPr>
          <w:lang w:val="ru-RU"/>
        </w:rPr>
        <w:t xml:space="preserve"> отклоняется</w:t>
      </w:r>
    </w:p>
    <w:p w:rsidR="00585DC5" w:rsidRDefault="00585DC5">
      <w:pPr>
        <w:spacing w:after="160" w:line="278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E2525C" w:rsidRDefault="00E2525C" w:rsidP="00A4694C">
      <w:pPr>
        <w:pStyle w:val="a7"/>
        <w:ind w:left="720" w:firstLine="0"/>
        <w:jc w:val="left"/>
        <w:rPr>
          <w:lang w:val="ru-RU"/>
        </w:rPr>
      </w:pPr>
      <w:r>
        <w:rPr>
          <w:lang w:val="ru-RU"/>
        </w:rPr>
        <w:lastRenderedPageBreak/>
        <w:t>Школа 2:</w:t>
      </w:r>
    </w:p>
    <w:p w:rsidR="00E2525C" w:rsidRDefault="00E2525C" w:rsidP="00E2525C">
      <w:pPr>
        <w:pStyle w:val="a7"/>
        <w:ind w:left="720" w:firstLine="0"/>
        <w:jc w:val="center"/>
        <w:rPr>
          <w:lang w:val="ru-RU"/>
        </w:rPr>
      </w:pPr>
      <w:r w:rsidRPr="00E2525C">
        <w:rPr>
          <w:lang w:val="ru-RU"/>
        </w:rPr>
        <w:drawing>
          <wp:inline distT="0" distB="0" distL="0" distR="0" wp14:anchorId="030C015D" wp14:editId="6728A722">
            <wp:extent cx="4463375" cy="2378028"/>
            <wp:effectExtent l="0" t="0" r="0" b="0"/>
            <wp:docPr id="25618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83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747" cy="23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5C" w:rsidRDefault="00E2525C" w:rsidP="00E2525C">
      <w:pPr>
        <w:ind w:left="360" w:firstLine="349"/>
        <w:rPr>
          <w:lang w:val="ru-RU"/>
        </w:rPr>
      </w:pPr>
      <w:r w:rsidRPr="00760C39">
        <w:rPr>
          <w:lang w:val="ru-RU"/>
        </w:rPr>
        <w:t>|-</w:t>
      </w:r>
      <w:r>
        <w:rPr>
          <w:lang w:val="ru-RU"/>
        </w:rPr>
        <w:t>18</w:t>
      </w:r>
      <w:r w:rsidRPr="00760C39">
        <w:rPr>
          <w:lang w:val="ru-RU"/>
        </w:rPr>
        <w:t>.</w:t>
      </w:r>
      <w:r>
        <w:rPr>
          <w:lang w:val="ru-RU"/>
        </w:rPr>
        <w:t>876</w:t>
      </w:r>
      <w:r w:rsidRPr="00760C39">
        <w:rPr>
          <w:lang w:val="ru-RU"/>
        </w:rPr>
        <w:t>|</w:t>
      </w:r>
      <w:r w:rsidRPr="00AF72E1">
        <w:rPr>
          <w:lang w:val="ru-RU"/>
        </w:rPr>
        <w:t xml:space="preserve"> &gt; </w:t>
      </w:r>
      <w:r w:rsidRPr="00760C39">
        <w:rPr>
          <w:lang w:val="ru-RU"/>
        </w:rPr>
        <w:t>|1.959|</w:t>
      </w:r>
      <w:r w:rsidRPr="00AF72E1">
        <w:rPr>
          <w:lang w:val="ru-RU"/>
        </w:rPr>
        <w:t xml:space="preserve"> - </w:t>
      </w:r>
      <w:r>
        <w:rPr>
          <w:lang w:val="ru-RU"/>
        </w:rPr>
        <w:t xml:space="preserve">гипотеза </w:t>
      </w:r>
      <w:r w:rsidRPr="001E5A7F">
        <w:rPr>
          <w:i/>
          <w:iCs/>
          <w:lang w:val="en-US"/>
        </w:rPr>
        <w:t>H</w:t>
      </w:r>
      <w:r w:rsidRPr="001E5A7F">
        <w:rPr>
          <w:i/>
          <w:iCs/>
          <w:vertAlign w:val="subscript"/>
          <w:lang w:val="ru-RU"/>
        </w:rPr>
        <w:t xml:space="preserve">0 </w:t>
      </w:r>
      <w:r>
        <w:rPr>
          <w:lang w:val="ru-RU"/>
        </w:rPr>
        <w:t xml:space="preserve">для </w:t>
      </w:r>
      <w:r>
        <w:rPr>
          <w:lang w:val="ru-RU"/>
        </w:rPr>
        <w:t>школы 2 отклоняется</w:t>
      </w:r>
    </w:p>
    <w:p w:rsidR="00E2525C" w:rsidRDefault="00E2525C" w:rsidP="00E2525C">
      <w:pPr>
        <w:ind w:left="360" w:firstLine="349"/>
        <w:rPr>
          <w:lang w:val="ru-RU"/>
        </w:rPr>
      </w:pPr>
      <w:r>
        <w:rPr>
          <w:lang w:val="ru-RU"/>
        </w:rPr>
        <w:t>Школа 4:</w:t>
      </w:r>
    </w:p>
    <w:p w:rsidR="00E2525C" w:rsidRPr="00AF72E1" w:rsidRDefault="00E2525C" w:rsidP="00E2525C">
      <w:pPr>
        <w:ind w:left="360" w:firstLine="349"/>
        <w:jc w:val="center"/>
        <w:rPr>
          <w:lang w:val="ru-RU"/>
        </w:rPr>
      </w:pPr>
      <w:r w:rsidRPr="00E2525C">
        <w:rPr>
          <w:lang w:val="ru-RU"/>
        </w:rPr>
        <w:drawing>
          <wp:inline distT="0" distB="0" distL="0" distR="0" wp14:anchorId="154AB5EB" wp14:editId="019AA105">
            <wp:extent cx="4463375" cy="2378028"/>
            <wp:effectExtent l="0" t="0" r="0" b="0"/>
            <wp:docPr id="1529824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24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690" cy="238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5C" w:rsidRDefault="00E2525C" w:rsidP="00E2525C">
      <w:pPr>
        <w:ind w:left="360" w:firstLine="349"/>
        <w:rPr>
          <w:lang w:val="ru-RU"/>
        </w:rPr>
      </w:pPr>
      <w:r w:rsidRPr="00760C39">
        <w:rPr>
          <w:lang w:val="ru-RU"/>
        </w:rPr>
        <w:t>|-</w:t>
      </w:r>
      <w:r>
        <w:rPr>
          <w:lang w:val="ru-RU"/>
        </w:rPr>
        <w:t>25</w:t>
      </w:r>
      <w:r w:rsidRPr="00760C39">
        <w:rPr>
          <w:lang w:val="ru-RU"/>
        </w:rPr>
        <w:t>.</w:t>
      </w:r>
      <w:r>
        <w:rPr>
          <w:lang w:val="ru-RU"/>
        </w:rPr>
        <w:t>938</w:t>
      </w:r>
      <w:r w:rsidRPr="00760C39">
        <w:rPr>
          <w:lang w:val="ru-RU"/>
        </w:rPr>
        <w:t>|</w:t>
      </w:r>
      <w:r w:rsidRPr="00AF72E1">
        <w:rPr>
          <w:lang w:val="ru-RU"/>
        </w:rPr>
        <w:t xml:space="preserve"> &gt; </w:t>
      </w:r>
      <w:r w:rsidRPr="00760C39">
        <w:rPr>
          <w:lang w:val="ru-RU"/>
        </w:rPr>
        <w:t>|1.959|</w:t>
      </w:r>
      <w:r w:rsidRPr="00AF72E1">
        <w:rPr>
          <w:lang w:val="ru-RU"/>
        </w:rPr>
        <w:t xml:space="preserve"> - </w:t>
      </w:r>
      <w:r>
        <w:rPr>
          <w:lang w:val="ru-RU"/>
        </w:rPr>
        <w:t xml:space="preserve">гипотеза </w:t>
      </w:r>
      <w:r w:rsidRPr="001E5A7F">
        <w:rPr>
          <w:i/>
          <w:iCs/>
          <w:lang w:val="en-US"/>
        </w:rPr>
        <w:t>H</w:t>
      </w:r>
      <w:r w:rsidRPr="001E5A7F">
        <w:rPr>
          <w:i/>
          <w:iCs/>
          <w:vertAlign w:val="subscript"/>
          <w:lang w:val="ru-RU"/>
        </w:rPr>
        <w:t xml:space="preserve">0 </w:t>
      </w:r>
      <w:r>
        <w:rPr>
          <w:lang w:val="ru-RU"/>
        </w:rPr>
        <w:t xml:space="preserve">для школы </w:t>
      </w:r>
      <w:r>
        <w:rPr>
          <w:lang w:val="ru-RU"/>
        </w:rPr>
        <w:t>4</w:t>
      </w:r>
      <w:r>
        <w:rPr>
          <w:lang w:val="ru-RU"/>
        </w:rPr>
        <w:t xml:space="preserve"> отклоняется</w:t>
      </w:r>
    </w:p>
    <w:p w:rsidR="00E2525C" w:rsidRDefault="00E2525C" w:rsidP="00E2525C">
      <w:pPr>
        <w:pStyle w:val="a7"/>
        <w:ind w:left="720" w:firstLine="0"/>
        <w:rPr>
          <w:lang w:val="ru-RU"/>
        </w:rPr>
      </w:pPr>
      <w:r>
        <w:rPr>
          <w:lang w:val="ru-RU"/>
        </w:rPr>
        <w:t>Школа 8:</w:t>
      </w:r>
    </w:p>
    <w:p w:rsidR="00E2525C" w:rsidRDefault="00E2525C" w:rsidP="00E2525C">
      <w:pPr>
        <w:pStyle w:val="a7"/>
        <w:ind w:left="720" w:firstLine="0"/>
        <w:jc w:val="center"/>
        <w:rPr>
          <w:lang w:val="ru-RU"/>
        </w:rPr>
      </w:pPr>
      <w:r w:rsidRPr="00E2525C">
        <w:rPr>
          <w:lang w:val="ru-RU"/>
        </w:rPr>
        <w:drawing>
          <wp:inline distT="0" distB="0" distL="0" distR="0" wp14:anchorId="1B532C19" wp14:editId="117DADDD">
            <wp:extent cx="4453647" cy="2372845"/>
            <wp:effectExtent l="0" t="0" r="4445" b="2540"/>
            <wp:docPr id="1241113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13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396" cy="23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5C" w:rsidRDefault="00E2525C" w:rsidP="00E2525C">
      <w:pPr>
        <w:ind w:left="360" w:firstLine="349"/>
        <w:rPr>
          <w:lang w:val="ru-RU"/>
        </w:rPr>
      </w:pPr>
      <w:r w:rsidRPr="00760C39">
        <w:rPr>
          <w:lang w:val="ru-RU"/>
        </w:rPr>
        <w:t>|-</w:t>
      </w:r>
      <w:r>
        <w:rPr>
          <w:lang w:val="ru-RU"/>
        </w:rPr>
        <w:t>25</w:t>
      </w:r>
      <w:r w:rsidRPr="00760C39">
        <w:rPr>
          <w:lang w:val="ru-RU"/>
        </w:rPr>
        <w:t>.</w:t>
      </w:r>
      <w:r>
        <w:rPr>
          <w:lang w:val="ru-RU"/>
        </w:rPr>
        <w:t>583</w:t>
      </w:r>
      <w:r w:rsidRPr="00760C39">
        <w:rPr>
          <w:lang w:val="ru-RU"/>
        </w:rPr>
        <w:t>|</w:t>
      </w:r>
      <w:r w:rsidRPr="00AF72E1">
        <w:rPr>
          <w:lang w:val="ru-RU"/>
        </w:rPr>
        <w:t xml:space="preserve"> &gt; </w:t>
      </w:r>
      <w:r w:rsidRPr="00760C39">
        <w:rPr>
          <w:lang w:val="ru-RU"/>
        </w:rPr>
        <w:t>|1.959|</w:t>
      </w:r>
      <w:r w:rsidRPr="00AF72E1">
        <w:rPr>
          <w:lang w:val="ru-RU"/>
        </w:rPr>
        <w:t xml:space="preserve"> - </w:t>
      </w:r>
      <w:r>
        <w:rPr>
          <w:lang w:val="ru-RU"/>
        </w:rPr>
        <w:t xml:space="preserve">гипотеза </w:t>
      </w:r>
      <w:r w:rsidRPr="001E5A7F">
        <w:rPr>
          <w:i/>
          <w:iCs/>
          <w:lang w:val="en-US"/>
        </w:rPr>
        <w:t>H</w:t>
      </w:r>
      <w:r w:rsidRPr="001E5A7F">
        <w:rPr>
          <w:i/>
          <w:iCs/>
          <w:vertAlign w:val="subscript"/>
          <w:lang w:val="ru-RU"/>
        </w:rPr>
        <w:t xml:space="preserve">0 </w:t>
      </w:r>
      <w:r>
        <w:rPr>
          <w:lang w:val="ru-RU"/>
        </w:rPr>
        <w:t xml:space="preserve">для школы </w:t>
      </w:r>
      <w:r>
        <w:rPr>
          <w:lang w:val="ru-RU"/>
        </w:rPr>
        <w:t>8</w:t>
      </w:r>
      <w:r>
        <w:rPr>
          <w:lang w:val="ru-RU"/>
        </w:rPr>
        <w:t xml:space="preserve"> отклоняется</w:t>
      </w:r>
    </w:p>
    <w:p w:rsidR="00272355" w:rsidRDefault="00585DC5" w:rsidP="00944304">
      <w:pPr>
        <w:pStyle w:val="a7"/>
        <w:ind w:left="720" w:firstLine="0"/>
        <w:rPr>
          <w:lang w:val="en-US"/>
        </w:rPr>
      </w:pPr>
      <w:r>
        <w:rPr>
          <w:lang w:val="ru-RU"/>
        </w:rPr>
        <w:lastRenderedPageBreak/>
        <w:t xml:space="preserve">Для других школ </w:t>
      </w:r>
      <w:r>
        <w:rPr>
          <w:lang w:val="en-US"/>
        </w:rPr>
        <w:t>z</w:t>
      </w:r>
      <w:r>
        <w:rPr>
          <w:lang w:val="ru-RU"/>
        </w:rPr>
        <w:t>-тест не может быть применён, так как размеры выборки меньше, чем 30.</w:t>
      </w:r>
      <w:r w:rsidR="00AD73A2">
        <w:rPr>
          <w:lang w:val="ru-RU"/>
        </w:rPr>
        <w:t xml:space="preserve"> Значения </w:t>
      </w:r>
      <w:r w:rsidR="00AD73A2">
        <w:rPr>
          <w:lang w:val="en-US"/>
        </w:rPr>
        <w:t>z</w:t>
      </w:r>
      <w:r w:rsidR="00AD73A2" w:rsidRPr="00AD73A2">
        <w:rPr>
          <w:lang w:val="ru-RU"/>
        </w:rPr>
        <w:t>-</w:t>
      </w:r>
      <w:r w:rsidR="00AD73A2">
        <w:rPr>
          <w:lang w:val="ru-RU"/>
        </w:rPr>
        <w:t>теста были довольно высоки во всех школах, что может значить что разница в долях частоты игры в разных школах одинаково высока.</w:t>
      </w:r>
    </w:p>
    <w:p w:rsidR="00FE453B" w:rsidRPr="00944304" w:rsidRDefault="00FE453B" w:rsidP="00944304">
      <w:pPr>
        <w:pStyle w:val="a7"/>
        <w:ind w:left="720" w:firstLine="0"/>
        <w:rPr>
          <w:lang w:val="en-US"/>
        </w:rPr>
      </w:pPr>
    </w:p>
    <w:p w:rsidR="00272355" w:rsidRDefault="00272355" w:rsidP="00272355">
      <w:pPr>
        <w:ind w:firstLine="0"/>
        <w:rPr>
          <w:lang w:val="ru-RU"/>
        </w:rPr>
      </w:pPr>
      <w:r>
        <w:rPr>
          <w:lang w:val="ru-RU"/>
        </w:rPr>
        <w:t>Выводы:</w:t>
      </w:r>
    </w:p>
    <w:p w:rsidR="00272355" w:rsidRDefault="00272355" w:rsidP="00272355">
      <w:pPr>
        <w:pStyle w:val="a7"/>
        <w:numPr>
          <w:ilvl w:val="0"/>
          <w:numId w:val="20"/>
        </w:numPr>
        <w:rPr>
          <w:lang w:val="ru-RU"/>
        </w:rPr>
      </w:pPr>
      <w:r w:rsidRPr="00FA7D12">
        <w:rPr>
          <w:lang w:val="ru-RU"/>
        </w:rPr>
        <w:t>Среди часто играющих доля из бедных и богатых семей одинакова</w:t>
      </w:r>
      <w:r w:rsidR="00892FEF" w:rsidRPr="00892FEF">
        <w:rPr>
          <w:lang w:val="ru-RU"/>
        </w:rPr>
        <w:t>;</w:t>
      </w:r>
    </w:p>
    <w:p w:rsidR="00272355" w:rsidRDefault="00272355" w:rsidP="00272355">
      <w:pPr>
        <w:pStyle w:val="a7"/>
        <w:numPr>
          <w:ilvl w:val="0"/>
          <w:numId w:val="20"/>
        </w:numPr>
        <w:rPr>
          <w:lang w:val="ru-RU"/>
        </w:rPr>
      </w:pPr>
      <w:r w:rsidRPr="00643B7D">
        <w:rPr>
          <w:lang w:val="ru-RU"/>
        </w:rPr>
        <w:t xml:space="preserve">Среди редко играющих доля учеников разных полов </w:t>
      </w:r>
      <w:r>
        <w:rPr>
          <w:lang w:val="ru-RU"/>
        </w:rPr>
        <w:t>различна</w:t>
      </w:r>
      <w:r w:rsidR="00892FEF" w:rsidRPr="00892FEF">
        <w:rPr>
          <w:lang w:val="ru-RU"/>
        </w:rPr>
        <w:t>;</w:t>
      </w:r>
    </w:p>
    <w:p w:rsidR="00272355" w:rsidRDefault="00272355" w:rsidP="00272355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>В семьях с малообразованными родителями доля часто</w:t>
      </w:r>
      <w:r w:rsidRPr="00470776">
        <w:rPr>
          <w:lang w:val="ru-RU"/>
        </w:rPr>
        <w:t xml:space="preserve"> </w:t>
      </w:r>
      <w:r>
        <w:rPr>
          <w:lang w:val="ru-RU"/>
        </w:rPr>
        <w:t>играющих и мало играющих различны</w:t>
      </w:r>
      <w:r w:rsidR="00892FEF" w:rsidRPr="00892FEF">
        <w:rPr>
          <w:lang w:val="ru-RU"/>
        </w:rPr>
        <w:t>;</w:t>
      </w:r>
    </w:p>
    <w:p w:rsidR="00272355" w:rsidRPr="00272355" w:rsidRDefault="00272355" w:rsidP="00272355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Доля много играющих и мало играющих в </w:t>
      </w:r>
      <w:r w:rsidR="00FE5B0F">
        <w:rPr>
          <w:lang w:val="ru-RU"/>
        </w:rPr>
        <w:t xml:space="preserve">разных </w:t>
      </w:r>
      <w:r>
        <w:rPr>
          <w:lang w:val="ru-RU"/>
        </w:rPr>
        <w:t xml:space="preserve">школах </w:t>
      </w:r>
      <w:r w:rsidR="00AD73A2">
        <w:rPr>
          <w:lang w:val="ru-RU"/>
        </w:rPr>
        <w:t xml:space="preserve">одинаково сильно </w:t>
      </w:r>
      <w:r>
        <w:rPr>
          <w:lang w:val="ru-RU"/>
        </w:rPr>
        <w:t>различна</w:t>
      </w:r>
      <w:r w:rsidR="00892FEF">
        <w:rPr>
          <w:lang w:val="ru-RU"/>
        </w:rPr>
        <w:t>.</w:t>
      </w:r>
    </w:p>
    <w:sectPr w:rsidR="00272355" w:rsidRPr="00272355" w:rsidSect="000E04A4">
      <w:headerReference w:type="even" r:id="rId16"/>
      <w:head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063D" w:rsidRDefault="0068063D" w:rsidP="00624FC1">
      <w:pPr>
        <w:spacing w:line="240" w:lineRule="auto"/>
      </w:pPr>
      <w:r>
        <w:separator/>
      </w:r>
    </w:p>
  </w:endnote>
  <w:endnote w:type="continuationSeparator" w:id="0">
    <w:p w:rsidR="0068063D" w:rsidRDefault="0068063D" w:rsidP="0062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624FC1" w:rsidRDefault="00624FC1" w:rsidP="00624FC1">
    <w:pPr>
      <w:pStyle w:val="ae"/>
      <w:jc w:val="center"/>
      <w:rPr>
        <w:lang w:val="ru-RU"/>
      </w:rPr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063D" w:rsidRDefault="0068063D" w:rsidP="00624FC1">
      <w:pPr>
        <w:spacing w:line="240" w:lineRule="auto"/>
      </w:pPr>
      <w:r>
        <w:separator/>
      </w:r>
    </w:p>
  </w:footnote>
  <w:footnote w:type="continuationSeparator" w:id="0">
    <w:p w:rsidR="0068063D" w:rsidRDefault="0068063D" w:rsidP="0062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633086297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982994088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1C61FC" w:rsidRDefault="00624FC1" w:rsidP="00624FC1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624FC1" w:rsidRDefault="00624FC1" w:rsidP="00624FC1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624FC1" w:rsidRPr="00624FC1" w:rsidRDefault="00624FC1" w:rsidP="00624FC1">
    <w:pPr>
      <w:spacing w:before="1" w:line="240" w:lineRule="auto"/>
      <w:ind w:right="755"/>
      <w:jc w:val="center"/>
      <w:rPr>
        <w:rFonts w:cs="Times New Roman"/>
        <w:lang w:val="ru-RU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D9F"/>
    <w:multiLevelType w:val="hybridMultilevel"/>
    <w:tmpl w:val="0B7A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45D"/>
    <w:multiLevelType w:val="hybridMultilevel"/>
    <w:tmpl w:val="586C7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FE0"/>
    <w:multiLevelType w:val="hybridMultilevel"/>
    <w:tmpl w:val="674C5D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DCC7243"/>
    <w:multiLevelType w:val="hybridMultilevel"/>
    <w:tmpl w:val="6600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386"/>
    <w:multiLevelType w:val="hybridMultilevel"/>
    <w:tmpl w:val="21A6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2F43"/>
    <w:multiLevelType w:val="hybridMultilevel"/>
    <w:tmpl w:val="8EDA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5744F"/>
    <w:multiLevelType w:val="hybridMultilevel"/>
    <w:tmpl w:val="95A09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B5BC5"/>
    <w:multiLevelType w:val="hybridMultilevel"/>
    <w:tmpl w:val="AF14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F0BD8"/>
    <w:multiLevelType w:val="hybridMultilevel"/>
    <w:tmpl w:val="3EFEDF4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38C93185"/>
    <w:multiLevelType w:val="hybridMultilevel"/>
    <w:tmpl w:val="02F27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12809"/>
    <w:multiLevelType w:val="hybridMultilevel"/>
    <w:tmpl w:val="10F6E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A4B55"/>
    <w:multiLevelType w:val="hybridMultilevel"/>
    <w:tmpl w:val="5D3C45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62654E"/>
    <w:multiLevelType w:val="hybridMultilevel"/>
    <w:tmpl w:val="793EC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B44D3"/>
    <w:multiLevelType w:val="hybridMultilevel"/>
    <w:tmpl w:val="2B0A6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7B7A"/>
    <w:multiLevelType w:val="hybridMultilevel"/>
    <w:tmpl w:val="A6C43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EB7273F"/>
    <w:multiLevelType w:val="hybridMultilevel"/>
    <w:tmpl w:val="9C6C6662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2A147EC"/>
    <w:multiLevelType w:val="hybridMultilevel"/>
    <w:tmpl w:val="CF6E5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4D376A"/>
    <w:multiLevelType w:val="hybridMultilevel"/>
    <w:tmpl w:val="23B8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AD6DD1"/>
    <w:multiLevelType w:val="hybridMultilevel"/>
    <w:tmpl w:val="52D41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0363F0"/>
    <w:multiLevelType w:val="hybridMultilevel"/>
    <w:tmpl w:val="95A09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707839">
    <w:abstractNumId w:val="4"/>
  </w:num>
  <w:num w:numId="2" w16cid:durableId="276641792">
    <w:abstractNumId w:val="3"/>
  </w:num>
  <w:num w:numId="3" w16cid:durableId="423838510">
    <w:abstractNumId w:val="5"/>
  </w:num>
  <w:num w:numId="4" w16cid:durableId="982395125">
    <w:abstractNumId w:val="13"/>
  </w:num>
  <w:num w:numId="5" w16cid:durableId="569652063">
    <w:abstractNumId w:val="18"/>
  </w:num>
  <w:num w:numId="6" w16cid:durableId="285238671">
    <w:abstractNumId w:val="16"/>
  </w:num>
  <w:num w:numId="7" w16cid:durableId="707418584">
    <w:abstractNumId w:val="0"/>
  </w:num>
  <w:num w:numId="8" w16cid:durableId="1898778269">
    <w:abstractNumId w:val="11"/>
  </w:num>
  <w:num w:numId="9" w16cid:durableId="1883907230">
    <w:abstractNumId w:val="17"/>
  </w:num>
  <w:num w:numId="10" w16cid:durableId="505248592">
    <w:abstractNumId w:val="15"/>
  </w:num>
  <w:num w:numId="11" w16cid:durableId="365298338">
    <w:abstractNumId w:val="8"/>
  </w:num>
  <w:num w:numId="12" w16cid:durableId="2068915188">
    <w:abstractNumId w:val="2"/>
  </w:num>
  <w:num w:numId="13" w16cid:durableId="1250038190">
    <w:abstractNumId w:val="14"/>
  </w:num>
  <w:num w:numId="14" w16cid:durableId="681972936">
    <w:abstractNumId w:val="12"/>
  </w:num>
  <w:num w:numId="15" w16cid:durableId="271285448">
    <w:abstractNumId w:val="1"/>
  </w:num>
  <w:num w:numId="16" w16cid:durableId="335958602">
    <w:abstractNumId w:val="7"/>
  </w:num>
  <w:num w:numId="17" w16cid:durableId="1387871179">
    <w:abstractNumId w:val="6"/>
  </w:num>
  <w:num w:numId="18" w16cid:durableId="1124082140">
    <w:abstractNumId w:val="9"/>
  </w:num>
  <w:num w:numId="19" w16cid:durableId="1280840242">
    <w:abstractNumId w:val="19"/>
  </w:num>
  <w:num w:numId="20" w16cid:durableId="2036076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A"/>
    <w:rsid w:val="000121F5"/>
    <w:rsid w:val="00023F37"/>
    <w:rsid w:val="00027EC7"/>
    <w:rsid w:val="000353E6"/>
    <w:rsid w:val="00063B51"/>
    <w:rsid w:val="000730BF"/>
    <w:rsid w:val="00082AC2"/>
    <w:rsid w:val="000D2C5D"/>
    <w:rsid w:val="000E04A4"/>
    <w:rsid w:val="000F4B29"/>
    <w:rsid w:val="000F545C"/>
    <w:rsid w:val="001132ED"/>
    <w:rsid w:val="001319D6"/>
    <w:rsid w:val="00131A33"/>
    <w:rsid w:val="0016637E"/>
    <w:rsid w:val="00171239"/>
    <w:rsid w:val="001C6E18"/>
    <w:rsid w:val="001D28AD"/>
    <w:rsid w:val="001E5A7F"/>
    <w:rsid w:val="0020112C"/>
    <w:rsid w:val="00237043"/>
    <w:rsid w:val="00241AD8"/>
    <w:rsid w:val="00272355"/>
    <w:rsid w:val="002730AC"/>
    <w:rsid w:val="00283402"/>
    <w:rsid w:val="00297BA9"/>
    <w:rsid w:val="002A1642"/>
    <w:rsid w:val="002B6205"/>
    <w:rsid w:val="002E4FA9"/>
    <w:rsid w:val="00303092"/>
    <w:rsid w:val="00305313"/>
    <w:rsid w:val="003157F4"/>
    <w:rsid w:val="0032137C"/>
    <w:rsid w:val="00365A2A"/>
    <w:rsid w:val="00393F36"/>
    <w:rsid w:val="00395358"/>
    <w:rsid w:val="003A4DA7"/>
    <w:rsid w:val="003A64ED"/>
    <w:rsid w:val="003B257E"/>
    <w:rsid w:val="003D72F1"/>
    <w:rsid w:val="003E280B"/>
    <w:rsid w:val="004415F7"/>
    <w:rsid w:val="00442081"/>
    <w:rsid w:val="0044443A"/>
    <w:rsid w:val="00450299"/>
    <w:rsid w:val="00470776"/>
    <w:rsid w:val="0047260B"/>
    <w:rsid w:val="004A2C8E"/>
    <w:rsid w:val="004B1391"/>
    <w:rsid w:val="004B7436"/>
    <w:rsid w:val="004E0E16"/>
    <w:rsid w:val="004E3FBF"/>
    <w:rsid w:val="00501C47"/>
    <w:rsid w:val="00524E66"/>
    <w:rsid w:val="005711F0"/>
    <w:rsid w:val="00585DC5"/>
    <w:rsid w:val="005A3985"/>
    <w:rsid w:val="005F2EA5"/>
    <w:rsid w:val="005F69FB"/>
    <w:rsid w:val="006078A8"/>
    <w:rsid w:val="00607EC7"/>
    <w:rsid w:val="00624FC1"/>
    <w:rsid w:val="006340DA"/>
    <w:rsid w:val="00637B94"/>
    <w:rsid w:val="00643B7D"/>
    <w:rsid w:val="00656358"/>
    <w:rsid w:val="006575A2"/>
    <w:rsid w:val="00673FEF"/>
    <w:rsid w:val="0068063D"/>
    <w:rsid w:val="006846B7"/>
    <w:rsid w:val="00686E95"/>
    <w:rsid w:val="006B2F2C"/>
    <w:rsid w:val="00714615"/>
    <w:rsid w:val="00760C39"/>
    <w:rsid w:val="00770223"/>
    <w:rsid w:val="00781496"/>
    <w:rsid w:val="007D1DC9"/>
    <w:rsid w:val="007D7FB1"/>
    <w:rsid w:val="00836D47"/>
    <w:rsid w:val="00885033"/>
    <w:rsid w:val="00887355"/>
    <w:rsid w:val="00892FEF"/>
    <w:rsid w:val="00901C68"/>
    <w:rsid w:val="00903A7D"/>
    <w:rsid w:val="00944304"/>
    <w:rsid w:val="00952BFE"/>
    <w:rsid w:val="00961DDC"/>
    <w:rsid w:val="009921B9"/>
    <w:rsid w:val="009B2D09"/>
    <w:rsid w:val="00A15FD6"/>
    <w:rsid w:val="00A22851"/>
    <w:rsid w:val="00A34674"/>
    <w:rsid w:val="00A37D1F"/>
    <w:rsid w:val="00A4694C"/>
    <w:rsid w:val="00AB32FF"/>
    <w:rsid w:val="00AB776C"/>
    <w:rsid w:val="00AD5887"/>
    <w:rsid w:val="00AD66D1"/>
    <w:rsid w:val="00AD73A2"/>
    <w:rsid w:val="00AD7C90"/>
    <w:rsid w:val="00AE48D5"/>
    <w:rsid w:val="00AF72E1"/>
    <w:rsid w:val="00B00E20"/>
    <w:rsid w:val="00B12D94"/>
    <w:rsid w:val="00B22219"/>
    <w:rsid w:val="00B2768E"/>
    <w:rsid w:val="00B617A6"/>
    <w:rsid w:val="00B97432"/>
    <w:rsid w:val="00BB6CAB"/>
    <w:rsid w:val="00BE1A93"/>
    <w:rsid w:val="00BF1A13"/>
    <w:rsid w:val="00BF36CD"/>
    <w:rsid w:val="00C11C30"/>
    <w:rsid w:val="00C13584"/>
    <w:rsid w:val="00C16C0A"/>
    <w:rsid w:val="00C17647"/>
    <w:rsid w:val="00C24E76"/>
    <w:rsid w:val="00C51674"/>
    <w:rsid w:val="00C6255A"/>
    <w:rsid w:val="00C62A9B"/>
    <w:rsid w:val="00C63573"/>
    <w:rsid w:val="00C7534D"/>
    <w:rsid w:val="00CE36BE"/>
    <w:rsid w:val="00D22EA1"/>
    <w:rsid w:val="00D533F4"/>
    <w:rsid w:val="00D61480"/>
    <w:rsid w:val="00D855AB"/>
    <w:rsid w:val="00DC6A0D"/>
    <w:rsid w:val="00E019B1"/>
    <w:rsid w:val="00E070AA"/>
    <w:rsid w:val="00E2525C"/>
    <w:rsid w:val="00E25351"/>
    <w:rsid w:val="00E7171D"/>
    <w:rsid w:val="00E73ECE"/>
    <w:rsid w:val="00E74251"/>
    <w:rsid w:val="00E95EF1"/>
    <w:rsid w:val="00EC1274"/>
    <w:rsid w:val="00EC51EC"/>
    <w:rsid w:val="00ED2769"/>
    <w:rsid w:val="00EF3474"/>
    <w:rsid w:val="00EF3A68"/>
    <w:rsid w:val="00F35849"/>
    <w:rsid w:val="00F66D33"/>
    <w:rsid w:val="00F87F4C"/>
    <w:rsid w:val="00FA7D12"/>
    <w:rsid w:val="00FC2F74"/>
    <w:rsid w:val="00FE453B"/>
    <w:rsid w:val="00FE5B0F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5D244"/>
  <w15:chartTrackingRefBased/>
  <w15:docId w15:val="{EF368CC3-AB5E-9043-B768-BF0F810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7E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C47"/>
    <w:pPr>
      <w:keepNext/>
      <w:keepLines/>
      <w:spacing w:line="720" w:lineRule="auto"/>
      <w:ind w:firstLine="0"/>
      <w:jc w:val="left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C47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55A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A9B"/>
    <w:pPr>
      <w:contextualSpacing/>
    </w:pPr>
  </w:style>
  <w:style w:type="character" w:styleId="a8">
    <w:name w:val="Intense Emphasis"/>
    <w:basedOn w:val="a0"/>
    <w:uiPriority w:val="21"/>
    <w:qFormat/>
    <w:rsid w:val="00C62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255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C6255A"/>
    <w:pPr>
      <w:spacing w:line="240" w:lineRule="auto"/>
    </w:pPr>
    <w:rPr>
      <w:rFonts w:eastAsia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customStyle="1" w:styleId="p2">
    <w:name w:val="p2"/>
    <w:basedOn w:val="a"/>
    <w:rsid w:val="00C6255A"/>
    <w:pPr>
      <w:spacing w:line="240" w:lineRule="auto"/>
    </w:pPr>
    <w:rPr>
      <w:rFonts w:eastAsia="Times New Roman" w:cs="Times New Roman"/>
      <w:color w:val="FB0007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C6255A"/>
    <w:rPr>
      <w:rFonts w:ascii="Arial" w:hAnsi="Arial" w:cs="Arial" w:hint="defaul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4FC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4FC1"/>
    <w:rPr>
      <w:rFonts w:ascii="Times New Roman" w:hAnsi="Times New Roman"/>
      <w:sz w:val="28"/>
    </w:rPr>
  </w:style>
  <w:style w:type="character" w:styleId="af0">
    <w:name w:val="Strong"/>
    <w:basedOn w:val="a0"/>
    <w:uiPriority w:val="22"/>
    <w:qFormat/>
    <w:rsid w:val="00624FC1"/>
    <w:rPr>
      <w:b/>
      <w:bCs/>
    </w:rPr>
  </w:style>
  <w:style w:type="character" w:styleId="af1">
    <w:name w:val="page number"/>
    <w:basedOn w:val="a0"/>
    <w:uiPriority w:val="99"/>
    <w:semiHidden/>
    <w:unhideWhenUsed/>
    <w:rsid w:val="000F4B29"/>
  </w:style>
  <w:style w:type="paragraph" w:styleId="af2">
    <w:name w:val="caption"/>
    <w:basedOn w:val="a"/>
    <w:next w:val="a"/>
    <w:uiPriority w:val="35"/>
    <w:unhideWhenUsed/>
    <w:qFormat/>
    <w:rsid w:val="00082AC2"/>
    <w:pPr>
      <w:spacing w:after="30"/>
      <w:jc w:val="center"/>
    </w:pPr>
    <w:rPr>
      <w:iCs/>
      <w:color w:val="000000" w:themeColor="text1"/>
      <w:szCs w:val="18"/>
    </w:rPr>
  </w:style>
  <w:style w:type="character" w:styleId="af3">
    <w:name w:val="Placeholder Text"/>
    <w:basedOn w:val="a0"/>
    <w:uiPriority w:val="99"/>
    <w:semiHidden/>
    <w:rsid w:val="00AF72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CC536-C2E9-0646-8B80-6B27F631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112</cp:revision>
  <dcterms:created xsi:type="dcterms:W3CDTF">2025-04-11T10:24:00Z</dcterms:created>
  <dcterms:modified xsi:type="dcterms:W3CDTF">2025-05-23T13:40:00Z</dcterms:modified>
</cp:coreProperties>
</file>