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35BE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alignas</w:t>
      </w:r>
    </w:p>
    <w:p w14:paraId="523F7178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alignof</w:t>
      </w:r>
    </w:p>
    <w:p w14:paraId="66F0F251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and</w:t>
      </w:r>
    </w:p>
    <w:p w14:paraId="448CF294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and_eq</w:t>
      </w:r>
    </w:p>
    <w:p w14:paraId="6E42F9D8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asm</w:t>
      </w:r>
    </w:p>
    <w:p w14:paraId="762D75D4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auto</w:t>
      </w:r>
    </w:p>
    <w:p w14:paraId="490E40B6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bitand</w:t>
      </w:r>
    </w:p>
    <w:p w14:paraId="42D55D8F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bitor</w:t>
      </w:r>
    </w:p>
    <w:p w14:paraId="0E730FD1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bool</w:t>
      </w:r>
    </w:p>
    <w:p w14:paraId="6F3288BC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break</w:t>
      </w:r>
    </w:p>
    <w:p w14:paraId="00B47CE7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case</w:t>
      </w:r>
    </w:p>
    <w:p w14:paraId="27284CE9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catch</w:t>
      </w:r>
    </w:p>
    <w:p w14:paraId="501B59D1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char</w:t>
      </w:r>
    </w:p>
    <w:p w14:paraId="44517DBB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char8_t</w:t>
      </w:r>
    </w:p>
    <w:p w14:paraId="05514627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char16_t</w:t>
      </w:r>
    </w:p>
    <w:p w14:paraId="19FD0A21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char32_t</w:t>
      </w:r>
    </w:p>
    <w:p w14:paraId="1B7A642A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class</w:t>
      </w:r>
    </w:p>
    <w:p w14:paraId="4161605F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compl</w:t>
      </w:r>
    </w:p>
    <w:p w14:paraId="4FBAF06E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concept</w:t>
      </w:r>
    </w:p>
    <w:p w14:paraId="51A69695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const</w:t>
      </w:r>
    </w:p>
    <w:p w14:paraId="7EEBBE2C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consteval</w:t>
      </w:r>
    </w:p>
    <w:p w14:paraId="34EB9B57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constexpr</w:t>
      </w:r>
    </w:p>
    <w:p w14:paraId="4DB32E19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constinit</w:t>
      </w:r>
    </w:p>
    <w:p w14:paraId="6DFC5896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const_cast</w:t>
      </w:r>
    </w:p>
    <w:p w14:paraId="04DF54BA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continue</w:t>
      </w:r>
    </w:p>
    <w:p w14:paraId="06482897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decltype</w:t>
      </w:r>
    </w:p>
    <w:p w14:paraId="1949E0C1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default</w:t>
      </w:r>
    </w:p>
    <w:p w14:paraId="424012EC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delete</w:t>
      </w:r>
    </w:p>
    <w:p w14:paraId="2F22B42A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do</w:t>
      </w:r>
    </w:p>
    <w:p w14:paraId="61666D39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double</w:t>
      </w:r>
    </w:p>
    <w:p w14:paraId="317905DD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lastRenderedPageBreak/>
        <w:t>dynamic_cast</w:t>
      </w:r>
    </w:p>
    <w:p w14:paraId="0AE2C72E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else</w:t>
      </w:r>
    </w:p>
    <w:p w14:paraId="38FFE5A9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enum</w:t>
      </w:r>
    </w:p>
    <w:p w14:paraId="4C1A55D7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explicit</w:t>
      </w:r>
    </w:p>
    <w:p w14:paraId="295C03F4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export</w:t>
      </w:r>
    </w:p>
    <w:p w14:paraId="4A10823B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extern</w:t>
      </w:r>
    </w:p>
    <w:p w14:paraId="7660DC0F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false</w:t>
      </w:r>
    </w:p>
    <w:p w14:paraId="7CE7285A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float</w:t>
      </w:r>
    </w:p>
    <w:p w14:paraId="4B03FD1B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for</w:t>
      </w:r>
    </w:p>
    <w:p w14:paraId="7311CAC0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friend</w:t>
      </w:r>
    </w:p>
    <w:p w14:paraId="0C9C0EB4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goto</w:t>
      </w:r>
    </w:p>
    <w:p w14:paraId="59ECD90B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if</w:t>
      </w:r>
    </w:p>
    <w:p w14:paraId="6E4F6A0A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inline</w:t>
      </w:r>
    </w:p>
    <w:p w14:paraId="77A3E2D0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int</w:t>
      </w:r>
    </w:p>
    <w:p w14:paraId="65413607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long</w:t>
      </w:r>
    </w:p>
    <w:p w14:paraId="11C29D1D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mutable</w:t>
      </w:r>
    </w:p>
    <w:p w14:paraId="72120A98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namespace</w:t>
      </w:r>
    </w:p>
    <w:p w14:paraId="392D57BD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new</w:t>
      </w:r>
    </w:p>
    <w:p w14:paraId="1B8BC481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noexcept</w:t>
      </w:r>
    </w:p>
    <w:p w14:paraId="5BFE5058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not</w:t>
      </w:r>
    </w:p>
    <w:p w14:paraId="465D24BF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not_eq</w:t>
      </w:r>
    </w:p>
    <w:p w14:paraId="7E5798FC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nullptr</w:t>
      </w:r>
    </w:p>
    <w:p w14:paraId="01950771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operator</w:t>
      </w:r>
    </w:p>
    <w:p w14:paraId="4D4B3252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or</w:t>
      </w:r>
    </w:p>
    <w:p w14:paraId="58D65D70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or_eq</w:t>
      </w:r>
    </w:p>
    <w:p w14:paraId="32CB7B56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private</w:t>
      </w:r>
    </w:p>
    <w:p w14:paraId="4347706D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protected</w:t>
      </w:r>
    </w:p>
    <w:p w14:paraId="26B0EBCD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public</w:t>
      </w:r>
    </w:p>
    <w:p w14:paraId="6C52E805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reflexpr</w:t>
      </w:r>
    </w:p>
    <w:p w14:paraId="439BEBC5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register</w:t>
      </w:r>
    </w:p>
    <w:p w14:paraId="4FB0CA65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lastRenderedPageBreak/>
        <w:t>reinterpret_cast</w:t>
      </w:r>
    </w:p>
    <w:p w14:paraId="4C5158C3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requires</w:t>
      </w:r>
    </w:p>
    <w:p w14:paraId="67C70309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return</w:t>
      </w:r>
    </w:p>
    <w:p w14:paraId="58CC5413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short</w:t>
      </w:r>
    </w:p>
    <w:p w14:paraId="31C234A5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signed</w:t>
      </w:r>
    </w:p>
    <w:p w14:paraId="026A6C52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sizeof</w:t>
      </w:r>
    </w:p>
    <w:p w14:paraId="47CA391D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static</w:t>
      </w:r>
    </w:p>
    <w:p w14:paraId="33FDF7A3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static_assert</w:t>
      </w:r>
    </w:p>
    <w:p w14:paraId="3111FA7D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static_cast</w:t>
      </w:r>
    </w:p>
    <w:p w14:paraId="19C351D3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struct</w:t>
      </w:r>
    </w:p>
    <w:p w14:paraId="7526B8E8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switch</w:t>
      </w:r>
    </w:p>
    <w:p w14:paraId="69909164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synchronized</w:t>
      </w:r>
    </w:p>
    <w:p w14:paraId="6A26A5EE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template</w:t>
      </w:r>
    </w:p>
    <w:p w14:paraId="67B89E49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this</w:t>
      </w:r>
    </w:p>
    <w:p w14:paraId="309D35E8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thread_local</w:t>
      </w:r>
    </w:p>
    <w:p w14:paraId="1A29C187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throw</w:t>
      </w:r>
    </w:p>
    <w:p w14:paraId="4EF20D04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true</w:t>
      </w:r>
    </w:p>
    <w:p w14:paraId="36EA3C67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try</w:t>
      </w:r>
    </w:p>
    <w:p w14:paraId="531C0F1D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typedef</w:t>
      </w:r>
    </w:p>
    <w:p w14:paraId="767CA140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typeid</w:t>
      </w:r>
    </w:p>
    <w:p w14:paraId="26430CA9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typename</w:t>
      </w:r>
    </w:p>
    <w:p w14:paraId="75498556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union</w:t>
      </w:r>
    </w:p>
    <w:p w14:paraId="208D1B32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unsigned</w:t>
      </w:r>
    </w:p>
    <w:p w14:paraId="605916D1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using</w:t>
      </w:r>
    </w:p>
    <w:p w14:paraId="54CD3EF8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virtual</w:t>
      </w:r>
    </w:p>
    <w:p w14:paraId="60F59146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void</w:t>
      </w:r>
    </w:p>
    <w:p w14:paraId="47D31AD2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volatile</w:t>
      </w:r>
    </w:p>
    <w:p w14:paraId="08B8D5D1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wchar_t</w:t>
      </w:r>
    </w:p>
    <w:p w14:paraId="35EF5924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while</w:t>
      </w:r>
    </w:p>
    <w:p w14:paraId="3A3B85FB" w14:textId="77777777" w:rsidR="003B4452" w:rsidRPr="00F84BE6" w:rsidRDefault="003B4452" w:rsidP="003B4452">
      <w:pPr>
        <w:spacing w:line="240" w:lineRule="auto"/>
        <w:rPr>
          <w:sz w:val="22"/>
          <w:szCs w:val="22"/>
        </w:rPr>
      </w:pPr>
      <w:r w:rsidRPr="00F84BE6">
        <w:rPr>
          <w:sz w:val="22"/>
          <w:szCs w:val="22"/>
        </w:rPr>
        <w:t>xor</w:t>
      </w:r>
    </w:p>
    <w:p w14:paraId="372B40BA" w14:textId="188FC81A" w:rsidR="00591945" w:rsidRPr="00F84BE6" w:rsidRDefault="003B4452" w:rsidP="003B4452">
      <w:pPr>
        <w:spacing w:line="240" w:lineRule="auto"/>
        <w:rPr>
          <w:sz w:val="22"/>
          <w:szCs w:val="22"/>
          <w:lang w:val="ru-RU"/>
        </w:rPr>
      </w:pPr>
      <w:r w:rsidRPr="00F84BE6">
        <w:rPr>
          <w:sz w:val="22"/>
          <w:szCs w:val="22"/>
        </w:rPr>
        <w:lastRenderedPageBreak/>
        <w:t>xor_eq</w:t>
      </w:r>
    </w:p>
    <w:p w14:paraId="0E25717B" w14:textId="77777777" w:rsidR="003B4452" w:rsidRPr="003B4452" w:rsidRDefault="003B4452" w:rsidP="003B4452">
      <w:pPr>
        <w:spacing w:line="240" w:lineRule="auto"/>
        <w:rPr>
          <w:sz w:val="22"/>
          <w:szCs w:val="22"/>
          <w:lang w:val="ru-RU"/>
        </w:rPr>
      </w:pPr>
    </w:p>
    <w:p w14:paraId="3F3241DD" w14:textId="77777777" w:rsidR="00591945" w:rsidRPr="00591945" w:rsidRDefault="00591945" w:rsidP="00591945">
      <w:pPr>
        <w:spacing w:line="240" w:lineRule="auto"/>
        <w:rPr>
          <w:sz w:val="22"/>
          <w:szCs w:val="22"/>
        </w:rPr>
      </w:pPr>
      <w:r w:rsidRPr="00591945">
        <w:rPr>
          <w:sz w:val="22"/>
          <w:szCs w:val="22"/>
        </w:rPr>
        <w:t>15.75</w:t>
      </w:r>
    </w:p>
    <w:p w14:paraId="06158E76" w14:textId="4B06E72E" w:rsidR="00591945" w:rsidRPr="00591945" w:rsidRDefault="00591945" w:rsidP="00591945">
      <w:pPr>
        <w:spacing w:line="240" w:lineRule="auto"/>
        <w:rPr>
          <w:sz w:val="22"/>
          <w:szCs w:val="22"/>
        </w:rPr>
      </w:pPr>
      <w:r w:rsidRPr="00591945">
        <w:rPr>
          <w:sz w:val="22"/>
          <w:szCs w:val="22"/>
        </w:rPr>
        <w:t>1.575E1</w:t>
      </w:r>
    </w:p>
    <w:p w14:paraId="0406F546" w14:textId="12779765" w:rsidR="00591945" w:rsidRPr="00591945" w:rsidRDefault="00591945" w:rsidP="00591945">
      <w:pPr>
        <w:spacing w:line="240" w:lineRule="auto"/>
        <w:rPr>
          <w:sz w:val="22"/>
          <w:szCs w:val="22"/>
        </w:rPr>
      </w:pPr>
      <w:r w:rsidRPr="00591945">
        <w:rPr>
          <w:sz w:val="22"/>
          <w:szCs w:val="22"/>
        </w:rPr>
        <w:t>1575e-2</w:t>
      </w:r>
    </w:p>
    <w:p w14:paraId="19FC3EF2" w14:textId="434F27B2" w:rsidR="00591945" w:rsidRPr="00591945" w:rsidRDefault="00591945" w:rsidP="00591945">
      <w:pPr>
        <w:spacing w:line="240" w:lineRule="auto"/>
        <w:rPr>
          <w:sz w:val="22"/>
          <w:szCs w:val="22"/>
        </w:rPr>
      </w:pPr>
      <w:r w:rsidRPr="00591945">
        <w:rPr>
          <w:sz w:val="22"/>
          <w:szCs w:val="22"/>
        </w:rPr>
        <w:t>-2.5e-3</w:t>
      </w:r>
    </w:p>
    <w:p w14:paraId="7D078C72" w14:textId="77777777" w:rsidR="00591945" w:rsidRDefault="00591945" w:rsidP="00591945">
      <w:pPr>
        <w:spacing w:line="240" w:lineRule="auto"/>
        <w:rPr>
          <w:sz w:val="22"/>
          <w:szCs w:val="22"/>
        </w:rPr>
      </w:pPr>
      <w:r w:rsidRPr="00591945">
        <w:rPr>
          <w:sz w:val="22"/>
          <w:szCs w:val="22"/>
        </w:rPr>
        <w:t>25E-4</w:t>
      </w:r>
    </w:p>
    <w:p w14:paraId="645A0217" w14:textId="77777777" w:rsidR="00EB46B3" w:rsidRDefault="00EB46B3" w:rsidP="00591945">
      <w:pPr>
        <w:spacing w:line="240" w:lineRule="auto"/>
        <w:rPr>
          <w:sz w:val="22"/>
          <w:szCs w:val="22"/>
        </w:rPr>
      </w:pPr>
    </w:p>
    <w:p w14:paraId="7725A52B" w14:textId="7A3E5A0E" w:rsidR="002B000A" w:rsidRDefault="002B000A" w:rsidP="0059194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&gt;</w:t>
      </w:r>
    </w:p>
    <w:p w14:paraId="1AF1355C" w14:textId="2C398B79" w:rsidR="00EB46B3" w:rsidRPr="002B000A" w:rsidRDefault="002B000A" w:rsidP="0059194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&lt;</w:t>
      </w:r>
    </w:p>
    <w:p w14:paraId="60218736" w14:textId="03A5CD59" w:rsidR="00EB46B3" w:rsidRDefault="00EB46B3" w:rsidP="0059194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&lt;=</w:t>
      </w:r>
    </w:p>
    <w:p w14:paraId="0B94C451" w14:textId="4C940CF3" w:rsidR="00EB46B3" w:rsidRDefault="00EB46B3" w:rsidP="00591945">
      <w:pPr>
        <w:spacing w:line="240" w:lineRule="auto"/>
        <w:rPr>
          <w:sz w:val="22"/>
          <w:szCs w:val="22"/>
          <w:lang w:val="ru-RU"/>
        </w:rPr>
      </w:pPr>
      <w:r>
        <w:rPr>
          <w:sz w:val="22"/>
          <w:szCs w:val="22"/>
        </w:rPr>
        <w:t>&gt;=</w:t>
      </w:r>
    </w:p>
    <w:p w14:paraId="129530FD" w14:textId="6624AF91" w:rsidR="003B4452" w:rsidRDefault="003B4452" w:rsidP="00591945">
      <w:pPr>
        <w:spacing w:line="240" w:lineRule="auto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?:</w:t>
      </w:r>
    </w:p>
    <w:p w14:paraId="5E64BC00" w14:textId="1DBE8008" w:rsidR="003B4452" w:rsidRDefault="003B4452" w:rsidP="00591945">
      <w:pPr>
        <w:spacing w:line="240" w:lineRule="auto"/>
        <w:rPr>
          <w:sz w:val="22"/>
          <w:szCs w:val="22"/>
          <w:lang w:val="ru-RU"/>
        </w:rPr>
      </w:pPr>
      <w:r>
        <w:rPr>
          <w:sz w:val="22"/>
          <w:szCs w:val="22"/>
        </w:rPr>
        <w:t>&amp;&amp;</w:t>
      </w:r>
    </w:p>
    <w:p w14:paraId="7E44B06F" w14:textId="68FDC3E0" w:rsidR="003B4452" w:rsidRPr="003B4452" w:rsidRDefault="003B4452" w:rsidP="0059194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|| </w:t>
      </w:r>
    </w:p>
    <w:p w14:paraId="651908C0" w14:textId="77777777" w:rsidR="00591945" w:rsidRPr="00591945" w:rsidRDefault="00591945" w:rsidP="00591945">
      <w:pPr>
        <w:spacing w:line="240" w:lineRule="auto"/>
        <w:rPr>
          <w:sz w:val="22"/>
          <w:szCs w:val="22"/>
        </w:rPr>
      </w:pPr>
    </w:p>
    <w:p w14:paraId="4D34FF73" w14:textId="66899C7D" w:rsidR="00EA3E4E" w:rsidRPr="00591945" w:rsidRDefault="00EA3E4E" w:rsidP="00591945">
      <w:pPr>
        <w:spacing w:line="240" w:lineRule="auto"/>
        <w:rPr>
          <w:sz w:val="22"/>
          <w:szCs w:val="22"/>
        </w:rPr>
      </w:pPr>
    </w:p>
    <w:sectPr w:rsidR="00EA3E4E" w:rsidRPr="00591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45"/>
    <w:rsid w:val="000B697E"/>
    <w:rsid w:val="0014053F"/>
    <w:rsid w:val="001818AC"/>
    <w:rsid w:val="00183786"/>
    <w:rsid w:val="00264B70"/>
    <w:rsid w:val="002978F8"/>
    <w:rsid w:val="002B000A"/>
    <w:rsid w:val="002C0E82"/>
    <w:rsid w:val="00304708"/>
    <w:rsid w:val="003B4452"/>
    <w:rsid w:val="00483581"/>
    <w:rsid w:val="00591945"/>
    <w:rsid w:val="006742ED"/>
    <w:rsid w:val="0070466D"/>
    <w:rsid w:val="00903EB0"/>
    <w:rsid w:val="00994B51"/>
    <w:rsid w:val="00A039CA"/>
    <w:rsid w:val="00A0473B"/>
    <w:rsid w:val="00A14BED"/>
    <w:rsid w:val="00AE0128"/>
    <w:rsid w:val="00B31787"/>
    <w:rsid w:val="00B86531"/>
    <w:rsid w:val="00BF33E1"/>
    <w:rsid w:val="00DD0A28"/>
    <w:rsid w:val="00E05493"/>
    <w:rsid w:val="00E87E2D"/>
    <w:rsid w:val="00EA3E4E"/>
    <w:rsid w:val="00EB46B3"/>
    <w:rsid w:val="00F4595F"/>
    <w:rsid w:val="00F8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3E5CD"/>
  <w15:chartTrackingRefBased/>
  <w15:docId w15:val="{E02007BA-23B0-4A13-BF9A-A71C0026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1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1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1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1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1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1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1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1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1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1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91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1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9194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9194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919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9194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919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919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1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91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1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91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91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9194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9194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9194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91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9194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91945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B4452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B44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4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Krinkin</dc:creator>
  <cp:keywords/>
  <dc:description/>
  <cp:lastModifiedBy>Oleg Krinkin</cp:lastModifiedBy>
  <cp:revision>6</cp:revision>
  <dcterms:created xsi:type="dcterms:W3CDTF">2025-03-29T04:41:00Z</dcterms:created>
  <dcterms:modified xsi:type="dcterms:W3CDTF">2025-05-03T15:07:00Z</dcterms:modified>
</cp:coreProperties>
</file>