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75" w:rsidRPr="000A2AAD" w:rsidRDefault="00E87C42" w:rsidP="00E87C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2AAD">
        <w:rPr>
          <w:rFonts w:ascii="Times New Roman" w:hAnsi="Times New Roman" w:cs="Times New Roman"/>
          <w:b/>
          <w:sz w:val="24"/>
          <w:szCs w:val="24"/>
        </w:rPr>
        <w:t>1. Разбиение исходной программы на составные части и создание ее промежуточного представления это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AAD">
        <w:rPr>
          <w:rFonts w:ascii="Times New Roman" w:hAnsi="Times New Roman" w:cs="Times New Roman"/>
          <w:sz w:val="24"/>
          <w:szCs w:val="24"/>
        </w:rPr>
        <w:t>А. синтез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AAD">
        <w:rPr>
          <w:rFonts w:ascii="Times New Roman" w:hAnsi="Times New Roman" w:cs="Times New Roman"/>
          <w:color w:val="00B050"/>
          <w:sz w:val="24"/>
          <w:szCs w:val="24"/>
        </w:rPr>
        <w:t>В. анализ</w:t>
      </w:r>
      <w:r w:rsidRPr="000A2A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AAD">
        <w:rPr>
          <w:rFonts w:ascii="Times New Roman" w:hAnsi="Times New Roman" w:cs="Times New Roman"/>
          <w:sz w:val="24"/>
          <w:szCs w:val="24"/>
        </w:rPr>
        <w:t>С. трансляция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AA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A2AAD">
        <w:rPr>
          <w:rFonts w:ascii="Times New Roman" w:hAnsi="Times New Roman" w:cs="Times New Roman"/>
          <w:sz w:val="24"/>
          <w:szCs w:val="24"/>
        </w:rPr>
        <w:t>. компиляция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2AAD">
        <w:rPr>
          <w:rFonts w:ascii="Times New Roman" w:hAnsi="Times New Roman" w:cs="Times New Roman"/>
          <w:b/>
          <w:sz w:val="24"/>
          <w:szCs w:val="24"/>
        </w:rPr>
        <w:t>2. Подстрока, которая совпадает с правой частью продукции и свертка которой в левую часть продукции представляет собой один шаг обращенного правого порождения, называется …</w:t>
      </w:r>
    </w:p>
    <w:p w:rsidR="00E87C42" w:rsidRPr="000A2AAD" w:rsidRDefault="00536D6F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Основа строки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Конструирование требуемой целевой программы из промежуточного представления это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A2AAD">
        <w:rPr>
          <w:rFonts w:ascii="Times New Roman" w:hAnsi="Times New Roman" w:cs="Times New Roman"/>
          <w:color w:val="00B050"/>
          <w:sz w:val="24"/>
          <w:szCs w:val="24"/>
        </w:rPr>
        <w:t>А. синтез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color w:val="000000" w:themeColor="text1"/>
          <w:sz w:val="24"/>
          <w:szCs w:val="24"/>
        </w:rPr>
        <w:t>В. анализ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color w:val="000000" w:themeColor="text1"/>
          <w:sz w:val="24"/>
          <w:szCs w:val="24"/>
        </w:rPr>
        <w:t>С. компиляция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0A2AAD">
        <w:rPr>
          <w:rFonts w:ascii="Times New Roman" w:hAnsi="Times New Roman" w:cs="Times New Roman"/>
          <w:color w:val="000000" w:themeColor="text1"/>
          <w:sz w:val="24"/>
          <w:szCs w:val="24"/>
        </w:rPr>
        <w:t>. трансляция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В восходящих методах синтаксического анализа дерево разбора строится</w:t>
      </w:r>
    </w:p>
    <w:p w:rsidR="00E87C42" w:rsidRPr="000A2AAD" w:rsidRDefault="00E87C42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A2AAD">
        <w:rPr>
          <w:rFonts w:ascii="Times New Roman" w:hAnsi="Times New Roman" w:cs="Times New Roman"/>
          <w:color w:val="00B050"/>
          <w:sz w:val="24"/>
          <w:szCs w:val="24"/>
        </w:rPr>
        <w:t>снизу-вверх</w:t>
      </w:r>
    </w:p>
    <w:p w:rsidR="00E87C42" w:rsidRPr="00036B1C" w:rsidRDefault="00E87C42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 Какой вывод рассматривается в следующей цепочке: 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</w:t>
      </w:r>
      <w:proofErr w:type="gramStart"/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=&gt;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</w:t>
      </w:r>
      <w:proofErr w:type="gramEnd"/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=&gt;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=&gt;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=&gt;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=&gt;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=&gt;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=&gt;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=&gt;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</w:p>
    <w:p w:rsidR="00E87C42" w:rsidRPr="000A2AAD" w:rsidRDefault="00036B1C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лево</w:t>
      </w:r>
      <w:r w:rsidR="000A2AAD" w:rsidRPr="000A2AAD">
        <w:rPr>
          <w:rFonts w:ascii="Times New Roman" w:hAnsi="Times New Roman" w:cs="Times New Roman"/>
          <w:color w:val="00B050"/>
          <w:sz w:val="24"/>
          <w:szCs w:val="24"/>
        </w:rPr>
        <w:t>осторонний</w:t>
      </w:r>
    </w:p>
    <w:p w:rsidR="00E87C42" w:rsidRPr="000A2AAD" w:rsidRDefault="00536D6F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В нисх</w:t>
      </w:r>
      <w:r w:rsidR="00E87C42"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</w:t>
      </w:r>
      <w:r w:rsidR="00E87C42"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ящих методах синтаксического анализа дерево разбора строится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A2AAD">
        <w:rPr>
          <w:rFonts w:ascii="Times New Roman" w:hAnsi="Times New Roman" w:cs="Times New Roman"/>
          <w:color w:val="00B050"/>
          <w:sz w:val="24"/>
          <w:szCs w:val="24"/>
        </w:rPr>
        <w:t>сверху-вниз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 Какие из следующих способов относятся к способам задания регулярных грамматик?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color w:val="000000" w:themeColor="text1"/>
          <w:sz w:val="24"/>
          <w:szCs w:val="24"/>
        </w:rPr>
        <w:t>А. регулярные грамматики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A2AAD">
        <w:rPr>
          <w:rFonts w:ascii="Times New Roman" w:hAnsi="Times New Roman" w:cs="Times New Roman"/>
          <w:color w:val="00B050"/>
          <w:sz w:val="24"/>
          <w:szCs w:val="24"/>
        </w:rPr>
        <w:t>В. конечные автоматы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A2AAD">
        <w:rPr>
          <w:rFonts w:ascii="Times New Roman" w:hAnsi="Times New Roman" w:cs="Times New Roman"/>
          <w:color w:val="00B050"/>
          <w:sz w:val="24"/>
          <w:szCs w:val="24"/>
        </w:rPr>
        <w:t>С. регулярные множества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 Основу любого синтаксического анализатора всегда составляет распознаватель, построенный на основе какого-либо класса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color w:val="000000" w:themeColor="text1"/>
          <w:sz w:val="24"/>
          <w:szCs w:val="24"/>
        </w:rPr>
        <w:t>А. А-грамматики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color w:val="000000" w:themeColor="text1"/>
          <w:sz w:val="24"/>
          <w:szCs w:val="24"/>
        </w:rPr>
        <w:t>В. КЗ-грамматики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A2AAD">
        <w:rPr>
          <w:rFonts w:ascii="Times New Roman" w:hAnsi="Times New Roman" w:cs="Times New Roman"/>
          <w:color w:val="00B050"/>
          <w:sz w:val="24"/>
          <w:szCs w:val="24"/>
        </w:rPr>
        <w:t>С. КС-грамматики</w:t>
      </w:r>
    </w:p>
    <w:p w:rsidR="000A2AAD" w:rsidRDefault="000A2AAD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УКС-грамматики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2A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9. Чтобы привести грамматику к приведенному виду, необходимо выполнить следующие преобразования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A2AAD">
        <w:rPr>
          <w:rFonts w:ascii="Times New Roman" w:hAnsi="Times New Roman" w:cs="Times New Roman"/>
          <w:color w:val="00B050"/>
          <w:sz w:val="24"/>
          <w:szCs w:val="24"/>
        </w:rPr>
        <w:t>А. удалить все бесполезные символы</w:t>
      </w:r>
    </w:p>
    <w:p w:rsidR="000A2AAD" w:rsidRPr="000A2AAD" w:rsidRDefault="00536D6F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В. у</w:t>
      </w:r>
      <w:r w:rsidR="000A2AAD" w:rsidRPr="000A2AAD">
        <w:rPr>
          <w:rFonts w:ascii="Times New Roman" w:hAnsi="Times New Roman" w:cs="Times New Roman"/>
          <w:color w:val="00B050"/>
          <w:sz w:val="24"/>
          <w:szCs w:val="24"/>
        </w:rPr>
        <w:t>далить цепные правила</w:t>
      </w:r>
    </w:p>
    <w:p w:rsidR="000A2AAD" w:rsidRPr="00536D6F" w:rsidRDefault="000A2AAD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36D6F">
        <w:rPr>
          <w:rFonts w:ascii="Times New Roman" w:hAnsi="Times New Roman" w:cs="Times New Roman"/>
          <w:color w:val="00B050"/>
          <w:sz w:val="24"/>
          <w:szCs w:val="24"/>
        </w:rPr>
        <w:t xml:space="preserve">С. удалить все </w:t>
      </w:r>
      <w:r w:rsidRPr="00536D6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λ-продукции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0A2AA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lang w:val="en-US"/>
        </w:rPr>
        <w:t>D</w:t>
      </w:r>
      <w:r w:rsidRPr="000A2AA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. удалить все недостижимые символы</w:t>
      </w:r>
    </w:p>
    <w:p w:rsidR="000A2AAD" w:rsidRPr="00036B1C" w:rsidRDefault="000A2AAD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A2AA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</w:t>
      </w:r>
      <w:r w:rsidRPr="00036B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выполнить левую факторизацию</w:t>
      </w:r>
    </w:p>
    <w:p w:rsidR="000A2AAD" w:rsidRPr="000A2AAD" w:rsidRDefault="000A2AAD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A2AA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10. Структурная единица языка, которая состоит из элементарных символов языка и не содержит в своем составе других структурных единиц языка называется …</w:t>
      </w:r>
    </w:p>
    <w:p w:rsidR="000A2AAD" w:rsidRPr="000A2AAD" w:rsidRDefault="00E151D1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л</w:t>
      </w:r>
      <w:r w:rsidR="000A2AAD" w:rsidRPr="000A2AA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ексема</w:t>
      </w:r>
    </w:p>
    <w:p w:rsidR="000A2AAD" w:rsidRPr="00C85534" w:rsidRDefault="00C85534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11. Какие ошибки обнаружит лексический анализатор в строке </w:t>
      </w:r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fi</w:t>
      </w:r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( </w:t>
      </w:r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a</w:t>
      </w:r>
      <w:proofErr w:type="gramEnd"/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== </w:t>
      </w:r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f</w:t>
      </w:r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(</w:t>
      </w:r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x</w:t>
      </w:r>
      <w:r w:rsidRPr="00C855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 ))</w:t>
      </w:r>
    </w:p>
    <w:p w:rsidR="00C85534" w:rsidRDefault="00C85534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А. ошибки в написании оператора</w:t>
      </w:r>
    </w:p>
    <w:p w:rsidR="00C85534" w:rsidRDefault="00C85534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 Отсутствие парной скобки</w:t>
      </w:r>
    </w:p>
    <w:p w:rsidR="00C85534" w:rsidRDefault="00C85534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С. ошибки в ключевом слове</w:t>
      </w:r>
    </w:p>
    <w:p w:rsidR="00C85534" w:rsidRPr="00C85534" w:rsidRDefault="00C85534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C85534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lang w:val="en-US"/>
        </w:rPr>
        <w:t>D</w:t>
      </w:r>
      <w:r w:rsidRPr="00C85534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. не обнаружит ошибок</w:t>
      </w:r>
    </w:p>
    <w:p w:rsidR="00C85534" w:rsidRDefault="00C85534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</w:t>
      </w:r>
      <w:r w:rsidRPr="00C855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ошибки в написании идентификатора </w:t>
      </w:r>
    </w:p>
    <w:p w:rsidR="00C85534" w:rsidRPr="00A20271" w:rsidRDefault="00C85534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12. КС-грамматика является леворекурсивной, если в ней существует вывод вида</w:t>
      </w:r>
    </w:p>
    <w:p w:rsidR="00C85534" w:rsidRPr="009A3B27" w:rsidRDefault="00C85534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9A3B27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А. А =&gt; </w:t>
      </w:r>
      <w:proofErr w:type="spellStart"/>
      <w:r w:rsidRPr="009A3B27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Аа</w:t>
      </w:r>
      <w:proofErr w:type="spellEnd"/>
    </w:p>
    <w:p w:rsidR="00C85534" w:rsidRPr="009A3B27" w:rsidRDefault="00C85534" w:rsidP="00C855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3B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В. А =&gt; </w:t>
      </w:r>
      <w:proofErr w:type="spellStart"/>
      <w:r w:rsidRPr="009A3B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аА</w:t>
      </w:r>
      <w:proofErr w:type="spellEnd"/>
    </w:p>
    <w:p w:rsidR="00C85534" w:rsidRDefault="00C85534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С. А =</w:t>
      </w:r>
      <w:r w:rsidRPr="00C855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А</w:t>
      </w:r>
    </w:p>
    <w:p w:rsidR="00C85534" w:rsidRPr="00C85534" w:rsidRDefault="00C85534" w:rsidP="00C855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А =</w:t>
      </w:r>
      <w:r w:rsidRPr="00C855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АаА</w:t>
      </w:r>
      <w:proofErr w:type="spellEnd"/>
    </w:p>
    <w:p w:rsidR="00C85534" w:rsidRDefault="00A20271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A202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13. Сколько ошибок обнаружит синтаксический анализатор в строке </w:t>
      </w: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fi</w:t>
      </w: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( </w:t>
      </w: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a</w:t>
      </w:r>
      <w:proofErr w:type="gramEnd"/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== </w:t>
      </w: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f</w:t>
      </w: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(1</w:t>
      </w: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x</w:t>
      </w: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 ))</w:t>
      </w:r>
    </w:p>
    <w:p w:rsidR="00A20271" w:rsidRPr="00A20271" w:rsidRDefault="00A20271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A2027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А. 3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 1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С. 2</w:t>
      </w:r>
    </w:p>
    <w:p w:rsidR="00A20271" w:rsidRPr="00B22B59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  <w:r w:rsidRPr="00B22B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4</w:t>
      </w:r>
    </w:p>
    <w:p w:rsidR="00A20271" w:rsidRPr="00A20271" w:rsidRDefault="00A20271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14. Каждый класс лексем описывается правилом, называемым</w:t>
      </w:r>
    </w:p>
    <w:p w:rsidR="00A20271" w:rsidRPr="00A20271" w:rsidRDefault="00A20271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A2027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А. шаблоном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 конечным автоматом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С. регулярным выражением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20271" w:rsidRPr="00A20271" w:rsidRDefault="00A20271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15. Сколько состояний будет иметь конечный автомат, допускающий тот же язык, что и следующая грамматика?</w:t>
      </w:r>
    </w:p>
    <w:p w:rsidR="00A20271" w:rsidRP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P: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{ 1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)A-&gt;b 4) b-&gt;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 2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 1</w:t>
      </w:r>
    </w:p>
    <w:p w:rsidR="00A20271" w:rsidRPr="00A20271" w:rsidRDefault="00A20271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A2027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С. 3</w:t>
      </w:r>
    </w:p>
    <w:p w:rsidR="00A20271" w:rsidRP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4</w:t>
      </w:r>
    </w:p>
    <w:p w:rsidR="00A20271" w:rsidRPr="00A20271" w:rsidRDefault="00A20271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A2027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16. Поведение конечного автомата зависит от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А. закона его функционирования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 информации на выходе</w:t>
      </w:r>
    </w:p>
    <w:p w:rsidR="00A20271" w:rsidRPr="009764C2" w:rsidRDefault="00A20271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9764C2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С. предыстории (того что происходило раньше)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информации на входе</w:t>
      </w:r>
    </w:p>
    <w:p w:rsidR="00A20271" w:rsidRDefault="00A20271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17. На каком этапе компиляции будет обнаружена ошибка, допущенная в строке 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if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</w:t>
      </w:r>
      <w:proofErr w:type="gramEnd"/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==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x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))</w:t>
      </w:r>
    </w:p>
    <w:p w:rsidR="00A20271" w:rsidRDefault="00A20271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А. синтаксический анализ</w:t>
      </w:r>
    </w:p>
    <w:p w:rsidR="00A20271" w:rsidRDefault="00A20271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 лексический анализ</w:t>
      </w:r>
    </w:p>
    <w:p w:rsidR="00A20271" w:rsidRPr="00A20271" w:rsidRDefault="00A20271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A2027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С. семантический анализ</w:t>
      </w:r>
    </w:p>
    <w:p w:rsidR="00A20271" w:rsidRPr="007B37D3" w:rsidRDefault="00A20271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18. </w:t>
      </w:r>
      <w:r w:rsidRPr="007B37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Сколько ошибок обнаружит лексический анализатор в строке </w:t>
      </w: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fi</w:t>
      </w: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( </w:t>
      </w: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a</w:t>
      </w:r>
      <w:proofErr w:type="gramEnd"/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= </w:t>
      </w: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f</w:t>
      </w: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(1</w:t>
      </w: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x</w:t>
      </w: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 ))</w:t>
      </w:r>
    </w:p>
    <w:p w:rsidR="00A20271" w:rsidRPr="00B22B59" w:rsidRDefault="00A20271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Pr="00B22B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3</w:t>
      </w:r>
    </w:p>
    <w:p w:rsidR="00A20271" w:rsidRDefault="00A20271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 2</w:t>
      </w:r>
    </w:p>
    <w:p w:rsidR="00A20271" w:rsidRPr="00A20271" w:rsidRDefault="00A20271" w:rsidP="00A20271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С. 1</w:t>
      </w:r>
    </w:p>
    <w:p w:rsidR="00A20271" w:rsidRDefault="00A20271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4</w:t>
      </w:r>
    </w:p>
    <w:p w:rsidR="00A20271" w:rsidRPr="007B37D3" w:rsidRDefault="00A20271" w:rsidP="00A20271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19. Для каждого класса грамматики подберите соответствующее распознающее устройство</w:t>
      </w:r>
    </w:p>
    <w:p w:rsidR="00A20271" w:rsidRPr="00A20271" w:rsidRDefault="00A20271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Pr="00A202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линейно-ориентированные автоматы - </w:t>
      </w:r>
      <w:r w:rsidRPr="00C77DA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4</w:t>
      </w:r>
    </w:p>
    <w:p w:rsidR="00A20271" w:rsidRDefault="00A20271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В. автоматы с магазинной памятью - </w:t>
      </w:r>
      <w:r w:rsidRPr="00C77DA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1</w:t>
      </w:r>
      <w:bookmarkStart w:id="0" w:name="_GoBack"/>
      <w:bookmarkEnd w:id="0"/>
    </w:p>
    <w:p w:rsidR="00A20271" w:rsidRPr="00A20271" w:rsidRDefault="00A20271" w:rsidP="00A2027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С. машины Тьюринга - </w:t>
      </w:r>
      <w:r w:rsidRPr="00C77DA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3</w:t>
      </w:r>
    </w:p>
    <w:p w:rsidR="00A20271" w:rsidRPr="00A20271" w:rsidRDefault="00A20271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конечные автоматы - </w:t>
      </w:r>
      <w:r w:rsidRPr="00C77DAC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2</w:t>
      </w:r>
    </w:p>
    <w:p w:rsidR="00A20271" w:rsidRPr="007B37D3" w:rsidRDefault="007B37D3" w:rsidP="00A20271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7B37D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20. При восходящем синтаксическом анализе для заданной входной цепочки моделируется</w:t>
      </w:r>
    </w:p>
    <w:p w:rsidR="007B37D3" w:rsidRPr="00A54406" w:rsidRDefault="007B37D3" w:rsidP="007B37D3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A54406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А. правый выход</w:t>
      </w:r>
    </w:p>
    <w:p w:rsidR="007B37D3" w:rsidRDefault="007B37D3" w:rsidP="007B37D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 левый выход</w:t>
      </w:r>
    </w:p>
    <w:p w:rsidR="007B37D3" w:rsidRPr="00A54406" w:rsidRDefault="007B37D3" w:rsidP="007B37D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40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С. правый вывод в обратном порядке</w:t>
      </w:r>
    </w:p>
    <w:p w:rsidR="007B37D3" w:rsidRPr="00A20271" w:rsidRDefault="007B37D3" w:rsidP="007B37D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обращенный правосторонний вывод</w:t>
      </w:r>
    </w:p>
    <w:p w:rsidR="007B37D3" w:rsidRDefault="007B37D3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B37D3" w:rsidRPr="00B22B59" w:rsidRDefault="007B37D3" w:rsidP="00A20271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22B5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21.</w:t>
      </w:r>
      <w:r w:rsidR="00B22B59" w:rsidRPr="00B22B5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Состав возможных лексем каждого конкретного языка программирования определяется.</w:t>
      </w:r>
    </w:p>
    <w:p w:rsidR="00B22B59" w:rsidRDefault="00B22B59" w:rsidP="00A20271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А. синтаксисом языка</w:t>
      </w:r>
    </w:p>
    <w:p w:rsidR="00B22B59" w:rsidRPr="00536D6F" w:rsidRDefault="00B22B59" w:rsidP="00A20271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536D6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В. лексикой языка</w:t>
      </w:r>
    </w:p>
    <w:p w:rsidR="00B22B59" w:rsidRPr="00536D6F" w:rsidRDefault="00B22B59" w:rsidP="00A2027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36D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С. семантикой языка</w:t>
      </w:r>
    </w:p>
    <w:p w:rsidR="00A20271" w:rsidRPr="00B22B59" w:rsidRDefault="00B22B59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22B5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22. Грамматика называется </w:t>
      </w:r>
      <w:r w:rsidRPr="00B22B59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однозначной</w:t>
      </w:r>
      <w:r w:rsidRPr="00B22B5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, если для каждой цепочки символов языка, заданного этой грамматикой, можно построить единственный левосторонний (и единственный правосторонний) вывод.</w:t>
      </w:r>
    </w:p>
    <w:p w:rsidR="00B22B59" w:rsidRPr="00622ADD" w:rsidRDefault="00622ADD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622AD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23. Состояние автомата – это</w:t>
      </w:r>
    </w:p>
    <w:p w:rsidR="00622ADD" w:rsidRDefault="00622ADD" w:rsidP="00622AD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А. класс эквивалентности его входных историй</w:t>
      </w:r>
    </w:p>
    <w:p w:rsidR="00622ADD" w:rsidRPr="00622ADD" w:rsidRDefault="00622ADD" w:rsidP="00622ADD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622AD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В. характеристика, однозначно определяющая дальнейшее поведение системы</w:t>
      </w:r>
    </w:p>
    <w:p w:rsidR="00622ADD" w:rsidRPr="00A20271" w:rsidRDefault="00622ADD" w:rsidP="00622AD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С. класс эквивалентности предысторий выхода</w:t>
      </w:r>
    </w:p>
    <w:p w:rsidR="00622ADD" w:rsidRPr="00622ADD" w:rsidRDefault="00622ADD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622AD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24. Какие возможны методы организации взаимосвязи лексического и синтаксического разбора.</w:t>
      </w:r>
    </w:p>
    <w:p w:rsidR="00622ADD" w:rsidRDefault="00622ADD" w:rsidP="00622AD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А. последовательно-параллельный</w:t>
      </w:r>
    </w:p>
    <w:p w:rsidR="00622ADD" w:rsidRPr="00622ADD" w:rsidRDefault="00622ADD" w:rsidP="00622ADD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622AD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В. последовательный</w:t>
      </w:r>
    </w:p>
    <w:p w:rsidR="00622ADD" w:rsidRPr="00622ADD" w:rsidRDefault="00622ADD" w:rsidP="00622ADD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622AD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С. параллельный</w:t>
      </w:r>
    </w:p>
    <w:p w:rsidR="00622ADD" w:rsidRDefault="00622ADD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  <w:r w:rsidRPr="00622A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параллельно-последовательный</w:t>
      </w:r>
    </w:p>
    <w:p w:rsidR="00622ADD" w:rsidRPr="009716C0" w:rsidRDefault="00622ADD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9716C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25. Предложение языка – это</w:t>
      </w:r>
    </w:p>
    <w:p w:rsidR="00622ADD" w:rsidRPr="009716C0" w:rsidRDefault="00622ADD" w:rsidP="00622ADD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9716C0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А. строка терминалов, выводимых из аксиомы грамматика</w:t>
      </w:r>
    </w:p>
    <w:p w:rsidR="00622ADD" w:rsidRDefault="00622ADD" w:rsidP="00622AD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В. сентенциальная форма грамматика</w:t>
      </w:r>
    </w:p>
    <w:p w:rsidR="00622ADD" w:rsidRPr="00A20271" w:rsidRDefault="00622ADD" w:rsidP="009716C0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С.</w:t>
      </w:r>
      <w:r w:rsidR="009716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сентенциальная форма без терминалов</w:t>
      </w:r>
    </w:p>
    <w:p w:rsidR="00622ADD" w:rsidRPr="00C77DAC" w:rsidRDefault="009716C0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9716C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26. Результатом работы этапа синтеза</w:t>
      </w:r>
      <w:r w:rsidRPr="00C77DA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</w:p>
    <w:p w:rsidR="009716C0" w:rsidRPr="006D1683" w:rsidRDefault="009716C0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D16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А. псевдокод</w:t>
      </w:r>
    </w:p>
    <w:p w:rsidR="009716C0" w:rsidRPr="006D1683" w:rsidRDefault="009716C0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6D168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В. объектный код</w:t>
      </w:r>
    </w:p>
    <w:p w:rsidR="009716C0" w:rsidRDefault="009716C0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С. внутреннее представление программы, понятное компилятору</w:t>
      </w:r>
    </w:p>
    <w:p w:rsidR="009716C0" w:rsidRDefault="009716C0" w:rsidP="00E87C42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дескрипторный код</w:t>
      </w:r>
    </w:p>
    <w:p w:rsidR="009716C0" w:rsidRPr="009716C0" w:rsidRDefault="009716C0" w:rsidP="00E87C42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9716C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27. Грамматика – это</w:t>
      </w:r>
    </w:p>
    <w:p w:rsidR="009716C0" w:rsidRPr="00E151D1" w:rsidRDefault="009716C0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E151D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А. математическая система, определяющая</w:t>
      </w:r>
    </w:p>
    <w:p w:rsidR="009716C0" w:rsidRPr="00E151D1" w:rsidRDefault="009716C0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E151D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В. генератор цепочек языка</w:t>
      </w:r>
    </w:p>
    <w:p w:rsidR="009716C0" w:rsidRDefault="009716C0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9716C0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С. описание способа построения предложений некоторого языка</w:t>
      </w:r>
    </w:p>
    <w:p w:rsidR="009716C0" w:rsidRDefault="009716C0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716C0" w:rsidRDefault="009716C0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716C0" w:rsidRDefault="009716C0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716C0" w:rsidRDefault="009716C0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716C0" w:rsidRPr="009716C0" w:rsidRDefault="009716C0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716C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28. Какие алгоритмические проблемы являются алгоритмически неразрешимыми</w:t>
      </w:r>
    </w:p>
    <w:p w:rsidR="009716C0" w:rsidRPr="0022582D" w:rsidRDefault="009716C0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22582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А.</w:t>
      </w:r>
      <w:r w:rsidR="0022582D" w:rsidRPr="0022582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проблема эквивалентности грамматик</w:t>
      </w:r>
    </w:p>
    <w:p w:rsidR="009716C0" w:rsidRPr="00104353" w:rsidRDefault="009716C0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043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В.</w:t>
      </w:r>
      <w:r w:rsidR="0022582D" w:rsidRPr="001043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проблема устранения левой рекурсии</w:t>
      </w:r>
    </w:p>
    <w:p w:rsidR="009716C0" w:rsidRDefault="009716C0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С.</w:t>
      </w:r>
      <w:r w:rsidR="002258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проблема однозначной грамматик</w:t>
      </w:r>
    </w:p>
    <w:p w:rsidR="009716C0" w:rsidRPr="00104353" w:rsidRDefault="009716C0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10435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lang w:val="en-US"/>
        </w:rPr>
        <w:t>D</w:t>
      </w:r>
      <w:r w:rsidRPr="0010435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.</w:t>
      </w:r>
      <w:r w:rsidR="0022582D" w:rsidRPr="0010435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проблема приведения грамматик</w:t>
      </w:r>
    </w:p>
    <w:p w:rsidR="0022582D" w:rsidRPr="0022582D" w:rsidRDefault="0022582D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2258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29. Какие существуют методы задания языков</w:t>
      </w:r>
    </w:p>
    <w:p w:rsidR="0022582D" w:rsidRPr="0022582D" w:rsidRDefault="0022582D" w:rsidP="0022582D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22582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А. перечисление всех доступных цепочек</w:t>
      </w:r>
    </w:p>
    <w:p w:rsidR="0022582D" w:rsidRPr="0022582D" w:rsidRDefault="0022582D" w:rsidP="0022582D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22582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В. перечисление правил языка</w:t>
      </w:r>
    </w:p>
    <w:p w:rsidR="0022582D" w:rsidRDefault="0022582D" w:rsidP="0022582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С. использование распознающего алгоритма</w:t>
      </w:r>
    </w:p>
    <w:p w:rsidR="0022582D" w:rsidRPr="009716C0" w:rsidRDefault="0022582D" w:rsidP="0022582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использование порождающего алгоритма</w:t>
      </w:r>
    </w:p>
    <w:p w:rsidR="0022582D" w:rsidRPr="0022582D" w:rsidRDefault="0022582D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2258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30. Какое преобразование надо выполнить с заданной грамматикой, чтобы можно было применить нисходящий метод синтаксического анализа? </w:t>
      </w:r>
      <w:proofErr w:type="spellStart"/>
      <w:r w:rsidRPr="002258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Stmt</w:t>
      </w:r>
      <w:proofErr w:type="spellEnd"/>
      <w:r w:rsidRPr="002258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-&gt; </w:t>
      </w:r>
      <w:r w:rsidRPr="002258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if</w:t>
      </w:r>
      <w:r w:rsidRPr="002258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58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Expr</w:t>
      </w:r>
    </w:p>
    <w:p w:rsidR="0022582D" w:rsidRPr="0022582D" w:rsidRDefault="0022582D" w:rsidP="0022582D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22582D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А. преобразовать в однозначную грамматику</w:t>
      </w:r>
    </w:p>
    <w:p w:rsidR="0022582D" w:rsidRDefault="0022582D" w:rsidP="0022582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В. устранить левую рекурсию</w:t>
      </w:r>
    </w:p>
    <w:p w:rsidR="0022582D" w:rsidRDefault="0022582D" w:rsidP="0022582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С. построить приведенную грамматику</w:t>
      </w:r>
    </w:p>
    <w:p w:rsidR="0022582D" w:rsidRDefault="0022582D" w:rsidP="0022582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выполнить левую факторизацию</w:t>
      </w:r>
    </w:p>
    <w:p w:rsidR="007402DA" w:rsidRPr="009764C2" w:rsidRDefault="007402DA" w:rsidP="0022582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764C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31. При нисходящем синтаксическом анализе для заданной входной цепочки моделируется</w:t>
      </w:r>
    </w:p>
    <w:p w:rsidR="007402DA" w:rsidRDefault="007402DA" w:rsidP="0022582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А.</w:t>
      </w:r>
      <w:r w:rsidR="009764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обращенный левосторонний вывод</w:t>
      </w:r>
    </w:p>
    <w:p w:rsidR="007402DA" w:rsidRDefault="007402DA" w:rsidP="0022582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В.</w:t>
      </w:r>
      <w:r w:rsidR="009764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правосторонний вывод</w:t>
      </w:r>
    </w:p>
    <w:p w:rsidR="007402DA" w:rsidRPr="009764C2" w:rsidRDefault="007402DA" w:rsidP="0022582D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9764C2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С.</w:t>
      </w:r>
      <w:r w:rsidR="009764C2" w:rsidRPr="009764C2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 левосторонний вывод</w:t>
      </w:r>
    </w:p>
    <w:p w:rsidR="007402DA" w:rsidRPr="007402DA" w:rsidRDefault="007402DA" w:rsidP="0022582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9764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764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обращенный вывод</w:t>
      </w:r>
    </w:p>
    <w:p w:rsidR="0022582D" w:rsidRPr="009764C2" w:rsidRDefault="009764C2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764C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32. Слово компилятор в переводе означает:</w:t>
      </w:r>
    </w:p>
    <w:p w:rsidR="009764C2" w:rsidRPr="009764C2" w:rsidRDefault="009764C2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9764C2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А. переводчик</w:t>
      </w:r>
    </w:p>
    <w:p w:rsidR="009764C2" w:rsidRDefault="009764C2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В. компоновщик</w:t>
      </w:r>
    </w:p>
    <w:p w:rsidR="009764C2" w:rsidRDefault="009764C2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С. составитель</w:t>
      </w:r>
    </w:p>
    <w:p w:rsidR="009764C2" w:rsidRPr="009764C2" w:rsidRDefault="009764C2" w:rsidP="00E87C4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764C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33. Основные операции, выполняемые нисходящим синтаксическим анализатором, при работе над входной цепочкой</w:t>
      </w:r>
    </w:p>
    <w:p w:rsidR="009764C2" w:rsidRDefault="009764C2" w:rsidP="009764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А. выталкивание</w:t>
      </w:r>
    </w:p>
    <w:p w:rsidR="009764C2" w:rsidRPr="009764C2" w:rsidRDefault="009764C2" w:rsidP="009764C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9764C2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В. перенос</w:t>
      </w:r>
    </w:p>
    <w:p w:rsidR="009764C2" w:rsidRPr="009764C2" w:rsidRDefault="009764C2" w:rsidP="009764C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С. сдвиг</w:t>
      </w:r>
    </w:p>
    <w:p w:rsidR="009764C2" w:rsidRPr="009764C2" w:rsidRDefault="009764C2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9764C2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lang w:val="en-US"/>
        </w:rPr>
        <w:t>D</w:t>
      </w:r>
      <w:r w:rsidRPr="009764C2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. свертка</w:t>
      </w:r>
    </w:p>
    <w:p w:rsidR="009764C2" w:rsidRDefault="009764C2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764C2" w:rsidRDefault="009764C2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764C2" w:rsidRDefault="009764C2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043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34.</w:t>
      </w:r>
      <w:r w:rsidR="00E151D1" w:rsidRPr="001043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На этапе</w:t>
      </w:r>
      <w:r w:rsidR="00E151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151D1" w:rsidRPr="00E151D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лексического анализа </w:t>
      </w:r>
      <w:r w:rsidR="00E151D1" w:rsidRPr="001043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компиляции выполняется распознавание текста исходной программы, создание и запись таблиц идентификаторов.</w:t>
      </w:r>
    </w:p>
    <w:p w:rsidR="00104353" w:rsidRDefault="00104353" w:rsidP="00E87C42">
      <w:pPr>
        <w:spacing w:line="240" w:lineRule="auto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1043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35. Правило, описывающее набор лексем, которые могут представлять определенную лексему в исходной программе называется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0435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шаблон</w:t>
      </w:r>
    </w:p>
    <w:p w:rsidR="00104353" w:rsidRDefault="00104353" w:rsidP="00E87C4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043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36. Процесс порождения предложения языка на основе правил, определяющих язык грамматики, называется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0435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вывод</w:t>
      </w:r>
    </w:p>
    <w:p w:rsidR="00104353" w:rsidRPr="00104353" w:rsidRDefault="00104353" w:rsidP="00104353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043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37. В формальном определении грамматики синтаксические переменные, которые обозначают множества строк называется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4353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нетерминалы</w:t>
      </w:r>
      <w:proofErr w:type="spellEnd"/>
    </w:p>
    <w:sectPr w:rsidR="00104353" w:rsidRPr="00104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54"/>
    <w:rsid w:val="00036B1C"/>
    <w:rsid w:val="00096EC7"/>
    <w:rsid w:val="000A2AAD"/>
    <w:rsid w:val="00104353"/>
    <w:rsid w:val="0022582D"/>
    <w:rsid w:val="004E0E75"/>
    <w:rsid w:val="00536D6F"/>
    <w:rsid w:val="00622ADD"/>
    <w:rsid w:val="00665354"/>
    <w:rsid w:val="006D1683"/>
    <w:rsid w:val="007402DA"/>
    <w:rsid w:val="007B37D3"/>
    <w:rsid w:val="009716C0"/>
    <w:rsid w:val="009764C2"/>
    <w:rsid w:val="009A3B27"/>
    <w:rsid w:val="009B7E1C"/>
    <w:rsid w:val="00A20271"/>
    <w:rsid w:val="00A54406"/>
    <w:rsid w:val="00B22B59"/>
    <w:rsid w:val="00C77DAC"/>
    <w:rsid w:val="00C85534"/>
    <w:rsid w:val="00E151D1"/>
    <w:rsid w:val="00E8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50C77-E46B-483A-BAFA-70250A11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Тюкачев</dc:creator>
  <cp:keywords/>
  <dc:description/>
  <cp:lastModifiedBy>Андрей Тюкачев</cp:lastModifiedBy>
  <cp:revision>10</cp:revision>
  <dcterms:created xsi:type="dcterms:W3CDTF">2022-06-01T01:08:00Z</dcterms:created>
  <dcterms:modified xsi:type="dcterms:W3CDTF">2022-06-21T21:22:00Z</dcterms:modified>
</cp:coreProperties>
</file>