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A54A7" w:rsidRPr="00FA54A7" w:rsidRDefault="00FA54A7" w:rsidP="00FA54A7">
      <w:pPr>
        <w:spacing w:line="240" w:lineRule="auto"/>
        <w:ind w:firstLine="0"/>
        <w:jc w:val="center"/>
        <w:rPr>
          <w:rFonts w:eastAsia="Times New Roman" w:cs="Times New Roman"/>
          <w:bCs/>
          <w:caps/>
          <w:kern w:val="0"/>
          <w:szCs w:val="28"/>
          <w:lang w:val="ru-RU" w:eastAsia="ru-RU"/>
          <w14:ligatures w14:val="none"/>
        </w:rPr>
      </w:pPr>
      <w:r w:rsidRPr="00FA54A7">
        <w:rPr>
          <w:rFonts w:eastAsia="Times New Roman" w:cs="Times New Roman"/>
          <w:bCs/>
          <w:caps/>
          <w:kern w:val="0"/>
          <w:szCs w:val="28"/>
          <w:lang w:val="ru-RU" w:eastAsia="ru-RU"/>
          <w14:ligatures w14:val="none"/>
        </w:rPr>
        <w:t>минобрнауки россии</w:t>
      </w:r>
    </w:p>
    <w:p w:rsidR="00FA54A7" w:rsidRPr="00FA54A7" w:rsidRDefault="00FA54A7" w:rsidP="00FA54A7">
      <w:pPr>
        <w:spacing w:line="240" w:lineRule="auto"/>
        <w:ind w:firstLine="0"/>
        <w:jc w:val="center"/>
        <w:rPr>
          <w:rFonts w:eastAsia="Times New Roman" w:cs="Times New Roman"/>
          <w:bCs/>
          <w:kern w:val="0"/>
          <w:szCs w:val="28"/>
          <w:lang w:val="ru-RU" w:eastAsia="ru-RU"/>
          <w14:ligatures w14:val="none"/>
        </w:rPr>
      </w:pPr>
      <w:r w:rsidRPr="00FA54A7">
        <w:rPr>
          <w:rFonts w:eastAsia="Times New Roman" w:cs="Times New Roman"/>
          <w:bCs/>
          <w:kern w:val="0"/>
          <w:szCs w:val="28"/>
          <w:lang w:val="ru-RU" w:eastAsia="ru-RU"/>
          <w14:ligatures w14:val="none"/>
        </w:rPr>
        <w:t xml:space="preserve">федеральное государственное бюджетное </w:t>
      </w:r>
    </w:p>
    <w:p w:rsidR="00FA54A7" w:rsidRPr="00FA54A7" w:rsidRDefault="00FA54A7" w:rsidP="00FA54A7">
      <w:pPr>
        <w:spacing w:line="240" w:lineRule="auto"/>
        <w:ind w:firstLine="0"/>
        <w:jc w:val="center"/>
        <w:rPr>
          <w:rFonts w:eastAsia="Times New Roman" w:cs="Times New Roman"/>
          <w:bCs/>
          <w:kern w:val="0"/>
          <w:szCs w:val="28"/>
          <w:lang w:val="ru-RU" w:eastAsia="ru-RU"/>
          <w14:ligatures w14:val="none"/>
        </w:rPr>
      </w:pPr>
      <w:r w:rsidRPr="00FA54A7">
        <w:rPr>
          <w:rFonts w:eastAsia="Times New Roman" w:cs="Times New Roman"/>
          <w:bCs/>
          <w:kern w:val="0"/>
          <w:szCs w:val="28"/>
          <w:lang w:val="ru-RU" w:eastAsia="ru-RU"/>
          <w14:ligatures w14:val="none"/>
        </w:rPr>
        <w:t>образовательное учреждение высшего образования</w:t>
      </w:r>
    </w:p>
    <w:p w:rsidR="00FA54A7" w:rsidRPr="00FA54A7" w:rsidRDefault="00FA54A7" w:rsidP="00FA54A7">
      <w:pPr>
        <w:spacing w:line="240" w:lineRule="auto"/>
        <w:ind w:firstLine="0"/>
        <w:jc w:val="center"/>
        <w:rPr>
          <w:rFonts w:eastAsia="Times New Roman" w:cs="Times New Roman"/>
          <w:b/>
          <w:kern w:val="0"/>
          <w:szCs w:val="28"/>
          <w:lang w:val="ru-RU"/>
          <w14:ligatures w14:val="none"/>
        </w:rPr>
      </w:pPr>
      <w:r w:rsidRPr="00FA54A7">
        <w:rPr>
          <w:rFonts w:eastAsia="Times New Roman" w:cs="Times New Roman"/>
          <w:kern w:val="0"/>
          <w:szCs w:val="28"/>
          <w:lang w:val="ru-RU" w:eastAsia="ru-RU"/>
          <w14:ligatures w14:val="none"/>
        </w:rPr>
        <w:t>«ЧЕРЕПОВЕЦКИЙ ГОСУДАРСТВЕННЫЙ УНИВЕРСИТЕТ»</w:t>
      </w:r>
    </w:p>
    <w:p w:rsidR="00FA54A7" w:rsidRPr="00FA54A7" w:rsidRDefault="00FA54A7" w:rsidP="00FA54A7">
      <w:pPr>
        <w:spacing w:line="240" w:lineRule="auto"/>
        <w:rPr>
          <w:rFonts w:eastAsia="Times New Roman" w:cs="Times New Roman"/>
          <w:kern w:val="0"/>
          <w:szCs w:val="28"/>
          <w:lang w:val="ru-RU" w:eastAsia="ru-RU"/>
          <w14:ligatures w14:val="none"/>
        </w:rPr>
      </w:pPr>
    </w:p>
    <w:tbl>
      <w:tblPr>
        <w:tblW w:w="9495" w:type="dxa"/>
        <w:jc w:val="center"/>
        <w:tblBorders>
          <w:bottom w:val="single" w:sz="4" w:space="0" w:color="808080"/>
        </w:tblBorders>
        <w:tblLayout w:type="fixed"/>
        <w:tblLook w:val="01E0" w:firstRow="1" w:lastRow="1" w:firstColumn="1" w:lastColumn="1" w:noHBand="0" w:noVBand="0"/>
      </w:tblPr>
      <w:tblGrid>
        <w:gridCol w:w="9495"/>
      </w:tblGrid>
      <w:tr w:rsidR="00FA54A7" w:rsidRPr="00FA54A7" w:rsidTr="00C11ECC">
        <w:trPr>
          <w:jc w:val="center"/>
        </w:trPr>
        <w:tc>
          <w:tcPr>
            <w:tcW w:w="9497" w:type="dxa"/>
            <w:tcBorders>
              <w:top w:val="nil"/>
              <w:left w:val="nil"/>
              <w:bottom w:val="single" w:sz="4" w:space="0" w:color="808080"/>
              <w:right w:val="nil"/>
            </w:tcBorders>
            <w:vAlign w:val="center"/>
            <w:hideMark/>
          </w:tcPr>
          <w:p w:rsidR="00FA54A7" w:rsidRPr="00FA54A7" w:rsidRDefault="00FA54A7" w:rsidP="00FA54A7">
            <w:pPr>
              <w:spacing w:line="276" w:lineRule="auto"/>
              <w:ind w:firstLine="0"/>
              <w:jc w:val="center"/>
              <w:rPr>
                <w:rFonts w:eastAsia="Calibri" w:cs="Times New Roman"/>
                <w:kern w:val="0"/>
                <w:szCs w:val="28"/>
                <w:lang w:val="ru-RU"/>
                <w14:ligatures w14:val="none"/>
              </w:rPr>
            </w:pPr>
            <w:r w:rsidRPr="00FA54A7">
              <w:rPr>
                <w:rFonts w:eastAsia="Calibri" w:cs="Times New Roman"/>
                <w:kern w:val="0"/>
                <w:szCs w:val="28"/>
                <w:lang w:val="ru-RU"/>
                <w14:ligatures w14:val="none"/>
              </w:rPr>
              <w:t>Институт информационных технологий</w:t>
            </w:r>
          </w:p>
        </w:tc>
      </w:tr>
      <w:tr w:rsidR="00FA54A7" w:rsidRPr="00FA54A7" w:rsidTr="00C11ECC">
        <w:trPr>
          <w:jc w:val="center"/>
        </w:trPr>
        <w:tc>
          <w:tcPr>
            <w:tcW w:w="9497" w:type="dxa"/>
            <w:tcBorders>
              <w:top w:val="single" w:sz="4" w:space="0" w:color="808080"/>
              <w:left w:val="nil"/>
              <w:bottom w:val="nil"/>
              <w:right w:val="nil"/>
            </w:tcBorders>
            <w:vAlign w:val="center"/>
            <w:hideMark/>
          </w:tcPr>
          <w:p w:rsidR="00FA54A7" w:rsidRPr="00FA54A7" w:rsidRDefault="00FA54A7" w:rsidP="00FA54A7">
            <w:pPr>
              <w:spacing w:line="240" w:lineRule="auto"/>
              <w:ind w:firstLine="0"/>
              <w:jc w:val="center"/>
              <w:rPr>
                <w:rFonts w:eastAsia="Times New Roman" w:cs="Times New Roman"/>
                <w:kern w:val="0"/>
                <w:szCs w:val="28"/>
                <w:lang w:val="ru-RU"/>
                <w14:ligatures w14:val="none"/>
              </w:rPr>
            </w:pPr>
            <w:r w:rsidRPr="00FA54A7">
              <w:rPr>
                <w:rFonts w:eastAsia="Times New Roman" w:cs="Times New Roman"/>
                <w:kern w:val="0"/>
                <w:szCs w:val="28"/>
                <w:lang w:val="ru-RU"/>
                <w14:ligatures w14:val="none"/>
              </w:rPr>
              <w:t>наименование института (факультета)</w:t>
            </w:r>
          </w:p>
        </w:tc>
      </w:tr>
      <w:tr w:rsidR="00FA54A7" w:rsidRPr="00FA54A7" w:rsidTr="00C11ECC">
        <w:trPr>
          <w:jc w:val="center"/>
        </w:trPr>
        <w:tc>
          <w:tcPr>
            <w:tcW w:w="9497" w:type="dxa"/>
            <w:tcBorders>
              <w:top w:val="nil"/>
              <w:left w:val="nil"/>
              <w:bottom w:val="single" w:sz="4" w:space="0" w:color="auto"/>
              <w:right w:val="nil"/>
            </w:tcBorders>
            <w:vAlign w:val="center"/>
            <w:hideMark/>
          </w:tcPr>
          <w:p w:rsidR="00FA54A7" w:rsidRPr="00FA54A7" w:rsidRDefault="00FA54A7" w:rsidP="00FA54A7">
            <w:pPr>
              <w:spacing w:line="276" w:lineRule="auto"/>
              <w:ind w:firstLine="0"/>
              <w:jc w:val="center"/>
              <w:rPr>
                <w:rFonts w:eastAsia="Calibri" w:cs="Times New Roman"/>
                <w:kern w:val="0"/>
                <w:szCs w:val="28"/>
                <w:lang w:val="ru-RU"/>
                <w14:ligatures w14:val="none"/>
              </w:rPr>
            </w:pPr>
            <w:r w:rsidRPr="00FA54A7">
              <w:rPr>
                <w:rFonts w:eastAsia="Calibri" w:cs="Times New Roman"/>
                <w:kern w:val="0"/>
                <w:szCs w:val="28"/>
                <w:lang w:val="ru-RU"/>
                <w14:ligatures w14:val="none"/>
              </w:rPr>
              <w:t>Кафедра математического и программного обеспечения ЭВМ</w:t>
            </w:r>
          </w:p>
        </w:tc>
      </w:tr>
      <w:tr w:rsidR="00FA54A7" w:rsidRPr="00FA54A7" w:rsidTr="00C11ECC">
        <w:trPr>
          <w:jc w:val="center"/>
        </w:trPr>
        <w:tc>
          <w:tcPr>
            <w:tcW w:w="9497" w:type="dxa"/>
            <w:tcBorders>
              <w:top w:val="single" w:sz="4" w:space="0" w:color="auto"/>
              <w:left w:val="nil"/>
              <w:bottom w:val="single" w:sz="4" w:space="0" w:color="auto"/>
              <w:right w:val="nil"/>
            </w:tcBorders>
            <w:vAlign w:val="center"/>
            <w:hideMark/>
          </w:tcPr>
          <w:p w:rsidR="00FA54A7" w:rsidRPr="00FA54A7" w:rsidRDefault="00FA54A7" w:rsidP="00FA54A7">
            <w:pPr>
              <w:spacing w:line="240" w:lineRule="auto"/>
              <w:ind w:firstLine="0"/>
              <w:jc w:val="center"/>
              <w:rPr>
                <w:rFonts w:eastAsia="Times New Roman" w:cs="Times New Roman"/>
                <w:kern w:val="0"/>
                <w:szCs w:val="28"/>
                <w:lang w:val="ru-RU"/>
                <w14:ligatures w14:val="none"/>
              </w:rPr>
            </w:pPr>
            <w:r w:rsidRPr="00FA54A7">
              <w:rPr>
                <w:rFonts w:eastAsia="Times New Roman" w:cs="Times New Roman"/>
                <w:kern w:val="0"/>
                <w:szCs w:val="28"/>
                <w:lang w:val="ru-RU"/>
                <w14:ligatures w14:val="none"/>
              </w:rPr>
              <w:t>наименование кафедры</w:t>
            </w:r>
          </w:p>
        </w:tc>
      </w:tr>
    </w:tbl>
    <w:p w:rsidR="00FA54A7" w:rsidRPr="00FA54A7" w:rsidRDefault="00FA54A7" w:rsidP="00FA54A7">
      <w:pPr>
        <w:spacing w:line="240" w:lineRule="auto"/>
        <w:ind w:firstLine="0"/>
        <w:jc w:val="center"/>
        <w:rPr>
          <w:rFonts w:eastAsia="Times New Roman" w:cs="Times New Roman"/>
          <w:kern w:val="0"/>
          <w:szCs w:val="28"/>
          <w:lang w:val="ru-RU" w:eastAsia="ru-RU"/>
          <w14:ligatures w14:val="none"/>
        </w:rPr>
      </w:pPr>
    </w:p>
    <w:p w:rsidR="00FA54A7" w:rsidRPr="00FA54A7" w:rsidRDefault="00FA54A7" w:rsidP="00FA54A7">
      <w:pPr>
        <w:spacing w:line="240" w:lineRule="auto"/>
        <w:ind w:firstLine="0"/>
        <w:jc w:val="center"/>
        <w:rPr>
          <w:rFonts w:eastAsia="Times New Roman" w:cs="Times New Roman"/>
          <w:kern w:val="0"/>
          <w:szCs w:val="28"/>
          <w:lang w:val="ru-RU" w:eastAsia="ru-RU"/>
          <w14:ligatures w14:val="none"/>
        </w:rPr>
      </w:pPr>
    </w:p>
    <w:p w:rsidR="00FA54A7" w:rsidRPr="00FA54A7" w:rsidRDefault="00FA54A7" w:rsidP="00FA54A7">
      <w:pPr>
        <w:spacing w:line="240" w:lineRule="auto"/>
        <w:ind w:firstLine="0"/>
        <w:jc w:val="center"/>
        <w:rPr>
          <w:rFonts w:eastAsia="Times New Roman" w:cs="Times New Roman"/>
          <w:kern w:val="0"/>
          <w:szCs w:val="28"/>
          <w:lang w:val="ru-RU" w:eastAsia="ru-RU"/>
          <w14:ligatures w14:val="none"/>
        </w:rPr>
      </w:pPr>
    </w:p>
    <w:p w:rsidR="00FA54A7" w:rsidRPr="00FA54A7" w:rsidRDefault="00FA54A7" w:rsidP="00FA54A7">
      <w:pPr>
        <w:spacing w:line="240" w:lineRule="auto"/>
        <w:ind w:firstLine="0"/>
        <w:jc w:val="center"/>
        <w:rPr>
          <w:rFonts w:eastAsia="Times New Roman" w:cs="Times New Roman"/>
          <w:kern w:val="0"/>
          <w:szCs w:val="28"/>
          <w:lang w:val="ru-RU" w:eastAsia="ru-RU"/>
          <w14:ligatures w14:val="none"/>
        </w:rPr>
      </w:pPr>
    </w:p>
    <w:p w:rsidR="00FA54A7" w:rsidRPr="00FA54A7" w:rsidRDefault="00FA54A7" w:rsidP="00FA54A7">
      <w:pPr>
        <w:spacing w:line="240" w:lineRule="auto"/>
        <w:ind w:firstLine="0"/>
        <w:jc w:val="center"/>
        <w:rPr>
          <w:rFonts w:eastAsia="Times New Roman" w:cs="Times New Roman"/>
          <w:kern w:val="0"/>
          <w:szCs w:val="28"/>
          <w:lang w:val="ru-RU" w:eastAsia="ru-RU"/>
          <w14:ligatures w14:val="none"/>
        </w:rPr>
      </w:pPr>
    </w:p>
    <w:p w:rsidR="00FA54A7" w:rsidRPr="00FA54A7" w:rsidRDefault="00FA54A7" w:rsidP="00FA54A7">
      <w:pPr>
        <w:spacing w:line="240" w:lineRule="auto"/>
        <w:ind w:firstLine="0"/>
        <w:jc w:val="center"/>
        <w:rPr>
          <w:rFonts w:eastAsia="Times New Roman" w:cs="Times New Roman"/>
          <w:kern w:val="0"/>
          <w:szCs w:val="28"/>
          <w:lang w:val="ru-RU" w:eastAsia="ru-RU"/>
          <w14:ligatures w14:val="none"/>
        </w:rPr>
      </w:pPr>
      <w:r w:rsidRPr="00FA54A7">
        <w:rPr>
          <w:rFonts w:eastAsia="Times New Roman" w:cs="Times New Roman"/>
          <w:kern w:val="0"/>
          <w:szCs w:val="28"/>
          <w:lang w:val="ru-RU" w:eastAsia="ru-RU"/>
          <w14:ligatures w14:val="none"/>
        </w:rPr>
        <w:t>ОТЧЕТ</w:t>
      </w:r>
    </w:p>
    <w:p w:rsidR="00FA54A7" w:rsidRPr="00FA54A7" w:rsidRDefault="00FA54A7" w:rsidP="00FA54A7">
      <w:pPr>
        <w:spacing w:line="240" w:lineRule="auto"/>
        <w:ind w:firstLine="0"/>
        <w:jc w:val="center"/>
        <w:rPr>
          <w:rFonts w:eastAsia="Times New Roman" w:cs="Times New Roman"/>
          <w:kern w:val="0"/>
          <w:szCs w:val="28"/>
          <w:lang w:val="ru-RU" w:eastAsia="ru-RU"/>
          <w14:ligatures w14:val="none"/>
        </w:rPr>
      </w:pPr>
      <w:r w:rsidRPr="00FA54A7">
        <w:rPr>
          <w:rFonts w:eastAsia="Times New Roman" w:cs="Times New Roman"/>
          <w:kern w:val="0"/>
          <w:szCs w:val="28"/>
          <w:lang w:val="ru-RU" w:eastAsia="ru-RU"/>
          <w14:ligatures w14:val="none"/>
        </w:rPr>
        <w:t>по Производственной практике (Научно-исследовательской работе)</w:t>
      </w:r>
    </w:p>
    <w:p w:rsidR="00FA54A7" w:rsidRPr="00FA54A7" w:rsidRDefault="00FA54A7" w:rsidP="00FA54A7">
      <w:pPr>
        <w:spacing w:line="240" w:lineRule="auto"/>
        <w:ind w:firstLine="0"/>
        <w:jc w:val="center"/>
        <w:rPr>
          <w:rFonts w:eastAsia="Times New Roman" w:cs="Times New Roman"/>
          <w:kern w:val="0"/>
          <w:szCs w:val="28"/>
          <w:lang w:val="ru-RU" w:eastAsia="ru-RU"/>
          <w14:ligatures w14:val="none"/>
        </w:rPr>
      </w:pPr>
    </w:p>
    <w:p w:rsidR="00FA54A7" w:rsidRPr="00FA54A7" w:rsidRDefault="00FA54A7" w:rsidP="00FA54A7">
      <w:pPr>
        <w:spacing w:line="240" w:lineRule="auto"/>
        <w:ind w:firstLine="0"/>
        <w:jc w:val="center"/>
        <w:rPr>
          <w:rFonts w:eastAsia="Times New Roman" w:cs="Times New Roman"/>
          <w:kern w:val="0"/>
          <w:szCs w:val="28"/>
          <w:lang w:val="ru-RU" w:eastAsia="ru-RU"/>
          <w14:ligatures w14:val="none"/>
        </w:rPr>
      </w:pPr>
      <w:r w:rsidRPr="00FA54A7">
        <w:rPr>
          <w:rFonts w:eastAsia="Times New Roman" w:cs="Times New Roman"/>
          <w:kern w:val="0"/>
          <w:szCs w:val="28"/>
          <w:lang w:val="ru-RU" w:eastAsia="ru-RU"/>
          <w14:ligatures w14:val="none"/>
        </w:rPr>
        <w:t xml:space="preserve">Листов </w:t>
      </w:r>
      <w:r w:rsidR="00691349">
        <w:rPr>
          <w:rFonts w:eastAsia="Times New Roman" w:cs="Times New Roman"/>
          <w:kern w:val="0"/>
          <w:szCs w:val="28"/>
          <w:lang w:val="ru-RU" w:eastAsia="ru-RU"/>
          <w14:ligatures w14:val="none"/>
        </w:rPr>
        <w:t>33</w:t>
      </w:r>
    </w:p>
    <w:p w:rsidR="00FA54A7" w:rsidRPr="00FA54A7" w:rsidRDefault="00FA54A7" w:rsidP="00FA54A7">
      <w:pPr>
        <w:spacing w:line="240" w:lineRule="auto"/>
        <w:rPr>
          <w:rFonts w:eastAsia="Times New Roman" w:cs="Times New Roman"/>
          <w:kern w:val="0"/>
          <w:szCs w:val="28"/>
          <w:lang w:val="ru-RU" w:eastAsia="ru-RU"/>
          <w14:ligatures w14:val="none"/>
        </w:rPr>
      </w:pPr>
    </w:p>
    <w:p w:rsidR="00FA54A7" w:rsidRPr="00FA54A7" w:rsidRDefault="00FA54A7" w:rsidP="00FA54A7">
      <w:pPr>
        <w:spacing w:line="240" w:lineRule="auto"/>
        <w:rPr>
          <w:rFonts w:eastAsia="Times New Roman" w:cs="Times New Roman"/>
          <w:kern w:val="0"/>
          <w:szCs w:val="28"/>
          <w:lang w:val="ru-RU" w:eastAsia="ru-RU"/>
          <w14:ligatures w14:val="none"/>
        </w:rPr>
      </w:pPr>
    </w:p>
    <w:p w:rsidR="00FA54A7" w:rsidRPr="00FA54A7" w:rsidRDefault="00FA54A7" w:rsidP="00FA54A7">
      <w:pPr>
        <w:spacing w:line="240" w:lineRule="auto"/>
        <w:rPr>
          <w:rFonts w:eastAsia="Times New Roman" w:cs="Times New Roman"/>
          <w:kern w:val="0"/>
          <w:szCs w:val="28"/>
          <w:lang w:val="ru-RU" w:eastAsia="ru-RU"/>
          <w14:ligatures w14:val="none"/>
        </w:rPr>
      </w:pPr>
    </w:p>
    <w:p w:rsidR="00FA54A7" w:rsidRPr="00FA54A7" w:rsidRDefault="00FA54A7" w:rsidP="00FA54A7">
      <w:pPr>
        <w:spacing w:line="240" w:lineRule="auto"/>
        <w:jc w:val="right"/>
        <w:rPr>
          <w:rFonts w:eastAsia="Times New Roman" w:cs="Times New Roman"/>
          <w:kern w:val="0"/>
          <w:szCs w:val="28"/>
          <w:lang w:val="ru-RU" w:eastAsia="ru-RU"/>
          <w14:ligatures w14:val="none"/>
        </w:rPr>
      </w:pPr>
      <w:r w:rsidRPr="00FA54A7">
        <w:rPr>
          <w:rFonts w:eastAsia="Times New Roman" w:cs="Times New Roman"/>
          <w:kern w:val="0"/>
          <w:szCs w:val="28"/>
          <w:lang w:val="ru-RU" w:eastAsia="ru-RU"/>
          <w14:ligatures w14:val="none"/>
        </w:rPr>
        <w:t xml:space="preserve">Студента </w:t>
      </w:r>
      <w:r w:rsidR="0093715A" w:rsidRPr="0093715A">
        <w:rPr>
          <w:rFonts w:eastAsia="Times New Roman" w:cs="Times New Roman"/>
          <w:kern w:val="0"/>
          <w:szCs w:val="28"/>
          <w:u w:val="single"/>
          <w:lang w:val="ru-RU" w:eastAsia="ru-RU"/>
          <w14:ligatures w14:val="none"/>
        </w:rPr>
        <w:t>Кринкина О. А</w:t>
      </w:r>
      <w:r w:rsidR="0093715A">
        <w:rPr>
          <w:rFonts w:eastAsia="Times New Roman" w:cs="Times New Roman"/>
          <w:kern w:val="0"/>
          <w:szCs w:val="28"/>
          <w:lang w:val="ru-RU" w:eastAsia="ru-RU"/>
          <w14:ligatures w14:val="none"/>
        </w:rPr>
        <w:t>.</w:t>
      </w:r>
      <w:r w:rsidRPr="00FA54A7">
        <w:rPr>
          <w:rFonts w:eastAsia="Times New Roman" w:cs="Times New Roman"/>
          <w:kern w:val="0"/>
          <w:szCs w:val="28"/>
          <w:lang w:val="ru-RU" w:eastAsia="ru-RU"/>
          <w14:ligatures w14:val="none"/>
        </w:rPr>
        <w:t>,</w:t>
      </w:r>
    </w:p>
    <w:p w:rsidR="00FA54A7" w:rsidRPr="00FA54A7" w:rsidRDefault="00FA54A7" w:rsidP="00FA54A7">
      <w:pPr>
        <w:spacing w:line="240" w:lineRule="auto"/>
        <w:jc w:val="right"/>
        <w:rPr>
          <w:rFonts w:eastAsia="Times New Roman" w:cs="Times New Roman"/>
          <w:kern w:val="0"/>
          <w:szCs w:val="28"/>
          <w:lang w:val="ru-RU" w:eastAsia="ru-RU"/>
          <w14:ligatures w14:val="none"/>
        </w:rPr>
      </w:pPr>
      <w:r w:rsidRPr="00FA54A7">
        <w:rPr>
          <w:rFonts w:eastAsia="Times New Roman" w:cs="Times New Roman"/>
          <w:kern w:val="0"/>
          <w:szCs w:val="28"/>
          <w:lang w:val="ru-RU" w:eastAsia="ru-RU"/>
          <w14:ligatures w14:val="none"/>
        </w:rPr>
        <w:t xml:space="preserve"> группы </w:t>
      </w:r>
      <w:r w:rsidR="0093715A" w:rsidRPr="0093715A">
        <w:rPr>
          <w:rFonts w:eastAsia="Times New Roman" w:cs="Times New Roman"/>
          <w:kern w:val="0"/>
          <w:szCs w:val="28"/>
          <w:u w:val="single"/>
          <w:lang w:val="ru-RU" w:eastAsia="ru-RU"/>
          <w14:ligatures w14:val="none"/>
        </w:rPr>
        <w:t>1ПИб-02-2оп-23</w:t>
      </w:r>
    </w:p>
    <w:p w:rsidR="00FA54A7" w:rsidRPr="00FA54A7" w:rsidRDefault="00FA54A7" w:rsidP="00FA54A7">
      <w:pPr>
        <w:spacing w:line="240" w:lineRule="auto"/>
        <w:rPr>
          <w:rFonts w:eastAsia="Times New Roman" w:cs="Times New Roman"/>
          <w:kern w:val="0"/>
          <w:szCs w:val="28"/>
          <w:lang w:val="ru-RU" w:eastAsia="ru-RU"/>
          <w14:ligatures w14:val="none"/>
        </w:rPr>
      </w:pPr>
    </w:p>
    <w:p w:rsidR="00FA54A7" w:rsidRPr="00FA54A7" w:rsidRDefault="00FA54A7" w:rsidP="00FA54A7">
      <w:pPr>
        <w:spacing w:line="240" w:lineRule="auto"/>
        <w:rPr>
          <w:rFonts w:eastAsia="Times New Roman" w:cs="Times New Roman"/>
          <w:kern w:val="0"/>
          <w:szCs w:val="28"/>
          <w:lang w:val="ru-RU" w:eastAsia="ru-RU"/>
          <w14:ligatures w14:val="none"/>
        </w:rPr>
      </w:pPr>
    </w:p>
    <w:p w:rsidR="00FA54A7" w:rsidRPr="00FA54A7" w:rsidRDefault="00FA54A7" w:rsidP="00FA54A7">
      <w:pPr>
        <w:spacing w:line="240" w:lineRule="auto"/>
        <w:ind w:right="-1"/>
        <w:jc w:val="right"/>
        <w:rPr>
          <w:rFonts w:eastAsia="Times New Roman" w:cs="Times New Roman"/>
          <w:kern w:val="0"/>
          <w:szCs w:val="28"/>
          <w:lang w:val="ru-RU" w:eastAsia="ru-RU"/>
          <w14:ligatures w14:val="none"/>
        </w:rPr>
      </w:pPr>
      <w:r w:rsidRPr="00FA54A7">
        <w:rPr>
          <w:rFonts w:eastAsia="Times New Roman" w:cs="Times New Roman"/>
          <w:kern w:val="0"/>
          <w:szCs w:val="28"/>
          <w:lang w:val="ru-RU" w:eastAsia="ru-RU"/>
          <w14:ligatures w14:val="none"/>
        </w:rPr>
        <w:t>Место прохождения практики</w:t>
      </w:r>
    </w:p>
    <w:p w:rsidR="00FA54A7" w:rsidRPr="00FA54A7" w:rsidRDefault="00FA54A7" w:rsidP="00FA54A7">
      <w:pPr>
        <w:spacing w:line="240" w:lineRule="auto"/>
        <w:ind w:firstLine="5529"/>
        <w:jc w:val="right"/>
        <w:rPr>
          <w:rFonts w:eastAsia="Times New Roman" w:cs="Times New Roman"/>
          <w:kern w:val="0"/>
          <w:szCs w:val="28"/>
          <w:lang w:val="ru-RU" w:eastAsia="ru-RU"/>
          <w14:ligatures w14:val="none"/>
        </w:rPr>
      </w:pPr>
      <w:r w:rsidRPr="00FA54A7">
        <w:rPr>
          <w:rFonts w:eastAsia="Calibri" w:cs="Times New Roman"/>
          <w:kern w:val="0"/>
          <w:szCs w:val="28"/>
          <w:lang w:val="ru-RU"/>
          <w14:ligatures w14:val="none"/>
        </w:rPr>
        <w:t>Кафедра математического и программного обеспечения ЭВМ</w:t>
      </w:r>
    </w:p>
    <w:p w:rsidR="00FA54A7" w:rsidRPr="00FA54A7" w:rsidRDefault="00FA54A7" w:rsidP="00FA54A7">
      <w:pPr>
        <w:spacing w:line="240" w:lineRule="auto"/>
        <w:rPr>
          <w:rFonts w:eastAsia="Times New Roman" w:cs="Times New Roman"/>
          <w:kern w:val="0"/>
          <w:szCs w:val="28"/>
          <w:lang w:val="ru-RU" w:eastAsia="ru-RU"/>
          <w14:ligatures w14:val="none"/>
        </w:rPr>
      </w:pPr>
    </w:p>
    <w:p w:rsidR="00FA54A7" w:rsidRPr="00FA54A7" w:rsidRDefault="00FA54A7" w:rsidP="00FA54A7">
      <w:pPr>
        <w:spacing w:line="240" w:lineRule="auto"/>
        <w:rPr>
          <w:rFonts w:eastAsia="Times New Roman" w:cs="Times New Roman"/>
          <w:kern w:val="0"/>
          <w:szCs w:val="28"/>
          <w:lang w:val="ru-RU" w:eastAsia="ru-RU"/>
          <w14:ligatures w14:val="none"/>
        </w:rPr>
      </w:pPr>
      <w:r w:rsidRPr="00FA54A7">
        <w:rPr>
          <w:rFonts w:eastAsia="Times New Roman" w:cs="Times New Roman"/>
          <w:kern w:val="0"/>
          <w:szCs w:val="28"/>
          <w:lang w:val="ru-RU" w:eastAsia="ru-RU"/>
          <w14:ligatures w14:val="none"/>
        </w:rPr>
        <w:t>Студент ____________</w:t>
      </w:r>
    </w:p>
    <w:p w:rsidR="00FA54A7" w:rsidRPr="00FA54A7" w:rsidRDefault="00FA54A7" w:rsidP="00FA54A7">
      <w:pPr>
        <w:spacing w:before="100" w:line="240" w:lineRule="auto"/>
        <w:rPr>
          <w:rFonts w:eastAsia="Times New Roman" w:cs="Times New Roman"/>
          <w:kern w:val="0"/>
          <w:szCs w:val="28"/>
          <w:lang w:val="ru-RU" w:eastAsia="ru-RU"/>
          <w14:ligatures w14:val="none"/>
        </w:rPr>
      </w:pPr>
      <w:r w:rsidRPr="00FA54A7">
        <w:rPr>
          <w:rFonts w:eastAsia="Times New Roman" w:cs="Times New Roman"/>
          <w:kern w:val="0"/>
          <w:szCs w:val="28"/>
          <w:lang w:val="ru-RU" w:eastAsia="ru-RU"/>
          <w14:ligatures w14:val="none"/>
        </w:rPr>
        <w:t xml:space="preserve">                 (подпись)</w:t>
      </w:r>
    </w:p>
    <w:p w:rsidR="00FA54A7" w:rsidRPr="00FA54A7" w:rsidRDefault="00FA54A7" w:rsidP="00FA54A7">
      <w:pPr>
        <w:spacing w:before="100" w:line="240" w:lineRule="auto"/>
        <w:rPr>
          <w:rFonts w:eastAsia="Times New Roman" w:cs="Times New Roman"/>
          <w:kern w:val="0"/>
          <w:szCs w:val="28"/>
          <w:lang w:val="ru-RU" w:eastAsia="ru-RU"/>
          <w14:ligatures w14:val="none"/>
        </w:rPr>
      </w:pPr>
    </w:p>
    <w:tbl>
      <w:tblPr>
        <w:tblW w:w="8225" w:type="dxa"/>
        <w:tblInd w:w="1145" w:type="dxa"/>
        <w:tblLook w:val="04A0" w:firstRow="1" w:lastRow="0" w:firstColumn="1" w:lastColumn="0" w:noHBand="0" w:noVBand="1"/>
      </w:tblPr>
      <w:tblGrid>
        <w:gridCol w:w="4503"/>
        <w:gridCol w:w="3722"/>
      </w:tblGrid>
      <w:tr w:rsidR="00FA54A7" w:rsidRPr="00FA54A7" w:rsidTr="00C11ECC">
        <w:tc>
          <w:tcPr>
            <w:tcW w:w="4503" w:type="dxa"/>
            <w:tcBorders>
              <w:top w:val="single" w:sz="4" w:space="0" w:color="auto"/>
            </w:tcBorders>
            <w:vAlign w:val="center"/>
          </w:tcPr>
          <w:p w:rsidR="00FA54A7" w:rsidRPr="00FA54A7" w:rsidRDefault="00FA54A7" w:rsidP="00FA54A7">
            <w:pPr>
              <w:widowControl w:val="0"/>
              <w:spacing w:before="60" w:after="60" w:line="259" w:lineRule="auto"/>
              <w:ind w:firstLine="0"/>
              <w:jc w:val="left"/>
              <w:rPr>
                <w:rFonts w:cs="Times New Roman"/>
                <w:kern w:val="0"/>
                <w:szCs w:val="22"/>
                <w:lang w:val="ru-RU"/>
                <w14:ligatures w14:val="none"/>
              </w:rPr>
            </w:pPr>
            <w:r w:rsidRPr="00FA54A7">
              <w:rPr>
                <w:rFonts w:cs="Times New Roman"/>
                <w:kern w:val="0"/>
                <w:szCs w:val="22"/>
                <w:lang w:val="ru-RU"/>
                <w14:ligatures w14:val="none"/>
              </w:rPr>
              <w:t>Руководитель практики от кафедры</w:t>
            </w:r>
          </w:p>
        </w:tc>
        <w:tc>
          <w:tcPr>
            <w:tcW w:w="3722" w:type="dxa"/>
            <w:tcBorders>
              <w:top w:val="single" w:sz="4" w:space="0" w:color="auto"/>
              <w:bottom w:val="single" w:sz="4" w:space="0" w:color="auto"/>
            </w:tcBorders>
            <w:vAlign w:val="center"/>
          </w:tcPr>
          <w:p w:rsidR="00FA54A7" w:rsidRPr="00FA54A7" w:rsidRDefault="00FA54A7" w:rsidP="00FA54A7">
            <w:pPr>
              <w:widowControl w:val="0"/>
              <w:spacing w:before="60" w:after="60" w:line="259" w:lineRule="auto"/>
              <w:ind w:firstLine="0"/>
              <w:jc w:val="left"/>
              <w:rPr>
                <w:rFonts w:cs="Times New Roman"/>
                <w:kern w:val="0"/>
                <w:szCs w:val="22"/>
                <w:lang w:val="ru-RU"/>
                <w14:ligatures w14:val="none"/>
              </w:rPr>
            </w:pPr>
            <w:r w:rsidRPr="00FA54A7">
              <w:rPr>
                <w:rFonts w:cs="Times New Roman"/>
                <w:kern w:val="0"/>
                <w:szCs w:val="22"/>
                <w:lang w:val="ru-RU"/>
                <w14:ligatures w14:val="none"/>
              </w:rPr>
              <w:t>МПО ЭВМ</w:t>
            </w:r>
          </w:p>
        </w:tc>
      </w:tr>
      <w:tr w:rsidR="00FA54A7" w:rsidRPr="00FA54A7" w:rsidTr="00C11ECC">
        <w:tc>
          <w:tcPr>
            <w:tcW w:w="8225" w:type="dxa"/>
            <w:gridSpan w:val="2"/>
            <w:tcBorders>
              <w:bottom w:val="single" w:sz="4" w:space="0" w:color="auto"/>
            </w:tcBorders>
            <w:vAlign w:val="center"/>
          </w:tcPr>
          <w:p w:rsidR="00FA54A7" w:rsidRPr="00FA54A7" w:rsidRDefault="00FA54A7" w:rsidP="00FA54A7">
            <w:pPr>
              <w:widowControl w:val="0"/>
              <w:spacing w:before="60" w:after="60" w:line="259" w:lineRule="auto"/>
              <w:ind w:firstLine="0"/>
              <w:jc w:val="left"/>
              <w:rPr>
                <w:rFonts w:cs="Times New Roman"/>
                <w:kern w:val="0"/>
                <w:szCs w:val="22"/>
                <w:lang w:val="ru-RU"/>
                <w14:ligatures w14:val="none"/>
              </w:rPr>
            </w:pPr>
            <w:r w:rsidRPr="00FA54A7">
              <w:rPr>
                <w:rFonts w:cs="Times New Roman"/>
                <w:kern w:val="0"/>
                <w:szCs w:val="22"/>
                <w:lang w:val="ru-RU"/>
                <w14:ligatures w14:val="none"/>
              </w:rPr>
              <w:t xml:space="preserve">Сальникова О.С., </w:t>
            </w:r>
            <w:proofErr w:type="spellStart"/>
            <w:r w:rsidRPr="00FA54A7">
              <w:rPr>
                <w:rFonts w:cs="Times New Roman"/>
                <w:kern w:val="0"/>
                <w:szCs w:val="22"/>
                <w:lang w:val="ru-RU"/>
                <w14:ligatures w14:val="none"/>
              </w:rPr>
              <w:t>к.филол.н</w:t>
            </w:r>
            <w:proofErr w:type="spellEnd"/>
            <w:r w:rsidRPr="00FA54A7">
              <w:rPr>
                <w:rFonts w:cs="Times New Roman"/>
                <w:kern w:val="0"/>
                <w:szCs w:val="22"/>
                <w:lang w:val="ru-RU"/>
                <w14:ligatures w14:val="none"/>
              </w:rPr>
              <w:t>., доцент</w:t>
            </w:r>
          </w:p>
        </w:tc>
      </w:tr>
      <w:tr w:rsidR="00FA54A7" w:rsidRPr="00FA54A7" w:rsidTr="00C11ECC">
        <w:tc>
          <w:tcPr>
            <w:tcW w:w="8225" w:type="dxa"/>
            <w:gridSpan w:val="2"/>
            <w:tcBorders>
              <w:top w:val="single" w:sz="4" w:space="0" w:color="auto"/>
            </w:tcBorders>
            <w:vAlign w:val="center"/>
          </w:tcPr>
          <w:p w:rsidR="00FA54A7" w:rsidRPr="00FA54A7" w:rsidRDefault="00FA54A7" w:rsidP="00FA54A7">
            <w:pPr>
              <w:widowControl w:val="0"/>
              <w:spacing w:before="60" w:after="60" w:line="259" w:lineRule="auto"/>
              <w:ind w:firstLine="0"/>
              <w:jc w:val="left"/>
              <w:rPr>
                <w:rFonts w:cs="Times New Roman"/>
                <w:kern w:val="0"/>
                <w:szCs w:val="22"/>
                <w:lang w:val="ru-RU"/>
                <w14:ligatures w14:val="none"/>
              </w:rPr>
            </w:pPr>
            <w:r w:rsidRPr="00FA54A7">
              <w:rPr>
                <w:rFonts w:cs="Times New Roman"/>
                <w:kern w:val="0"/>
                <w:szCs w:val="22"/>
                <w:lang w:val="ru-RU"/>
                <w14:ligatures w14:val="none"/>
              </w:rPr>
              <w:t xml:space="preserve">Руководитель практики от предприятия, организации, учреждения </w:t>
            </w:r>
          </w:p>
          <w:p w:rsidR="00FA54A7" w:rsidRPr="00FA54A7" w:rsidRDefault="00FA54A7" w:rsidP="00FA54A7">
            <w:pPr>
              <w:widowControl w:val="0"/>
              <w:spacing w:before="60" w:after="60" w:line="259" w:lineRule="auto"/>
              <w:ind w:firstLine="0"/>
              <w:jc w:val="left"/>
              <w:rPr>
                <w:rFonts w:cs="Times New Roman"/>
                <w:kern w:val="0"/>
                <w:szCs w:val="22"/>
                <w:lang w:val="ru-RU"/>
                <w14:ligatures w14:val="none"/>
              </w:rPr>
            </w:pPr>
            <w:r w:rsidRPr="00FA54A7">
              <w:rPr>
                <w:rFonts w:cs="Times New Roman"/>
                <w:kern w:val="0"/>
                <w:szCs w:val="22"/>
                <w:lang w:val="ru-RU"/>
                <w14:ligatures w14:val="none"/>
              </w:rPr>
              <w:t>(Ф.И.О., должность)</w:t>
            </w:r>
          </w:p>
        </w:tc>
      </w:tr>
      <w:tr w:rsidR="00FA54A7" w:rsidRPr="00FA54A7" w:rsidTr="00C11ECC">
        <w:tc>
          <w:tcPr>
            <w:tcW w:w="8225" w:type="dxa"/>
            <w:gridSpan w:val="2"/>
            <w:tcBorders>
              <w:bottom w:val="single" w:sz="4" w:space="0" w:color="auto"/>
            </w:tcBorders>
            <w:vAlign w:val="center"/>
          </w:tcPr>
          <w:p w:rsidR="00FA54A7" w:rsidRPr="00FA54A7" w:rsidRDefault="00FA54A7" w:rsidP="00FA54A7">
            <w:pPr>
              <w:widowControl w:val="0"/>
              <w:spacing w:before="60" w:after="60" w:line="259" w:lineRule="auto"/>
              <w:ind w:firstLine="0"/>
              <w:jc w:val="left"/>
              <w:rPr>
                <w:rFonts w:cs="Times New Roman"/>
                <w:kern w:val="0"/>
                <w:szCs w:val="22"/>
                <w:lang w:val="ru-RU"/>
                <w14:ligatures w14:val="none"/>
              </w:rPr>
            </w:pPr>
            <w:r w:rsidRPr="00FA54A7">
              <w:rPr>
                <w:rFonts w:cs="Times New Roman"/>
                <w:kern w:val="0"/>
                <w:szCs w:val="22"/>
                <w:lang w:val="ru-RU"/>
                <w14:ligatures w14:val="none"/>
              </w:rPr>
              <w:t xml:space="preserve">Сальникова О.С., </w:t>
            </w:r>
            <w:proofErr w:type="spellStart"/>
            <w:r w:rsidRPr="00FA54A7">
              <w:rPr>
                <w:rFonts w:cs="Times New Roman"/>
                <w:kern w:val="0"/>
                <w:szCs w:val="22"/>
                <w:lang w:val="ru-RU"/>
                <w14:ligatures w14:val="none"/>
              </w:rPr>
              <w:t>к.филол.н</w:t>
            </w:r>
            <w:proofErr w:type="spellEnd"/>
            <w:r w:rsidRPr="00FA54A7">
              <w:rPr>
                <w:rFonts w:cs="Times New Roman"/>
                <w:kern w:val="0"/>
                <w:szCs w:val="22"/>
                <w:lang w:val="ru-RU"/>
                <w14:ligatures w14:val="none"/>
              </w:rPr>
              <w:t>., доцент</w:t>
            </w:r>
          </w:p>
        </w:tc>
      </w:tr>
    </w:tbl>
    <w:p w:rsidR="00FA54A7" w:rsidRPr="00FA54A7" w:rsidRDefault="00FA54A7" w:rsidP="00FA54A7">
      <w:pPr>
        <w:spacing w:line="240" w:lineRule="auto"/>
        <w:ind w:firstLine="0"/>
        <w:jc w:val="left"/>
        <w:rPr>
          <w:rFonts w:eastAsia="Times New Roman" w:cs="Times New Roman"/>
          <w:kern w:val="0"/>
          <w:szCs w:val="28"/>
          <w:lang w:val="ru-RU" w:eastAsia="ru-RU"/>
          <w14:ligatures w14:val="none"/>
        </w:rPr>
      </w:pPr>
    </w:p>
    <w:p w:rsidR="00FA54A7" w:rsidRPr="00FA54A7" w:rsidRDefault="00FA54A7" w:rsidP="00FA54A7">
      <w:pPr>
        <w:spacing w:line="240" w:lineRule="auto"/>
        <w:ind w:firstLine="0"/>
        <w:jc w:val="center"/>
        <w:rPr>
          <w:rFonts w:eastAsia="Times New Roman" w:cs="Times New Roman"/>
          <w:kern w:val="0"/>
          <w:szCs w:val="28"/>
          <w:lang w:val="ru-RU" w:eastAsia="ru-RU"/>
          <w14:ligatures w14:val="none"/>
        </w:rPr>
      </w:pPr>
    </w:p>
    <w:p w:rsidR="00FA54A7" w:rsidRPr="00FA54A7" w:rsidRDefault="00FA54A7" w:rsidP="00FA54A7">
      <w:pPr>
        <w:spacing w:line="240" w:lineRule="auto"/>
        <w:ind w:firstLine="0"/>
        <w:jc w:val="center"/>
        <w:rPr>
          <w:rFonts w:eastAsia="Times New Roman" w:cs="Times New Roman"/>
          <w:kern w:val="0"/>
          <w:szCs w:val="28"/>
          <w:lang w:val="ru-RU" w:eastAsia="ru-RU"/>
          <w14:ligatures w14:val="none"/>
        </w:rPr>
      </w:pPr>
    </w:p>
    <w:p w:rsidR="00FA54A7" w:rsidRPr="00FA54A7" w:rsidRDefault="00FA54A7" w:rsidP="00FA54A7">
      <w:pPr>
        <w:spacing w:line="240" w:lineRule="auto"/>
        <w:ind w:firstLine="0"/>
        <w:jc w:val="center"/>
        <w:rPr>
          <w:rFonts w:eastAsia="Times New Roman" w:cs="Times New Roman"/>
          <w:kern w:val="0"/>
          <w:szCs w:val="28"/>
          <w:lang w:val="ru-RU" w:eastAsia="ru-RU"/>
          <w14:ligatures w14:val="none"/>
        </w:rPr>
      </w:pPr>
    </w:p>
    <w:p w:rsidR="00D31F33" w:rsidRPr="00D31F33" w:rsidRDefault="00FA54A7" w:rsidP="00D31F33">
      <w:pPr>
        <w:spacing w:line="240" w:lineRule="auto"/>
        <w:ind w:firstLine="0"/>
        <w:jc w:val="center"/>
        <w:rPr>
          <w:rFonts w:eastAsia="Times New Roman" w:cs="Times New Roman"/>
          <w:kern w:val="0"/>
          <w:szCs w:val="28"/>
          <w:lang w:val="ru-RU" w:eastAsia="ru-RU"/>
          <w14:ligatures w14:val="none"/>
        </w:rPr>
      </w:pPr>
      <w:r w:rsidRPr="00FA54A7">
        <w:rPr>
          <w:rFonts w:eastAsia="Times New Roman" w:cs="Times New Roman"/>
          <w:kern w:val="0"/>
          <w:szCs w:val="28"/>
          <w:lang w:val="ru-RU" w:eastAsia="ru-RU"/>
          <w14:ligatures w14:val="none"/>
        </w:rPr>
        <w:t>202</w:t>
      </w:r>
      <w:r>
        <w:rPr>
          <w:rFonts w:eastAsia="Times New Roman" w:cs="Times New Roman"/>
          <w:kern w:val="0"/>
          <w:szCs w:val="28"/>
          <w:lang w:val="ru-RU" w:eastAsia="ru-RU"/>
          <w14:ligatures w14:val="none"/>
        </w:rPr>
        <w:t>5</w:t>
      </w:r>
      <w:r w:rsidRPr="00FA54A7">
        <w:rPr>
          <w:rFonts w:eastAsia="Times New Roman" w:cs="Times New Roman"/>
          <w:kern w:val="0"/>
          <w:szCs w:val="28"/>
          <w:lang w:val="ru-RU" w:eastAsia="ru-RU"/>
          <w14:ligatures w14:val="none"/>
        </w:rPr>
        <w:t xml:space="preserve"> г.</w:t>
      </w:r>
    </w:p>
    <w:sdt>
      <w:sdtPr>
        <w:rPr>
          <w:lang w:val="ru-RU"/>
        </w:rPr>
        <w:id w:val="786777568"/>
        <w:docPartObj>
          <w:docPartGallery w:val="Table of Contents"/>
          <w:docPartUnique/>
        </w:docPartObj>
      </w:sdtPr>
      <w:sdtEndPr>
        <w:rPr>
          <w:b/>
          <w:bCs/>
          <w:noProof/>
          <w:lang w:val="ru-US"/>
        </w:rPr>
      </w:sdtEndPr>
      <w:sdtContent>
        <w:p w:rsidR="00D31F33" w:rsidRPr="00707ABF" w:rsidRDefault="00D31F33" w:rsidP="00707ABF">
          <w:pPr>
            <w:spacing w:line="720" w:lineRule="auto"/>
            <w:ind w:firstLine="0"/>
            <w:jc w:val="center"/>
            <w:rPr>
              <w:rStyle w:val="20"/>
              <w:rFonts w:cs="Times New Roman"/>
              <w:szCs w:val="28"/>
              <w:lang w:val="ru-RU"/>
            </w:rPr>
          </w:pPr>
          <w:r w:rsidRPr="00707ABF">
            <w:rPr>
              <w:rStyle w:val="20"/>
              <w:rFonts w:cs="Times New Roman"/>
              <w:szCs w:val="28"/>
            </w:rPr>
            <w:t>Оглавление</w:t>
          </w:r>
        </w:p>
        <w:p w:rsidR="00707ABF" w:rsidRPr="00707ABF" w:rsidRDefault="00D31F33" w:rsidP="00707ABF">
          <w:pPr>
            <w:pStyle w:val="11"/>
            <w:ind w:firstLine="0"/>
            <w:rPr>
              <w:rFonts w:ascii="Times New Roman" w:eastAsiaTheme="minorEastAsia" w:hAnsi="Times New Roman" w:cs="Times New Roman"/>
              <w:b w:val="0"/>
              <w:bCs w:val="0"/>
              <w:i w:val="0"/>
              <w:iCs w:val="0"/>
              <w:noProof/>
              <w:sz w:val="28"/>
              <w:szCs w:val="28"/>
              <w:lang w:eastAsia="ru-RU"/>
            </w:rPr>
          </w:pPr>
          <w:r w:rsidRPr="00707ABF">
            <w:rPr>
              <w:rFonts w:ascii="Times New Roman" w:hAnsi="Times New Roman" w:cs="Times New Roman"/>
              <w:b w:val="0"/>
              <w:bCs w:val="0"/>
              <w:i w:val="0"/>
              <w:iCs w:val="0"/>
              <w:sz w:val="28"/>
              <w:szCs w:val="28"/>
            </w:rPr>
            <w:fldChar w:fldCharType="begin"/>
          </w:r>
          <w:r w:rsidRPr="00707ABF">
            <w:rPr>
              <w:rFonts w:ascii="Times New Roman" w:hAnsi="Times New Roman" w:cs="Times New Roman"/>
              <w:b w:val="0"/>
              <w:bCs w:val="0"/>
              <w:i w:val="0"/>
              <w:iCs w:val="0"/>
              <w:sz w:val="28"/>
              <w:szCs w:val="28"/>
            </w:rPr>
            <w:instrText>TOC \o "1-3" \h \z \u</w:instrText>
          </w:r>
          <w:r w:rsidRPr="00707ABF">
            <w:rPr>
              <w:rFonts w:ascii="Times New Roman" w:hAnsi="Times New Roman" w:cs="Times New Roman"/>
              <w:b w:val="0"/>
              <w:bCs w:val="0"/>
              <w:i w:val="0"/>
              <w:iCs w:val="0"/>
              <w:sz w:val="28"/>
              <w:szCs w:val="28"/>
            </w:rPr>
            <w:fldChar w:fldCharType="separate"/>
          </w:r>
          <w:hyperlink w:anchor="_Toc216869402" w:history="1">
            <w:r w:rsidR="00707ABF" w:rsidRPr="00707ABF">
              <w:rPr>
                <w:rStyle w:val="ac"/>
                <w:rFonts w:ascii="Times New Roman" w:hAnsi="Times New Roman" w:cs="Times New Roman"/>
                <w:b w:val="0"/>
                <w:bCs w:val="0"/>
                <w:i w:val="0"/>
                <w:iCs w:val="0"/>
                <w:noProof/>
                <w:sz w:val="28"/>
                <w:szCs w:val="28"/>
                <w:lang w:val="ru-RU"/>
              </w:rPr>
              <w:t>Введение</w:t>
            </w:r>
            <w:r w:rsidR="00707ABF" w:rsidRPr="00707ABF">
              <w:rPr>
                <w:rFonts w:ascii="Times New Roman" w:hAnsi="Times New Roman" w:cs="Times New Roman"/>
                <w:b w:val="0"/>
                <w:bCs w:val="0"/>
                <w:i w:val="0"/>
                <w:iCs w:val="0"/>
                <w:noProof/>
                <w:webHidden/>
                <w:sz w:val="28"/>
                <w:szCs w:val="28"/>
              </w:rPr>
              <w:tab/>
            </w:r>
            <w:r w:rsidR="00707ABF" w:rsidRPr="00707ABF">
              <w:rPr>
                <w:rFonts w:ascii="Times New Roman" w:hAnsi="Times New Roman" w:cs="Times New Roman"/>
                <w:b w:val="0"/>
                <w:bCs w:val="0"/>
                <w:i w:val="0"/>
                <w:iCs w:val="0"/>
                <w:noProof/>
                <w:webHidden/>
                <w:sz w:val="28"/>
                <w:szCs w:val="28"/>
              </w:rPr>
              <w:fldChar w:fldCharType="begin"/>
            </w:r>
            <w:r w:rsidR="00707ABF" w:rsidRPr="00707ABF">
              <w:rPr>
                <w:rFonts w:ascii="Times New Roman" w:hAnsi="Times New Roman" w:cs="Times New Roman"/>
                <w:b w:val="0"/>
                <w:bCs w:val="0"/>
                <w:i w:val="0"/>
                <w:iCs w:val="0"/>
                <w:noProof/>
                <w:webHidden/>
                <w:sz w:val="28"/>
                <w:szCs w:val="28"/>
              </w:rPr>
              <w:instrText xml:space="preserve"> PAGEREF _Toc216869402 \h </w:instrText>
            </w:r>
            <w:r w:rsidR="00707ABF" w:rsidRPr="00707ABF">
              <w:rPr>
                <w:rFonts w:ascii="Times New Roman" w:hAnsi="Times New Roman" w:cs="Times New Roman"/>
                <w:b w:val="0"/>
                <w:bCs w:val="0"/>
                <w:i w:val="0"/>
                <w:iCs w:val="0"/>
                <w:noProof/>
                <w:webHidden/>
                <w:sz w:val="28"/>
                <w:szCs w:val="28"/>
              </w:rPr>
            </w:r>
            <w:r w:rsidR="00707ABF" w:rsidRPr="00707ABF">
              <w:rPr>
                <w:rFonts w:ascii="Times New Roman" w:hAnsi="Times New Roman" w:cs="Times New Roman"/>
                <w:b w:val="0"/>
                <w:bCs w:val="0"/>
                <w:i w:val="0"/>
                <w:iCs w:val="0"/>
                <w:noProof/>
                <w:webHidden/>
                <w:sz w:val="28"/>
                <w:szCs w:val="28"/>
              </w:rPr>
              <w:fldChar w:fldCharType="separate"/>
            </w:r>
            <w:r w:rsidR="00707ABF" w:rsidRPr="00707ABF">
              <w:rPr>
                <w:rFonts w:ascii="Times New Roman" w:hAnsi="Times New Roman" w:cs="Times New Roman"/>
                <w:b w:val="0"/>
                <w:bCs w:val="0"/>
                <w:i w:val="0"/>
                <w:iCs w:val="0"/>
                <w:noProof/>
                <w:webHidden/>
                <w:sz w:val="28"/>
                <w:szCs w:val="28"/>
              </w:rPr>
              <w:t>3</w:t>
            </w:r>
            <w:r w:rsidR="00707ABF" w:rsidRPr="00707ABF">
              <w:rPr>
                <w:rFonts w:ascii="Times New Roman" w:hAnsi="Times New Roman" w:cs="Times New Roman"/>
                <w:b w:val="0"/>
                <w:bCs w:val="0"/>
                <w:i w:val="0"/>
                <w:iCs w:val="0"/>
                <w:noProof/>
                <w:webHidden/>
                <w:sz w:val="28"/>
                <w:szCs w:val="28"/>
              </w:rPr>
              <w:fldChar w:fldCharType="end"/>
            </w:r>
          </w:hyperlink>
        </w:p>
        <w:p w:rsidR="00707ABF" w:rsidRPr="00707ABF" w:rsidRDefault="00707ABF" w:rsidP="00707ABF">
          <w:pPr>
            <w:pStyle w:val="11"/>
            <w:ind w:firstLine="0"/>
            <w:rPr>
              <w:rFonts w:ascii="Times New Roman" w:eastAsiaTheme="minorEastAsia" w:hAnsi="Times New Roman" w:cs="Times New Roman"/>
              <w:b w:val="0"/>
              <w:bCs w:val="0"/>
              <w:i w:val="0"/>
              <w:iCs w:val="0"/>
              <w:noProof/>
              <w:sz w:val="28"/>
              <w:szCs w:val="28"/>
              <w:lang w:eastAsia="ru-RU"/>
            </w:rPr>
          </w:pPr>
          <w:hyperlink w:anchor="_Toc216869403" w:history="1">
            <w:r w:rsidRPr="00707ABF">
              <w:rPr>
                <w:rStyle w:val="ac"/>
                <w:rFonts w:ascii="Times New Roman" w:hAnsi="Times New Roman" w:cs="Times New Roman"/>
                <w:b w:val="0"/>
                <w:bCs w:val="0"/>
                <w:i w:val="0"/>
                <w:iCs w:val="0"/>
                <w:noProof/>
                <w:sz w:val="28"/>
                <w:szCs w:val="28"/>
                <w:lang w:val="ru-RU"/>
              </w:rPr>
              <w:t>Основная часть</w:t>
            </w:r>
            <w:r w:rsidRPr="00707ABF">
              <w:rPr>
                <w:rFonts w:ascii="Times New Roman" w:hAnsi="Times New Roman" w:cs="Times New Roman"/>
                <w:b w:val="0"/>
                <w:bCs w:val="0"/>
                <w:i w:val="0"/>
                <w:iCs w:val="0"/>
                <w:noProof/>
                <w:webHidden/>
                <w:sz w:val="28"/>
                <w:szCs w:val="28"/>
              </w:rPr>
              <w:tab/>
            </w:r>
            <w:r w:rsidRPr="00707ABF">
              <w:rPr>
                <w:rFonts w:ascii="Times New Roman" w:hAnsi="Times New Roman" w:cs="Times New Roman"/>
                <w:b w:val="0"/>
                <w:bCs w:val="0"/>
                <w:i w:val="0"/>
                <w:iCs w:val="0"/>
                <w:noProof/>
                <w:webHidden/>
                <w:sz w:val="28"/>
                <w:szCs w:val="28"/>
              </w:rPr>
              <w:fldChar w:fldCharType="begin"/>
            </w:r>
            <w:r w:rsidRPr="00707ABF">
              <w:rPr>
                <w:rFonts w:ascii="Times New Roman" w:hAnsi="Times New Roman" w:cs="Times New Roman"/>
                <w:b w:val="0"/>
                <w:bCs w:val="0"/>
                <w:i w:val="0"/>
                <w:iCs w:val="0"/>
                <w:noProof/>
                <w:webHidden/>
                <w:sz w:val="28"/>
                <w:szCs w:val="28"/>
              </w:rPr>
              <w:instrText xml:space="preserve"> PAGEREF _Toc216869403 \h </w:instrText>
            </w:r>
            <w:r w:rsidRPr="00707ABF">
              <w:rPr>
                <w:rFonts w:ascii="Times New Roman" w:hAnsi="Times New Roman" w:cs="Times New Roman"/>
                <w:b w:val="0"/>
                <w:bCs w:val="0"/>
                <w:i w:val="0"/>
                <w:iCs w:val="0"/>
                <w:noProof/>
                <w:webHidden/>
                <w:sz w:val="28"/>
                <w:szCs w:val="28"/>
              </w:rPr>
            </w:r>
            <w:r w:rsidRPr="00707ABF">
              <w:rPr>
                <w:rFonts w:ascii="Times New Roman" w:hAnsi="Times New Roman" w:cs="Times New Roman"/>
                <w:b w:val="0"/>
                <w:bCs w:val="0"/>
                <w:i w:val="0"/>
                <w:iCs w:val="0"/>
                <w:noProof/>
                <w:webHidden/>
                <w:sz w:val="28"/>
                <w:szCs w:val="28"/>
              </w:rPr>
              <w:fldChar w:fldCharType="separate"/>
            </w:r>
            <w:r w:rsidRPr="00707ABF">
              <w:rPr>
                <w:rFonts w:ascii="Times New Roman" w:hAnsi="Times New Roman" w:cs="Times New Roman"/>
                <w:b w:val="0"/>
                <w:bCs w:val="0"/>
                <w:i w:val="0"/>
                <w:iCs w:val="0"/>
                <w:noProof/>
                <w:webHidden/>
                <w:sz w:val="28"/>
                <w:szCs w:val="28"/>
              </w:rPr>
              <w:t>4</w:t>
            </w:r>
            <w:r w:rsidRPr="00707ABF">
              <w:rPr>
                <w:rFonts w:ascii="Times New Roman" w:hAnsi="Times New Roman" w:cs="Times New Roman"/>
                <w:b w:val="0"/>
                <w:bCs w:val="0"/>
                <w:i w:val="0"/>
                <w:iCs w:val="0"/>
                <w:noProof/>
                <w:webHidden/>
                <w:sz w:val="28"/>
                <w:szCs w:val="28"/>
              </w:rPr>
              <w:fldChar w:fldCharType="end"/>
            </w:r>
          </w:hyperlink>
        </w:p>
        <w:p w:rsidR="00707ABF" w:rsidRPr="00707ABF" w:rsidRDefault="00707ABF" w:rsidP="00707ABF">
          <w:pPr>
            <w:pStyle w:val="23"/>
            <w:tabs>
              <w:tab w:val="right" w:leader="dot" w:pos="9345"/>
            </w:tabs>
            <w:ind w:left="0" w:firstLine="0"/>
            <w:rPr>
              <w:rFonts w:ascii="Times New Roman" w:eastAsiaTheme="minorEastAsia" w:hAnsi="Times New Roman" w:cs="Times New Roman"/>
              <w:b w:val="0"/>
              <w:bCs w:val="0"/>
              <w:noProof/>
              <w:sz w:val="28"/>
              <w:szCs w:val="28"/>
              <w:lang w:eastAsia="ru-RU"/>
            </w:rPr>
          </w:pPr>
          <w:hyperlink w:anchor="_Toc216869404" w:history="1">
            <w:r w:rsidRPr="00707ABF">
              <w:rPr>
                <w:rStyle w:val="ac"/>
                <w:rFonts w:ascii="Times New Roman" w:hAnsi="Times New Roman" w:cs="Times New Roman"/>
                <w:b w:val="0"/>
                <w:bCs w:val="0"/>
                <w:noProof/>
                <w:sz w:val="28"/>
                <w:szCs w:val="28"/>
                <w:lang w:val="ru-RU"/>
              </w:rPr>
              <w:t>1. Изучение предметной области. Определение темы ВКР. Описание предметной области как объекта.</w:t>
            </w:r>
            <w:r w:rsidRPr="00707ABF">
              <w:rPr>
                <w:rFonts w:ascii="Times New Roman" w:hAnsi="Times New Roman" w:cs="Times New Roman"/>
                <w:b w:val="0"/>
                <w:bCs w:val="0"/>
                <w:noProof/>
                <w:webHidden/>
                <w:sz w:val="28"/>
                <w:szCs w:val="28"/>
              </w:rPr>
              <w:tab/>
            </w:r>
            <w:r w:rsidRPr="00707ABF">
              <w:rPr>
                <w:rFonts w:ascii="Times New Roman" w:hAnsi="Times New Roman" w:cs="Times New Roman"/>
                <w:b w:val="0"/>
                <w:bCs w:val="0"/>
                <w:noProof/>
                <w:webHidden/>
                <w:sz w:val="28"/>
                <w:szCs w:val="28"/>
              </w:rPr>
              <w:fldChar w:fldCharType="begin"/>
            </w:r>
            <w:r w:rsidRPr="00707ABF">
              <w:rPr>
                <w:rFonts w:ascii="Times New Roman" w:hAnsi="Times New Roman" w:cs="Times New Roman"/>
                <w:b w:val="0"/>
                <w:bCs w:val="0"/>
                <w:noProof/>
                <w:webHidden/>
                <w:sz w:val="28"/>
                <w:szCs w:val="28"/>
              </w:rPr>
              <w:instrText xml:space="preserve"> PAGEREF _Toc216869404 \h </w:instrText>
            </w:r>
            <w:r w:rsidRPr="00707ABF">
              <w:rPr>
                <w:rFonts w:ascii="Times New Roman" w:hAnsi="Times New Roman" w:cs="Times New Roman"/>
                <w:b w:val="0"/>
                <w:bCs w:val="0"/>
                <w:noProof/>
                <w:webHidden/>
                <w:sz w:val="28"/>
                <w:szCs w:val="28"/>
              </w:rPr>
            </w:r>
            <w:r w:rsidRPr="00707ABF">
              <w:rPr>
                <w:rFonts w:ascii="Times New Roman" w:hAnsi="Times New Roman" w:cs="Times New Roman"/>
                <w:b w:val="0"/>
                <w:bCs w:val="0"/>
                <w:noProof/>
                <w:webHidden/>
                <w:sz w:val="28"/>
                <w:szCs w:val="28"/>
              </w:rPr>
              <w:fldChar w:fldCharType="separate"/>
            </w:r>
            <w:r w:rsidRPr="00707ABF">
              <w:rPr>
                <w:rFonts w:ascii="Times New Roman" w:hAnsi="Times New Roman" w:cs="Times New Roman"/>
                <w:b w:val="0"/>
                <w:bCs w:val="0"/>
                <w:noProof/>
                <w:webHidden/>
                <w:sz w:val="28"/>
                <w:szCs w:val="28"/>
              </w:rPr>
              <w:t>4</w:t>
            </w:r>
            <w:r w:rsidRPr="00707ABF">
              <w:rPr>
                <w:rFonts w:ascii="Times New Roman" w:hAnsi="Times New Roman" w:cs="Times New Roman"/>
                <w:b w:val="0"/>
                <w:bCs w:val="0"/>
                <w:noProof/>
                <w:webHidden/>
                <w:sz w:val="28"/>
                <w:szCs w:val="28"/>
              </w:rPr>
              <w:fldChar w:fldCharType="end"/>
            </w:r>
          </w:hyperlink>
        </w:p>
        <w:p w:rsidR="00707ABF" w:rsidRPr="00707ABF" w:rsidRDefault="00707ABF" w:rsidP="00707ABF">
          <w:pPr>
            <w:pStyle w:val="23"/>
            <w:tabs>
              <w:tab w:val="right" w:leader="dot" w:pos="9345"/>
            </w:tabs>
            <w:ind w:left="0" w:firstLine="0"/>
            <w:rPr>
              <w:rFonts w:ascii="Times New Roman" w:eastAsiaTheme="minorEastAsia" w:hAnsi="Times New Roman" w:cs="Times New Roman"/>
              <w:b w:val="0"/>
              <w:bCs w:val="0"/>
              <w:noProof/>
              <w:sz w:val="28"/>
              <w:szCs w:val="28"/>
              <w:lang w:eastAsia="ru-RU"/>
            </w:rPr>
          </w:pPr>
          <w:hyperlink w:anchor="_Toc216869405" w:history="1">
            <w:r w:rsidRPr="00707ABF">
              <w:rPr>
                <w:rStyle w:val="ac"/>
                <w:rFonts w:ascii="Times New Roman" w:hAnsi="Times New Roman" w:cs="Times New Roman"/>
                <w:b w:val="0"/>
                <w:bCs w:val="0"/>
                <w:noProof/>
                <w:sz w:val="28"/>
                <w:szCs w:val="28"/>
                <w:lang w:val="ru-RU"/>
              </w:rPr>
              <w:t>2. Планирование работ по проекту</w:t>
            </w:r>
            <w:r w:rsidRPr="00707ABF">
              <w:rPr>
                <w:rFonts w:ascii="Times New Roman" w:hAnsi="Times New Roman" w:cs="Times New Roman"/>
                <w:b w:val="0"/>
                <w:bCs w:val="0"/>
                <w:noProof/>
                <w:webHidden/>
                <w:sz w:val="28"/>
                <w:szCs w:val="28"/>
              </w:rPr>
              <w:tab/>
            </w:r>
            <w:r w:rsidRPr="00707ABF">
              <w:rPr>
                <w:rFonts w:ascii="Times New Roman" w:hAnsi="Times New Roman" w:cs="Times New Roman"/>
                <w:b w:val="0"/>
                <w:bCs w:val="0"/>
                <w:noProof/>
                <w:webHidden/>
                <w:sz w:val="28"/>
                <w:szCs w:val="28"/>
              </w:rPr>
              <w:fldChar w:fldCharType="begin"/>
            </w:r>
            <w:r w:rsidRPr="00707ABF">
              <w:rPr>
                <w:rFonts w:ascii="Times New Roman" w:hAnsi="Times New Roman" w:cs="Times New Roman"/>
                <w:b w:val="0"/>
                <w:bCs w:val="0"/>
                <w:noProof/>
                <w:webHidden/>
                <w:sz w:val="28"/>
                <w:szCs w:val="28"/>
              </w:rPr>
              <w:instrText xml:space="preserve"> PAGEREF _Toc216869405 \h </w:instrText>
            </w:r>
            <w:r w:rsidRPr="00707ABF">
              <w:rPr>
                <w:rFonts w:ascii="Times New Roman" w:hAnsi="Times New Roman" w:cs="Times New Roman"/>
                <w:b w:val="0"/>
                <w:bCs w:val="0"/>
                <w:noProof/>
                <w:webHidden/>
                <w:sz w:val="28"/>
                <w:szCs w:val="28"/>
              </w:rPr>
            </w:r>
            <w:r w:rsidRPr="00707ABF">
              <w:rPr>
                <w:rFonts w:ascii="Times New Roman" w:hAnsi="Times New Roman" w:cs="Times New Roman"/>
                <w:b w:val="0"/>
                <w:bCs w:val="0"/>
                <w:noProof/>
                <w:webHidden/>
                <w:sz w:val="28"/>
                <w:szCs w:val="28"/>
              </w:rPr>
              <w:fldChar w:fldCharType="separate"/>
            </w:r>
            <w:r w:rsidRPr="00707ABF">
              <w:rPr>
                <w:rFonts w:ascii="Times New Roman" w:hAnsi="Times New Roman" w:cs="Times New Roman"/>
                <w:b w:val="0"/>
                <w:bCs w:val="0"/>
                <w:noProof/>
                <w:webHidden/>
                <w:sz w:val="28"/>
                <w:szCs w:val="28"/>
              </w:rPr>
              <w:t>8</w:t>
            </w:r>
            <w:r w:rsidRPr="00707ABF">
              <w:rPr>
                <w:rFonts w:ascii="Times New Roman" w:hAnsi="Times New Roman" w:cs="Times New Roman"/>
                <w:b w:val="0"/>
                <w:bCs w:val="0"/>
                <w:noProof/>
                <w:webHidden/>
                <w:sz w:val="28"/>
                <w:szCs w:val="28"/>
              </w:rPr>
              <w:fldChar w:fldCharType="end"/>
            </w:r>
          </w:hyperlink>
        </w:p>
        <w:p w:rsidR="00707ABF" w:rsidRPr="00707ABF" w:rsidRDefault="00707ABF" w:rsidP="00707ABF">
          <w:pPr>
            <w:pStyle w:val="23"/>
            <w:tabs>
              <w:tab w:val="right" w:leader="dot" w:pos="9345"/>
            </w:tabs>
            <w:ind w:left="0" w:firstLine="0"/>
            <w:rPr>
              <w:rFonts w:ascii="Times New Roman" w:eastAsiaTheme="minorEastAsia" w:hAnsi="Times New Roman" w:cs="Times New Roman"/>
              <w:b w:val="0"/>
              <w:bCs w:val="0"/>
              <w:noProof/>
              <w:sz w:val="28"/>
              <w:szCs w:val="28"/>
              <w:lang w:eastAsia="ru-RU"/>
            </w:rPr>
          </w:pPr>
          <w:hyperlink w:anchor="_Toc216869406" w:history="1">
            <w:r w:rsidRPr="00707ABF">
              <w:rPr>
                <w:rStyle w:val="ac"/>
                <w:rFonts w:ascii="Times New Roman" w:hAnsi="Times New Roman" w:cs="Times New Roman"/>
                <w:b w:val="0"/>
                <w:bCs w:val="0"/>
                <w:noProof/>
                <w:sz w:val="28"/>
                <w:szCs w:val="28"/>
                <w:lang w:val="ru-RU"/>
              </w:rPr>
              <w:t>3. Выбор технологии и инструментальных средств реализации проекта</w:t>
            </w:r>
            <w:r w:rsidRPr="00707ABF">
              <w:rPr>
                <w:rFonts w:ascii="Times New Roman" w:hAnsi="Times New Roman" w:cs="Times New Roman"/>
                <w:b w:val="0"/>
                <w:bCs w:val="0"/>
                <w:noProof/>
                <w:webHidden/>
                <w:sz w:val="28"/>
                <w:szCs w:val="28"/>
              </w:rPr>
              <w:tab/>
            </w:r>
            <w:r w:rsidRPr="00707ABF">
              <w:rPr>
                <w:rFonts w:ascii="Times New Roman" w:hAnsi="Times New Roman" w:cs="Times New Roman"/>
                <w:b w:val="0"/>
                <w:bCs w:val="0"/>
                <w:noProof/>
                <w:webHidden/>
                <w:sz w:val="28"/>
                <w:szCs w:val="28"/>
              </w:rPr>
              <w:fldChar w:fldCharType="begin"/>
            </w:r>
            <w:r w:rsidRPr="00707ABF">
              <w:rPr>
                <w:rFonts w:ascii="Times New Roman" w:hAnsi="Times New Roman" w:cs="Times New Roman"/>
                <w:b w:val="0"/>
                <w:bCs w:val="0"/>
                <w:noProof/>
                <w:webHidden/>
                <w:sz w:val="28"/>
                <w:szCs w:val="28"/>
              </w:rPr>
              <w:instrText xml:space="preserve"> PAGEREF _Toc216869406 \h </w:instrText>
            </w:r>
            <w:r w:rsidRPr="00707ABF">
              <w:rPr>
                <w:rFonts w:ascii="Times New Roman" w:hAnsi="Times New Roman" w:cs="Times New Roman"/>
                <w:b w:val="0"/>
                <w:bCs w:val="0"/>
                <w:noProof/>
                <w:webHidden/>
                <w:sz w:val="28"/>
                <w:szCs w:val="28"/>
              </w:rPr>
            </w:r>
            <w:r w:rsidRPr="00707ABF">
              <w:rPr>
                <w:rFonts w:ascii="Times New Roman" w:hAnsi="Times New Roman" w:cs="Times New Roman"/>
                <w:b w:val="0"/>
                <w:bCs w:val="0"/>
                <w:noProof/>
                <w:webHidden/>
                <w:sz w:val="28"/>
                <w:szCs w:val="28"/>
              </w:rPr>
              <w:fldChar w:fldCharType="separate"/>
            </w:r>
            <w:r w:rsidRPr="00707ABF">
              <w:rPr>
                <w:rFonts w:ascii="Times New Roman" w:hAnsi="Times New Roman" w:cs="Times New Roman"/>
                <w:b w:val="0"/>
                <w:bCs w:val="0"/>
                <w:noProof/>
                <w:webHidden/>
                <w:sz w:val="28"/>
                <w:szCs w:val="28"/>
              </w:rPr>
              <w:t>11</w:t>
            </w:r>
            <w:r w:rsidRPr="00707ABF">
              <w:rPr>
                <w:rFonts w:ascii="Times New Roman" w:hAnsi="Times New Roman" w:cs="Times New Roman"/>
                <w:b w:val="0"/>
                <w:bCs w:val="0"/>
                <w:noProof/>
                <w:webHidden/>
                <w:sz w:val="28"/>
                <w:szCs w:val="28"/>
              </w:rPr>
              <w:fldChar w:fldCharType="end"/>
            </w:r>
          </w:hyperlink>
        </w:p>
        <w:p w:rsidR="00707ABF" w:rsidRPr="00707ABF" w:rsidRDefault="00707ABF" w:rsidP="00707ABF">
          <w:pPr>
            <w:pStyle w:val="23"/>
            <w:tabs>
              <w:tab w:val="right" w:leader="dot" w:pos="9345"/>
            </w:tabs>
            <w:ind w:left="0" w:firstLine="0"/>
            <w:rPr>
              <w:rFonts w:ascii="Times New Roman" w:eastAsiaTheme="minorEastAsia" w:hAnsi="Times New Roman" w:cs="Times New Roman"/>
              <w:b w:val="0"/>
              <w:bCs w:val="0"/>
              <w:noProof/>
              <w:sz w:val="28"/>
              <w:szCs w:val="28"/>
              <w:lang w:eastAsia="ru-RU"/>
            </w:rPr>
          </w:pPr>
          <w:hyperlink w:anchor="_Toc216869407" w:history="1">
            <w:r w:rsidRPr="00707ABF">
              <w:rPr>
                <w:rStyle w:val="ac"/>
                <w:rFonts w:ascii="Times New Roman" w:hAnsi="Times New Roman" w:cs="Times New Roman"/>
                <w:b w:val="0"/>
                <w:bCs w:val="0"/>
                <w:noProof/>
                <w:sz w:val="28"/>
                <w:szCs w:val="28"/>
                <w:lang w:val="ru-RU"/>
              </w:rPr>
              <w:t>4. Анализ существующих технических решений</w:t>
            </w:r>
            <w:r w:rsidRPr="00707ABF">
              <w:rPr>
                <w:rFonts w:ascii="Times New Roman" w:hAnsi="Times New Roman" w:cs="Times New Roman"/>
                <w:b w:val="0"/>
                <w:bCs w:val="0"/>
                <w:noProof/>
                <w:webHidden/>
                <w:sz w:val="28"/>
                <w:szCs w:val="28"/>
              </w:rPr>
              <w:tab/>
            </w:r>
            <w:r w:rsidRPr="00707ABF">
              <w:rPr>
                <w:rFonts w:ascii="Times New Roman" w:hAnsi="Times New Roman" w:cs="Times New Roman"/>
                <w:b w:val="0"/>
                <w:bCs w:val="0"/>
                <w:noProof/>
                <w:webHidden/>
                <w:sz w:val="28"/>
                <w:szCs w:val="28"/>
              </w:rPr>
              <w:fldChar w:fldCharType="begin"/>
            </w:r>
            <w:r w:rsidRPr="00707ABF">
              <w:rPr>
                <w:rFonts w:ascii="Times New Roman" w:hAnsi="Times New Roman" w:cs="Times New Roman"/>
                <w:b w:val="0"/>
                <w:bCs w:val="0"/>
                <w:noProof/>
                <w:webHidden/>
                <w:sz w:val="28"/>
                <w:szCs w:val="28"/>
              </w:rPr>
              <w:instrText xml:space="preserve"> PAGEREF _Toc216869407 \h </w:instrText>
            </w:r>
            <w:r w:rsidRPr="00707ABF">
              <w:rPr>
                <w:rFonts w:ascii="Times New Roman" w:hAnsi="Times New Roman" w:cs="Times New Roman"/>
                <w:b w:val="0"/>
                <w:bCs w:val="0"/>
                <w:noProof/>
                <w:webHidden/>
                <w:sz w:val="28"/>
                <w:szCs w:val="28"/>
              </w:rPr>
            </w:r>
            <w:r w:rsidRPr="00707ABF">
              <w:rPr>
                <w:rFonts w:ascii="Times New Roman" w:hAnsi="Times New Roman" w:cs="Times New Roman"/>
                <w:b w:val="0"/>
                <w:bCs w:val="0"/>
                <w:noProof/>
                <w:webHidden/>
                <w:sz w:val="28"/>
                <w:szCs w:val="28"/>
              </w:rPr>
              <w:fldChar w:fldCharType="separate"/>
            </w:r>
            <w:r w:rsidRPr="00707ABF">
              <w:rPr>
                <w:rFonts w:ascii="Times New Roman" w:hAnsi="Times New Roman" w:cs="Times New Roman"/>
                <w:b w:val="0"/>
                <w:bCs w:val="0"/>
                <w:noProof/>
                <w:webHidden/>
                <w:sz w:val="28"/>
                <w:szCs w:val="28"/>
              </w:rPr>
              <w:t>18</w:t>
            </w:r>
            <w:r w:rsidRPr="00707ABF">
              <w:rPr>
                <w:rFonts w:ascii="Times New Roman" w:hAnsi="Times New Roman" w:cs="Times New Roman"/>
                <w:b w:val="0"/>
                <w:bCs w:val="0"/>
                <w:noProof/>
                <w:webHidden/>
                <w:sz w:val="28"/>
                <w:szCs w:val="28"/>
              </w:rPr>
              <w:fldChar w:fldCharType="end"/>
            </w:r>
          </w:hyperlink>
        </w:p>
        <w:p w:rsidR="00707ABF" w:rsidRPr="00707ABF" w:rsidRDefault="00707ABF" w:rsidP="00707ABF">
          <w:pPr>
            <w:pStyle w:val="23"/>
            <w:tabs>
              <w:tab w:val="right" w:leader="dot" w:pos="9345"/>
            </w:tabs>
            <w:ind w:left="0" w:firstLine="0"/>
            <w:rPr>
              <w:rFonts w:ascii="Times New Roman" w:eastAsiaTheme="minorEastAsia" w:hAnsi="Times New Roman" w:cs="Times New Roman"/>
              <w:b w:val="0"/>
              <w:bCs w:val="0"/>
              <w:noProof/>
              <w:sz w:val="28"/>
              <w:szCs w:val="28"/>
              <w:lang w:eastAsia="ru-RU"/>
            </w:rPr>
          </w:pPr>
          <w:hyperlink w:anchor="_Toc216869408" w:history="1">
            <w:r w:rsidRPr="00707ABF">
              <w:rPr>
                <w:rStyle w:val="ac"/>
                <w:rFonts w:ascii="Times New Roman" w:hAnsi="Times New Roman" w:cs="Times New Roman"/>
                <w:b w:val="0"/>
                <w:bCs w:val="0"/>
                <w:noProof/>
                <w:sz w:val="28"/>
                <w:szCs w:val="28"/>
                <w:lang w:val="ru-RU"/>
              </w:rPr>
              <w:t>5. Подбор математического аппарата</w:t>
            </w:r>
            <w:r w:rsidRPr="00707ABF">
              <w:rPr>
                <w:rFonts w:ascii="Times New Roman" w:hAnsi="Times New Roman" w:cs="Times New Roman"/>
                <w:b w:val="0"/>
                <w:bCs w:val="0"/>
                <w:noProof/>
                <w:webHidden/>
                <w:sz w:val="28"/>
                <w:szCs w:val="28"/>
              </w:rPr>
              <w:tab/>
            </w:r>
            <w:r w:rsidRPr="00707ABF">
              <w:rPr>
                <w:rFonts w:ascii="Times New Roman" w:hAnsi="Times New Roman" w:cs="Times New Roman"/>
                <w:b w:val="0"/>
                <w:bCs w:val="0"/>
                <w:noProof/>
                <w:webHidden/>
                <w:sz w:val="28"/>
                <w:szCs w:val="28"/>
              </w:rPr>
              <w:fldChar w:fldCharType="begin"/>
            </w:r>
            <w:r w:rsidRPr="00707ABF">
              <w:rPr>
                <w:rFonts w:ascii="Times New Roman" w:hAnsi="Times New Roman" w:cs="Times New Roman"/>
                <w:b w:val="0"/>
                <w:bCs w:val="0"/>
                <w:noProof/>
                <w:webHidden/>
                <w:sz w:val="28"/>
                <w:szCs w:val="28"/>
              </w:rPr>
              <w:instrText xml:space="preserve"> PAGEREF _Toc216869408 \h </w:instrText>
            </w:r>
            <w:r w:rsidRPr="00707ABF">
              <w:rPr>
                <w:rFonts w:ascii="Times New Roman" w:hAnsi="Times New Roman" w:cs="Times New Roman"/>
                <w:b w:val="0"/>
                <w:bCs w:val="0"/>
                <w:noProof/>
                <w:webHidden/>
                <w:sz w:val="28"/>
                <w:szCs w:val="28"/>
              </w:rPr>
            </w:r>
            <w:r w:rsidRPr="00707ABF">
              <w:rPr>
                <w:rFonts w:ascii="Times New Roman" w:hAnsi="Times New Roman" w:cs="Times New Roman"/>
                <w:b w:val="0"/>
                <w:bCs w:val="0"/>
                <w:noProof/>
                <w:webHidden/>
                <w:sz w:val="28"/>
                <w:szCs w:val="28"/>
              </w:rPr>
              <w:fldChar w:fldCharType="separate"/>
            </w:r>
            <w:r w:rsidRPr="00707ABF">
              <w:rPr>
                <w:rFonts w:ascii="Times New Roman" w:hAnsi="Times New Roman" w:cs="Times New Roman"/>
                <w:b w:val="0"/>
                <w:bCs w:val="0"/>
                <w:noProof/>
                <w:webHidden/>
                <w:sz w:val="28"/>
                <w:szCs w:val="28"/>
              </w:rPr>
              <w:t>20</w:t>
            </w:r>
            <w:r w:rsidRPr="00707ABF">
              <w:rPr>
                <w:rFonts w:ascii="Times New Roman" w:hAnsi="Times New Roman" w:cs="Times New Roman"/>
                <w:b w:val="0"/>
                <w:bCs w:val="0"/>
                <w:noProof/>
                <w:webHidden/>
                <w:sz w:val="28"/>
                <w:szCs w:val="28"/>
              </w:rPr>
              <w:fldChar w:fldCharType="end"/>
            </w:r>
          </w:hyperlink>
        </w:p>
        <w:p w:rsidR="00707ABF" w:rsidRPr="00707ABF" w:rsidRDefault="00707ABF" w:rsidP="00707ABF">
          <w:pPr>
            <w:pStyle w:val="11"/>
            <w:ind w:firstLine="0"/>
            <w:rPr>
              <w:rFonts w:ascii="Times New Roman" w:eastAsiaTheme="minorEastAsia" w:hAnsi="Times New Roman" w:cs="Times New Roman"/>
              <w:b w:val="0"/>
              <w:bCs w:val="0"/>
              <w:i w:val="0"/>
              <w:iCs w:val="0"/>
              <w:noProof/>
              <w:sz w:val="28"/>
              <w:szCs w:val="28"/>
              <w:lang w:eastAsia="ru-RU"/>
            </w:rPr>
          </w:pPr>
          <w:hyperlink w:anchor="_Toc216869409" w:history="1">
            <w:r w:rsidRPr="00707ABF">
              <w:rPr>
                <w:rStyle w:val="ac"/>
                <w:rFonts w:ascii="Times New Roman" w:hAnsi="Times New Roman" w:cs="Times New Roman"/>
                <w:b w:val="0"/>
                <w:bCs w:val="0"/>
                <w:i w:val="0"/>
                <w:iCs w:val="0"/>
                <w:noProof/>
                <w:sz w:val="28"/>
                <w:szCs w:val="28"/>
                <w:lang w:val="ru-RU"/>
              </w:rPr>
              <w:t>Заключение</w:t>
            </w:r>
            <w:r w:rsidRPr="00707ABF">
              <w:rPr>
                <w:rFonts w:ascii="Times New Roman" w:hAnsi="Times New Roman" w:cs="Times New Roman"/>
                <w:b w:val="0"/>
                <w:bCs w:val="0"/>
                <w:i w:val="0"/>
                <w:iCs w:val="0"/>
                <w:noProof/>
                <w:webHidden/>
                <w:sz w:val="28"/>
                <w:szCs w:val="28"/>
              </w:rPr>
              <w:tab/>
            </w:r>
            <w:r w:rsidRPr="00707ABF">
              <w:rPr>
                <w:rFonts w:ascii="Times New Roman" w:hAnsi="Times New Roman" w:cs="Times New Roman"/>
                <w:b w:val="0"/>
                <w:bCs w:val="0"/>
                <w:i w:val="0"/>
                <w:iCs w:val="0"/>
                <w:noProof/>
                <w:webHidden/>
                <w:sz w:val="28"/>
                <w:szCs w:val="28"/>
              </w:rPr>
              <w:fldChar w:fldCharType="begin"/>
            </w:r>
            <w:r w:rsidRPr="00707ABF">
              <w:rPr>
                <w:rFonts w:ascii="Times New Roman" w:hAnsi="Times New Roman" w:cs="Times New Roman"/>
                <w:b w:val="0"/>
                <w:bCs w:val="0"/>
                <w:i w:val="0"/>
                <w:iCs w:val="0"/>
                <w:noProof/>
                <w:webHidden/>
                <w:sz w:val="28"/>
                <w:szCs w:val="28"/>
              </w:rPr>
              <w:instrText xml:space="preserve"> PAGEREF _Toc216869409 \h </w:instrText>
            </w:r>
            <w:r w:rsidRPr="00707ABF">
              <w:rPr>
                <w:rFonts w:ascii="Times New Roman" w:hAnsi="Times New Roman" w:cs="Times New Roman"/>
                <w:b w:val="0"/>
                <w:bCs w:val="0"/>
                <w:i w:val="0"/>
                <w:iCs w:val="0"/>
                <w:noProof/>
                <w:webHidden/>
                <w:sz w:val="28"/>
                <w:szCs w:val="28"/>
              </w:rPr>
            </w:r>
            <w:r w:rsidRPr="00707ABF">
              <w:rPr>
                <w:rFonts w:ascii="Times New Roman" w:hAnsi="Times New Roman" w:cs="Times New Roman"/>
                <w:b w:val="0"/>
                <w:bCs w:val="0"/>
                <w:i w:val="0"/>
                <w:iCs w:val="0"/>
                <w:noProof/>
                <w:webHidden/>
                <w:sz w:val="28"/>
                <w:szCs w:val="28"/>
              </w:rPr>
              <w:fldChar w:fldCharType="separate"/>
            </w:r>
            <w:r w:rsidRPr="00707ABF">
              <w:rPr>
                <w:rFonts w:ascii="Times New Roman" w:hAnsi="Times New Roman" w:cs="Times New Roman"/>
                <w:b w:val="0"/>
                <w:bCs w:val="0"/>
                <w:i w:val="0"/>
                <w:iCs w:val="0"/>
                <w:noProof/>
                <w:webHidden/>
                <w:sz w:val="28"/>
                <w:szCs w:val="28"/>
              </w:rPr>
              <w:t>24</w:t>
            </w:r>
            <w:r w:rsidRPr="00707ABF">
              <w:rPr>
                <w:rFonts w:ascii="Times New Roman" w:hAnsi="Times New Roman" w:cs="Times New Roman"/>
                <w:b w:val="0"/>
                <w:bCs w:val="0"/>
                <w:i w:val="0"/>
                <w:iCs w:val="0"/>
                <w:noProof/>
                <w:webHidden/>
                <w:sz w:val="28"/>
                <w:szCs w:val="28"/>
              </w:rPr>
              <w:fldChar w:fldCharType="end"/>
            </w:r>
          </w:hyperlink>
        </w:p>
        <w:p w:rsidR="00707ABF" w:rsidRPr="00707ABF" w:rsidRDefault="00707ABF" w:rsidP="00707ABF">
          <w:pPr>
            <w:pStyle w:val="11"/>
            <w:ind w:firstLine="0"/>
            <w:rPr>
              <w:rFonts w:ascii="Times New Roman" w:eastAsiaTheme="minorEastAsia" w:hAnsi="Times New Roman" w:cs="Times New Roman"/>
              <w:b w:val="0"/>
              <w:bCs w:val="0"/>
              <w:i w:val="0"/>
              <w:iCs w:val="0"/>
              <w:noProof/>
              <w:sz w:val="28"/>
              <w:szCs w:val="28"/>
              <w:lang w:eastAsia="ru-RU"/>
            </w:rPr>
          </w:pPr>
          <w:hyperlink w:anchor="_Toc216869410" w:history="1">
            <w:r w:rsidRPr="00707ABF">
              <w:rPr>
                <w:rStyle w:val="ac"/>
                <w:rFonts w:ascii="Times New Roman" w:hAnsi="Times New Roman" w:cs="Times New Roman"/>
                <w:b w:val="0"/>
                <w:bCs w:val="0"/>
                <w:i w:val="0"/>
                <w:iCs w:val="0"/>
                <w:noProof/>
                <w:sz w:val="28"/>
                <w:szCs w:val="28"/>
                <w:lang w:val="ru-RU"/>
              </w:rPr>
              <w:t>Список литературы</w:t>
            </w:r>
            <w:r w:rsidRPr="00707ABF">
              <w:rPr>
                <w:rFonts w:ascii="Times New Roman" w:hAnsi="Times New Roman" w:cs="Times New Roman"/>
                <w:b w:val="0"/>
                <w:bCs w:val="0"/>
                <w:i w:val="0"/>
                <w:iCs w:val="0"/>
                <w:noProof/>
                <w:webHidden/>
                <w:sz w:val="28"/>
                <w:szCs w:val="28"/>
              </w:rPr>
              <w:tab/>
            </w:r>
            <w:r w:rsidRPr="00707ABF">
              <w:rPr>
                <w:rFonts w:ascii="Times New Roman" w:hAnsi="Times New Roman" w:cs="Times New Roman"/>
                <w:b w:val="0"/>
                <w:bCs w:val="0"/>
                <w:i w:val="0"/>
                <w:iCs w:val="0"/>
                <w:noProof/>
                <w:webHidden/>
                <w:sz w:val="28"/>
                <w:szCs w:val="28"/>
              </w:rPr>
              <w:fldChar w:fldCharType="begin"/>
            </w:r>
            <w:r w:rsidRPr="00707ABF">
              <w:rPr>
                <w:rFonts w:ascii="Times New Roman" w:hAnsi="Times New Roman" w:cs="Times New Roman"/>
                <w:b w:val="0"/>
                <w:bCs w:val="0"/>
                <w:i w:val="0"/>
                <w:iCs w:val="0"/>
                <w:noProof/>
                <w:webHidden/>
                <w:sz w:val="28"/>
                <w:szCs w:val="28"/>
              </w:rPr>
              <w:instrText xml:space="preserve"> PAGEREF _Toc216869410 \h </w:instrText>
            </w:r>
            <w:r w:rsidRPr="00707ABF">
              <w:rPr>
                <w:rFonts w:ascii="Times New Roman" w:hAnsi="Times New Roman" w:cs="Times New Roman"/>
                <w:b w:val="0"/>
                <w:bCs w:val="0"/>
                <w:i w:val="0"/>
                <w:iCs w:val="0"/>
                <w:noProof/>
                <w:webHidden/>
                <w:sz w:val="28"/>
                <w:szCs w:val="28"/>
              </w:rPr>
            </w:r>
            <w:r w:rsidRPr="00707ABF">
              <w:rPr>
                <w:rFonts w:ascii="Times New Roman" w:hAnsi="Times New Roman" w:cs="Times New Roman"/>
                <w:b w:val="0"/>
                <w:bCs w:val="0"/>
                <w:i w:val="0"/>
                <w:iCs w:val="0"/>
                <w:noProof/>
                <w:webHidden/>
                <w:sz w:val="28"/>
                <w:szCs w:val="28"/>
              </w:rPr>
              <w:fldChar w:fldCharType="separate"/>
            </w:r>
            <w:r w:rsidRPr="00707ABF">
              <w:rPr>
                <w:rFonts w:ascii="Times New Roman" w:hAnsi="Times New Roman" w:cs="Times New Roman"/>
                <w:b w:val="0"/>
                <w:bCs w:val="0"/>
                <w:i w:val="0"/>
                <w:iCs w:val="0"/>
                <w:noProof/>
                <w:webHidden/>
                <w:sz w:val="28"/>
                <w:szCs w:val="28"/>
              </w:rPr>
              <w:t>25</w:t>
            </w:r>
            <w:r w:rsidRPr="00707ABF">
              <w:rPr>
                <w:rFonts w:ascii="Times New Roman" w:hAnsi="Times New Roman" w:cs="Times New Roman"/>
                <w:b w:val="0"/>
                <w:bCs w:val="0"/>
                <w:i w:val="0"/>
                <w:iCs w:val="0"/>
                <w:noProof/>
                <w:webHidden/>
                <w:sz w:val="28"/>
                <w:szCs w:val="28"/>
              </w:rPr>
              <w:fldChar w:fldCharType="end"/>
            </w:r>
          </w:hyperlink>
        </w:p>
        <w:p w:rsidR="00707ABF" w:rsidRPr="00707ABF" w:rsidRDefault="00707ABF" w:rsidP="00707ABF">
          <w:pPr>
            <w:pStyle w:val="11"/>
            <w:ind w:firstLine="0"/>
            <w:rPr>
              <w:rFonts w:ascii="Times New Roman" w:eastAsiaTheme="minorEastAsia" w:hAnsi="Times New Roman" w:cs="Times New Roman"/>
              <w:b w:val="0"/>
              <w:bCs w:val="0"/>
              <w:i w:val="0"/>
              <w:iCs w:val="0"/>
              <w:noProof/>
              <w:sz w:val="28"/>
              <w:szCs w:val="28"/>
              <w:lang w:eastAsia="ru-RU"/>
            </w:rPr>
          </w:pPr>
          <w:hyperlink w:anchor="_Toc216869411" w:history="1">
            <w:r w:rsidRPr="00707ABF">
              <w:rPr>
                <w:rStyle w:val="ac"/>
                <w:rFonts w:ascii="Times New Roman" w:hAnsi="Times New Roman" w:cs="Times New Roman"/>
                <w:b w:val="0"/>
                <w:bCs w:val="0"/>
                <w:i w:val="0"/>
                <w:iCs w:val="0"/>
                <w:noProof/>
                <w:sz w:val="28"/>
                <w:szCs w:val="28"/>
                <w:lang w:val="ru-RU"/>
              </w:rPr>
              <w:t>Приложение 1</w:t>
            </w:r>
            <w:r>
              <w:rPr>
                <w:rStyle w:val="ac"/>
                <w:rFonts w:ascii="Times New Roman" w:hAnsi="Times New Roman" w:cs="Times New Roman"/>
                <w:b w:val="0"/>
                <w:bCs w:val="0"/>
                <w:i w:val="0"/>
                <w:iCs w:val="0"/>
                <w:noProof/>
                <w:sz w:val="28"/>
                <w:szCs w:val="28"/>
                <w:lang w:val="ru-RU"/>
              </w:rPr>
              <w:t>. Граф сроков реализации проекта</w:t>
            </w:r>
            <w:r w:rsidRPr="00707ABF">
              <w:rPr>
                <w:rFonts w:ascii="Times New Roman" w:hAnsi="Times New Roman" w:cs="Times New Roman"/>
                <w:b w:val="0"/>
                <w:bCs w:val="0"/>
                <w:i w:val="0"/>
                <w:iCs w:val="0"/>
                <w:noProof/>
                <w:webHidden/>
                <w:sz w:val="28"/>
                <w:szCs w:val="28"/>
              </w:rPr>
              <w:tab/>
            </w:r>
            <w:r w:rsidRPr="00707ABF">
              <w:rPr>
                <w:rFonts w:ascii="Times New Roman" w:hAnsi="Times New Roman" w:cs="Times New Roman"/>
                <w:b w:val="0"/>
                <w:bCs w:val="0"/>
                <w:i w:val="0"/>
                <w:iCs w:val="0"/>
                <w:noProof/>
                <w:webHidden/>
                <w:sz w:val="28"/>
                <w:szCs w:val="28"/>
              </w:rPr>
              <w:fldChar w:fldCharType="begin"/>
            </w:r>
            <w:r w:rsidRPr="00707ABF">
              <w:rPr>
                <w:rFonts w:ascii="Times New Roman" w:hAnsi="Times New Roman" w:cs="Times New Roman"/>
                <w:b w:val="0"/>
                <w:bCs w:val="0"/>
                <w:i w:val="0"/>
                <w:iCs w:val="0"/>
                <w:noProof/>
                <w:webHidden/>
                <w:sz w:val="28"/>
                <w:szCs w:val="28"/>
              </w:rPr>
              <w:instrText xml:space="preserve"> PAGEREF _Toc216869411 \h </w:instrText>
            </w:r>
            <w:r w:rsidRPr="00707ABF">
              <w:rPr>
                <w:rFonts w:ascii="Times New Roman" w:hAnsi="Times New Roman" w:cs="Times New Roman"/>
                <w:b w:val="0"/>
                <w:bCs w:val="0"/>
                <w:i w:val="0"/>
                <w:iCs w:val="0"/>
                <w:noProof/>
                <w:webHidden/>
                <w:sz w:val="28"/>
                <w:szCs w:val="28"/>
              </w:rPr>
            </w:r>
            <w:r w:rsidRPr="00707ABF">
              <w:rPr>
                <w:rFonts w:ascii="Times New Roman" w:hAnsi="Times New Roman" w:cs="Times New Roman"/>
                <w:b w:val="0"/>
                <w:bCs w:val="0"/>
                <w:i w:val="0"/>
                <w:iCs w:val="0"/>
                <w:noProof/>
                <w:webHidden/>
                <w:sz w:val="28"/>
                <w:szCs w:val="28"/>
              </w:rPr>
              <w:fldChar w:fldCharType="separate"/>
            </w:r>
            <w:r w:rsidRPr="00707ABF">
              <w:rPr>
                <w:rFonts w:ascii="Times New Roman" w:hAnsi="Times New Roman" w:cs="Times New Roman"/>
                <w:b w:val="0"/>
                <w:bCs w:val="0"/>
                <w:i w:val="0"/>
                <w:iCs w:val="0"/>
                <w:noProof/>
                <w:webHidden/>
                <w:sz w:val="28"/>
                <w:szCs w:val="28"/>
              </w:rPr>
              <w:t>33</w:t>
            </w:r>
            <w:r w:rsidRPr="00707ABF">
              <w:rPr>
                <w:rFonts w:ascii="Times New Roman" w:hAnsi="Times New Roman" w:cs="Times New Roman"/>
                <w:b w:val="0"/>
                <w:bCs w:val="0"/>
                <w:i w:val="0"/>
                <w:iCs w:val="0"/>
                <w:noProof/>
                <w:webHidden/>
                <w:sz w:val="28"/>
                <w:szCs w:val="28"/>
              </w:rPr>
              <w:fldChar w:fldCharType="end"/>
            </w:r>
          </w:hyperlink>
        </w:p>
        <w:p w:rsidR="002F65E6" w:rsidRPr="00D31F33" w:rsidRDefault="00D31F33" w:rsidP="00707ABF">
          <w:r w:rsidRPr="00707ABF">
            <w:rPr>
              <w:rFonts w:cs="Times New Roman"/>
              <w:noProof/>
              <w:szCs w:val="28"/>
            </w:rPr>
            <w:fldChar w:fldCharType="end"/>
          </w:r>
        </w:p>
      </w:sdtContent>
    </w:sdt>
    <w:p w:rsidR="008719B9" w:rsidRDefault="008719B9">
      <w:pPr>
        <w:spacing w:after="160" w:line="278" w:lineRule="auto"/>
        <w:ind w:firstLine="0"/>
        <w:jc w:val="left"/>
        <w:rPr>
          <w:lang w:val="ru-RU"/>
        </w:rPr>
      </w:pPr>
      <w:r>
        <w:rPr>
          <w:lang w:val="ru-RU"/>
        </w:rPr>
        <w:br w:type="page"/>
      </w:r>
    </w:p>
    <w:p w:rsidR="008719B9" w:rsidRDefault="008719B9" w:rsidP="00986711">
      <w:pPr>
        <w:pStyle w:val="1"/>
        <w:rPr>
          <w:lang w:val="ru-RU"/>
        </w:rPr>
      </w:pPr>
      <w:bookmarkStart w:id="0" w:name="_Toc216869402"/>
      <w:r>
        <w:rPr>
          <w:lang w:val="ru-RU"/>
        </w:rPr>
        <w:lastRenderedPageBreak/>
        <w:t>Введение</w:t>
      </w:r>
      <w:bookmarkEnd w:id="0"/>
    </w:p>
    <w:p w:rsidR="008719B9" w:rsidRDefault="0015191E" w:rsidP="002F62DC">
      <w:pPr>
        <w:rPr>
          <w:lang w:val="ru-RU"/>
        </w:rPr>
      </w:pPr>
      <w:r>
        <w:rPr>
          <w:lang w:val="ru-RU"/>
        </w:rPr>
        <w:t xml:space="preserve">Транскрибирование устной речи — это неотъемлемая часть работы журналистов, редакторов, сотрудников </w:t>
      </w:r>
      <w:r>
        <w:rPr>
          <w:lang w:val="en-US"/>
        </w:rPr>
        <w:t>call</w:t>
      </w:r>
      <w:r>
        <w:rPr>
          <w:lang w:val="ru-RU"/>
        </w:rPr>
        <w:t xml:space="preserve">-центров и </w:t>
      </w:r>
      <w:r w:rsidR="00C213F5">
        <w:rPr>
          <w:lang w:val="ru-RU"/>
        </w:rPr>
        <w:t xml:space="preserve">людей </w:t>
      </w:r>
      <w:r>
        <w:rPr>
          <w:lang w:val="ru-RU"/>
        </w:rPr>
        <w:t>других</w:t>
      </w:r>
      <w:r w:rsidR="00C213F5">
        <w:rPr>
          <w:lang w:val="ru-RU"/>
        </w:rPr>
        <w:t xml:space="preserve"> профессий</w:t>
      </w:r>
      <w:r>
        <w:rPr>
          <w:lang w:val="ru-RU"/>
        </w:rPr>
        <w:t>. Транскрибирование текста вручную это крайне трудоёмкий процесс, который подразумевает прослушивание и интерпретацию аудио информации человеком. Трудоёмкость этого процесса практически невозможно облегчить, опираясь лишь на человеческий труд. Исходя из этого были разработаны автоматические технические средства для транскрибирования речи в текст.</w:t>
      </w:r>
    </w:p>
    <w:p w:rsidR="0015191E" w:rsidRDefault="0015191E" w:rsidP="002F62DC">
      <w:pPr>
        <w:rPr>
          <w:lang w:val="ru-RU"/>
        </w:rPr>
      </w:pPr>
      <w:r>
        <w:rPr>
          <w:lang w:val="ru-RU"/>
        </w:rPr>
        <w:t xml:space="preserve">Целью исследования является </w:t>
      </w:r>
      <w:r w:rsidR="00C213F5">
        <w:rPr>
          <w:lang w:val="ru-RU"/>
        </w:rPr>
        <w:t>поиск оптимального по стоимости и достаточно точного решения на основе технологии искусственного интеллекта для транскрибирования аудио чтобы использовать его в коммерческом продукте в качестве основной технологии.</w:t>
      </w:r>
    </w:p>
    <w:p w:rsidR="00C213F5" w:rsidRPr="0015191E" w:rsidRDefault="00F71009" w:rsidP="002F62DC">
      <w:pPr>
        <w:rPr>
          <w:lang w:val="ru-RU"/>
        </w:rPr>
      </w:pPr>
      <w:r>
        <w:rPr>
          <w:lang w:val="ru-RU"/>
        </w:rPr>
        <w:t>Продукту,</w:t>
      </w:r>
      <w:r w:rsidR="00C213F5">
        <w:rPr>
          <w:lang w:val="ru-RU"/>
        </w:rPr>
        <w:t xml:space="preserve"> для которого будет предназначена исследуемая технология прежде всего предстоит стать автономным и конфиденциальным решением, которое бы не требовало больших вложений со стороны </w:t>
      </w:r>
      <w:r>
        <w:rPr>
          <w:lang w:val="ru-RU"/>
        </w:rPr>
        <w:t>компании-заказчика, а также полностью принадлежало ему. При этом продукт должен обеспечивать достаточный уровень точности для использования в журналистской и публицистической деятельности.</w:t>
      </w:r>
    </w:p>
    <w:p w:rsidR="008719B9" w:rsidRPr="00B9699C" w:rsidRDefault="008719B9">
      <w:pPr>
        <w:spacing w:after="160" w:line="278" w:lineRule="auto"/>
        <w:ind w:firstLine="0"/>
        <w:jc w:val="left"/>
        <w:rPr>
          <w:color w:val="EE0000"/>
          <w:lang w:val="ru-RU"/>
        </w:rPr>
      </w:pPr>
      <w:r>
        <w:rPr>
          <w:color w:val="EE0000"/>
          <w:lang w:val="ru-RU"/>
        </w:rPr>
        <w:br w:type="page"/>
      </w:r>
    </w:p>
    <w:p w:rsidR="008719B9" w:rsidRDefault="008719B9" w:rsidP="00986711">
      <w:pPr>
        <w:pStyle w:val="1"/>
        <w:rPr>
          <w:lang w:val="ru-RU"/>
        </w:rPr>
      </w:pPr>
      <w:bookmarkStart w:id="1" w:name="_Toc216869403"/>
      <w:r>
        <w:rPr>
          <w:lang w:val="ru-RU"/>
        </w:rPr>
        <w:lastRenderedPageBreak/>
        <w:t>Основная часть</w:t>
      </w:r>
      <w:bookmarkEnd w:id="1"/>
    </w:p>
    <w:p w:rsidR="008719B9" w:rsidRPr="008719B9" w:rsidRDefault="008719B9" w:rsidP="00986711">
      <w:pPr>
        <w:pStyle w:val="2"/>
        <w:rPr>
          <w:lang w:val="ru-RU"/>
        </w:rPr>
      </w:pPr>
      <w:bookmarkStart w:id="2" w:name="_Toc216869404"/>
      <w:r>
        <w:rPr>
          <w:lang w:val="ru-RU"/>
        </w:rPr>
        <w:t xml:space="preserve">1. </w:t>
      </w:r>
      <w:r w:rsidR="00CF30C8" w:rsidRPr="00CF30C8">
        <w:rPr>
          <w:lang w:val="ru-RU"/>
        </w:rPr>
        <w:t>Изучение предметной области. Определение темы ВКР. Описание предметной области как объекта</w:t>
      </w:r>
      <w:r w:rsidR="00CF30C8">
        <w:rPr>
          <w:lang w:val="ru-RU"/>
        </w:rPr>
        <w:t>.</w:t>
      </w:r>
      <w:bookmarkEnd w:id="2"/>
    </w:p>
    <w:p w:rsidR="001026F9" w:rsidRDefault="001026F9" w:rsidP="001026F9">
      <w:pPr>
        <w:ind w:firstLine="426"/>
        <w:rPr>
          <w:rFonts w:eastAsia="Times New Roman" w:cs="Times New Roman"/>
          <w:szCs w:val="28"/>
          <w:lang w:eastAsia="ru-RU"/>
        </w:rPr>
      </w:pPr>
      <w:r w:rsidRPr="00194231">
        <w:rPr>
          <w:rFonts w:eastAsia="Times New Roman" w:cs="Times New Roman"/>
          <w:szCs w:val="28"/>
          <w:lang w:eastAsia="ru-RU"/>
        </w:rPr>
        <w:t>Транскриб</w:t>
      </w:r>
      <w:r>
        <w:rPr>
          <w:rFonts w:eastAsia="Times New Roman" w:cs="Times New Roman"/>
          <w:szCs w:val="28"/>
          <w:lang w:eastAsia="ru-RU"/>
        </w:rPr>
        <w:t xml:space="preserve">ирование </w:t>
      </w:r>
      <w:r w:rsidRPr="00194231">
        <w:rPr>
          <w:rFonts w:eastAsia="Times New Roman" w:cs="Times New Roman"/>
          <w:szCs w:val="28"/>
          <w:lang w:eastAsia="ru-RU"/>
        </w:rPr>
        <w:t>—</w:t>
      </w:r>
      <w:r>
        <w:rPr>
          <w:rFonts w:eastAsia="Times New Roman" w:cs="Times New Roman"/>
          <w:szCs w:val="28"/>
          <w:lang w:eastAsia="ru-RU"/>
        </w:rPr>
        <w:t xml:space="preserve"> </w:t>
      </w:r>
      <w:r w:rsidRPr="00194231">
        <w:rPr>
          <w:rFonts w:eastAsia="Times New Roman" w:cs="Times New Roman"/>
          <w:szCs w:val="28"/>
          <w:lang w:eastAsia="ru-RU"/>
        </w:rPr>
        <w:t>это</w:t>
      </w:r>
      <w:r>
        <w:rPr>
          <w:rFonts w:eastAsia="Times New Roman" w:cs="Times New Roman"/>
          <w:szCs w:val="28"/>
          <w:lang w:eastAsia="ru-RU"/>
        </w:rPr>
        <w:t xml:space="preserve"> </w:t>
      </w:r>
      <w:r w:rsidRPr="00194231">
        <w:rPr>
          <w:rFonts w:eastAsia="Times New Roman" w:cs="Times New Roman"/>
          <w:szCs w:val="28"/>
          <w:lang w:eastAsia="ru-RU"/>
        </w:rPr>
        <w:t>мощный инструмент, который помогает преобразовывать аудиовизуальный контент в удобный для анализа и использования текст.</w:t>
      </w:r>
      <w:r>
        <w:rPr>
          <w:rFonts w:eastAsia="Times New Roman" w:cs="Times New Roman"/>
          <w:szCs w:val="28"/>
          <w:lang w:eastAsia="ru-RU"/>
        </w:rPr>
        <w:t xml:space="preserve"> </w:t>
      </w:r>
      <w:r w:rsidRPr="00194231">
        <w:rPr>
          <w:rFonts w:eastAsia="Times New Roman" w:cs="Times New Roman"/>
          <w:szCs w:val="28"/>
          <w:lang w:eastAsia="ru-RU"/>
        </w:rPr>
        <w:t>Это особенно актуально для таких сфер, как судебное делопроизводство, образование и корпоративный сектор, где требуется быстрая и точная расшифровка аудиозаписей интервью, лекций, совещаний и выступлений.</w:t>
      </w:r>
      <w:r>
        <w:rPr>
          <w:rFonts w:eastAsia="Times New Roman" w:cs="Times New Roman"/>
          <w:szCs w:val="28"/>
          <w:lang w:eastAsia="ru-RU"/>
        </w:rPr>
        <w:t xml:space="preserve"> Также оно применяется в</w:t>
      </w:r>
      <w:r w:rsidRPr="00194231">
        <w:rPr>
          <w:rFonts w:eastAsia="Times New Roman" w:cs="Times New Roman"/>
          <w:szCs w:val="28"/>
          <w:lang w:eastAsia="ru-RU"/>
        </w:rPr>
        <w:t xml:space="preserve"> медиа и журналистике. Журналисты и репортеры используют транскрибацию для того, чтобы переводить интервью, пресс-конференции и другие мероприятия в текстовый формат. Это облегчает создание статей и материалов на основе оригинальных источников</w:t>
      </w:r>
      <w:r w:rsidR="00F821C2">
        <w:rPr>
          <w:rFonts w:eastAsia="Times New Roman" w:cs="Times New Roman"/>
          <w:szCs w:val="28"/>
          <w:lang w:val="ru-RU" w:eastAsia="ru-RU"/>
        </w:rPr>
        <w:t xml:space="preserve"> </w:t>
      </w:r>
      <w:r w:rsidRPr="00194231">
        <w:rPr>
          <w:rFonts w:eastAsia="Times New Roman" w:cs="Times New Roman"/>
          <w:szCs w:val="28"/>
          <w:lang w:eastAsia="ru-RU"/>
        </w:rPr>
        <w:t>[</w:t>
      </w:r>
      <w:r w:rsidR="00142CF2" w:rsidRPr="00142CF2">
        <w:rPr>
          <w:rFonts w:eastAsia="Times New Roman" w:cs="Times New Roman"/>
          <w:szCs w:val="28"/>
          <w:lang w:val="ru-RU" w:eastAsia="ru-RU"/>
        </w:rPr>
        <w:t>36</w:t>
      </w:r>
      <w:r w:rsidRPr="00194231">
        <w:rPr>
          <w:rFonts w:eastAsia="Times New Roman" w:cs="Times New Roman"/>
          <w:szCs w:val="28"/>
          <w:lang w:eastAsia="ru-RU"/>
        </w:rPr>
        <w:t>].</w:t>
      </w:r>
    </w:p>
    <w:p w:rsidR="001026F9" w:rsidRDefault="001026F9" w:rsidP="001026F9">
      <w:pPr>
        <w:ind w:firstLine="426"/>
        <w:rPr>
          <w:rFonts w:eastAsia="Times New Roman" w:cs="Times New Roman"/>
          <w:szCs w:val="28"/>
          <w:lang w:eastAsia="ru-RU"/>
        </w:rPr>
      </w:pPr>
      <w:r w:rsidRPr="00CD09C6">
        <w:rPr>
          <w:rFonts w:eastAsia="Times New Roman" w:cs="Times New Roman"/>
          <w:szCs w:val="28"/>
          <w:lang w:eastAsia="ru-RU"/>
        </w:rPr>
        <w:t>Текстовая расшифровка аудиозаписей абсолютно необходима для всех специалистов, любителей и обычных пользователей аудио- и видеоконтента. Точная расшифровка любой записи — это лучший способ сэкономить время и деньги</w:t>
      </w:r>
      <w:r>
        <w:rPr>
          <w:rFonts w:eastAsia="Times New Roman" w:cs="Times New Roman"/>
          <w:szCs w:val="28"/>
          <w:lang w:eastAsia="ru-RU"/>
        </w:rPr>
        <w:t>.</w:t>
      </w:r>
      <w:r w:rsidR="00F00BEB">
        <w:rPr>
          <w:rFonts w:eastAsia="Times New Roman" w:cs="Times New Roman"/>
          <w:szCs w:val="28"/>
          <w:lang w:val="ru-RU" w:eastAsia="ru-RU"/>
        </w:rPr>
        <w:t xml:space="preserve"> </w:t>
      </w:r>
      <w:r w:rsidR="00F00BEB" w:rsidRPr="00F00BEB">
        <w:rPr>
          <w:rFonts w:eastAsia="Times New Roman" w:cs="Times New Roman"/>
          <w:szCs w:val="28"/>
          <w:lang w:val="ru-RU" w:eastAsia="ru-RU"/>
        </w:rPr>
        <w:t>[</w:t>
      </w:r>
      <w:r w:rsidR="00AE159D" w:rsidRPr="00AE159D">
        <w:rPr>
          <w:rFonts w:eastAsia="Times New Roman" w:cs="Times New Roman"/>
          <w:szCs w:val="28"/>
          <w:lang w:val="ru-RU" w:eastAsia="ru-RU"/>
        </w:rPr>
        <w:t>13</w:t>
      </w:r>
      <w:r w:rsidR="00F00BEB" w:rsidRPr="00F00BEB">
        <w:rPr>
          <w:rFonts w:eastAsia="Times New Roman" w:cs="Times New Roman"/>
          <w:szCs w:val="28"/>
          <w:lang w:val="ru-RU" w:eastAsia="ru-RU"/>
        </w:rPr>
        <w:t>]</w:t>
      </w:r>
      <w:r>
        <w:rPr>
          <w:rFonts w:eastAsia="Times New Roman" w:cs="Times New Roman"/>
          <w:szCs w:val="28"/>
          <w:lang w:eastAsia="ru-RU"/>
        </w:rPr>
        <w:t xml:space="preserve"> </w:t>
      </w:r>
      <w:r w:rsidRPr="00067EC1">
        <w:rPr>
          <w:rFonts w:eastAsia="Times New Roman" w:cs="Times New Roman"/>
          <w:szCs w:val="28"/>
          <w:lang w:eastAsia="ru-RU"/>
        </w:rPr>
        <w:t>В современных условиях организации все больше стремятся к сокращению времени, требующегося для принятия решений на основе данных, собранных в ходе проведения фокус-групп. В связи с чем все активнее используются цифровые технологии их обработки и анализа</w:t>
      </w:r>
      <w:r w:rsidR="00F00BEB">
        <w:rPr>
          <w:rFonts w:eastAsia="Times New Roman" w:cs="Times New Roman"/>
          <w:szCs w:val="28"/>
          <w:lang w:val="ru-RU" w:eastAsia="ru-RU"/>
        </w:rPr>
        <w:t xml:space="preserve"> </w:t>
      </w:r>
      <w:r w:rsidR="00F00BEB" w:rsidRPr="00F00BEB">
        <w:rPr>
          <w:rFonts w:eastAsia="Times New Roman" w:cs="Times New Roman"/>
          <w:szCs w:val="28"/>
          <w:lang w:val="ru-RU" w:eastAsia="ru-RU"/>
        </w:rPr>
        <w:t>[</w:t>
      </w:r>
      <w:r w:rsidR="00142CF2" w:rsidRPr="00142CF2">
        <w:rPr>
          <w:rFonts w:eastAsia="Times New Roman" w:cs="Times New Roman"/>
          <w:szCs w:val="28"/>
          <w:lang w:val="ru-RU" w:eastAsia="ru-RU"/>
        </w:rPr>
        <w:t>32</w:t>
      </w:r>
      <w:r w:rsidR="00F00BEB" w:rsidRPr="00F00BEB">
        <w:rPr>
          <w:rFonts w:eastAsia="Times New Roman" w:cs="Times New Roman"/>
          <w:szCs w:val="28"/>
          <w:lang w:val="ru-RU" w:eastAsia="ru-RU"/>
        </w:rPr>
        <w:t>]</w:t>
      </w:r>
      <w:r w:rsidRPr="00067EC1">
        <w:rPr>
          <w:rFonts w:eastAsia="Times New Roman" w:cs="Times New Roman"/>
          <w:szCs w:val="28"/>
          <w:lang w:eastAsia="ru-RU"/>
        </w:rPr>
        <w:t>.</w:t>
      </w:r>
    </w:p>
    <w:p w:rsidR="001026F9" w:rsidRDefault="001026F9" w:rsidP="001026F9">
      <w:pPr>
        <w:ind w:firstLine="426"/>
        <w:rPr>
          <w:rFonts w:eastAsia="Times New Roman" w:cs="Times New Roman"/>
          <w:szCs w:val="28"/>
          <w:lang w:eastAsia="ru-RU"/>
        </w:rPr>
      </w:pPr>
      <w:r w:rsidRPr="00067EC1">
        <w:rPr>
          <w:rFonts w:eastAsia="Times New Roman" w:cs="Times New Roman"/>
          <w:szCs w:val="28"/>
          <w:lang w:eastAsia="ru-RU"/>
        </w:rPr>
        <w:t xml:space="preserve">Наиболее широко признанным видом транскрипции является преобразование источника разговорного языка в текст, например, в компьютерную запись, подходящую для печати в виде документа, отчета. </w:t>
      </w:r>
    </w:p>
    <w:p w:rsidR="001026F9" w:rsidRDefault="001026F9" w:rsidP="001026F9">
      <w:pPr>
        <w:ind w:firstLine="426"/>
        <w:rPr>
          <w:rFonts w:eastAsia="Times New Roman" w:cs="Times New Roman"/>
          <w:szCs w:val="28"/>
          <w:lang w:eastAsia="ru-RU"/>
        </w:rPr>
      </w:pPr>
      <w:r w:rsidRPr="00CD09C6">
        <w:rPr>
          <w:rFonts w:eastAsia="Times New Roman" w:cs="Times New Roman"/>
          <w:szCs w:val="28"/>
          <w:lang w:eastAsia="ru-RU"/>
        </w:rPr>
        <w:t>Ручная транскрипция — это процесс набора произносимых слов так, как они слышатся. Хотя этот метод может занять много времени и быть неточным, он предлагает некоторые преимущества, такие как доступность и точность</w:t>
      </w:r>
      <w:r w:rsidR="006855EA">
        <w:rPr>
          <w:rFonts w:eastAsia="Times New Roman" w:cs="Times New Roman"/>
          <w:szCs w:val="28"/>
          <w:lang w:val="ru-RU" w:eastAsia="ru-RU"/>
        </w:rPr>
        <w:t xml:space="preserve"> </w:t>
      </w:r>
      <w:r w:rsidR="00AE159D" w:rsidRPr="00AE159D">
        <w:rPr>
          <w:rFonts w:eastAsia="Times New Roman" w:cs="Times New Roman"/>
          <w:szCs w:val="28"/>
          <w:lang w:val="ru-RU" w:eastAsia="ru-RU"/>
        </w:rPr>
        <w:t>[13</w:t>
      </w:r>
      <w:r w:rsidR="006855EA" w:rsidRPr="006855EA">
        <w:rPr>
          <w:rFonts w:eastAsia="Times New Roman" w:cs="Times New Roman"/>
          <w:szCs w:val="28"/>
          <w:lang w:val="ru-RU" w:eastAsia="ru-RU"/>
        </w:rPr>
        <w:t>]</w:t>
      </w:r>
      <w:r w:rsidRPr="00CD09C6">
        <w:rPr>
          <w:rFonts w:eastAsia="Times New Roman" w:cs="Times New Roman"/>
          <w:szCs w:val="28"/>
          <w:lang w:eastAsia="ru-RU"/>
        </w:rPr>
        <w:t xml:space="preserve">. </w:t>
      </w:r>
    </w:p>
    <w:p w:rsidR="001026F9" w:rsidRDefault="00E2140A" w:rsidP="00E2140A">
      <w:pPr>
        <w:ind w:firstLine="426"/>
        <w:rPr>
          <w:rFonts w:eastAsia="Times New Roman" w:cs="Times New Roman"/>
          <w:szCs w:val="28"/>
          <w:lang w:eastAsia="ru-RU"/>
        </w:rPr>
      </w:pPr>
      <w:r w:rsidRPr="00067EC1">
        <w:rPr>
          <w:lang w:eastAsia="ru-RU"/>
        </w:rPr>
        <w:t>В эпоху цифровых технологий востребованы удобные инструменты, позволяющие преобразовывать аудио и видео в текст</w:t>
      </w:r>
      <w:r>
        <w:rPr>
          <w:lang w:eastAsia="ru-RU"/>
        </w:rPr>
        <w:t xml:space="preserve"> </w:t>
      </w:r>
      <w:r w:rsidRPr="00E2140A">
        <w:rPr>
          <w:lang w:val="ru-RU" w:eastAsia="ru-RU"/>
        </w:rPr>
        <w:t>[</w:t>
      </w:r>
      <w:r w:rsidR="00DF2009" w:rsidRPr="00986711">
        <w:rPr>
          <w:lang w:val="ru-RU" w:eastAsia="ru-RU"/>
        </w:rPr>
        <w:t>30</w:t>
      </w:r>
      <w:r w:rsidRPr="00E2140A">
        <w:rPr>
          <w:lang w:val="ru-RU" w:eastAsia="ru-RU"/>
        </w:rPr>
        <w:t>]</w:t>
      </w:r>
      <w:r w:rsidRPr="00067EC1">
        <w:rPr>
          <w:lang w:eastAsia="ru-RU"/>
        </w:rPr>
        <w:t>.</w:t>
      </w:r>
      <w:r>
        <w:rPr>
          <w:lang w:eastAsia="ru-RU"/>
        </w:rPr>
        <w:t xml:space="preserve"> </w:t>
      </w:r>
      <w:r w:rsidR="001026F9" w:rsidRPr="00CD09C6">
        <w:rPr>
          <w:rFonts w:eastAsia="Times New Roman" w:cs="Times New Roman"/>
          <w:szCs w:val="28"/>
          <w:lang w:eastAsia="ru-RU"/>
        </w:rPr>
        <w:t xml:space="preserve">Технологическая транскрипция использует программное обеспечение для преобразования </w:t>
      </w:r>
      <w:r w:rsidR="001026F9" w:rsidRPr="00CD09C6">
        <w:rPr>
          <w:rFonts w:eastAsia="Times New Roman" w:cs="Times New Roman"/>
          <w:szCs w:val="28"/>
          <w:lang w:eastAsia="ru-RU"/>
        </w:rPr>
        <w:lastRenderedPageBreak/>
        <w:t xml:space="preserve">аудиофайлов в текстовый формат. Этот тип транскрипции предлагает несколько преимуществ по сравнению с ручной транскрипцией, включая скорость, точность и экономичность. </w:t>
      </w:r>
    </w:p>
    <w:p w:rsidR="001026F9" w:rsidRDefault="001026F9" w:rsidP="001026F9">
      <w:pPr>
        <w:ind w:firstLine="426"/>
        <w:rPr>
          <w:rFonts w:eastAsia="Times New Roman" w:cs="Times New Roman"/>
          <w:szCs w:val="28"/>
          <w:lang w:eastAsia="ru-RU"/>
        </w:rPr>
      </w:pPr>
      <w:r w:rsidRPr="00CD09C6">
        <w:rPr>
          <w:rFonts w:eastAsia="Times New Roman" w:cs="Times New Roman"/>
          <w:szCs w:val="28"/>
          <w:lang w:eastAsia="ru-RU"/>
        </w:rPr>
        <w:t xml:space="preserve">Существуют различные типы транскрипции: </w:t>
      </w:r>
    </w:p>
    <w:p w:rsidR="001026F9" w:rsidRDefault="001026F9" w:rsidP="00B41684">
      <w:pPr>
        <w:pStyle w:val="a7"/>
        <w:numPr>
          <w:ilvl w:val="0"/>
          <w:numId w:val="11"/>
        </w:numPr>
        <w:ind w:left="709" w:hanging="283"/>
        <w:rPr>
          <w:lang w:eastAsia="ru-RU"/>
        </w:rPr>
      </w:pPr>
      <w:r w:rsidRPr="00CD09C6">
        <w:rPr>
          <w:lang w:eastAsia="ru-RU"/>
        </w:rPr>
        <w:t>живая транскрипция — это когда чьи-то слова транскрибируются в режиме</w:t>
      </w:r>
      <w:r w:rsidR="00B41684">
        <w:rPr>
          <w:lang w:val="ru-RU" w:eastAsia="ru-RU"/>
        </w:rPr>
        <w:t xml:space="preserve"> </w:t>
      </w:r>
      <w:r w:rsidRPr="00CD09C6">
        <w:rPr>
          <w:lang w:eastAsia="ru-RU"/>
        </w:rPr>
        <w:t xml:space="preserve">реального времени, когда они говорят. </w:t>
      </w:r>
    </w:p>
    <w:p w:rsidR="001026F9" w:rsidRDefault="001026F9" w:rsidP="00B41684">
      <w:pPr>
        <w:pStyle w:val="a7"/>
        <w:numPr>
          <w:ilvl w:val="0"/>
          <w:numId w:val="11"/>
        </w:numPr>
        <w:ind w:left="709" w:hanging="283"/>
        <w:rPr>
          <w:lang w:eastAsia="ru-RU"/>
        </w:rPr>
      </w:pPr>
      <w:r w:rsidRPr="00CD09C6">
        <w:rPr>
          <w:lang w:eastAsia="ru-RU"/>
        </w:rPr>
        <w:t xml:space="preserve">полная транскрипция — это когда аудиозапись (обычно лекция или речь) расшифровывается после того, как событие произошло. </w:t>
      </w:r>
    </w:p>
    <w:p w:rsidR="001026F9" w:rsidRDefault="001026F9" w:rsidP="001026F9">
      <w:pPr>
        <w:ind w:firstLine="426"/>
        <w:rPr>
          <w:lang w:eastAsia="ru-RU"/>
        </w:rPr>
      </w:pPr>
      <w:r w:rsidRPr="00CD09C6">
        <w:rPr>
          <w:lang w:eastAsia="ru-RU"/>
        </w:rPr>
        <w:t>Задача программ по преобразованию звука в текст — грамотно перевести и отредактировать аудио или видео в другой формат: убрать слова</w:t>
      </w:r>
      <w:r>
        <w:rPr>
          <w:lang w:eastAsia="ru-RU"/>
        </w:rPr>
        <w:t xml:space="preserve"> </w:t>
      </w:r>
      <w:r w:rsidRPr="00CD09C6">
        <w:rPr>
          <w:lang w:eastAsia="ru-RU"/>
        </w:rPr>
        <w:t>паразиты, неправильные фразы, паузы и шум. Готовый текст должен состоять из логичных фраз, построенных по правилам русского языка</w:t>
      </w:r>
      <w:r w:rsidR="00B65B0C">
        <w:rPr>
          <w:lang w:val="ru-RU" w:eastAsia="ru-RU"/>
        </w:rPr>
        <w:t xml:space="preserve"> </w:t>
      </w:r>
      <w:r w:rsidRPr="00CD09C6">
        <w:rPr>
          <w:lang w:eastAsia="ru-RU"/>
        </w:rPr>
        <w:t>[</w:t>
      </w:r>
      <w:r w:rsidR="00AE159D" w:rsidRPr="00AE159D">
        <w:rPr>
          <w:lang w:val="ru-RU" w:eastAsia="ru-RU"/>
        </w:rPr>
        <w:t>12</w:t>
      </w:r>
      <w:r>
        <w:rPr>
          <w:lang w:eastAsia="ru-RU"/>
        </w:rPr>
        <w:t>, с. 1-2</w:t>
      </w:r>
      <w:r w:rsidRPr="00CD09C6">
        <w:rPr>
          <w:lang w:eastAsia="ru-RU"/>
        </w:rPr>
        <w:t>].</w:t>
      </w:r>
    </w:p>
    <w:p w:rsidR="006855EA" w:rsidRDefault="001026F9" w:rsidP="001026F9">
      <w:pPr>
        <w:ind w:firstLine="426"/>
        <w:rPr>
          <w:lang w:val="ru-RU" w:eastAsia="ru-RU"/>
        </w:rPr>
      </w:pPr>
      <w:r w:rsidRPr="00BF0991">
        <w:rPr>
          <w:lang w:eastAsia="ru-RU"/>
        </w:rPr>
        <w:t xml:space="preserve">Автоматическая транскрибация имеет высокие риски получения недостоверной информации. Количество ошибок, допускаемых при определении адресанта речи напрямую связано с количеством участников фокус-группы. </w:t>
      </w:r>
    </w:p>
    <w:p w:rsidR="001026F9" w:rsidRDefault="001026F9" w:rsidP="001026F9">
      <w:pPr>
        <w:ind w:firstLine="426"/>
        <w:rPr>
          <w:lang w:eastAsia="ru-RU"/>
        </w:rPr>
      </w:pPr>
      <w:r w:rsidRPr="00BF0991">
        <w:rPr>
          <w:lang w:eastAsia="ru-RU"/>
        </w:rPr>
        <w:t xml:space="preserve">Сам процесс транскрибации предполагает последовательную смену состояния собранной информации. При этом следует учитывать, что в процессе транскрибации изменяется не только форма представления информации из звуковой в текстовую. Также изменениям могут подвергаться достоверность, целостность и конфиденциальность информации. Например, звук на аудиозаписи может содержать различные неинформативные посторонние шумы, которые после обработки через систему транскрибации будут очищены. В итоге полученный на выходе текст чаще всего не будет содержать их описания. </w:t>
      </w:r>
    </w:p>
    <w:p w:rsidR="001026F9" w:rsidRDefault="001026F9" w:rsidP="001026F9">
      <w:pPr>
        <w:ind w:firstLine="426"/>
        <w:rPr>
          <w:lang w:eastAsia="ru-RU"/>
        </w:rPr>
      </w:pPr>
      <w:r w:rsidRPr="00BF0991">
        <w:rPr>
          <w:lang w:eastAsia="ru-RU"/>
        </w:rPr>
        <w:t>Результативность систем транскрибации предполагает соответствие результатов процесса транскрибации требованиям к качеству полученной текстовой информации. Она зависит от ряда факторов</w:t>
      </w:r>
      <w:r>
        <w:rPr>
          <w:lang w:eastAsia="ru-RU"/>
        </w:rPr>
        <w:t>:</w:t>
      </w:r>
    </w:p>
    <w:p w:rsidR="001026F9" w:rsidRDefault="001026F9" w:rsidP="001026F9">
      <w:pPr>
        <w:ind w:firstLine="426"/>
        <w:rPr>
          <w:lang w:eastAsia="ru-RU"/>
        </w:rPr>
      </w:pPr>
      <w:r w:rsidRPr="00BF0991">
        <w:rPr>
          <w:lang w:eastAsia="ru-RU"/>
        </w:rPr>
        <w:t xml:space="preserve">Во-первых, значимым является количество участников. </w:t>
      </w:r>
    </w:p>
    <w:p w:rsidR="001026F9" w:rsidRDefault="001026F9" w:rsidP="001026F9">
      <w:pPr>
        <w:ind w:firstLine="426"/>
        <w:rPr>
          <w:lang w:eastAsia="ru-RU"/>
        </w:rPr>
      </w:pPr>
      <w:r w:rsidRPr="00BF0991">
        <w:rPr>
          <w:lang w:eastAsia="ru-RU"/>
        </w:rPr>
        <w:lastRenderedPageBreak/>
        <w:t xml:space="preserve">Во-вторых, результат транскрибации зависит от того, является ли транскрибация потоковой или создается транскрипт аудио/видео записи. Потоковая транскрибация может выдавать большее количество ошибок, чем транскрибация аудио/видео записи. </w:t>
      </w:r>
    </w:p>
    <w:p w:rsidR="001026F9" w:rsidRDefault="001026F9" w:rsidP="001026F9">
      <w:pPr>
        <w:ind w:firstLine="426"/>
        <w:rPr>
          <w:lang w:eastAsia="ru-RU"/>
        </w:rPr>
      </w:pPr>
      <w:r w:rsidRPr="00BF0991">
        <w:rPr>
          <w:lang w:eastAsia="ru-RU"/>
        </w:rPr>
        <w:t xml:space="preserve">В-третьих, результативность транскрибации связана с используемыми в ходе беседы языками. Ошибки могут возникать в случае, когда адресанты используют в речи иностранные слова или термины, либо в фокус-группе принимают участие иностранцы. </w:t>
      </w:r>
    </w:p>
    <w:p w:rsidR="001026F9" w:rsidRDefault="001026F9" w:rsidP="001026F9">
      <w:pPr>
        <w:ind w:firstLine="426"/>
        <w:rPr>
          <w:lang w:eastAsia="ru-RU"/>
        </w:rPr>
      </w:pPr>
      <w:r w:rsidRPr="00BF0991">
        <w:rPr>
          <w:lang w:eastAsia="ru-RU"/>
        </w:rPr>
        <w:t>В-четвертых, на результативность влияет среда, в которой проводится интервью или фокус-группа. Если запись ведется через микрофон, установленный возле каждого говорящего, результативность будет выше</w:t>
      </w:r>
      <w:r>
        <w:rPr>
          <w:lang w:eastAsia="ru-RU"/>
        </w:rPr>
        <w:t xml:space="preserve"> </w:t>
      </w:r>
      <w:r w:rsidRPr="00067EC1">
        <w:rPr>
          <w:lang w:eastAsia="ru-RU"/>
        </w:rPr>
        <w:t>[</w:t>
      </w:r>
      <w:r w:rsidR="00142CF2" w:rsidRPr="00142CF2">
        <w:rPr>
          <w:lang w:val="ru-RU" w:eastAsia="ru-RU"/>
        </w:rPr>
        <w:t>32</w:t>
      </w:r>
      <w:r w:rsidRPr="00067EC1">
        <w:rPr>
          <w:lang w:eastAsia="ru-RU"/>
        </w:rPr>
        <w:t xml:space="preserve">, </w:t>
      </w:r>
      <w:r>
        <w:rPr>
          <w:lang w:eastAsia="ru-RU"/>
        </w:rPr>
        <w:t>с. 2</w:t>
      </w:r>
      <w:r w:rsidRPr="00067EC1">
        <w:rPr>
          <w:lang w:eastAsia="ru-RU"/>
        </w:rPr>
        <w:t>]</w:t>
      </w:r>
      <w:r w:rsidRPr="00BF0991">
        <w:rPr>
          <w:lang w:eastAsia="ru-RU"/>
        </w:rPr>
        <w:t>.</w:t>
      </w:r>
    </w:p>
    <w:p w:rsidR="00FA081F" w:rsidRDefault="00FA081F" w:rsidP="00FA081F">
      <w:pPr>
        <w:rPr>
          <w:lang w:eastAsia="ru-RU"/>
        </w:rPr>
      </w:pPr>
      <w:r>
        <w:rPr>
          <w:lang w:val="ru-RU"/>
        </w:rPr>
        <w:t>Искусственный интеллект (ИИ) стал неотъемлемой частью управления информационными технологиями благодаря своей способности к анализу данных, обучению на основе опыта и автоматизации процессов</w:t>
      </w:r>
      <w:r w:rsidR="00A25565">
        <w:rPr>
          <w:lang w:val="ru-RU"/>
        </w:rPr>
        <w:t xml:space="preserve"> </w:t>
      </w:r>
      <w:r w:rsidR="00A25565" w:rsidRPr="00A25565">
        <w:rPr>
          <w:lang w:val="ru-RU"/>
        </w:rPr>
        <w:t>[</w:t>
      </w:r>
      <w:r w:rsidR="00AE159D" w:rsidRPr="00AE159D">
        <w:rPr>
          <w:lang w:val="ru-RU"/>
        </w:rPr>
        <w:t>11</w:t>
      </w:r>
      <w:r w:rsidR="00A25565" w:rsidRPr="00A25565">
        <w:rPr>
          <w:lang w:val="ru-RU"/>
        </w:rPr>
        <w:t>]</w:t>
      </w:r>
      <w:r>
        <w:rPr>
          <w:lang w:val="ru-RU"/>
        </w:rPr>
        <w:t>.</w:t>
      </w:r>
    </w:p>
    <w:p w:rsidR="001026F9" w:rsidRDefault="00FA081F" w:rsidP="001026F9">
      <w:pPr>
        <w:ind w:firstLine="426"/>
        <w:rPr>
          <w:lang w:eastAsia="ru-RU"/>
        </w:rPr>
      </w:pPr>
      <w:r>
        <w:rPr>
          <w:lang w:val="ru-RU" w:eastAsia="ru-RU"/>
        </w:rPr>
        <w:t>В</w:t>
      </w:r>
      <w:r w:rsidR="001026F9" w:rsidRPr="00AF747F">
        <w:rPr>
          <w:lang w:eastAsia="ru-RU"/>
        </w:rPr>
        <w:t xml:space="preserve"> </w:t>
      </w:r>
      <w:r>
        <w:rPr>
          <w:lang w:val="ru-RU" w:eastAsia="ru-RU"/>
        </w:rPr>
        <w:t xml:space="preserve">исследуемой </w:t>
      </w:r>
      <w:r w:rsidR="001026F9" w:rsidRPr="00AF747F">
        <w:rPr>
          <w:lang w:eastAsia="ru-RU"/>
        </w:rPr>
        <w:t xml:space="preserve">предметной области </w:t>
      </w:r>
      <w:r>
        <w:rPr>
          <w:lang w:val="ru-RU" w:eastAsia="ru-RU"/>
        </w:rPr>
        <w:t>и</w:t>
      </w:r>
      <w:r w:rsidRPr="00AF747F">
        <w:rPr>
          <w:lang w:eastAsia="ru-RU"/>
        </w:rPr>
        <w:t xml:space="preserve">скусственный интеллект </w:t>
      </w:r>
      <w:r w:rsidR="001026F9" w:rsidRPr="00AF747F">
        <w:rPr>
          <w:lang w:eastAsia="ru-RU"/>
        </w:rPr>
        <w:t>применяется для создания автоматизированных систем распознавания речи</w:t>
      </w:r>
      <w:r w:rsidR="001026F9">
        <w:rPr>
          <w:lang w:eastAsia="ru-RU"/>
        </w:rPr>
        <w:t xml:space="preserve">. </w:t>
      </w:r>
      <w:r w:rsidR="001026F9" w:rsidRPr="00D21A65">
        <w:rPr>
          <w:lang w:eastAsia="ru-RU"/>
        </w:rPr>
        <w:t>Нейросети способны быстро преобразовать речь в текст с высокой точностью, даже если в записи есть шумы или акценты.</w:t>
      </w:r>
      <w:r w:rsidR="001026F9">
        <w:rPr>
          <w:lang w:eastAsia="ru-RU"/>
        </w:rPr>
        <w:t xml:space="preserve"> </w:t>
      </w:r>
      <w:r w:rsidR="001026F9" w:rsidRPr="00D21A65">
        <w:rPr>
          <w:lang w:eastAsia="ru-RU"/>
        </w:rPr>
        <w:t>Современные нейросети учатся на ходу, адаптируясь к новым задачам и языкам.</w:t>
      </w:r>
      <w:r w:rsidR="001026F9">
        <w:rPr>
          <w:lang w:eastAsia="ru-RU"/>
        </w:rPr>
        <w:t xml:space="preserve"> </w:t>
      </w:r>
      <w:r w:rsidR="001026F9" w:rsidRPr="00067EC1">
        <w:rPr>
          <w:lang w:eastAsia="ru-RU"/>
        </w:rPr>
        <w:t>[</w:t>
      </w:r>
      <w:r w:rsidR="00AE159D" w:rsidRPr="00986711">
        <w:rPr>
          <w:lang w:val="ru-RU" w:eastAsia="ru-RU"/>
        </w:rPr>
        <w:t>6</w:t>
      </w:r>
      <w:r w:rsidR="001026F9" w:rsidRPr="00067EC1">
        <w:rPr>
          <w:lang w:eastAsia="ru-RU"/>
        </w:rPr>
        <w:t>]</w:t>
      </w:r>
    </w:p>
    <w:p w:rsidR="001026F9" w:rsidRDefault="001026F9" w:rsidP="001026F9">
      <w:pPr>
        <w:ind w:firstLine="426"/>
        <w:rPr>
          <w:lang w:eastAsia="ru-RU"/>
        </w:rPr>
      </w:pPr>
      <w:r>
        <w:rPr>
          <w:lang w:eastAsia="ru-RU"/>
        </w:rPr>
        <w:t>Разработка систем автоматического распознавания речи на основе ИИ представляет собой важное направление в области технологий обработки речи. Применение современных методов и алгоритмов позволяет достигать высокой точности распознавания и обеспечивать широкие возможности для различных приложений. Существуют такие методы и алгоритмы распознавания речи, как:</w:t>
      </w:r>
    </w:p>
    <w:p w:rsidR="001026F9" w:rsidRDefault="001026F9" w:rsidP="00B65B0C">
      <w:pPr>
        <w:pStyle w:val="a7"/>
        <w:numPr>
          <w:ilvl w:val="0"/>
          <w:numId w:val="12"/>
        </w:numPr>
        <w:ind w:left="709" w:hanging="283"/>
        <w:rPr>
          <w:lang w:eastAsia="ru-RU"/>
        </w:rPr>
      </w:pPr>
      <w:r>
        <w:rPr>
          <w:lang w:eastAsia="ru-RU"/>
        </w:rPr>
        <w:t xml:space="preserve">Нейронные сети и глубокое обучение, играющие ключевую роль в современных системах </w:t>
      </w:r>
      <w:r>
        <w:rPr>
          <w:lang w:val="en-US" w:eastAsia="ru-RU"/>
        </w:rPr>
        <w:t>ASR</w:t>
      </w:r>
      <w:r>
        <w:rPr>
          <w:lang w:eastAsia="ru-RU"/>
        </w:rPr>
        <w:t>, обеспечивая высокую точность распознания.</w:t>
      </w:r>
    </w:p>
    <w:p w:rsidR="000E2AC5" w:rsidRPr="000E2AC5" w:rsidRDefault="001026F9" w:rsidP="000E2AC5">
      <w:pPr>
        <w:pStyle w:val="a7"/>
        <w:numPr>
          <w:ilvl w:val="0"/>
          <w:numId w:val="12"/>
        </w:numPr>
        <w:ind w:left="709" w:hanging="283"/>
        <w:rPr>
          <w:lang w:eastAsia="ru-RU"/>
        </w:rPr>
      </w:pPr>
      <w:r>
        <w:rPr>
          <w:lang w:eastAsia="ru-RU"/>
        </w:rPr>
        <w:t xml:space="preserve">Обработка естественного языка </w:t>
      </w:r>
      <w:r w:rsidRPr="00293559">
        <w:rPr>
          <w:lang w:eastAsia="ru-RU"/>
        </w:rPr>
        <w:t>(</w:t>
      </w:r>
      <w:r>
        <w:rPr>
          <w:lang w:val="en-US" w:eastAsia="ru-RU"/>
        </w:rPr>
        <w:t>NLP</w:t>
      </w:r>
      <w:r w:rsidRPr="00293559">
        <w:rPr>
          <w:lang w:eastAsia="ru-RU"/>
        </w:rPr>
        <w:t>)</w:t>
      </w:r>
      <w:r>
        <w:rPr>
          <w:lang w:eastAsia="ru-RU"/>
        </w:rPr>
        <w:t xml:space="preserve">, используящаяся для инерпритации и обработки текста, полученного от систем </w:t>
      </w:r>
      <w:r>
        <w:rPr>
          <w:lang w:val="en-US" w:eastAsia="ru-RU"/>
        </w:rPr>
        <w:t>ASR</w:t>
      </w:r>
      <w:r>
        <w:rPr>
          <w:lang w:eastAsia="ru-RU"/>
        </w:rPr>
        <w:t>.</w:t>
      </w:r>
    </w:p>
    <w:p w:rsidR="00EF1342" w:rsidRDefault="00335649" w:rsidP="003473E6">
      <w:pPr>
        <w:ind w:firstLine="426"/>
        <w:rPr>
          <w:lang w:val="ru-RU" w:eastAsia="ru-RU"/>
        </w:rPr>
      </w:pPr>
      <w:r>
        <w:rPr>
          <w:lang w:val="ru-RU" w:eastAsia="ru-RU"/>
        </w:rPr>
        <w:lastRenderedPageBreak/>
        <w:t>В общем и целом, автоматическое транскрибирование при помощи технологии искусственного интеллекта позволяет сильно повысить эффективность работы путём сокращения временных затрат, отсутствия необходимости воспринимать аудио и видео материал, а также исключая фактор человеческих ошибок. Подробнее обо всех преимуществах и возможных трудностях описано в статье</w:t>
      </w:r>
      <w:r w:rsidR="001026F9">
        <w:rPr>
          <w:lang w:eastAsia="ru-RU"/>
        </w:rPr>
        <w:t xml:space="preserve"> </w:t>
      </w:r>
      <w:r w:rsidR="001026F9" w:rsidRPr="00DE2589">
        <w:rPr>
          <w:lang w:eastAsia="ru-RU"/>
        </w:rPr>
        <w:t> «Разработка систем автоматического распознавания речи на основе искусственного интеллекта» авторов Сеитова С., Хатамова С., Машрыковой Ш.</w:t>
      </w:r>
      <w:r w:rsidR="001026F9">
        <w:rPr>
          <w:lang w:eastAsia="ru-RU"/>
        </w:rPr>
        <w:t xml:space="preserve"> </w:t>
      </w:r>
      <w:r w:rsidR="001026F9" w:rsidRPr="00DE2589">
        <w:rPr>
          <w:lang w:eastAsia="ru-RU"/>
        </w:rPr>
        <w:t>[</w:t>
      </w:r>
      <w:r w:rsidR="00AE159D" w:rsidRPr="00AE159D">
        <w:rPr>
          <w:lang w:val="ru-RU" w:eastAsia="ru-RU"/>
        </w:rPr>
        <w:t>15</w:t>
      </w:r>
      <w:r w:rsidR="001026F9" w:rsidRPr="00DE2589">
        <w:rPr>
          <w:lang w:eastAsia="ru-RU"/>
        </w:rPr>
        <w:t>]</w:t>
      </w:r>
      <w:r w:rsidR="001026F9">
        <w:rPr>
          <w:lang w:eastAsia="ru-RU"/>
        </w:rPr>
        <w:t>.</w:t>
      </w:r>
    </w:p>
    <w:p w:rsidR="007912AA" w:rsidRPr="007912AA" w:rsidRDefault="007912AA" w:rsidP="007912AA">
      <w:pPr>
        <w:rPr>
          <w:lang w:val="ru-RU"/>
        </w:rPr>
      </w:pPr>
      <w:proofErr w:type="spellStart"/>
      <w:r w:rsidRPr="00EF0AA9">
        <w:rPr>
          <w:lang w:val="ru-RU"/>
        </w:rPr>
        <w:t>Диаризация</w:t>
      </w:r>
      <w:proofErr w:type="spellEnd"/>
      <w:r w:rsidRPr="00EF0AA9">
        <w:rPr>
          <w:lang w:val="ru-RU"/>
        </w:rPr>
        <w:t xml:space="preserve"> – это процесс разделения входящего аудиопотока на</w:t>
      </w:r>
      <w:r>
        <w:rPr>
          <w:lang w:val="ru-RU"/>
        </w:rPr>
        <w:t xml:space="preserve"> </w:t>
      </w:r>
      <w:r w:rsidRPr="00EF0AA9">
        <w:rPr>
          <w:lang w:val="ru-RU"/>
        </w:rPr>
        <w:t>однородные сегменты в соответствии с принадлежностью аудиопотока</w:t>
      </w:r>
      <w:r>
        <w:rPr>
          <w:lang w:val="ru-RU"/>
        </w:rPr>
        <w:t xml:space="preserve"> </w:t>
      </w:r>
      <w:r w:rsidRPr="00EF0AA9">
        <w:rPr>
          <w:lang w:val="ru-RU"/>
        </w:rPr>
        <w:t>тому или иному говорящему. Иными словами, запись нужно разделить</w:t>
      </w:r>
      <w:r>
        <w:rPr>
          <w:lang w:val="ru-RU"/>
        </w:rPr>
        <w:t xml:space="preserve"> </w:t>
      </w:r>
      <w:r w:rsidRPr="00EF0AA9">
        <w:rPr>
          <w:lang w:val="ru-RU"/>
        </w:rPr>
        <w:t>на кусочки и пронумеровать: вот в этих местах говорит один человек, а</w:t>
      </w:r>
      <w:r>
        <w:rPr>
          <w:lang w:val="ru-RU"/>
        </w:rPr>
        <w:t xml:space="preserve"> </w:t>
      </w:r>
      <w:r w:rsidRPr="00EF0AA9">
        <w:rPr>
          <w:lang w:val="ru-RU"/>
        </w:rPr>
        <w:t>вот в этих другой. С точки зрения машинного обучения, подобного рода задачи принадлежат к классу обучения без учителя и называются</w:t>
      </w:r>
      <w:r>
        <w:rPr>
          <w:lang w:val="ru-RU"/>
        </w:rPr>
        <w:t xml:space="preserve"> </w:t>
      </w:r>
      <w:r w:rsidRPr="00EF0AA9">
        <w:rPr>
          <w:lang w:val="ru-RU"/>
        </w:rPr>
        <w:t>кластеризацией. [</w:t>
      </w:r>
      <w:r w:rsidR="00142CF2" w:rsidRPr="00986711">
        <w:rPr>
          <w:lang w:val="ru-RU"/>
        </w:rPr>
        <w:t>45</w:t>
      </w:r>
      <w:r w:rsidRPr="00EF0AA9">
        <w:rPr>
          <w:lang w:val="ru-RU"/>
        </w:rPr>
        <w:t>]</w:t>
      </w:r>
      <w:r>
        <w:rPr>
          <w:lang w:val="ru-RU"/>
        </w:rPr>
        <w:t>.</w:t>
      </w:r>
    </w:p>
    <w:p w:rsidR="00F36FC0" w:rsidRPr="00986711" w:rsidRDefault="00F36FC0" w:rsidP="003473E6">
      <w:pPr>
        <w:ind w:firstLine="426"/>
        <w:rPr>
          <w:lang w:val="ru-RU" w:eastAsia="ru-RU"/>
        </w:rPr>
      </w:pPr>
      <w:r>
        <w:rPr>
          <w:lang w:val="ru-RU" w:eastAsia="ru-RU"/>
        </w:rPr>
        <w:t xml:space="preserve">С. Г. </w:t>
      </w:r>
      <w:r>
        <w:t>Корконосенко</w:t>
      </w:r>
      <w:r>
        <w:rPr>
          <w:lang w:val="ru-RU"/>
        </w:rPr>
        <w:t xml:space="preserve"> в учебнике для вузов «Политическая журналистика» пишет следующее:</w:t>
      </w:r>
      <w:r>
        <w:rPr>
          <w:lang w:val="ru-RU" w:eastAsia="ru-RU"/>
        </w:rPr>
        <w:t xml:space="preserve"> «Выполнение требований конфиденциальности является делом профессиональной этики и чести журналиста» </w:t>
      </w:r>
      <w:r w:rsidRPr="00F36FC0">
        <w:rPr>
          <w:lang w:val="ru-RU" w:eastAsia="ru-RU"/>
        </w:rPr>
        <w:t>[</w:t>
      </w:r>
      <w:r w:rsidR="00AE159D" w:rsidRPr="00AE159D">
        <w:rPr>
          <w:lang w:val="ru-RU" w:eastAsia="ru-RU"/>
        </w:rPr>
        <w:t>25</w:t>
      </w:r>
      <w:r w:rsidRPr="00F36FC0">
        <w:rPr>
          <w:lang w:val="ru-RU" w:eastAsia="ru-RU"/>
        </w:rPr>
        <w:t>]</w:t>
      </w:r>
      <w:r>
        <w:rPr>
          <w:lang w:val="ru-RU" w:eastAsia="ru-RU"/>
        </w:rPr>
        <w:t xml:space="preserve">, а это означает что при система автоматическом транскрибирования для журналистов должна обеспечивать высокий уровень сохранности данных. </w:t>
      </w:r>
      <w:r w:rsidR="00857C71">
        <w:rPr>
          <w:lang w:val="ru-RU" w:eastAsia="ru-RU"/>
        </w:rPr>
        <w:t xml:space="preserve">В работе Кузьмичевой К. Е. </w:t>
      </w:r>
      <w:r w:rsidR="00196DD6" w:rsidRPr="00196DD6">
        <w:rPr>
          <w:lang w:val="ru-RU" w:eastAsia="ru-RU"/>
        </w:rPr>
        <w:t>[</w:t>
      </w:r>
      <w:r w:rsidR="00AE159D" w:rsidRPr="00AE159D">
        <w:rPr>
          <w:lang w:val="ru-RU" w:eastAsia="ru-RU"/>
        </w:rPr>
        <w:t>21</w:t>
      </w:r>
      <w:r w:rsidR="00196DD6" w:rsidRPr="00196DD6">
        <w:rPr>
          <w:lang w:val="ru-RU" w:eastAsia="ru-RU"/>
        </w:rPr>
        <w:t xml:space="preserve">] </w:t>
      </w:r>
      <w:r w:rsidR="00857C71">
        <w:rPr>
          <w:lang w:val="ru-RU" w:eastAsia="ru-RU"/>
        </w:rPr>
        <w:t xml:space="preserve">описывается </w:t>
      </w:r>
      <w:r w:rsidR="00196DD6">
        <w:rPr>
          <w:lang w:val="ru-RU" w:eastAsia="ru-RU"/>
        </w:rPr>
        <w:t xml:space="preserve">архитектура сервиса для распознавания речи, в которой явно участвует обработка на стороне сервера </w:t>
      </w:r>
      <w:r w:rsidR="00196DD6" w:rsidRPr="00196DD6">
        <w:rPr>
          <w:lang w:val="ru-RU" w:eastAsia="ru-RU"/>
        </w:rPr>
        <w:t>[</w:t>
      </w:r>
      <w:r w:rsidR="00142CF2" w:rsidRPr="00142CF2">
        <w:rPr>
          <w:lang w:val="ru-RU" w:eastAsia="ru-RU"/>
        </w:rPr>
        <w:t>29</w:t>
      </w:r>
      <w:r w:rsidR="00196DD6" w:rsidRPr="00196DD6">
        <w:rPr>
          <w:lang w:val="ru-RU" w:eastAsia="ru-RU"/>
        </w:rPr>
        <w:t>]</w:t>
      </w:r>
      <w:r w:rsidR="00196DD6">
        <w:rPr>
          <w:lang w:val="ru-RU" w:eastAsia="ru-RU"/>
        </w:rPr>
        <w:t>, что означает что обрабатываемые данные попадают неким третьим лицам, что совершенно недопустимо если речь идёт о конфиденциальности. По этой причине крайне востребованной является разработка собственного продукта для транскрибирования устной речи в текст.</w:t>
      </w:r>
    </w:p>
    <w:p w:rsidR="00476031" w:rsidRPr="00F36FC0" w:rsidRDefault="00476031" w:rsidP="003473E6">
      <w:pPr>
        <w:ind w:firstLine="426"/>
        <w:rPr>
          <w:lang w:val="ru-RU" w:eastAsia="ru-RU"/>
        </w:rPr>
      </w:pPr>
      <w:r>
        <w:rPr>
          <w:lang w:val="ru-RU" w:eastAsia="ru-RU"/>
        </w:rPr>
        <w:t>На основе описания предметной области была сформирована тема работы: «Автоматическое транскрибирование устной речи в текст при помощи искусственного интеллекта».</w:t>
      </w:r>
    </w:p>
    <w:p w:rsidR="008719B9" w:rsidRDefault="008719B9" w:rsidP="003A3E6D">
      <w:pPr>
        <w:rPr>
          <w:lang w:val="ru-RU"/>
        </w:rPr>
      </w:pPr>
      <w:r>
        <w:rPr>
          <w:lang w:val="ru-RU"/>
        </w:rPr>
        <w:br w:type="page"/>
      </w:r>
    </w:p>
    <w:p w:rsidR="008719B9" w:rsidRDefault="008719B9" w:rsidP="00986711">
      <w:pPr>
        <w:pStyle w:val="2"/>
        <w:rPr>
          <w:lang w:val="ru-RU"/>
        </w:rPr>
      </w:pPr>
      <w:bookmarkStart w:id="3" w:name="_Toc216869405"/>
      <w:r>
        <w:rPr>
          <w:lang w:val="ru-RU"/>
        </w:rPr>
        <w:lastRenderedPageBreak/>
        <w:t>2. Планирование работ по проекту</w:t>
      </w:r>
      <w:bookmarkEnd w:id="3"/>
    </w:p>
    <w:p w:rsidR="008719B9" w:rsidRDefault="007D46E2" w:rsidP="008719B9">
      <w:pPr>
        <w:rPr>
          <w:lang w:val="ru-RU"/>
        </w:rPr>
      </w:pPr>
      <w:r>
        <w:rPr>
          <w:lang w:val="ru-RU"/>
        </w:rPr>
        <w:t xml:space="preserve">В таблице 1 представлена информация о планируемых сроках реализации проекта. Графическое преставление сроков в виде диаграммы </w:t>
      </w:r>
      <w:proofErr w:type="spellStart"/>
      <w:r>
        <w:rPr>
          <w:lang w:val="ru-RU"/>
        </w:rPr>
        <w:t>Ганта</w:t>
      </w:r>
      <w:proofErr w:type="spellEnd"/>
      <w:r w:rsidR="00876163">
        <w:rPr>
          <w:lang w:val="ru-RU"/>
        </w:rPr>
        <w:t xml:space="preserve"> </w:t>
      </w:r>
      <w:r w:rsidR="00876163" w:rsidRPr="00876163">
        <w:rPr>
          <w:lang w:val="ru-RU"/>
        </w:rPr>
        <w:t>[</w:t>
      </w:r>
      <w:r w:rsidR="00876163">
        <w:rPr>
          <w:lang w:val="ru-RU"/>
        </w:rPr>
        <w:t>2</w:t>
      </w:r>
      <w:r w:rsidR="00AE159D" w:rsidRPr="00AE159D">
        <w:rPr>
          <w:lang w:val="ru-RU"/>
        </w:rPr>
        <w:t>0</w:t>
      </w:r>
      <w:r w:rsidR="00876163" w:rsidRPr="00876163">
        <w:rPr>
          <w:lang w:val="ru-RU"/>
        </w:rPr>
        <w:t>]</w:t>
      </w:r>
      <w:r>
        <w:rPr>
          <w:lang w:val="ru-RU"/>
        </w:rPr>
        <w:t xml:space="preserve"> представлено в приложении 1.</w:t>
      </w:r>
    </w:p>
    <w:p w:rsidR="007D46E2" w:rsidRDefault="007D46E2" w:rsidP="007D46E2">
      <w:pPr>
        <w:jc w:val="right"/>
        <w:rPr>
          <w:lang w:val="ru-RU"/>
        </w:rPr>
      </w:pPr>
      <w:r>
        <w:rPr>
          <w:lang w:val="ru-RU"/>
        </w:rPr>
        <w:t>Таблица 1</w:t>
      </w:r>
    </w:p>
    <w:p w:rsidR="007D46E2" w:rsidRDefault="007D46E2" w:rsidP="007D46E2">
      <w:pPr>
        <w:jc w:val="center"/>
        <w:rPr>
          <w:lang w:val="ru-RU"/>
        </w:rPr>
      </w:pPr>
      <w:r>
        <w:rPr>
          <w:lang w:val="ru-RU"/>
        </w:rPr>
        <w:t>Сроки реализации проекта</w:t>
      </w:r>
    </w:p>
    <w:tbl>
      <w:tblPr>
        <w:tblW w:w="497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1"/>
        <w:gridCol w:w="2129"/>
        <w:gridCol w:w="1560"/>
        <w:gridCol w:w="2692"/>
        <w:gridCol w:w="2354"/>
      </w:tblGrid>
      <w:tr w:rsidR="00E31939" w:rsidRPr="0033725F" w:rsidTr="00E360F2">
        <w:trPr>
          <w:cantSplit/>
          <w:trHeight w:val="1480"/>
          <w:tblHeader/>
        </w:trPr>
        <w:tc>
          <w:tcPr>
            <w:tcW w:w="302" w:type="pct"/>
          </w:tcPr>
          <w:p w:rsidR="00E31939" w:rsidRPr="00E31939" w:rsidRDefault="00E31939" w:rsidP="00E31939">
            <w:pPr>
              <w:spacing w:line="23" w:lineRule="atLeast"/>
              <w:ind w:firstLine="0"/>
              <w:jc w:val="center"/>
              <w:rPr>
                <w:rFonts w:eastAsia="Calibri"/>
                <w:bCs/>
                <w:sz w:val="24"/>
              </w:rPr>
            </w:pPr>
            <w:r w:rsidRPr="00E31939">
              <w:rPr>
                <w:rFonts w:eastAsia="Calibri"/>
                <w:bCs/>
                <w:sz w:val="24"/>
              </w:rPr>
              <w:t>№</w:t>
            </w:r>
          </w:p>
        </w:tc>
        <w:tc>
          <w:tcPr>
            <w:tcW w:w="1145" w:type="pct"/>
          </w:tcPr>
          <w:p w:rsidR="00E31939" w:rsidRPr="00E31939" w:rsidRDefault="00E31939" w:rsidP="00E31939">
            <w:pPr>
              <w:spacing w:line="23" w:lineRule="atLeast"/>
              <w:ind w:firstLine="0"/>
              <w:jc w:val="center"/>
              <w:rPr>
                <w:bCs/>
                <w:sz w:val="24"/>
              </w:rPr>
            </w:pPr>
            <w:r w:rsidRPr="00E31939">
              <w:rPr>
                <w:bCs/>
                <w:sz w:val="24"/>
              </w:rPr>
              <w:t>Этапы проекта / конкретные мероприятия, детализирующие этапы</w:t>
            </w:r>
          </w:p>
        </w:tc>
        <w:tc>
          <w:tcPr>
            <w:tcW w:w="839" w:type="pct"/>
          </w:tcPr>
          <w:p w:rsidR="00E31939" w:rsidRPr="00E31939" w:rsidRDefault="00E31939" w:rsidP="00E31939">
            <w:pPr>
              <w:spacing w:line="23" w:lineRule="atLeast"/>
              <w:ind w:firstLine="0"/>
              <w:jc w:val="center"/>
              <w:rPr>
                <w:bCs/>
                <w:sz w:val="24"/>
              </w:rPr>
            </w:pPr>
            <w:r w:rsidRPr="00E31939">
              <w:rPr>
                <w:bCs/>
                <w:sz w:val="24"/>
                <w:lang w:val="en-US"/>
              </w:rPr>
              <w:t>C</w:t>
            </w:r>
            <w:r w:rsidRPr="00E31939">
              <w:rPr>
                <w:bCs/>
                <w:sz w:val="24"/>
              </w:rPr>
              <w:t>рок выполнения</w:t>
            </w:r>
          </w:p>
        </w:tc>
        <w:tc>
          <w:tcPr>
            <w:tcW w:w="1448" w:type="pct"/>
          </w:tcPr>
          <w:p w:rsidR="00E31939" w:rsidRPr="00E31939" w:rsidRDefault="00E31939" w:rsidP="00E31939">
            <w:pPr>
              <w:spacing w:line="23" w:lineRule="atLeast"/>
              <w:ind w:firstLine="0"/>
              <w:jc w:val="center"/>
              <w:rPr>
                <w:bCs/>
                <w:sz w:val="24"/>
              </w:rPr>
            </w:pPr>
            <w:r w:rsidRPr="00E31939">
              <w:rPr>
                <w:bCs/>
                <w:sz w:val="24"/>
              </w:rPr>
              <w:t>Участники проекта</w:t>
            </w:r>
          </w:p>
          <w:p w:rsidR="00E31939" w:rsidRPr="00E31939" w:rsidRDefault="00E31939" w:rsidP="00E31939">
            <w:pPr>
              <w:spacing w:line="23" w:lineRule="atLeast"/>
              <w:ind w:firstLine="0"/>
              <w:jc w:val="center"/>
              <w:rPr>
                <w:bCs/>
                <w:sz w:val="24"/>
              </w:rPr>
            </w:pPr>
            <w:r w:rsidRPr="00E31939">
              <w:rPr>
                <w:bCs/>
                <w:sz w:val="24"/>
              </w:rPr>
              <w:t>(О – ответственный /</w:t>
            </w:r>
          </w:p>
          <w:p w:rsidR="00E31939" w:rsidRPr="00E31939" w:rsidRDefault="00E31939" w:rsidP="00E31939">
            <w:pPr>
              <w:spacing w:line="23" w:lineRule="atLeast"/>
              <w:ind w:firstLine="0"/>
              <w:jc w:val="center"/>
              <w:rPr>
                <w:bCs/>
                <w:sz w:val="24"/>
              </w:rPr>
            </w:pPr>
            <w:r w:rsidRPr="00E31939">
              <w:rPr>
                <w:bCs/>
                <w:sz w:val="24"/>
              </w:rPr>
              <w:t>У – участники)</w:t>
            </w:r>
          </w:p>
        </w:tc>
        <w:tc>
          <w:tcPr>
            <w:tcW w:w="1267" w:type="pct"/>
          </w:tcPr>
          <w:p w:rsidR="00E31939" w:rsidRPr="00E31939" w:rsidRDefault="00E31939" w:rsidP="00E31939">
            <w:pPr>
              <w:spacing w:line="23" w:lineRule="atLeast"/>
              <w:ind w:firstLine="0"/>
              <w:jc w:val="center"/>
              <w:rPr>
                <w:bCs/>
                <w:sz w:val="24"/>
              </w:rPr>
            </w:pPr>
            <w:r w:rsidRPr="00E31939">
              <w:rPr>
                <w:bCs/>
                <w:sz w:val="24"/>
              </w:rPr>
              <w:t>Результат</w:t>
            </w:r>
          </w:p>
          <w:p w:rsidR="00E31939" w:rsidRPr="00E31939" w:rsidRDefault="00E31939" w:rsidP="00E31939">
            <w:pPr>
              <w:spacing w:line="23" w:lineRule="atLeast"/>
              <w:ind w:firstLine="0"/>
              <w:jc w:val="center"/>
              <w:rPr>
                <w:bCs/>
                <w:sz w:val="24"/>
              </w:rPr>
            </w:pPr>
            <w:r w:rsidRPr="00E31939">
              <w:rPr>
                <w:bCs/>
                <w:sz w:val="24"/>
              </w:rPr>
              <w:t>(количественный результат реализации)</w:t>
            </w:r>
          </w:p>
        </w:tc>
      </w:tr>
      <w:tr w:rsidR="00E31939" w:rsidRPr="0033725F" w:rsidTr="00B97BEF">
        <w:trPr>
          <w:cantSplit/>
          <w:trHeight w:val="454"/>
        </w:trPr>
        <w:tc>
          <w:tcPr>
            <w:tcW w:w="5000" w:type="pct"/>
            <w:gridSpan w:val="5"/>
          </w:tcPr>
          <w:p w:rsidR="00E31939" w:rsidRPr="00E31939" w:rsidRDefault="00E31939" w:rsidP="00E31939">
            <w:pPr>
              <w:spacing w:line="23" w:lineRule="atLeast"/>
              <w:ind w:firstLine="0"/>
              <w:jc w:val="left"/>
              <w:rPr>
                <w:rFonts w:eastAsia="Calibri"/>
                <w:bCs/>
                <w:sz w:val="24"/>
              </w:rPr>
            </w:pPr>
            <w:r w:rsidRPr="00E31939">
              <w:rPr>
                <w:rFonts w:eastAsia="Calibri"/>
                <w:bCs/>
                <w:sz w:val="24"/>
              </w:rPr>
              <w:t>Этап 1. Согласование проекта</w:t>
            </w:r>
          </w:p>
        </w:tc>
      </w:tr>
      <w:tr w:rsidR="00E31939" w:rsidRPr="0033725F" w:rsidTr="00E360F2">
        <w:trPr>
          <w:cantSplit/>
          <w:trHeight w:val="454"/>
        </w:trPr>
        <w:tc>
          <w:tcPr>
            <w:tcW w:w="302" w:type="pct"/>
          </w:tcPr>
          <w:p w:rsidR="00E31939" w:rsidRPr="00E31939" w:rsidRDefault="00E31939" w:rsidP="00E360F2">
            <w:pPr>
              <w:spacing w:line="23" w:lineRule="atLeast"/>
              <w:ind w:firstLine="0"/>
              <w:jc w:val="left"/>
              <w:rPr>
                <w:rFonts w:eastAsia="Calibri"/>
                <w:bCs/>
                <w:sz w:val="24"/>
              </w:rPr>
            </w:pPr>
            <w:r w:rsidRPr="00E31939">
              <w:rPr>
                <w:rFonts w:eastAsia="Calibri"/>
                <w:bCs/>
                <w:sz w:val="24"/>
              </w:rPr>
              <w:t>1.1</w:t>
            </w:r>
          </w:p>
        </w:tc>
        <w:tc>
          <w:tcPr>
            <w:tcW w:w="1145" w:type="pct"/>
          </w:tcPr>
          <w:p w:rsidR="00E31939" w:rsidRPr="00E31939" w:rsidRDefault="00E31939" w:rsidP="00E360F2">
            <w:pPr>
              <w:spacing w:line="23" w:lineRule="atLeast"/>
              <w:ind w:firstLine="0"/>
              <w:jc w:val="left"/>
              <w:rPr>
                <w:rFonts w:eastAsia="Calibri"/>
                <w:bCs/>
                <w:sz w:val="24"/>
              </w:rPr>
            </w:pPr>
            <w:r w:rsidRPr="00E31939">
              <w:rPr>
                <w:rFonts w:eastAsia="Calibri"/>
                <w:bCs/>
                <w:sz w:val="24"/>
              </w:rPr>
              <w:t>Выбор темы</w:t>
            </w:r>
          </w:p>
        </w:tc>
        <w:tc>
          <w:tcPr>
            <w:tcW w:w="839" w:type="pct"/>
          </w:tcPr>
          <w:p w:rsidR="00E31939" w:rsidRPr="00E31939" w:rsidRDefault="00E31939" w:rsidP="00E360F2">
            <w:pPr>
              <w:spacing w:line="23" w:lineRule="atLeast"/>
              <w:ind w:firstLine="0"/>
              <w:jc w:val="right"/>
              <w:rPr>
                <w:rFonts w:eastAsia="Calibri"/>
                <w:bCs/>
                <w:sz w:val="24"/>
                <w:lang w:val="en-US"/>
              </w:rPr>
            </w:pPr>
            <w:r w:rsidRPr="00E31939">
              <w:rPr>
                <w:rFonts w:eastAsia="Calibri"/>
                <w:bCs/>
                <w:sz w:val="24"/>
              </w:rPr>
              <w:t>10</w:t>
            </w:r>
            <w:r w:rsidRPr="00E31939">
              <w:rPr>
                <w:rFonts w:eastAsia="Calibri"/>
                <w:bCs/>
                <w:sz w:val="24"/>
                <w:lang w:val="en-US"/>
              </w:rPr>
              <w:t>.0</w:t>
            </w:r>
            <w:r w:rsidRPr="00E31939">
              <w:rPr>
                <w:rFonts w:eastAsia="Calibri"/>
                <w:bCs/>
                <w:sz w:val="24"/>
              </w:rPr>
              <w:t>2</w:t>
            </w:r>
            <w:r w:rsidRPr="00E31939">
              <w:rPr>
                <w:rFonts w:eastAsia="Calibri"/>
                <w:bCs/>
                <w:sz w:val="24"/>
                <w:lang w:val="en-US"/>
              </w:rPr>
              <w:t>.2025</w:t>
            </w:r>
          </w:p>
        </w:tc>
        <w:tc>
          <w:tcPr>
            <w:tcW w:w="1448" w:type="pct"/>
          </w:tcPr>
          <w:p w:rsidR="00E31939" w:rsidRPr="00E31939" w:rsidRDefault="00E31939" w:rsidP="00E360F2">
            <w:pPr>
              <w:spacing w:line="23" w:lineRule="atLeast"/>
              <w:ind w:firstLine="0"/>
              <w:jc w:val="left"/>
              <w:rPr>
                <w:rFonts w:eastAsia="Calibri"/>
                <w:bCs/>
                <w:sz w:val="24"/>
              </w:rPr>
            </w:pPr>
            <w:r w:rsidRPr="00E31939">
              <w:rPr>
                <w:bCs/>
                <w:sz w:val="24"/>
              </w:rPr>
              <w:t xml:space="preserve">О – </w:t>
            </w:r>
            <w:r w:rsidRPr="00E31939">
              <w:rPr>
                <w:rFonts w:eastAsia="Calibri"/>
                <w:bCs/>
                <w:sz w:val="24"/>
              </w:rPr>
              <w:t>Кринкин О.А., Мурашов Г.А., Савкина Ю.В., Калинин. И.С., Яичков Н.И.</w:t>
            </w:r>
          </w:p>
        </w:tc>
        <w:tc>
          <w:tcPr>
            <w:tcW w:w="1267" w:type="pct"/>
          </w:tcPr>
          <w:p w:rsidR="00E31939" w:rsidRPr="00E31939" w:rsidRDefault="00E31939" w:rsidP="00E360F2">
            <w:pPr>
              <w:spacing w:line="23" w:lineRule="atLeast"/>
              <w:ind w:firstLine="0"/>
              <w:jc w:val="left"/>
              <w:rPr>
                <w:rFonts w:eastAsia="Calibri"/>
                <w:bCs/>
                <w:sz w:val="24"/>
              </w:rPr>
            </w:pPr>
            <w:r w:rsidRPr="00E31939">
              <w:rPr>
                <w:rFonts w:eastAsia="Calibri"/>
                <w:bCs/>
                <w:sz w:val="24"/>
              </w:rPr>
              <w:t>Выбрана тема проекта</w:t>
            </w:r>
          </w:p>
        </w:tc>
      </w:tr>
      <w:tr w:rsidR="00E31939" w:rsidRPr="0033725F" w:rsidTr="00E360F2">
        <w:trPr>
          <w:cantSplit/>
          <w:trHeight w:val="454"/>
        </w:trPr>
        <w:tc>
          <w:tcPr>
            <w:tcW w:w="302" w:type="pct"/>
          </w:tcPr>
          <w:p w:rsidR="00E31939" w:rsidRPr="00E31939" w:rsidRDefault="00E31939" w:rsidP="00E360F2">
            <w:pPr>
              <w:spacing w:line="23" w:lineRule="atLeast"/>
              <w:ind w:firstLine="0"/>
              <w:jc w:val="left"/>
              <w:rPr>
                <w:rFonts w:eastAsia="Calibri"/>
                <w:bCs/>
                <w:sz w:val="24"/>
              </w:rPr>
            </w:pPr>
            <w:r w:rsidRPr="00E31939">
              <w:rPr>
                <w:rFonts w:eastAsia="Calibri"/>
                <w:bCs/>
                <w:sz w:val="24"/>
              </w:rPr>
              <w:t>1.2</w:t>
            </w:r>
          </w:p>
        </w:tc>
        <w:tc>
          <w:tcPr>
            <w:tcW w:w="1145" w:type="pct"/>
          </w:tcPr>
          <w:p w:rsidR="00E31939" w:rsidRPr="00E31939" w:rsidRDefault="00E31939" w:rsidP="00E360F2">
            <w:pPr>
              <w:spacing w:line="23" w:lineRule="atLeast"/>
              <w:ind w:firstLine="0"/>
              <w:jc w:val="left"/>
              <w:rPr>
                <w:rFonts w:eastAsia="Calibri"/>
                <w:bCs/>
                <w:sz w:val="24"/>
              </w:rPr>
            </w:pPr>
            <w:r w:rsidRPr="00E31939">
              <w:rPr>
                <w:rFonts w:eastAsia="Calibri"/>
                <w:bCs/>
                <w:sz w:val="24"/>
              </w:rPr>
              <w:t>Утверждение технического задания</w:t>
            </w:r>
          </w:p>
        </w:tc>
        <w:tc>
          <w:tcPr>
            <w:tcW w:w="839" w:type="pct"/>
          </w:tcPr>
          <w:p w:rsidR="00E31939" w:rsidRPr="00E31939" w:rsidRDefault="00E31939" w:rsidP="00E360F2">
            <w:pPr>
              <w:spacing w:line="23" w:lineRule="atLeast"/>
              <w:ind w:firstLine="0"/>
              <w:jc w:val="right"/>
              <w:rPr>
                <w:rFonts w:eastAsia="Calibri"/>
                <w:bCs/>
                <w:sz w:val="24"/>
              </w:rPr>
            </w:pPr>
            <w:r w:rsidRPr="00E31939">
              <w:rPr>
                <w:rFonts w:eastAsia="Calibri"/>
                <w:bCs/>
                <w:sz w:val="24"/>
                <w:lang w:val="en-US"/>
              </w:rPr>
              <w:t>31.03.2025</w:t>
            </w:r>
          </w:p>
        </w:tc>
        <w:tc>
          <w:tcPr>
            <w:tcW w:w="1448" w:type="pct"/>
          </w:tcPr>
          <w:p w:rsidR="00E31939" w:rsidRPr="00E31939" w:rsidRDefault="00E31939" w:rsidP="00E360F2">
            <w:pPr>
              <w:spacing w:line="23" w:lineRule="atLeast"/>
              <w:ind w:firstLine="0"/>
              <w:jc w:val="left"/>
              <w:rPr>
                <w:rFonts w:eastAsia="Calibri"/>
                <w:bCs/>
                <w:sz w:val="24"/>
              </w:rPr>
            </w:pPr>
            <w:r w:rsidRPr="00E31939">
              <w:rPr>
                <w:bCs/>
                <w:sz w:val="24"/>
              </w:rPr>
              <w:t xml:space="preserve">О – </w:t>
            </w:r>
            <w:r w:rsidRPr="00E31939">
              <w:rPr>
                <w:rFonts w:eastAsia="Calibri"/>
                <w:bCs/>
                <w:sz w:val="24"/>
              </w:rPr>
              <w:t>Кринкин О.А., Мурашов Г.А., Савкина Ю.В., Калинин. И.С., Яичков Н.И.</w:t>
            </w:r>
          </w:p>
        </w:tc>
        <w:tc>
          <w:tcPr>
            <w:tcW w:w="1267" w:type="pct"/>
          </w:tcPr>
          <w:p w:rsidR="00E31939" w:rsidRPr="00E31939" w:rsidRDefault="00E31939" w:rsidP="00E360F2">
            <w:pPr>
              <w:spacing w:line="23" w:lineRule="atLeast"/>
              <w:ind w:firstLine="0"/>
              <w:jc w:val="left"/>
              <w:rPr>
                <w:rFonts w:eastAsia="Calibri"/>
                <w:bCs/>
                <w:sz w:val="24"/>
              </w:rPr>
            </w:pPr>
            <w:r w:rsidRPr="00E31939">
              <w:rPr>
                <w:rFonts w:eastAsia="Calibri"/>
                <w:bCs/>
                <w:sz w:val="24"/>
              </w:rPr>
              <w:t>Утверждено техническое задание</w:t>
            </w:r>
          </w:p>
        </w:tc>
      </w:tr>
      <w:tr w:rsidR="00E31939" w:rsidRPr="0033725F" w:rsidTr="00E360F2">
        <w:trPr>
          <w:cantSplit/>
          <w:trHeight w:val="454"/>
        </w:trPr>
        <w:tc>
          <w:tcPr>
            <w:tcW w:w="302" w:type="pct"/>
          </w:tcPr>
          <w:p w:rsidR="00E31939" w:rsidRPr="00E31939" w:rsidRDefault="00E31939" w:rsidP="00E360F2">
            <w:pPr>
              <w:spacing w:line="23" w:lineRule="atLeast"/>
              <w:ind w:firstLine="0"/>
              <w:jc w:val="left"/>
              <w:rPr>
                <w:rFonts w:eastAsia="Calibri"/>
                <w:bCs/>
                <w:sz w:val="24"/>
                <w:lang w:val="en-US"/>
              </w:rPr>
            </w:pPr>
            <w:r w:rsidRPr="00E31939">
              <w:rPr>
                <w:rFonts w:eastAsia="Calibri"/>
                <w:bCs/>
                <w:sz w:val="24"/>
                <w:lang w:val="en-US"/>
              </w:rPr>
              <w:t>1.3</w:t>
            </w:r>
          </w:p>
        </w:tc>
        <w:tc>
          <w:tcPr>
            <w:tcW w:w="1145" w:type="pct"/>
          </w:tcPr>
          <w:p w:rsidR="00E31939" w:rsidRPr="00E31939" w:rsidRDefault="00E31939" w:rsidP="00E360F2">
            <w:pPr>
              <w:spacing w:line="23" w:lineRule="atLeast"/>
              <w:ind w:firstLine="0"/>
              <w:jc w:val="left"/>
              <w:rPr>
                <w:rFonts w:eastAsia="Calibri"/>
                <w:bCs/>
                <w:sz w:val="24"/>
              </w:rPr>
            </w:pPr>
            <w:r w:rsidRPr="00E31939">
              <w:rPr>
                <w:rFonts w:eastAsia="Calibri"/>
                <w:bCs/>
                <w:sz w:val="24"/>
              </w:rPr>
              <w:t>Получение разрешений</w:t>
            </w:r>
          </w:p>
        </w:tc>
        <w:tc>
          <w:tcPr>
            <w:tcW w:w="839" w:type="pct"/>
          </w:tcPr>
          <w:p w:rsidR="00E31939" w:rsidRPr="00E31939" w:rsidRDefault="00E31939" w:rsidP="00E360F2">
            <w:pPr>
              <w:spacing w:line="23" w:lineRule="atLeast"/>
              <w:ind w:firstLine="0"/>
              <w:jc w:val="right"/>
              <w:rPr>
                <w:rFonts w:eastAsia="Calibri"/>
                <w:bCs/>
                <w:sz w:val="24"/>
                <w:lang w:val="en-US"/>
              </w:rPr>
            </w:pPr>
            <w:r w:rsidRPr="00E31939">
              <w:rPr>
                <w:rFonts w:eastAsia="Calibri"/>
                <w:bCs/>
                <w:sz w:val="24"/>
                <w:lang w:val="en-US"/>
              </w:rPr>
              <w:t>31.03.2025</w:t>
            </w:r>
            <w:r w:rsidRPr="00E31939">
              <w:rPr>
                <w:rFonts w:eastAsia="Calibri"/>
                <w:bCs/>
                <w:sz w:val="24"/>
              </w:rPr>
              <w:t xml:space="preserve"> </w:t>
            </w:r>
            <w:r w:rsidRPr="00E31939">
              <w:rPr>
                <w:bCs/>
                <w:sz w:val="24"/>
              </w:rPr>
              <w:t>–</w:t>
            </w:r>
            <w:r w:rsidRPr="00E31939">
              <w:rPr>
                <w:rFonts w:eastAsia="Calibri"/>
                <w:bCs/>
                <w:sz w:val="24"/>
              </w:rPr>
              <w:t xml:space="preserve"> 06</w:t>
            </w:r>
            <w:r w:rsidRPr="00E31939">
              <w:rPr>
                <w:rFonts w:eastAsia="Calibri"/>
                <w:bCs/>
                <w:sz w:val="24"/>
                <w:lang w:val="en-US"/>
              </w:rPr>
              <w:t>.</w:t>
            </w:r>
            <w:r w:rsidRPr="00E31939">
              <w:rPr>
                <w:rFonts w:eastAsia="Calibri"/>
                <w:bCs/>
                <w:sz w:val="24"/>
              </w:rPr>
              <w:t>04</w:t>
            </w:r>
            <w:r w:rsidRPr="00E31939">
              <w:rPr>
                <w:rFonts w:eastAsia="Calibri"/>
                <w:bCs/>
                <w:sz w:val="24"/>
                <w:lang w:val="en-US"/>
              </w:rPr>
              <w:t>.2025</w:t>
            </w:r>
          </w:p>
        </w:tc>
        <w:tc>
          <w:tcPr>
            <w:tcW w:w="1448" w:type="pct"/>
          </w:tcPr>
          <w:p w:rsidR="00E31939" w:rsidRPr="00E31939" w:rsidRDefault="00E31939" w:rsidP="00E360F2">
            <w:pPr>
              <w:spacing w:line="23" w:lineRule="atLeast"/>
              <w:ind w:firstLine="0"/>
              <w:jc w:val="left"/>
              <w:rPr>
                <w:rFonts w:eastAsia="Calibri"/>
                <w:bCs/>
                <w:sz w:val="24"/>
              </w:rPr>
            </w:pPr>
            <w:r w:rsidRPr="00E31939">
              <w:rPr>
                <w:bCs/>
                <w:sz w:val="24"/>
              </w:rPr>
              <w:t xml:space="preserve">О – </w:t>
            </w:r>
            <w:r w:rsidRPr="00E31939">
              <w:rPr>
                <w:rFonts w:eastAsia="Calibri"/>
                <w:bCs/>
                <w:sz w:val="24"/>
              </w:rPr>
              <w:t>Калинин. И.С.</w:t>
            </w:r>
          </w:p>
        </w:tc>
        <w:tc>
          <w:tcPr>
            <w:tcW w:w="1267" w:type="pct"/>
          </w:tcPr>
          <w:p w:rsidR="00E31939" w:rsidRPr="00E31939" w:rsidRDefault="00E31939" w:rsidP="00E360F2">
            <w:pPr>
              <w:spacing w:line="23" w:lineRule="atLeast"/>
              <w:ind w:firstLine="0"/>
              <w:jc w:val="left"/>
              <w:rPr>
                <w:rFonts w:eastAsia="Calibri"/>
                <w:bCs/>
                <w:sz w:val="24"/>
              </w:rPr>
            </w:pPr>
            <w:r w:rsidRPr="00E31939">
              <w:rPr>
                <w:rFonts w:eastAsia="Calibri"/>
                <w:bCs/>
                <w:sz w:val="24"/>
              </w:rPr>
              <w:t>Получены разрешения на доступ к инфраструктуре компании</w:t>
            </w:r>
          </w:p>
        </w:tc>
      </w:tr>
      <w:tr w:rsidR="00E31939" w:rsidRPr="0033725F" w:rsidTr="00E360F2">
        <w:trPr>
          <w:cantSplit/>
          <w:trHeight w:val="454"/>
        </w:trPr>
        <w:tc>
          <w:tcPr>
            <w:tcW w:w="302" w:type="pct"/>
          </w:tcPr>
          <w:p w:rsidR="00E31939" w:rsidRPr="00E31939" w:rsidRDefault="00E31939" w:rsidP="00E360F2">
            <w:pPr>
              <w:spacing w:line="23" w:lineRule="atLeast"/>
              <w:ind w:firstLine="0"/>
              <w:jc w:val="left"/>
              <w:rPr>
                <w:rFonts w:eastAsia="Calibri"/>
                <w:bCs/>
                <w:sz w:val="24"/>
                <w:lang w:val="en-US"/>
              </w:rPr>
            </w:pPr>
            <w:r w:rsidRPr="00E31939">
              <w:rPr>
                <w:rFonts w:eastAsia="Calibri"/>
                <w:bCs/>
                <w:sz w:val="24"/>
              </w:rPr>
              <w:t>1.4</w:t>
            </w:r>
          </w:p>
        </w:tc>
        <w:tc>
          <w:tcPr>
            <w:tcW w:w="1145" w:type="pct"/>
          </w:tcPr>
          <w:p w:rsidR="00E31939" w:rsidRPr="00E31939" w:rsidRDefault="00E31939" w:rsidP="00E360F2">
            <w:pPr>
              <w:spacing w:line="23" w:lineRule="atLeast"/>
              <w:ind w:firstLine="0"/>
              <w:jc w:val="left"/>
              <w:rPr>
                <w:rFonts w:eastAsia="Calibri"/>
                <w:bCs/>
                <w:sz w:val="24"/>
              </w:rPr>
            </w:pPr>
            <w:r w:rsidRPr="00E31939">
              <w:rPr>
                <w:rFonts w:eastAsia="Calibri"/>
                <w:bCs/>
                <w:sz w:val="24"/>
              </w:rPr>
              <w:t>Анализ существующих продукту альтернатив</w:t>
            </w:r>
          </w:p>
        </w:tc>
        <w:tc>
          <w:tcPr>
            <w:tcW w:w="839" w:type="pct"/>
          </w:tcPr>
          <w:p w:rsidR="00E31939" w:rsidRPr="00E31939" w:rsidRDefault="00E31939" w:rsidP="00E360F2">
            <w:pPr>
              <w:spacing w:line="23" w:lineRule="atLeast"/>
              <w:ind w:firstLine="0"/>
              <w:jc w:val="right"/>
              <w:rPr>
                <w:rFonts w:eastAsia="Calibri"/>
                <w:bCs/>
                <w:sz w:val="24"/>
                <w:lang w:val="en-US"/>
              </w:rPr>
            </w:pPr>
            <w:r w:rsidRPr="00E31939">
              <w:rPr>
                <w:rFonts w:eastAsia="Calibri"/>
                <w:bCs/>
                <w:sz w:val="24"/>
              </w:rPr>
              <w:t>06</w:t>
            </w:r>
            <w:r w:rsidRPr="00E31939">
              <w:rPr>
                <w:rFonts w:eastAsia="Calibri"/>
                <w:bCs/>
                <w:sz w:val="24"/>
                <w:lang w:val="en-US"/>
              </w:rPr>
              <w:t>.</w:t>
            </w:r>
            <w:r w:rsidRPr="00E31939">
              <w:rPr>
                <w:rFonts w:eastAsia="Calibri"/>
                <w:bCs/>
                <w:sz w:val="24"/>
              </w:rPr>
              <w:t>04</w:t>
            </w:r>
            <w:r w:rsidRPr="00E31939">
              <w:rPr>
                <w:rFonts w:eastAsia="Calibri"/>
                <w:bCs/>
                <w:sz w:val="24"/>
                <w:lang w:val="en-US"/>
              </w:rPr>
              <w:t>.2025</w:t>
            </w:r>
            <w:r w:rsidRPr="00E31939">
              <w:rPr>
                <w:rFonts w:eastAsia="Calibri"/>
                <w:bCs/>
                <w:sz w:val="24"/>
              </w:rPr>
              <w:t xml:space="preserve"> </w:t>
            </w:r>
          </w:p>
        </w:tc>
        <w:tc>
          <w:tcPr>
            <w:tcW w:w="1448" w:type="pct"/>
          </w:tcPr>
          <w:p w:rsidR="00E31939" w:rsidRPr="00E31939" w:rsidRDefault="00E31939" w:rsidP="00E360F2">
            <w:pPr>
              <w:spacing w:line="23" w:lineRule="atLeast"/>
              <w:ind w:firstLine="0"/>
              <w:jc w:val="left"/>
              <w:rPr>
                <w:bCs/>
                <w:sz w:val="24"/>
              </w:rPr>
            </w:pPr>
            <w:r w:rsidRPr="00E31939">
              <w:rPr>
                <w:bCs/>
                <w:sz w:val="24"/>
              </w:rPr>
              <w:t xml:space="preserve">О – </w:t>
            </w:r>
            <w:r w:rsidRPr="00E31939">
              <w:rPr>
                <w:rFonts w:eastAsia="Calibri"/>
                <w:bCs/>
                <w:sz w:val="24"/>
              </w:rPr>
              <w:t>Кринкин О.А., Калинин. И.С., Яичков Н.И.</w:t>
            </w:r>
          </w:p>
        </w:tc>
        <w:tc>
          <w:tcPr>
            <w:tcW w:w="1267" w:type="pct"/>
          </w:tcPr>
          <w:p w:rsidR="00E31939" w:rsidRPr="00E31939" w:rsidRDefault="00E31939" w:rsidP="00E360F2">
            <w:pPr>
              <w:spacing w:line="23" w:lineRule="atLeast"/>
              <w:ind w:firstLine="0"/>
              <w:jc w:val="left"/>
              <w:rPr>
                <w:rFonts w:eastAsia="Calibri"/>
                <w:bCs/>
                <w:sz w:val="24"/>
              </w:rPr>
            </w:pPr>
            <w:r w:rsidRPr="00E31939">
              <w:rPr>
                <w:rFonts w:eastAsia="Calibri"/>
                <w:bCs/>
                <w:sz w:val="24"/>
              </w:rPr>
              <w:t>Произведено ознакомление с несколькими аналогами</w:t>
            </w:r>
          </w:p>
        </w:tc>
      </w:tr>
      <w:tr w:rsidR="00E31939" w:rsidRPr="0033725F" w:rsidTr="00E360F2">
        <w:trPr>
          <w:cantSplit/>
          <w:trHeight w:val="454"/>
        </w:trPr>
        <w:tc>
          <w:tcPr>
            <w:tcW w:w="302" w:type="pct"/>
          </w:tcPr>
          <w:p w:rsidR="00E31939" w:rsidRPr="00E31939" w:rsidRDefault="00E31939" w:rsidP="00E360F2">
            <w:pPr>
              <w:spacing w:line="23" w:lineRule="atLeast"/>
              <w:ind w:firstLine="0"/>
              <w:jc w:val="left"/>
              <w:rPr>
                <w:rFonts w:eastAsia="Calibri"/>
                <w:bCs/>
                <w:sz w:val="24"/>
              </w:rPr>
            </w:pPr>
            <w:r w:rsidRPr="00E31939">
              <w:rPr>
                <w:rFonts w:eastAsia="Calibri"/>
                <w:bCs/>
                <w:sz w:val="24"/>
              </w:rPr>
              <w:t>1.5</w:t>
            </w:r>
          </w:p>
        </w:tc>
        <w:tc>
          <w:tcPr>
            <w:tcW w:w="1145" w:type="pct"/>
          </w:tcPr>
          <w:p w:rsidR="00E31939" w:rsidRPr="00E31939" w:rsidRDefault="00E31939" w:rsidP="00E360F2">
            <w:pPr>
              <w:spacing w:line="23" w:lineRule="atLeast"/>
              <w:ind w:firstLine="0"/>
              <w:jc w:val="left"/>
              <w:rPr>
                <w:rFonts w:eastAsia="Calibri"/>
                <w:bCs/>
                <w:sz w:val="24"/>
              </w:rPr>
            </w:pPr>
            <w:r w:rsidRPr="00E31939">
              <w:rPr>
                <w:rFonts w:eastAsia="Calibri"/>
                <w:bCs/>
                <w:sz w:val="24"/>
              </w:rPr>
              <w:t>Оформление паспорта проекта</w:t>
            </w:r>
          </w:p>
        </w:tc>
        <w:tc>
          <w:tcPr>
            <w:tcW w:w="839" w:type="pct"/>
          </w:tcPr>
          <w:p w:rsidR="00E31939" w:rsidRPr="00E31939" w:rsidRDefault="00E31939" w:rsidP="00E360F2">
            <w:pPr>
              <w:spacing w:line="23" w:lineRule="atLeast"/>
              <w:ind w:firstLine="0"/>
              <w:jc w:val="right"/>
              <w:rPr>
                <w:rFonts w:eastAsia="Calibri"/>
                <w:bCs/>
                <w:sz w:val="24"/>
              </w:rPr>
            </w:pPr>
            <w:r w:rsidRPr="00E31939">
              <w:rPr>
                <w:rFonts w:eastAsia="Calibri"/>
                <w:bCs/>
                <w:sz w:val="24"/>
              </w:rPr>
              <w:t xml:space="preserve">06.04.2025 </w:t>
            </w:r>
            <w:r w:rsidRPr="00E31939">
              <w:rPr>
                <w:bCs/>
                <w:sz w:val="24"/>
              </w:rPr>
              <w:t>–</w:t>
            </w:r>
            <w:r w:rsidRPr="00E31939">
              <w:rPr>
                <w:rFonts w:eastAsia="Calibri"/>
                <w:bCs/>
                <w:sz w:val="24"/>
              </w:rPr>
              <w:t xml:space="preserve"> 08.04.2025</w:t>
            </w:r>
          </w:p>
        </w:tc>
        <w:tc>
          <w:tcPr>
            <w:tcW w:w="1448" w:type="pct"/>
          </w:tcPr>
          <w:p w:rsidR="00E31939" w:rsidRPr="00E31939" w:rsidRDefault="00E31939" w:rsidP="00E360F2">
            <w:pPr>
              <w:spacing w:line="23" w:lineRule="atLeast"/>
              <w:ind w:firstLine="0"/>
              <w:jc w:val="left"/>
              <w:rPr>
                <w:bCs/>
                <w:sz w:val="24"/>
              </w:rPr>
            </w:pPr>
            <w:r w:rsidRPr="00E31939">
              <w:rPr>
                <w:bCs/>
                <w:sz w:val="24"/>
              </w:rPr>
              <w:t xml:space="preserve">О – </w:t>
            </w:r>
            <w:r w:rsidRPr="00E31939">
              <w:rPr>
                <w:rFonts w:eastAsia="Calibri"/>
                <w:bCs/>
                <w:sz w:val="24"/>
              </w:rPr>
              <w:t>Кринкин О.А., Мурашов Г.А., Савкина Ю.В., Калинин. И.С., Яичков Н.И.</w:t>
            </w:r>
          </w:p>
        </w:tc>
        <w:tc>
          <w:tcPr>
            <w:tcW w:w="1267" w:type="pct"/>
          </w:tcPr>
          <w:p w:rsidR="00E31939" w:rsidRPr="00E31939" w:rsidRDefault="00E31939" w:rsidP="00E360F2">
            <w:pPr>
              <w:spacing w:line="23" w:lineRule="atLeast"/>
              <w:ind w:firstLine="0"/>
              <w:jc w:val="left"/>
              <w:rPr>
                <w:rFonts w:eastAsia="Calibri"/>
                <w:bCs/>
                <w:sz w:val="24"/>
              </w:rPr>
            </w:pPr>
            <w:r w:rsidRPr="00E31939">
              <w:rPr>
                <w:rFonts w:eastAsia="Calibri"/>
                <w:bCs/>
                <w:sz w:val="24"/>
              </w:rPr>
              <w:t>Оформлен паспорт проекта</w:t>
            </w:r>
          </w:p>
        </w:tc>
      </w:tr>
      <w:tr w:rsidR="00E31939" w:rsidRPr="0033725F" w:rsidTr="00E360F2">
        <w:trPr>
          <w:cantSplit/>
          <w:trHeight w:val="454"/>
        </w:trPr>
        <w:tc>
          <w:tcPr>
            <w:tcW w:w="302" w:type="pct"/>
          </w:tcPr>
          <w:p w:rsidR="00E31939" w:rsidRPr="00E31939" w:rsidRDefault="00E31939" w:rsidP="00E360F2">
            <w:pPr>
              <w:spacing w:line="23" w:lineRule="atLeast"/>
              <w:ind w:firstLine="0"/>
              <w:jc w:val="left"/>
              <w:rPr>
                <w:rFonts w:eastAsia="Calibri"/>
                <w:bCs/>
                <w:sz w:val="24"/>
              </w:rPr>
            </w:pPr>
            <w:r w:rsidRPr="00E31939">
              <w:rPr>
                <w:rFonts w:eastAsia="Calibri"/>
                <w:bCs/>
                <w:sz w:val="24"/>
              </w:rPr>
              <w:t>1.6</w:t>
            </w:r>
          </w:p>
        </w:tc>
        <w:tc>
          <w:tcPr>
            <w:tcW w:w="1145" w:type="pct"/>
          </w:tcPr>
          <w:p w:rsidR="00E31939" w:rsidRPr="00E31939" w:rsidRDefault="00E31939" w:rsidP="00E360F2">
            <w:pPr>
              <w:spacing w:line="23" w:lineRule="atLeast"/>
              <w:ind w:firstLine="0"/>
              <w:jc w:val="left"/>
              <w:rPr>
                <w:rFonts w:eastAsia="Calibri"/>
                <w:bCs/>
                <w:sz w:val="24"/>
              </w:rPr>
            </w:pPr>
            <w:r w:rsidRPr="00E31939">
              <w:rPr>
                <w:rFonts w:eastAsia="Calibri"/>
                <w:bCs/>
                <w:sz w:val="24"/>
              </w:rPr>
              <w:t>Презентация паспорта проекта</w:t>
            </w:r>
          </w:p>
        </w:tc>
        <w:tc>
          <w:tcPr>
            <w:tcW w:w="839" w:type="pct"/>
          </w:tcPr>
          <w:p w:rsidR="00E31939" w:rsidRPr="00E31939" w:rsidRDefault="00E31939" w:rsidP="00E360F2">
            <w:pPr>
              <w:spacing w:line="23" w:lineRule="atLeast"/>
              <w:ind w:firstLine="0"/>
              <w:jc w:val="right"/>
              <w:rPr>
                <w:rFonts w:eastAsia="Calibri"/>
                <w:bCs/>
                <w:sz w:val="24"/>
              </w:rPr>
            </w:pPr>
            <w:r w:rsidRPr="00E31939">
              <w:rPr>
                <w:rFonts w:eastAsia="Calibri"/>
                <w:bCs/>
                <w:sz w:val="24"/>
              </w:rPr>
              <w:t>09.04.2025</w:t>
            </w:r>
          </w:p>
        </w:tc>
        <w:tc>
          <w:tcPr>
            <w:tcW w:w="1448" w:type="pct"/>
          </w:tcPr>
          <w:p w:rsidR="00E31939" w:rsidRPr="00E31939" w:rsidRDefault="00E31939" w:rsidP="00E360F2">
            <w:pPr>
              <w:spacing w:line="23" w:lineRule="atLeast"/>
              <w:ind w:firstLine="0"/>
              <w:jc w:val="left"/>
              <w:rPr>
                <w:bCs/>
                <w:sz w:val="24"/>
              </w:rPr>
            </w:pPr>
            <w:r w:rsidRPr="00E31939">
              <w:rPr>
                <w:bCs/>
                <w:sz w:val="24"/>
              </w:rPr>
              <w:t xml:space="preserve">О – </w:t>
            </w:r>
            <w:r w:rsidRPr="00E31939">
              <w:rPr>
                <w:rFonts w:eastAsia="Calibri"/>
                <w:bCs/>
                <w:sz w:val="24"/>
              </w:rPr>
              <w:t>Кринкин О.А., Мурашов Г.А., Савкина Ю.В., Калинин. И.С., Яичков Н.И.</w:t>
            </w:r>
          </w:p>
        </w:tc>
        <w:tc>
          <w:tcPr>
            <w:tcW w:w="1267" w:type="pct"/>
          </w:tcPr>
          <w:p w:rsidR="00E31939" w:rsidRPr="00E31939" w:rsidRDefault="00E31939" w:rsidP="00E360F2">
            <w:pPr>
              <w:spacing w:line="23" w:lineRule="atLeast"/>
              <w:ind w:firstLine="0"/>
              <w:jc w:val="left"/>
              <w:rPr>
                <w:rFonts w:eastAsia="Calibri"/>
                <w:bCs/>
                <w:sz w:val="24"/>
              </w:rPr>
            </w:pPr>
            <w:r w:rsidRPr="00E31939">
              <w:rPr>
                <w:rFonts w:eastAsia="Calibri"/>
                <w:bCs/>
                <w:sz w:val="24"/>
              </w:rPr>
              <w:t>Паспорт проекта презентован в учебном заведении</w:t>
            </w:r>
          </w:p>
        </w:tc>
      </w:tr>
      <w:tr w:rsidR="00E31939" w:rsidRPr="0033725F" w:rsidTr="00B97BEF">
        <w:trPr>
          <w:cantSplit/>
          <w:trHeight w:val="454"/>
        </w:trPr>
        <w:tc>
          <w:tcPr>
            <w:tcW w:w="5000" w:type="pct"/>
            <w:gridSpan w:val="5"/>
          </w:tcPr>
          <w:p w:rsidR="00E31939" w:rsidRPr="00E31939" w:rsidRDefault="00E31939" w:rsidP="00E31939">
            <w:pPr>
              <w:spacing w:line="23" w:lineRule="atLeast"/>
              <w:ind w:firstLine="0"/>
              <w:jc w:val="left"/>
              <w:rPr>
                <w:rFonts w:eastAsia="Calibri"/>
                <w:bCs/>
                <w:sz w:val="24"/>
              </w:rPr>
            </w:pPr>
            <w:r w:rsidRPr="00E31939">
              <w:rPr>
                <w:rFonts w:eastAsia="Calibri"/>
                <w:bCs/>
                <w:sz w:val="24"/>
              </w:rPr>
              <w:t>Этап 2. Планирование</w:t>
            </w:r>
          </w:p>
        </w:tc>
      </w:tr>
      <w:tr w:rsidR="00E31939" w:rsidRPr="0033725F" w:rsidTr="00E360F2">
        <w:trPr>
          <w:cantSplit/>
          <w:trHeight w:val="454"/>
        </w:trPr>
        <w:tc>
          <w:tcPr>
            <w:tcW w:w="302" w:type="pct"/>
          </w:tcPr>
          <w:p w:rsidR="00E31939" w:rsidRPr="00E31939" w:rsidRDefault="00E31939" w:rsidP="00E360F2">
            <w:pPr>
              <w:spacing w:line="23" w:lineRule="atLeast"/>
              <w:ind w:firstLine="0"/>
              <w:jc w:val="left"/>
              <w:rPr>
                <w:rFonts w:eastAsia="Calibri"/>
                <w:bCs/>
                <w:sz w:val="24"/>
              </w:rPr>
            </w:pPr>
            <w:r w:rsidRPr="00E31939">
              <w:rPr>
                <w:rFonts w:eastAsia="Calibri"/>
                <w:bCs/>
                <w:sz w:val="24"/>
              </w:rPr>
              <w:t>2.1</w:t>
            </w:r>
          </w:p>
        </w:tc>
        <w:tc>
          <w:tcPr>
            <w:tcW w:w="1145" w:type="pct"/>
          </w:tcPr>
          <w:p w:rsidR="00E31939" w:rsidRPr="00E31939" w:rsidRDefault="00E31939" w:rsidP="00E360F2">
            <w:pPr>
              <w:spacing w:line="23" w:lineRule="atLeast"/>
              <w:ind w:firstLine="0"/>
              <w:jc w:val="left"/>
              <w:rPr>
                <w:rFonts w:eastAsia="Calibri"/>
                <w:bCs/>
                <w:sz w:val="24"/>
              </w:rPr>
            </w:pPr>
            <w:r w:rsidRPr="00E31939">
              <w:rPr>
                <w:rFonts w:eastAsia="Calibri"/>
                <w:bCs/>
                <w:sz w:val="24"/>
              </w:rPr>
              <w:t>Разработка архитектуры</w:t>
            </w:r>
          </w:p>
        </w:tc>
        <w:tc>
          <w:tcPr>
            <w:tcW w:w="839" w:type="pct"/>
          </w:tcPr>
          <w:p w:rsidR="00E31939" w:rsidRPr="00E31939" w:rsidRDefault="00E31939" w:rsidP="00E360F2">
            <w:pPr>
              <w:spacing w:line="23" w:lineRule="atLeast"/>
              <w:ind w:firstLine="0"/>
              <w:jc w:val="right"/>
              <w:rPr>
                <w:rFonts w:eastAsia="Calibri"/>
                <w:bCs/>
                <w:sz w:val="24"/>
              </w:rPr>
            </w:pPr>
            <w:r w:rsidRPr="00E31939">
              <w:rPr>
                <w:rFonts w:eastAsia="Calibri"/>
                <w:bCs/>
                <w:sz w:val="24"/>
              </w:rPr>
              <w:t>13</w:t>
            </w:r>
            <w:r w:rsidRPr="00E31939">
              <w:rPr>
                <w:rFonts w:eastAsia="Calibri"/>
                <w:bCs/>
                <w:sz w:val="24"/>
                <w:lang w:val="en-US"/>
              </w:rPr>
              <w:t>.</w:t>
            </w:r>
            <w:r w:rsidRPr="00E31939">
              <w:rPr>
                <w:rFonts w:eastAsia="Calibri"/>
                <w:bCs/>
                <w:sz w:val="24"/>
              </w:rPr>
              <w:t>04</w:t>
            </w:r>
            <w:r w:rsidRPr="00E31939">
              <w:rPr>
                <w:rFonts w:eastAsia="Calibri"/>
                <w:bCs/>
                <w:sz w:val="24"/>
                <w:lang w:val="en-US"/>
              </w:rPr>
              <w:t>.2025</w:t>
            </w:r>
            <w:r w:rsidRPr="00E31939">
              <w:rPr>
                <w:rFonts w:eastAsia="Calibri"/>
                <w:bCs/>
                <w:sz w:val="24"/>
              </w:rPr>
              <w:t xml:space="preserve"> </w:t>
            </w:r>
            <w:r w:rsidRPr="00E31939">
              <w:rPr>
                <w:bCs/>
                <w:sz w:val="24"/>
              </w:rPr>
              <w:t>–</w:t>
            </w:r>
            <w:r w:rsidRPr="00E31939">
              <w:rPr>
                <w:rFonts w:eastAsia="Calibri"/>
                <w:bCs/>
                <w:sz w:val="24"/>
              </w:rPr>
              <w:t xml:space="preserve"> 24</w:t>
            </w:r>
            <w:r w:rsidRPr="00E31939">
              <w:rPr>
                <w:rFonts w:eastAsia="Calibri"/>
                <w:bCs/>
                <w:sz w:val="24"/>
                <w:lang w:val="en-US"/>
              </w:rPr>
              <w:t>.</w:t>
            </w:r>
            <w:r w:rsidRPr="00E31939">
              <w:rPr>
                <w:rFonts w:eastAsia="Calibri"/>
                <w:bCs/>
                <w:sz w:val="24"/>
              </w:rPr>
              <w:t>06</w:t>
            </w:r>
            <w:r w:rsidRPr="00E31939">
              <w:rPr>
                <w:rFonts w:eastAsia="Calibri"/>
                <w:bCs/>
                <w:sz w:val="24"/>
                <w:lang w:val="en-US"/>
              </w:rPr>
              <w:t>.2025</w:t>
            </w:r>
          </w:p>
        </w:tc>
        <w:tc>
          <w:tcPr>
            <w:tcW w:w="1448" w:type="pct"/>
          </w:tcPr>
          <w:p w:rsidR="00E31939" w:rsidRPr="00E31939" w:rsidRDefault="00E31939" w:rsidP="00E360F2">
            <w:pPr>
              <w:spacing w:line="23" w:lineRule="atLeast"/>
              <w:ind w:firstLine="0"/>
              <w:jc w:val="left"/>
              <w:rPr>
                <w:rFonts w:eastAsia="Calibri"/>
                <w:bCs/>
                <w:sz w:val="24"/>
                <w:lang w:val="en-US"/>
              </w:rPr>
            </w:pPr>
            <w:r w:rsidRPr="00E31939">
              <w:rPr>
                <w:bCs/>
                <w:sz w:val="24"/>
              </w:rPr>
              <w:t xml:space="preserve">О – </w:t>
            </w:r>
            <w:r w:rsidRPr="00E31939">
              <w:rPr>
                <w:rFonts w:eastAsia="Calibri"/>
                <w:bCs/>
                <w:sz w:val="24"/>
              </w:rPr>
              <w:t>Кринкин О.А., Калинин. И.С.</w:t>
            </w:r>
          </w:p>
        </w:tc>
        <w:tc>
          <w:tcPr>
            <w:tcW w:w="1267" w:type="pct"/>
          </w:tcPr>
          <w:p w:rsidR="00E31939" w:rsidRPr="00E31939" w:rsidRDefault="00E31939" w:rsidP="00E360F2">
            <w:pPr>
              <w:spacing w:line="23" w:lineRule="atLeast"/>
              <w:ind w:firstLine="0"/>
              <w:jc w:val="left"/>
              <w:rPr>
                <w:rFonts w:eastAsia="Calibri"/>
                <w:bCs/>
                <w:sz w:val="24"/>
              </w:rPr>
            </w:pPr>
            <w:r w:rsidRPr="00E31939">
              <w:rPr>
                <w:rFonts w:eastAsia="Calibri"/>
                <w:bCs/>
                <w:sz w:val="24"/>
              </w:rPr>
              <w:t>Разработана архитектура программы</w:t>
            </w:r>
          </w:p>
        </w:tc>
      </w:tr>
      <w:tr w:rsidR="00E31939" w:rsidRPr="0033725F" w:rsidTr="00E360F2">
        <w:trPr>
          <w:cantSplit/>
          <w:trHeight w:val="454"/>
        </w:trPr>
        <w:tc>
          <w:tcPr>
            <w:tcW w:w="302" w:type="pct"/>
          </w:tcPr>
          <w:p w:rsidR="00E31939" w:rsidRPr="00E31939" w:rsidRDefault="00E31939" w:rsidP="00E360F2">
            <w:pPr>
              <w:spacing w:line="23" w:lineRule="atLeast"/>
              <w:ind w:firstLine="0"/>
              <w:jc w:val="left"/>
              <w:rPr>
                <w:rFonts w:eastAsia="Calibri"/>
                <w:bCs/>
                <w:sz w:val="24"/>
              </w:rPr>
            </w:pPr>
            <w:r w:rsidRPr="00E31939">
              <w:rPr>
                <w:rFonts w:eastAsia="Calibri"/>
                <w:bCs/>
                <w:sz w:val="24"/>
              </w:rPr>
              <w:t>2.2</w:t>
            </w:r>
          </w:p>
        </w:tc>
        <w:tc>
          <w:tcPr>
            <w:tcW w:w="1145" w:type="pct"/>
          </w:tcPr>
          <w:p w:rsidR="00E31939" w:rsidRPr="00E31939" w:rsidRDefault="00E31939" w:rsidP="00E360F2">
            <w:pPr>
              <w:spacing w:line="23" w:lineRule="atLeast"/>
              <w:ind w:firstLine="0"/>
              <w:jc w:val="left"/>
              <w:rPr>
                <w:rFonts w:eastAsia="Calibri"/>
                <w:bCs/>
                <w:sz w:val="24"/>
              </w:rPr>
            </w:pPr>
            <w:r w:rsidRPr="00E31939">
              <w:rPr>
                <w:rFonts w:eastAsia="Calibri"/>
                <w:bCs/>
                <w:sz w:val="24"/>
              </w:rPr>
              <w:t>Создание макета продукта</w:t>
            </w:r>
          </w:p>
        </w:tc>
        <w:tc>
          <w:tcPr>
            <w:tcW w:w="839" w:type="pct"/>
          </w:tcPr>
          <w:p w:rsidR="00E31939" w:rsidRPr="00E31939" w:rsidRDefault="00E31939" w:rsidP="00E360F2">
            <w:pPr>
              <w:spacing w:line="23" w:lineRule="atLeast"/>
              <w:ind w:firstLine="0"/>
              <w:jc w:val="right"/>
              <w:rPr>
                <w:rFonts w:eastAsia="Calibri"/>
                <w:bCs/>
                <w:sz w:val="24"/>
                <w:lang w:val="en-US"/>
              </w:rPr>
            </w:pPr>
            <w:r w:rsidRPr="00E31939">
              <w:rPr>
                <w:rFonts w:eastAsia="Calibri"/>
                <w:bCs/>
                <w:sz w:val="24"/>
              </w:rPr>
              <w:t>25</w:t>
            </w:r>
            <w:r w:rsidRPr="00E31939">
              <w:rPr>
                <w:rFonts w:eastAsia="Calibri"/>
                <w:bCs/>
                <w:sz w:val="24"/>
                <w:lang w:val="en-US"/>
              </w:rPr>
              <w:t>.</w:t>
            </w:r>
            <w:r w:rsidRPr="00E31939">
              <w:rPr>
                <w:rFonts w:eastAsia="Calibri"/>
                <w:bCs/>
                <w:sz w:val="24"/>
              </w:rPr>
              <w:t>06</w:t>
            </w:r>
            <w:r w:rsidRPr="00E31939">
              <w:rPr>
                <w:rFonts w:eastAsia="Calibri"/>
                <w:bCs/>
                <w:sz w:val="24"/>
                <w:lang w:val="en-US"/>
              </w:rPr>
              <w:t>.2025</w:t>
            </w:r>
            <w:r w:rsidRPr="00E31939">
              <w:rPr>
                <w:rFonts w:eastAsia="Calibri"/>
                <w:bCs/>
                <w:sz w:val="24"/>
              </w:rPr>
              <w:t xml:space="preserve"> </w:t>
            </w:r>
            <w:r w:rsidRPr="00E31939">
              <w:rPr>
                <w:bCs/>
                <w:sz w:val="24"/>
              </w:rPr>
              <w:t>–</w:t>
            </w:r>
            <w:r w:rsidRPr="00E31939">
              <w:rPr>
                <w:rFonts w:eastAsia="Calibri"/>
                <w:bCs/>
                <w:sz w:val="24"/>
              </w:rPr>
              <w:t xml:space="preserve"> 09</w:t>
            </w:r>
            <w:r w:rsidRPr="00E31939">
              <w:rPr>
                <w:rFonts w:eastAsia="Calibri"/>
                <w:bCs/>
                <w:sz w:val="24"/>
                <w:lang w:val="en-US"/>
              </w:rPr>
              <w:t>.</w:t>
            </w:r>
            <w:r w:rsidRPr="00E31939">
              <w:rPr>
                <w:rFonts w:eastAsia="Calibri"/>
                <w:bCs/>
                <w:sz w:val="24"/>
              </w:rPr>
              <w:t>07</w:t>
            </w:r>
            <w:r w:rsidRPr="00E31939">
              <w:rPr>
                <w:rFonts w:eastAsia="Calibri"/>
                <w:bCs/>
                <w:sz w:val="24"/>
                <w:lang w:val="en-US"/>
              </w:rPr>
              <w:t>.2025</w:t>
            </w:r>
          </w:p>
        </w:tc>
        <w:tc>
          <w:tcPr>
            <w:tcW w:w="1448" w:type="pct"/>
          </w:tcPr>
          <w:p w:rsidR="00E31939" w:rsidRPr="00E31939" w:rsidRDefault="00E31939" w:rsidP="00E360F2">
            <w:pPr>
              <w:spacing w:line="23" w:lineRule="atLeast"/>
              <w:ind w:firstLine="0"/>
              <w:jc w:val="left"/>
              <w:rPr>
                <w:rFonts w:eastAsia="Calibri"/>
                <w:bCs/>
                <w:sz w:val="24"/>
              </w:rPr>
            </w:pPr>
            <w:r w:rsidRPr="00E31939">
              <w:rPr>
                <w:bCs/>
                <w:sz w:val="24"/>
              </w:rPr>
              <w:t xml:space="preserve">О – </w:t>
            </w:r>
            <w:r w:rsidRPr="00E31939">
              <w:rPr>
                <w:rFonts w:eastAsia="Calibri"/>
                <w:bCs/>
                <w:sz w:val="24"/>
              </w:rPr>
              <w:t>Мурашов Г.А.</w:t>
            </w:r>
            <w:r w:rsidRPr="00E31939">
              <w:rPr>
                <w:rFonts w:eastAsia="Calibri"/>
                <w:bCs/>
                <w:sz w:val="24"/>
              </w:rPr>
              <w:br/>
            </w:r>
            <w:r w:rsidRPr="00E31939">
              <w:rPr>
                <w:bCs/>
                <w:sz w:val="24"/>
              </w:rPr>
              <w:t xml:space="preserve">У – </w:t>
            </w:r>
            <w:r w:rsidRPr="00E31939">
              <w:rPr>
                <w:rFonts w:eastAsia="Calibri"/>
                <w:bCs/>
                <w:sz w:val="24"/>
              </w:rPr>
              <w:t>Кринкин О.А., Савкина Ю.В., Калинин. И.С., Яичков Н.И.</w:t>
            </w:r>
          </w:p>
        </w:tc>
        <w:tc>
          <w:tcPr>
            <w:tcW w:w="1267" w:type="pct"/>
          </w:tcPr>
          <w:p w:rsidR="00E31939" w:rsidRPr="00E31939" w:rsidRDefault="00E31939" w:rsidP="00E360F2">
            <w:pPr>
              <w:spacing w:line="23" w:lineRule="atLeast"/>
              <w:ind w:firstLine="0"/>
              <w:jc w:val="left"/>
              <w:rPr>
                <w:rFonts w:eastAsia="Calibri"/>
                <w:bCs/>
                <w:sz w:val="24"/>
              </w:rPr>
            </w:pPr>
            <w:r w:rsidRPr="00E31939">
              <w:rPr>
                <w:rFonts w:eastAsia="Calibri"/>
                <w:bCs/>
                <w:sz w:val="24"/>
              </w:rPr>
              <w:t xml:space="preserve">Разработан макет интерфейса и функций продукта в </w:t>
            </w:r>
            <w:r w:rsidRPr="00E31939">
              <w:rPr>
                <w:rFonts w:eastAsia="Calibri"/>
                <w:bCs/>
                <w:sz w:val="24"/>
                <w:lang w:val="en-US"/>
              </w:rPr>
              <w:t>Figma</w:t>
            </w:r>
          </w:p>
        </w:tc>
      </w:tr>
    </w:tbl>
    <w:p w:rsidR="00F11721" w:rsidRPr="00F11721" w:rsidRDefault="00F11721" w:rsidP="00F11721">
      <w:pPr>
        <w:ind w:firstLine="0"/>
        <w:jc w:val="right"/>
        <w:rPr>
          <w:lang w:val="ru-RU"/>
        </w:rPr>
      </w:pPr>
      <w:r>
        <w:rPr>
          <w:lang w:val="ru-RU"/>
        </w:rPr>
        <w:lastRenderedPageBreak/>
        <w:t>Таблица 1. Продолжение</w:t>
      </w:r>
    </w:p>
    <w:tbl>
      <w:tblPr>
        <w:tblW w:w="497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1"/>
        <w:gridCol w:w="2129"/>
        <w:gridCol w:w="1560"/>
        <w:gridCol w:w="2692"/>
        <w:gridCol w:w="2354"/>
      </w:tblGrid>
      <w:tr w:rsidR="00F11721" w:rsidRPr="0033725F" w:rsidTr="00E360F2">
        <w:trPr>
          <w:cantSplit/>
          <w:trHeight w:val="454"/>
        </w:trPr>
        <w:tc>
          <w:tcPr>
            <w:tcW w:w="302" w:type="pct"/>
            <w:vAlign w:val="center"/>
          </w:tcPr>
          <w:p w:rsidR="00F11721" w:rsidRPr="00F11721" w:rsidRDefault="00F11721" w:rsidP="00F11721">
            <w:pPr>
              <w:spacing w:line="23" w:lineRule="atLeast"/>
              <w:ind w:firstLine="0"/>
              <w:jc w:val="center"/>
              <w:rPr>
                <w:rFonts w:eastAsia="Calibri"/>
                <w:bCs/>
                <w:sz w:val="24"/>
                <w:lang w:val="ru-RU"/>
              </w:rPr>
            </w:pPr>
            <w:r>
              <w:rPr>
                <w:rFonts w:eastAsia="Calibri"/>
                <w:bCs/>
                <w:sz w:val="24"/>
                <w:lang w:val="ru-RU"/>
              </w:rPr>
              <w:t>1</w:t>
            </w:r>
          </w:p>
        </w:tc>
        <w:tc>
          <w:tcPr>
            <w:tcW w:w="1145" w:type="pct"/>
            <w:vAlign w:val="center"/>
          </w:tcPr>
          <w:p w:rsidR="00F11721" w:rsidRPr="00F11721" w:rsidRDefault="00F11721" w:rsidP="00F11721">
            <w:pPr>
              <w:spacing w:line="23" w:lineRule="atLeast"/>
              <w:ind w:firstLine="0"/>
              <w:jc w:val="center"/>
              <w:rPr>
                <w:rFonts w:eastAsia="Calibri"/>
                <w:bCs/>
                <w:sz w:val="24"/>
                <w:lang w:val="ru-RU"/>
              </w:rPr>
            </w:pPr>
            <w:r>
              <w:rPr>
                <w:rFonts w:eastAsia="Calibri"/>
                <w:bCs/>
                <w:sz w:val="24"/>
                <w:lang w:val="ru-RU"/>
              </w:rPr>
              <w:t>2</w:t>
            </w:r>
          </w:p>
        </w:tc>
        <w:tc>
          <w:tcPr>
            <w:tcW w:w="839" w:type="pct"/>
            <w:vAlign w:val="center"/>
          </w:tcPr>
          <w:p w:rsidR="00F11721" w:rsidRPr="00F11721" w:rsidRDefault="00F11721" w:rsidP="00F11721">
            <w:pPr>
              <w:spacing w:line="23" w:lineRule="atLeast"/>
              <w:ind w:firstLine="0"/>
              <w:jc w:val="center"/>
              <w:rPr>
                <w:rFonts w:eastAsia="Calibri"/>
                <w:bCs/>
                <w:sz w:val="24"/>
                <w:lang w:val="ru-RU"/>
              </w:rPr>
            </w:pPr>
            <w:r>
              <w:rPr>
                <w:rFonts w:eastAsia="Calibri"/>
                <w:bCs/>
                <w:sz w:val="24"/>
                <w:lang w:val="ru-RU"/>
              </w:rPr>
              <w:t>3</w:t>
            </w:r>
          </w:p>
        </w:tc>
        <w:tc>
          <w:tcPr>
            <w:tcW w:w="1448" w:type="pct"/>
            <w:vAlign w:val="center"/>
          </w:tcPr>
          <w:p w:rsidR="00F11721" w:rsidRPr="00F11721" w:rsidRDefault="00F11721" w:rsidP="00F11721">
            <w:pPr>
              <w:spacing w:line="23" w:lineRule="atLeast"/>
              <w:ind w:firstLine="0"/>
              <w:jc w:val="center"/>
              <w:rPr>
                <w:bCs/>
                <w:sz w:val="24"/>
                <w:lang w:val="ru-RU"/>
              </w:rPr>
            </w:pPr>
            <w:r>
              <w:rPr>
                <w:bCs/>
                <w:sz w:val="24"/>
                <w:lang w:val="ru-RU"/>
              </w:rPr>
              <w:t>4</w:t>
            </w:r>
          </w:p>
        </w:tc>
        <w:tc>
          <w:tcPr>
            <w:tcW w:w="1267" w:type="pct"/>
            <w:vAlign w:val="center"/>
          </w:tcPr>
          <w:p w:rsidR="00F11721" w:rsidRPr="00F11721" w:rsidRDefault="00F11721" w:rsidP="00F11721">
            <w:pPr>
              <w:spacing w:line="23" w:lineRule="atLeast"/>
              <w:ind w:firstLine="0"/>
              <w:jc w:val="center"/>
              <w:rPr>
                <w:rFonts w:eastAsia="Calibri"/>
                <w:bCs/>
                <w:sz w:val="24"/>
                <w:lang w:val="ru-RU"/>
              </w:rPr>
            </w:pPr>
            <w:r>
              <w:rPr>
                <w:rFonts w:eastAsia="Calibri"/>
                <w:bCs/>
                <w:sz w:val="24"/>
                <w:lang w:val="ru-RU"/>
              </w:rPr>
              <w:t>5</w:t>
            </w:r>
          </w:p>
        </w:tc>
      </w:tr>
      <w:tr w:rsidR="00E31939" w:rsidRPr="0033725F" w:rsidTr="00E360F2">
        <w:trPr>
          <w:cantSplit/>
          <w:trHeight w:val="454"/>
        </w:trPr>
        <w:tc>
          <w:tcPr>
            <w:tcW w:w="302" w:type="pct"/>
          </w:tcPr>
          <w:p w:rsidR="00E31939" w:rsidRPr="00E31939" w:rsidRDefault="00E31939" w:rsidP="00E360F2">
            <w:pPr>
              <w:spacing w:line="23" w:lineRule="atLeast"/>
              <w:ind w:firstLine="0"/>
              <w:jc w:val="left"/>
              <w:rPr>
                <w:rFonts w:eastAsia="Calibri"/>
                <w:bCs/>
                <w:sz w:val="24"/>
              </w:rPr>
            </w:pPr>
            <w:r w:rsidRPr="00E31939">
              <w:rPr>
                <w:rFonts w:eastAsia="Calibri"/>
                <w:bCs/>
                <w:sz w:val="24"/>
              </w:rPr>
              <w:t>2.3</w:t>
            </w:r>
          </w:p>
        </w:tc>
        <w:tc>
          <w:tcPr>
            <w:tcW w:w="1145" w:type="pct"/>
          </w:tcPr>
          <w:p w:rsidR="00E31939" w:rsidRPr="00E31939" w:rsidRDefault="00E31939" w:rsidP="00E360F2">
            <w:pPr>
              <w:spacing w:line="23" w:lineRule="atLeast"/>
              <w:ind w:firstLine="0"/>
              <w:jc w:val="left"/>
              <w:rPr>
                <w:rFonts w:eastAsia="Calibri"/>
                <w:bCs/>
                <w:sz w:val="24"/>
              </w:rPr>
            </w:pPr>
            <w:r w:rsidRPr="00E31939">
              <w:rPr>
                <w:rFonts w:eastAsia="Calibri"/>
                <w:bCs/>
                <w:sz w:val="24"/>
              </w:rPr>
              <w:t>Согласование макета</w:t>
            </w:r>
          </w:p>
        </w:tc>
        <w:tc>
          <w:tcPr>
            <w:tcW w:w="839" w:type="pct"/>
          </w:tcPr>
          <w:p w:rsidR="00E31939" w:rsidRPr="00E31939" w:rsidRDefault="00E31939" w:rsidP="00E360F2">
            <w:pPr>
              <w:spacing w:line="23" w:lineRule="atLeast"/>
              <w:ind w:firstLine="0"/>
              <w:jc w:val="right"/>
              <w:rPr>
                <w:rFonts w:eastAsia="Calibri"/>
                <w:bCs/>
                <w:sz w:val="24"/>
                <w:lang w:val="en-US"/>
              </w:rPr>
            </w:pPr>
            <w:r w:rsidRPr="00E31939">
              <w:rPr>
                <w:rFonts w:eastAsia="Calibri"/>
                <w:bCs/>
                <w:sz w:val="24"/>
              </w:rPr>
              <w:t>10</w:t>
            </w:r>
            <w:r w:rsidRPr="00E31939">
              <w:rPr>
                <w:rFonts w:eastAsia="Calibri"/>
                <w:bCs/>
                <w:sz w:val="24"/>
                <w:lang w:val="en-US"/>
              </w:rPr>
              <w:t>.</w:t>
            </w:r>
            <w:r w:rsidRPr="00E31939">
              <w:rPr>
                <w:rFonts w:eastAsia="Calibri"/>
                <w:bCs/>
                <w:sz w:val="24"/>
              </w:rPr>
              <w:t>07</w:t>
            </w:r>
            <w:r w:rsidRPr="00E31939">
              <w:rPr>
                <w:rFonts w:eastAsia="Calibri"/>
                <w:bCs/>
                <w:sz w:val="24"/>
                <w:lang w:val="en-US"/>
              </w:rPr>
              <w:t>.2025</w:t>
            </w:r>
          </w:p>
        </w:tc>
        <w:tc>
          <w:tcPr>
            <w:tcW w:w="1448" w:type="pct"/>
          </w:tcPr>
          <w:p w:rsidR="00E31939" w:rsidRPr="00E31939" w:rsidRDefault="00E31939" w:rsidP="00E360F2">
            <w:pPr>
              <w:spacing w:line="23" w:lineRule="atLeast"/>
              <w:ind w:firstLine="0"/>
              <w:jc w:val="left"/>
              <w:rPr>
                <w:rFonts w:eastAsia="Calibri"/>
                <w:bCs/>
                <w:sz w:val="24"/>
              </w:rPr>
            </w:pPr>
            <w:r w:rsidRPr="00E31939">
              <w:rPr>
                <w:bCs/>
                <w:sz w:val="24"/>
              </w:rPr>
              <w:t xml:space="preserve">О – </w:t>
            </w:r>
            <w:r w:rsidRPr="00E31939">
              <w:rPr>
                <w:rFonts w:eastAsia="Calibri"/>
                <w:bCs/>
                <w:sz w:val="24"/>
              </w:rPr>
              <w:t>Кринкин О.А., Мурашов Г.А., Савкина Ю.В., Калинин. И.С., Яичков Н.И.</w:t>
            </w:r>
          </w:p>
        </w:tc>
        <w:tc>
          <w:tcPr>
            <w:tcW w:w="1267" w:type="pct"/>
          </w:tcPr>
          <w:p w:rsidR="00E31939" w:rsidRPr="00E31939" w:rsidRDefault="00E31939" w:rsidP="00E360F2">
            <w:pPr>
              <w:spacing w:line="23" w:lineRule="atLeast"/>
              <w:ind w:firstLine="0"/>
              <w:jc w:val="left"/>
              <w:rPr>
                <w:rFonts w:eastAsia="Calibri"/>
                <w:bCs/>
                <w:sz w:val="24"/>
              </w:rPr>
            </w:pPr>
            <w:r w:rsidRPr="00E31939">
              <w:rPr>
                <w:rFonts w:eastAsia="Calibri"/>
                <w:bCs/>
                <w:sz w:val="24"/>
              </w:rPr>
              <w:t>Макет согласован с заказчиком, все вопросы и предпочтения учтены</w:t>
            </w:r>
          </w:p>
        </w:tc>
      </w:tr>
      <w:tr w:rsidR="00376E2C" w:rsidRPr="0033725F" w:rsidTr="00E360F2">
        <w:trPr>
          <w:cantSplit/>
          <w:trHeight w:val="454"/>
        </w:trPr>
        <w:tc>
          <w:tcPr>
            <w:tcW w:w="5000" w:type="pct"/>
            <w:gridSpan w:val="5"/>
          </w:tcPr>
          <w:p w:rsidR="00376E2C" w:rsidRPr="00E31939" w:rsidRDefault="00376E2C" w:rsidP="00E360F2">
            <w:pPr>
              <w:spacing w:line="23" w:lineRule="atLeast"/>
              <w:ind w:firstLine="0"/>
              <w:jc w:val="left"/>
              <w:rPr>
                <w:rFonts w:eastAsia="Calibri"/>
                <w:bCs/>
                <w:sz w:val="24"/>
              </w:rPr>
            </w:pPr>
            <w:r w:rsidRPr="00E31939">
              <w:rPr>
                <w:rFonts w:eastAsia="Calibri"/>
                <w:bCs/>
                <w:sz w:val="24"/>
              </w:rPr>
              <w:t>Этап 3. Разработка</w:t>
            </w:r>
          </w:p>
        </w:tc>
      </w:tr>
      <w:tr w:rsidR="00E31939" w:rsidRPr="0033725F" w:rsidTr="00E360F2">
        <w:trPr>
          <w:cantSplit/>
          <w:trHeight w:val="454"/>
        </w:trPr>
        <w:tc>
          <w:tcPr>
            <w:tcW w:w="302" w:type="pct"/>
          </w:tcPr>
          <w:p w:rsidR="00E31939" w:rsidRPr="00E31939" w:rsidRDefault="00E31939" w:rsidP="00E360F2">
            <w:pPr>
              <w:spacing w:line="23" w:lineRule="atLeast"/>
              <w:ind w:firstLine="0"/>
              <w:jc w:val="left"/>
              <w:rPr>
                <w:rFonts w:eastAsia="Calibri"/>
                <w:bCs/>
                <w:sz w:val="24"/>
              </w:rPr>
            </w:pPr>
            <w:r w:rsidRPr="00E31939">
              <w:rPr>
                <w:rFonts w:eastAsia="Calibri"/>
                <w:bCs/>
                <w:sz w:val="24"/>
              </w:rPr>
              <w:t>3.1</w:t>
            </w:r>
          </w:p>
        </w:tc>
        <w:tc>
          <w:tcPr>
            <w:tcW w:w="1145" w:type="pct"/>
          </w:tcPr>
          <w:p w:rsidR="00E31939" w:rsidRPr="00E31939" w:rsidRDefault="00E31939" w:rsidP="00E360F2">
            <w:pPr>
              <w:spacing w:line="23" w:lineRule="atLeast"/>
              <w:ind w:firstLine="0"/>
              <w:jc w:val="left"/>
              <w:rPr>
                <w:rFonts w:eastAsia="Calibri"/>
                <w:bCs/>
                <w:sz w:val="24"/>
              </w:rPr>
            </w:pPr>
            <w:r w:rsidRPr="00E31939">
              <w:rPr>
                <w:rFonts w:eastAsia="Calibri"/>
                <w:bCs/>
                <w:sz w:val="24"/>
              </w:rPr>
              <w:t>Разработка прототипа продукта</w:t>
            </w:r>
          </w:p>
        </w:tc>
        <w:tc>
          <w:tcPr>
            <w:tcW w:w="839" w:type="pct"/>
          </w:tcPr>
          <w:p w:rsidR="00E31939" w:rsidRPr="00E31939" w:rsidRDefault="00E31939" w:rsidP="00E360F2">
            <w:pPr>
              <w:spacing w:line="23" w:lineRule="atLeast"/>
              <w:ind w:firstLine="0"/>
              <w:jc w:val="right"/>
              <w:rPr>
                <w:rFonts w:eastAsia="Calibri"/>
                <w:bCs/>
                <w:sz w:val="24"/>
              </w:rPr>
            </w:pPr>
            <w:r w:rsidRPr="00E31939">
              <w:rPr>
                <w:rFonts w:eastAsia="Calibri"/>
                <w:bCs/>
                <w:sz w:val="24"/>
              </w:rPr>
              <w:t>14</w:t>
            </w:r>
            <w:r w:rsidRPr="00E31939">
              <w:rPr>
                <w:rFonts w:eastAsia="Calibri"/>
                <w:bCs/>
                <w:sz w:val="24"/>
                <w:lang w:val="en-US"/>
              </w:rPr>
              <w:t>.</w:t>
            </w:r>
            <w:r w:rsidRPr="00E31939">
              <w:rPr>
                <w:rFonts w:eastAsia="Calibri"/>
                <w:bCs/>
                <w:sz w:val="24"/>
              </w:rPr>
              <w:t>07</w:t>
            </w:r>
            <w:r w:rsidRPr="00E31939">
              <w:rPr>
                <w:rFonts w:eastAsia="Calibri"/>
                <w:bCs/>
                <w:sz w:val="24"/>
                <w:lang w:val="en-US"/>
              </w:rPr>
              <w:t>.2025</w:t>
            </w:r>
            <w:r w:rsidRPr="00E31939">
              <w:rPr>
                <w:rFonts w:eastAsia="Calibri"/>
                <w:bCs/>
                <w:sz w:val="24"/>
              </w:rPr>
              <w:t xml:space="preserve"> </w:t>
            </w:r>
            <w:r w:rsidRPr="00E31939">
              <w:rPr>
                <w:bCs/>
                <w:sz w:val="24"/>
              </w:rPr>
              <w:t>–</w:t>
            </w:r>
            <w:r w:rsidRPr="00E31939">
              <w:rPr>
                <w:rFonts w:eastAsia="Calibri"/>
                <w:bCs/>
                <w:sz w:val="24"/>
              </w:rPr>
              <w:t xml:space="preserve"> 14</w:t>
            </w:r>
            <w:r w:rsidRPr="00E31939">
              <w:rPr>
                <w:rFonts w:eastAsia="Calibri"/>
                <w:bCs/>
                <w:sz w:val="24"/>
                <w:lang w:val="en-US"/>
              </w:rPr>
              <w:t>.</w:t>
            </w:r>
            <w:r w:rsidRPr="00E31939">
              <w:rPr>
                <w:rFonts w:eastAsia="Calibri"/>
                <w:bCs/>
                <w:sz w:val="24"/>
              </w:rPr>
              <w:t>08</w:t>
            </w:r>
            <w:r w:rsidRPr="00E31939">
              <w:rPr>
                <w:rFonts w:eastAsia="Calibri"/>
                <w:bCs/>
                <w:sz w:val="24"/>
                <w:lang w:val="en-US"/>
              </w:rPr>
              <w:t>.2025</w:t>
            </w:r>
          </w:p>
        </w:tc>
        <w:tc>
          <w:tcPr>
            <w:tcW w:w="1448" w:type="pct"/>
          </w:tcPr>
          <w:p w:rsidR="00E31939" w:rsidRPr="00E31939" w:rsidRDefault="00E31939" w:rsidP="00E360F2">
            <w:pPr>
              <w:spacing w:line="23" w:lineRule="atLeast"/>
              <w:ind w:firstLine="0"/>
              <w:jc w:val="left"/>
              <w:rPr>
                <w:rFonts w:eastAsia="Calibri"/>
                <w:bCs/>
                <w:sz w:val="24"/>
              </w:rPr>
            </w:pPr>
            <w:r w:rsidRPr="00E31939">
              <w:rPr>
                <w:bCs/>
                <w:sz w:val="24"/>
              </w:rPr>
              <w:t xml:space="preserve">О – </w:t>
            </w:r>
            <w:r w:rsidRPr="00E31939">
              <w:rPr>
                <w:rFonts w:eastAsia="Calibri"/>
                <w:bCs/>
                <w:sz w:val="24"/>
              </w:rPr>
              <w:t>Кринкин О.А., Мурашов Г.А., Савкина Ю.В., Калинин. И.С., Яичков Н.И.</w:t>
            </w:r>
          </w:p>
        </w:tc>
        <w:tc>
          <w:tcPr>
            <w:tcW w:w="1267" w:type="pct"/>
          </w:tcPr>
          <w:p w:rsidR="00E31939" w:rsidRPr="00E31939" w:rsidRDefault="00E31939" w:rsidP="00E360F2">
            <w:pPr>
              <w:spacing w:line="23" w:lineRule="atLeast"/>
              <w:ind w:firstLine="0"/>
              <w:jc w:val="left"/>
              <w:rPr>
                <w:rFonts w:eastAsia="Calibri"/>
                <w:bCs/>
                <w:sz w:val="24"/>
              </w:rPr>
            </w:pPr>
            <w:r w:rsidRPr="00E31939">
              <w:rPr>
                <w:rFonts w:eastAsia="Calibri"/>
                <w:bCs/>
                <w:sz w:val="24"/>
              </w:rPr>
              <w:t>Разработан прототип продукта с базовой функциональностью</w:t>
            </w:r>
          </w:p>
        </w:tc>
      </w:tr>
      <w:tr w:rsidR="00E31939" w:rsidRPr="0033725F" w:rsidTr="00E360F2">
        <w:trPr>
          <w:cantSplit/>
          <w:trHeight w:val="454"/>
        </w:trPr>
        <w:tc>
          <w:tcPr>
            <w:tcW w:w="302" w:type="pct"/>
          </w:tcPr>
          <w:p w:rsidR="00E31939" w:rsidRPr="00E31939" w:rsidRDefault="00E31939" w:rsidP="00E360F2">
            <w:pPr>
              <w:spacing w:line="23" w:lineRule="atLeast"/>
              <w:ind w:firstLine="0"/>
              <w:jc w:val="left"/>
              <w:rPr>
                <w:rFonts w:eastAsia="Calibri"/>
                <w:bCs/>
                <w:sz w:val="24"/>
              </w:rPr>
            </w:pPr>
            <w:r w:rsidRPr="00E31939">
              <w:rPr>
                <w:rFonts w:eastAsia="Calibri"/>
                <w:bCs/>
                <w:sz w:val="24"/>
              </w:rPr>
              <w:t>3.2</w:t>
            </w:r>
          </w:p>
        </w:tc>
        <w:tc>
          <w:tcPr>
            <w:tcW w:w="1145" w:type="pct"/>
          </w:tcPr>
          <w:p w:rsidR="00E31939" w:rsidRPr="00E31939" w:rsidRDefault="00E31939" w:rsidP="00E360F2">
            <w:pPr>
              <w:spacing w:line="23" w:lineRule="atLeast"/>
              <w:ind w:firstLine="0"/>
              <w:jc w:val="left"/>
              <w:rPr>
                <w:rFonts w:eastAsia="Calibri"/>
                <w:bCs/>
                <w:sz w:val="24"/>
              </w:rPr>
            </w:pPr>
            <w:r w:rsidRPr="00E31939">
              <w:rPr>
                <w:rFonts w:eastAsia="Calibri"/>
                <w:bCs/>
                <w:sz w:val="24"/>
              </w:rPr>
              <w:t>Утверждение прототипа продукта</w:t>
            </w:r>
          </w:p>
        </w:tc>
        <w:tc>
          <w:tcPr>
            <w:tcW w:w="839" w:type="pct"/>
          </w:tcPr>
          <w:p w:rsidR="00E31939" w:rsidRPr="00E31939" w:rsidRDefault="00E31939" w:rsidP="00E360F2">
            <w:pPr>
              <w:spacing w:line="23" w:lineRule="atLeast"/>
              <w:ind w:firstLine="0"/>
              <w:jc w:val="right"/>
              <w:rPr>
                <w:rFonts w:eastAsia="Calibri"/>
                <w:bCs/>
                <w:sz w:val="24"/>
              </w:rPr>
            </w:pPr>
            <w:r w:rsidRPr="00E31939">
              <w:rPr>
                <w:rFonts w:eastAsia="Calibri"/>
                <w:bCs/>
                <w:sz w:val="24"/>
              </w:rPr>
              <w:t>15</w:t>
            </w:r>
            <w:r w:rsidRPr="00E31939">
              <w:rPr>
                <w:rFonts w:eastAsia="Calibri"/>
                <w:bCs/>
                <w:sz w:val="24"/>
                <w:lang w:val="en-US"/>
              </w:rPr>
              <w:t>.</w:t>
            </w:r>
            <w:r w:rsidRPr="00E31939">
              <w:rPr>
                <w:rFonts w:eastAsia="Calibri"/>
                <w:bCs/>
                <w:sz w:val="24"/>
              </w:rPr>
              <w:t>08</w:t>
            </w:r>
            <w:r w:rsidRPr="00E31939">
              <w:rPr>
                <w:rFonts w:eastAsia="Calibri"/>
                <w:bCs/>
                <w:sz w:val="24"/>
                <w:lang w:val="en-US"/>
              </w:rPr>
              <w:t>.2025</w:t>
            </w:r>
          </w:p>
        </w:tc>
        <w:tc>
          <w:tcPr>
            <w:tcW w:w="1448" w:type="pct"/>
          </w:tcPr>
          <w:p w:rsidR="00E31939" w:rsidRPr="00E31939" w:rsidRDefault="00E31939" w:rsidP="00E360F2">
            <w:pPr>
              <w:spacing w:line="23" w:lineRule="atLeast"/>
              <w:ind w:firstLine="0"/>
              <w:jc w:val="left"/>
              <w:rPr>
                <w:rFonts w:eastAsia="Calibri"/>
                <w:bCs/>
                <w:sz w:val="24"/>
              </w:rPr>
            </w:pPr>
            <w:r w:rsidRPr="00E31939">
              <w:rPr>
                <w:bCs/>
                <w:sz w:val="24"/>
              </w:rPr>
              <w:t xml:space="preserve">О – </w:t>
            </w:r>
            <w:r w:rsidRPr="00E31939">
              <w:rPr>
                <w:rFonts w:eastAsia="Calibri"/>
                <w:bCs/>
                <w:sz w:val="24"/>
              </w:rPr>
              <w:t>Кринкин О.А., Мурашов Г.А., Савкина Ю.В., Калинин. И.С., Яичков Н.И.</w:t>
            </w:r>
          </w:p>
        </w:tc>
        <w:tc>
          <w:tcPr>
            <w:tcW w:w="1267" w:type="pct"/>
          </w:tcPr>
          <w:p w:rsidR="00E31939" w:rsidRPr="00E31939" w:rsidRDefault="00E31939" w:rsidP="00E360F2">
            <w:pPr>
              <w:spacing w:line="23" w:lineRule="atLeast"/>
              <w:ind w:firstLine="0"/>
              <w:jc w:val="left"/>
              <w:rPr>
                <w:rFonts w:eastAsia="Calibri"/>
                <w:bCs/>
                <w:sz w:val="24"/>
              </w:rPr>
            </w:pPr>
            <w:r w:rsidRPr="00E31939">
              <w:rPr>
                <w:rFonts w:eastAsia="Calibri"/>
                <w:bCs/>
                <w:sz w:val="24"/>
              </w:rPr>
              <w:t>Прототип утверждён заказчиком, все жалобы и предпочтения учтены</w:t>
            </w:r>
          </w:p>
        </w:tc>
      </w:tr>
      <w:tr w:rsidR="00E31939" w:rsidRPr="0033725F" w:rsidTr="00E360F2">
        <w:trPr>
          <w:cantSplit/>
          <w:trHeight w:val="454"/>
        </w:trPr>
        <w:tc>
          <w:tcPr>
            <w:tcW w:w="302" w:type="pct"/>
          </w:tcPr>
          <w:p w:rsidR="00E31939" w:rsidRPr="00E31939" w:rsidRDefault="00E31939" w:rsidP="00E360F2">
            <w:pPr>
              <w:spacing w:line="23" w:lineRule="atLeast"/>
              <w:ind w:firstLine="0"/>
              <w:jc w:val="left"/>
              <w:rPr>
                <w:rFonts w:eastAsia="Calibri"/>
                <w:bCs/>
                <w:sz w:val="24"/>
              </w:rPr>
            </w:pPr>
            <w:r w:rsidRPr="00E31939">
              <w:rPr>
                <w:rFonts w:eastAsia="Calibri"/>
                <w:bCs/>
                <w:sz w:val="24"/>
              </w:rPr>
              <w:t>3.3</w:t>
            </w:r>
          </w:p>
        </w:tc>
        <w:tc>
          <w:tcPr>
            <w:tcW w:w="1145" w:type="pct"/>
          </w:tcPr>
          <w:p w:rsidR="00E31939" w:rsidRPr="00E31939" w:rsidRDefault="00E31939" w:rsidP="00E360F2">
            <w:pPr>
              <w:spacing w:line="23" w:lineRule="atLeast"/>
              <w:ind w:firstLine="0"/>
              <w:jc w:val="left"/>
              <w:rPr>
                <w:rFonts w:eastAsia="Calibri"/>
                <w:bCs/>
                <w:sz w:val="24"/>
              </w:rPr>
            </w:pPr>
            <w:r w:rsidRPr="00E31939">
              <w:rPr>
                <w:rFonts w:eastAsia="Calibri"/>
                <w:bCs/>
                <w:sz w:val="24"/>
              </w:rPr>
              <w:t>Доработка прототипа</w:t>
            </w:r>
          </w:p>
        </w:tc>
        <w:tc>
          <w:tcPr>
            <w:tcW w:w="839" w:type="pct"/>
          </w:tcPr>
          <w:p w:rsidR="00E31939" w:rsidRPr="00E31939" w:rsidRDefault="00E31939" w:rsidP="00E360F2">
            <w:pPr>
              <w:spacing w:line="23" w:lineRule="atLeast"/>
              <w:ind w:firstLine="0"/>
              <w:jc w:val="right"/>
              <w:rPr>
                <w:rFonts w:eastAsia="Calibri"/>
                <w:bCs/>
                <w:sz w:val="24"/>
                <w:lang w:val="en-US"/>
              </w:rPr>
            </w:pPr>
            <w:r w:rsidRPr="00E31939">
              <w:rPr>
                <w:rFonts w:eastAsia="Calibri"/>
                <w:bCs/>
                <w:sz w:val="24"/>
              </w:rPr>
              <w:t>16</w:t>
            </w:r>
            <w:r w:rsidRPr="00E31939">
              <w:rPr>
                <w:rFonts w:eastAsia="Calibri"/>
                <w:bCs/>
                <w:sz w:val="24"/>
                <w:lang w:val="en-US"/>
              </w:rPr>
              <w:t>.</w:t>
            </w:r>
            <w:r w:rsidRPr="00E31939">
              <w:rPr>
                <w:rFonts w:eastAsia="Calibri"/>
                <w:bCs/>
                <w:sz w:val="24"/>
              </w:rPr>
              <w:t>08</w:t>
            </w:r>
            <w:r w:rsidRPr="00E31939">
              <w:rPr>
                <w:rFonts w:eastAsia="Calibri"/>
                <w:bCs/>
                <w:sz w:val="24"/>
                <w:lang w:val="en-US"/>
              </w:rPr>
              <w:t>.2025</w:t>
            </w:r>
            <w:r w:rsidRPr="00E31939">
              <w:rPr>
                <w:rFonts w:eastAsia="Calibri"/>
                <w:bCs/>
                <w:sz w:val="24"/>
              </w:rPr>
              <w:t xml:space="preserve"> </w:t>
            </w:r>
            <w:r w:rsidRPr="00E31939">
              <w:rPr>
                <w:bCs/>
                <w:sz w:val="24"/>
              </w:rPr>
              <w:t>–</w:t>
            </w:r>
            <w:r w:rsidRPr="00E31939">
              <w:rPr>
                <w:rFonts w:eastAsia="Calibri"/>
                <w:bCs/>
                <w:sz w:val="24"/>
              </w:rPr>
              <w:t xml:space="preserve"> 16</w:t>
            </w:r>
            <w:r w:rsidRPr="00E31939">
              <w:rPr>
                <w:rFonts w:eastAsia="Calibri"/>
                <w:bCs/>
                <w:sz w:val="24"/>
                <w:lang w:val="en-US"/>
              </w:rPr>
              <w:t>.</w:t>
            </w:r>
            <w:r w:rsidRPr="00E31939">
              <w:rPr>
                <w:rFonts w:eastAsia="Calibri"/>
                <w:bCs/>
                <w:sz w:val="24"/>
              </w:rPr>
              <w:t>09</w:t>
            </w:r>
            <w:r w:rsidRPr="00E31939">
              <w:rPr>
                <w:rFonts w:eastAsia="Calibri"/>
                <w:bCs/>
                <w:sz w:val="24"/>
                <w:lang w:val="en-US"/>
              </w:rPr>
              <w:t>.2025</w:t>
            </w:r>
          </w:p>
        </w:tc>
        <w:tc>
          <w:tcPr>
            <w:tcW w:w="1448" w:type="pct"/>
          </w:tcPr>
          <w:p w:rsidR="00E31939" w:rsidRPr="00E31939" w:rsidRDefault="00E31939" w:rsidP="00E360F2">
            <w:pPr>
              <w:spacing w:line="23" w:lineRule="atLeast"/>
              <w:ind w:firstLine="0"/>
              <w:jc w:val="left"/>
              <w:rPr>
                <w:rFonts w:eastAsia="Calibri"/>
                <w:bCs/>
                <w:sz w:val="24"/>
              </w:rPr>
            </w:pPr>
            <w:r w:rsidRPr="00E31939">
              <w:rPr>
                <w:bCs/>
                <w:sz w:val="24"/>
              </w:rPr>
              <w:t xml:space="preserve">О – </w:t>
            </w:r>
            <w:r w:rsidRPr="00E31939">
              <w:rPr>
                <w:rFonts w:eastAsia="Calibri"/>
                <w:bCs/>
                <w:sz w:val="24"/>
              </w:rPr>
              <w:t>Кринкин О.А., Мурашов Г.А., Савкина Ю.В., Калинин. И.С., Яичков Н.И.</w:t>
            </w:r>
          </w:p>
        </w:tc>
        <w:tc>
          <w:tcPr>
            <w:tcW w:w="1267" w:type="pct"/>
          </w:tcPr>
          <w:p w:rsidR="00E31939" w:rsidRPr="00E31939" w:rsidRDefault="00E31939" w:rsidP="00E360F2">
            <w:pPr>
              <w:spacing w:line="23" w:lineRule="atLeast"/>
              <w:ind w:firstLine="0"/>
              <w:jc w:val="left"/>
              <w:rPr>
                <w:rFonts w:eastAsia="Calibri"/>
                <w:bCs/>
                <w:sz w:val="24"/>
              </w:rPr>
            </w:pPr>
            <w:r w:rsidRPr="00E31939">
              <w:rPr>
                <w:rFonts w:eastAsia="Calibri"/>
                <w:bCs/>
                <w:sz w:val="24"/>
              </w:rPr>
              <w:t>Прототип доработан с учётом пожеланий заказчика</w:t>
            </w:r>
          </w:p>
        </w:tc>
      </w:tr>
      <w:tr w:rsidR="00E31939" w:rsidRPr="0033725F" w:rsidTr="00E360F2">
        <w:trPr>
          <w:cantSplit/>
          <w:trHeight w:val="454"/>
        </w:trPr>
        <w:tc>
          <w:tcPr>
            <w:tcW w:w="302" w:type="pct"/>
          </w:tcPr>
          <w:p w:rsidR="00E31939" w:rsidRPr="00E31939" w:rsidRDefault="00E31939" w:rsidP="00E360F2">
            <w:pPr>
              <w:spacing w:line="23" w:lineRule="atLeast"/>
              <w:ind w:firstLine="0"/>
              <w:jc w:val="left"/>
              <w:rPr>
                <w:rFonts w:eastAsia="Calibri"/>
                <w:bCs/>
                <w:sz w:val="24"/>
              </w:rPr>
            </w:pPr>
            <w:r w:rsidRPr="00E31939">
              <w:rPr>
                <w:rFonts w:eastAsia="Calibri"/>
                <w:bCs/>
                <w:sz w:val="24"/>
              </w:rPr>
              <w:t>3.4</w:t>
            </w:r>
          </w:p>
        </w:tc>
        <w:tc>
          <w:tcPr>
            <w:tcW w:w="1145" w:type="pct"/>
          </w:tcPr>
          <w:p w:rsidR="00E31939" w:rsidRPr="00E31939" w:rsidRDefault="00E31939" w:rsidP="00E360F2">
            <w:pPr>
              <w:spacing w:line="23" w:lineRule="atLeast"/>
              <w:ind w:firstLine="0"/>
              <w:jc w:val="left"/>
              <w:rPr>
                <w:rFonts w:eastAsia="Calibri"/>
                <w:bCs/>
                <w:sz w:val="24"/>
              </w:rPr>
            </w:pPr>
            <w:r w:rsidRPr="00E31939">
              <w:rPr>
                <w:rFonts w:eastAsia="Calibri"/>
                <w:bCs/>
                <w:sz w:val="24"/>
              </w:rPr>
              <w:t>Разработка конечного продукта</w:t>
            </w:r>
          </w:p>
        </w:tc>
        <w:tc>
          <w:tcPr>
            <w:tcW w:w="839" w:type="pct"/>
          </w:tcPr>
          <w:p w:rsidR="00E31939" w:rsidRPr="00E31939" w:rsidRDefault="00E31939" w:rsidP="00E360F2">
            <w:pPr>
              <w:spacing w:line="23" w:lineRule="atLeast"/>
              <w:ind w:firstLine="0"/>
              <w:jc w:val="right"/>
              <w:rPr>
                <w:rFonts w:eastAsia="Calibri"/>
                <w:bCs/>
                <w:sz w:val="24"/>
                <w:lang w:val="en-US"/>
              </w:rPr>
            </w:pPr>
            <w:r w:rsidRPr="00E31939">
              <w:rPr>
                <w:rFonts w:eastAsia="Calibri"/>
                <w:bCs/>
                <w:sz w:val="24"/>
              </w:rPr>
              <w:t>17</w:t>
            </w:r>
            <w:r w:rsidRPr="00E31939">
              <w:rPr>
                <w:rFonts w:eastAsia="Calibri"/>
                <w:bCs/>
                <w:sz w:val="24"/>
                <w:lang w:val="en-US"/>
              </w:rPr>
              <w:t>.</w:t>
            </w:r>
            <w:r w:rsidRPr="00E31939">
              <w:rPr>
                <w:rFonts w:eastAsia="Calibri"/>
                <w:bCs/>
                <w:sz w:val="24"/>
              </w:rPr>
              <w:t>09</w:t>
            </w:r>
            <w:r w:rsidRPr="00E31939">
              <w:rPr>
                <w:rFonts w:eastAsia="Calibri"/>
                <w:bCs/>
                <w:sz w:val="24"/>
                <w:lang w:val="en-US"/>
              </w:rPr>
              <w:t>.2025</w:t>
            </w:r>
            <w:r w:rsidRPr="00E31939">
              <w:rPr>
                <w:rFonts w:eastAsia="Calibri"/>
                <w:bCs/>
                <w:sz w:val="24"/>
              </w:rPr>
              <w:t xml:space="preserve"> </w:t>
            </w:r>
            <w:r w:rsidRPr="00E31939">
              <w:rPr>
                <w:bCs/>
                <w:sz w:val="24"/>
              </w:rPr>
              <w:t>–</w:t>
            </w:r>
            <w:r w:rsidRPr="00E31939">
              <w:rPr>
                <w:rFonts w:eastAsia="Calibri"/>
                <w:bCs/>
                <w:sz w:val="24"/>
              </w:rPr>
              <w:t xml:space="preserve"> 09</w:t>
            </w:r>
            <w:r w:rsidRPr="00E31939">
              <w:rPr>
                <w:rFonts w:eastAsia="Calibri"/>
                <w:bCs/>
                <w:sz w:val="24"/>
                <w:lang w:val="en-US"/>
              </w:rPr>
              <w:t>.</w:t>
            </w:r>
            <w:r w:rsidRPr="00E31939">
              <w:rPr>
                <w:rFonts w:eastAsia="Calibri"/>
                <w:bCs/>
                <w:sz w:val="24"/>
              </w:rPr>
              <w:t>11</w:t>
            </w:r>
            <w:r w:rsidRPr="00E31939">
              <w:rPr>
                <w:rFonts w:eastAsia="Calibri"/>
                <w:bCs/>
                <w:sz w:val="24"/>
                <w:lang w:val="en-US"/>
              </w:rPr>
              <w:t>.2025</w:t>
            </w:r>
          </w:p>
        </w:tc>
        <w:tc>
          <w:tcPr>
            <w:tcW w:w="1448" w:type="pct"/>
          </w:tcPr>
          <w:p w:rsidR="00E31939" w:rsidRPr="00E31939" w:rsidRDefault="00E31939" w:rsidP="00E360F2">
            <w:pPr>
              <w:spacing w:line="23" w:lineRule="atLeast"/>
              <w:ind w:firstLine="0"/>
              <w:jc w:val="left"/>
              <w:rPr>
                <w:rFonts w:eastAsia="Calibri"/>
                <w:bCs/>
                <w:sz w:val="24"/>
              </w:rPr>
            </w:pPr>
            <w:r w:rsidRPr="00E31939">
              <w:rPr>
                <w:bCs/>
                <w:sz w:val="24"/>
              </w:rPr>
              <w:t xml:space="preserve">О – </w:t>
            </w:r>
            <w:r w:rsidRPr="00E31939">
              <w:rPr>
                <w:rFonts w:eastAsia="Calibri"/>
                <w:bCs/>
                <w:sz w:val="24"/>
              </w:rPr>
              <w:t>Кринкин О.А., Мурашов Г.А., Савкина Ю.В., Калинин. И.С., Яичков Н.И.</w:t>
            </w:r>
          </w:p>
        </w:tc>
        <w:tc>
          <w:tcPr>
            <w:tcW w:w="1267" w:type="pct"/>
          </w:tcPr>
          <w:p w:rsidR="00E31939" w:rsidRPr="00E31939" w:rsidRDefault="00E31939" w:rsidP="00E360F2">
            <w:pPr>
              <w:spacing w:line="23" w:lineRule="atLeast"/>
              <w:ind w:firstLine="0"/>
              <w:jc w:val="left"/>
              <w:rPr>
                <w:rFonts w:eastAsia="Calibri"/>
                <w:bCs/>
                <w:sz w:val="24"/>
              </w:rPr>
            </w:pPr>
            <w:r w:rsidRPr="00E31939">
              <w:rPr>
                <w:rFonts w:eastAsia="Calibri"/>
                <w:bCs/>
                <w:sz w:val="24"/>
              </w:rPr>
              <w:t>Произведена разработка конечного продукта с полной функциональностью</w:t>
            </w:r>
          </w:p>
        </w:tc>
      </w:tr>
      <w:tr w:rsidR="00E31939" w:rsidRPr="0033725F" w:rsidTr="00E360F2">
        <w:trPr>
          <w:cantSplit/>
          <w:trHeight w:val="454"/>
        </w:trPr>
        <w:tc>
          <w:tcPr>
            <w:tcW w:w="302" w:type="pct"/>
          </w:tcPr>
          <w:p w:rsidR="00E31939" w:rsidRPr="00E31939" w:rsidRDefault="00E31939" w:rsidP="00E360F2">
            <w:pPr>
              <w:spacing w:line="23" w:lineRule="atLeast"/>
              <w:ind w:firstLine="0"/>
              <w:jc w:val="left"/>
              <w:rPr>
                <w:rFonts w:eastAsia="Calibri"/>
                <w:bCs/>
                <w:sz w:val="24"/>
              </w:rPr>
            </w:pPr>
            <w:r w:rsidRPr="00E31939">
              <w:rPr>
                <w:rFonts w:eastAsia="Calibri"/>
                <w:bCs/>
                <w:sz w:val="24"/>
              </w:rPr>
              <w:t>3.5</w:t>
            </w:r>
          </w:p>
        </w:tc>
        <w:tc>
          <w:tcPr>
            <w:tcW w:w="1145" w:type="pct"/>
          </w:tcPr>
          <w:p w:rsidR="00E31939" w:rsidRPr="00E31939" w:rsidRDefault="00E31939" w:rsidP="00E360F2">
            <w:pPr>
              <w:spacing w:line="23" w:lineRule="atLeast"/>
              <w:ind w:firstLine="0"/>
              <w:jc w:val="left"/>
              <w:rPr>
                <w:rFonts w:eastAsia="Calibri"/>
                <w:bCs/>
                <w:sz w:val="24"/>
              </w:rPr>
            </w:pPr>
            <w:r w:rsidRPr="00E31939">
              <w:rPr>
                <w:rFonts w:eastAsia="Calibri"/>
                <w:bCs/>
                <w:sz w:val="24"/>
              </w:rPr>
              <w:t>Тестирование конечного продукта</w:t>
            </w:r>
          </w:p>
        </w:tc>
        <w:tc>
          <w:tcPr>
            <w:tcW w:w="839" w:type="pct"/>
          </w:tcPr>
          <w:p w:rsidR="00E31939" w:rsidRPr="00E31939" w:rsidRDefault="00E31939" w:rsidP="00E360F2">
            <w:pPr>
              <w:spacing w:line="23" w:lineRule="atLeast"/>
              <w:ind w:firstLine="0"/>
              <w:jc w:val="right"/>
              <w:rPr>
                <w:rFonts w:eastAsia="Calibri"/>
                <w:bCs/>
                <w:sz w:val="24"/>
                <w:lang w:val="en-US"/>
              </w:rPr>
            </w:pPr>
            <w:r w:rsidRPr="00E31939">
              <w:rPr>
                <w:rFonts w:eastAsia="Calibri"/>
                <w:bCs/>
                <w:sz w:val="24"/>
              </w:rPr>
              <w:t>10</w:t>
            </w:r>
            <w:r w:rsidRPr="00E31939">
              <w:rPr>
                <w:rFonts w:eastAsia="Calibri"/>
                <w:bCs/>
                <w:sz w:val="24"/>
                <w:lang w:val="en-US"/>
              </w:rPr>
              <w:t>.</w:t>
            </w:r>
            <w:r w:rsidRPr="00E31939">
              <w:rPr>
                <w:rFonts w:eastAsia="Calibri"/>
                <w:bCs/>
                <w:sz w:val="24"/>
              </w:rPr>
              <w:t>11</w:t>
            </w:r>
            <w:r w:rsidRPr="00E31939">
              <w:rPr>
                <w:rFonts w:eastAsia="Calibri"/>
                <w:bCs/>
                <w:sz w:val="24"/>
                <w:lang w:val="en-US"/>
              </w:rPr>
              <w:t>.2025</w:t>
            </w:r>
            <w:r w:rsidRPr="00E31939">
              <w:rPr>
                <w:rFonts w:eastAsia="Calibri"/>
                <w:bCs/>
                <w:sz w:val="24"/>
              </w:rPr>
              <w:t xml:space="preserve"> </w:t>
            </w:r>
            <w:r w:rsidRPr="00E31939">
              <w:rPr>
                <w:bCs/>
                <w:sz w:val="24"/>
              </w:rPr>
              <w:t>–</w:t>
            </w:r>
            <w:r w:rsidRPr="00E31939">
              <w:rPr>
                <w:rFonts w:eastAsia="Calibri"/>
                <w:bCs/>
                <w:sz w:val="24"/>
              </w:rPr>
              <w:t xml:space="preserve"> 24</w:t>
            </w:r>
            <w:r w:rsidRPr="00E31939">
              <w:rPr>
                <w:rFonts w:eastAsia="Calibri"/>
                <w:bCs/>
                <w:sz w:val="24"/>
                <w:lang w:val="en-US"/>
              </w:rPr>
              <w:t>.</w:t>
            </w:r>
            <w:r w:rsidRPr="00E31939">
              <w:rPr>
                <w:rFonts w:eastAsia="Calibri"/>
                <w:bCs/>
                <w:sz w:val="24"/>
              </w:rPr>
              <w:t>11</w:t>
            </w:r>
            <w:r w:rsidRPr="00E31939">
              <w:rPr>
                <w:rFonts w:eastAsia="Calibri"/>
                <w:bCs/>
                <w:sz w:val="24"/>
                <w:lang w:val="en-US"/>
              </w:rPr>
              <w:t>.2025</w:t>
            </w:r>
          </w:p>
        </w:tc>
        <w:tc>
          <w:tcPr>
            <w:tcW w:w="1448" w:type="pct"/>
          </w:tcPr>
          <w:p w:rsidR="00E31939" w:rsidRPr="00E31939" w:rsidRDefault="00E31939" w:rsidP="00E360F2">
            <w:pPr>
              <w:spacing w:line="23" w:lineRule="atLeast"/>
              <w:ind w:firstLine="0"/>
              <w:jc w:val="left"/>
              <w:rPr>
                <w:rFonts w:eastAsia="Calibri"/>
                <w:bCs/>
                <w:sz w:val="24"/>
              </w:rPr>
            </w:pPr>
            <w:r w:rsidRPr="00E31939">
              <w:rPr>
                <w:bCs/>
                <w:sz w:val="24"/>
              </w:rPr>
              <w:t xml:space="preserve">О – </w:t>
            </w:r>
            <w:r w:rsidRPr="00E31939">
              <w:rPr>
                <w:rFonts w:eastAsia="Calibri"/>
                <w:bCs/>
                <w:sz w:val="24"/>
              </w:rPr>
              <w:t>Кринкин О.А., Мурашов Г.А., Савкина Ю.В., Калинин. И.С., Яичков Н.И.</w:t>
            </w:r>
          </w:p>
        </w:tc>
        <w:tc>
          <w:tcPr>
            <w:tcW w:w="1267" w:type="pct"/>
          </w:tcPr>
          <w:p w:rsidR="00E31939" w:rsidRPr="00E31939" w:rsidRDefault="00E31939" w:rsidP="00E360F2">
            <w:pPr>
              <w:spacing w:line="23" w:lineRule="atLeast"/>
              <w:ind w:firstLine="0"/>
              <w:jc w:val="left"/>
              <w:rPr>
                <w:rFonts w:eastAsia="Calibri"/>
                <w:bCs/>
                <w:sz w:val="24"/>
              </w:rPr>
            </w:pPr>
            <w:r w:rsidRPr="00E31939">
              <w:rPr>
                <w:rFonts w:eastAsia="Calibri"/>
                <w:bCs/>
                <w:sz w:val="24"/>
              </w:rPr>
              <w:t>Продукт протестирован на различных тестовых наборах данных</w:t>
            </w:r>
          </w:p>
        </w:tc>
      </w:tr>
      <w:tr w:rsidR="00E31939" w:rsidRPr="0033725F" w:rsidTr="00E360F2">
        <w:trPr>
          <w:cantSplit/>
          <w:trHeight w:val="454"/>
        </w:trPr>
        <w:tc>
          <w:tcPr>
            <w:tcW w:w="302" w:type="pct"/>
          </w:tcPr>
          <w:p w:rsidR="00E31939" w:rsidRPr="00E31939" w:rsidRDefault="00E31939" w:rsidP="00E360F2">
            <w:pPr>
              <w:spacing w:line="23" w:lineRule="atLeast"/>
              <w:ind w:firstLine="0"/>
              <w:jc w:val="left"/>
              <w:rPr>
                <w:rFonts w:eastAsia="Calibri"/>
                <w:bCs/>
                <w:sz w:val="24"/>
              </w:rPr>
            </w:pPr>
            <w:r w:rsidRPr="00E31939">
              <w:rPr>
                <w:rFonts w:eastAsia="Calibri"/>
                <w:bCs/>
                <w:sz w:val="24"/>
              </w:rPr>
              <w:t>3.6</w:t>
            </w:r>
          </w:p>
        </w:tc>
        <w:tc>
          <w:tcPr>
            <w:tcW w:w="1145" w:type="pct"/>
          </w:tcPr>
          <w:p w:rsidR="00E31939" w:rsidRPr="00E31939" w:rsidRDefault="00E31939" w:rsidP="00E360F2">
            <w:pPr>
              <w:spacing w:line="23" w:lineRule="atLeast"/>
              <w:ind w:firstLine="0"/>
              <w:jc w:val="left"/>
              <w:rPr>
                <w:rFonts w:eastAsia="Calibri"/>
                <w:bCs/>
                <w:sz w:val="24"/>
              </w:rPr>
            </w:pPr>
            <w:r w:rsidRPr="00E31939">
              <w:rPr>
                <w:rFonts w:eastAsia="Calibri"/>
                <w:bCs/>
                <w:sz w:val="24"/>
              </w:rPr>
              <w:t>Представление конечного продукта</w:t>
            </w:r>
          </w:p>
        </w:tc>
        <w:tc>
          <w:tcPr>
            <w:tcW w:w="839" w:type="pct"/>
          </w:tcPr>
          <w:p w:rsidR="00E31939" w:rsidRPr="00E31939" w:rsidRDefault="00E31939" w:rsidP="00E360F2">
            <w:pPr>
              <w:spacing w:line="23" w:lineRule="atLeast"/>
              <w:ind w:firstLine="0"/>
              <w:jc w:val="right"/>
              <w:rPr>
                <w:rFonts w:eastAsia="Calibri"/>
                <w:bCs/>
                <w:sz w:val="24"/>
              </w:rPr>
            </w:pPr>
            <w:r w:rsidRPr="00E31939">
              <w:rPr>
                <w:rFonts w:eastAsia="Calibri"/>
                <w:bCs/>
                <w:sz w:val="24"/>
              </w:rPr>
              <w:t>25</w:t>
            </w:r>
            <w:r w:rsidRPr="00E31939">
              <w:rPr>
                <w:rFonts w:eastAsia="Calibri"/>
                <w:bCs/>
                <w:sz w:val="24"/>
                <w:lang w:val="en-US"/>
              </w:rPr>
              <w:t>.</w:t>
            </w:r>
            <w:r w:rsidRPr="00E31939">
              <w:rPr>
                <w:rFonts w:eastAsia="Calibri"/>
                <w:bCs/>
                <w:sz w:val="24"/>
              </w:rPr>
              <w:t>11</w:t>
            </w:r>
            <w:r w:rsidRPr="00E31939">
              <w:rPr>
                <w:rFonts w:eastAsia="Calibri"/>
                <w:bCs/>
                <w:sz w:val="24"/>
                <w:lang w:val="en-US"/>
              </w:rPr>
              <w:t>.2025</w:t>
            </w:r>
          </w:p>
        </w:tc>
        <w:tc>
          <w:tcPr>
            <w:tcW w:w="1448" w:type="pct"/>
          </w:tcPr>
          <w:p w:rsidR="00E31939" w:rsidRPr="00E31939" w:rsidRDefault="00E31939" w:rsidP="00E360F2">
            <w:pPr>
              <w:spacing w:line="23" w:lineRule="atLeast"/>
              <w:ind w:firstLine="0"/>
              <w:jc w:val="left"/>
              <w:rPr>
                <w:rFonts w:eastAsia="Calibri"/>
                <w:bCs/>
                <w:sz w:val="24"/>
              </w:rPr>
            </w:pPr>
            <w:r w:rsidRPr="00E31939">
              <w:rPr>
                <w:bCs/>
                <w:sz w:val="24"/>
              </w:rPr>
              <w:t xml:space="preserve">О – </w:t>
            </w:r>
            <w:r w:rsidRPr="00E31939">
              <w:rPr>
                <w:rFonts w:eastAsia="Calibri"/>
                <w:bCs/>
                <w:sz w:val="24"/>
              </w:rPr>
              <w:t>Кринкин О.А., Мурашов Г.А., Савкина Ю.В., Калинин. И.С., Яичков Н.И.</w:t>
            </w:r>
          </w:p>
        </w:tc>
        <w:tc>
          <w:tcPr>
            <w:tcW w:w="1267" w:type="pct"/>
          </w:tcPr>
          <w:p w:rsidR="00E31939" w:rsidRPr="00E31939" w:rsidRDefault="00E31939" w:rsidP="00E360F2">
            <w:pPr>
              <w:spacing w:line="23" w:lineRule="atLeast"/>
              <w:ind w:firstLine="0"/>
              <w:jc w:val="left"/>
              <w:rPr>
                <w:rFonts w:eastAsia="Calibri"/>
                <w:bCs/>
                <w:sz w:val="24"/>
              </w:rPr>
            </w:pPr>
            <w:r w:rsidRPr="00E31939">
              <w:rPr>
                <w:rFonts w:eastAsia="Calibri"/>
                <w:bCs/>
                <w:sz w:val="24"/>
              </w:rPr>
              <w:t>Конечный продукт представлен заказчику</w:t>
            </w:r>
          </w:p>
        </w:tc>
      </w:tr>
      <w:tr w:rsidR="00E31939" w:rsidRPr="0033725F" w:rsidTr="00E360F2">
        <w:trPr>
          <w:cantSplit/>
          <w:trHeight w:val="454"/>
        </w:trPr>
        <w:tc>
          <w:tcPr>
            <w:tcW w:w="302" w:type="pct"/>
          </w:tcPr>
          <w:p w:rsidR="00E31939" w:rsidRPr="00E31939" w:rsidRDefault="00E31939" w:rsidP="00E360F2">
            <w:pPr>
              <w:spacing w:line="23" w:lineRule="atLeast"/>
              <w:ind w:firstLine="0"/>
              <w:jc w:val="left"/>
              <w:rPr>
                <w:rFonts w:eastAsia="Calibri"/>
                <w:bCs/>
                <w:sz w:val="24"/>
              </w:rPr>
            </w:pPr>
            <w:r w:rsidRPr="00E31939">
              <w:rPr>
                <w:rFonts w:eastAsia="Calibri"/>
                <w:bCs/>
                <w:sz w:val="24"/>
              </w:rPr>
              <w:t>3.7</w:t>
            </w:r>
          </w:p>
        </w:tc>
        <w:tc>
          <w:tcPr>
            <w:tcW w:w="1145" w:type="pct"/>
          </w:tcPr>
          <w:p w:rsidR="00E31939" w:rsidRPr="00E31939" w:rsidRDefault="00E31939" w:rsidP="00E360F2">
            <w:pPr>
              <w:spacing w:line="23" w:lineRule="atLeast"/>
              <w:ind w:firstLine="0"/>
              <w:jc w:val="left"/>
              <w:rPr>
                <w:rFonts w:eastAsia="Calibri"/>
                <w:bCs/>
                <w:sz w:val="24"/>
              </w:rPr>
            </w:pPr>
            <w:r w:rsidRPr="00E31939">
              <w:rPr>
                <w:rFonts w:eastAsia="Calibri"/>
                <w:bCs/>
                <w:sz w:val="24"/>
              </w:rPr>
              <w:t>Разработка технической документации</w:t>
            </w:r>
          </w:p>
        </w:tc>
        <w:tc>
          <w:tcPr>
            <w:tcW w:w="839" w:type="pct"/>
          </w:tcPr>
          <w:p w:rsidR="00E31939" w:rsidRPr="00E31939" w:rsidRDefault="00E31939" w:rsidP="00E360F2">
            <w:pPr>
              <w:spacing w:line="23" w:lineRule="atLeast"/>
              <w:ind w:firstLine="0"/>
              <w:jc w:val="right"/>
              <w:rPr>
                <w:rFonts w:eastAsia="Calibri"/>
                <w:bCs/>
                <w:sz w:val="24"/>
                <w:lang w:val="en-US"/>
              </w:rPr>
            </w:pPr>
            <w:r w:rsidRPr="00E31939">
              <w:rPr>
                <w:rFonts w:eastAsia="Calibri"/>
                <w:bCs/>
                <w:sz w:val="24"/>
              </w:rPr>
              <w:t>26</w:t>
            </w:r>
            <w:r w:rsidRPr="00E31939">
              <w:rPr>
                <w:rFonts w:eastAsia="Calibri"/>
                <w:bCs/>
                <w:sz w:val="24"/>
                <w:lang w:val="en-US"/>
              </w:rPr>
              <w:t>.</w:t>
            </w:r>
            <w:r w:rsidRPr="00E31939">
              <w:rPr>
                <w:rFonts w:eastAsia="Calibri"/>
                <w:bCs/>
                <w:sz w:val="24"/>
              </w:rPr>
              <w:t>11</w:t>
            </w:r>
            <w:r w:rsidRPr="00E31939">
              <w:rPr>
                <w:rFonts w:eastAsia="Calibri"/>
                <w:bCs/>
                <w:sz w:val="24"/>
                <w:lang w:val="en-US"/>
              </w:rPr>
              <w:t>.2025</w:t>
            </w:r>
            <w:r w:rsidRPr="00E31939">
              <w:rPr>
                <w:rFonts w:eastAsia="Calibri"/>
                <w:bCs/>
                <w:sz w:val="24"/>
              </w:rPr>
              <w:t xml:space="preserve"> </w:t>
            </w:r>
            <w:r w:rsidRPr="00E31939">
              <w:rPr>
                <w:bCs/>
                <w:sz w:val="24"/>
              </w:rPr>
              <w:t>–</w:t>
            </w:r>
            <w:r w:rsidRPr="00E31939">
              <w:rPr>
                <w:rFonts w:eastAsia="Calibri"/>
                <w:bCs/>
                <w:sz w:val="24"/>
              </w:rPr>
              <w:t xml:space="preserve"> 20</w:t>
            </w:r>
            <w:r w:rsidRPr="00E31939">
              <w:rPr>
                <w:rFonts w:eastAsia="Calibri"/>
                <w:bCs/>
                <w:sz w:val="24"/>
                <w:lang w:val="en-US"/>
              </w:rPr>
              <w:t>.</w:t>
            </w:r>
            <w:r w:rsidRPr="00E31939">
              <w:rPr>
                <w:rFonts w:eastAsia="Calibri"/>
                <w:bCs/>
                <w:sz w:val="24"/>
              </w:rPr>
              <w:t>12</w:t>
            </w:r>
            <w:r w:rsidRPr="00E31939">
              <w:rPr>
                <w:rFonts w:eastAsia="Calibri"/>
                <w:bCs/>
                <w:sz w:val="24"/>
                <w:lang w:val="en-US"/>
              </w:rPr>
              <w:t>.2025</w:t>
            </w:r>
          </w:p>
        </w:tc>
        <w:tc>
          <w:tcPr>
            <w:tcW w:w="1448" w:type="pct"/>
          </w:tcPr>
          <w:p w:rsidR="00E31939" w:rsidRPr="00E31939" w:rsidRDefault="00E31939" w:rsidP="00E360F2">
            <w:pPr>
              <w:spacing w:line="23" w:lineRule="atLeast"/>
              <w:ind w:firstLine="0"/>
              <w:jc w:val="left"/>
              <w:rPr>
                <w:rFonts w:eastAsia="Calibri"/>
                <w:bCs/>
                <w:sz w:val="24"/>
              </w:rPr>
            </w:pPr>
            <w:r w:rsidRPr="00E31939">
              <w:rPr>
                <w:bCs/>
                <w:sz w:val="24"/>
              </w:rPr>
              <w:t xml:space="preserve">О – </w:t>
            </w:r>
            <w:r w:rsidRPr="00E31939">
              <w:rPr>
                <w:rFonts w:eastAsia="Calibri"/>
                <w:bCs/>
                <w:sz w:val="24"/>
              </w:rPr>
              <w:t>Кринкин О.А., Мурашов Г.А., Савкина Ю.В., Калинин. И.С., Яичков Н.И.</w:t>
            </w:r>
          </w:p>
        </w:tc>
        <w:tc>
          <w:tcPr>
            <w:tcW w:w="1267" w:type="pct"/>
          </w:tcPr>
          <w:p w:rsidR="00E31939" w:rsidRPr="00E31939" w:rsidRDefault="00E31939" w:rsidP="00E360F2">
            <w:pPr>
              <w:spacing w:line="23" w:lineRule="atLeast"/>
              <w:ind w:firstLine="0"/>
              <w:jc w:val="left"/>
              <w:rPr>
                <w:rFonts w:eastAsia="Calibri"/>
                <w:bCs/>
                <w:sz w:val="24"/>
              </w:rPr>
            </w:pPr>
            <w:r w:rsidRPr="00E31939">
              <w:rPr>
                <w:rFonts w:eastAsia="Calibri"/>
                <w:bCs/>
                <w:sz w:val="24"/>
              </w:rPr>
              <w:t>Разработана техническая документация для конечного продукта</w:t>
            </w:r>
          </w:p>
        </w:tc>
      </w:tr>
    </w:tbl>
    <w:p w:rsidR="00F11721" w:rsidRDefault="00F11721" w:rsidP="00F11721">
      <w:pPr>
        <w:ind w:firstLine="0"/>
      </w:pPr>
    </w:p>
    <w:p w:rsidR="00F11721" w:rsidRDefault="00F11721">
      <w:pPr>
        <w:spacing w:after="160" w:line="278" w:lineRule="auto"/>
        <w:ind w:firstLine="0"/>
        <w:jc w:val="left"/>
      </w:pPr>
      <w:r>
        <w:br w:type="page"/>
      </w:r>
    </w:p>
    <w:p w:rsidR="00F11721" w:rsidRPr="00E26963" w:rsidRDefault="00F11721" w:rsidP="00E26963">
      <w:pPr>
        <w:ind w:firstLine="0"/>
        <w:jc w:val="right"/>
        <w:rPr>
          <w:lang w:val="en-US"/>
        </w:rPr>
      </w:pPr>
      <w:r>
        <w:rPr>
          <w:lang w:val="ru-RU"/>
        </w:rPr>
        <w:lastRenderedPageBreak/>
        <w:t>Таблица 1. Продолжение</w:t>
      </w:r>
    </w:p>
    <w:tbl>
      <w:tblPr>
        <w:tblW w:w="493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7"/>
        <w:gridCol w:w="2131"/>
        <w:gridCol w:w="1538"/>
        <w:gridCol w:w="2664"/>
        <w:gridCol w:w="2328"/>
      </w:tblGrid>
      <w:tr w:rsidR="00E360F2" w:rsidRPr="0033725F" w:rsidTr="00E360F2">
        <w:trPr>
          <w:cantSplit/>
          <w:trHeight w:val="454"/>
        </w:trPr>
        <w:tc>
          <w:tcPr>
            <w:tcW w:w="302" w:type="pct"/>
            <w:vAlign w:val="center"/>
          </w:tcPr>
          <w:p w:rsidR="00E360F2" w:rsidRPr="00E31939" w:rsidRDefault="00E360F2" w:rsidP="00E360F2">
            <w:pPr>
              <w:spacing w:line="23" w:lineRule="atLeast"/>
              <w:ind w:firstLine="0"/>
              <w:jc w:val="center"/>
              <w:rPr>
                <w:rFonts w:eastAsia="Calibri"/>
                <w:bCs/>
                <w:sz w:val="24"/>
              </w:rPr>
            </w:pPr>
            <w:r>
              <w:rPr>
                <w:rFonts w:eastAsia="Calibri"/>
                <w:bCs/>
                <w:sz w:val="24"/>
              </w:rPr>
              <w:t>1</w:t>
            </w:r>
          </w:p>
        </w:tc>
        <w:tc>
          <w:tcPr>
            <w:tcW w:w="1156" w:type="pct"/>
            <w:vAlign w:val="center"/>
          </w:tcPr>
          <w:p w:rsidR="00E360F2" w:rsidRPr="00E31939" w:rsidRDefault="00E360F2" w:rsidP="00E360F2">
            <w:pPr>
              <w:spacing w:line="23" w:lineRule="atLeast"/>
              <w:ind w:firstLine="0"/>
              <w:jc w:val="center"/>
              <w:rPr>
                <w:rFonts w:eastAsia="Calibri"/>
                <w:bCs/>
                <w:sz w:val="24"/>
              </w:rPr>
            </w:pPr>
            <w:r>
              <w:rPr>
                <w:rFonts w:eastAsia="Calibri"/>
                <w:bCs/>
                <w:sz w:val="24"/>
              </w:rPr>
              <w:t>2</w:t>
            </w:r>
          </w:p>
        </w:tc>
        <w:tc>
          <w:tcPr>
            <w:tcW w:w="834" w:type="pct"/>
            <w:vAlign w:val="center"/>
          </w:tcPr>
          <w:p w:rsidR="00E360F2" w:rsidRPr="00E31939" w:rsidRDefault="00E360F2" w:rsidP="00E360F2">
            <w:pPr>
              <w:spacing w:line="23" w:lineRule="atLeast"/>
              <w:ind w:firstLine="0"/>
              <w:jc w:val="center"/>
              <w:rPr>
                <w:rFonts w:eastAsia="Calibri"/>
                <w:bCs/>
                <w:sz w:val="24"/>
              </w:rPr>
            </w:pPr>
            <w:r>
              <w:rPr>
                <w:rFonts w:eastAsia="Calibri"/>
                <w:bCs/>
                <w:sz w:val="24"/>
              </w:rPr>
              <w:t>3</w:t>
            </w:r>
          </w:p>
        </w:tc>
        <w:tc>
          <w:tcPr>
            <w:tcW w:w="1445" w:type="pct"/>
            <w:vAlign w:val="center"/>
          </w:tcPr>
          <w:p w:rsidR="00E360F2" w:rsidRPr="00E31939" w:rsidRDefault="00E360F2" w:rsidP="00E360F2">
            <w:pPr>
              <w:spacing w:line="23" w:lineRule="atLeast"/>
              <w:ind w:firstLine="0"/>
              <w:jc w:val="center"/>
              <w:rPr>
                <w:bCs/>
                <w:sz w:val="24"/>
              </w:rPr>
            </w:pPr>
            <w:r>
              <w:rPr>
                <w:bCs/>
                <w:sz w:val="24"/>
              </w:rPr>
              <w:t>4</w:t>
            </w:r>
          </w:p>
        </w:tc>
        <w:tc>
          <w:tcPr>
            <w:tcW w:w="1263" w:type="pct"/>
            <w:vAlign w:val="center"/>
          </w:tcPr>
          <w:p w:rsidR="00E360F2" w:rsidRPr="00E31939" w:rsidRDefault="00E360F2" w:rsidP="00E360F2">
            <w:pPr>
              <w:spacing w:line="23" w:lineRule="atLeast"/>
              <w:ind w:firstLine="0"/>
              <w:jc w:val="center"/>
              <w:rPr>
                <w:rFonts w:eastAsia="Calibri"/>
                <w:bCs/>
                <w:sz w:val="24"/>
              </w:rPr>
            </w:pPr>
            <w:r>
              <w:rPr>
                <w:rFonts w:eastAsia="Calibri"/>
                <w:bCs/>
                <w:sz w:val="24"/>
              </w:rPr>
              <w:t>5</w:t>
            </w:r>
          </w:p>
        </w:tc>
      </w:tr>
      <w:tr w:rsidR="00E360F2" w:rsidRPr="0033725F" w:rsidTr="00E360F2">
        <w:trPr>
          <w:cantSplit/>
          <w:trHeight w:val="454"/>
        </w:trPr>
        <w:tc>
          <w:tcPr>
            <w:tcW w:w="5000" w:type="pct"/>
            <w:gridSpan w:val="5"/>
            <w:vAlign w:val="center"/>
          </w:tcPr>
          <w:p w:rsidR="00E360F2" w:rsidRPr="00E31939" w:rsidRDefault="00E360F2" w:rsidP="00E31939">
            <w:pPr>
              <w:spacing w:line="23" w:lineRule="atLeast"/>
              <w:ind w:firstLine="0"/>
              <w:jc w:val="left"/>
              <w:rPr>
                <w:rFonts w:eastAsia="Calibri"/>
                <w:bCs/>
                <w:sz w:val="24"/>
              </w:rPr>
            </w:pPr>
            <w:r w:rsidRPr="00E31939">
              <w:rPr>
                <w:rFonts w:eastAsia="Calibri"/>
                <w:bCs/>
                <w:sz w:val="24"/>
              </w:rPr>
              <w:t>Этап 4. Внедрение</w:t>
            </w:r>
          </w:p>
        </w:tc>
      </w:tr>
      <w:tr w:rsidR="00E31939" w:rsidRPr="0033725F" w:rsidTr="00E360F2">
        <w:trPr>
          <w:cantSplit/>
          <w:trHeight w:val="454"/>
        </w:trPr>
        <w:tc>
          <w:tcPr>
            <w:tcW w:w="302" w:type="pct"/>
          </w:tcPr>
          <w:p w:rsidR="00E31939" w:rsidRPr="00E31939" w:rsidRDefault="00E31939" w:rsidP="00E360F2">
            <w:pPr>
              <w:spacing w:line="23" w:lineRule="atLeast"/>
              <w:ind w:firstLine="0"/>
              <w:jc w:val="left"/>
              <w:rPr>
                <w:rFonts w:eastAsia="Calibri"/>
                <w:bCs/>
                <w:sz w:val="24"/>
              </w:rPr>
            </w:pPr>
            <w:r w:rsidRPr="00E31939">
              <w:rPr>
                <w:rFonts w:eastAsia="Calibri"/>
                <w:bCs/>
                <w:sz w:val="24"/>
              </w:rPr>
              <w:t>4.1</w:t>
            </w:r>
          </w:p>
        </w:tc>
        <w:tc>
          <w:tcPr>
            <w:tcW w:w="1156" w:type="pct"/>
          </w:tcPr>
          <w:p w:rsidR="00E31939" w:rsidRPr="00E31939" w:rsidRDefault="00E31939" w:rsidP="00E360F2">
            <w:pPr>
              <w:spacing w:line="23" w:lineRule="atLeast"/>
              <w:ind w:firstLine="0"/>
              <w:jc w:val="left"/>
              <w:rPr>
                <w:rFonts w:eastAsia="Calibri"/>
                <w:bCs/>
                <w:sz w:val="24"/>
              </w:rPr>
            </w:pPr>
            <w:r w:rsidRPr="00E31939">
              <w:rPr>
                <w:rFonts w:eastAsia="Calibri"/>
                <w:bCs/>
                <w:sz w:val="24"/>
              </w:rPr>
              <w:t>Создание руководства пользователя</w:t>
            </w:r>
          </w:p>
        </w:tc>
        <w:tc>
          <w:tcPr>
            <w:tcW w:w="834" w:type="pct"/>
          </w:tcPr>
          <w:p w:rsidR="00E31939" w:rsidRPr="00E31939" w:rsidRDefault="00E31939" w:rsidP="00E360F2">
            <w:pPr>
              <w:spacing w:line="23" w:lineRule="atLeast"/>
              <w:ind w:firstLine="0"/>
              <w:jc w:val="right"/>
              <w:rPr>
                <w:rFonts w:eastAsia="Calibri"/>
                <w:bCs/>
                <w:sz w:val="24"/>
              </w:rPr>
            </w:pPr>
            <w:r w:rsidRPr="00E31939">
              <w:rPr>
                <w:rFonts w:eastAsia="Calibri"/>
                <w:bCs/>
                <w:sz w:val="24"/>
              </w:rPr>
              <w:t>20</w:t>
            </w:r>
            <w:r w:rsidRPr="00E31939">
              <w:rPr>
                <w:rFonts w:eastAsia="Calibri"/>
                <w:bCs/>
                <w:sz w:val="24"/>
                <w:lang w:val="en-US"/>
              </w:rPr>
              <w:t>.</w:t>
            </w:r>
            <w:r w:rsidRPr="00E31939">
              <w:rPr>
                <w:rFonts w:eastAsia="Calibri"/>
                <w:bCs/>
                <w:sz w:val="24"/>
              </w:rPr>
              <w:t>12</w:t>
            </w:r>
            <w:r w:rsidRPr="00E31939">
              <w:rPr>
                <w:rFonts w:eastAsia="Calibri"/>
                <w:bCs/>
                <w:sz w:val="24"/>
                <w:lang w:val="en-US"/>
              </w:rPr>
              <w:t>.2025</w:t>
            </w:r>
            <w:r w:rsidRPr="00E31939">
              <w:rPr>
                <w:rFonts w:eastAsia="Calibri"/>
                <w:bCs/>
                <w:sz w:val="24"/>
              </w:rPr>
              <w:t xml:space="preserve"> </w:t>
            </w:r>
            <w:r w:rsidRPr="00E31939">
              <w:rPr>
                <w:bCs/>
                <w:sz w:val="24"/>
              </w:rPr>
              <w:t>–</w:t>
            </w:r>
            <w:r w:rsidRPr="00E31939">
              <w:rPr>
                <w:rFonts w:eastAsia="Calibri"/>
                <w:bCs/>
                <w:sz w:val="24"/>
              </w:rPr>
              <w:t xml:space="preserve"> 24</w:t>
            </w:r>
            <w:r w:rsidRPr="00E31939">
              <w:rPr>
                <w:rFonts w:eastAsia="Calibri"/>
                <w:bCs/>
                <w:sz w:val="24"/>
                <w:lang w:val="en-US"/>
              </w:rPr>
              <w:t>.</w:t>
            </w:r>
            <w:r w:rsidRPr="00E31939">
              <w:rPr>
                <w:rFonts w:eastAsia="Calibri"/>
                <w:bCs/>
                <w:sz w:val="24"/>
              </w:rPr>
              <w:t>12</w:t>
            </w:r>
            <w:r w:rsidRPr="00E31939">
              <w:rPr>
                <w:rFonts w:eastAsia="Calibri"/>
                <w:bCs/>
                <w:sz w:val="24"/>
                <w:lang w:val="en-US"/>
              </w:rPr>
              <w:t>.2025</w:t>
            </w:r>
          </w:p>
        </w:tc>
        <w:tc>
          <w:tcPr>
            <w:tcW w:w="1445" w:type="pct"/>
          </w:tcPr>
          <w:p w:rsidR="00E31939" w:rsidRPr="00E31939" w:rsidRDefault="00E31939" w:rsidP="00E360F2">
            <w:pPr>
              <w:spacing w:line="23" w:lineRule="atLeast"/>
              <w:ind w:firstLine="0"/>
              <w:jc w:val="left"/>
              <w:rPr>
                <w:rFonts w:eastAsia="Calibri"/>
                <w:bCs/>
                <w:sz w:val="24"/>
              </w:rPr>
            </w:pPr>
            <w:r w:rsidRPr="00E31939">
              <w:rPr>
                <w:bCs/>
                <w:sz w:val="24"/>
              </w:rPr>
              <w:t xml:space="preserve">О – </w:t>
            </w:r>
            <w:r w:rsidRPr="00E31939">
              <w:rPr>
                <w:rFonts w:eastAsia="Calibri"/>
                <w:bCs/>
                <w:sz w:val="24"/>
              </w:rPr>
              <w:t>Кринкин О.А., Мурашов Г.А., Савкина Ю.В., Калинин. И.С., Яичков Н.И.</w:t>
            </w:r>
          </w:p>
        </w:tc>
        <w:tc>
          <w:tcPr>
            <w:tcW w:w="1263" w:type="pct"/>
          </w:tcPr>
          <w:p w:rsidR="00E31939" w:rsidRPr="00E31939" w:rsidRDefault="00E31939" w:rsidP="00E360F2">
            <w:pPr>
              <w:spacing w:line="23" w:lineRule="atLeast"/>
              <w:ind w:firstLine="0"/>
              <w:jc w:val="left"/>
              <w:rPr>
                <w:rFonts w:eastAsia="Calibri"/>
                <w:bCs/>
                <w:sz w:val="24"/>
              </w:rPr>
            </w:pPr>
            <w:r w:rsidRPr="00E31939">
              <w:rPr>
                <w:rFonts w:eastAsia="Calibri"/>
                <w:bCs/>
                <w:sz w:val="24"/>
              </w:rPr>
              <w:t>Создано руководство пользователя для продукта</w:t>
            </w:r>
          </w:p>
        </w:tc>
      </w:tr>
      <w:tr w:rsidR="00E31939" w:rsidRPr="0033725F" w:rsidTr="00E360F2">
        <w:trPr>
          <w:cantSplit/>
          <w:trHeight w:val="454"/>
        </w:trPr>
        <w:tc>
          <w:tcPr>
            <w:tcW w:w="302" w:type="pct"/>
          </w:tcPr>
          <w:p w:rsidR="00E31939" w:rsidRPr="00E31939" w:rsidRDefault="00E31939" w:rsidP="00E360F2">
            <w:pPr>
              <w:spacing w:line="23" w:lineRule="atLeast"/>
              <w:ind w:firstLine="0"/>
              <w:jc w:val="left"/>
              <w:rPr>
                <w:rFonts w:eastAsia="Calibri"/>
                <w:bCs/>
                <w:sz w:val="24"/>
              </w:rPr>
            </w:pPr>
            <w:r w:rsidRPr="00E31939">
              <w:rPr>
                <w:rFonts w:eastAsia="Calibri"/>
                <w:bCs/>
                <w:sz w:val="24"/>
              </w:rPr>
              <w:t>4.2</w:t>
            </w:r>
          </w:p>
        </w:tc>
        <w:tc>
          <w:tcPr>
            <w:tcW w:w="1156" w:type="pct"/>
          </w:tcPr>
          <w:p w:rsidR="00E31939" w:rsidRPr="00E31939" w:rsidRDefault="00E31939" w:rsidP="00E360F2">
            <w:pPr>
              <w:spacing w:line="23" w:lineRule="atLeast"/>
              <w:ind w:firstLine="0"/>
              <w:jc w:val="left"/>
              <w:rPr>
                <w:rFonts w:eastAsia="Calibri"/>
                <w:bCs/>
                <w:sz w:val="24"/>
              </w:rPr>
            </w:pPr>
            <w:r w:rsidRPr="00E31939">
              <w:rPr>
                <w:rFonts w:eastAsia="Calibri"/>
                <w:bCs/>
                <w:sz w:val="24"/>
              </w:rPr>
              <w:t xml:space="preserve">Установка продукта на компьютеры сотрудников </w:t>
            </w:r>
          </w:p>
        </w:tc>
        <w:tc>
          <w:tcPr>
            <w:tcW w:w="834" w:type="pct"/>
          </w:tcPr>
          <w:p w:rsidR="00E31939" w:rsidRPr="00E31939" w:rsidRDefault="00E31939" w:rsidP="00E360F2">
            <w:pPr>
              <w:spacing w:line="23" w:lineRule="atLeast"/>
              <w:ind w:firstLine="0"/>
              <w:jc w:val="right"/>
              <w:rPr>
                <w:rFonts w:eastAsia="Calibri"/>
                <w:bCs/>
                <w:sz w:val="24"/>
              </w:rPr>
            </w:pPr>
            <w:r w:rsidRPr="00E31939">
              <w:rPr>
                <w:rFonts w:eastAsia="Calibri"/>
                <w:bCs/>
                <w:sz w:val="24"/>
              </w:rPr>
              <w:t>25</w:t>
            </w:r>
            <w:r w:rsidRPr="00E31939">
              <w:rPr>
                <w:rFonts w:eastAsia="Calibri"/>
                <w:bCs/>
                <w:sz w:val="24"/>
                <w:lang w:val="en-US"/>
              </w:rPr>
              <w:t>.</w:t>
            </w:r>
            <w:r w:rsidRPr="00E31939">
              <w:rPr>
                <w:rFonts w:eastAsia="Calibri"/>
                <w:bCs/>
                <w:sz w:val="24"/>
              </w:rPr>
              <w:t>12</w:t>
            </w:r>
            <w:r w:rsidRPr="00E31939">
              <w:rPr>
                <w:rFonts w:eastAsia="Calibri"/>
                <w:bCs/>
                <w:sz w:val="24"/>
                <w:lang w:val="en-US"/>
              </w:rPr>
              <w:t>.2025</w:t>
            </w:r>
            <w:r w:rsidRPr="00E31939">
              <w:rPr>
                <w:rFonts w:eastAsia="Calibri"/>
                <w:bCs/>
                <w:sz w:val="24"/>
              </w:rPr>
              <w:t xml:space="preserve"> </w:t>
            </w:r>
            <w:r w:rsidRPr="00E31939">
              <w:rPr>
                <w:bCs/>
                <w:sz w:val="24"/>
              </w:rPr>
              <w:t>–</w:t>
            </w:r>
            <w:r w:rsidR="00E360F2">
              <w:rPr>
                <w:bCs/>
                <w:sz w:val="24"/>
              </w:rPr>
              <w:t xml:space="preserve"> </w:t>
            </w:r>
            <w:r w:rsidRPr="00E31939">
              <w:rPr>
                <w:rFonts w:eastAsia="Calibri"/>
                <w:bCs/>
                <w:sz w:val="24"/>
              </w:rPr>
              <w:t>26</w:t>
            </w:r>
            <w:r w:rsidRPr="00E31939">
              <w:rPr>
                <w:rFonts w:eastAsia="Calibri"/>
                <w:bCs/>
                <w:sz w:val="24"/>
                <w:lang w:val="en-US"/>
              </w:rPr>
              <w:t>.</w:t>
            </w:r>
            <w:r w:rsidRPr="00E31939">
              <w:rPr>
                <w:rFonts w:eastAsia="Calibri"/>
                <w:bCs/>
                <w:sz w:val="24"/>
              </w:rPr>
              <w:t>12</w:t>
            </w:r>
            <w:r w:rsidRPr="00E31939">
              <w:rPr>
                <w:rFonts w:eastAsia="Calibri"/>
                <w:bCs/>
                <w:sz w:val="24"/>
                <w:lang w:val="en-US"/>
              </w:rPr>
              <w:t>.2025</w:t>
            </w:r>
          </w:p>
        </w:tc>
        <w:tc>
          <w:tcPr>
            <w:tcW w:w="1445" w:type="pct"/>
          </w:tcPr>
          <w:p w:rsidR="00E31939" w:rsidRPr="00E31939" w:rsidRDefault="00E31939" w:rsidP="00E360F2">
            <w:pPr>
              <w:spacing w:line="23" w:lineRule="atLeast"/>
              <w:ind w:firstLine="0"/>
              <w:jc w:val="left"/>
              <w:rPr>
                <w:rFonts w:eastAsia="Calibri"/>
                <w:bCs/>
                <w:sz w:val="24"/>
              </w:rPr>
            </w:pPr>
            <w:r w:rsidRPr="00E31939">
              <w:rPr>
                <w:bCs/>
                <w:sz w:val="24"/>
              </w:rPr>
              <w:t xml:space="preserve">О – </w:t>
            </w:r>
            <w:r w:rsidRPr="00E31939">
              <w:rPr>
                <w:rFonts w:eastAsia="Calibri"/>
                <w:bCs/>
                <w:sz w:val="24"/>
              </w:rPr>
              <w:t>Кринкин О.А., Мурашов Г.А., Савкина Ю.В., Калинин. И.С., Яичков Н.И.</w:t>
            </w:r>
          </w:p>
        </w:tc>
        <w:tc>
          <w:tcPr>
            <w:tcW w:w="1263" w:type="pct"/>
          </w:tcPr>
          <w:p w:rsidR="00E31939" w:rsidRPr="00E31939" w:rsidRDefault="00E31939" w:rsidP="00E360F2">
            <w:pPr>
              <w:spacing w:line="23" w:lineRule="atLeast"/>
              <w:ind w:firstLine="0"/>
              <w:jc w:val="left"/>
              <w:rPr>
                <w:rFonts w:eastAsia="Calibri"/>
                <w:bCs/>
                <w:sz w:val="24"/>
              </w:rPr>
            </w:pPr>
            <w:r w:rsidRPr="00E31939">
              <w:rPr>
                <w:rFonts w:eastAsia="Calibri"/>
                <w:bCs/>
                <w:sz w:val="24"/>
              </w:rPr>
              <w:t>Необходимое программное обеспечение установлено и подготовлено к использованию на компьютерах сотрудников компании</w:t>
            </w:r>
          </w:p>
        </w:tc>
      </w:tr>
      <w:tr w:rsidR="00E31939" w:rsidRPr="0033725F" w:rsidTr="00E360F2">
        <w:trPr>
          <w:cantSplit/>
          <w:trHeight w:val="454"/>
        </w:trPr>
        <w:tc>
          <w:tcPr>
            <w:tcW w:w="302" w:type="pct"/>
          </w:tcPr>
          <w:p w:rsidR="00E31939" w:rsidRPr="00E31939" w:rsidRDefault="00E31939" w:rsidP="00E360F2">
            <w:pPr>
              <w:spacing w:line="23" w:lineRule="atLeast"/>
              <w:ind w:firstLine="0"/>
              <w:jc w:val="left"/>
              <w:rPr>
                <w:rFonts w:eastAsia="Calibri"/>
                <w:bCs/>
                <w:sz w:val="24"/>
              </w:rPr>
            </w:pPr>
            <w:r w:rsidRPr="00E31939">
              <w:rPr>
                <w:rFonts w:eastAsia="Calibri"/>
                <w:bCs/>
                <w:sz w:val="24"/>
              </w:rPr>
              <w:t>4.3</w:t>
            </w:r>
          </w:p>
        </w:tc>
        <w:tc>
          <w:tcPr>
            <w:tcW w:w="1156" w:type="pct"/>
          </w:tcPr>
          <w:p w:rsidR="00E31939" w:rsidRPr="00E31939" w:rsidRDefault="00E31939" w:rsidP="00E360F2">
            <w:pPr>
              <w:spacing w:line="23" w:lineRule="atLeast"/>
              <w:ind w:firstLine="0"/>
              <w:jc w:val="left"/>
              <w:rPr>
                <w:rFonts w:eastAsia="Calibri"/>
                <w:bCs/>
                <w:sz w:val="24"/>
              </w:rPr>
            </w:pPr>
            <w:r w:rsidRPr="00E31939">
              <w:rPr>
                <w:rFonts w:eastAsia="Calibri"/>
                <w:bCs/>
                <w:sz w:val="24"/>
              </w:rPr>
              <w:t>Обучение сотрудников компании работе с продуктом</w:t>
            </w:r>
          </w:p>
        </w:tc>
        <w:tc>
          <w:tcPr>
            <w:tcW w:w="834" w:type="pct"/>
          </w:tcPr>
          <w:p w:rsidR="00E31939" w:rsidRPr="00E31939" w:rsidRDefault="00E31939" w:rsidP="00E360F2">
            <w:pPr>
              <w:spacing w:line="23" w:lineRule="atLeast"/>
              <w:ind w:firstLine="0"/>
              <w:jc w:val="right"/>
              <w:rPr>
                <w:rFonts w:eastAsia="Calibri"/>
                <w:bCs/>
                <w:sz w:val="24"/>
              </w:rPr>
            </w:pPr>
            <w:r w:rsidRPr="00E31939">
              <w:rPr>
                <w:rFonts w:eastAsia="Calibri"/>
                <w:bCs/>
                <w:sz w:val="24"/>
              </w:rPr>
              <w:t>27</w:t>
            </w:r>
            <w:r w:rsidRPr="00E31939">
              <w:rPr>
                <w:rFonts w:eastAsia="Calibri"/>
                <w:bCs/>
                <w:sz w:val="24"/>
                <w:lang w:val="en-US"/>
              </w:rPr>
              <w:t>.</w:t>
            </w:r>
            <w:r w:rsidRPr="00E31939">
              <w:rPr>
                <w:rFonts w:eastAsia="Calibri"/>
                <w:bCs/>
                <w:sz w:val="24"/>
              </w:rPr>
              <w:t>12</w:t>
            </w:r>
            <w:r w:rsidRPr="00E31939">
              <w:rPr>
                <w:rFonts w:eastAsia="Calibri"/>
                <w:bCs/>
                <w:sz w:val="24"/>
                <w:lang w:val="en-US"/>
              </w:rPr>
              <w:t>.</w:t>
            </w:r>
            <w:r w:rsidRPr="00E31939">
              <w:rPr>
                <w:rFonts w:eastAsia="Calibri"/>
                <w:bCs/>
                <w:sz w:val="24"/>
              </w:rPr>
              <w:t>2025</w:t>
            </w:r>
          </w:p>
        </w:tc>
        <w:tc>
          <w:tcPr>
            <w:tcW w:w="1445" w:type="pct"/>
          </w:tcPr>
          <w:p w:rsidR="00E31939" w:rsidRPr="00E31939" w:rsidRDefault="00E31939" w:rsidP="00E360F2">
            <w:pPr>
              <w:spacing w:line="23" w:lineRule="atLeast"/>
              <w:ind w:firstLine="0"/>
              <w:jc w:val="left"/>
              <w:rPr>
                <w:rFonts w:eastAsia="Calibri"/>
                <w:bCs/>
                <w:sz w:val="24"/>
              </w:rPr>
            </w:pPr>
            <w:r w:rsidRPr="00E31939">
              <w:rPr>
                <w:bCs/>
                <w:sz w:val="24"/>
              </w:rPr>
              <w:t xml:space="preserve">О – </w:t>
            </w:r>
            <w:r w:rsidRPr="00E31939">
              <w:rPr>
                <w:rFonts w:eastAsia="Calibri"/>
                <w:bCs/>
                <w:sz w:val="24"/>
              </w:rPr>
              <w:t>Кринкин О.А., Мурашов Г.А., Савкина Ю.В., Калинин. И.С., Яичков Н.И.</w:t>
            </w:r>
          </w:p>
        </w:tc>
        <w:tc>
          <w:tcPr>
            <w:tcW w:w="1263" w:type="pct"/>
          </w:tcPr>
          <w:p w:rsidR="00E31939" w:rsidRPr="00E31939" w:rsidRDefault="00E31939" w:rsidP="00E360F2">
            <w:pPr>
              <w:spacing w:line="23" w:lineRule="atLeast"/>
              <w:ind w:firstLine="0"/>
              <w:jc w:val="left"/>
              <w:rPr>
                <w:rFonts w:eastAsia="Calibri"/>
                <w:bCs/>
                <w:sz w:val="24"/>
              </w:rPr>
            </w:pPr>
            <w:r w:rsidRPr="00E31939">
              <w:rPr>
                <w:rFonts w:eastAsia="Calibri"/>
                <w:bCs/>
                <w:sz w:val="24"/>
              </w:rPr>
              <w:t>Сотрудники получили все необходимые инструкции и замечания по работе с продуктом</w:t>
            </w:r>
          </w:p>
        </w:tc>
      </w:tr>
      <w:tr w:rsidR="00E31939" w:rsidRPr="0033725F" w:rsidTr="00E360F2">
        <w:trPr>
          <w:cantSplit/>
          <w:trHeight w:val="454"/>
        </w:trPr>
        <w:tc>
          <w:tcPr>
            <w:tcW w:w="302" w:type="pct"/>
          </w:tcPr>
          <w:p w:rsidR="00E31939" w:rsidRPr="00E31939" w:rsidRDefault="00E31939" w:rsidP="00E360F2">
            <w:pPr>
              <w:spacing w:line="23" w:lineRule="atLeast"/>
              <w:ind w:firstLine="0"/>
              <w:jc w:val="left"/>
              <w:rPr>
                <w:rFonts w:eastAsia="Calibri"/>
                <w:bCs/>
                <w:sz w:val="24"/>
              </w:rPr>
            </w:pPr>
            <w:r w:rsidRPr="00E31939">
              <w:rPr>
                <w:rFonts w:eastAsia="Calibri"/>
                <w:bCs/>
                <w:sz w:val="24"/>
              </w:rPr>
              <w:t>4.4</w:t>
            </w:r>
          </w:p>
        </w:tc>
        <w:tc>
          <w:tcPr>
            <w:tcW w:w="1156" w:type="pct"/>
          </w:tcPr>
          <w:p w:rsidR="00E31939" w:rsidRPr="00E31939" w:rsidRDefault="00E31939" w:rsidP="00E360F2">
            <w:pPr>
              <w:spacing w:line="23" w:lineRule="atLeast"/>
              <w:ind w:firstLine="0"/>
              <w:jc w:val="left"/>
              <w:rPr>
                <w:rFonts w:eastAsia="Calibri"/>
                <w:bCs/>
                <w:sz w:val="24"/>
              </w:rPr>
            </w:pPr>
            <w:r w:rsidRPr="00E31939">
              <w:rPr>
                <w:rFonts w:eastAsia="Calibri"/>
                <w:bCs/>
                <w:sz w:val="24"/>
              </w:rPr>
              <w:t>Доработка конечного продукта</w:t>
            </w:r>
          </w:p>
        </w:tc>
        <w:tc>
          <w:tcPr>
            <w:tcW w:w="834" w:type="pct"/>
          </w:tcPr>
          <w:p w:rsidR="00E31939" w:rsidRPr="00E31939" w:rsidRDefault="00E31939" w:rsidP="00E360F2">
            <w:pPr>
              <w:spacing w:line="23" w:lineRule="atLeast"/>
              <w:ind w:firstLine="0"/>
              <w:jc w:val="right"/>
              <w:rPr>
                <w:rFonts w:eastAsia="Calibri"/>
                <w:bCs/>
                <w:sz w:val="24"/>
              </w:rPr>
            </w:pPr>
            <w:r w:rsidRPr="00E31939">
              <w:rPr>
                <w:rFonts w:eastAsia="Calibri"/>
                <w:bCs/>
                <w:sz w:val="24"/>
              </w:rPr>
              <w:t>28</w:t>
            </w:r>
            <w:r w:rsidRPr="00E31939">
              <w:rPr>
                <w:rFonts w:eastAsia="Calibri"/>
                <w:bCs/>
                <w:sz w:val="24"/>
                <w:lang w:val="en-US"/>
              </w:rPr>
              <w:t>.</w:t>
            </w:r>
            <w:r w:rsidRPr="00E31939">
              <w:rPr>
                <w:rFonts w:eastAsia="Calibri"/>
                <w:bCs/>
                <w:sz w:val="24"/>
              </w:rPr>
              <w:t>12</w:t>
            </w:r>
            <w:r w:rsidRPr="00E31939">
              <w:rPr>
                <w:rFonts w:eastAsia="Calibri"/>
                <w:bCs/>
                <w:sz w:val="24"/>
                <w:lang w:val="en-US"/>
              </w:rPr>
              <w:t>.2025</w:t>
            </w:r>
            <w:r w:rsidRPr="00E31939">
              <w:rPr>
                <w:rFonts w:eastAsia="Calibri"/>
                <w:bCs/>
                <w:sz w:val="24"/>
              </w:rPr>
              <w:t xml:space="preserve"> </w:t>
            </w:r>
            <w:r w:rsidRPr="00E31939">
              <w:rPr>
                <w:bCs/>
                <w:sz w:val="24"/>
              </w:rPr>
              <w:t>–</w:t>
            </w:r>
            <w:r w:rsidRPr="00E31939">
              <w:rPr>
                <w:rFonts w:eastAsia="Calibri"/>
                <w:bCs/>
                <w:sz w:val="24"/>
              </w:rPr>
              <w:t xml:space="preserve"> 15</w:t>
            </w:r>
            <w:r w:rsidRPr="00E31939">
              <w:rPr>
                <w:rFonts w:eastAsia="Calibri"/>
                <w:bCs/>
                <w:sz w:val="24"/>
                <w:lang w:val="en-US"/>
              </w:rPr>
              <w:t>.</w:t>
            </w:r>
            <w:r w:rsidRPr="00E31939">
              <w:rPr>
                <w:rFonts w:eastAsia="Calibri"/>
                <w:bCs/>
                <w:sz w:val="24"/>
              </w:rPr>
              <w:t>05</w:t>
            </w:r>
            <w:r w:rsidRPr="00E31939">
              <w:rPr>
                <w:rFonts w:eastAsia="Calibri"/>
                <w:bCs/>
                <w:sz w:val="24"/>
                <w:lang w:val="en-US"/>
              </w:rPr>
              <w:t>.202</w:t>
            </w:r>
            <w:r w:rsidRPr="00E31939">
              <w:rPr>
                <w:rFonts w:eastAsia="Calibri"/>
                <w:bCs/>
                <w:sz w:val="24"/>
              </w:rPr>
              <w:t>6</w:t>
            </w:r>
          </w:p>
        </w:tc>
        <w:tc>
          <w:tcPr>
            <w:tcW w:w="1445" w:type="pct"/>
          </w:tcPr>
          <w:p w:rsidR="00E31939" w:rsidRPr="00E31939" w:rsidRDefault="00E31939" w:rsidP="00E360F2">
            <w:pPr>
              <w:spacing w:line="23" w:lineRule="atLeast"/>
              <w:ind w:firstLine="0"/>
              <w:jc w:val="left"/>
              <w:rPr>
                <w:rFonts w:eastAsia="Calibri"/>
                <w:bCs/>
                <w:sz w:val="24"/>
              </w:rPr>
            </w:pPr>
            <w:r w:rsidRPr="00E31939">
              <w:rPr>
                <w:bCs/>
                <w:sz w:val="24"/>
              </w:rPr>
              <w:t xml:space="preserve">О – </w:t>
            </w:r>
            <w:r w:rsidRPr="00E31939">
              <w:rPr>
                <w:rFonts w:eastAsia="Calibri"/>
                <w:bCs/>
                <w:sz w:val="24"/>
              </w:rPr>
              <w:t>Кринкин О.А., Мурашов Г.А., Савкина Ю.В., Калинин. И.С., Яичков Н.И.</w:t>
            </w:r>
          </w:p>
        </w:tc>
        <w:tc>
          <w:tcPr>
            <w:tcW w:w="1263" w:type="pct"/>
          </w:tcPr>
          <w:p w:rsidR="00E31939" w:rsidRPr="00E31939" w:rsidRDefault="00E31939" w:rsidP="00E360F2">
            <w:pPr>
              <w:spacing w:line="23" w:lineRule="atLeast"/>
              <w:ind w:firstLine="0"/>
              <w:jc w:val="left"/>
              <w:rPr>
                <w:rFonts w:eastAsia="Calibri"/>
                <w:bCs/>
                <w:sz w:val="24"/>
              </w:rPr>
            </w:pPr>
            <w:r w:rsidRPr="00E31939">
              <w:rPr>
                <w:rFonts w:eastAsia="Calibri"/>
                <w:bCs/>
                <w:sz w:val="24"/>
              </w:rPr>
              <w:t>Конечный продукт доработан с учётом замечаний заказчика во время использования</w:t>
            </w:r>
          </w:p>
        </w:tc>
      </w:tr>
    </w:tbl>
    <w:p w:rsidR="007D46E2" w:rsidRDefault="007D46E2" w:rsidP="00E31939">
      <w:pPr>
        <w:ind w:firstLine="0"/>
        <w:rPr>
          <w:lang w:val="ru-RU"/>
        </w:rPr>
      </w:pPr>
    </w:p>
    <w:p w:rsidR="008719B9" w:rsidRDefault="008719B9">
      <w:pPr>
        <w:spacing w:after="160" w:line="278" w:lineRule="auto"/>
        <w:ind w:firstLine="0"/>
        <w:jc w:val="left"/>
        <w:rPr>
          <w:lang w:val="ru-RU"/>
        </w:rPr>
      </w:pPr>
      <w:r>
        <w:rPr>
          <w:lang w:val="ru-RU"/>
        </w:rPr>
        <w:br w:type="page"/>
      </w:r>
    </w:p>
    <w:p w:rsidR="00BD01E4" w:rsidRDefault="008719B9" w:rsidP="00986711">
      <w:pPr>
        <w:pStyle w:val="2"/>
        <w:rPr>
          <w:lang w:val="ru-RU"/>
        </w:rPr>
      </w:pPr>
      <w:bookmarkStart w:id="4" w:name="_Toc216869406"/>
      <w:r>
        <w:rPr>
          <w:lang w:val="ru-RU"/>
        </w:rPr>
        <w:lastRenderedPageBreak/>
        <w:t>3. Выбор технологии и инструментальных средств реализации проекта</w:t>
      </w:r>
      <w:bookmarkEnd w:id="4"/>
    </w:p>
    <w:p w:rsidR="00E258F0" w:rsidRDefault="00E41633" w:rsidP="00E258F0">
      <w:pPr>
        <w:rPr>
          <w:lang w:val="ru-RU"/>
        </w:rPr>
      </w:pPr>
      <w:r>
        <w:rPr>
          <w:lang w:val="ru-RU"/>
        </w:rPr>
        <w:t>Для реализации поставленных перед проектом задач необходимо выбрать такие инструменты, которые бы позволили сделать транскрибирование аудио достаточно быстрым и достаточно точным, при этом затрачивая на это как можно меньшее количество как денежных, так и технических и человеческих средств.</w:t>
      </w:r>
    </w:p>
    <w:p w:rsidR="00C109B4" w:rsidRPr="00765153" w:rsidRDefault="00E41633" w:rsidP="00C109B4">
      <w:pPr>
        <w:rPr>
          <w:lang w:val="ru-RU"/>
        </w:rPr>
      </w:pPr>
      <w:r>
        <w:rPr>
          <w:lang w:val="ru-RU"/>
        </w:rPr>
        <w:t xml:space="preserve">Чтобы реализовать программный продукт необходимо определиться с тем какой язык программирования будет более предпочтителен для решения поставленных задач. </w:t>
      </w:r>
      <w:r w:rsidR="00C109B4" w:rsidRPr="00C109B4">
        <w:t xml:space="preserve">Язык программирования - это инструмент, с помощью которого программисты создают инструкции для компьютера. Эти инструкции могут быть простыми, как "вывести на экран сообщение", или сложными, как "создать трехмерную игру". Существует множество различных языков программирования, каждый из которых имеет свои особенности и предназначен для решения </w:t>
      </w:r>
      <w:r w:rsidR="00C109B4">
        <w:rPr>
          <w:lang w:val="ru-RU"/>
        </w:rPr>
        <w:t>специфичных</w:t>
      </w:r>
      <w:r w:rsidR="00C109B4" w:rsidRPr="00C109B4">
        <w:t xml:space="preserve"> задач.</w:t>
      </w:r>
      <w:r w:rsidR="00C109B4">
        <w:rPr>
          <w:lang w:val="ru-RU"/>
        </w:rPr>
        <w:t xml:space="preserve"> </w:t>
      </w:r>
      <w:r w:rsidR="00C109B4" w:rsidRPr="00765153">
        <w:rPr>
          <w:lang w:val="ru-RU"/>
        </w:rPr>
        <w:t>[</w:t>
      </w:r>
      <w:r w:rsidR="00936480">
        <w:rPr>
          <w:lang w:val="en-US"/>
        </w:rPr>
        <w:t>10</w:t>
      </w:r>
      <w:r w:rsidR="00C109B4" w:rsidRPr="00765153">
        <w:rPr>
          <w:lang w:val="ru-RU"/>
        </w:rPr>
        <w:t>]</w:t>
      </w:r>
      <w:r w:rsidR="00765153">
        <w:rPr>
          <w:lang w:val="ru-RU"/>
        </w:rPr>
        <w:t>.</w:t>
      </w:r>
    </w:p>
    <w:p w:rsidR="00DB0AC0" w:rsidRDefault="00DB0AC0" w:rsidP="00E41633">
      <w:pPr>
        <w:rPr>
          <w:lang w:val="ru-RU"/>
        </w:rPr>
      </w:pPr>
      <w:r>
        <w:rPr>
          <w:lang w:val="ru-RU"/>
        </w:rPr>
        <w:t>Для реализации программного продукта рассматривалось использование следующих языков программирования:</w:t>
      </w:r>
    </w:p>
    <w:p w:rsidR="00D96CD9" w:rsidRPr="00752F10" w:rsidRDefault="00D96CD9" w:rsidP="00D96CD9">
      <w:pPr>
        <w:pStyle w:val="a7"/>
        <w:numPr>
          <w:ilvl w:val="0"/>
          <w:numId w:val="9"/>
        </w:numPr>
        <w:pBdr>
          <w:top w:val="nil"/>
          <w:left w:val="nil"/>
          <w:bottom w:val="nil"/>
          <w:right w:val="nil"/>
          <w:between w:val="nil"/>
        </w:pBdr>
        <w:ind w:left="709"/>
        <w:rPr>
          <w:color w:val="000000"/>
        </w:rPr>
      </w:pPr>
      <w:r w:rsidRPr="00D96CD9">
        <w:rPr>
          <w:color w:val="000000"/>
        </w:rPr>
        <w:t xml:space="preserve">C# – современный объектно-ориентированный язык, разработанный компанией Microsoft, который используется для создания настольных, мобильных и web-приложений </w:t>
      </w:r>
      <w:r w:rsidR="00AE159D" w:rsidRPr="00AE159D">
        <w:rPr>
          <w:color w:val="000000"/>
          <w:lang w:val="ru-RU"/>
        </w:rPr>
        <w:t>[</w:t>
      </w:r>
      <w:r w:rsidR="00AE159D">
        <w:rPr>
          <w:color w:val="000000"/>
          <w:lang w:val="ru-RU"/>
        </w:rPr>
        <w:t>1</w:t>
      </w:r>
      <w:r w:rsidRPr="00D96CD9">
        <w:rPr>
          <w:color w:val="000000"/>
        </w:rPr>
        <w:t>]. Подходит для разработки на платформе .NET. Он обладает рядом преимуществ, таких как интеграция с экосистемой Microsoft, высокая производительность для серверной разработки и поддержка инструментов .NET Framework [</w:t>
      </w:r>
      <w:r w:rsidR="00AE159D" w:rsidRPr="00AE159D">
        <w:rPr>
          <w:lang w:val="ru-RU"/>
        </w:rPr>
        <w:t>8</w:t>
      </w:r>
      <w:r w:rsidRPr="00D96CD9">
        <w:rPr>
          <w:color w:val="000000"/>
        </w:rPr>
        <w:t xml:space="preserve">]. Недостатком является </w:t>
      </w:r>
      <w:r>
        <w:rPr>
          <w:color w:val="000000"/>
          <w:lang w:val="ru-RU"/>
        </w:rPr>
        <w:t>отсутствие инструментов</w:t>
      </w:r>
      <w:r>
        <w:rPr>
          <w:color w:val="000000"/>
        </w:rPr>
        <w:t xml:space="preserve"> </w:t>
      </w:r>
      <w:r>
        <w:rPr>
          <w:color w:val="000000"/>
          <w:lang w:val="ru-RU"/>
        </w:rPr>
        <w:t>и библиотек для реализации обработки при помощи ИИ, а также относительная сложность.</w:t>
      </w:r>
    </w:p>
    <w:p w:rsidR="00752F10" w:rsidRDefault="00752F10" w:rsidP="00752F10">
      <w:pPr>
        <w:numPr>
          <w:ilvl w:val="0"/>
          <w:numId w:val="9"/>
        </w:numPr>
        <w:pBdr>
          <w:top w:val="nil"/>
          <w:left w:val="nil"/>
          <w:bottom w:val="nil"/>
          <w:right w:val="nil"/>
          <w:between w:val="nil"/>
        </w:pBdr>
        <w:ind w:left="709"/>
        <w:rPr>
          <w:color w:val="000000"/>
        </w:rPr>
      </w:pPr>
      <w:r>
        <w:rPr>
          <w:color w:val="000000"/>
        </w:rPr>
        <w:t>C++ – язык программирования высокого уровня, ориентированный на высокую производительность и контроль над ресурсами [</w:t>
      </w:r>
      <w:r w:rsidR="00142CF2">
        <w:t>31</w:t>
      </w:r>
      <w:r>
        <w:rPr>
          <w:color w:val="000000"/>
        </w:rPr>
        <w:t>]. Его преимуществами являются максимальная производительность и наличие возможностей для работы с системными ресурсами и оптимизации. Недостатком является сложность в поддержке и масштабировании.</w:t>
      </w:r>
    </w:p>
    <w:p w:rsidR="00752F10" w:rsidRPr="00752F10" w:rsidRDefault="00752F10" w:rsidP="00752F10">
      <w:pPr>
        <w:numPr>
          <w:ilvl w:val="0"/>
          <w:numId w:val="9"/>
        </w:numPr>
        <w:pBdr>
          <w:top w:val="nil"/>
          <w:left w:val="nil"/>
          <w:bottom w:val="nil"/>
          <w:right w:val="nil"/>
          <w:between w:val="nil"/>
        </w:pBdr>
        <w:ind w:left="709"/>
        <w:rPr>
          <w:color w:val="000000"/>
        </w:rPr>
      </w:pPr>
      <w:r>
        <w:rPr>
          <w:color w:val="000000"/>
        </w:rPr>
        <w:lastRenderedPageBreak/>
        <w:t>Python – объектно-ориентированный, интерпретируемый, переносимый язык программирования высокого уровня, популярный в задачах анализа данных, автоматизации и написания серверной логики [</w:t>
      </w:r>
      <w:r w:rsidR="00E95CF0">
        <w:rPr>
          <w:color w:val="000000"/>
          <w:lang w:val="ru-RU"/>
        </w:rPr>
        <w:t>17</w:t>
      </w:r>
      <w:r>
        <w:rPr>
          <w:color w:val="000000"/>
        </w:rPr>
        <w:t>]. Он обладает такими преимуществами, как легкость в освоении, гибкость, поддержка большинства платформ, наличие большой библиотеки готовых решений для API, аналитики и машинного обучения. Недостатком является низкая производительность по сравнению с компилируемыми языками.</w:t>
      </w:r>
    </w:p>
    <w:p w:rsidR="00752F10" w:rsidRPr="00752F10" w:rsidRDefault="00752F10" w:rsidP="00752F10">
      <w:pPr>
        <w:numPr>
          <w:ilvl w:val="0"/>
          <w:numId w:val="9"/>
        </w:numPr>
        <w:pBdr>
          <w:top w:val="nil"/>
          <w:left w:val="nil"/>
          <w:bottom w:val="nil"/>
          <w:right w:val="nil"/>
          <w:between w:val="nil"/>
        </w:pBdr>
        <w:ind w:left="709"/>
        <w:rPr>
          <w:color w:val="000000"/>
        </w:rPr>
      </w:pPr>
      <w:r>
        <w:rPr>
          <w:color w:val="000000"/>
        </w:rPr>
        <w:t xml:space="preserve">JavaScript – универсальный язык программирования, ориентированный на разработку </w:t>
      </w:r>
      <w:r w:rsidR="003F0B98">
        <w:rPr>
          <w:color w:val="000000"/>
        </w:rPr>
        <w:t>W</w:t>
      </w:r>
      <w:r>
        <w:rPr>
          <w:color w:val="000000"/>
        </w:rPr>
        <w:t>eb-интерфейсов [</w:t>
      </w:r>
      <w:r w:rsidR="00AE159D" w:rsidRPr="00AE159D">
        <w:rPr>
          <w:lang w:val="ru-RU"/>
        </w:rPr>
        <w:t>26</w:t>
      </w:r>
      <w:r>
        <w:rPr>
          <w:color w:val="000000"/>
        </w:rPr>
        <w:t xml:space="preserve">]. К его преимуществам относится его поддержка всеми браузерами, наличие большого количества </w:t>
      </w:r>
      <w:r w:rsidR="003F0B98">
        <w:rPr>
          <w:color w:val="000000"/>
          <w:lang w:val="ru-RU"/>
        </w:rPr>
        <w:t>готовых инструментов</w:t>
      </w:r>
      <w:r>
        <w:rPr>
          <w:color w:val="000000"/>
        </w:rPr>
        <w:t>, а также возможность создания динамичных интерфейсов. Однако он не оптимален для высокопроизводительных задач.</w:t>
      </w:r>
    </w:p>
    <w:p w:rsidR="00DB0AC0" w:rsidRDefault="00765153" w:rsidP="00E258F0">
      <w:pPr>
        <w:rPr>
          <w:lang w:val="ru-RU"/>
        </w:rPr>
      </w:pPr>
      <w:r>
        <w:rPr>
          <w:lang w:val="ru-RU"/>
        </w:rPr>
        <w:t xml:space="preserve">Для реализации части обработки аудио был выбран язык программирования </w:t>
      </w:r>
      <w:r>
        <w:rPr>
          <w:lang w:val="en-US"/>
        </w:rPr>
        <w:t>Python</w:t>
      </w:r>
      <w:r w:rsidRPr="00765153">
        <w:rPr>
          <w:lang w:val="ru-RU"/>
        </w:rPr>
        <w:t xml:space="preserve"> </w:t>
      </w:r>
      <w:r>
        <w:rPr>
          <w:lang w:val="ru-RU"/>
        </w:rPr>
        <w:t xml:space="preserve">за его гибкие возможности в сфере обработки данных и наличия удобных инструментов для решения задач при помощи искусственного интеллекта. Пользовательский интерфейс программы по началу было решено исполнить на том же языке программирования, однако заказчик выразил пожелание чтобы интерфейс программы открывался при помощи браузера, поэтому был выполнен переход на язык программирования </w:t>
      </w:r>
      <w:r>
        <w:rPr>
          <w:lang w:val="en-US"/>
        </w:rPr>
        <w:t>Java</w:t>
      </w:r>
      <w:r w:rsidRPr="00765153">
        <w:rPr>
          <w:lang w:val="ru-RU"/>
        </w:rPr>
        <w:t xml:space="preserve"> </w:t>
      </w:r>
      <w:r>
        <w:rPr>
          <w:lang w:val="en-US"/>
        </w:rPr>
        <w:t>Script</w:t>
      </w:r>
      <w:r w:rsidRPr="00765153">
        <w:rPr>
          <w:lang w:val="ru-RU"/>
        </w:rPr>
        <w:t>.</w:t>
      </w:r>
      <w:r>
        <w:rPr>
          <w:lang w:val="ru-RU"/>
        </w:rPr>
        <w:t xml:space="preserve"> Этот язык создан для того, чтобы работать в браузере и управлять поведением </w:t>
      </w:r>
      <w:r>
        <w:rPr>
          <w:lang w:val="en-US"/>
        </w:rPr>
        <w:t>Web</w:t>
      </w:r>
      <w:r w:rsidRPr="00765153">
        <w:rPr>
          <w:lang w:val="ru-RU"/>
        </w:rPr>
        <w:t>-</w:t>
      </w:r>
      <w:r>
        <w:rPr>
          <w:lang w:val="ru-RU"/>
        </w:rPr>
        <w:t>страниц, из-за чего идеально подходит для решения поставленной задачи.</w:t>
      </w:r>
    </w:p>
    <w:p w:rsidR="00DB0AC0" w:rsidRPr="00FA7D83" w:rsidRDefault="00DB0AC0" w:rsidP="00FA7D83">
      <w:pPr>
        <w:rPr>
          <w:lang w:val="ru-RU"/>
        </w:rPr>
      </w:pPr>
      <w:r>
        <w:rPr>
          <w:lang w:val="ru-RU"/>
        </w:rPr>
        <w:t>Для эффективной разработки программного продукта необходима среда разработки (</w:t>
      </w:r>
      <w:r>
        <w:rPr>
          <w:lang w:val="en-US"/>
        </w:rPr>
        <w:t>IDE</w:t>
      </w:r>
      <w:r>
        <w:rPr>
          <w:lang w:val="ru-RU"/>
        </w:rPr>
        <w:t>).</w:t>
      </w:r>
      <w:r w:rsidR="00FA7D83">
        <w:rPr>
          <w:lang w:val="ru-RU"/>
        </w:rPr>
        <w:t xml:space="preserve"> Среда разработки – это набор процедур и инструментов для разработки, тестирования и отладки приложения или программы. Другими словами, среда разработки программного обеспечения и веб-разработки </w:t>
      </w:r>
      <w:r w:rsidR="009F4B14">
        <w:rPr>
          <w:lang w:val="ru-RU"/>
        </w:rPr>
        <w:t>— это</w:t>
      </w:r>
      <w:r w:rsidR="00FA7D83">
        <w:rPr>
          <w:lang w:val="ru-RU"/>
        </w:rPr>
        <w:t xml:space="preserve"> рабочая среда для разработчиков, в которой можно вносить изменения, не нарушая ничего в реальной среде. Интегрированная среда разработки часто используются как инструмент программирования, чтобы помочь разработчику. </w:t>
      </w:r>
      <w:r w:rsidR="00FA7D83" w:rsidRPr="00FA7D83">
        <w:rPr>
          <w:lang w:val="ru-RU"/>
        </w:rPr>
        <w:lastRenderedPageBreak/>
        <w:t>[</w:t>
      </w:r>
      <w:r w:rsidR="00142CF2" w:rsidRPr="00986711">
        <w:rPr>
          <w:lang w:val="ru-RU"/>
        </w:rPr>
        <w:t>34</w:t>
      </w:r>
      <w:r w:rsidR="00FA7D83" w:rsidRPr="00FA7D83">
        <w:rPr>
          <w:lang w:val="ru-RU"/>
        </w:rPr>
        <w:t xml:space="preserve">]. </w:t>
      </w:r>
      <w:r>
        <w:rPr>
          <w:lang w:val="ru-RU"/>
        </w:rPr>
        <w:t>Среди вариантов сред разработки</w:t>
      </w:r>
      <w:r w:rsidR="00FA7D83">
        <w:rPr>
          <w:lang w:val="ru-RU"/>
        </w:rPr>
        <w:t>, которые подойдут для написания программы на выбранных языках программирования</w:t>
      </w:r>
      <w:r>
        <w:rPr>
          <w:lang w:val="ru-RU"/>
        </w:rPr>
        <w:t xml:space="preserve"> рассматривались:</w:t>
      </w:r>
    </w:p>
    <w:p w:rsidR="00DB0AC0" w:rsidRDefault="00DB0AC0" w:rsidP="00DB0AC0">
      <w:pPr>
        <w:pStyle w:val="a7"/>
        <w:numPr>
          <w:ilvl w:val="0"/>
          <w:numId w:val="4"/>
        </w:numPr>
        <w:ind w:left="709"/>
        <w:rPr>
          <w:lang w:val="ru-RU"/>
        </w:rPr>
      </w:pPr>
      <w:r w:rsidRPr="00D01D02">
        <w:rPr>
          <w:lang w:val="en-US"/>
        </w:rPr>
        <w:t>Visual</w:t>
      </w:r>
      <w:r w:rsidRPr="00D01D02">
        <w:rPr>
          <w:lang w:val="ru-RU"/>
        </w:rPr>
        <w:t xml:space="preserve"> </w:t>
      </w:r>
      <w:r w:rsidRPr="00D01D02">
        <w:rPr>
          <w:lang w:val="en-US"/>
        </w:rPr>
        <w:t>Studio</w:t>
      </w:r>
      <w:r w:rsidRPr="00D01D02">
        <w:rPr>
          <w:lang w:val="ru-RU"/>
        </w:rPr>
        <w:t xml:space="preserve"> </w:t>
      </w:r>
      <w:r w:rsidRPr="00D01D02">
        <w:rPr>
          <w:lang w:val="en-US"/>
        </w:rPr>
        <w:t>Code</w:t>
      </w:r>
      <w:r w:rsidRPr="00D01D02">
        <w:rPr>
          <w:lang w:val="ru-RU"/>
        </w:rPr>
        <w:t xml:space="preserve"> – крайне популярная и многофункциональная IDE от компании Microsoft. Подразумевает поддержку сразу многих ЯП и самостоятельную настройку среды разработки под конкретные задачи пользователя при помощи расширений. Расширения - главная особенность продукта, ведь их количество крайне велико: почти для каждой узкоспециализированной задачи, возникающей в процессе разработки, можно найти расширение, упрощающее работу. </w:t>
      </w:r>
      <w:r>
        <w:rPr>
          <w:lang w:val="ru-RU"/>
        </w:rPr>
        <w:t>Среда</w:t>
      </w:r>
      <w:r w:rsidRPr="00D01D02">
        <w:rPr>
          <w:lang w:val="ru-RU"/>
        </w:rPr>
        <w:t xml:space="preserve"> обладает современным дизайном, </w:t>
      </w:r>
      <w:r>
        <w:rPr>
          <w:lang w:val="ru-RU"/>
        </w:rPr>
        <w:t>автодополнением</w:t>
      </w:r>
      <w:r w:rsidRPr="00D01D02">
        <w:rPr>
          <w:lang w:val="ru-RU"/>
        </w:rPr>
        <w:t xml:space="preserve">, подсветкой кода, инструментами для работы с </w:t>
      </w:r>
      <w:r>
        <w:rPr>
          <w:lang w:val="ru-RU"/>
        </w:rPr>
        <w:t>системой контроля версий</w:t>
      </w:r>
      <w:r w:rsidRPr="00D01D02">
        <w:rPr>
          <w:lang w:val="ru-RU"/>
        </w:rPr>
        <w:t xml:space="preserve"> [</w:t>
      </w:r>
      <w:r w:rsidR="00AE159D" w:rsidRPr="00AE159D">
        <w:rPr>
          <w:lang w:val="ru-RU"/>
        </w:rPr>
        <w:t>24</w:t>
      </w:r>
      <w:r w:rsidRPr="00D01D02">
        <w:rPr>
          <w:lang w:val="ru-RU"/>
        </w:rPr>
        <w:t>].</w:t>
      </w:r>
    </w:p>
    <w:p w:rsidR="00DB0AC0" w:rsidRPr="008C02E0" w:rsidRDefault="00DB0AC0" w:rsidP="00DB0AC0">
      <w:pPr>
        <w:pStyle w:val="a7"/>
        <w:numPr>
          <w:ilvl w:val="0"/>
          <w:numId w:val="4"/>
        </w:numPr>
        <w:ind w:left="709"/>
        <w:rPr>
          <w:lang w:val="ru-RU"/>
        </w:rPr>
      </w:pPr>
      <w:r>
        <w:rPr>
          <w:lang w:val="en-US"/>
        </w:rPr>
        <w:t>PyCharm</w:t>
      </w:r>
      <w:r w:rsidRPr="00D01D02">
        <w:rPr>
          <w:lang w:val="ru-RU"/>
        </w:rPr>
        <w:t xml:space="preserve"> – это интегрированная среда разработки (</w:t>
      </w:r>
      <w:r w:rsidRPr="00D01D02">
        <w:rPr>
          <w:lang w:val="en-US"/>
        </w:rPr>
        <w:t>JetBrains</w:t>
      </w:r>
      <w:r w:rsidRPr="00D01D02">
        <w:rPr>
          <w:lang w:val="ru-RU"/>
        </w:rPr>
        <w:t xml:space="preserve"> </w:t>
      </w:r>
      <w:r w:rsidRPr="00D01D02">
        <w:rPr>
          <w:lang w:val="en-US"/>
        </w:rPr>
        <w:t>IDE</w:t>
      </w:r>
      <w:r w:rsidRPr="00D01D02">
        <w:rPr>
          <w:lang w:val="ru-RU"/>
        </w:rPr>
        <w:t xml:space="preserve">), специально созданная для программирования на языке </w:t>
      </w:r>
      <w:r w:rsidRPr="00D01D02">
        <w:rPr>
          <w:lang w:val="en-US"/>
        </w:rPr>
        <w:t>Python</w:t>
      </w:r>
      <w:r w:rsidRPr="00D01D02">
        <w:rPr>
          <w:lang w:val="ru-RU"/>
        </w:rPr>
        <w:t xml:space="preserve"> [</w:t>
      </w:r>
      <w:r w:rsidR="00142CF2" w:rsidRPr="00142CF2">
        <w:rPr>
          <w:lang w:val="ru-RU"/>
        </w:rPr>
        <w:t>37</w:t>
      </w:r>
      <w:r w:rsidRPr="00D01D02">
        <w:rPr>
          <w:lang w:val="ru-RU"/>
        </w:rPr>
        <w:t>].</w:t>
      </w:r>
      <w:r w:rsidRPr="00311A61">
        <w:rPr>
          <w:lang w:val="ru-RU"/>
        </w:rPr>
        <w:t xml:space="preserve"> </w:t>
      </w:r>
      <w:r>
        <w:rPr>
          <w:lang w:val="ru-RU"/>
        </w:rPr>
        <w:t xml:space="preserve">Она известна своими широкими возможностями для работы с большими проектами, такими как: анализ кода по многим стандартам языка </w:t>
      </w:r>
      <w:r>
        <w:rPr>
          <w:lang w:val="en-US"/>
        </w:rPr>
        <w:t>Python</w:t>
      </w:r>
      <w:r>
        <w:rPr>
          <w:lang w:val="ru-RU"/>
        </w:rPr>
        <w:t xml:space="preserve">, глубокий рефакторинг, организацией архитектуры, управлением зависимостями и многими другими. </w:t>
      </w:r>
      <w:r w:rsidR="00461D6F">
        <w:rPr>
          <w:lang w:val="ru-RU"/>
        </w:rPr>
        <w:t xml:space="preserve">Для работы с языком программирования </w:t>
      </w:r>
      <w:r w:rsidR="00461D6F">
        <w:rPr>
          <w:lang w:val="en-US"/>
        </w:rPr>
        <w:t>Java</w:t>
      </w:r>
      <w:r w:rsidR="00461D6F" w:rsidRPr="00461D6F">
        <w:rPr>
          <w:lang w:val="ru-RU"/>
        </w:rPr>
        <w:t xml:space="preserve"> </w:t>
      </w:r>
      <w:r w:rsidR="00461D6F">
        <w:rPr>
          <w:lang w:val="en-US"/>
        </w:rPr>
        <w:t>Script</w:t>
      </w:r>
      <w:r w:rsidR="00461D6F" w:rsidRPr="00461D6F">
        <w:rPr>
          <w:lang w:val="ru-RU"/>
        </w:rPr>
        <w:t xml:space="preserve"> </w:t>
      </w:r>
      <w:r w:rsidR="00461D6F">
        <w:rPr>
          <w:lang w:val="ru-RU"/>
        </w:rPr>
        <w:t>потребуется дополнительно установить расширения.</w:t>
      </w:r>
    </w:p>
    <w:p w:rsidR="00DB0AC0" w:rsidRDefault="00DB0AC0" w:rsidP="00DB0AC0">
      <w:pPr>
        <w:pStyle w:val="a7"/>
        <w:numPr>
          <w:ilvl w:val="0"/>
          <w:numId w:val="4"/>
        </w:numPr>
        <w:ind w:left="709"/>
        <w:rPr>
          <w:lang w:val="ru-RU"/>
        </w:rPr>
      </w:pPr>
      <w:r>
        <w:rPr>
          <w:lang w:val="en-US"/>
        </w:rPr>
        <w:t>Wing</w:t>
      </w:r>
      <w:r w:rsidRPr="008C02E0">
        <w:rPr>
          <w:lang w:val="ru-RU"/>
        </w:rPr>
        <w:t xml:space="preserve"> </w:t>
      </w:r>
      <w:r>
        <w:rPr>
          <w:lang w:val="en-US"/>
        </w:rPr>
        <w:t>IDE</w:t>
      </w:r>
      <w:r w:rsidRPr="008C02E0">
        <w:rPr>
          <w:lang w:val="ru-RU"/>
        </w:rPr>
        <w:t xml:space="preserve"> – </w:t>
      </w:r>
      <w:r>
        <w:rPr>
          <w:lang w:val="ru-RU"/>
        </w:rPr>
        <w:t xml:space="preserve">профессиональная среда разработки для </w:t>
      </w:r>
      <w:r>
        <w:rPr>
          <w:lang w:val="en-US"/>
        </w:rPr>
        <w:t>Python</w:t>
      </w:r>
      <w:r>
        <w:rPr>
          <w:lang w:val="ru-RU"/>
        </w:rPr>
        <w:t xml:space="preserve">, разрабатываемая уже на протяжении 25 лет. Предоставляет все необходимые функции, такие как: подсветка и анализ кода, работа с отладчиком, отображение документации, структуры проекта и многие другие. Распространяется по платной модели, но имеет 30-дневную пробную версию </w:t>
      </w:r>
      <w:r w:rsidRPr="008C02E0">
        <w:rPr>
          <w:lang w:val="ru-RU"/>
        </w:rPr>
        <w:t>[</w:t>
      </w:r>
      <w:r w:rsidR="00936480" w:rsidRPr="00986711">
        <w:rPr>
          <w:lang w:val="ru-RU"/>
        </w:rPr>
        <w:t>49</w:t>
      </w:r>
      <w:r w:rsidRPr="008C02E0">
        <w:rPr>
          <w:lang w:val="ru-RU"/>
        </w:rPr>
        <w:t>]</w:t>
      </w:r>
      <w:r>
        <w:rPr>
          <w:lang w:val="ru-RU"/>
        </w:rPr>
        <w:t xml:space="preserve">. К сожалению, эта среда разработки не может предоставить многие современные возможности и </w:t>
      </w:r>
      <w:r w:rsidR="00461D6F">
        <w:rPr>
          <w:lang w:val="ru-RU"/>
        </w:rPr>
        <w:t>не поддерживает работу с несколькими языками программирования.</w:t>
      </w:r>
    </w:p>
    <w:p w:rsidR="00DB0AC0" w:rsidRDefault="00DB0AC0" w:rsidP="00DB0AC0">
      <w:pPr>
        <w:rPr>
          <w:lang w:val="ru-RU"/>
        </w:rPr>
      </w:pPr>
      <w:r>
        <w:rPr>
          <w:lang w:val="ru-RU"/>
        </w:rPr>
        <w:t xml:space="preserve">Из всех </w:t>
      </w:r>
      <w:r w:rsidR="00FA62ED">
        <w:rPr>
          <w:lang w:val="ru-RU"/>
        </w:rPr>
        <w:t>вышеописанных</w:t>
      </w:r>
      <w:r>
        <w:rPr>
          <w:lang w:val="ru-RU"/>
        </w:rPr>
        <w:t xml:space="preserve"> вариантов была выбрана среда разработки </w:t>
      </w:r>
      <w:r>
        <w:rPr>
          <w:lang w:val="en-US"/>
        </w:rPr>
        <w:t>Visual</w:t>
      </w:r>
      <w:r w:rsidRPr="00A24A6D">
        <w:rPr>
          <w:lang w:val="ru-RU"/>
        </w:rPr>
        <w:t xml:space="preserve"> </w:t>
      </w:r>
      <w:r>
        <w:rPr>
          <w:lang w:val="en-US"/>
        </w:rPr>
        <w:t>Studio</w:t>
      </w:r>
      <w:r w:rsidRPr="00A24A6D">
        <w:rPr>
          <w:lang w:val="ru-RU"/>
        </w:rPr>
        <w:t xml:space="preserve"> </w:t>
      </w:r>
      <w:r>
        <w:rPr>
          <w:lang w:val="en-US"/>
        </w:rPr>
        <w:t>Code</w:t>
      </w:r>
      <w:r w:rsidRPr="00A24A6D">
        <w:rPr>
          <w:lang w:val="ru-RU"/>
        </w:rPr>
        <w:t xml:space="preserve"> </w:t>
      </w:r>
      <w:r>
        <w:rPr>
          <w:lang w:val="ru-RU"/>
        </w:rPr>
        <w:t xml:space="preserve">из-за сравнительно быстрой работы, чистого интерфейса и </w:t>
      </w:r>
      <w:r w:rsidR="00FA62ED">
        <w:rPr>
          <w:lang w:val="ru-RU"/>
        </w:rPr>
        <w:lastRenderedPageBreak/>
        <w:t>большого количества расширений</w:t>
      </w:r>
      <w:r>
        <w:rPr>
          <w:lang w:val="ru-RU"/>
        </w:rPr>
        <w:t xml:space="preserve">, с помощью которых можно добавить полную поддержку </w:t>
      </w:r>
      <w:r w:rsidR="00FA62ED">
        <w:rPr>
          <w:lang w:val="ru-RU"/>
        </w:rPr>
        <w:t>необходимых для работы языков программирования</w:t>
      </w:r>
      <w:r w:rsidRPr="00A24A6D">
        <w:rPr>
          <w:lang w:val="ru-RU"/>
        </w:rPr>
        <w:t>.</w:t>
      </w:r>
    </w:p>
    <w:p w:rsidR="00E258F0" w:rsidRDefault="00A92C9B" w:rsidP="003A5EA9">
      <w:pPr>
        <w:rPr>
          <w:lang w:val="ru-RU"/>
        </w:rPr>
      </w:pPr>
      <w:r w:rsidRPr="00A92C9B">
        <w:t>Выбор оптимального инструмента для транскрибации остается нетривиальной задачей из-за компромисса между точностью, скоростью и ресурсоемкостью</w:t>
      </w:r>
      <w:r w:rsidR="009F4B14">
        <w:rPr>
          <w:lang w:val="ru-RU"/>
        </w:rPr>
        <w:t xml:space="preserve"> [</w:t>
      </w:r>
      <w:r w:rsidR="00936480" w:rsidRPr="00986711">
        <w:rPr>
          <w:lang w:val="ru-RU"/>
        </w:rPr>
        <w:t>14</w:t>
      </w:r>
      <w:r w:rsidR="009F4B14" w:rsidRPr="00476031">
        <w:rPr>
          <w:lang w:val="ru-RU"/>
        </w:rPr>
        <w:t>]</w:t>
      </w:r>
      <w:r w:rsidRPr="00A92C9B">
        <w:t xml:space="preserve">. </w:t>
      </w:r>
      <w:r w:rsidR="003A5EA9" w:rsidRPr="00A92C9B">
        <w:t>Система транскрибирования речи является «серцем» всего проекта, поэтому крайне важно выбрать</w:t>
      </w:r>
      <w:r w:rsidR="003A5EA9">
        <w:rPr>
          <w:lang w:val="ru-RU"/>
        </w:rPr>
        <w:t xml:space="preserve"> такой вариант, который бы позволил как можно лучше выполнить пожелания заказчика и оправдал ожидания от разрабатываемого продукта. </w:t>
      </w:r>
      <w:r w:rsidR="00E258F0">
        <w:rPr>
          <w:lang w:val="ru-RU"/>
        </w:rPr>
        <w:t>Выбор происходил среди следующих технологий транскрибирования речи:</w:t>
      </w:r>
    </w:p>
    <w:p w:rsidR="005A395E" w:rsidRDefault="005A395E" w:rsidP="00892B42">
      <w:pPr>
        <w:pStyle w:val="a7"/>
        <w:numPr>
          <w:ilvl w:val="0"/>
          <w:numId w:val="5"/>
        </w:numPr>
        <w:ind w:left="851"/>
        <w:rPr>
          <w:lang w:val="ru-RU"/>
        </w:rPr>
      </w:pPr>
      <w:proofErr w:type="spellStart"/>
      <w:r w:rsidRPr="00892B42">
        <w:rPr>
          <w:lang w:val="en-US"/>
        </w:rPr>
        <w:t>Vosk</w:t>
      </w:r>
      <w:proofErr w:type="spellEnd"/>
      <w:r w:rsidRPr="00892B42">
        <w:rPr>
          <w:lang w:val="ru-RU"/>
        </w:rPr>
        <w:t xml:space="preserve"> – это библиотека и модели для распознавания речи. Основным достоинством является возможность работы в автономном режиме даже на портативных устройствах ограниченной </w:t>
      </w:r>
      <w:proofErr w:type="spellStart"/>
      <w:r w:rsidRPr="00892B42">
        <w:rPr>
          <w:lang w:val="ru-RU"/>
        </w:rPr>
        <w:t>внугренней</w:t>
      </w:r>
      <w:proofErr w:type="spellEnd"/>
      <w:r w:rsidRPr="00892B42">
        <w:rPr>
          <w:lang w:val="ru-RU"/>
        </w:rPr>
        <w:t xml:space="preserve"> памятью: </w:t>
      </w:r>
      <w:proofErr w:type="spellStart"/>
      <w:r w:rsidRPr="00892B42">
        <w:rPr>
          <w:lang w:val="ru-RU"/>
        </w:rPr>
        <w:t>Raspberry</w:t>
      </w:r>
      <w:proofErr w:type="spellEnd"/>
      <w:r w:rsidRPr="00892B42">
        <w:rPr>
          <w:lang w:val="ru-RU"/>
        </w:rPr>
        <w:t xml:space="preserve"> </w:t>
      </w:r>
      <w:proofErr w:type="spellStart"/>
      <w:r w:rsidRPr="00892B42">
        <w:rPr>
          <w:lang w:val="ru-RU"/>
        </w:rPr>
        <w:t>Pi</w:t>
      </w:r>
      <w:proofErr w:type="spellEnd"/>
      <w:r w:rsidRPr="00892B42">
        <w:rPr>
          <w:lang w:val="ru-RU"/>
        </w:rPr>
        <w:t xml:space="preserve">, </w:t>
      </w:r>
      <w:proofErr w:type="spellStart"/>
      <w:r w:rsidRPr="00892B42">
        <w:rPr>
          <w:lang w:val="ru-RU"/>
        </w:rPr>
        <w:t>Android</w:t>
      </w:r>
      <w:proofErr w:type="spellEnd"/>
      <w:r w:rsidRPr="00892B42">
        <w:rPr>
          <w:lang w:val="ru-RU"/>
        </w:rPr>
        <w:t xml:space="preserve">, </w:t>
      </w:r>
      <w:proofErr w:type="spellStart"/>
      <w:r w:rsidRPr="00892B42">
        <w:rPr>
          <w:lang w:val="ru-RU"/>
        </w:rPr>
        <w:t>iOS</w:t>
      </w:r>
      <w:proofErr w:type="spellEnd"/>
      <w:r w:rsidRPr="00892B42">
        <w:rPr>
          <w:lang w:val="ru-RU"/>
        </w:rPr>
        <w:t>. Данная модель работает в режиме оффлайн, с установленной речевой моделью [</w:t>
      </w:r>
      <w:r w:rsidR="00142CF2" w:rsidRPr="00142CF2">
        <w:rPr>
          <w:lang w:val="ru-RU"/>
        </w:rPr>
        <w:t>3</w:t>
      </w:r>
      <w:r w:rsidR="001E7592" w:rsidRPr="001E7592">
        <w:rPr>
          <w:lang w:val="ru-RU"/>
        </w:rPr>
        <w:t>5</w:t>
      </w:r>
      <w:r w:rsidRPr="00892B42">
        <w:rPr>
          <w:lang w:val="ru-RU"/>
        </w:rPr>
        <w:t>].</w:t>
      </w:r>
      <w:r w:rsidR="00892B42">
        <w:rPr>
          <w:lang w:val="ru-RU"/>
        </w:rPr>
        <w:t xml:space="preserve"> </w:t>
      </w:r>
      <w:r w:rsidRPr="00892B42">
        <w:rPr>
          <w:lang w:val="ru-RU"/>
        </w:rPr>
        <w:t>Недостатком этого решения является весьма низкая точность из-за ограниченности размера ИИ модели для работы на мобильных устройствах.</w:t>
      </w:r>
      <w:r w:rsidR="00892B42">
        <w:rPr>
          <w:lang w:val="ru-RU"/>
        </w:rPr>
        <w:t xml:space="preserve"> Заказчик же проекта в состоянии выделить весьма производительное оборудование.</w:t>
      </w:r>
    </w:p>
    <w:p w:rsidR="00892B42" w:rsidRPr="001E7592" w:rsidRDefault="00892B42" w:rsidP="00892B42">
      <w:pPr>
        <w:pStyle w:val="a7"/>
        <w:numPr>
          <w:ilvl w:val="0"/>
          <w:numId w:val="5"/>
        </w:numPr>
        <w:ind w:left="851"/>
        <w:rPr>
          <w:lang w:val="ru-RU"/>
        </w:rPr>
      </w:pPr>
      <w:r>
        <w:rPr>
          <w:lang w:val="en-US"/>
        </w:rPr>
        <w:t>Ya</w:t>
      </w:r>
      <w:r>
        <w:t>ndex SpeechKit – cервиc позволяет разработчикам приложений использовать речевые технологии Яндекса: распознавание речи (Speech-to-Text) и синтез речи (Text-to-Speech)</w:t>
      </w:r>
      <w:r w:rsidRPr="00F225C5">
        <w:rPr>
          <w:lang w:val="ru-RU"/>
        </w:rPr>
        <w:t xml:space="preserve"> [</w:t>
      </w:r>
      <w:r w:rsidR="00142CF2" w:rsidRPr="00160DAC">
        <w:rPr>
          <w:lang w:val="ru-RU"/>
        </w:rPr>
        <w:t>50</w:t>
      </w:r>
      <w:r w:rsidRPr="00F225C5">
        <w:rPr>
          <w:lang w:val="ru-RU"/>
        </w:rPr>
        <w:t>]</w:t>
      </w:r>
      <w:r>
        <w:t xml:space="preserve">. </w:t>
      </w:r>
      <w:r w:rsidRPr="009E3CF0">
        <w:rPr>
          <w:lang w:val="ru-RU"/>
        </w:rPr>
        <w:t xml:space="preserve">Доступа к сервису используется </w:t>
      </w:r>
      <w:r w:rsidRPr="009E3CF0">
        <w:rPr>
          <w:lang w:val="en-US"/>
        </w:rPr>
        <w:t>Rest</w:t>
      </w:r>
      <w:r w:rsidRPr="00F225C5">
        <w:rPr>
          <w:lang w:val="ru-RU"/>
        </w:rPr>
        <w:t xml:space="preserve"> </w:t>
      </w:r>
      <w:r w:rsidRPr="009E3CF0">
        <w:rPr>
          <w:lang w:val="en-US"/>
        </w:rPr>
        <w:t>API</w:t>
      </w:r>
      <w:r w:rsidRPr="00F225C5">
        <w:rPr>
          <w:lang w:val="ru-RU"/>
        </w:rPr>
        <w:t xml:space="preserve"> [</w:t>
      </w:r>
      <w:r w:rsidR="00AE159D" w:rsidRPr="00160DAC">
        <w:rPr>
          <w:lang w:val="ru-RU"/>
        </w:rPr>
        <w:t>2</w:t>
      </w:r>
      <w:r w:rsidRPr="00F225C5">
        <w:rPr>
          <w:lang w:val="ru-RU"/>
        </w:rPr>
        <w:t>]</w:t>
      </w:r>
      <w:r w:rsidRPr="009E3CF0">
        <w:rPr>
          <w:lang w:val="ru-RU"/>
        </w:rPr>
        <w:t>.</w:t>
      </w:r>
      <w:r w:rsidR="001E7592" w:rsidRPr="001E7592">
        <w:rPr>
          <w:lang w:val="ru-RU"/>
        </w:rPr>
        <w:t xml:space="preserve"> </w:t>
      </w:r>
      <w:r w:rsidR="001E7592">
        <w:rPr>
          <w:lang w:val="ru-RU"/>
        </w:rPr>
        <w:t>Этот набор технологии был отвергнут практически сразу же по причине его стоимости использования и невозможности локального развёртывания.</w:t>
      </w:r>
    </w:p>
    <w:p w:rsidR="001E7592" w:rsidRDefault="001E7592" w:rsidP="00892B42">
      <w:pPr>
        <w:pStyle w:val="a7"/>
        <w:numPr>
          <w:ilvl w:val="0"/>
          <w:numId w:val="5"/>
        </w:numPr>
        <w:ind w:left="851"/>
        <w:rPr>
          <w:lang w:val="ru-RU"/>
        </w:rPr>
      </w:pPr>
      <w:r>
        <w:rPr>
          <w:lang w:val="en-US"/>
        </w:rPr>
        <w:t>OpenAI</w:t>
      </w:r>
      <w:r w:rsidRPr="001E7592">
        <w:rPr>
          <w:lang w:val="ru-RU"/>
        </w:rPr>
        <w:t xml:space="preserve"> </w:t>
      </w:r>
      <w:r>
        <w:rPr>
          <w:lang w:val="en-US"/>
        </w:rPr>
        <w:t>Whisper</w:t>
      </w:r>
      <w:r w:rsidRPr="001E7592">
        <w:rPr>
          <w:lang w:val="ru-RU"/>
        </w:rPr>
        <w:t xml:space="preserve"> – </w:t>
      </w:r>
      <w:r>
        <w:rPr>
          <w:lang w:val="ru-RU"/>
        </w:rPr>
        <w:t xml:space="preserve">автоматическая система преобразования речи в текст на основе ИИ. Модель была обучена на 680 тыс. часов живой переведённой в текст речи, что позволяет ей быть крайне точной в задачах транскрибирования речи. Поддерживается распознавание речи на более чем 20-ти языках </w:t>
      </w:r>
      <w:r w:rsidRPr="001E7592">
        <w:rPr>
          <w:lang w:val="ru-RU"/>
        </w:rPr>
        <w:t>[</w:t>
      </w:r>
      <w:r w:rsidR="00142CF2" w:rsidRPr="00986711">
        <w:rPr>
          <w:lang w:val="ru-RU"/>
        </w:rPr>
        <w:t>42</w:t>
      </w:r>
      <w:r w:rsidRPr="001E7592">
        <w:rPr>
          <w:lang w:val="ru-RU"/>
        </w:rPr>
        <w:t>]</w:t>
      </w:r>
      <w:r>
        <w:rPr>
          <w:lang w:val="ru-RU"/>
        </w:rPr>
        <w:t xml:space="preserve">. Также модель обучена на определение речи в условиях плохого качества записи. Технология уже используется многими коммерческими программными продуктами в сети Интернет, </w:t>
      </w:r>
      <w:r>
        <w:rPr>
          <w:lang w:val="ru-RU"/>
        </w:rPr>
        <w:lastRenderedPageBreak/>
        <w:t xml:space="preserve">что вызывает доверие к качеству обработки и позволяет программным продуктам на её основе быть схожими по характеристикам. Основным недостатком этой модели является </w:t>
      </w:r>
      <w:r w:rsidR="000A1FE9">
        <w:rPr>
          <w:lang w:val="ru-RU"/>
        </w:rPr>
        <w:t xml:space="preserve">затруднительная дальнейшая реализация </w:t>
      </w:r>
      <w:proofErr w:type="spellStart"/>
      <w:r w:rsidR="000A1FE9">
        <w:rPr>
          <w:lang w:val="ru-RU"/>
        </w:rPr>
        <w:t>диаризации</w:t>
      </w:r>
      <w:proofErr w:type="spellEnd"/>
      <w:r w:rsidR="000A1FE9">
        <w:rPr>
          <w:lang w:val="ru-RU"/>
        </w:rPr>
        <w:t xml:space="preserve"> и ограничения по развёртыванию модели локально.</w:t>
      </w:r>
    </w:p>
    <w:p w:rsidR="00741A00" w:rsidRPr="00D93EBA" w:rsidRDefault="00741A00" w:rsidP="00F807BC">
      <w:pPr>
        <w:pStyle w:val="a7"/>
        <w:numPr>
          <w:ilvl w:val="0"/>
          <w:numId w:val="5"/>
        </w:numPr>
        <w:ind w:left="851"/>
        <w:rPr>
          <w:lang w:val="ru-RU"/>
        </w:rPr>
      </w:pPr>
      <w:proofErr w:type="spellStart"/>
      <w:r>
        <w:rPr>
          <w:lang w:val="en-US"/>
        </w:rPr>
        <w:t>WhisperX</w:t>
      </w:r>
      <w:proofErr w:type="spellEnd"/>
      <w:r w:rsidRPr="00741A00">
        <w:rPr>
          <w:lang w:val="ru-RU"/>
        </w:rPr>
        <w:t xml:space="preserve"> </w:t>
      </w:r>
      <w:r>
        <w:rPr>
          <w:lang w:val="ru-RU"/>
        </w:rPr>
        <w:t xml:space="preserve">– это обёртка для открытой повторной реализация системы </w:t>
      </w:r>
      <w:r>
        <w:rPr>
          <w:lang w:val="en-US"/>
        </w:rPr>
        <w:t>Whisper</w:t>
      </w:r>
      <w:r w:rsidRPr="00741A00">
        <w:rPr>
          <w:lang w:val="ru-RU"/>
        </w:rPr>
        <w:t xml:space="preserve"> </w:t>
      </w:r>
      <w:r>
        <w:rPr>
          <w:lang w:val="ru-RU"/>
        </w:rPr>
        <w:t xml:space="preserve">от </w:t>
      </w:r>
      <w:r>
        <w:rPr>
          <w:lang w:val="en-US"/>
        </w:rPr>
        <w:t>OpenAI</w:t>
      </w:r>
      <w:r>
        <w:rPr>
          <w:lang w:val="ru-RU"/>
        </w:rPr>
        <w:t>, описанной выше –</w:t>
      </w:r>
      <w:r w:rsidRPr="00741A00">
        <w:rPr>
          <w:lang w:val="ru-RU"/>
        </w:rPr>
        <w:t xml:space="preserve"> </w:t>
      </w:r>
      <w:r>
        <w:rPr>
          <w:lang w:val="en-US"/>
        </w:rPr>
        <w:t>faster</w:t>
      </w:r>
      <w:r w:rsidRPr="00741A00">
        <w:rPr>
          <w:lang w:val="ru-RU"/>
        </w:rPr>
        <w:t>-</w:t>
      </w:r>
      <w:r>
        <w:rPr>
          <w:lang w:val="en-US"/>
        </w:rPr>
        <w:t>whisper</w:t>
      </w:r>
      <w:r>
        <w:rPr>
          <w:lang w:val="ru-RU"/>
        </w:rPr>
        <w:t xml:space="preserve">. Повторная реализация может обрабатывать аудио до 4-х раз быстрее при схожих сценариях </w:t>
      </w:r>
      <w:r w:rsidRPr="00741A00">
        <w:rPr>
          <w:lang w:val="ru-RU"/>
        </w:rPr>
        <w:t>[</w:t>
      </w:r>
      <w:r w:rsidR="00142CF2" w:rsidRPr="00142CF2">
        <w:rPr>
          <w:lang w:val="ru-RU"/>
        </w:rPr>
        <w:t>39</w:t>
      </w:r>
      <w:r w:rsidRPr="00741A00">
        <w:rPr>
          <w:lang w:val="ru-RU"/>
        </w:rPr>
        <w:t>].</w:t>
      </w:r>
      <w:r>
        <w:rPr>
          <w:lang w:val="ru-RU"/>
        </w:rPr>
        <w:t xml:space="preserve"> Обёртка добавляет к этой реализации функцию </w:t>
      </w:r>
      <w:proofErr w:type="spellStart"/>
      <w:r>
        <w:rPr>
          <w:lang w:val="ru-RU"/>
        </w:rPr>
        <w:t>диаризации</w:t>
      </w:r>
      <w:proofErr w:type="spellEnd"/>
      <w:r>
        <w:rPr>
          <w:lang w:val="ru-RU"/>
        </w:rPr>
        <w:t xml:space="preserve"> при помощи открытой ИИ </w:t>
      </w:r>
      <w:r w:rsidR="00D93EBA">
        <w:rPr>
          <w:lang w:val="ru-RU"/>
        </w:rPr>
        <w:t xml:space="preserve">системы </w:t>
      </w:r>
      <w:proofErr w:type="spellStart"/>
      <w:r w:rsidR="00D93EBA" w:rsidRPr="00D93EBA">
        <w:rPr>
          <w:lang w:val="ru-RU"/>
        </w:rPr>
        <w:t>pyannote-audio</w:t>
      </w:r>
      <w:proofErr w:type="spellEnd"/>
      <w:r w:rsidR="00D93EBA">
        <w:rPr>
          <w:lang w:val="ru-RU"/>
        </w:rPr>
        <w:t xml:space="preserve"> </w:t>
      </w:r>
      <w:r w:rsidR="00D93EBA" w:rsidRPr="00D93EBA">
        <w:rPr>
          <w:lang w:val="ru-RU"/>
        </w:rPr>
        <w:t>[</w:t>
      </w:r>
      <w:r w:rsidR="00142CF2" w:rsidRPr="00142CF2">
        <w:rPr>
          <w:lang w:val="ru-RU"/>
        </w:rPr>
        <w:t>44</w:t>
      </w:r>
      <w:r w:rsidR="00D93EBA" w:rsidRPr="00D93EBA">
        <w:rPr>
          <w:lang w:val="ru-RU"/>
        </w:rPr>
        <w:t>]</w:t>
      </w:r>
      <w:r w:rsidR="00D93EBA">
        <w:rPr>
          <w:lang w:val="ru-RU"/>
        </w:rPr>
        <w:t xml:space="preserve">, а также дополнительные оптимизации для потребления меньшей системной памяти при обработке. Эта система для транскрибирования речи может быть легко внедрена в проект любого масштаба, гибко настраиваема, а самое главное может работать автономно и локально, не требуя отправки данных на удалённый сервер, что позволяет добиться </w:t>
      </w:r>
      <w:proofErr w:type="spellStart"/>
      <w:r w:rsidR="00D93EBA">
        <w:rPr>
          <w:lang w:val="ru-RU"/>
        </w:rPr>
        <w:t>конфидекциальности</w:t>
      </w:r>
      <w:proofErr w:type="spellEnd"/>
      <w:r w:rsidR="00D93EBA">
        <w:rPr>
          <w:lang w:val="ru-RU"/>
        </w:rPr>
        <w:t>.</w:t>
      </w:r>
      <w:r w:rsidR="00181005">
        <w:rPr>
          <w:lang w:val="ru-RU"/>
        </w:rPr>
        <w:t xml:space="preserve"> </w:t>
      </w:r>
      <w:r w:rsidR="00181005">
        <w:rPr>
          <w:lang w:val="en-US"/>
        </w:rPr>
        <w:t>[</w:t>
      </w:r>
      <w:r w:rsidR="00181005">
        <w:rPr>
          <w:lang w:val="ru-RU"/>
        </w:rPr>
        <w:t>4</w:t>
      </w:r>
      <w:r w:rsidR="00142CF2">
        <w:rPr>
          <w:lang w:val="en-US"/>
        </w:rPr>
        <w:t>8</w:t>
      </w:r>
      <w:r w:rsidR="00181005">
        <w:rPr>
          <w:lang w:val="en-US"/>
        </w:rPr>
        <w:t>]</w:t>
      </w:r>
    </w:p>
    <w:p w:rsidR="00D01D02" w:rsidRPr="00986711" w:rsidRDefault="004D438D" w:rsidP="00892B42">
      <w:pPr>
        <w:rPr>
          <w:lang w:val="ru-RU"/>
        </w:rPr>
      </w:pPr>
      <w:r>
        <w:rPr>
          <w:lang w:val="ru-RU"/>
        </w:rPr>
        <w:t xml:space="preserve">В качестве основной технологии поначалу была выбрана система </w:t>
      </w:r>
      <w:r w:rsidR="00E1597D">
        <w:rPr>
          <w:lang w:val="en-US"/>
        </w:rPr>
        <w:t>OpenAI</w:t>
      </w:r>
      <w:r w:rsidR="00E1597D" w:rsidRPr="00B75F58">
        <w:rPr>
          <w:lang w:val="ru-RU"/>
        </w:rPr>
        <w:t xml:space="preserve"> </w:t>
      </w:r>
      <w:r>
        <w:rPr>
          <w:lang w:val="en-US"/>
        </w:rPr>
        <w:t>Whisper</w:t>
      </w:r>
      <w:r>
        <w:rPr>
          <w:lang w:val="ru-RU"/>
        </w:rPr>
        <w:t xml:space="preserve"> из-за </w:t>
      </w:r>
      <w:r w:rsidR="00B75F58">
        <w:rPr>
          <w:lang w:val="ru-RU"/>
        </w:rPr>
        <w:t>хорошей</w:t>
      </w:r>
      <w:r>
        <w:rPr>
          <w:lang w:val="ru-RU"/>
        </w:rPr>
        <w:t xml:space="preserve"> репутации </w:t>
      </w:r>
      <w:r w:rsidR="00B75F58">
        <w:rPr>
          <w:lang w:val="ru-RU"/>
        </w:rPr>
        <w:t>в качестве</w:t>
      </w:r>
      <w:r>
        <w:rPr>
          <w:lang w:val="ru-RU"/>
        </w:rPr>
        <w:t xml:space="preserve"> надёжной и точной системы</w:t>
      </w:r>
      <w:r w:rsidR="0031036D">
        <w:rPr>
          <w:lang w:val="ru-RU"/>
        </w:rPr>
        <w:t xml:space="preserve"> для транскрибирования речи</w:t>
      </w:r>
      <w:r>
        <w:rPr>
          <w:lang w:val="ru-RU"/>
        </w:rPr>
        <w:t xml:space="preserve">, </w:t>
      </w:r>
      <w:r w:rsidR="00A3383C">
        <w:rPr>
          <w:lang w:val="ru-RU"/>
        </w:rPr>
        <w:t xml:space="preserve">но, к сожалению, от неё пришлось отказаться по причине наличия ограничений в использовании со стороны компании </w:t>
      </w:r>
      <w:r w:rsidR="00A3383C">
        <w:rPr>
          <w:lang w:val="en-US"/>
        </w:rPr>
        <w:t>OpenAI</w:t>
      </w:r>
      <w:r w:rsidR="00A3383C">
        <w:rPr>
          <w:lang w:val="ru-RU"/>
        </w:rPr>
        <w:t>.</w:t>
      </w:r>
      <w:r>
        <w:rPr>
          <w:lang w:val="ru-RU"/>
        </w:rPr>
        <w:t xml:space="preserve"> </w:t>
      </w:r>
      <w:r w:rsidR="00A3383C">
        <w:rPr>
          <w:lang w:val="ru-RU"/>
        </w:rPr>
        <w:t>Т</w:t>
      </w:r>
      <w:r>
        <w:rPr>
          <w:lang w:val="ru-RU"/>
        </w:rPr>
        <w:t xml:space="preserve">акже </w:t>
      </w:r>
      <w:r w:rsidR="00A3383C">
        <w:rPr>
          <w:lang w:val="ru-RU"/>
        </w:rPr>
        <w:t xml:space="preserve">с этой системой возникли проблемы реализации достаточно точного алгоритма </w:t>
      </w:r>
      <w:proofErr w:type="spellStart"/>
      <w:r w:rsidR="00A3383C">
        <w:rPr>
          <w:lang w:val="ru-RU"/>
        </w:rPr>
        <w:t>диаризации</w:t>
      </w:r>
      <w:proofErr w:type="spellEnd"/>
      <w:r w:rsidR="00A3383C">
        <w:rPr>
          <w:lang w:val="ru-RU"/>
        </w:rPr>
        <w:t>, поэтому б</w:t>
      </w:r>
      <w:r>
        <w:rPr>
          <w:lang w:val="ru-RU"/>
        </w:rPr>
        <w:t xml:space="preserve">ыло решено перейти на более подходящее решение – </w:t>
      </w:r>
      <w:proofErr w:type="spellStart"/>
      <w:r>
        <w:rPr>
          <w:lang w:val="en-US"/>
        </w:rPr>
        <w:t>WhisperX</w:t>
      </w:r>
      <w:proofErr w:type="spellEnd"/>
      <w:r w:rsidRPr="004D438D">
        <w:rPr>
          <w:lang w:val="ru-RU"/>
        </w:rPr>
        <w:t xml:space="preserve">. </w:t>
      </w:r>
      <w:r>
        <w:rPr>
          <w:lang w:val="ru-RU"/>
        </w:rPr>
        <w:t xml:space="preserve">С использованием этой системы удалось увеличить время обработки, снизить затрачиваемые ресурсы на обработку, добиться полностью локальной обработки аудио, а также кратно увеличить точность </w:t>
      </w:r>
      <w:proofErr w:type="spellStart"/>
      <w:r>
        <w:rPr>
          <w:lang w:val="ru-RU"/>
        </w:rPr>
        <w:t>диаризации</w:t>
      </w:r>
      <w:proofErr w:type="spellEnd"/>
      <w:r>
        <w:rPr>
          <w:lang w:val="ru-RU"/>
        </w:rPr>
        <w:t>.</w:t>
      </w:r>
    </w:p>
    <w:p w:rsidR="00AA2505" w:rsidRDefault="00AA2505" w:rsidP="001F3B58">
      <w:pPr>
        <w:rPr>
          <w:lang w:val="ru-RU"/>
        </w:rPr>
      </w:pPr>
      <w:r>
        <w:rPr>
          <w:lang w:val="ru-RU"/>
        </w:rPr>
        <w:t xml:space="preserve">Для реализации взаимодействия интерфейса программы с серверной частью на </w:t>
      </w:r>
      <w:r>
        <w:rPr>
          <w:lang w:val="en-US"/>
        </w:rPr>
        <w:t>Python</w:t>
      </w:r>
      <w:r w:rsidRPr="00AA2505">
        <w:rPr>
          <w:lang w:val="ru-RU"/>
        </w:rPr>
        <w:t xml:space="preserve"> </w:t>
      </w:r>
      <w:r>
        <w:rPr>
          <w:lang w:val="ru-RU"/>
        </w:rPr>
        <w:t xml:space="preserve">используется </w:t>
      </w:r>
      <w:r>
        <w:rPr>
          <w:lang w:val="en-US"/>
        </w:rPr>
        <w:t>REST</w:t>
      </w:r>
      <w:r w:rsidRPr="00AA2505">
        <w:rPr>
          <w:lang w:val="ru-RU"/>
        </w:rPr>
        <w:t xml:space="preserve"> </w:t>
      </w:r>
      <w:r>
        <w:rPr>
          <w:lang w:val="en-US"/>
        </w:rPr>
        <w:t>API</w:t>
      </w:r>
      <w:r w:rsidRPr="00AA2505">
        <w:rPr>
          <w:lang w:val="ru-RU"/>
        </w:rPr>
        <w:t>.</w:t>
      </w:r>
      <w:r w:rsidR="001F3B58" w:rsidRPr="001F3B58">
        <w:rPr>
          <w:lang w:val="ru-RU"/>
        </w:rPr>
        <w:t xml:space="preserve"> </w:t>
      </w:r>
      <w:proofErr w:type="spellStart"/>
      <w:r w:rsidR="001F3B58" w:rsidRPr="001F3B58">
        <w:rPr>
          <w:lang w:val="ru-RU"/>
        </w:rPr>
        <w:t>Representational</w:t>
      </w:r>
      <w:proofErr w:type="spellEnd"/>
      <w:r w:rsidR="001F3B58" w:rsidRPr="001F3B58">
        <w:rPr>
          <w:lang w:val="ru-RU"/>
        </w:rPr>
        <w:t xml:space="preserve"> State Transfer (REST) Application </w:t>
      </w:r>
      <w:proofErr w:type="spellStart"/>
      <w:r w:rsidR="001F3B58" w:rsidRPr="001F3B58">
        <w:rPr>
          <w:lang w:val="ru-RU"/>
        </w:rPr>
        <w:t>Programming</w:t>
      </w:r>
      <w:proofErr w:type="spellEnd"/>
      <w:r w:rsidR="001F3B58" w:rsidRPr="001F3B58">
        <w:rPr>
          <w:lang w:val="ru-RU"/>
        </w:rPr>
        <w:t xml:space="preserve"> Interface (API) – это не</w:t>
      </w:r>
      <w:r w:rsidR="001F3B58">
        <w:rPr>
          <w:lang w:val="ru-RU"/>
        </w:rPr>
        <w:t xml:space="preserve"> </w:t>
      </w:r>
      <w:r w:rsidR="001F3B58" w:rsidRPr="001F3B58">
        <w:rPr>
          <w:lang w:val="ru-RU"/>
        </w:rPr>
        <w:t>единственный строго определённый протокол взаимодействия компонентов программы, это</w:t>
      </w:r>
      <w:r w:rsidR="001F3B58">
        <w:rPr>
          <w:lang w:val="ru-RU"/>
        </w:rPr>
        <w:t xml:space="preserve"> </w:t>
      </w:r>
      <w:r w:rsidR="001F3B58" w:rsidRPr="001F3B58">
        <w:rPr>
          <w:lang w:val="ru-RU"/>
        </w:rPr>
        <w:lastRenderedPageBreak/>
        <w:t>архитектурный стиль разработки. Он описывает процесс проектирования интерфейса</w:t>
      </w:r>
      <w:r w:rsidR="001F3B58">
        <w:rPr>
          <w:lang w:val="ru-RU"/>
        </w:rPr>
        <w:t xml:space="preserve"> </w:t>
      </w:r>
      <w:r w:rsidR="001F3B58" w:rsidRPr="001F3B58">
        <w:rPr>
          <w:lang w:val="ru-RU"/>
        </w:rPr>
        <w:t>разработчиком для взаимодействия своего приложения со внешними элементами. Принципы</w:t>
      </w:r>
      <w:r w:rsidR="001F3B58">
        <w:rPr>
          <w:lang w:val="ru-RU"/>
        </w:rPr>
        <w:t xml:space="preserve"> </w:t>
      </w:r>
      <w:r w:rsidR="001F3B58" w:rsidRPr="001F3B58">
        <w:rPr>
          <w:lang w:val="ru-RU"/>
        </w:rPr>
        <w:t>и ограничения данного архитектурного стиля были определены Роем Филдингом в 2000 году,</w:t>
      </w:r>
      <w:r w:rsidR="001F3B58">
        <w:rPr>
          <w:lang w:val="ru-RU"/>
        </w:rPr>
        <w:t xml:space="preserve"> </w:t>
      </w:r>
      <w:r w:rsidR="001F3B58" w:rsidRPr="001F3B58">
        <w:rPr>
          <w:lang w:val="ru-RU"/>
        </w:rPr>
        <w:t>он является одним из создателей протокола HTTP, если интерфейс полностью соответствует</w:t>
      </w:r>
      <w:r w:rsidR="001F3B58">
        <w:rPr>
          <w:lang w:val="ru-RU"/>
        </w:rPr>
        <w:t xml:space="preserve"> </w:t>
      </w:r>
      <w:r w:rsidR="001F3B58" w:rsidRPr="001F3B58">
        <w:rPr>
          <w:lang w:val="ru-RU"/>
        </w:rPr>
        <w:t xml:space="preserve">принципам, то он называется </w:t>
      </w:r>
      <w:proofErr w:type="spellStart"/>
      <w:r w:rsidR="001F3B58" w:rsidRPr="001F3B58">
        <w:rPr>
          <w:lang w:val="ru-RU"/>
        </w:rPr>
        <w:t>RESTful</w:t>
      </w:r>
      <w:proofErr w:type="spellEnd"/>
      <w:r w:rsidR="001F3B58" w:rsidRPr="001F3B58">
        <w:rPr>
          <w:lang w:val="ru-RU"/>
        </w:rPr>
        <w:t xml:space="preserve"> [</w:t>
      </w:r>
      <w:r w:rsidR="00AE159D" w:rsidRPr="00AE159D">
        <w:rPr>
          <w:lang w:val="ru-RU"/>
        </w:rPr>
        <w:t>2</w:t>
      </w:r>
      <w:r w:rsidR="001F3B58" w:rsidRPr="001F3B58">
        <w:rPr>
          <w:lang w:val="ru-RU"/>
        </w:rPr>
        <w:t>].</w:t>
      </w:r>
    </w:p>
    <w:p w:rsidR="00AE6A81" w:rsidRDefault="00AE6A81" w:rsidP="00BE5B36">
      <w:pPr>
        <w:rPr>
          <w:lang w:val="ru-RU"/>
        </w:rPr>
      </w:pPr>
      <w:r>
        <w:rPr>
          <w:lang w:val="ru-RU"/>
        </w:rPr>
        <w:t xml:space="preserve">Для реализации </w:t>
      </w:r>
      <w:proofErr w:type="spellStart"/>
      <w:r w:rsidRPr="001F3B58">
        <w:rPr>
          <w:lang w:val="ru-RU"/>
        </w:rPr>
        <w:t>RESTful</w:t>
      </w:r>
      <w:proofErr w:type="spellEnd"/>
      <w:r>
        <w:rPr>
          <w:lang w:val="ru-RU"/>
        </w:rPr>
        <w:t xml:space="preserve"> интерфейса для взаимодействия на </w:t>
      </w:r>
      <w:r>
        <w:rPr>
          <w:lang w:val="en-US"/>
        </w:rPr>
        <w:t>Python</w:t>
      </w:r>
      <w:r w:rsidRPr="00AE6A81">
        <w:rPr>
          <w:lang w:val="ru-RU"/>
        </w:rPr>
        <w:t xml:space="preserve"> </w:t>
      </w:r>
      <w:r>
        <w:rPr>
          <w:lang w:val="ru-RU"/>
        </w:rPr>
        <w:t>существуют следующие инструменты:</w:t>
      </w:r>
    </w:p>
    <w:p w:rsidR="00AE6A81" w:rsidRPr="00F83039" w:rsidRDefault="00AE6A81" w:rsidP="00BE5B36">
      <w:pPr>
        <w:pStyle w:val="a7"/>
        <w:numPr>
          <w:ilvl w:val="0"/>
          <w:numId w:val="14"/>
        </w:numPr>
        <w:spacing w:after="160"/>
        <w:rPr>
          <w:lang w:val="ru-RU"/>
        </w:rPr>
      </w:pPr>
      <w:r w:rsidRPr="00AE6A81">
        <w:rPr>
          <w:lang w:val="en-US"/>
        </w:rPr>
        <w:t>Django</w:t>
      </w:r>
      <w:r w:rsidRPr="00AE6A81">
        <w:rPr>
          <w:lang w:val="ru-RU"/>
        </w:rPr>
        <w:t xml:space="preserve"> – </w:t>
      </w:r>
      <w:r w:rsidR="00F83039" w:rsidRPr="00F83039">
        <w:rPr>
          <w:lang w:val="ru-RU"/>
        </w:rPr>
        <w:t xml:space="preserve">Среда </w:t>
      </w:r>
      <w:proofErr w:type="spellStart"/>
      <w:r w:rsidR="00F83039" w:rsidRPr="00F83039">
        <w:rPr>
          <w:lang w:val="ru-RU"/>
        </w:rPr>
        <w:t>Django</w:t>
      </w:r>
      <w:proofErr w:type="spellEnd"/>
      <w:r w:rsidR="00F83039" w:rsidRPr="00F83039">
        <w:rPr>
          <w:lang w:val="ru-RU"/>
        </w:rPr>
        <w:t xml:space="preserve"> была разработана и выпущена </w:t>
      </w:r>
      <w:proofErr w:type="spellStart"/>
      <w:r w:rsidR="00F83039" w:rsidRPr="00F83039">
        <w:rPr>
          <w:lang w:val="ru-RU"/>
        </w:rPr>
        <w:t>Django</w:t>
      </w:r>
      <w:proofErr w:type="spellEnd"/>
      <w:r w:rsidR="00F83039" w:rsidRPr="00F83039">
        <w:rPr>
          <w:lang w:val="ru-RU"/>
        </w:rPr>
        <w:t xml:space="preserve"> Software Foundation в 2005 году. </w:t>
      </w:r>
      <w:r w:rsidR="00F83039" w:rsidRPr="00F83039">
        <w:rPr>
          <w:lang w:val="en-US"/>
        </w:rPr>
        <w:t>Django</w:t>
      </w:r>
      <w:r w:rsidR="00F83039" w:rsidRPr="00986711">
        <w:rPr>
          <w:lang w:val="ru-RU"/>
        </w:rPr>
        <w:t xml:space="preserve"> </w:t>
      </w:r>
      <w:r w:rsidR="00F83039" w:rsidRPr="00F83039">
        <w:rPr>
          <w:lang w:val="ru-RU"/>
        </w:rPr>
        <w:t>лицензирован</w:t>
      </w:r>
      <w:r w:rsidR="00F83039" w:rsidRPr="00986711">
        <w:rPr>
          <w:lang w:val="ru-RU"/>
        </w:rPr>
        <w:t xml:space="preserve"> </w:t>
      </w:r>
      <w:r w:rsidR="00F83039" w:rsidRPr="00F83039">
        <w:rPr>
          <w:lang w:val="ru-RU"/>
        </w:rPr>
        <w:t>по</w:t>
      </w:r>
      <w:r w:rsidR="00F83039" w:rsidRPr="00986711">
        <w:rPr>
          <w:lang w:val="ru-RU"/>
        </w:rPr>
        <w:t xml:space="preserve"> </w:t>
      </w:r>
      <w:r w:rsidR="00F83039" w:rsidRPr="00F83039">
        <w:rPr>
          <w:lang w:val="ru-RU"/>
        </w:rPr>
        <w:t>лицензии</w:t>
      </w:r>
      <w:r w:rsidR="00F83039" w:rsidRPr="00986711">
        <w:rPr>
          <w:lang w:val="ru-RU"/>
        </w:rPr>
        <w:t xml:space="preserve"> 3-</w:t>
      </w:r>
      <w:r w:rsidR="00F83039" w:rsidRPr="00F83039">
        <w:rPr>
          <w:lang w:val="en-US"/>
        </w:rPr>
        <w:t>clause</w:t>
      </w:r>
      <w:r w:rsidR="00F83039" w:rsidRPr="00986711">
        <w:rPr>
          <w:lang w:val="ru-RU"/>
        </w:rPr>
        <w:t xml:space="preserve"> </w:t>
      </w:r>
      <w:r w:rsidR="00F83039" w:rsidRPr="00F83039">
        <w:rPr>
          <w:lang w:val="en-US"/>
        </w:rPr>
        <w:t>BSD</w:t>
      </w:r>
      <w:r w:rsidR="00F83039" w:rsidRPr="00986711">
        <w:rPr>
          <w:lang w:val="ru-RU"/>
        </w:rPr>
        <w:t xml:space="preserve"> (</w:t>
      </w:r>
      <w:r w:rsidR="00F83039" w:rsidRPr="00F83039">
        <w:rPr>
          <w:lang w:val="en-US"/>
        </w:rPr>
        <w:t>Berkeley</w:t>
      </w:r>
      <w:r w:rsidR="00F83039" w:rsidRPr="00986711">
        <w:rPr>
          <w:lang w:val="ru-RU"/>
        </w:rPr>
        <w:t xml:space="preserve"> </w:t>
      </w:r>
      <w:r w:rsidR="00F83039" w:rsidRPr="00F83039">
        <w:rPr>
          <w:lang w:val="en-US"/>
        </w:rPr>
        <w:t>Software</w:t>
      </w:r>
      <w:r w:rsidR="00F83039" w:rsidRPr="00986711">
        <w:rPr>
          <w:lang w:val="ru-RU"/>
        </w:rPr>
        <w:t xml:space="preserve"> </w:t>
      </w:r>
      <w:r w:rsidR="00F83039" w:rsidRPr="00F83039">
        <w:rPr>
          <w:lang w:val="en-US"/>
        </w:rPr>
        <w:t>Distribution</w:t>
      </w:r>
      <w:r w:rsidR="00F83039" w:rsidRPr="00986711">
        <w:rPr>
          <w:lang w:val="ru-RU"/>
        </w:rPr>
        <w:t xml:space="preserve">). </w:t>
      </w:r>
      <w:r w:rsidR="00F83039" w:rsidRPr="00F83039">
        <w:rPr>
          <w:lang w:val="ru-RU"/>
        </w:rPr>
        <w:t>Он</w:t>
      </w:r>
      <w:r w:rsidR="00F83039" w:rsidRPr="00986711">
        <w:rPr>
          <w:lang w:val="ru-RU"/>
        </w:rPr>
        <w:t xml:space="preserve"> </w:t>
      </w:r>
      <w:r w:rsidR="00F83039" w:rsidRPr="00F83039">
        <w:rPr>
          <w:lang w:val="ru-RU"/>
        </w:rPr>
        <w:t>используется</w:t>
      </w:r>
      <w:r w:rsidR="00F83039" w:rsidRPr="00986711">
        <w:rPr>
          <w:lang w:val="ru-RU"/>
        </w:rPr>
        <w:t xml:space="preserve"> </w:t>
      </w:r>
      <w:r w:rsidR="00F83039" w:rsidRPr="00F83039">
        <w:rPr>
          <w:lang w:val="ru-RU"/>
        </w:rPr>
        <w:t>на</w:t>
      </w:r>
      <w:r w:rsidR="00F83039" w:rsidRPr="00986711">
        <w:rPr>
          <w:lang w:val="ru-RU"/>
        </w:rPr>
        <w:t xml:space="preserve"> </w:t>
      </w:r>
      <w:r w:rsidR="00F83039" w:rsidRPr="00F83039">
        <w:rPr>
          <w:lang w:val="ru-RU"/>
        </w:rPr>
        <w:t>некоторых</w:t>
      </w:r>
      <w:r w:rsidR="00F83039" w:rsidRPr="00986711">
        <w:rPr>
          <w:lang w:val="ru-RU"/>
        </w:rPr>
        <w:t xml:space="preserve"> </w:t>
      </w:r>
      <w:r w:rsidR="00F83039" w:rsidRPr="00F83039">
        <w:rPr>
          <w:lang w:val="ru-RU"/>
        </w:rPr>
        <w:t>известных</w:t>
      </w:r>
      <w:r w:rsidR="00F83039" w:rsidRPr="00986711">
        <w:rPr>
          <w:lang w:val="ru-RU"/>
        </w:rPr>
        <w:t xml:space="preserve"> </w:t>
      </w:r>
      <w:r w:rsidR="00F83039" w:rsidRPr="00F83039">
        <w:rPr>
          <w:lang w:val="ru-RU"/>
        </w:rPr>
        <w:t>веб</w:t>
      </w:r>
      <w:r w:rsidR="00F83039" w:rsidRPr="00986711">
        <w:rPr>
          <w:lang w:val="ru-RU"/>
        </w:rPr>
        <w:t>-</w:t>
      </w:r>
      <w:r w:rsidR="00F83039" w:rsidRPr="00F83039">
        <w:rPr>
          <w:lang w:val="ru-RU"/>
        </w:rPr>
        <w:t>сайтах</w:t>
      </w:r>
      <w:r w:rsidR="00F83039" w:rsidRPr="00986711">
        <w:rPr>
          <w:lang w:val="ru-RU"/>
        </w:rPr>
        <w:t xml:space="preserve">, </w:t>
      </w:r>
      <w:r w:rsidR="00F83039" w:rsidRPr="00F83039">
        <w:rPr>
          <w:lang w:val="ru-RU"/>
        </w:rPr>
        <w:t>таких</w:t>
      </w:r>
      <w:r w:rsidR="00F83039" w:rsidRPr="00986711">
        <w:rPr>
          <w:lang w:val="ru-RU"/>
        </w:rPr>
        <w:t xml:space="preserve"> </w:t>
      </w:r>
      <w:r w:rsidR="00F83039" w:rsidRPr="00F83039">
        <w:rPr>
          <w:lang w:val="ru-RU"/>
        </w:rPr>
        <w:t>как</w:t>
      </w:r>
      <w:r w:rsidR="00F83039" w:rsidRPr="00986711">
        <w:rPr>
          <w:lang w:val="ru-RU"/>
        </w:rPr>
        <w:t xml:space="preserve"> </w:t>
      </w:r>
      <w:r w:rsidR="00F83039" w:rsidRPr="00F83039">
        <w:rPr>
          <w:lang w:val="en-US"/>
        </w:rPr>
        <w:t>Mozilla</w:t>
      </w:r>
      <w:r w:rsidR="00F83039" w:rsidRPr="00986711">
        <w:rPr>
          <w:lang w:val="ru-RU"/>
        </w:rPr>
        <w:t xml:space="preserve">, </w:t>
      </w:r>
      <w:r w:rsidR="00F83039" w:rsidRPr="00F83039">
        <w:rPr>
          <w:lang w:val="en-US"/>
        </w:rPr>
        <w:t>Instagram</w:t>
      </w:r>
      <w:r w:rsidR="00F83039" w:rsidRPr="00986711">
        <w:rPr>
          <w:lang w:val="ru-RU"/>
        </w:rPr>
        <w:t xml:space="preserve">, </w:t>
      </w:r>
      <w:r w:rsidR="00F83039" w:rsidRPr="00F83039">
        <w:rPr>
          <w:lang w:val="en-US"/>
        </w:rPr>
        <w:t>Bitbucket</w:t>
      </w:r>
      <w:r w:rsidR="00F83039" w:rsidRPr="00986711">
        <w:rPr>
          <w:lang w:val="ru-RU"/>
        </w:rPr>
        <w:t xml:space="preserve">, </w:t>
      </w:r>
      <w:r w:rsidR="00F83039" w:rsidRPr="00F83039">
        <w:rPr>
          <w:lang w:val="en-US"/>
        </w:rPr>
        <w:t>Pinterest</w:t>
      </w:r>
      <w:r w:rsidR="00F83039" w:rsidRPr="00986711">
        <w:rPr>
          <w:lang w:val="ru-RU"/>
        </w:rPr>
        <w:t xml:space="preserve"> </w:t>
      </w:r>
      <w:r w:rsidR="00F83039" w:rsidRPr="00F83039">
        <w:rPr>
          <w:lang w:val="ru-RU"/>
        </w:rPr>
        <w:t>и</w:t>
      </w:r>
      <w:r w:rsidR="00F83039" w:rsidRPr="00986711">
        <w:rPr>
          <w:lang w:val="ru-RU"/>
        </w:rPr>
        <w:t xml:space="preserve"> </w:t>
      </w:r>
      <w:r w:rsidR="00F83039" w:rsidRPr="00F83039">
        <w:rPr>
          <w:lang w:val="ru-RU"/>
        </w:rPr>
        <w:t>т</w:t>
      </w:r>
      <w:r w:rsidR="00F83039" w:rsidRPr="00986711">
        <w:rPr>
          <w:lang w:val="ru-RU"/>
        </w:rPr>
        <w:t>.</w:t>
      </w:r>
      <w:r w:rsidR="00F83039" w:rsidRPr="00F83039">
        <w:rPr>
          <w:lang w:val="ru-RU"/>
        </w:rPr>
        <w:t>д</w:t>
      </w:r>
      <w:r w:rsidR="00F83039" w:rsidRPr="00986711">
        <w:rPr>
          <w:lang w:val="ru-RU"/>
        </w:rPr>
        <w:t xml:space="preserve">. </w:t>
      </w:r>
      <w:r w:rsidR="00F83039" w:rsidRPr="00F83039">
        <w:rPr>
          <w:lang w:val="ru-RU"/>
        </w:rPr>
        <w:t>Всё</w:t>
      </w:r>
      <w:r w:rsidR="00F83039" w:rsidRPr="00986711">
        <w:rPr>
          <w:lang w:val="ru-RU"/>
        </w:rPr>
        <w:t xml:space="preserve"> </w:t>
      </w:r>
      <w:r w:rsidR="00F83039" w:rsidRPr="00F83039">
        <w:rPr>
          <w:lang w:val="ru-RU"/>
        </w:rPr>
        <w:t>обслуживание</w:t>
      </w:r>
      <w:r w:rsidR="00F83039" w:rsidRPr="00986711">
        <w:rPr>
          <w:lang w:val="ru-RU"/>
        </w:rPr>
        <w:t xml:space="preserve"> </w:t>
      </w:r>
      <w:r w:rsidR="00F83039" w:rsidRPr="00F83039">
        <w:rPr>
          <w:lang w:val="ru-RU"/>
        </w:rPr>
        <w:t>и</w:t>
      </w:r>
      <w:r w:rsidR="00F83039" w:rsidRPr="00986711">
        <w:rPr>
          <w:lang w:val="ru-RU"/>
        </w:rPr>
        <w:t xml:space="preserve"> </w:t>
      </w:r>
      <w:r w:rsidR="00F83039" w:rsidRPr="00F83039">
        <w:rPr>
          <w:lang w:val="ru-RU"/>
        </w:rPr>
        <w:t>выпуски</w:t>
      </w:r>
      <w:r w:rsidR="00F83039" w:rsidRPr="00986711">
        <w:rPr>
          <w:lang w:val="ru-RU"/>
        </w:rPr>
        <w:t xml:space="preserve"> </w:t>
      </w:r>
      <w:r w:rsidR="00F83039" w:rsidRPr="00F83039">
        <w:rPr>
          <w:lang w:val="ru-RU"/>
        </w:rPr>
        <w:t>осуществляется</w:t>
      </w:r>
      <w:r w:rsidR="00F83039" w:rsidRPr="00986711">
        <w:rPr>
          <w:lang w:val="ru-RU"/>
        </w:rPr>
        <w:t xml:space="preserve"> </w:t>
      </w:r>
      <w:r w:rsidR="00F83039" w:rsidRPr="00F83039">
        <w:rPr>
          <w:lang w:val="en-US"/>
        </w:rPr>
        <w:t>Django</w:t>
      </w:r>
      <w:r w:rsidR="00F83039" w:rsidRPr="00986711">
        <w:rPr>
          <w:lang w:val="ru-RU"/>
        </w:rPr>
        <w:t xml:space="preserve"> </w:t>
      </w:r>
      <w:r w:rsidR="00F83039" w:rsidRPr="00F83039">
        <w:rPr>
          <w:lang w:val="en-US"/>
        </w:rPr>
        <w:t>Software</w:t>
      </w:r>
      <w:r w:rsidR="00F83039" w:rsidRPr="00986711">
        <w:rPr>
          <w:lang w:val="ru-RU"/>
        </w:rPr>
        <w:t xml:space="preserve"> </w:t>
      </w:r>
      <w:r w:rsidR="00F83039" w:rsidRPr="00F83039">
        <w:rPr>
          <w:lang w:val="en-US"/>
        </w:rPr>
        <w:t>Foundatio</w:t>
      </w:r>
      <w:r w:rsidR="00F83039">
        <w:rPr>
          <w:lang w:val="en-US"/>
        </w:rPr>
        <w:t>n</w:t>
      </w:r>
      <w:r w:rsidR="00F83039" w:rsidRPr="00986711">
        <w:rPr>
          <w:lang w:val="ru-RU"/>
        </w:rPr>
        <w:t xml:space="preserve">. </w:t>
      </w:r>
      <w:proofErr w:type="spellStart"/>
      <w:r w:rsidR="00F83039" w:rsidRPr="00F83039">
        <w:rPr>
          <w:lang w:val="ru-RU"/>
        </w:rPr>
        <w:t>Django</w:t>
      </w:r>
      <w:proofErr w:type="spellEnd"/>
      <w:r w:rsidR="00F83039" w:rsidRPr="00F83039">
        <w:rPr>
          <w:lang w:val="ru-RU"/>
        </w:rPr>
        <w:t xml:space="preserve"> легок и имеет автономную функцию для целей разработки и тестирования. Основная цель инфраструктуры </w:t>
      </w:r>
      <w:proofErr w:type="spellStart"/>
      <w:r w:rsidR="00F83039" w:rsidRPr="00F83039">
        <w:rPr>
          <w:lang w:val="ru-RU"/>
        </w:rPr>
        <w:t>Django</w:t>
      </w:r>
      <w:proofErr w:type="spellEnd"/>
      <w:r w:rsidR="00F83039" w:rsidRPr="00F83039">
        <w:rPr>
          <w:lang w:val="ru-RU"/>
        </w:rPr>
        <w:t xml:space="preserve"> – облегчить разработку сложных веб-приложений за меньшее время. Это подчеркивает возможность многократного использования компонентов, меньше кода, слабое связывание и быструю разработку. Он также предоставляет создание, обновление, чтение и удаление интерфейса, созданного посредством самоанализа и созданного с помощью моделей администратора. Они используют разные подходы для разработки веб-приложения и создания дизайна API на основе REST. Инфраструктура </w:t>
      </w:r>
      <w:proofErr w:type="spellStart"/>
      <w:r w:rsidR="00F83039" w:rsidRPr="00F83039">
        <w:rPr>
          <w:lang w:val="ru-RU"/>
        </w:rPr>
        <w:t>Django</w:t>
      </w:r>
      <w:proofErr w:type="spellEnd"/>
      <w:r w:rsidR="00F83039" w:rsidRPr="00F83039">
        <w:rPr>
          <w:lang w:val="ru-RU"/>
        </w:rPr>
        <w:t xml:space="preserve"> использует собственную встроенную пользовательскую модель, которая облегчает авторизацию и аутентификацию API</w:t>
      </w:r>
      <w:r w:rsidR="00F83039">
        <w:rPr>
          <w:lang w:val="en-US"/>
        </w:rPr>
        <w:t xml:space="preserve"> [</w:t>
      </w:r>
      <w:r w:rsidR="00AE159D">
        <w:rPr>
          <w:lang w:val="en-US"/>
        </w:rPr>
        <w:t>9</w:t>
      </w:r>
      <w:r w:rsidR="00F83039">
        <w:rPr>
          <w:lang w:val="en-US"/>
        </w:rPr>
        <w:t>]</w:t>
      </w:r>
      <w:r w:rsidRPr="00F83039">
        <w:rPr>
          <w:lang w:val="ru-RU"/>
        </w:rPr>
        <w:t xml:space="preserve">. </w:t>
      </w:r>
    </w:p>
    <w:p w:rsidR="00AE6A81" w:rsidRPr="008F16C7" w:rsidRDefault="008F16C7" w:rsidP="00BE5B36">
      <w:pPr>
        <w:pStyle w:val="a7"/>
        <w:numPr>
          <w:ilvl w:val="0"/>
          <w:numId w:val="14"/>
        </w:numPr>
        <w:spacing w:after="160"/>
        <w:rPr>
          <w:lang w:val="ru-RU"/>
        </w:rPr>
      </w:pPr>
      <w:proofErr w:type="spellStart"/>
      <w:r w:rsidRPr="008F16C7">
        <w:rPr>
          <w:lang w:val="ru-RU"/>
        </w:rPr>
        <w:t>Flask</w:t>
      </w:r>
      <w:proofErr w:type="spellEnd"/>
      <w:r w:rsidRPr="008F16C7">
        <w:rPr>
          <w:lang w:val="ru-RU"/>
        </w:rPr>
        <w:t xml:space="preserve"> – это микро-фреймворк, написанный на Python. Он не требует каких-либо</w:t>
      </w:r>
      <w:r>
        <w:rPr>
          <w:lang w:val="ru-RU"/>
        </w:rPr>
        <w:t xml:space="preserve"> </w:t>
      </w:r>
      <w:r w:rsidRPr="008F16C7">
        <w:rPr>
          <w:lang w:val="ru-RU"/>
        </w:rPr>
        <w:t>специальных библиотек или инструментов, а также не имеет уровня абстракции базы</w:t>
      </w:r>
      <w:r>
        <w:rPr>
          <w:lang w:val="ru-RU"/>
        </w:rPr>
        <w:t xml:space="preserve"> </w:t>
      </w:r>
      <w:r w:rsidRPr="008F16C7">
        <w:rPr>
          <w:lang w:val="ru-RU"/>
        </w:rPr>
        <w:t>данных, встроенных сторонних библиотек и общих функций или методов проверки форм.</w:t>
      </w:r>
      <w:r>
        <w:rPr>
          <w:lang w:val="ru-RU"/>
        </w:rPr>
        <w:t xml:space="preserve"> </w:t>
      </w:r>
      <w:r w:rsidRPr="008F16C7">
        <w:rPr>
          <w:lang w:val="ru-RU"/>
        </w:rPr>
        <w:t>Тем не менее, он предоставляет широкий спектр расширений, которые, если их</w:t>
      </w:r>
      <w:r>
        <w:rPr>
          <w:lang w:val="ru-RU"/>
        </w:rPr>
        <w:t xml:space="preserve"> </w:t>
      </w:r>
      <w:r w:rsidRPr="008F16C7">
        <w:rPr>
          <w:lang w:val="ru-RU"/>
        </w:rPr>
        <w:t xml:space="preserve">использовать, работают как встроенный </w:t>
      </w:r>
      <w:proofErr w:type="spellStart"/>
      <w:r w:rsidRPr="008F16C7">
        <w:rPr>
          <w:lang w:val="ru-RU"/>
        </w:rPr>
        <w:t>Flask</w:t>
      </w:r>
      <w:proofErr w:type="spellEnd"/>
      <w:r w:rsidRPr="008F16C7">
        <w:rPr>
          <w:lang w:val="ru-RU"/>
        </w:rPr>
        <w:t xml:space="preserve">. Потребность в </w:t>
      </w:r>
      <w:r w:rsidRPr="008F16C7">
        <w:rPr>
          <w:lang w:val="ru-RU"/>
        </w:rPr>
        <w:lastRenderedPageBreak/>
        <w:t>расширениях возникает как</w:t>
      </w:r>
      <w:r>
        <w:rPr>
          <w:lang w:val="ru-RU"/>
        </w:rPr>
        <w:t xml:space="preserve"> </w:t>
      </w:r>
      <w:r w:rsidRPr="008F16C7">
        <w:rPr>
          <w:lang w:val="ru-RU"/>
        </w:rPr>
        <w:t>часть объектно-реляционного отображения, обработки загрузки, проверки форм,</w:t>
      </w:r>
      <w:r>
        <w:rPr>
          <w:lang w:val="ru-RU"/>
        </w:rPr>
        <w:t xml:space="preserve"> </w:t>
      </w:r>
      <w:r w:rsidRPr="008F16C7">
        <w:rPr>
          <w:lang w:val="ru-RU"/>
        </w:rPr>
        <w:t>технологий открытой аутентификации и многих общих инструментов, зависящих от</w:t>
      </w:r>
      <w:r>
        <w:rPr>
          <w:lang w:val="ru-RU"/>
        </w:rPr>
        <w:t xml:space="preserve"> </w:t>
      </w:r>
      <w:r w:rsidRPr="008F16C7">
        <w:rPr>
          <w:lang w:val="ru-RU"/>
        </w:rPr>
        <w:t>инфраструктуры. Можно также ожидать очень быстрое и частое обновление расширений</w:t>
      </w:r>
      <w:r>
        <w:rPr>
          <w:lang w:val="ru-RU"/>
        </w:rPr>
        <w:t xml:space="preserve"> </w:t>
      </w:r>
      <w:r w:rsidRPr="008F16C7">
        <w:rPr>
          <w:lang w:val="ru-RU"/>
        </w:rPr>
        <w:t>[</w:t>
      </w:r>
      <w:r>
        <w:rPr>
          <w:lang w:val="ru-RU"/>
        </w:rPr>
        <w:t>4</w:t>
      </w:r>
      <w:r w:rsidR="00936480" w:rsidRPr="00936480">
        <w:rPr>
          <w:lang w:val="ru-RU"/>
        </w:rPr>
        <w:t>0</w:t>
      </w:r>
      <w:r w:rsidRPr="008F16C7">
        <w:rPr>
          <w:lang w:val="ru-RU"/>
        </w:rPr>
        <w:t>]</w:t>
      </w:r>
      <w:r w:rsidR="00AE6A81" w:rsidRPr="008F16C7">
        <w:rPr>
          <w:lang w:val="ru-RU"/>
        </w:rPr>
        <w:t>.</w:t>
      </w:r>
    </w:p>
    <w:p w:rsidR="00AE6A81" w:rsidRDefault="00AE6A81" w:rsidP="00BE5B36">
      <w:pPr>
        <w:pStyle w:val="a7"/>
        <w:numPr>
          <w:ilvl w:val="0"/>
          <w:numId w:val="14"/>
        </w:numPr>
        <w:spacing w:after="160"/>
        <w:rPr>
          <w:lang w:val="ru-RU"/>
        </w:rPr>
      </w:pPr>
      <w:proofErr w:type="spellStart"/>
      <w:r w:rsidRPr="00AE6A81">
        <w:rPr>
          <w:lang w:val="ru-RU"/>
        </w:rPr>
        <w:t>FastAPI</w:t>
      </w:r>
      <w:proofErr w:type="spellEnd"/>
      <w:r w:rsidRPr="00AE6A81">
        <w:rPr>
          <w:lang w:val="ru-RU"/>
        </w:rPr>
        <w:t xml:space="preserve"> – это новый веб фреймворк, активно набирающий популярность.</w:t>
      </w:r>
      <w:r>
        <w:rPr>
          <w:lang w:val="ru-RU"/>
        </w:rPr>
        <w:t xml:space="preserve"> </w:t>
      </w:r>
      <w:r w:rsidRPr="00AE6A81">
        <w:rPr>
          <w:lang w:val="ru-RU"/>
        </w:rPr>
        <w:t xml:space="preserve">Несмотря на то, что </w:t>
      </w:r>
      <w:proofErr w:type="spellStart"/>
      <w:r w:rsidRPr="00AE6A81">
        <w:rPr>
          <w:lang w:val="ru-RU"/>
        </w:rPr>
        <w:t>FastAPI</w:t>
      </w:r>
      <w:proofErr w:type="spellEnd"/>
      <w:r w:rsidRPr="00AE6A81">
        <w:rPr>
          <w:lang w:val="ru-RU"/>
        </w:rPr>
        <w:t xml:space="preserve"> «молодой» фреймворк, он поддерживает множество</w:t>
      </w:r>
      <w:r>
        <w:rPr>
          <w:lang w:val="ru-RU"/>
        </w:rPr>
        <w:t xml:space="preserve"> </w:t>
      </w:r>
      <w:r w:rsidRPr="00AE6A81">
        <w:rPr>
          <w:lang w:val="ru-RU"/>
        </w:rPr>
        <w:t xml:space="preserve">современных технологий, отсутствующих в </w:t>
      </w:r>
      <w:proofErr w:type="spellStart"/>
      <w:r w:rsidRPr="00AE6A81">
        <w:rPr>
          <w:lang w:val="ru-RU"/>
        </w:rPr>
        <w:t>Django</w:t>
      </w:r>
      <w:proofErr w:type="spellEnd"/>
      <w:r w:rsidRPr="00AE6A81">
        <w:rPr>
          <w:lang w:val="ru-RU"/>
        </w:rPr>
        <w:t xml:space="preserve"> и </w:t>
      </w:r>
      <w:proofErr w:type="spellStart"/>
      <w:r w:rsidRPr="00AE6A81">
        <w:rPr>
          <w:lang w:val="ru-RU"/>
        </w:rPr>
        <w:t>Flask</w:t>
      </w:r>
      <w:proofErr w:type="spellEnd"/>
      <w:r w:rsidRPr="00AE6A81">
        <w:rPr>
          <w:lang w:val="ru-RU"/>
        </w:rPr>
        <w:t>, а именно асинхронный режим</w:t>
      </w:r>
      <w:r>
        <w:rPr>
          <w:lang w:val="ru-RU"/>
        </w:rPr>
        <w:t xml:space="preserve"> </w:t>
      </w:r>
      <w:r w:rsidRPr="00AE6A81">
        <w:rPr>
          <w:lang w:val="ru-RU"/>
        </w:rPr>
        <w:t>работы</w:t>
      </w:r>
      <w:r w:rsidR="00831AB1" w:rsidRPr="00831AB1">
        <w:rPr>
          <w:lang w:val="ru-RU"/>
        </w:rPr>
        <w:t xml:space="preserve"> </w:t>
      </w:r>
      <w:r w:rsidRPr="00AE6A81">
        <w:rPr>
          <w:lang w:val="ru-RU"/>
        </w:rPr>
        <w:t xml:space="preserve">и </w:t>
      </w:r>
      <w:proofErr w:type="spellStart"/>
      <w:r w:rsidRPr="00AE6A81">
        <w:rPr>
          <w:lang w:val="ru-RU"/>
        </w:rPr>
        <w:t>Websocket</w:t>
      </w:r>
      <w:proofErr w:type="spellEnd"/>
      <w:r w:rsidR="00831AB1" w:rsidRPr="00831AB1">
        <w:rPr>
          <w:lang w:val="ru-RU"/>
        </w:rPr>
        <w:t>-</w:t>
      </w:r>
      <w:r w:rsidRPr="00AE6A81">
        <w:rPr>
          <w:lang w:val="ru-RU"/>
        </w:rPr>
        <w:t>соединение. К другим достоинства</w:t>
      </w:r>
      <w:r>
        <w:rPr>
          <w:lang w:val="ru-RU"/>
        </w:rPr>
        <w:t xml:space="preserve"> </w:t>
      </w:r>
      <w:r w:rsidRPr="00AE6A81">
        <w:rPr>
          <w:lang w:val="ru-RU"/>
        </w:rPr>
        <w:t xml:space="preserve">можно отнести автоматическую генерацию API </w:t>
      </w:r>
      <w:proofErr w:type="spellStart"/>
      <w:r w:rsidRPr="00AE6A81">
        <w:rPr>
          <w:lang w:val="ru-RU"/>
        </w:rPr>
        <w:t>Swagger</w:t>
      </w:r>
      <w:proofErr w:type="spellEnd"/>
      <w:r w:rsidRPr="00AE6A81">
        <w:rPr>
          <w:lang w:val="ru-RU"/>
        </w:rPr>
        <w:t xml:space="preserve"> и </w:t>
      </w:r>
      <w:proofErr w:type="spellStart"/>
      <w:r w:rsidRPr="00AE6A81">
        <w:rPr>
          <w:lang w:val="ru-RU"/>
        </w:rPr>
        <w:t>Redoc</w:t>
      </w:r>
      <w:proofErr w:type="spellEnd"/>
      <w:r w:rsidRPr="00AE6A81">
        <w:rPr>
          <w:lang w:val="ru-RU"/>
        </w:rPr>
        <w:t>, очень быструю скорость</w:t>
      </w:r>
      <w:r>
        <w:rPr>
          <w:lang w:val="ru-RU"/>
        </w:rPr>
        <w:t xml:space="preserve"> </w:t>
      </w:r>
      <w:r w:rsidRPr="00AE6A81">
        <w:rPr>
          <w:lang w:val="ru-RU"/>
        </w:rPr>
        <w:t xml:space="preserve">работы (системы, написанные на </w:t>
      </w:r>
      <w:proofErr w:type="spellStart"/>
      <w:r w:rsidRPr="00AE6A81">
        <w:rPr>
          <w:lang w:val="ru-RU"/>
        </w:rPr>
        <w:t>FastAPI</w:t>
      </w:r>
      <w:proofErr w:type="spellEnd"/>
      <w:r w:rsidRPr="00AE6A81">
        <w:rPr>
          <w:lang w:val="ru-RU"/>
        </w:rPr>
        <w:t>, значительно превосходят по скорости</w:t>
      </w:r>
      <w:r>
        <w:rPr>
          <w:lang w:val="ru-RU"/>
        </w:rPr>
        <w:t xml:space="preserve"> </w:t>
      </w:r>
      <w:r w:rsidRPr="00AE6A81">
        <w:rPr>
          <w:lang w:val="ru-RU"/>
        </w:rPr>
        <w:t xml:space="preserve">обработки запросов аналоги, написанные на </w:t>
      </w:r>
      <w:proofErr w:type="spellStart"/>
      <w:r w:rsidRPr="00AE6A81">
        <w:rPr>
          <w:lang w:val="ru-RU"/>
        </w:rPr>
        <w:t>Django</w:t>
      </w:r>
      <w:proofErr w:type="spellEnd"/>
      <w:r w:rsidRPr="00AE6A81">
        <w:rPr>
          <w:lang w:val="ru-RU"/>
        </w:rPr>
        <w:t xml:space="preserve"> или </w:t>
      </w:r>
      <w:proofErr w:type="spellStart"/>
      <w:r w:rsidRPr="00AE6A81">
        <w:rPr>
          <w:lang w:val="ru-RU"/>
        </w:rPr>
        <w:t>Flask</w:t>
      </w:r>
      <w:proofErr w:type="spellEnd"/>
      <w:r w:rsidRPr="00AE6A81">
        <w:rPr>
          <w:lang w:val="ru-RU"/>
        </w:rPr>
        <w:t>), а также качественную</w:t>
      </w:r>
      <w:r>
        <w:rPr>
          <w:lang w:val="ru-RU"/>
        </w:rPr>
        <w:t xml:space="preserve"> </w:t>
      </w:r>
      <w:r w:rsidRPr="00AE6A81">
        <w:rPr>
          <w:lang w:val="ru-RU"/>
        </w:rPr>
        <w:t>документацию самого фреймворка</w:t>
      </w:r>
      <w:r w:rsidR="00F83039">
        <w:rPr>
          <w:lang w:val="ru-RU"/>
        </w:rPr>
        <w:t xml:space="preserve"> </w:t>
      </w:r>
      <w:r w:rsidR="00F83039" w:rsidRPr="00F83039">
        <w:rPr>
          <w:lang w:val="ru-RU"/>
        </w:rPr>
        <w:t>[</w:t>
      </w:r>
      <w:r w:rsidR="00AE159D" w:rsidRPr="00AE159D">
        <w:rPr>
          <w:lang w:val="ru-RU"/>
        </w:rPr>
        <w:t>3</w:t>
      </w:r>
      <w:r w:rsidR="00F83039" w:rsidRPr="00F83039">
        <w:rPr>
          <w:lang w:val="ru-RU"/>
        </w:rPr>
        <w:t>]</w:t>
      </w:r>
      <w:r w:rsidRPr="00AE6A81">
        <w:rPr>
          <w:lang w:val="ru-RU"/>
        </w:rPr>
        <w:t>.</w:t>
      </w:r>
    </w:p>
    <w:p w:rsidR="00A7104C" w:rsidRPr="00AB1742" w:rsidRDefault="00AB1742" w:rsidP="00A7104C">
      <w:pPr>
        <w:rPr>
          <w:lang w:val="ru-RU"/>
        </w:rPr>
      </w:pPr>
      <w:r>
        <w:rPr>
          <w:lang w:val="ru-RU"/>
        </w:rPr>
        <w:t xml:space="preserve">Из всех перечисленных инструментов командой был выбран </w:t>
      </w:r>
      <w:r>
        <w:rPr>
          <w:lang w:val="en-US"/>
        </w:rPr>
        <w:t>Flask</w:t>
      </w:r>
      <w:r>
        <w:rPr>
          <w:lang w:val="ru-RU"/>
        </w:rPr>
        <w:t xml:space="preserve"> из-за простоты организации взаимодействия между пользовательским интерфейсом и серверной частью. </w:t>
      </w:r>
      <w:r>
        <w:rPr>
          <w:lang w:val="en-US"/>
        </w:rPr>
        <w:t>Flask</w:t>
      </w:r>
      <w:r w:rsidRPr="00AB1742">
        <w:rPr>
          <w:lang w:val="ru-RU"/>
        </w:rPr>
        <w:t xml:space="preserve"> </w:t>
      </w:r>
      <w:r>
        <w:rPr>
          <w:lang w:val="ru-RU"/>
        </w:rPr>
        <w:t>предоставляет инструменты достаточные для создания проекта уровня разрабатываемого в рамках проекта, другие же перечисленные инструменты в какой-то степени можно считать излишествами, которые лишь увеличат нагрузку на команду и могут повлиять на производительность.</w:t>
      </w:r>
    </w:p>
    <w:p w:rsidR="008719B9" w:rsidRPr="00AE6A81" w:rsidRDefault="008719B9" w:rsidP="00AE6A81">
      <w:pPr>
        <w:pStyle w:val="a7"/>
        <w:numPr>
          <w:ilvl w:val="0"/>
          <w:numId w:val="14"/>
        </w:numPr>
        <w:spacing w:after="160" w:line="278" w:lineRule="auto"/>
        <w:jc w:val="left"/>
        <w:rPr>
          <w:lang w:val="ru-RU"/>
        </w:rPr>
      </w:pPr>
      <w:r w:rsidRPr="00AE6A81">
        <w:rPr>
          <w:lang w:val="ru-RU"/>
        </w:rPr>
        <w:br w:type="page"/>
      </w:r>
    </w:p>
    <w:p w:rsidR="008719B9" w:rsidRDefault="008719B9" w:rsidP="00986711">
      <w:pPr>
        <w:pStyle w:val="2"/>
        <w:rPr>
          <w:lang w:val="ru-RU"/>
        </w:rPr>
      </w:pPr>
      <w:bookmarkStart w:id="5" w:name="_Toc216869407"/>
      <w:r>
        <w:rPr>
          <w:lang w:val="ru-RU"/>
        </w:rPr>
        <w:lastRenderedPageBreak/>
        <w:t>4. Анализ существующих технических решений</w:t>
      </w:r>
      <w:bookmarkEnd w:id="5"/>
    </w:p>
    <w:p w:rsidR="000F0D3E" w:rsidRPr="000F0D3E" w:rsidRDefault="000F0D3E" w:rsidP="000F0D3E">
      <w:pPr>
        <w:rPr>
          <w:lang w:val="ru-RU"/>
        </w:rPr>
      </w:pPr>
      <w:r w:rsidRPr="000F0D3E">
        <w:rPr>
          <w:lang w:val="ru-RU"/>
        </w:rPr>
        <w:t>Технология транскрибации или распознавания речи является одним из важных направлений</w:t>
      </w:r>
      <w:r>
        <w:rPr>
          <w:lang w:val="ru-RU"/>
        </w:rPr>
        <w:t xml:space="preserve"> </w:t>
      </w:r>
      <w:r w:rsidRPr="000F0D3E">
        <w:rPr>
          <w:lang w:val="ru-RU"/>
        </w:rPr>
        <w:t>в IT-секторе. Это позволяет получать ценную информацию для различных сфер деятельности, таких как повседневная жизнь и рабочий процесс</w:t>
      </w:r>
      <w:r>
        <w:rPr>
          <w:lang w:val="ru-RU"/>
        </w:rPr>
        <w:t xml:space="preserve"> </w:t>
      </w:r>
      <w:r w:rsidRPr="000F0D3E">
        <w:rPr>
          <w:lang w:val="ru-RU"/>
        </w:rPr>
        <w:t>[</w:t>
      </w:r>
      <w:r w:rsidR="00AE159D" w:rsidRPr="00AE159D">
        <w:rPr>
          <w:lang w:val="ru-RU"/>
        </w:rPr>
        <w:t>19</w:t>
      </w:r>
      <w:r w:rsidRPr="000F0D3E">
        <w:rPr>
          <w:lang w:val="ru-RU"/>
        </w:rPr>
        <w:t>].</w:t>
      </w:r>
      <w:r>
        <w:rPr>
          <w:lang w:val="ru-RU"/>
        </w:rPr>
        <w:t xml:space="preserve"> Поэтому за последнее десятилетие появилось достаточно большое количество сервисов, предоставляющие подобные услуги:</w:t>
      </w:r>
    </w:p>
    <w:p w:rsidR="00B9699C" w:rsidRPr="00B9699C" w:rsidRDefault="00B9699C" w:rsidP="00F07879">
      <w:pPr>
        <w:pStyle w:val="a7"/>
        <w:numPr>
          <w:ilvl w:val="0"/>
          <w:numId w:val="2"/>
        </w:numPr>
        <w:ind w:left="785"/>
        <w:rPr>
          <w:lang w:val="ru-RU"/>
        </w:rPr>
      </w:pPr>
      <w:r w:rsidRPr="00B9699C">
        <w:rPr>
          <w:lang w:val="en-US"/>
        </w:rPr>
        <w:t>G</w:t>
      </w:r>
      <w:r>
        <w:rPr>
          <w:lang w:val="en-US"/>
        </w:rPr>
        <w:t>oogle</w:t>
      </w:r>
      <w:r w:rsidRPr="00B9699C">
        <w:rPr>
          <w:lang w:val="ru-RU"/>
        </w:rPr>
        <w:t xml:space="preserve"> </w:t>
      </w:r>
      <w:r>
        <w:rPr>
          <w:lang w:val="en-US"/>
        </w:rPr>
        <w:t>Cloud</w:t>
      </w:r>
      <w:r w:rsidRPr="00B9699C">
        <w:rPr>
          <w:lang w:val="ru-RU"/>
        </w:rPr>
        <w:t xml:space="preserve"> </w:t>
      </w:r>
      <w:r>
        <w:rPr>
          <w:lang w:val="en-US"/>
        </w:rPr>
        <w:t>Speech</w:t>
      </w:r>
      <w:r w:rsidRPr="00B9699C">
        <w:rPr>
          <w:lang w:val="ru-RU"/>
        </w:rPr>
        <w:t>-</w:t>
      </w:r>
      <w:r>
        <w:rPr>
          <w:lang w:val="en-US"/>
        </w:rPr>
        <w:t>to</w:t>
      </w:r>
      <w:r w:rsidRPr="00B9699C">
        <w:rPr>
          <w:lang w:val="ru-RU"/>
        </w:rPr>
        <w:t>-</w:t>
      </w:r>
      <w:r>
        <w:rPr>
          <w:lang w:val="en-US"/>
        </w:rPr>
        <w:t>Text</w:t>
      </w:r>
      <w:r w:rsidRPr="00B9699C">
        <w:rPr>
          <w:lang w:val="ru-RU"/>
        </w:rPr>
        <w:t xml:space="preserve"> </w:t>
      </w:r>
      <w:r w:rsidRPr="00B9699C">
        <w:rPr>
          <w:lang w:val="en-US"/>
        </w:rPr>
        <w:t>API</w:t>
      </w:r>
      <w:r w:rsidRPr="00B9699C">
        <w:rPr>
          <w:lang w:val="ru-RU"/>
        </w:rPr>
        <w:t xml:space="preserve"> - один из самых популярных </w:t>
      </w:r>
      <w:r w:rsidRPr="00B9699C">
        <w:rPr>
          <w:lang w:val="en-US"/>
        </w:rPr>
        <w:t>API</w:t>
      </w:r>
      <w:r w:rsidRPr="00B9699C">
        <w:rPr>
          <w:lang w:val="ru-RU"/>
        </w:rPr>
        <w:t xml:space="preserve"> распознавания речи, чему способствуют следующие достоинства:</w:t>
      </w:r>
    </w:p>
    <w:p w:rsidR="00B9699C" w:rsidRPr="00B9699C" w:rsidRDefault="00B9699C" w:rsidP="00F07879">
      <w:pPr>
        <w:pStyle w:val="a7"/>
        <w:numPr>
          <w:ilvl w:val="1"/>
          <w:numId w:val="2"/>
        </w:numPr>
        <w:ind w:left="1505"/>
        <w:rPr>
          <w:lang w:val="ru-RU"/>
        </w:rPr>
      </w:pPr>
      <w:r w:rsidRPr="00B9699C">
        <w:rPr>
          <w:lang w:val="ru-RU"/>
        </w:rPr>
        <w:t>1.</w:t>
      </w:r>
      <w:r>
        <w:rPr>
          <w:lang w:val="ru-RU"/>
        </w:rPr>
        <w:t>п</w:t>
      </w:r>
      <w:r w:rsidRPr="00B9699C">
        <w:rPr>
          <w:lang w:val="ru-RU"/>
        </w:rPr>
        <w:t>оддержка более чем сотни языков;</w:t>
      </w:r>
    </w:p>
    <w:p w:rsidR="00B9699C" w:rsidRPr="00B9699C" w:rsidRDefault="00B9699C" w:rsidP="00F07879">
      <w:pPr>
        <w:pStyle w:val="a7"/>
        <w:numPr>
          <w:ilvl w:val="1"/>
          <w:numId w:val="2"/>
        </w:numPr>
        <w:ind w:left="1505"/>
        <w:rPr>
          <w:lang w:val="en-US"/>
        </w:rPr>
      </w:pPr>
      <w:r w:rsidRPr="00B9699C">
        <w:rPr>
          <w:lang w:val="en-US"/>
        </w:rPr>
        <w:t xml:space="preserve">2. </w:t>
      </w:r>
      <w:r>
        <w:rPr>
          <w:lang w:val="ru-RU"/>
        </w:rPr>
        <w:t>о</w:t>
      </w:r>
      <w:proofErr w:type="spellStart"/>
      <w:r w:rsidRPr="00B9699C">
        <w:rPr>
          <w:lang w:val="en-US"/>
        </w:rPr>
        <w:t>тносительно</w:t>
      </w:r>
      <w:proofErr w:type="spellEnd"/>
      <w:r w:rsidRPr="00B9699C">
        <w:rPr>
          <w:lang w:val="en-US"/>
        </w:rPr>
        <w:t xml:space="preserve"> </w:t>
      </w:r>
      <w:proofErr w:type="spellStart"/>
      <w:r w:rsidRPr="00B9699C">
        <w:rPr>
          <w:lang w:val="en-US"/>
        </w:rPr>
        <w:t>высокая</w:t>
      </w:r>
      <w:proofErr w:type="spellEnd"/>
      <w:r w:rsidRPr="00B9699C">
        <w:rPr>
          <w:lang w:val="en-US"/>
        </w:rPr>
        <w:t xml:space="preserve"> </w:t>
      </w:r>
      <w:proofErr w:type="spellStart"/>
      <w:r w:rsidRPr="00B9699C">
        <w:rPr>
          <w:lang w:val="en-US"/>
        </w:rPr>
        <w:t>точность</w:t>
      </w:r>
      <w:proofErr w:type="spellEnd"/>
      <w:r>
        <w:rPr>
          <w:lang w:val="en-US"/>
        </w:rPr>
        <w:t xml:space="preserve"> </w:t>
      </w:r>
      <w:proofErr w:type="spellStart"/>
      <w:r w:rsidRPr="00B9699C">
        <w:rPr>
          <w:lang w:val="en-US"/>
        </w:rPr>
        <w:t>распознавания</w:t>
      </w:r>
      <w:proofErr w:type="spellEnd"/>
      <w:r w:rsidRPr="00B9699C">
        <w:rPr>
          <w:lang w:val="en-US"/>
        </w:rPr>
        <w:t>;</w:t>
      </w:r>
    </w:p>
    <w:p w:rsidR="00B9699C" w:rsidRPr="00B9699C" w:rsidRDefault="00B9699C" w:rsidP="00F07879">
      <w:pPr>
        <w:pStyle w:val="a7"/>
        <w:numPr>
          <w:ilvl w:val="1"/>
          <w:numId w:val="2"/>
        </w:numPr>
        <w:ind w:left="1505"/>
        <w:rPr>
          <w:lang w:val="en-US"/>
        </w:rPr>
      </w:pPr>
      <w:r w:rsidRPr="00B9699C">
        <w:rPr>
          <w:lang w:val="en-US"/>
        </w:rPr>
        <w:t xml:space="preserve">3. </w:t>
      </w:r>
      <w:r>
        <w:rPr>
          <w:lang w:val="ru-RU"/>
        </w:rPr>
        <w:t>п</w:t>
      </w:r>
      <w:proofErr w:type="spellStart"/>
      <w:r w:rsidRPr="00B9699C">
        <w:rPr>
          <w:lang w:val="en-US"/>
        </w:rPr>
        <w:t>оддержка</w:t>
      </w:r>
      <w:proofErr w:type="spellEnd"/>
      <w:r w:rsidRPr="00B9699C">
        <w:rPr>
          <w:lang w:val="en-US"/>
        </w:rPr>
        <w:t xml:space="preserve"> </w:t>
      </w:r>
      <w:proofErr w:type="spellStart"/>
      <w:r w:rsidRPr="00B9699C">
        <w:rPr>
          <w:lang w:val="en-US"/>
        </w:rPr>
        <w:t>множества</w:t>
      </w:r>
      <w:proofErr w:type="spellEnd"/>
      <w:r w:rsidRPr="00B9699C">
        <w:rPr>
          <w:lang w:val="en-US"/>
        </w:rPr>
        <w:t xml:space="preserve"> </w:t>
      </w:r>
      <w:proofErr w:type="spellStart"/>
      <w:r w:rsidRPr="00B9699C">
        <w:rPr>
          <w:lang w:val="en-US"/>
        </w:rPr>
        <w:t>форматов</w:t>
      </w:r>
      <w:proofErr w:type="spellEnd"/>
      <w:r w:rsidRPr="00B9699C">
        <w:rPr>
          <w:lang w:val="en-US"/>
        </w:rPr>
        <w:t xml:space="preserve"> </w:t>
      </w:r>
      <w:proofErr w:type="spellStart"/>
      <w:r w:rsidRPr="00B9699C">
        <w:rPr>
          <w:lang w:val="en-US"/>
        </w:rPr>
        <w:t>аудио</w:t>
      </w:r>
      <w:proofErr w:type="spellEnd"/>
      <w:r w:rsidRPr="00B9699C">
        <w:rPr>
          <w:lang w:val="en-US"/>
        </w:rPr>
        <w:t>;</w:t>
      </w:r>
    </w:p>
    <w:p w:rsidR="00B9699C" w:rsidRPr="00B9699C" w:rsidRDefault="00B9699C" w:rsidP="00F07879">
      <w:pPr>
        <w:pStyle w:val="a7"/>
        <w:numPr>
          <w:ilvl w:val="1"/>
          <w:numId w:val="2"/>
        </w:numPr>
        <w:ind w:left="1505"/>
        <w:rPr>
          <w:lang w:val="ru-RU"/>
        </w:rPr>
      </w:pPr>
      <w:r w:rsidRPr="00B9699C">
        <w:rPr>
          <w:lang w:val="ru-RU"/>
        </w:rPr>
        <w:t xml:space="preserve">4. </w:t>
      </w:r>
      <w:r>
        <w:rPr>
          <w:lang w:val="ru-RU"/>
        </w:rPr>
        <w:t>х</w:t>
      </w:r>
      <w:r w:rsidRPr="00B9699C">
        <w:rPr>
          <w:lang w:val="ru-RU"/>
        </w:rPr>
        <w:t>орошая устойчивость к шумам в записи;</w:t>
      </w:r>
    </w:p>
    <w:p w:rsidR="00B9699C" w:rsidRPr="00B9699C" w:rsidRDefault="00B9699C" w:rsidP="00F07879">
      <w:pPr>
        <w:pStyle w:val="a7"/>
        <w:numPr>
          <w:ilvl w:val="1"/>
          <w:numId w:val="2"/>
        </w:numPr>
        <w:ind w:left="1505"/>
        <w:rPr>
          <w:lang w:val="en-US"/>
        </w:rPr>
      </w:pPr>
      <w:r w:rsidRPr="00B9699C">
        <w:rPr>
          <w:lang w:val="en-US"/>
        </w:rPr>
        <w:t xml:space="preserve">5. </w:t>
      </w:r>
      <w:r>
        <w:rPr>
          <w:lang w:val="ru-RU"/>
        </w:rPr>
        <w:t>к</w:t>
      </w:r>
      <w:proofErr w:type="spellStart"/>
      <w:r w:rsidRPr="00B9699C">
        <w:rPr>
          <w:lang w:val="en-US"/>
        </w:rPr>
        <w:t>ачественная</w:t>
      </w:r>
      <w:proofErr w:type="spellEnd"/>
      <w:r w:rsidRPr="00B9699C">
        <w:rPr>
          <w:lang w:val="en-US"/>
        </w:rPr>
        <w:t xml:space="preserve"> </w:t>
      </w:r>
      <w:proofErr w:type="spellStart"/>
      <w:r w:rsidRPr="00B9699C">
        <w:rPr>
          <w:lang w:val="en-US"/>
        </w:rPr>
        <w:t>документация</w:t>
      </w:r>
      <w:proofErr w:type="spellEnd"/>
      <w:r w:rsidRPr="00B9699C">
        <w:rPr>
          <w:lang w:val="en-US"/>
        </w:rPr>
        <w:t>;</w:t>
      </w:r>
    </w:p>
    <w:p w:rsidR="00B9699C" w:rsidRPr="00B9699C" w:rsidRDefault="00B9699C" w:rsidP="00F07879">
      <w:pPr>
        <w:pStyle w:val="a7"/>
        <w:numPr>
          <w:ilvl w:val="1"/>
          <w:numId w:val="2"/>
        </w:numPr>
        <w:ind w:left="1505"/>
        <w:rPr>
          <w:lang w:val="en-US"/>
        </w:rPr>
      </w:pPr>
      <w:r w:rsidRPr="00B9699C">
        <w:rPr>
          <w:lang w:val="en-US"/>
        </w:rPr>
        <w:t xml:space="preserve">6. </w:t>
      </w:r>
      <w:r>
        <w:rPr>
          <w:lang w:val="ru-RU"/>
        </w:rPr>
        <w:t>б</w:t>
      </w:r>
      <w:proofErr w:type="spellStart"/>
      <w:r w:rsidRPr="00B9699C">
        <w:rPr>
          <w:lang w:val="en-US"/>
        </w:rPr>
        <w:t>ыстрое</w:t>
      </w:r>
      <w:proofErr w:type="spellEnd"/>
      <w:r w:rsidRPr="00B9699C">
        <w:rPr>
          <w:lang w:val="en-US"/>
        </w:rPr>
        <w:t xml:space="preserve"> </w:t>
      </w:r>
      <w:proofErr w:type="spellStart"/>
      <w:r w:rsidRPr="00B9699C">
        <w:rPr>
          <w:lang w:val="en-US"/>
        </w:rPr>
        <w:t>время</w:t>
      </w:r>
      <w:proofErr w:type="spellEnd"/>
      <w:r w:rsidRPr="00B9699C">
        <w:rPr>
          <w:lang w:val="en-US"/>
        </w:rPr>
        <w:t xml:space="preserve"> </w:t>
      </w:r>
      <w:proofErr w:type="spellStart"/>
      <w:r w:rsidRPr="00B9699C">
        <w:rPr>
          <w:lang w:val="en-US"/>
        </w:rPr>
        <w:t>ответа</w:t>
      </w:r>
      <w:proofErr w:type="spellEnd"/>
      <w:r w:rsidRPr="00B9699C">
        <w:rPr>
          <w:lang w:val="en-US"/>
        </w:rPr>
        <w:t>;</w:t>
      </w:r>
    </w:p>
    <w:p w:rsidR="00B9699C" w:rsidRPr="00B9699C" w:rsidRDefault="00B9699C" w:rsidP="00F07879">
      <w:pPr>
        <w:pStyle w:val="a7"/>
        <w:numPr>
          <w:ilvl w:val="1"/>
          <w:numId w:val="2"/>
        </w:numPr>
        <w:ind w:left="1505"/>
        <w:rPr>
          <w:lang w:val="ru-RU"/>
        </w:rPr>
      </w:pPr>
      <w:r w:rsidRPr="00B9699C">
        <w:rPr>
          <w:lang w:val="ru-RU"/>
        </w:rPr>
        <w:t>7. Автоматическая пунктуация, специальные речевые модели и некоторые другие продвинутые функции, доступные для некоторых языков, преимущественно, для английского.</w:t>
      </w:r>
    </w:p>
    <w:p w:rsidR="00F07879" w:rsidRDefault="00C24912" w:rsidP="004213A5">
      <w:pPr>
        <w:ind w:left="426"/>
        <w:rPr>
          <w:lang w:val="ru-RU"/>
        </w:rPr>
      </w:pPr>
      <w:r>
        <w:rPr>
          <w:lang w:val="ru-RU"/>
        </w:rPr>
        <w:t xml:space="preserve">Компания </w:t>
      </w:r>
      <w:r w:rsidR="00B9699C" w:rsidRPr="00B9699C">
        <w:rPr>
          <w:lang w:val="en-US"/>
        </w:rPr>
        <w:t>Google</w:t>
      </w:r>
      <w:r w:rsidR="00B9699C" w:rsidRPr="00B9699C">
        <w:rPr>
          <w:lang w:val="ru-RU"/>
        </w:rPr>
        <w:t xml:space="preserve"> предоставляет готовые библиотеки клиентов для множества языков программирования, что существенно облегчает настройку данного </w:t>
      </w:r>
      <w:r w:rsidR="00B9699C" w:rsidRPr="00B9699C">
        <w:rPr>
          <w:lang w:val="en-US"/>
        </w:rPr>
        <w:t>API</w:t>
      </w:r>
      <w:r w:rsidR="00B9699C" w:rsidRPr="00B9699C">
        <w:rPr>
          <w:lang w:val="ru-RU"/>
        </w:rPr>
        <w:t xml:space="preserve"> под конкретные нужды</w:t>
      </w:r>
      <w:r w:rsidR="00F07879">
        <w:rPr>
          <w:lang w:val="ru-RU"/>
        </w:rPr>
        <w:t xml:space="preserve"> </w:t>
      </w:r>
      <w:r w:rsidR="00F07879" w:rsidRPr="00F07879">
        <w:rPr>
          <w:lang w:val="ru-RU"/>
        </w:rPr>
        <w:t>[</w:t>
      </w:r>
      <w:r w:rsidR="00AE159D" w:rsidRPr="00AE159D">
        <w:rPr>
          <w:lang w:val="ru-RU"/>
        </w:rPr>
        <w:t>16</w:t>
      </w:r>
      <w:r w:rsidR="00F07879" w:rsidRPr="00F07879">
        <w:rPr>
          <w:lang w:val="ru-RU"/>
        </w:rPr>
        <w:t>]</w:t>
      </w:r>
      <w:r w:rsidR="007B5073">
        <w:rPr>
          <w:lang w:val="ru-RU"/>
        </w:rPr>
        <w:t>.</w:t>
      </w:r>
      <w:r w:rsidR="00F07879">
        <w:rPr>
          <w:lang w:val="ru-RU"/>
        </w:rPr>
        <w:t xml:space="preserve"> </w:t>
      </w:r>
      <w:r w:rsidR="00F07879" w:rsidRPr="00F07879">
        <w:rPr>
          <w:lang w:val="ru-RU"/>
        </w:rPr>
        <w:t xml:space="preserve">Основной недостаток Google </w:t>
      </w:r>
      <w:proofErr w:type="spellStart"/>
      <w:r w:rsidR="00F07879" w:rsidRPr="00F07879">
        <w:rPr>
          <w:lang w:val="ru-RU"/>
        </w:rPr>
        <w:t>Cloud</w:t>
      </w:r>
      <w:proofErr w:type="spellEnd"/>
      <w:r w:rsidR="00F07879" w:rsidRPr="00F07879">
        <w:rPr>
          <w:lang w:val="ru-RU"/>
        </w:rPr>
        <w:t xml:space="preserve"> </w:t>
      </w:r>
      <w:proofErr w:type="spellStart"/>
      <w:r w:rsidR="00F07879" w:rsidRPr="00F07879">
        <w:rPr>
          <w:lang w:val="ru-RU"/>
        </w:rPr>
        <w:t>Speech-to-text</w:t>
      </w:r>
      <w:proofErr w:type="spellEnd"/>
      <w:r w:rsidR="00F07879">
        <w:rPr>
          <w:lang w:val="ru-RU"/>
        </w:rPr>
        <w:t xml:space="preserve"> </w:t>
      </w:r>
      <w:r w:rsidR="00F07879" w:rsidRPr="00F07879">
        <w:rPr>
          <w:lang w:val="ru-RU"/>
        </w:rPr>
        <w:t>API – ограничение на продолжительность аудио</w:t>
      </w:r>
      <w:r w:rsidR="00F07879">
        <w:rPr>
          <w:lang w:val="ru-RU"/>
        </w:rPr>
        <w:t xml:space="preserve"> </w:t>
      </w:r>
      <w:r w:rsidR="00F07879" w:rsidRPr="00F07879">
        <w:rPr>
          <w:lang w:val="ru-RU"/>
        </w:rPr>
        <w:t>при потоковом распознавании речи, которое</w:t>
      </w:r>
      <w:r w:rsidR="00F07879">
        <w:rPr>
          <w:lang w:val="ru-RU"/>
        </w:rPr>
        <w:t xml:space="preserve"> </w:t>
      </w:r>
      <w:r w:rsidR="00F07879" w:rsidRPr="00F07879">
        <w:rPr>
          <w:lang w:val="ru-RU"/>
        </w:rPr>
        <w:t>составляет 1 минуту. После этого распознавание</w:t>
      </w:r>
      <w:r w:rsidR="00F07879">
        <w:rPr>
          <w:lang w:val="ru-RU"/>
        </w:rPr>
        <w:t xml:space="preserve"> </w:t>
      </w:r>
      <w:r w:rsidR="00F07879" w:rsidRPr="00F07879">
        <w:rPr>
          <w:lang w:val="ru-RU"/>
        </w:rPr>
        <w:t>прекращается, и сервис возвращает ошибку</w:t>
      </w:r>
      <w:r w:rsidR="00F07879">
        <w:rPr>
          <w:lang w:val="ru-RU"/>
        </w:rPr>
        <w:t xml:space="preserve"> </w:t>
      </w:r>
      <w:r w:rsidR="00F07879" w:rsidRPr="00F07879">
        <w:rPr>
          <w:lang w:val="ru-RU"/>
        </w:rPr>
        <w:t>[</w:t>
      </w:r>
      <w:r w:rsidR="00F07879">
        <w:rPr>
          <w:lang w:val="ru-RU"/>
        </w:rPr>
        <w:t>1</w:t>
      </w:r>
      <w:r w:rsidR="00AE159D" w:rsidRPr="00986711">
        <w:rPr>
          <w:lang w:val="ru-RU"/>
        </w:rPr>
        <w:t>6</w:t>
      </w:r>
      <w:r w:rsidR="00F07879" w:rsidRPr="00F07879">
        <w:rPr>
          <w:lang w:val="ru-RU"/>
        </w:rPr>
        <w:t>]</w:t>
      </w:r>
      <w:r w:rsidR="00F07879">
        <w:rPr>
          <w:lang w:val="ru-RU"/>
        </w:rPr>
        <w:t>.</w:t>
      </w:r>
    </w:p>
    <w:p w:rsidR="004213A5" w:rsidRPr="00F36FC0" w:rsidRDefault="004213A5" w:rsidP="004213A5">
      <w:pPr>
        <w:ind w:left="426"/>
        <w:rPr>
          <w:lang w:val="ru-RU"/>
        </w:rPr>
      </w:pPr>
      <w:r>
        <w:rPr>
          <w:lang w:val="ru-RU"/>
        </w:rPr>
        <w:t xml:space="preserve">Сервис </w:t>
      </w:r>
      <w:r w:rsidR="00027AF6">
        <w:rPr>
          <w:lang w:val="ru-RU"/>
        </w:rPr>
        <w:t>компании</w:t>
      </w:r>
      <w:r>
        <w:rPr>
          <w:lang w:val="ru-RU"/>
        </w:rPr>
        <w:t xml:space="preserve"> </w:t>
      </w:r>
      <w:r>
        <w:rPr>
          <w:lang w:val="en-US"/>
        </w:rPr>
        <w:t>Google</w:t>
      </w:r>
      <w:r w:rsidRPr="004213A5">
        <w:rPr>
          <w:lang w:val="ru-RU"/>
        </w:rPr>
        <w:t xml:space="preserve"> </w:t>
      </w:r>
      <w:r>
        <w:rPr>
          <w:lang w:val="ru-RU"/>
        </w:rPr>
        <w:t>не может удовлетворять требованиям заказчика, так как не предоставляет возможности локальной обработки, а значит не является конфиденциальным.</w:t>
      </w:r>
    </w:p>
    <w:p w:rsidR="00D251D0" w:rsidRDefault="00D251D0" w:rsidP="006D112B">
      <w:pPr>
        <w:pStyle w:val="a7"/>
        <w:numPr>
          <w:ilvl w:val="0"/>
          <w:numId w:val="2"/>
        </w:numPr>
        <w:ind w:left="785"/>
        <w:rPr>
          <w:lang w:val="ru-RU"/>
        </w:rPr>
      </w:pPr>
      <w:r>
        <w:rPr>
          <w:lang w:val="en-US"/>
        </w:rPr>
        <w:t>speech</w:t>
      </w:r>
      <w:r w:rsidRPr="00D251D0">
        <w:rPr>
          <w:lang w:val="ru-RU"/>
        </w:rPr>
        <w:t>2</w:t>
      </w:r>
      <w:r>
        <w:rPr>
          <w:lang w:val="en-US"/>
        </w:rPr>
        <w:t>text</w:t>
      </w:r>
      <w:r w:rsidRPr="00D251D0">
        <w:rPr>
          <w:lang w:val="ru-RU"/>
        </w:rPr>
        <w:t xml:space="preserve"> – </w:t>
      </w:r>
      <w:r>
        <w:rPr>
          <w:lang w:val="ru-RU"/>
        </w:rPr>
        <w:t xml:space="preserve">онлайн-сервис транскрибирования речи при помощи ИИ, доступный без регистрации. </w:t>
      </w:r>
    </w:p>
    <w:p w:rsidR="00D251D0" w:rsidRDefault="00D251D0" w:rsidP="00D251D0">
      <w:pPr>
        <w:ind w:left="426"/>
        <w:rPr>
          <w:lang w:val="ru-RU"/>
        </w:rPr>
      </w:pPr>
      <w:r>
        <w:rPr>
          <w:lang w:val="ru-RU"/>
        </w:rPr>
        <w:lastRenderedPageBreak/>
        <w:t xml:space="preserve">Преимуществами сервиса являются: распознавание более 20 языков, простой интерфейс, учёт знаков препинания исходя из интонации говорящего, поддержка многих форматов аудио и видео, а также форматов экспорта текста. </w:t>
      </w:r>
    </w:p>
    <w:p w:rsidR="00C556DB" w:rsidRDefault="00D251D0" w:rsidP="00C556DB">
      <w:pPr>
        <w:ind w:left="426"/>
        <w:rPr>
          <w:lang w:val="ru-RU"/>
        </w:rPr>
      </w:pPr>
      <w:r>
        <w:rPr>
          <w:lang w:val="ru-RU"/>
        </w:rPr>
        <w:t xml:space="preserve">Недостатком сервиса для заказчика же является довольно высокая стоимость (более 750 за час материала), отсутствие возможности локальной обработки, </w:t>
      </w:r>
      <w:r w:rsidR="00E80396">
        <w:rPr>
          <w:lang w:val="ru-RU"/>
        </w:rPr>
        <w:t>что,</w:t>
      </w:r>
      <w:r>
        <w:rPr>
          <w:lang w:val="ru-RU"/>
        </w:rPr>
        <w:t xml:space="preserve"> как и с предыдущим решением от </w:t>
      </w:r>
      <w:r>
        <w:rPr>
          <w:lang w:val="en-US"/>
        </w:rPr>
        <w:t>Google</w:t>
      </w:r>
      <w:r w:rsidRPr="00D251D0">
        <w:rPr>
          <w:lang w:val="ru-RU"/>
        </w:rPr>
        <w:t xml:space="preserve"> </w:t>
      </w:r>
      <w:r>
        <w:rPr>
          <w:lang w:val="ru-RU"/>
        </w:rPr>
        <w:t>вытекает в невозможность обеспечить полную конфиденциальность данных</w:t>
      </w:r>
      <w:r w:rsidR="00965A27">
        <w:rPr>
          <w:lang w:val="ru-RU"/>
        </w:rPr>
        <w:t xml:space="preserve"> </w:t>
      </w:r>
      <w:r w:rsidR="00965A27" w:rsidRPr="00965A27">
        <w:rPr>
          <w:lang w:val="ru-RU"/>
        </w:rPr>
        <w:t>[</w:t>
      </w:r>
      <w:r w:rsidR="00965A27">
        <w:rPr>
          <w:lang w:val="ru-RU"/>
        </w:rPr>
        <w:t>4</w:t>
      </w:r>
      <w:r w:rsidR="00142CF2" w:rsidRPr="00142CF2">
        <w:rPr>
          <w:lang w:val="ru-RU"/>
        </w:rPr>
        <w:t>6</w:t>
      </w:r>
      <w:r w:rsidR="00965A27" w:rsidRPr="00965A27">
        <w:rPr>
          <w:lang w:val="ru-RU"/>
        </w:rPr>
        <w:t>]</w:t>
      </w:r>
      <w:r>
        <w:rPr>
          <w:lang w:val="ru-RU"/>
        </w:rPr>
        <w:t>.</w:t>
      </w:r>
    </w:p>
    <w:p w:rsidR="00980C7C" w:rsidRPr="00980C7C" w:rsidRDefault="00980C7C" w:rsidP="00980C7C">
      <w:pPr>
        <w:pStyle w:val="a7"/>
        <w:numPr>
          <w:ilvl w:val="0"/>
          <w:numId w:val="2"/>
        </w:numPr>
        <w:ind w:left="785"/>
        <w:rPr>
          <w:lang w:val="ru-RU"/>
        </w:rPr>
      </w:pPr>
      <w:r>
        <w:t xml:space="preserve">Open Voice OS – </w:t>
      </w:r>
      <w:r>
        <w:rPr>
          <w:lang w:val="en-US"/>
        </w:rPr>
        <w:t>Docker</w:t>
      </w:r>
      <w:r w:rsidRPr="00980C7C">
        <w:rPr>
          <w:lang w:val="ru-RU"/>
        </w:rPr>
        <w:t xml:space="preserve"> </w:t>
      </w:r>
      <w:r>
        <w:rPr>
          <w:lang w:val="ru-RU"/>
        </w:rPr>
        <w:t>контейнер</w:t>
      </w:r>
      <w:r w:rsidR="00DF1E43" w:rsidRPr="00DF1E43">
        <w:rPr>
          <w:lang w:val="ru-RU"/>
        </w:rPr>
        <w:t xml:space="preserve"> [</w:t>
      </w:r>
      <w:r w:rsidR="00AE159D" w:rsidRPr="00AE159D">
        <w:rPr>
          <w:lang w:val="ru-RU"/>
        </w:rPr>
        <w:t>4</w:t>
      </w:r>
      <w:r w:rsidR="00DF1E43" w:rsidRPr="00DF1E43">
        <w:rPr>
          <w:lang w:val="ru-RU"/>
        </w:rPr>
        <w:t>]</w:t>
      </w:r>
      <w:r w:rsidRPr="00980C7C">
        <w:rPr>
          <w:lang w:val="ru-RU"/>
        </w:rPr>
        <w:t xml:space="preserve"> </w:t>
      </w:r>
      <w:r>
        <w:rPr>
          <w:lang w:val="ru-RU"/>
        </w:rPr>
        <w:t>с</w:t>
      </w:r>
      <w:r w:rsidRPr="00980C7C">
        <w:rPr>
          <w:lang w:val="ru-RU"/>
        </w:rPr>
        <w:t xml:space="preserve"> </w:t>
      </w:r>
      <w:r>
        <w:rPr>
          <w:lang w:val="ru-RU"/>
        </w:rPr>
        <w:t>ИИ модел</w:t>
      </w:r>
      <w:r w:rsidR="00226DAF">
        <w:rPr>
          <w:lang w:val="ru-RU"/>
        </w:rPr>
        <w:t>ями</w:t>
      </w:r>
      <w:r>
        <w:rPr>
          <w:lang w:val="ru-RU"/>
        </w:rPr>
        <w:t xml:space="preserve"> для распознавания речи внутри. Использует современные </w:t>
      </w:r>
      <w:r w:rsidR="00226DAF">
        <w:rPr>
          <w:lang w:val="ru-RU"/>
        </w:rPr>
        <w:t xml:space="preserve">различные </w:t>
      </w:r>
      <w:r>
        <w:rPr>
          <w:lang w:val="ru-RU"/>
        </w:rPr>
        <w:t>решения</w:t>
      </w:r>
      <w:r w:rsidR="00226DAF">
        <w:rPr>
          <w:lang w:val="ru-RU"/>
        </w:rPr>
        <w:t xml:space="preserve"> на основе ИИ. Продукт отличается работой без подключения к интернету на локальном устройстве, гибкостью в параметрах, но при этом весьма сложен в настройке и использовании из-за того, что имеет текстовый интерфейс в консоли. </w:t>
      </w:r>
      <w:r w:rsidR="00226DAF">
        <w:rPr>
          <w:lang w:val="en-US"/>
        </w:rPr>
        <w:t>[</w:t>
      </w:r>
      <w:r w:rsidR="00142CF2">
        <w:rPr>
          <w:lang w:val="en-US"/>
        </w:rPr>
        <w:t>43</w:t>
      </w:r>
      <w:r w:rsidR="00226DAF">
        <w:rPr>
          <w:lang w:val="en-US"/>
        </w:rPr>
        <w:t>]</w:t>
      </w:r>
    </w:p>
    <w:p w:rsidR="008719B9" w:rsidRPr="00980C7C" w:rsidRDefault="008719B9" w:rsidP="005A395E">
      <w:pPr>
        <w:rPr>
          <w:lang w:val="ru-RU"/>
        </w:rPr>
      </w:pPr>
      <w:r w:rsidRPr="00980C7C">
        <w:rPr>
          <w:lang w:val="ru-RU"/>
        </w:rPr>
        <w:br w:type="page"/>
      </w:r>
    </w:p>
    <w:p w:rsidR="008719B9" w:rsidRDefault="008719B9" w:rsidP="00986711">
      <w:pPr>
        <w:pStyle w:val="2"/>
        <w:rPr>
          <w:lang w:val="ru-RU"/>
        </w:rPr>
      </w:pPr>
      <w:bookmarkStart w:id="6" w:name="_Toc216869408"/>
      <w:r>
        <w:rPr>
          <w:lang w:val="ru-RU"/>
        </w:rPr>
        <w:lastRenderedPageBreak/>
        <w:t>5. Подбор математического аппарата</w:t>
      </w:r>
      <w:bookmarkEnd w:id="6"/>
    </w:p>
    <w:p w:rsidR="008719B9" w:rsidRDefault="00636630" w:rsidP="008719B9">
      <w:pPr>
        <w:rPr>
          <w:lang w:val="ru-RU"/>
        </w:rPr>
      </w:pPr>
      <w:r>
        <w:rPr>
          <w:lang w:val="ru-RU"/>
        </w:rPr>
        <w:t xml:space="preserve">В основе всего проекта лежит </w:t>
      </w:r>
      <w:r w:rsidR="00DA1D74">
        <w:rPr>
          <w:lang w:val="ru-RU"/>
        </w:rPr>
        <w:t xml:space="preserve">обработка аудио при помощи </w:t>
      </w:r>
      <w:r w:rsidR="00557FBB">
        <w:rPr>
          <w:lang w:val="ru-RU"/>
        </w:rPr>
        <w:t xml:space="preserve">технологий </w:t>
      </w:r>
      <w:r w:rsidR="00DA1D74">
        <w:rPr>
          <w:lang w:val="ru-RU"/>
        </w:rPr>
        <w:t>машинного обучения, а именно при помощи технологии искусственного интеллекта.</w:t>
      </w:r>
      <w:r w:rsidR="00557FBB">
        <w:rPr>
          <w:lang w:val="ru-RU"/>
        </w:rPr>
        <w:t xml:space="preserve"> В основе </w:t>
      </w:r>
      <w:r w:rsidR="00631A71">
        <w:rPr>
          <w:lang w:val="ru-RU"/>
        </w:rPr>
        <w:t>машинного обучения лежат алгоритмы градиентной регрессии и градиентного спуска.</w:t>
      </w:r>
    </w:p>
    <w:p w:rsidR="000F7891" w:rsidRDefault="000F7891" w:rsidP="000F7891">
      <w:pPr>
        <w:rPr>
          <w:lang w:val="ru-RU"/>
        </w:rPr>
      </w:pPr>
      <w:r>
        <w:rPr>
          <w:lang w:val="ru-RU"/>
        </w:rPr>
        <w:t>С помощью регрессионного анализа можно создать математическую модель объекта или явления на основе экспериментов или наблюдений. Эти модели представляют собой определенные математические соотношения между показателями работы объекта/характеристиками наблюдаемого явления и обусловливающими их величинами [</w:t>
      </w:r>
      <w:r w:rsidR="00936480" w:rsidRPr="00936480">
        <w:rPr>
          <w:lang w:val="ru-RU"/>
        </w:rPr>
        <w:t>7</w:t>
      </w:r>
      <w:r>
        <w:rPr>
          <w:lang w:val="ru-RU"/>
        </w:rPr>
        <w:t>].</w:t>
      </w:r>
    </w:p>
    <w:p w:rsidR="00631A71" w:rsidRDefault="000F7891" w:rsidP="000F7891">
      <w:pPr>
        <w:rPr>
          <w:lang w:val="ru-RU"/>
        </w:rPr>
      </w:pPr>
      <w:r>
        <w:rPr>
          <w:lang w:val="ru-RU"/>
        </w:rPr>
        <w:t>Регрессия — это метод моделирования целевого значения на основе независимых предикторов. Этот метод, как правило, используется для прогнозирования и выяснения причинно-следственных связей между переменными. Методы регрессии различаются в зависимости от количества независимых переменных и типа отношений между независимыми и зависимыми переменными</w:t>
      </w:r>
      <w:r w:rsidRPr="000F7891">
        <w:rPr>
          <w:lang w:val="ru-RU"/>
        </w:rPr>
        <w:t xml:space="preserve"> [</w:t>
      </w:r>
      <w:r w:rsidR="00142CF2" w:rsidRPr="00142CF2">
        <w:rPr>
          <w:lang w:val="ru-RU"/>
        </w:rPr>
        <w:t>28</w:t>
      </w:r>
      <w:r w:rsidRPr="000F7891">
        <w:rPr>
          <w:lang w:val="ru-RU"/>
        </w:rPr>
        <w:t>]</w:t>
      </w:r>
      <w:r>
        <w:rPr>
          <w:lang w:val="ru-RU"/>
        </w:rPr>
        <w:t>.</w:t>
      </w:r>
      <w:r w:rsidR="00BC526F">
        <w:rPr>
          <w:lang w:val="ru-RU"/>
        </w:rPr>
        <w:t xml:space="preserve"> </w:t>
      </w:r>
    </w:p>
    <w:p w:rsidR="00BC526F" w:rsidRPr="000F7891" w:rsidRDefault="00BC526F" w:rsidP="00BC526F">
      <w:pPr>
        <w:rPr>
          <w:lang w:val="ru-RU"/>
        </w:rPr>
      </w:pPr>
      <w:r>
        <w:rPr>
          <w:lang w:val="ru-RU"/>
        </w:rPr>
        <w:t>Основной смысл алгоритма линейной регрессии заключается в том, чтобы найти наилучшие значения для а0 и a1</w:t>
      </w:r>
      <w:r w:rsidR="006653BF">
        <w:rPr>
          <w:lang w:val="ru-RU"/>
        </w:rPr>
        <w:t xml:space="preserve"> </w:t>
      </w:r>
      <w:r w:rsidR="006653BF" w:rsidRPr="006653BF">
        <w:rPr>
          <w:lang w:val="ru-RU"/>
        </w:rPr>
        <w:t>[</w:t>
      </w:r>
      <w:r w:rsidR="00142CF2" w:rsidRPr="00142CF2">
        <w:rPr>
          <w:lang w:val="ru-RU"/>
        </w:rPr>
        <w:t>28</w:t>
      </w:r>
      <w:r w:rsidR="006653BF" w:rsidRPr="006653BF">
        <w:rPr>
          <w:lang w:val="ru-RU"/>
        </w:rPr>
        <w:t>]</w:t>
      </w:r>
      <w:r>
        <w:rPr>
          <w:lang w:val="ru-RU"/>
        </w:rPr>
        <w:t>.</w:t>
      </w:r>
    </w:p>
    <w:p w:rsidR="00631A71" w:rsidRDefault="00631A71" w:rsidP="00631A71">
      <w:pPr>
        <w:rPr>
          <w:lang w:val="ru-RU"/>
        </w:rPr>
      </w:pPr>
      <w:r w:rsidRPr="00631A71">
        <w:rPr>
          <w:lang w:val="ru-RU"/>
        </w:rPr>
        <w:t>Метод градиентного спуска – это общепринятая</w:t>
      </w:r>
      <w:r>
        <w:rPr>
          <w:lang w:val="ru-RU"/>
        </w:rPr>
        <w:t xml:space="preserve"> </w:t>
      </w:r>
      <w:r w:rsidRPr="00631A71">
        <w:rPr>
          <w:lang w:val="ru-RU"/>
        </w:rPr>
        <w:t>стратегия для оптимизации, используемая в глубоком обучении и машинном обучении.</w:t>
      </w:r>
    </w:p>
    <w:p w:rsidR="00631A71" w:rsidRDefault="00631A71" w:rsidP="00631A71">
      <w:pPr>
        <w:rPr>
          <w:lang w:val="ru-RU"/>
        </w:rPr>
      </w:pPr>
      <w:r w:rsidRPr="00631A71">
        <w:rPr>
          <w:lang w:val="ru-RU"/>
        </w:rPr>
        <w:t>Градиент – это вектор, который по своему направлению представляет наибольшее увеличение</w:t>
      </w:r>
      <w:r>
        <w:rPr>
          <w:lang w:val="ru-RU"/>
        </w:rPr>
        <w:t xml:space="preserve"> </w:t>
      </w:r>
      <w:r w:rsidRPr="00631A71">
        <w:rPr>
          <w:lang w:val="ru-RU"/>
        </w:rPr>
        <w:t>функции. В математическом анализе градиентом</w:t>
      </w:r>
      <w:r>
        <w:rPr>
          <w:lang w:val="ru-RU"/>
        </w:rPr>
        <w:t xml:space="preserve"> </w:t>
      </w:r>
      <w:r w:rsidRPr="00631A71">
        <w:rPr>
          <w:lang w:val="ru-RU"/>
        </w:rPr>
        <w:t>называют вектор, координаты которого являются</w:t>
      </w:r>
      <w:r>
        <w:rPr>
          <w:lang w:val="ru-RU"/>
        </w:rPr>
        <w:t xml:space="preserve"> </w:t>
      </w:r>
      <w:r w:rsidRPr="00631A71">
        <w:rPr>
          <w:lang w:val="ru-RU"/>
        </w:rPr>
        <w:t>частными производными функции, то есть, если</w:t>
      </w:r>
      <w:r>
        <w:rPr>
          <w:lang w:val="ru-RU"/>
        </w:rPr>
        <w:t xml:space="preserve"> </w:t>
      </w:r>
      <w:r w:rsidRPr="00631A71">
        <w:rPr>
          <w:lang w:val="ru-RU"/>
        </w:rPr>
        <w:t xml:space="preserve">задана функция </w:t>
      </w:r>
      <m:oMath>
        <m:r>
          <w:rPr>
            <w:rFonts w:ascii="Cambria Math" w:hAnsi="Cambria Math"/>
            <w:lang w:val="ru-RU"/>
          </w:rPr>
          <m:t>f(x,</m:t>
        </m:r>
        <m:r>
          <w:rPr>
            <w:rFonts w:ascii="Cambria Math" w:hAnsi="Cambria Math"/>
            <w:lang w:val="en-US"/>
          </w:rPr>
          <m:t>y</m:t>
        </m:r>
        <m:r>
          <w:rPr>
            <w:rFonts w:ascii="Cambria Math" w:hAnsi="Cambria Math"/>
            <w:lang w:val="ru-RU"/>
          </w:rPr>
          <m:t>,z)</m:t>
        </m:r>
      </m:oMath>
      <w:r w:rsidRPr="00631A71">
        <w:rPr>
          <w:lang w:val="ru-RU"/>
        </w:rPr>
        <w:t>, то градиент рассчитывается по следующей формуле [</w:t>
      </w:r>
      <w:r w:rsidR="00AE159D" w:rsidRPr="00AE159D">
        <w:rPr>
          <w:lang w:val="ru-RU"/>
        </w:rPr>
        <w:t>22</w:t>
      </w:r>
      <w:r w:rsidRPr="00631A71">
        <w:rPr>
          <w:lang w:val="ru-RU"/>
        </w:rPr>
        <w:t>]:</w:t>
      </w:r>
    </w:p>
    <w:p w:rsidR="00631A71" w:rsidRPr="00631A71" w:rsidRDefault="00631A71" w:rsidP="00631A71">
      <w:pPr>
        <w:rPr>
          <w:rFonts w:eastAsiaTheme="minorEastAsia"/>
          <w:lang w:val="ru-RU"/>
        </w:rPr>
      </w:pPr>
      <m:oMathPara>
        <m:oMath>
          <m:r>
            <w:rPr>
              <w:rFonts w:ascii="Cambria Math" w:hAnsi="Cambria Math"/>
              <w:lang w:val="ru-RU"/>
            </w:rPr>
            <m:t>g</m:t>
          </m:r>
          <m:r>
            <w:rPr>
              <w:rFonts w:ascii="Cambria Math" w:hAnsi="Cambria Math"/>
              <w:lang w:val="en-US"/>
            </w:rPr>
            <m:t>rad</m:t>
          </m:r>
          <m:r>
            <w:rPr>
              <w:rFonts w:ascii="Cambria Math" w:hAnsi="Cambria Math"/>
              <w:lang w:val="ru-RU"/>
            </w:rPr>
            <m:t xml:space="preserve"> </m:t>
          </m:r>
          <m:r>
            <w:rPr>
              <w:rFonts w:ascii="Cambria Math" w:hAnsi="Cambria Math"/>
              <w:lang w:val="en-US"/>
            </w:rPr>
            <m:t>f</m:t>
          </m:r>
          <m:r>
            <w:rPr>
              <w:rFonts w:ascii="Cambria Math" w:hAnsi="Cambria Math"/>
              <w:lang w:val="ru-RU"/>
            </w:rPr>
            <m:t>=</m:t>
          </m:r>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∂f</m:t>
                  </m:r>
                </m:num>
                <m:den>
                  <m:r>
                    <w:rPr>
                      <w:rFonts w:ascii="Cambria Math" w:hAnsi="Cambria Math"/>
                      <w:lang w:val="en-US"/>
                    </w:rPr>
                    <m:t>∂x</m:t>
                  </m:r>
                </m:den>
              </m:f>
              <m:r>
                <w:rPr>
                  <w:rFonts w:ascii="Cambria Math" w:hAnsi="Cambria Math"/>
                  <w:lang w:val="ru-RU"/>
                </w:rPr>
                <m:t>,</m:t>
              </m:r>
              <m:f>
                <m:fPr>
                  <m:ctrlPr>
                    <w:rPr>
                      <w:rFonts w:ascii="Cambria Math" w:hAnsi="Cambria Math"/>
                      <w:i/>
                      <w:lang w:val="en-US"/>
                    </w:rPr>
                  </m:ctrlPr>
                </m:fPr>
                <m:num>
                  <m:r>
                    <w:rPr>
                      <w:rFonts w:ascii="Cambria Math" w:hAnsi="Cambria Math"/>
                      <w:lang w:val="en-US"/>
                    </w:rPr>
                    <m:t>∂f</m:t>
                  </m:r>
                </m:num>
                <m:den>
                  <m:r>
                    <w:rPr>
                      <w:rFonts w:ascii="Cambria Math" w:hAnsi="Cambria Math"/>
                      <w:lang w:val="en-US"/>
                    </w:rPr>
                    <m:t>∂y</m:t>
                  </m:r>
                </m:den>
              </m:f>
              <m:r>
                <w:rPr>
                  <w:rFonts w:ascii="Cambria Math" w:hAnsi="Cambria Math"/>
                  <w:lang w:val="ru-RU"/>
                </w:rPr>
                <m:t>,</m:t>
              </m:r>
              <m:f>
                <m:fPr>
                  <m:ctrlPr>
                    <w:rPr>
                      <w:rFonts w:ascii="Cambria Math" w:hAnsi="Cambria Math"/>
                      <w:i/>
                      <w:lang w:val="en-US"/>
                    </w:rPr>
                  </m:ctrlPr>
                </m:fPr>
                <m:num>
                  <m:r>
                    <w:rPr>
                      <w:rFonts w:ascii="Cambria Math" w:hAnsi="Cambria Math"/>
                      <w:lang w:val="en-US"/>
                    </w:rPr>
                    <m:t>∂f</m:t>
                  </m:r>
                </m:num>
                <m:den>
                  <m:r>
                    <w:rPr>
                      <w:rFonts w:ascii="Cambria Math" w:hAnsi="Cambria Math"/>
                      <w:lang w:val="en-US"/>
                    </w:rPr>
                    <m:t>∂z</m:t>
                  </m:r>
                </m:den>
              </m:f>
            </m:e>
          </m:d>
        </m:oMath>
      </m:oMathPara>
    </w:p>
    <w:p w:rsidR="00631A71" w:rsidRDefault="00631A71" w:rsidP="00631A71">
      <w:pPr>
        <w:rPr>
          <w:lang w:val="ru-RU"/>
        </w:rPr>
      </w:pPr>
      <w:r>
        <w:rPr>
          <w:lang w:val="ru-RU"/>
        </w:rPr>
        <w:t xml:space="preserve">При помощи градиентного спуска можно найти оптимальное значение для переменных функции за </w:t>
      </w:r>
      <w:r>
        <w:rPr>
          <w:lang w:val="en-US"/>
        </w:rPr>
        <w:t>n</w:t>
      </w:r>
      <w:r w:rsidRPr="00631A71">
        <w:rPr>
          <w:lang w:val="ru-RU"/>
        </w:rPr>
        <w:t>-</w:t>
      </w:r>
      <w:proofErr w:type="spellStart"/>
      <w:r>
        <w:rPr>
          <w:lang w:val="ru-RU"/>
        </w:rPr>
        <w:t>ое</w:t>
      </w:r>
      <w:proofErr w:type="spellEnd"/>
      <w:r>
        <w:rPr>
          <w:lang w:val="ru-RU"/>
        </w:rPr>
        <w:t xml:space="preserve"> количество итераций.</w:t>
      </w:r>
    </w:p>
    <w:p w:rsidR="00631A71" w:rsidRDefault="002C2276" w:rsidP="00631A71">
      <w:pPr>
        <w:rPr>
          <w:lang w:val="ru-RU"/>
        </w:rPr>
      </w:pPr>
      <w:r>
        <w:rPr>
          <w:lang w:val="ru-RU"/>
        </w:rPr>
        <w:lastRenderedPageBreak/>
        <w:t xml:space="preserve">Помимо этих основных алгоритмов внутри выбранных библиотек для машинного обучения используются: </w:t>
      </w:r>
      <w:r w:rsidR="002F21AE">
        <w:rPr>
          <w:lang w:val="ru-RU"/>
        </w:rPr>
        <w:t xml:space="preserve">прямое распространение, обобщение градиентного спуска, обратное распространение и другие </w:t>
      </w:r>
      <w:r w:rsidR="002F21AE" w:rsidRPr="002F21AE">
        <w:rPr>
          <w:lang w:val="ru-RU"/>
        </w:rPr>
        <w:t>[</w:t>
      </w:r>
      <w:r w:rsidR="00936480" w:rsidRPr="00936480">
        <w:rPr>
          <w:lang w:val="ru-RU"/>
        </w:rPr>
        <w:t>33</w:t>
      </w:r>
      <w:r w:rsidR="002F21AE" w:rsidRPr="002F21AE">
        <w:rPr>
          <w:lang w:val="ru-RU"/>
        </w:rPr>
        <w:t>]</w:t>
      </w:r>
      <w:r w:rsidR="002F21AE">
        <w:rPr>
          <w:lang w:val="ru-RU"/>
        </w:rPr>
        <w:t>.</w:t>
      </w:r>
    </w:p>
    <w:p w:rsidR="007912AA" w:rsidRDefault="007912AA" w:rsidP="00631A71">
      <w:pPr>
        <w:rPr>
          <w:lang w:val="ru-RU"/>
        </w:rPr>
      </w:pPr>
      <w:r>
        <w:rPr>
          <w:lang w:val="ru-RU"/>
        </w:rPr>
        <w:t xml:space="preserve">После распознавания речи в продукте используется алгоритм </w:t>
      </w:r>
      <w:proofErr w:type="spellStart"/>
      <w:r>
        <w:rPr>
          <w:lang w:val="ru-RU"/>
        </w:rPr>
        <w:t>диаризации</w:t>
      </w:r>
      <w:proofErr w:type="spellEnd"/>
      <w:r>
        <w:rPr>
          <w:lang w:val="ru-RU"/>
        </w:rPr>
        <w:t>.</w:t>
      </w:r>
    </w:p>
    <w:p w:rsidR="00EF0AA9" w:rsidRDefault="00EF0AA9" w:rsidP="00EF0AA9">
      <w:pPr>
        <w:rPr>
          <w:lang w:val="ru-RU"/>
        </w:rPr>
      </w:pPr>
      <w:r w:rsidRPr="00EF0AA9">
        <w:rPr>
          <w:lang w:val="ru-RU"/>
        </w:rPr>
        <w:t xml:space="preserve">В задачах обработки речи существует несколько подходов к извлечению признаков. Одним из них является получение мел-частотных </w:t>
      </w:r>
      <w:proofErr w:type="spellStart"/>
      <w:r w:rsidRPr="00EF0AA9">
        <w:rPr>
          <w:lang w:val="ru-RU"/>
        </w:rPr>
        <w:t>кепстральных</w:t>
      </w:r>
      <w:proofErr w:type="spellEnd"/>
      <w:r w:rsidRPr="00EF0AA9">
        <w:rPr>
          <w:lang w:val="ru-RU"/>
        </w:rPr>
        <w:t xml:space="preserve"> коэффициентов (</w:t>
      </w:r>
      <w:r w:rsidRPr="00EF0AA9">
        <w:rPr>
          <w:lang w:val="en-US"/>
        </w:rPr>
        <w:t>Mel</w:t>
      </w:r>
      <w:r w:rsidRPr="00EF0AA9">
        <w:rPr>
          <w:lang w:val="ru-RU"/>
        </w:rPr>
        <w:t>-</w:t>
      </w:r>
      <w:r w:rsidRPr="00EF0AA9">
        <w:rPr>
          <w:lang w:val="en-US"/>
        </w:rPr>
        <w:t>frequency</w:t>
      </w:r>
      <w:r w:rsidRPr="00EF0AA9">
        <w:rPr>
          <w:lang w:val="ru-RU"/>
        </w:rPr>
        <w:t xml:space="preserve"> </w:t>
      </w:r>
      <w:r w:rsidRPr="00EF0AA9">
        <w:rPr>
          <w:lang w:val="en-US"/>
        </w:rPr>
        <w:t>cepstral</w:t>
      </w:r>
      <w:r w:rsidRPr="00EF0AA9">
        <w:rPr>
          <w:lang w:val="ru-RU"/>
        </w:rPr>
        <w:t xml:space="preserve"> </w:t>
      </w:r>
      <w:r w:rsidRPr="00EF0AA9">
        <w:rPr>
          <w:lang w:val="en-US"/>
        </w:rPr>
        <w:t>coefficients</w:t>
      </w:r>
      <w:r w:rsidRPr="00EF0AA9">
        <w:rPr>
          <w:lang w:val="ru-RU"/>
        </w:rPr>
        <w:t xml:space="preserve"> – </w:t>
      </w:r>
      <w:r w:rsidRPr="00EF0AA9">
        <w:rPr>
          <w:lang w:val="en-US"/>
        </w:rPr>
        <w:t>MFCC</w:t>
      </w:r>
      <w:r w:rsidRPr="00EF0AA9">
        <w:rPr>
          <w:lang w:val="ru-RU"/>
        </w:rPr>
        <w:t>). MFCC – это своеобразное представление энергии спектра сигнала. [</w:t>
      </w:r>
      <w:r w:rsidR="00142CF2" w:rsidRPr="00986711">
        <w:rPr>
          <w:lang w:val="ru-RU"/>
        </w:rPr>
        <w:t>41</w:t>
      </w:r>
      <w:r w:rsidRPr="00EF0AA9">
        <w:rPr>
          <w:lang w:val="ru-RU"/>
        </w:rPr>
        <w:t>]</w:t>
      </w:r>
      <w:r>
        <w:rPr>
          <w:lang w:val="ru-RU"/>
        </w:rPr>
        <w:t xml:space="preserve"> Именно он и используется в выбранной модели </w:t>
      </w:r>
      <w:proofErr w:type="spellStart"/>
      <w:r>
        <w:rPr>
          <w:lang w:val="ru-RU"/>
        </w:rPr>
        <w:t>диаризации</w:t>
      </w:r>
      <w:proofErr w:type="spellEnd"/>
      <w:r>
        <w:rPr>
          <w:lang w:val="ru-RU"/>
        </w:rPr>
        <w:t>.</w:t>
      </w:r>
    </w:p>
    <w:p w:rsidR="00F51462" w:rsidRPr="00F51462" w:rsidRDefault="00F51462" w:rsidP="00F51462">
      <w:pPr>
        <w:rPr>
          <w:lang w:val="ru-RU"/>
        </w:rPr>
      </w:pPr>
      <w:r w:rsidRPr="00F51462">
        <w:rPr>
          <w:lang w:val="ru-RU"/>
        </w:rPr>
        <w:t>Исходный сигнал нарезают на фреймы длиной 16-40 мс. Далее</w:t>
      </w:r>
      <w:r>
        <w:rPr>
          <w:lang w:val="ru-RU"/>
        </w:rPr>
        <w:t xml:space="preserve">, </w:t>
      </w:r>
      <w:r w:rsidRPr="00F51462">
        <w:rPr>
          <w:lang w:val="ru-RU"/>
        </w:rPr>
        <w:t>применив к фрейму окно Хемминга, делают быстрое преобразование</w:t>
      </w:r>
      <w:r>
        <w:rPr>
          <w:lang w:val="ru-RU"/>
        </w:rPr>
        <w:t xml:space="preserve"> </w:t>
      </w:r>
      <w:r w:rsidRPr="00F51462">
        <w:rPr>
          <w:lang w:val="ru-RU"/>
        </w:rPr>
        <w:t xml:space="preserve">Фурье и получают спектральную плотность мощности. Затем специальной «гребёнкой» фильтров, расположенных равномерно </w:t>
      </w:r>
      <w:r w:rsidR="009451D0" w:rsidRPr="00F51462">
        <w:rPr>
          <w:lang w:val="ru-RU"/>
        </w:rPr>
        <w:t>по мел</w:t>
      </w:r>
      <w:r w:rsidR="009451D0">
        <w:rPr>
          <w:lang w:val="ru-RU"/>
        </w:rPr>
        <w:t>-</w:t>
      </w:r>
      <w:r w:rsidR="009451D0" w:rsidRPr="00F51462">
        <w:rPr>
          <w:lang w:val="ru-RU"/>
        </w:rPr>
        <w:t>шкале,</w:t>
      </w:r>
      <w:r w:rsidRPr="00F51462">
        <w:rPr>
          <w:lang w:val="ru-RU"/>
        </w:rPr>
        <w:t xml:space="preserve"> делают мел</w:t>
      </w:r>
      <w:r w:rsidR="00EF3153">
        <w:rPr>
          <w:lang w:val="ru-RU"/>
        </w:rPr>
        <w:t>-</w:t>
      </w:r>
      <w:r w:rsidRPr="00F51462">
        <w:rPr>
          <w:lang w:val="ru-RU"/>
        </w:rPr>
        <w:t>спектрограмму, к которой применяют дискретное</w:t>
      </w:r>
      <w:r>
        <w:rPr>
          <w:lang w:val="ru-RU"/>
        </w:rPr>
        <w:t xml:space="preserve"> </w:t>
      </w:r>
      <w:r w:rsidRPr="00F51462">
        <w:rPr>
          <w:lang w:val="ru-RU"/>
        </w:rPr>
        <w:t>косинусное преобразование (DCT) – широко используемый алгоритм</w:t>
      </w:r>
      <w:r>
        <w:rPr>
          <w:lang w:val="ru-RU"/>
        </w:rPr>
        <w:t xml:space="preserve"> </w:t>
      </w:r>
      <w:r w:rsidRPr="00F51462">
        <w:rPr>
          <w:lang w:val="ru-RU"/>
        </w:rPr>
        <w:t>сжатия данных. Полученные таким образом коэффициенты представляют из себя некую сжатую характеристику фрейма, при этом, по</w:t>
      </w:r>
      <w:r>
        <w:rPr>
          <w:lang w:val="ru-RU"/>
        </w:rPr>
        <w:t>с</w:t>
      </w:r>
      <w:r w:rsidRPr="00F51462">
        <w:rPr>
          <w:lang w:val="ru-RU"/>
        </w:rPr>
        <w:t>кольку фильтры, которые мы применяли, расположены были в мел</w:t>
      </w:r>
      <w:r w:rsidR="00EF3153">
        <w:rPr>
          <w:lang w:val="ru-RU"/>
        </w:rPr>
        <w:t>-</w:t>
      </w:r>
      <w:r w:rsidRPr="00F51462">
        <w:rPr>
          <w:lang w:val="ru-RU"/>
        </w:rPr>
        <w:t>шкале, коэффициенты несут больше информации в диапазоне восприятия человеческого уха. Как правило, используют от 13 до 25 MFCC на</w:t>
      </w:r>
      <w:r>
        <w:rPr>
          <w:lang w:val="ru-RU"/>
        </w:rPr>
        <w:t xml:space="preserve"> </w:t>
      </w:r>
      <w:r w:rsidRPr="00F51462">
        <w:rPr>
          <w:lang w:val="ru-RU"/>
        </w:rPr>
        <w:t>фрейм. Поскольку помимо самого спектра индивидуальность голоса</w:t>
      </w:r>
      <w:r>
        <w:rPr>
          <w:lang w:val="ru-RU"/>
        </w:rPr>
        <w:t xml:space="preserve"> </w:t>
      </w:r>
      <w:r w:rsidRPr="00F51462">
        <w:rPr>
          <w:lang w:val="ru-RU"/>
        </w:rPr>
        <w:t>формируется скоростью и ускорениями, MFCC комбинируют с первой</w:t>
      </w:r>
      <w:r>
        <w:rPr>
          <w:lang w:val="ru-RU"/>
        </w:rPr>
        <w:t xml:space="preserve"> </w:t>
      </w:r>
      <w:r w:rsidRPr="00F51462">
        <w:rPr>
          <w:lang w:val="ru-RU"/>
        </w:rPr>
        <w:t>и второй производными [</w:t>
      </w:r>
      <w:r w:rsidR="00936480" w:rsidRPr="00936480">
        <w:rPr>
          <w:lang w:val="ru-RU"/>
        </w:rPr>
        <w:t>5</w:t>
      </w:r>
      <w:r w:rsidRPr="00F51462">
        <w:rPr>
          <w:lang w:val="ru-RU"/>
        </w:rPr>
        <w:t>].</w:t>
      </w:r>
    </w:p>
    <w:p w:rsidR="00F51462" w:rsidRDefault="00941C01" w:rsidP="00F51462">
      <w:pPr>
        <w:rPr>
          <w:lang w:val="ru-RU"/>
        </w:rPr>
      </w:pPr>
      <w:r>
        <w:rPr>
          <w:lang w:val="ru-RU"/>
        </w:rPr>
        <w:t>В остальной части программы используются такие алгоритмы как: сортировка, поиск, хеширование</w:t>
      </w:r>
      <w:r w:rsidR="009A57A3">
        <w:rPr>
          <w:lang w:val="ru-RU"/>
        </w:rPr>
        <w:t>.</w:t>
      </w:r>
    </w:p>
    <w:p w:rsidR="00791105" w:rsidRPr="00986711" w:rsidRDefault="00791105" w:rsidP="00791105">
      <w:pPr>
        <w:rPr>
          <w:lang w:val="ru-RU"/>
        </w:rPr>
      </w:pPr>
      <w:r>
        <w:rPr>
          <w:lang w:val="ru-RU"/>
        </w:rPr>
        <w:t xml:space="preserve">В </w:t>
      </w:r>
      <w:r>
        <w:rPr>
          <w:lang w:val="en-US"/>
        </w:rPr>
        <w:t>Python</w:t>
      </w:r>
      <w:r w:rsidRPr="00791105">
        <w:rPr>
          <w:lang w:val="ru-RU"/>
        </w:rPr>
        <w:t xml:space="preserve"> </w:t>
      </w:r>
      <w:r>
        <w:rPr>
          <w:lang w:val="ru-RU"/>
        </w:rPr>
        <w:t xml:space="preserve">под вызовом метода </w:t>
      </w:r>
      <w:r w:rsidRPr="00791105">
        <w:rPr>
          <w:lang w:val="ru-RU"/>
        </w:rPr>
        <w:t>.</w:t>
      </w:r>
      <w:r>
        <w:rPr>
          <w:lang w:val="en-US"/>
        </w:rPr>
        <w:t>sort</w:t>
      </w:r>
      <w:r w:rsidRPr="00791105">
        <w:rPr>
          <w:lang w:val="ru-RU"/>
        </w:rPr>
        <w:t>()</w:t>
      </w:r>
      <w:r>
        <w:rPr>
          <w:lang w:val="ru-RU"/>
        </w:rPr>
        <w:t xml:space="preserve"> скрывается алгоритм </w:t>
      </w:r>
      <w:proofErr w:type="spellStart"/>
      <w:r>
        <w:rPr>
          <w:lang w:val="en-US"/>
        </w:rPr>
        <w:t>Timsort</w:t>
      </w:r>
      <w:proofErr w:type="spellEnd"/>
      <w:r>
        <w:rPr>
          <w:lang w:val="ru-RU"/>
        </w:rPr>
        <w:t>, разработанный одним из разработчиков интерпретатора</w:t>
      </w:r>
      <w:r w:rsidRPr="00791105">
        <w:rPr>
          <w:lang w:val="ru-RU"/>
        </w:rPr>
        <w:t xml:space="preserve"> </w:t>
      </w:r>
      <w:proofErr w:type="spellStart"/>
      <w:r>
        <w:rPr>
          <w:lang w:val="en-US"/>
        </w:rPr>
        <w:t>CPython</w:t>
      </w:r>
      <w:proofErr w:type="spellEnd"/>
      <w:r>
        <w:rPr>
          <w:lang w:val="ru-RU"/>
        </w:rPr>
        <w:t>.</w:t>
      </w:r>
      <w:r w:rsidRPr="00791105">
        <w:rPr>
          <w:lang w:val="ru-RU"/>
        </w:rPr>
        <w:t xml:space="preserve"> Суть </w:t>
      </w:r>
      <w:proofErr w:type="spellStart"/>
      <w:r w:rsidRPr="00791105">
        <w:rPr>
          <w:lang w:val="ru-RU"/>
        </w:rPr>
        <w:t>Timsort</w:t>
      </w:r>
      <w:proofErr w:type="spellEnd"/>
      <w:r w:rsidRPr="00791105">
        <w:rPr>
          <w:lang w:val="ru-RU"/>
        </w:rPr>
        <w:t xml:space="preserve">: исходный массив разбивается на </w:t>
      </w:r>
      <w:proofErr w:type="spellStart"/>
      <w:r w:rsidRPr="00791105">
        <w:rPr>
          <w:lang w:val="ru-RU"/>
        </w:rPr>
        <w:t>подмассивы</w:t>
      </w:r>
      <w:proofErr w:type="spellEnd"/>
      <w:r w:rsidRPr="00791105">
        <w:rPr>
          <w:lang w:val="ru-RU"/>
        </w:rPr>
        <w:t xml:space="preserve">. Затем каждый </w:t>
      </w:r>
      <w:proofErr w:type="spellStart"/>
      <w:r w:rsidRPr="00791105">
        <w:rPr>
          <w:lang w:val="ru-RU"/>
        </w:rPr>
        <w:t>подмассив</w:t>
      </w:r>
      <w:proofErr w:type="spellEnd"/>
      <w:r w:rsidRPr="00791105">
        <w:rPr>
          <w:lang w:val="ru-RU"/>
        </w:rPr>
        <w:t xml:space="preserve"> сортируется алгоритмом сортировки вставками, затем при помощи сортировки слиянием </w:t>
      </w:r>
      <w:proofErr w:type="spellStart"/>
      <w:r w:rsidRPr="00791105">
        <w:rPr>
          <w:lang w:val="ru-RU"/>
        </w:rPr>
        <w:t>подмассивы</w:t>
      </w:r>
      <w:proofErr w:type="spellEnd"/>
      <w:r w:rsidRPr="00791105">
        <w:rPr>
          <w:lang w:val="ru-RU"/>
        </w:rPr>
        <w:t xml:space="preserve"> сливаются в результирующий массив. Была реализована последовательная версия алгоритма, при использовании модификации </w:t>
      </w:r>
      <w:r w:rsidRPr="00791105">
        <w:rPr>
          <w:lang w:val="ru-RU"/>
        </w:rPr>
        <w:lastRenderedPageBreak/>
        <w:t xml:space="preserve">«галоп». Также была выявлена возможность добавления распараллеливания отдельных частей алгоритма для увеличения его эффективности. </w:t>
      </w:r>
    </w:p>
    <w:p w:rsidR="009A57A3" w:rsidRPr="00F52929" w:rsidRDefault="00791105" w:rsidP="00791105">
      <w:pPr>
        <w:rPr>
          <w:lang w:val="ru-RU"/>
        </w:rPr>
      </w:pPr>
      <w:r w:rsidRPr="00791105">
        <w:rPr>
          <w:lang w:val="ru-RU"/>
        </w:rPr>
        <w:t xml:space="preserve">На этапе сортировок вставками одновременно сортируется несколько </w:t>
      </w:r>
      <w:proofErr w:type="spellStart"/>
      <w:r w:rsidRPr="00791105">
        <w:rPr>
          <w:lang w:val="ru-RU"/>
        </w:rPr>
        <w:t>run’ов</w:t>
      </w:r>
      <w:proofErr w:type="spellEnd"/>
      <w:r w:rsidRPr="00791105">
        <w:rPr>
          <w:lang w:val="ru-RU"/>
        </w:rPr>
        <w:t xml:space="preserve">. При прохождении этапа слияния параллельно сливается множество пар соседних </w:t>
      </w:r>
      <w:proofErr w:type="spellStart"/>
      <w:r w:rsidRPr="00791105">
        <w:rPr>
          <w:lang w:val="ru-RU"/>
        </w:rPr>
        <w:t>подмассивов</w:t>
      </w:r>
      <w:proofErr w:type="spellEnd"/>
      <w:r w:rsidRPr="00791105">
        <w:rPr>
          <w:lang w:val="ru-RU"/>
        </w:rPr>
        <w:t>. Количество одновременно выполняемых задач зависит от используемой системы и аппаратного обеспечения.</w:t>
      </w:r>
      <w:r w:rsidR="00BF118D" w:rsidRPr="00BF118D">
        <w:rPr>
          <w:lang w:val="ru-RU"/>
        </w:rPr>
        <w:t xml:space="preserve"> </w:t>
      </w:r>
      <w:r w:rsidR="00BF118D" w:rsidRPr="00B07B95">
        <w:rPr>
          <w:lang w:val="ru-RU"/>
        </w:rPr>
        <w:t>[</w:t>
      </w:r>
      <w:r w:rsidR="00AE159D" w:rsidRPr="00936480">
        <w:rPr>
          <w:lang w:val="ru-RU"/>
        </w:rPr>
        <w:t>23</w:t>
      </w:r>
      <w:r w:rsidR="00BF118D" w:rsidRPr="00B07B95">
        <w:rPr>
          <w:lang w:val="ru-RU"/>
        </w:rPr>
        <w:t>]</w:t>
      </w:r>
      <w:r w:rsidR="00BF118D">
        <w:rPr>
          <w:lang w:val="ru-RU"/>
        </w:rPr>
        <w:t>.</w:t>
      </w:r>
      <w:r w:rsidR="00B07B95">
        <w:rPr>
          <w:lang w:val="ru-RU"/>
        </w:rPr>
        <w:t xml:space="preserve"> Сложность такой сортировки оценивается в </w:t>
      </w:r>
      <m:oMath>
        <m:r>
          <w:rPr>
            <w:rFonts w:ascii="Cambria Math" w:hAnsi="Cambria Math"/>
            <w:lang w:val="en-US"/>
          </w:rPr>
          <m:t>O</m:t>
        </m:r>
        <m:r>
          <w:rPr>
            <w:rFonts w:ascii="Cambria Math" w:hAnsi="Cambria Math"/>
            <w:lang w:val="ru-RU"/>
          </w:rPr>
          <m:t>(</m:t>
        </m:r>
        <m:r>
          <w:rPr>
            <w:rFonts w:ascii="Cambria Math" w:hAnsi="Cambria Math"/>
            <w:lang w:val="en-US"/>
          </w:rPr>
          <m:t>n</m:t>
        </m:r>
        <m:r>
          <w:rPr>
            <w:rFonts w:ascii="Cambria Math" w:hAnsi="Cambria Math"/>
            <w:lang w:val="ru-RU"/>
          </w:rPr>
          <m:t>*</m:t>
        </m:r>
        <m:r>
          <w:rPr>
            <w:rFonts w:ascii="Cambria Math" w:hAnsi="Cambria Math"/>
            <w:lang w:val="en-US"/>
          </w:rPr>
          <m:t>log</m:t>
        </m:r>
        <m:r>
          <w:rPr>
            <w:rFonts w:ascii="Cambria Math" w:hAnsi="Cambria Math"/>
            <w:lang w:val="ru-RU"/>
          </w:rPr>
          <m:t xml:space="preserve"> </m:t>
        </m:r>
        <m:r>
          <w:rPr>
            <w:rFonts w:ascii="Cambria Math" w:hAnsi="Cambria Math"/>
            <w:lang w:val="en-US"/>
          </w:rPr>
          <m:t>n</m:t>
        </m:r>
        <m:r>
          <w:rPr>
            <w:rFonts w:ascii="Cambria Math" w:hAnsi="Cambria Math"/>
            <w:lang w:val="ru-RU"/>
          </w:rPr>
          <m:t>)</m:t>
        </m:r>
      </m:oMath>
      <w:r w:rsidR="00F52929">
        <w:rPr>
          <w:rFonts w:eastAsiaTheme="minorEastAsia"/>
          <w:lang w:val="ru-RU"/>
        </w:rPr>
        <w:t xml:space="preserve">, что </w:t>
      </w:r>
      <w:r w:rsidR="00E924BF">
        <w:rPr>
          <w:rFonts w:eastAsiaTheme="minorEastAsia"/>
          <w:lang w:val="ru-RU"/>
        </w:rPr>
        <w:t xml:space="preserve">сопоставимо со скоростью </w:t>
      </w:r>
      <w:r w:rsidR="00F52929">
        <w:rPr>
          <w:rFonts w:eastAsiaTheme="minorEastAsia"/>
          <w:lang w:val="ru-RU"/>
        </w:rPr>
        <w:t>алгоритм</w:t>
      </w:r>
      <w:r w:rsidR="00E924BF">
        <w:rPr>
          <w:rFonts w:eastAsiaTheme="minorEastAsia"/>
          <w:lang w:val="ru-RU"/>
        </w:rPr>
        <w:t>а</w:t>
      </w:r>
      <w:r w:rsidR="00F52929">
        <w:rPr>
          <w:rFonts w:eastAsiaTheme="minorEastAsia"/>
          <w:lang w:val="ru-RU"/>
        </w:rPr>
        <w:t xml:space="preserve"> быстрой сортировки </w:t>
      </w:r>
      <w:r w:rsidR="00E924BF">
        <w:rPr>
          <w:rFonts w:eastAsiaTheme="minorEastAsia"/>
          <w:lang w:val="ru-RU"/>
        </w:rPr>
        <w:t>[</w:t>
      </w:r>
      <w:r w:rsidR="00936480" w:rsidRPr="00936480">
        <w:rPr>
          <w:rFonts w:eastAsiaTheme="minorEastAsia"/>
          <w:lang w:val="ru-RU"/>
        </w:rPr>
        <w:t>18</w:t>
      </w:r>
      <w:r w:rsidR="00E924BF" w:rsidRPr="00E924BF">
        <w:rPr>
          <w:rFonts w:eastAsiaTheme="minorEastAsia"/>
          <w:lang w:val="ru-RU"/>
        </w:rPr>
        <w:t>]</w:t>
      </w:r>
      <w:r w:rsidR="00B07B95">
        <w:rPr>
          <w:lang w:val="ru-RU"/>
        </w:rPr>
        <w:t>.</w:t>
      </w:r>
    </w:p>
    <w:p w:rsidR="00BF118D" w:rsidRPr="00B07B95" w:rsidRDefault="002F57BD" w:rsidP="00791105">
      <w:pPr>
        <w:rPr>
          <w:lang w:val="ru-RU"/>
        </w:rPr>
      </w:pPr>
      <w:r>
        <w:rPr>
          <w:lang w:val="ru-RU"/>
        </w:rPr>
        <w:t xml:space="preserve">Под методом поиска индекса – </w:t>
      </w:r>
      <w:r w:rsidRPr="002F57BD">
        <w:rPr>
          <w:lang w:val="ru-RU"/>
        </w:rPr>
        <w:t>.</w:t>
      </w:r>
      <w:r>
        <w:rPr>
          <w:lang w:val="en-US"/>
        </w:rPr>
        <w:t>index</w:t>
      </w:r>
      <w:r w:rsidRPr="002F57BD">
        <w:rPr>
          <w:lang w:val="ru-RU"/>
        </w:rPr>
        <w:t>()</w:t>
      </w:r>
      <w:r>
        <w:rPr>
          <w:lang w:val="ru-RU"/>
        </w:rPr>
        <w:t xml:space="preserve"> скрывается обыкновенный проход по списку, в чём можно </w:t>
      </w:r>
      <w:r w:rsidR="0087668D">
        <w:rPr>
          <w:lang w:val="ru-RU"/>
        </w:rPr>
        <w:t>убедится,</w:t>
      </w:r>
      <w:r>
        <w:rPr>
          <w:lang w:val="ru-RU"/>
        </w:rPr>
        <w:t xml:space="preserve"> просмотрев исходный код интерпретатора </w:t>
      </w:r>
      <w:proofErr w:type="spellStart"/>
      <w:r>
        <w:rPr>
          <w:lang w:val="en-US"/>
        </w:rPr>
        <w:t>CPython</w:t>
      </w:r>
      <w:proofErr w:type="spellEnd"/>
      <w:r w:rsidRPr="002F57BD">
        <w:rPr>
          <w:lang w:val="ru-RU"/>
        </w:rPr>
        <w:t xml:space="preserve"> [</w:t>
      </w:r>
      <w:r w:rsidR="00142CF2" w:rsidRPr="00142CF2">
        <w:rPr>
          <w:lang w:val="ru-RU"/>
        </w:rPr>
        <w:t>38</w:t>
      </w:r>
      <w:r w:rsidRPr="002F57BD">
        <w:rPr>
          <w:lang w:val="ru-RU"/>
        </w:rPr>
        <w:t>].</w:t>
      </w:r>
      <w:r w:rsidR="00B07B95">
        <w:rPr>
          <w:lang w:val="ru-RU"/>
        </w:rPr>
        <w:t xml:space="preserve"> Сложность такого алгоритма оценивается в </w:t>
      </w:r>
      <m:oMath>
        <m:r>
          <w:rPr>
            <w:rFonts w:ascii="Cambria Math" w:hAnsi="Cambria Math"/>
            <w:lang w:val="en-US"/>
          </w:rPr>
          <m:t>O</m:t>
        </m:r>
        <m:r>
          <w:rPr>
            <w:rFonts w:ascii="Cambria Math" w:hAnsi="Cambria Math"/>
            <w:lang w:val="ru-RU"/>
          </w:rPr>
          <m:t>(</m:t>
        </m:r>
        <m:r>
          <w:rPr>
            <w:rFonts w:ascii="Cambria Math" w:hAnsi="Cambria Math"/>
            <w:lang w:val="en-US"/>
          </w:rPr>
          <m:t>n</m:t>
        </m:r>
        <m:r>
          <w:rPr>
            <w:rFonts w:ascii="Cambria Math" w:hAnsi="Cambria Math"/>
            <w:lang w:val="ru-RU"/>
          </w:rPr>
          <m:t>)</m:t>
        </m:r>
      </m:oMath>
      <w:r w:rsidR="00B07B95">
        <w:rPr>
          <w:lang w:val="ru-RU"/>
        </w:rPr>
        <w:t>.</w:t>
      </w:r>
    </w:p>
    <w:p w:rsidR="002F57BD" w:rsidRDefault="0087668D" w:rsidP="00791105">
      <w:pPr>
        <w:rPr>
          <w:lang w:val="ru-RU"/>
        </w:rPr>
      </w:pPr>
      <w:r>
        <w:rPr>
          <w:lang w:val="ru-RU"/>
        </w:rPr>
        <w:t xml:space="preserve">Хеширование в программе происходит, используя алгоритм </w:t>
      </w:r>
      <w:r>
        <w:rPr>
          <w:lang w:val="en-US"/>
        </w:rPr>
        <w:t>SHA</w:t>
      </w:r>
      <w:r w:rsidRPr="0087668D">
        <w:rPr>
          <w:lang w:val="ru-RU"/>
        </w:rPr>
        <w:t>-256</w:t>
      </w:r>
      <w:r>
        <w:rPr>
          <w:lang w:val="ru-RU"/>
        </w:rPr>
        <w:t>.</w:t>
      </w:r>
    </w:p>
    <w:p w:rsidR="0087668D" w:rsidRPr="0087668D" w:rsidRDefault="0087668D" w:rsidP="0087668D">
      <w:pPr>
        <w:rPr>
          <w:lang w:val="ru-RU"/>
        </w:rPr>
      </w:pPr>
      <w:r w:rsidRPr="0087668D">
        <w:rPr>
          <w:lang w:val="ru-RU"/>
        </w:rPr>
        <w:t xml:space="preserve">Алгоритм SHA-256 (Secure </w:t>
      </w:r>
      <w:proofErr w:type="spellStart"/>
      <w:r w:rsidRPr="0087668D">
        <w:rPr>
          <w:lang w:val="ru-RU"/>
        </w:rPr>
        <w:t>Hash</w:t>
      </w:r>
      <w:proofErr w:type="spellEnd"/>
      <w:r w:rsidRPr="0087668D">
        <w:rPr>
          <w:lang w:val="ru-RU"/>
        </w:rPr>
        <w:t xml:space="preserve"> </w:t>
      </w:r>
      <w:proofErr w:type="spellStart"/>
      <w:r w:rsidRPr="0087668D">
        <w:rPr>
          <w:lang w:val="ru-RU"/>
        </w:rPr>
        <w:t>Algorithm</w:t>
      </w:r>
      <w:proofErr w:type="spellEnd"/>
      <w:r w:rsidRPr="0087668D">
        <w:rPr>
          <w:lang w:val="ru-RU"/>
        </w:rPr>
        <w:t xml:space="preserve"> 256-bit) – это безопасный алгоритм</w:t>
      </w:r>
      <w:r>
        <w:rPr>
          <w:lang w:val="ru-RU"/>
        </w:rPr>
        <w:t xml:space="preserve"> </w:t>
      </w:r>
      <w:r w:rsidRPr="0087668D">
        <w:rPr>
          <w:lang w:val="ru-RU"/>
        </w:rPr>
        <w:t>хеширования, применяющийся для шифрования данных [</w:t>
      </w:r>
      <w:r w:rsidR="00AE159D" w:rsidRPr="00AE159D">
        <w:rPr>
          <w:lang w:val="ru-RU"/>
        </w:rPr>
        <w:t>27</w:t>
      </w:r>
      <w:r w:rsidRPr="0087668D">
        <w:rPr>
          <w:lang w:val="ru-RU"/>
        </w:rPr>
        <w:t>]. Размер выходных данных этого</w:t>
      </w:r>
      <w:r>
        <w:rPr>
          <w:lang w:val="ru-RU"/>
        </w:rPr>
        <w:t xml:space="preserve"> </w:t>
      </w:r>
      <w:r w:rsidRPr="0087668D">
        <w:rPr>
          <w:lang w:val="ru-RU"/>
        </w:rPr>
        <w:t xml:space="preserve">алгоритма независим от размера входных данных. Данные на выходе, так называемый </w:t>
      </w:r>
      <w:proofErr w:type="spellStart"/>
      <w:r w:rsidRPr="0087668D">
        <w:rPr>
          <w:lang w:val="ru-RU"/>
        </w:rPr>
        <w:t>хеш</w:t>
      </w:r>
      <w:proofErr w:type="spellEnd"/>
      <w:r w:rsidRPr="0087668D">
        <w:rPr>
          <w:lang w:val="ru-RU"/>
        </w:rPr>
        <w:t>,</w:t>
      </w:r>
      <w:r>
        <w:rPr>
          <w:lang w:val="ru-RU"/>
        </w:rPr>
        <w:t xml:space="preserve"> </w:t>
      </w:r>
      <w:r w:rsidRPr="0087668D">
        <w:rPr>
          <w:lang w:val="ru-RU"/>
        </w:rPr>
        <w:t xml:space="preserve">составляют строго 256 бит. В таких алгоритмах очень важно количество уникальных </w:t>
      </w:r>
      <w:proofErr w:type="spellStart"/>
      <w:r w:rsidRPr="0087668D">
        <w:rPr>
          <w:lang w:val="ru-RU"/>
        </w:rPr>
        <w:t>хешей</w:t>
      </w:r>
      <w:proofErr w:type="spellEnd"/>
      <w:r w:rsidRPr="0087668D">
        <w:rPr>
          <w:lang w:val="ru-RU"/>
        </w:rPr>
        <w:t>,</w:t>
      </w:r>
      <w:r>
        <w:rPr>
          <w:lang w:val="ru-RU"/>
        </w:rPr>
        <w:t xml:space="preserve"> </w:t>
      </w:r>
      <w:r w:rsidRPr="0087668D">
        <w:rPr>
          <w:lang w:val="ru-RU"/>
        </w:rPr>
        <w:t xml:space="preserve">которые этот алгоритм могут сгенерировать. Чем уникальных </w:t>
      </w:r>
      <w:proofErr w:type="spellStart"/>
      <w:r w:rsidRPr="0087668D">
        <w:rPr>
          <w:lang w:val="ru-RU"/>
        </w:rPr>
        <w:t>хешей</w:t>
      </w:r>
      <w:proofErr w:type="spellEnd"/>
      <w:r w:rsidRPr="0087668D">
        <w:rPr>
          <w:lang w:val="ru-RU"/>
        </w:rPr>
        <w:t xml:space="preserve"> больше, тем меньше</w:t>
      </w:r>
      <w:r>
        <w:rPr>
          <w:lang w:val="ru-RU"/>
        </w:rPr>
        <w:t xml:space="preserve"> </w:t>
      </w:r>
      <w:r w:rsidRPr="0087668D">
        <w:rPr>
          <w:lang w:val="ru-RU"/>
        </w:rPr>
        <w:t xml:space="preserve">вероятность того, что один и тот же </w:t>
      </w:r>
      <w:proofErr w:type="spellStart"/>
      <w:r w:rsidRPr="0087668D">
        <w:rPr>
          <w:lang w:val="ru-RU"/>
        </w:rPr>
        <w:t>хеш</w:t>
      </w:r>
      <w:proofErr w:type="spellEnd"/>
      <w:r w:rsidRPr="0087668D">
        <w:rPr>
          <w:lang w:val="ru-RU"/>
        </w:rPr>
        <w:t xml:space="preserve"> будет использован несколько раз.</w:t>
      </w:r>
    </w:p>
    <w:p w:rsidR="0087668D" w:rsidRDefault="0087668D" w:rsidP="0087668D">
      <w:pPr>
        <w:rPr>
          <w:lang w:val="ru-RU"/>
        </w:rPr>
      </w:pPr>
      <w:r w:rsidRPr="0087668D">
        <w:rPr>
          <w:lang w:val="ru-RU"/>
        </w:rPr>
        <w:t>Алгоритм SHA-256 включен в семейство алгоритмов SHA-2. В основу алгоритма</w:t>
      </w:r>
      <w:r>
        <w:rPr>
          <w:lang w:val="ru-RU"/>
        </w:rPr>
        <w:t xml:space="preserve"> </w:t>
      </w:r>
      <w:r w:rsidRPr="0087668D">
        <w:rPr>
          <w:lang w:val="ru-RU"/>
        </w:rPr>
        <w:t xml:space="preserve">вошла структура Меркла – </w:t>
      </w:r>
      <w:proofErr w:type="spellStart"/>
      <w:r w:rsidRPr="0087668D">
        <w:rPr>
          <w:lang w:val="ru-RU"/>
        </w:rPr>
        <w:t>Дамгора</w:t>
      </w:r>
      <w:proofErr w:type="spellEnd"/>
      <w:r w:rsidRPr="0087668D">
        <w:rPr>
          <w:lang w:val="ru-RU"/>
        </w:rPr>
        <w:t>, смысл которой заключается в методе построения</w:t>
      </w:r>
      <w:r>
        <w:rPr>
          <w:lang w:val="ru-RU"/>
        </w:rPr>
        <w:t xml:space="preserve"> </w:t>
      </w:r>
      <w:r w:rsidRPr="0087668D">
        <w:rPr>
          <w:lang w:val="ru-RU"/>
        </w:rPr>
        <w:t>криптографических хеш-функций, которые разбивают входные данные произвольной длины</w:t>
      </w:r>
      <w:r>
        <w:rPr>
          <w:lang w:val="ru-RU"/>
        </w:rPr>
        <w:t xml:space="preserve"> </w:t>
      </w:r>
      <w:r w:rsidRPr="0087668D">
        <w:rPr>
          <w:lang w:val="ru-RU"/>
        </w:rPr>
        <w:t>на блоки фиксированной длины. После разбиения, обработка этих блоков производится в</w:t>
      </w:r>
      <w:r>
        <w:rPr>
          <w:lang w:val="ru-RU"/>
        </w:rPr>
        <w:t xml:space="preserve"> </w:t>
      </w:r>
      <w:r w:rsidRPr="0087668D">
        <w:rPr>
          <w:lang w:val="ru-RU"/>
        </w:rPr>
        <w:t>порядке очереди, с применением односторонней функции сжатия, в которой каждый</w:t>
      </w:r>
      <w:r>
        <w:rPr>
          <w:lang w:val="ru-RU"/>
        </w:rPr>
        <w:t xml:space="preserve"> </w:t>
      </w:r>
      <w:r w:rsidRPr="0087668D">
        <w:rPr>
          <w:lang w:val="ru-RU"/>
        </w:rPr>
        <w:t>входной блок принимается совместно с выходным блоком от предыдущей обработки.</w:t>
      </w:r>
      <w:r>
        <w:rPr>
          <w:lang w:val="ru-RU"/>
        </w:rPr>
        <w:t xml:space="preserve"> </w:t>
      </w:r>
      <w:r w:rsidRPr="0087668D">
        <w:rPr>
          <w:lang w:val="ru-RU"/>
        </w:rPr>
        <w:t xml:space="preserve">Пример </w:t>
      </w:r>
      <w:proofErr w:type="spellStart"/>
      <w:r w:rsidRPr="0087668D">
        <w:rPr>
          <w:lang w:val="ru-RU"/>
        </w:rPr>
        <w:t>хешей</w:t>
      </w:r>
      <w:proofErr w:type="spellEnd"/>
      <w:r w:rsidRPr="0087668D">
        <w:rPr>
          <w:lang w:val="ru-RU"/>
        </w:rPr>
        <w:t>, сгенерированных алгоритмом, представлены на рисунке 1. К преимуществам</w:t>
      </w:r>
      <w:r>
        <w:rPr>
          <w:lang w:val="ru-RU"/>
        </w:rPr>
        <w:t xml:space="preserve"> </w:t>
      </w:r>
      <w:r w:rsidRPr="0087668D">
        <w:rPr>
          <w:lang w:val="ru-RU"/>
        </w:rPr>
        <w:t>алгоритма можно отнести минимальный шанс коллизий, когда несколько различных потоков</w:t>
      </w:r>
      <w:r>
        <w:rPr>
          <w:lang w:val="ru-RU"/>
        </w:rPr>
        <w:t xml:space="preserve"> </w:t>
      </w:r>
      <w:r w:rsidRPr="0087668D">
        <w:rPr>
          <w:lang w:val="ru-RU"/>
        </w:rPr>
        <w:t>входных данных могут дать одинаковый поток выходных. У алгоритма SHA-256 существует</w:t>
      </w:r>
      <w:r>
        <w:rPr>
          <w:lang w:val="ru-RU"/>
        </w:rPr>
        <w:t xml:space="preserve"> </w:t>
      </w:r>
      <w:r w:rsidRPr="0087668D">
        <w:rPr>
          <w:lang w:val="ru-RU"/>
        </w:rPr>
        <w:t>2256 возможных вариантов хеш-</w:t>
      </w:r>
      <w:r w:rsidRPr="0087668D">
        <w:rPr>
          <w:lang w:val="ru-RU"/>
        </w:rPr>
        <w:lastRenderedPageBreak/>
        <w:t>значений, поэтому в случае какой-либо атаки, если</w:t>
      </w:r>
      <w:r>
        <w:rPr>
          <w:lang w:val="ru-RU"/>
        </w:rPr>
        <w:t xml:space="preserve"> </w:t>
      </w:r>
      <w:r w:rsidRPr="0087668D">
        <w:rPr>
          <w:lang w:val="ru-RU"/>
        </w:rPr>
        <w:t>производить перебор всех комбинаций для поиска нужной, то на взлом уйдет большое</w:t>
      </w:r>
      <w:r>
        <w:rPr>
          <w:lang w:val="ru-RU"/>
        </w:rPr>
        <w:t xml:space="preserve"> </w:t>
      </w:r>
      <w:r w:rsidRPr="0087668D">
        <w:rPr>
          <w:lang w:val="ru-RU"/>
        </w:rPr>
        <w:t>количество операций и времени [</w:t>
      </w:r>
      <w:r w:rsidR="00142CF2" w:rsidRPr="00142CF2">
        <w:rPr>
          <w:lang w:val="ru-RU"/>
        </w:rPr>
        <w:t>47</w:t>
      </w:r>
      <w:r w:rsidRPr="0087668D">
        <w:rPr>
          <w:lang w:val="ru-RU"/>
        </w:rPr>
        <w:t>].</w:t>
      </w:r>
    </w:p>
    <w:p w:rsidR="00EB69BC" w:rsidRPr="0087668D" w:rsidRDefault="00EB69BC" w:rsidP="0087668D">
      <w:pPr>
        <w:rPr>
          <w:lang w:val="ru-RU"/>
        </w:rPr>
      </w:pPr>
      <w:r>
        <w:rPr>
          <w:lang w:val="ru-RU"/>
        </w:rPr>
        <w:t>Выбранный математический аппарат позволяет достаточно эффективно реализовать всю необходимую функциональность продукта. Хотя основными и самыми затратными являются алгоритмы машинного обучения алгоритмы, используемые для построения взаимодействия пользователя с программой или для управления хранящимися данными также должны быть достаточно эффективными для обеспечения отзывчивости интерфейса программы и положительного пользовательского опыта.</w:t>
      </w:r>
    </w:p>
    <w:p w:rsidR="008719B9" w:rsidRDefault="008719B9">
      <w:pPr>
        <w:spacing w:after="160" w:line="278" w:lineRule="auto"/>
        <w:ind w:firstLine="0"/>
        <w:jc w:val="left"/>
        <w:rPr>
          <w:lang w:val="ru-RU"/>
        </w:rPr>
      </w:pPr>
      <w:r>
        <w:rPr>
          <w:lang w:val="ru-RU"/>
        </w:rPr>
        <w:br w:type="page"/>
      </w:r>
    </w:p>
    <w:p w:rsidR="008719B9" w:rsidRDefault="008719B9" w:rsidP="00986711">
      <w:pPr>
        <w:pStyle w:val="1"/>
        <w:rPr>
          <w:lang w:val="ru-RU"/>
        </w:rPr>
      </w:pPr>
      <w:bookmarkStart w:id="7" w:name="_Toc216869409"/>
      <w:r>
        <w:rPr>
          <w:lang w:val="ru-RU"/>
        </w:rPr>
        <w:lastRenderedPageBreak/>
        <w:t>Заключение</w:t>
      </w:r>
      <w:bookmarkEnd w:id="7"/>
    </w:p>
    <w:p w:rsidR="00530B60" w:rsidRPr="00530B60" w:rsidRDefault="00530B60" w:rsidP="00530B60">
      <w:pPr>
        <w:rPr>
          <w:lang w:val="ru-RU"/>
        </w:rPr>
      </w:pPr>
      <w:r w:rsidRPr="00530B60">
        <w:rPr>
          <w:lang w:val="ru-RU"/>
        </w:rPr>
        <w:t>В ходе производственной практики (научно-исследовательской работы) была выполнена работа, посвящённая изучению технологий автоматического перевода устной речи в текст на основе методов искусственного интеллекта. Были рассмотрены теоретические основы транскрибирования, современные подходы к автоматическому распознаванию речи, а также проанализированы существующие программные и технические решения.</w:t>
      </w:r>
    </w:p>
    <w:p w:rsidR="00530B60" w:rsidRPr="00530B60" w:rsidRDefault="00530B60" w:rsidP="00530B60">
      <w:pPr>
        <w:rPr>
          <w:lang w:val="ru-RU"/>
        </w:rPr>
      </w:pPr>
      <w:r w:rsidRPr="00530B60">
        <w:rPr>
          <w:lang w:val="ru-RU"/>
        </w:rPr>
        <w:t>В рамках практики была сформулирована и обоснована тема работы, а также определены требования к создаваемому программному продукту с учётом точности распознавания, автономности функционирования, защиты данных и экономической целесообразности. Проведённый анализ показал, что облачные сервисы транскрибирования не всегда отвечают требованиям заказчика, особенно в части обеспечения информационной безопасности, что подтверждает необходимость разработки локального решения.</w:t>
      </w:r>
    </w:p>
    <w:p w:rsidR="00530B60" w:rsidRPr="00530B60" w:rsidRDefault="00530B60" w:rsidP="00530B60">
      <w:pPr>
        <w:rPr>
          <w:lang w:val="ru-RU"/>
        </w:rPr>
      </w:pPr>
      <w:r w:rsidRPr="00530B60">
        <w:rPr>
          <w:lang w:val="ru-RU"/>
        </w:rPr>
        <w:t xml:space="preserve">Также был осуществлён выбор технологий и инструментальных средств реализации проекта, включая архитектуру системы и средства распознавания речи. По результатам сравнительного анализа была выбрана система </w:t>
      </w:r>
      <w:proofErr w:type="spellStart"/>
      <w:r w:rsidRPr="00530B60">
        <w:rPr>
          <w:lang w:val="ru-RU"/>
        </w:rPr>
        <w:t>WhisperX</w:t>
      </w:r>
      <w:proofErr w:type="spellEnd"/>
      <w:r w:rsidRPr="00530B60">
        <w:rPr>
          <w:lang w:val="ru-RU"/>
        </w:rPr>
        <w:t xml:space="preserve"> как наиболее подходящая для решения поставленных задач.</w:t>
      </w:r>
    </w:p>
    <w:p w:rsidR="00530B60" w:rsidRDefault="00530B60" w:rsidP="00530B60">
      <w:pPr>
        <w:rPr>
          <w:lang w:val="ru-RU"/>
        </w:rPr>
      </w:pPr>
      <w:r w:rsidRPr="00530B60">
        <w:rPr>
          <w:lang w:val="ru-RU"/>
        </w:rPr>
        <w:t xml:space="preserve">Дополнительно был изучен математический аппарат, лежащий в основе систем автоматического распознавания речи и </w:t>
      </w:r>
      <w:proofErr w:type="spellStart"/>
      <w:r w:rsidRPr="00530B60">
        <w:rPr>
          <w:lang w:val="ru-RU"/>
        </w:rPr>
        <w:t>диаризации</w:t>
      </w:r>
      <w:proofErr w:type="spellEnd"/>
      <w:r w:rsidRPr="00530B60">
        <w:rPr>
          <w:lang w:val="ru-RU"/>
        </w:rPr>
        <w:t>, что позволило лучше понять принципы работы используемых моделей и алгоритмов</w:t>
      </w:r>
      <w:r>
        <w:rPr>
          <w:lang w:val="ru-RU"/>
        </w:rPr>
        <w:t>.</w:t>
      </w:r>
    </w:p>
    <w:p w:rsidR="00733827" w:rsidRDefault="00733827" w:rsidP="00530B60">
      <w:pPr>
        <w:rPr>
          <w:color w:val="000000"/>
          <w:lang w:val="ru-RU"/>
        </w:rPr>
      </w:pPr>
      <w:r>
        <w:rPr>
          <w:color w:val="000000"/>
          <w:lang w:val="ru-RU"/>
        </w:rPr>
        <w:t>Разработка и внедрение продукта позволили сократить время, затрачиваемое на транскрибирование речи и уменьшить количество ошибок, возникающих во время этого процесса для журналистов в компании-заказчике.</w:t>
      </w:r>
    </w:p>
    <w:p w:rsidR="00733827" w:rsidRPr="00733827" w:rsidRDefault="00530B60" w:rsidP="008719B9">
      <w:pPr>
        <w:rPr>
          <w:lang w:val="ru-RU"/>
        </w:rPr>
      </w:pPr>
      <w:r>
        <w:rPr>
          <w:lang w:val="ru-RU"/>
        </w:rPr>
        <w:t>Таким образом все цели и задачи научно-исследовательской работы были выполнены в полном объёме.</w:t>
      </w:r>
    </w:p>
    <w:p w:rsidR="008719B9" w:rsidRDefault="008719B9">
      <w:pPr>
        <w:spacing w:after="160" w:line="278" w:lineRule="auto"/>
        <w:ind w:firstLine="0"/>
        <w:jc w:val="left"/>
        <w:rPr>
          <w:lang w:val="ru-RU"/>
        </w:rPr>
      </w:pPr>
      <w:r>
        <w:rPr>
          <w:lang w:val="ru-RU"/>
        </w:rPr>
        <w:br w:type="page"/>
      </w:r>
    </w:p>
    <w:p w:rsidR="008719B9" w:rsidRDefault="008719B9" w:rsidP="00986711">
      <w:pPr>
        <w:pStyle w:val="1"/>
        <w:rPr>
          <w:lang w:val="ru-RU"/>
        </w:rPr>
      </w:pPr>
      <w:bookmarkStart w:id="8" w:name="_Toc216869410"/>
      <w:r>
        <w:rPr>
          <w:lang w:val="ru-RU"/>
        </w:rPr>
        <w:lastRenderedPageBreak/>
        <w:t>Список литературы</w:t>
      </w:r>
      <w:bookmarkEnd w:id="8"/>
    </w:p>
    <w:p w:rsidR="001C1434" w:rsidRDefault="001C1434" w:rsidP="00EC62BC">
      <w:pPr>
        <w:pStyle w:val="a7"/>
        <w:numPr>
          <w:ilvl w:val="0"/>
          <w:numId w:val="3"/>
        </w:numPr>
      </w:pPr>
      <w:r>
        <w:t>Албахари, Дж. C# 7.0. Справочник. Полное описание языка / Дж. Албахари, Б. Албахари. : Пер. с англ. – СПб. : ООО «Альфа-книга», 2018. – 1024 с.</w:t>
      </w:r>
    </w:p>
    <w:p w:rsidR="001C1434" w:rsidRPr="00646521" w:rsidRDefault="001C1434" w:rsidP="007B5073">
      <w:pPr>
        <w:pStyle w:val="a7"/>
        <w:numPr>
          <w:ilvl w:val="0"/>
          <w:numId w:val="3"/>
        </w:numPr>
      </w:pPr>
      <w:r w:rsidRPr="00D102B5">
        <w:t>Аникин, Д. А. Анализ методов авторизации и аутентификации REST API / Д. А. Аникин // Международный журнал информационных технологий и энергоэффективности. – 2023. – Т. 8, № 5-2(31). – С. 120-124. – EDN DZKSMQ.</w:t>
      </w:r>
      <w:r>
        <w:rPr>
          <w:lang w:val="ru-RU"/>
        </w:rPr>
        <w:t xml:space="preserve"> Режим доступа</w:t>
      </w:r>
      <w:r w:rsidRPr="00F43971">
        <w:rPr>
          <w:lang w:val="ru-RU"/>
        </w:rPr>
        <w:t xml:space="preserve">: </w:t>
      </w:r>
      <w:r w:rsidRPr="00D102B5">
        <w:t>https://elibrary.ru/item.asp?id=53935158</w:t>
      </w:r>
      <w:r>
        <w:t xml:space="preserve"> (</w:t>
      </w:r>
      <w:r>
        <w:rPr>
          <w:lang w:val="ru-RU"/>
        </w:rPr>
        <w:t xml:space="preserve">дата обращения: </w:t>
      </w:r>
      <w:r w:rsidRPr="00F43971">
        <w:rPr>
          <w:lang w:val="ru-RU"/>
        </w:rPr>
        <w:t>08.12.2025</w:t>
      </w:r>
      <w:r>
        <w:t>)</w:t>
      </w:r>
      <w:r>
        <w:rPr>
          <w:lang w:val="ru-RU"/>
        </w:rPr>
        <w:t>.</w:t>
      </w:r>
    </w:p>
    <w:p w:rsidR="001C1434" w:rsidRPr="00F83039" w:rsidRDefault="001C1434" w:rsidP="008F16C7">
      <w:pPr>
        <w:pStyle w:val="a7"/>
        <w:numPr>
          <w:ilvl w:val="0"/>
          <w:numId w:val="3"/>
        </w:numPr>
      </w:pPr>
      <w:r w:rsidRPr="005E7651">
        <w:t>Богачев, Р. Е. Реализация серверной части веб систем с использованием фреймворка Fastapi / Р. Е. Богачев, Н. В. Зариковская // Актуальные научные исследования в современном мире. – 2021. – № 11-15(79). – С. 368-373. – EDN QCWPAU.</w:t>
      </w:r>
      <w:r>
        <w:rPr>
          <w:lang w:val="ru-RU"/>
        </w:rPr>
        <w:t xml:space="preserve"> Режим доступа</w:t>
      </w:r>
      <w:r w:rsidRPr="005E7651">
        <w:rPr>
          <w:lang w:val="ru-RU"/>
        </w:rPr>
        <w:t xml:space="preserve">: </w:t>
      </w:r>
      <w:r w:rsidRPr="00F43971">
        <w:t>https://www.elibrary.ru/item.asp?id=47571509</w:t>
      </w:r>
      <w:r>
        <w:t xml:space="preserve"> </w:t>
      </w:r>
      <w:r>
        <w:rPr>
          <w:lang w:val="ru-RU"/>
        </w:rPr>
        <w:t>(дата обращения: 12.12.2025).</w:t>
      </w:r>
    </w:p>
    <w:p w:rsidR="001C1434" w:rsidRPr="00C077A4" w:rsidRDefault="001C1434" w:rsidP="00C077A4">
      <w:pPr>
        <w:pStyle w:val="a7"/>
        <w:numPr>
          <w:ilvl w:val="0"/>
          <w:numId w:val="3"/>
        </w:numPr>
        <w:rPr>
          <w:sz w:val="24"/>
        </w:rPr>
      </w:pPr>
      <w:r>
        <w:t xml:space="preserve">Брыжинская А. В., Чернова С. В. Кратко про </w:t>
      </w:r>
      <w:r>
        <w:rPr>
          <w:lang w:val="en-US"/>
        </w:rPr>
        <w:t>D</w:t>
      </w:r>
      <w:r>
        <w:t xml:space="preserve">ocker // Теория и практика современной науки. 2019. №10 (52). </w:t>
      </w:r>
      <w:r>
        <w:rPr>
          <w:lang w:val="ru-RU"/>
        </w:rPr>
        <w:t>Режим доступа</w:t>
      </w:r>
      <w:r>
        <w:t>: https://cyberleninka.ru/article/n/kratko-pro-docker (дата обращения: 1</w:t>
      </w:r>
      <w:r>
        <w:rPr>
          <w:lang w:val="ru-RU"/>
        </w:rPr>
        <w:t>1</w:t>
      </w:r>
      <w:r>
        <w:t>.12.2025).</w:t>
      </w:r>
    </w:p>
    <w:p w:rsidR="001C1434" w:rsidRPr="0086159A" w:rsidRDefault="001C1434" w:rsidP="0086159A">
      <w:pPr>
        <w:pStyle w:val="a7"/>
        <w:numPr>
          <w:ilvl w:val="0"/>
          <w:numId w:val="3"/>
        </w:numPr>
      </w:pPr>
      <w:r w:rsidRPr="007B78F8">
        <w:t>Васенков, П. А. Улучшение модели распознавания речи с помощью диаризации / П. А. Васенков, О. Д. Лысенко, В. А. Щеглов // Электронный журнал: наука, техника и образование. – 2024. – № S2(49). – С. 190-196. – EDN IAPSHM.</w:t>
      </w:r>
      <w:r>
        <w:rPr>
          <w:lang w:val="ru-RU"/>
        </w:rPr>
        <w:t xml:space="preserve"> Режим доступа</w:t>
      </w:r>
      <w:r w:rsidRPr="007B78F8">
        <w:rPr>
          <w:lang w:val="ru-RU"/>
        </w:rPr>
        <w:t xml:space="preserve">: </w:t>
      </w:r>
      <w:r w:rsidRPr="00F43971">
        <w:t>https://www.elibrary.ru/item.asp?id=75252396</w:t>
      </w:r>
      <w:r>
        <w:t xml:space="preserve"> </w:t>
      </w:r>
      <w:r>
        <w:rPr>
          <w:lang w:val="ru-RU"/>
        </w:rPr>
        <w:t>(дата обращения: 12.12.2025).</w:t>
      </w:r>
    </w:p>
    <w:p w:rsidR="001C1434" w:rsidRDefault="001C1434" w:rsidP="001026F9">
      <w:pPr>
        <w:pStyle w:val="a7"/>
        <w:numPr>
          <w:ilvl w:val="0"/>
          <w:numId w:val="3"/>
        </w:numPr>
        <w:rPr>
          <w:lang w:eastAsia="ru-RU"/>
        </w:rPr>
      </w:pPr>
      <w:r>
        <w:rPr>
          <w:lang w:eastAsia="ru-RU"/>
        </w:rPr>
        <w:t xml:space="preserve"> </w:t>
      </w:r>
      <w:r w:rsidRPr="0022594F">
        <w:rPr>
          <w:lang w:eastAsia="ru-RU"/>
        </w:rPr>
        <w:t>Введенская В. В. Транскрибация как метод научного исследования в юриспруденции / В. В. Введенская // Вопросы российского и международного права. - 2021. - Т. 11, № 2A. - С. 262-269.</w:t>
      </w:r>
      <w:r>
        <w:rPr>
          <w:lang w:eastAsia="ru-RU"/>
        </w:rPr>
        <w:t>25</w:t>
      </w:r>
    </w:p>
    <w:p w:rsidR="001C1434" w:rsidRPr="006855EA" w:rsidRDefault="001C1434" w:rsidP="000F7891">
      <w:pPr>
        <w:pStyle w:val="a7"/>
        <w:numPr>
          <w:ilvl w:val="0"/>
          <w:numId w:val="3"/>
        </w:numPr>
      </w:pPr>
      <w:proofErr w:type="spellStart"/>
      <w:r w:rsidRPr="000F7891">
        <w:rPr>
          <w:lang w:val="ru-RU"/>
        </w:rPr>
        <w:lastRenderedPageBreak/>
        <w:t>Вучков</w:t>
      </w:r>
      <w:proofErr w:type="spellEnd"/>
      <w:r w:rsidRPr="000F7891">
        <w:rPr>
          <w:lang w:val="ru-RU"/>
        </w:rPr>
        <w:t xml:space="preserve"> И., Бояджиева Л., </w:t>
      </w:r>
      <w:proofErr w:type="spellStart"/>
      <w:r w:rsidRPr="000F7891">
        <w:rPr>
          <w:lang w:val="ru-RU"/>
        </w:rPr>
        <w:t>Солаков</w:t>
      </w:r>
      <w:proofErr w:type="spellEnd"/>
      <w:r w:rsidRPr="000F7891">
        <w:rPr>
          <w:lang w:val="ru-RU"/>
        </w:rPr>
        <w:t xml:space="preserve"> Е. Прикладной линейный регрессионный анализ. М.: Финансы и статистика, 1987. - 230 с.</w:t>
      </w:r>
    </w:p>
    <w:p w:rsidR="001C1434" w:rsidRDefault="001C1434" w:rsidP="00CB2662">
      <w:pPr>
        <w:pStyle w:val="a7"/>
        <w:numPr>
          <w:ilvl w:val="0"/>
          <w:numId w:val="3"/>
        </w:numPr>
      </w:pPr>
      <w:r>
        <w:t>Грачев М. К. Aspect. Net Framework и его применение в задаче протоколирования – Текст : электронный // Вестник Санкт-Петербургского университета. Прикладная математика. Информатика. Процессы управления. – 2008. – № 4.</w:t>
      </w:r>
    </w:p>
    <w:p w:rsidR="001C1434" w:rsidRPr="00F83039" w:rsidRDefault="001C1434" w:rsidP="008F16C7">
      <w:pPr>
        <w:pStyle w:val="a7"/>
        <w:numPr>
          <w:ilvl w:val="0"/>
          <w:numId w:val="3"/>
        </w:numPr>
      </w:pPr>
      <w:r w:rsidRPr="005E7651">
        <w:t xml:space="preserve">Грузин, Н. А. Сравнение фреймворков для разработки веб-приложений: LARAVEL, DJANGO и FLASK / Н. А. Грузин // Modern Science. – 2020. – № 2-1. – С. 359-364. – EDN UQVAGU. </w:t>
      </w:r>
      <w:r>
        <w:rPr>
          <w:lang w:val="ru-RU"/>
        </w:rPr>
        <w:t>Режим доступа</w:t>
      </w:r>
      <w:r w:rsidRPr="005E7651">
        <w:rPr>
          <w:lang w:val="ru-RU"/>
        </w:rPr>
        <w:t xml:space="preserve">: </w:t>
      </w:r>
      <w:r w:rsidRPr="00F43971">
        <w:t>https://www.elibrary.ru/item.asp?id=42416108</w:t>
      </w:r>
      <w:r>
        <w:rPr>
          <w:lang w:val="ru-RU"/>
        </w:rPr>
        <w:t xml:space="preserve"> (дата обращения: 12.12.2025)</w:t>
      </w:r>
      <w:r w:rsidRPr="005555AF">
        <w:rPr>
          <w:lang w:val="ru-RU"/>
        </w:rPr>
        <w:t>.</w:t>
      </w:r>
    </w:p>
    <w:p w:rsidR="001C1434" w:rsidRPr="00D102B5" w:rsidRDefault="001C1434" w:rsidP="00D102B5">
      <w:pPr>
        <w:pStyle w:val="a7"/>
        <w:numPr>
          <w:ilvl w:val="0"/>
          <w:numId w:val="3"/>
        </w:numPr>
        <w:rPr>
          <w:sz w:val="24"/>
        </w:rPr>
      </w:pPr>
      <w:r>
        <w:t xml:space="preserve">Гурбангылычева М. Б. Языки программирования – какими бывают и какой выбрать // Символ науки. 2023. №12-2. </w:t>
      </w:r>
      <w:r>
        <w:rPr>
          <w:lang w:val="ru-RU"/>
        </w:rPr>
        <w:t>Режим доступа</w:t>
      </w:r>
      <w:r>
        <w:t xml:space="preserve">: https://cyberleninka.ru/article/n/yazyki-programmirovaniya-kakimi-byvayut-i-kakoy-vybrat (дата обращения: </w:t>
      </w:r>
      <w:r>
        <w:rPr>
          <w:lang w:val="ru-RU"/>
        </w:rPr>
        <w:t>09</w:t>
      </w:r>
      <w:r>
        <w:t>.12.2025).</w:t>
      </w:r>
    </w:p>
    <w:p w:rsidR="001C1434" w:rsidRPr="00C46989" w:rsidRDefault="001C1434" w:rsidP="007827B3">
      <w:pPr>
        <w:pStyle w:val="a7"/>
        <w:numPr>
          <w:ilvl w:val="0"/>
          <w:numId w:val="3"/>
        </w:numPr>
      </w:pPr>
      <w:r w:rsidRPr="007827B3">
        <w:rPr>
          <w:lang w:val="ru-RU"/>
        </w:rPr>
        <w:t xml:space="preserve">Джураева, А. О. </w:t>
      </w:r>
      <w:r>
        <w:t>Информационные технологии и управление искусственным интеллектом</w:t>
      </w:r>
      <w:r w:rsidRPr="007827B3">
        <w:rPr>
          <w:lang w:val="ru-RU"/>
        </w:rPr>
        <w:t xml:space="preserve">: </w:t>
      </w:r>
      <w:r>
        <w:rPr>
          <w:lang w:val="ru-RU"/>
        </w:rPr>
        <w:t>«</w:t>
      </w:r>
      <w:r w:rsidRPr="007827B3">
        <w:rPr>
          <w:lang w:val="ru-RU"/>
        </w:rPr>
        <w:t>Издательские решения»</w:t>
      </w:r>
      <w:r>
        <w:rPr>
          <w:lang w:val="ru-RU"/>
        </w:rPr>
        <w:t xml:space="preserve">, 2024. – </w:t>
      </w:r>
      <w:r w:rsidRPr="00C46989">
        <w:rPr>
          <w:lang w:val="ru-RU"/>
        </w:rPr>
        <w:t>652</w:t>
      </w:r>
      <w:r>
        <w:rPr>
          <w:lang w:val="ru-RU"/>
        </w:rPr>
        <w:t xml:space="preserve"> с.</w:t>
      </w:r>
      <w:r w:rsidRPr="00137A1C">
        <w:rPr>
          <w:lang w:val="ru-RU"/>
        </w:rPr>
        <w:t>31</w:t>
      </w:r>
    </w:p>
    <w:p w:rsidR="001C1434" w:rsidRDefault="001C1434" w:rsidP="001026F9">
      <w:pPr>
        <w:pStyle w:val="a7"/>
        <w:numPr>
          <w:ilvl w:val="0"/>
          <w:numId w:val="3"/>
        </w:numPr>
        <w:rPr>
          <w:lang w:eastAsia="ru-RU"/>
        </w:rPr>
      </w:pPr>
      <w:r w:rsidRPr="00CD09C6">
        <w:rPr>
          <w:lang w:eastAsia="ru-RU"/>
        </w:rPr>
        <w:t>Елизаров, Д. А. применение системы транскрибирования / Д. А. Елизаров, П. Е. Колпакова // Математическое и экспериментальное моделирование физических процессов : Сборник материалов Всероссийской научно-практической конференции с международным участием, Биробиджан, 15 декабря 2022 года / Под научной редакцией В.М. Козина. – Биробиджан: Приамурский государственный университет им. Шолом-Алейхема, 2023. – С. 13-16. – EDN BXAZZQ.</w:t>
      </w:r>
      <w:r>
        <w:rPr>
          <w:lang w:eastAsia="ru-RU"/>
        </w:rPr>
        <w:t xml:space="preserve"> </w:t>
      </w:r>
      <w:r>
        <w:rPr>
          <w:lang w:val="ru-RU"/>
        </w:rPr>
        <w:t>Режим доступа</w:t>
      </w:r>
      <w:r w:rsidRPr="00CD09C6">
        <w:rPr>
          <w:lang w:eastAsia="ru-RU"/>
        </w:rPr>
        <w:t xml:space="preserve">: </w:t>
      </w:r>
      <w:r w:rsidRPr="00F43971">
        <w:rPr>
          <w:lang w:val="en-US" w:eastAsia="ru-RU"/>
        </w:rPr>
        <w:t>https</w:t>
      </w:r>
      <w:r w:rsidRPr="00F43971">
        <w:rPr>
          <w:lang w:eastAsia="ru-RU"/>
        </w:rPr>
        <w:t>://</w:t>
      </w:r>
      <w:proofErr w:type="spellStart"/>
      <w:r w:rsidRPr="00F43971">
        <w:rPr>
          <w:lang w:val="en-US" w:eastAsia="ru-RU"/>
        </w:rPr>
        <w:t>elibrary</w:t>
      </w:r>
      <w:proofErr w:type="spellEnd"/>
      <w:r w:rsidRPr="00F43971">
        <w:rPr>
          <w:lang w:eastAsia="ru-RU"/>
        </w:rPr>
        <w:t>.</w:t>
      </w:r>
      <w:proofErr w:type="spellStart"/>
      <w:r w:rsidRPr="00F43971">
        <w:rPr>
          <w:lang w:val="en-US" w:eastAsia="ru-RU"/>
        </w:rPr>
        <w:t>ru</w:t>
      </w:r>
      <w:proofErr w:type="spellEnd"/>
      <w:r w:rsidRPr="00F43971">
        <w:rPr>
          <w:lang w:eastAsia="ru-RU"/>
        </w:rPr>
        <w:t>/</w:t>
      </w:r>
      <w:r w:rsidRPr="00F43971">
        <w:rPr>
          <w:lang w:val="en-US" w:eastAsia="ru-RU"/>
        </w:rPr>
        <w:t>item</w:t>
      </w:r>
      <w:r w:rsidRPr="00F43971">
        <w:rPr>
          <w:lang w:eastAsia="ru-RU"/>
        </w:rPr>
        <w:t>.</w:t>
      </w:r>
      <w:r w:rsidRPr="00F43971">
        <w:rPr>
          <w:lang w:val="en-US" w:eastAsia="ru-RU"/>
        </w:rPr>
        <w:t>asp</w:t>
      </w:r>
      <w:r w:rsidRPr="00F43971">
        <w:rPr>
          <w:lang w:eastAsia="ru-RU"/>
        </w:rPr>
        <w:t>?</w:t>
      </w:r>
      <w:r w:rsidRPr="00F43971">
        <w:rPr>
          <w:lang w:val="en-US" w:eastAsia="ru-RU"/>
        </w:rPr>
        <w:t>id</w:t>
      </w:r>
      <w:r w:rsidRPr="00F43971">
        <w:rPr>
          <w:lang w:eastAsia="ru-RU"/>
        </w:rPr>
        <w:t>=50780350</w:t>
      </w:r>
      <w:r>
        <w:rPr>
          <w:lang w:val="ru-RU" w:eastAsia="ru-RU"/>
        </w:rPr>
        <w:t xml:space="preserve"> </w:t>
      </w:r>
      <w:r w:rsidRPr="00CD09C6">
        <w:rPr>
          <w:lang w:eastAsia="ru-RU"/>
        </w:rPr>
        <w:t>(</w:t>
      </w:r>
      <w:r>
        <w:rPr>
          <w:lang w:eastAsia="ru-RU"/>
        </w:rPr>
        <w:t>дата обращения 0</w:t>
      </w:r>
      <w:r>
        <w:rPr>
          <w:lang w:val="ru-RU" w:eastAsia="ru-RU"/>
        </w:rPr>
        <w:t>9</w:t>
      </w:r>
      <w:r>
        <w:rPr>
          <w:lang w:eastAsia="ru-RU"/>
        </w:rPr>
        <w:t>.12.2025</w:t>
      </w:r>
      <w:r w:rsidRPr="00CD09C6">
        <w:rPr>
          <w:lang w:eastAsia="ru-RU"/>
        </w:rPr>
        <w:t>)</w:t>
      </w:r>
      <w:r>
        <w:rPr>
          <w:lang w:val="ru-RU" w:eastAsia="ru-RU"/>
        </w:rPr>
        <w:t>.</w:t>
      </w:r>
    </w:p>
    <w:p w:rsidR="001C1434" w:rsidRDefault="001C1434" w:rsidP="006855EA">
      <w:pPr>
        <w:pStyle w:val="a7"/>
        <w:numPr>
          <w:ilvl w:val="0"/>
          <w:numId w:val="3"/>
        </w:numPr>
      </w:pPr>
      <w:r>
        <w:t>Елизаров, Д.А. Разработка системы транскрибации аудиои видеоконтента // Д.А. Елизаров // Вестник Российского нового университета серия «Сложные системы: модели, анализ, управление». - 2023. № 4. - 87-95.</w:t>
      </w:r>
    </w:p>
    <w:p w:rsidR="001C1434" w:rsidRPr="00D25876" w:rsidRDefault="001C1434" w:rsidP="00D25876">
      <w:pPr>
        <w:pStyle w:val="a7"/>
        <w:numPr>
          <w:ilvl w:val="0"/>
          <w:numId w:val="3"/>
        </w:numPr>
        <w:rPr>
          <w:sz w:val="24"/>
        </w:rPr>
      </w:pPr>
      <w:r>
        <w:lastRenderedPageBreak/>
        <w:t xml:space="preserve">Жауров С. Н. Метод оптимального выбора библиотек для транскрибации аудиофайлов // Инновационная наука. 2025. №6-2. </w:t>
      </w:r>
      <w:r>
        <w:rPr>
          <w:lang w:val="ru-RU"/>
        </w:rPr>
        <w:t>Режим доступа</w:t>
      </w:r>
      <w:r>
        <w:t>: https://cyberleninka.ru/article/n/metod-optimalnogo-vybora-bibliotek-dlya-transkribatsii-audiofaylov (дата обращения: 1</w:t>
      </w:r>
      <w:r>
        <w:rPr>
          <w:lang w:val="ru-RU"/>
        </w:rPr>
        <w:t>0</w:t>
      </w:r>
      <w:r>
        <w:t>.12.2025).</w:t>
      </w:r>
    </w:p>
    <w:p w:rsidR="001C1434" w:rsidRPr="00DA7540" w:rsidRDefault="001C1434" w:rsidP="00DA7540">
      <w:pPr>
        <w:pStyle w:val="a7"/>
        <w:numPr>
          <w:ilvl w:val="0"/>
          <w:numId w:val="3"/>
        </w:numPr>
        <w:rPr>
          <w:sz w:val="48"/>
        </w:rPr>
      </w:pPr>
      <w:r>
        <w:t>Как искусственный интеллект упрощает расшифровку аудио и видео</w:t>
      </w:r>
      <w:r w:rsidRPr="00DA7540">
        <w:rPr>
          <w:lang w:val="ru-RU"/>
        </w:rPr>
        <w:t xml:space="preserve"> </w:t>
      </w:r>
      <w:r>
        <w:rPr>
          <w:lang w:val="ru-RU"/>
        </w:rPr>
        <w:t xml:space="preserve">– Интерфакс. </w:t>
      </w:r>
      <w:r w:rsidRPr="00DA7540">
        <w:rPr>
          <w:lang w:val="ru-RU"/>
        </w:rPr>
        <w:t>[</w:t>
      </w:r>
      <w:r>
        <w:rPr>
          <w:lang w:val="ru-RU"/>
        </w:rPr>
        <w:t>Электронный ресурс</w:t>
      </w:r>
      <w:r w:rsidRPr="00DA7540">
        <w:rPr>
          <w:lang w:val="ru-RU"/>
        </w:rPr>
        <w:t>]</w:t>
      </w:r>
      <w:r>
        <w:rPr>
          <w:lang w:val="ru-RU"/>
        </w:rPr>
        <w:t>. Режим доступа:</w:t>
      </w:r>
      <w:r w:rsidRPr="00DA7540">
        <w:rPr>
          <w:lang w:val="ru-RU"/>
        </w:rPr>
        <w:t xml:space="preserve"> </w:t>
      </w:r>
      <w:r w:rsidRPr="00F43971">
        <w:rPr>
          <w:lang w:eastAsia="ru-RU"/>
        </w:rPr>
        <w:t>https://www.interfax.ru/pressreleases/1017511</w:t>
      </w:r>
      <w:r w:rsidRPr="00067EC1">
        <w:rPr>
          <w:lang w:eastAsia="ru-RU"/>
        </w:rPr>
        <w:t xml:space="preserve"> </w:t>
      </w:r>
      <w:r>
        <w:rPr>
          <w:lang w:val="ru-RU" w:eastAsia="ru-RU"/>
        </w:rPr>
        <w:t>(дата обращения: 10.12.2025).</w:t>
      </w:r>
    </w:p>
    <w:p w:rsidR="001C1434" w:rsidRDefault="001C1434" w:rsidP="007B5073">
      <w:pPr>
        <w:pStyle w:val="a7"/>
        <w:numPr>
          <w:ilvl w:val="0"/>
          <w:numId w:val="3"/>
        </w:numPr>
        <w:rPr>
          <w:lang w:val="ru-RU"/>
        </w:rPr>
      </w:pPr>
      <w:r w:rsidRPr="0058406C">
        <w:t xml:space="preserve">Каменская, А. С. Адаптация Google Cloud Speech-to-text API для автоматической транскрибации веб-конференций в реальном времени / А. С. Каменская // Автоматика и программная инженерия. – 2019. – № 2(28). – С. 19-23. – EDN NQOKPT. </w:t>
      </w:r>
      <w:r>
        <w:rPr>
          <w:lang w:val="ru-RU"/>
        </w:rPr>
        <w:t>Режим доступа</w:t>
      </w:r>
      <w:r w:rsidRPr="00F43971">
        <w:rPr>
          <w:lang w:val="ru-RU"/>
        </w:rPr>
        <w:t xml:space="preserve">: </w:t>
      </w:r>
      <w:r w:rsidRPr="0058406C">
        <w:rPr>
          <w:lang w:val="ru-RU"/>
        </w:rPr>
        <w:t>https://elibrary.ru/item.asp?id=39241402</w:t>
      </w:r>
      <w:r>
        <w:t xml:space="preserve"> (</w:t>
      </w:r>
      <w:r>
        <w:rPr>
          <w:lang w:val="ru-RU"/>
        </w:rPr>
        <w:t xml:space="preserve">дата обращения: </w:t>
      </w:r>
      <w:r w:rsidRPr="00F43971">
        <w:rPr>
          <w:lang w:val="ru-RU"/>
        </w:rPr>
        <w:t>08.12.2025</w:t>
      </w:r>
      <w:r>
        <w:t>)</w:t>
      </w:r>
      <w:r>
        <w:rPr>
          <w:lang w:val="ru-RU"/>
        </w:rPr>
        <w:t>.</w:t>
      </w:r>
    </w:p>
    <w:p w:rsidR="001C1434" w:rsidRDefault="001C1434" w:rsidP="00E95CF0">
      <w:pPr>
        <w:pStyle w:val="a7"/>
        <w:numPr>
          <w:ilvl w:val="0"/>
          <w:numId w:val="3"/>
        </w:numPr>
      </w:pPr>
      <w:r>
        <w:t>Кольцов, Д. М. Python. Полное руководство – СПб. : Издательство Наука и Техника, 2022. – 480 с.</w:t>
      </w:r>
    </w:p>
    <w:p w:rsidR="001C1434" w:rsidRPr="008F16C7" w:rsidRDefault="001C1434" w:rsidP="005D7C1C">
      <w:pPr>
        <w:pStyle w:val="a7"/>
        <w:numPr>
          <w:ilvl w:val="0"/>
          <w:numId w:val="3"/>
        </w:numPr>
      </w:pPr>
      <w:r w:rsidRPr="005D7C1C">
        <w:t>Коновалов, Г. Г. Механизм алгоритма быстрой сортировки QuickSort / Г. Г. Коновалов // Тенденции развития науки и образования. – 2024. – № 113-6. – С. 48-50. – DOI 10.18411/trnio-09-2024-218. – EDN IDGBSC.</w:t>
      </w:r>
      <w:r>
        <w:rPr>
          <w:lang w:val="ru-RU"/>
        </w:rPr>
        <w:t xml:space="preserve"> Режим доступа</w:t>
      </w:r>
      <w:r w:rsidRPr="005D7C1C">
        <w:rPr>
          <w:lang w:val="ru-RU"/>
        </w:rPr>
        <w:t xml:space="preserve">: </w:t>
      </w:r>
      <w:r w:rsidRPr="00F43971">
        <w:t>https://www.elibrary.ru/item.asp?id=72867847</w:t>
      </w:r>
      <w:r>
        <w:t xml:space="preserve"> </w:t>
      </w:r>
      <w:r>
        <w:rPr>
          <w:lang w:val="ru-RU"/>
        </w:rPr>
        <w:t>(дата обращения: 12.12.2025).</w:t>
      </w:r>
    </w:p>
    <w:p w:rsidR="001C1434" w:rsidRPr="0086159A" w:rsidRDefault="001C1434" w:rsidP="005E7651">
      <w:pPr>
        <w:pStyle w:val="a7"/>
        <w:numPr>
          <w:ilvl w:val="0"/>
          <w:numId w:val="3"/>
        </w:numPr>
      </w:pPr>
      <w:r w:rsidRPr="005E7651">
        <w:t>Костицын, В. В. Проектирование и документирование системы автоматической транскрибации речи / В. В. Костицын, Н. С. Кнутова // Актуальные проблемы математики, механики и информатики : Сборник статей по материалам студенческой конференции, Пермь, 24 апреля – 20  2023 года. – Пермь: Пермский государственный национальный исследовательский университет, 2023. – С. 188-196. – EDN YYZCRA.</w:t>
      </w:r>
      <w:r>
        <w:rPr>
          <w:lang w:val="ru-RU"/>
        </w:rPr>
        <w:t xml:space="preserve"> Режим доступа</w:t>
      </w:r>
      <w:r w:rsidRPr="005E7651">
        <w:rPr>
          <w:lang w:val="ru-RU"/>
        </w:rPr>
        <w:t xml:space="preserve">: </w:t>
      </w:r>
      <w:r w:rsidRPr="00F43971">
        <w:t>https://www.elibrary.ru/item.asp?id=54888909</w:t>
      </w:r>
      <w:r>
        <w:t xml:space="preserve"> </w:t>
      </w:r>
      <w:r>
        <w:rPr>
          <w:lang w:val="ru-RU"/>
        </w:rPr>
        <w:t>(дата обращения: 12.12.2025).</w:t>
      </w:r>
    </w:p>
    <w:p w:rsidR="001C1434" w:rsidRDefault="001C1434" w:rsidP="007B5073">
      <w:pPr>
        <w:pStyle w:val="a7"/>
        <w:numPr>
          <w:ilvl w:val="0"/>
          <w:numId w:val="3"/>
        </w:numPr>
        <w:rPr>
          <w:lang w:val="ru-RU"/>
        </w:rPr>
      </w:pPr>
      <w:r w:rsidRPr="00D102B5">
        <w:t xml:space="preserve">Кочетков, М. А. Исследование востребованности на рынке специалистов, освоивших инструменты бережливого производства </w:t>
      </w:r>
      <w:r w:rsidRPr="00D102B5">
        <w:lastRenderedPageBreak/>
        <w:t xml:space="preserve">«диаграмма Ганта», «диаграмма Исикавы» и «диаграмма спагетти» / М. А. Кочетков // Бизнес-трансформация: управление улучшениями. – 2023. – № 4. – С. 48-54. – EDN WSQWCV. </w:t>
      </w:r>
      <w:r>
        <w:rPr>
          <w:lang w:val="ru-RU"/>
        </w:rPr>
        <w:t>Режим доступа</w:t>
      </w:r>
      <w:r w:rsidRPr="00F43971">
        <w:rPr>
          <w:lang w:val="ru-RU"/>
        </w:rPr>
        <w:t xml:space="preserve">: </w:t>
      </w:r>
      <w:r w:rsidRPr="00D102B5">
        <w:rPr>
          <w:lang w:val="ru-RU"/>
        </w:rPr>
        <w:t>https://elibrary.ru/item.asp?id=61335239</w:t>
      </w:r>
      <w:r w:rsidRPr="00F43971">
        <w:rPr>
          <w:lang w:val="ru-RU"/>
        </w:rPr>
        <w:t xml:space="preserve"> </w:t>
      </w:r>
      <w:r>
        <w:t>(</w:t>
      </w:r>
      <w:r>
        <w:rPr>
          <w:lang w:val="ru-RU"/>
        </w:rPr>
        <w:t xml:space="preserve">дата обращения: </w:t>
      </w:r>
      <w:r w:rsidRPr="00F43971">
        <w:rPr>
          <w:lang w:val="ru-RU"/>
        </w:rPr>
        <w:t>08.12.2025</w:t>
      </w:r>
      <w:r>
        <w:t>)</w:t>
      </w:r>
      <w:r>
        <w:rPr>
          <w:lang w:val="ru-RU"/>
        </w:rPr>
        <w:t>.</w:t>
      </w:r>
    </w:p>
    <w:p w:rsidR="001C1434" w:rsidRPr="00857C71" w:rsidRDefault="001C1434" w:rsidP="006855EA">
      <w:pPr>
        <w:pStyle w:val="a7"/>
        <w:numPr>
          <w:ilvl w:val="0"/>
          <w:numId w:val="3"/>
        </w:numPr>
      </w:pPr>
      <w:r w:rsidRPr="00C077A4">
        <w:t>Кузьмичева, К. Е. Сервис для распознавания эмоций на основе анализа записей деловых телефонных разговоров / К. Е. Кузьмичева // Сборник трудов X Конгресса молодых ученых : Материалы Конгресса, Санкт-Петербург, 14–17 апреля 2021 года. Том 1. – Санкт-Петербург: федеральное государственное автономное образовательное учреждение высшего образования "Национальный исследовательский университет ИТМО", 2021. – С. 104-107. – EDN VGZULU.</w:t>
      </w:r>
      <w:r>
        <w:rPr>
          <w:lang w:val="ru-RU"/>
        </w:rPr>
        <w:t xml:space="preserve"> Режим доступа</w:t>
      </w:r>
      <w:r w:rsidRPr="00C077A4">
        <w:rPr>
          <w:lang w:val="ru-RU"/>
        </w:rPr>
        <w:t xml:space="preserve">: </w:t>
      </w:r>
      <w:r w:rsidRPr="00F43971">
        <w:t>https://www.elibrary.ru/item.asp?id=48004881</w:t>
      </w:r>
      <w:r>
        <w:rPr>
          <w:lang w:val="ru-RU"/>
        </w:rPr>
        <w:t xml:space="preserve"> (дата обращения: 11.12.2025).</w:t>
      </w:r>
    </w:p>
    <w:p w:rsidR="001C1434" w:rsidRPr="000F7891" w:rsidRDefault="001C1434" w:rsidP="006855EA">
      <w:pPr>
        <w:pStyle w:val="a7"/>
        <w:numPr>
          <w:ilvl w:val="0"/>
          <w:numId w:val="3"/>
        </w:numPr>
      </w:pPr>
      <w:r w:rsidRPr="00C077A4">
        <w:t>Мартынов, А. В. Метод градиентного спуска в машинном обучении / А. В. Мартынов, В. Е. Кандыба // Шаг в науку. – 2022. – № 4. – С. 4-8. – EDN MHHFTM.</w:t>
      </w:r>
      <w:r>
        <w:rPr>
          <w:lang w:val="ru-RU"/>
        </w:rPr>
        <w:t xml:space="preserve"> Режим доступа</w:t>
      </w:r>
      <w:r w:rsidRPr="00BB762F">
        <w:rPr>
          <w:lang w:val="ru-RU"/>
        </w:rPr>
        <w:t xml:space="preserve">: </w:t>
      </w:r>
      <w:r w:rsidRPr="00F43971">
        <w:t>https://www.elibrary.ru/item.asp?id=49988015</w:t>
      </w:r>
      <w:r>
        <w:rPr>
          <w:lang w:val="ru-RU"/>
        </w:rPr>
        <w:t xml:space="preserve"> (дата обращения: 12.12.2025).</w:t>
      </w:r>
    </w:p>
    <w:p w:rsidR="001C1434" w:rsidRPr="00BF118D" w:rsidRDefault="001C1434" w:rsidP="0086159A">
      <w:pPr>
        <w:pStyle w:val="a7"/>
        <w:numPr>
          <w:ilvl w:val="0"/>
          <w:numId w:val="3"/>
        </w:numPr>
      </w:pPr>
      <w:r w:rsidRPr="005D4D18">
        <w:t>Охлопков, С. М. Исследование особенностей алгоритма сортировки Timsort / С. М. Охлопков // Математическое моделирование и информационные технологии : Девятнадцатая всероссийская (одиннадцатая международная) научно-техническая конференция студентов, аспирантов и молодых ученых. Материалы конференции. В 6-ти томах, Иваново, 14–16 мая 2024 года. – Иваново: Ивановский государственный энергетический университет им. В.И. Ленина, 2024. – С. 92. – EDN SVEAXQ.</w:t>
      </w:r>
      <w:r>
        <w:rPr>
          <w:lang w:val="ru-RU"/>
        </w:rPr>
        <w:t xml:space="preserve"> Режим доступа</w:t>
      </w:r>
      <w:r w:rsidRPr="005D4D18">
        <w:rPr>
          <w:lang w:val="ru-RU"/>
        </w:rPr>
        <w:t xml:space="preserve">: </w:t>
      </w:r>
      <w:r w:rsidRPr="00F43971">
        <w:t>https://www.elibrary.ru/item.asp?id=68018103</w:t>
      </w:r>
      <w:r>
        <w:t xml:space="preserve"> </w:t>
      </w:r>
      <w:r>
        <w:rPr>
          <w:lang w:val="ru-RU"/>
        </w:rPr>
        <w:t>(дата обращения: 12.12.2025).</w:t>
      </w:r>
    </w:p>
    <w:p w:rsidR="001C1434" w:rsidRDefault="001C1434" w:rsidP="007B5073">
      <w:pPr>
        <w:pStyle w:val="a7"/>
        <w:numPr>
          <w:ilvl w:val="0"/>
          <w:numId w:val="3"/>
        </w:numPr>
        <w:rPr>
          <w:lang w:val="ru-RU"/>
        </w:rPr>
      </w:pPr>
      <w:r w:rsidRPr="00D102B5">
        <w:t xml:space="preserve">Паскевичян, А. А. Анализ и сравнение популярны средств разработки в рамках обучения программированию на языке C, C++ / А. А. Паскевичян, А. В. Свищев // Моя профессиональная карьера. – 2023. – Т. 3, № 55. – С. </w:t>
      </w:r>
      <w:r w:rsidRPr="00D102B5">
        <w:lastRenderedPageBreak/>
        <w:t>218-223. – EDN HTPUIH.</w:t>
      </w:r>
      <w:r>
        <w:t xml:space="preserve"> </w:t>
      </w:r>
      <w:r>
        <w:rPr>
          <w:lang w:val="ru-RU"/>
        </w:rPr>
        <w:t>Режим доступа</w:t>
      </w:r>
      <w:r w:rsidRPr="00F43971">
        <w:rPr>
          <w:lang w:val="ru-RU"/>
        </w:rPr>
        <w:t xml:space="preserve">: </w:t>
      </w:r>
      <w:r w:rsidRPr="00D102B5">
        <w:rPr>
          <w:lang w:val="ru-RU"/>
        </w:rPr>
        <w:t>https://elibrary.ru/item.asp?id=58803818</w:t>
      </w:r>
      <w:r w:rsidRPr="00F43971">
        <w:rPr>
          <w:lang w:val="ru-RU"/>
        </w:rPr>
        <w:t xml:space="preserve"> </w:t>
      </w:r>
      <w:r>
        <w:t>(</w:t>
      </w:r>
      <w:r>
        <w:rPr>
          <w:lang w:val="ru-RU"/>
        </w:rPr>
        <w:t xml:space="preserve">дата обращения: </w:t>
      </w:r>
      <w:r w:rsidRPr="00F43971">
        <w:rPr>
          <w:lang w:val="ru-RU"/>
        </w:rPr>
        <w:t>08.12.2025</w:t>
      </w:r>
      <w:r>
        <w:t>)</w:t>
      </w:r>
      <w:r>
        <w:rPr>
          <w:lang w:val="ru-RU"/>
        </w:rPr>
        <w:t>.</w:t>
      </w:r>
    </w:p>
    <w:p w:rsidR="001C1434" w:rsidRPr="007827B3" w:rsidRDefault="001C1434" w:rsidP="007827B3">
      <w:pPr>
        <w:pStyle w:val="a7"/>
        <w:numPr>
          <w:ilvl w:val="0"/>
          <w:numId w:val="3"/>
        </w:numPr>
      </w:pPr>
      <w:r>
        <w:t>Политическая журналистика : учебник для бакалавриата и магистратуры / С. Г. Корконосенко [и др.] ; под ред. С. Г. Корконосенко. — М. : Издательство Юрайт, 2015. — 319 с.</w:t>
      </w:r>
    </w:p>
    <w:p w:rsidR="001C1434" w:rsidRDefault="001C1434" w:rsidP="00E95CF0">
      <w:pPr>
        <w:pStyle w:val="a7"/>
        <w:numPr>
          <w:ilvl w:val="0"/>
          <w:numId w:val="3"/>
        </w:numPr>
      </w:pPr>
      <w:r>
        <w:t>Полуэктова, Н. Р. Разработка веб-приложений : учебное пособие для вузов – 2-е изд. – Москва : Издательство Юрайт, 2024. — 204 с.18</w:t>
      </w:r>
    </w:p>
    <w:p w:rsidR="00382A35" w:rsidRPr="00382A35" w:rsidRDefault="00382A35" w:rsidP="00382A35">
      <w:pPr>
        <w:pStyle w:val="a7"/>
        <w:numPr>
          <w:ilvl w:val="0"/>
          <w:numId w:val="3"/>
        </w:numPr>
        <w:rPr>
          <w:rFonts w:eastAsia="Times New Roman" w:cs="Times New Roman"/>
          <w:kern w:val="36"/>
          <w:sz w:val="48"/>
          <w:szCs w:val="48"/>
          <w:lang w:val="ru-RU" w:eastAsia="ru-RU"/>
          <w14:ligatures w14:val="none"/>
        </w:rPr>
      </w:pPr>
      <w:r w:rsidRPr="00F2357B">
        <w:t>«Привет, мир»: разбираем каждый шаг хэш-алгоритма SHA-256</w:t>
      </w:r>
      <w:r>
        <w:rPr>
          <w:lang w:val="ru-RU"/>
        </w:rPr>
        <w:t xml:space="preserve"> – </w:t>
      </w:r>
      <w:r w:rsidRPr="00F2357B">
        <w:t>Habr [Электронный ресурс]. – Режим доступа: https://habr.com/ru/company/selectel/blog/530262/ (дата</w:t>
      </w:r>
      <w:r w:rsidRPr="00F2357B">
        <w:rPr>
          <w:lang w:val="ru-RU"/>
        </w:rPr>
        <w:t xml:space="preserve"> </w:t>
      </w:r>
      <w:r w:rsidRPr="00F2357B">
        <w:t>обращения: 1</w:t>
      </w:r>
      <w:r>
        <w:rPr>
          <w:lang w:val="ru-RU"/>
        </w:rPr>
        <w:t>2</w:t>
      </w:r>
      <w:r w:rsidRPr="00F2357B">
        <w:t>.</w:t>
      </w:r>
      <w:r w:rsidRPr="00F2357B">
        <w:rPr>
          <w:lang w:val="ru-RU"/>
        </w:rPr>
        <w:t>12</w:t>
      </w:r>
      <w:r w:rsidRPr="00F2357B">
        <w:t>.202</w:t>
      </w:r>
      <w:r w:rsidRPr="00F2357B">
        <w:rPr>
          <w:lang w:val="ru-RU"/>
        </w:rPr>
        <w:t>5</w:t>
      </w:r>
      <w:r w:rsidRPr="00F2357B">
        <w:t>).</w:t>
      </w:r>
    </w:p>
    <w:p w:rsidR="001C1434" w:rsidRPr="00BB762F" w:rsidRDefault="001C1434" w:rsidP="00BB762F">
      <w:pPr>
        <w:pStyle w:val="a7"/>
        <w:numPr>
          <w:ilvl w:val="0"/>
          <w:numId w:val="3"/>
        </w:numPr>
        <w:rPr>
          <w:sz w:val="24"/>
        </w:rPr>
      </w:pPr>
      <w:r>
        <w:t xml:space="preserve">Ротова О. М., Шибанова А. Д. Основные принципы метода линейной регрессии // Теория и практика современной науки. 2020. №1 (55). </w:t>
      </w:r>
      <w:r>
        <w:rPr>
          <w:lang w:val="ru-RU"/>
        </w:rPr>
        <w:t>Режим доступа</w:t>
      </w:r>
      <w:r>
        <w:t>: https://cyberleninka.ru/article/n/osnovnye-printsipy-metoda-lineynoy-regressii (дата обращения: 1</w:t>
      </w:r>
      <w:r>
        <w:rPr>
          <w:lang w:val="ru-RU"/>
        </w:rPr>
        <w:t>2</w:t>
      </w:r>
      <w:r>
        <w:t>.12.2025).37</w:t>
      </w:r>
    </w:p>
    <w:p w:rsidR="001C1434" w:rsidRPr="00C077A4" w:rsidRDefault="001C1434" w:rsidP="00C077A4">
      <w:pPr>
        <w:pStyle w:val="a7"/>
        <w:numPr>
          <w:ilvl w:val="0"/>
          <w:numId w:val="3"/>
        </w:numPr>
        <w:rPr>
          <w:sz w:val="24"/>
        </w:rPr>
      </w:pPr>
      <w:r>
        <w:t xml:space="preserve">Рылёва А. А., Мелузов О. В. Обзор различных </w:t>
      </w:r>
      <w:r>
        <w:rPr>
          <w:lang w:val="en-US"/>
        </w:rPr>
        <w:t>W</w:t>
      </w:r>
      <w:r>
        <w:t xml:space="preserve">eb-серверов // Форум молодых ученых. 2018. №12-3 (28). </w:t>
      </w:r>
      <w:r>
        <w:rPr>
          <w:lang w:val="ru-RU"/>
        </w:rPr>
        <w:t>Режим доступа</w:t>
      </w:r>
      <w:r>
        <w:t>: https://cyberleninka.ru/article/n/obzor-razlichnyh-web-serverov (дата обращения: 1</w:t>
      </w:r>
      <w:r>
        <w:rPr>
          <w:lang w:val="ru-RU"/>
        </w:rPr>
        <w:t>1</w:t>
      </w:r>
      <w:r>
        <w:t>.12.2025).</w:t>
      </w:r>
    </w:p>
    <w:p w:rsidR="001C1434" w:rsidRDefault="001C1434" w:rsidP="001026F9">
      <w:pPr>
        <w:pStyle w:val="a7"/>
        <w:numPr>
          <w:ilvl w:val="0"/>
          <w:numId w:val="3"/>
        </w:numPr>
        <w:rPr>
          <w:lang w:eastAsia="ru-RU"/>
        </w:rPr>
      </w:pPr>
      <w:r w:rsidRPr="0022594F">
        <w:rPr>
          <w:lang w:eastAsia="ru-RU"/>
        </w:rPr>
        <w:t>Сивков М. Н. Проблемы и особенности транскрибирования социологических интервью / М. Н. Сивков // Документ. Архив. История. Современность: Сборник научных трудов / Гл. редактор Л.Н. Мазур. Том Выпуск 23. - Екатеринбург: Уральский федеральный университет имени первого Президента России Б.Н. Ельцина, 2023. - С. 14-21.</w:t>
      </w:r>
    </w:p>
    <w:p w:rsidR="001C1434" w:rsidRDefault="001C1434" w:rsidP="00E95CF0">
      <w:pPr>
        <w:pStyle w:val="a7"/>
        <w:numPr>
          <w:ilvl w:val="0"/>
          <w:numId w:val="3"/>
        </w:numPr>
      </w:pPr>
      <w:r>
        <w:t>Страуструп, Б. Язык программирования C++. Краткий курс, 2-е изд. : Пер. с англ. – СПб. : ООО «Диалектика», 2019. – 320 с.</w:t>
      </w:r>
    </w:p>
    <w:p w:rsidR="001C1434" w:rsidRDefault="001C1434" w:rsidP="001026F9">
      <w:pPr>
        <w:pStyle w:val="a7"/>
        <w:numPr>
          <w:ilvl w:val="0"/>
          <w:numId w:val="3"/>
        </w:numPr>
        <w:rPr>
          <w:lang w:eastAsia="ru-RU"/>
        </w:rPr>
      </w:pPr>
      <w:r w:rsidRPr="00067EC1">
        <w:rPr>
          <w:lang w:eastAsia="ru-RU"/>
        </w:rPr>
        <w:t xml:space="preserve">Толкачева, Е. В. Применение систем автоматического транскрибирования данных фокус-групп при проведении исследований в организациях / Е. В. Толкачева // Инновационная парадигма экономических механизмов хозяйствования : Сборник научных трудов </w:t>
      </w:r>
      <w:r w:rsidRPr="00067EC1">
        <w:rPr>
          <w:lang w:eastAsia="ru-RU"/>
        </w:rPr>
        <w:lastRenderedPageBreak/>
        <w:t>IX Международной научно-практической конференции, Симферополь, 15 мая 2024 года. – Симферополь: ООО "Издательство Типография "Ариал", 2024. – С. 656-658. – EDN PZLBXI.</w:t>
      </w:r>
      <w:r>
        <w:rPr>
          <w:lang w:eastAsia="ru-RU"/>
        </w:rPr>
        <w:t xml:space="preserve"> </w:t>
      </w:r>
      <w:r>
        <w:rPr>
          <w:lang w:val="ru-RU"/>
        </w:rPr>
        <w:t>Режим доступа</w:t>
      </w:r>
      <w:r w:rsidRPr="00067EC1">
        <w:rPr>
          <w:lang w:eastAsia="ru-RU"/>
        </w:rPr>
        <w:t xml:space="preserve">: </w:t>
      </w:r>
      <w:r w:rsidRPr="00F43971">
        <w:rPr>
          <w:lang w:val="en-US" w:eastAsia="ru-RU"/>
        </w:rPr>
        <w:t>https</w:t>
      </w:r>
      <w:r w:rsidRPr="00F43971">
        <w:rPr>
          <w:lang w:eastAsia="ru-RU"/>
        </w:rPr>
        <w:t>://</w:t>
      </w:r>
      <w:proofErr w:type="spellStart"/>
      <w:r w:rsidRPr="00F43971">
        <w:rPr>
          <w:lang w:val="en-US" w:eastAsia="ru-RU"/>
        </w:rPr>
        <w:t>elibrary</w:t>
      </w:r>
      <w:proofErr w:type="spellEnd"/>
      <w:r w:rsidRPr="00F43971">
        <w:rPr>
          <w:lang w:eastAsia="ru-RU"/>
        </w:rPr>
        <w:t>.</w:t>
      </w:r>
      <w:proofErr w:type="spellStart"/>
      <w:r w:rsidRPr="00F43971">
        <w:rPr>
          <w:lang w:val="en-US" w:eastAsia="ru-RU"/>
        </w:rPr>
        <w:t>ru</w:t>
      </w:r>
      <w:proofErr w:type="spellEnd"/>
      <w:r w:rsidRPr="00F43971">
        <w:rPr>
          <w:lang w:eastAsia="ru-RU"/>
        </w:rPr>
        <w:t>/</w:t>
      </w:r>
      <w:r w:rsidRPr="00F43971">
        <w:rPr>
          <w:lang w:val="en-US" w:eastAsia="ru-RU"/>
        </w:rPr>
        <w:t>item</w:t>
      </w:r>
      <w:r w:rsidRPr="00F43971">
        <w:rPr>
          <w:lang w:eastAsia="ru-RU"/>
        </w:rPr>
        <w:t>.</w:t>
      </w:r>
      <w:r w:rsidRPr="00F43971">
        <w:rPr>
          <w:lang w:val="en-US" w:eastAsia="ru-RU"/>
        </w:rPr>
        <w:t>asp</w:t>
      </w:r>
      <w:r w:rsidRPr="00F43971">
        <w:rPr>
          <w:lang w:eastAsia="ru-RU"/>
        </w:rPr>
        <w:t>?</w:t>
      </w:r>
      <w:r w:rsidRPr="00F43971">
        <w:rPr>
          <w:lang w:val="en-US" w:eastAsia="ru-RU"/>
        </w:rPr>
        <w:t>id</w:t>
      </w:r>
      <w:r w:rsidRPr="00F43971">
        <w:rPr>
          <w:lang w:eastAsia="ru-RU"/>
        </w:rPr>
        <w:t>=67343956</w:t>
      </w:r>
      <w:r w:rsidRPr="00067EC1">
        <w:rPr>
          <w:lang w:eastAsia="ru-RU"/>
        </w:rPr>
        <w:t xml:space="preserve"> / (</w:t>
      </w:r>
      <w:r>
        <w:rPr>
          <w:lang w:eastAsia="ru-RU"/>
        </w:rPr>
        <w:t>Дата обращения 0</w:t>
      </w:r>
      <w:r>
        <w:rPr>
          <w:lang w:val="ru-RU" w:eastAsia="ru-RU"/>
        </w:rPr>
        <w:t>9</w:t>
      </w:r>
      <w:r>
        <w:rPr>
          <w:lang w:eastAsia="ru-RU"/>
        </w:rPr>
        <w:t>.12</w:t>
      </w:r>
      <w:r>
        <w:rPr>
          <w:lang w:val="ru-RU" w:eastAsia="ru-RU"/>
        </w:rPr>
        <w:t>.</w:t>
      </w:r>
      <w:r>
        <w:rPr>
          <w:lang w:eastAsia="ru-RU"/>
        </w:rPr>
        <w:t>2025</w:t>
      </w:r>
      <w:r w:rsidRPr="00067EC1">
        <w:rPr>
          <w:lang w:eastAsia="ru-RU"/>
        </w:rPr>
        <w:t>)</w:t>
      </w:r>
      <w:r>
        <w:rPr>
          <w:lang w:val="ru-RU" w:eastAsia="ru-RU"/>
        </w:rPr>
        <w:t>.</w:t>
      </w:r>
    </w:p>
    <w:p w:rsidR="001C1434" w:rsidRPr="005D3E2E" w:rsidRDefault="001C1434" w:rsidP="00EF0AA9">
      <w:pPr>
        <w:pStyle w:val="a7"/>
        <w:numPr>
          <w:ilvl w:val="0"/>
          <w:numId w:val="3"/>
        </w:numPr>
      </w:pPr>
      <w:r>
        <w:t>Траск, Э. Грокаем глубокое обучение / Э. Траск; перевод с английского А. Киселев; редакторы: Ю. Сергиенко [и др.]. — Санкт-Петербург : Питер, 2024. — 355 с.</w:t>
      </w:r>
    </w:p>
    <w:p w:rsidR="001C1434" w:rsidRPr="00DA7540" w:rsidRDefault="001C1434" w:rsidP="00F43971">
      <w:pPr>
        <w:pStyle w:val="a7"/>
        <w:numPr>
          <w:ilvl w:val="0"/>
          <w:numId w:val="3"/>
        </w:numPr>
        <w:rPr>
          <w:lang w:eastAsia="ru-RU"/>
        </w:rPr>
      </w:pPr>
      <w:r w:rsidRPr="00DA7540">
        <w:t xml:space="preserve">Цифровые технологии анализа данных в сельском хозяйстве / А. П. Зинченко, А. В. Уколова, В. В. Демичев [и др.] ; Российский государственный аграрный университет – МСХА им. К. А. Тимирязева. – Москва : Научный консультант, 2022. – 260 с. : ил., табл. – Режим </w:t>
      </w:r>
      <w:r w:rsidRPr="00F43971">
        <w:rPr>
          <w:color w:val="000000" w:themeColor="text1"/>
        </w:rPr>
        <w:t xml:space="preserve">доступа: по подписке. – </w:t>
      </w:r>
      <w:r w:rsidRPr="00F43971">
        <w:rPr>
          <w:color w:val="000000" w:themeColor="text1"/>
          <w:lang w:val="ru-RU"/>
        </w:rPr>
        <w:t>Режим доступа</w:t>
      </w:r>
      <w:r w:rsidRPr="00F43971">
        <w:rPr>
          <w:color w:val="000000" w:themeColor="text1"/>
        </w:rPr>
        <w:t xml:space="preserve">: https://biblioclub.ru/index.php?page=book&amp;id=712235 (дата обращения: </w:t>
      </w:r>
      <w:r w:rsidRPr="00F43971">
        <w:rPr>
          <w:color w:val="000000" w:themeColor="text1"/>
          <w:lang w:val="ru-RU"/>
        </w:rPr>
        <w:t>09</w:t>
      </w:r>
      <w:r w:rsidRPr="00F43971">
        <w:rPr>
          <w:color w:val="000000" w:themeColor="text1"/>
        </w:rPr>
        <w:t>.12.2025).</w:t>
      </w:r>
    </w:p>
    <w:p w:rsidR="001C1434" w:rsidRPr="00D102B5" w:rsidRDefault="001C1434" w:rsidP="00D102B5">
      <w:pPr>
        <w:pStyle w:val="a7"/>
        <w:numPr>
          <w:ilvl w:val="0"/>
          <w:numId w:val="3"/>
        </w:numPr>
      </w:pPr>
      <w:r>
        <w:t xml:space="preserve">Чепцов Михаил Николаевич, Подолян Александр Анатольевич, Гавриченков Игорь Сергеевич </w:t>
      </w:r>
      <w:r>
        <w:rPr>
          <w:lang w:val="ru-RU"/>
        </w:rPr>
        <w:t>М</w:t>
      </w:r>
      <w:r>
        <w:t xml:space="preserve">одель голосового управления движением поездов на станции // Сборник научных трудов ДОНИЖТ. 2024. №1 (72). </w:t>
      </w:r>
      <w:r>
        <w:rPr>
          <w:lang w:val="ru-RU"/>
        </w:rPr>
        <w:t>Режим доступа</w:t>
      </w:r>
      <w:r>
        <w:t xml:space="preserve">: https://cyberleninka.ru/article/n/model-golosovogo-upravleniya-dvizheniem-poezdov-na-stantsii (дата обращения: </w:t>
      </w:r>
      <w:r>
        <w:rPr>
          <w:lang w:val="ru-RU"/>
        </w:rPr>
        <w:t>08</w:t>
      </w:r>
      <w:r>
        <w:t>.12.2025).</w:t>
      </w:r>
    </w:p>
    <w:p w:rsidR="001C1434" w:rsidRPr="00D21A65" w:rsidRDefault="001C1434" w:rsidP="001026F9">
      <w:pPr>
        <w:pStyle w:val="a7"/>
        <w:numPr>
          <w:ilvl w:val="0"/>
          <w:numId w:val="3"/>
        </w:numPr>
        <w:rPr>
          <w:lang w:eastAsia="ru-RU"/>
        </w:rPr>
      </w:pPr>
      <w:r w:rsidRPr="00D21A65">
        <w:rPr>
          <w:lang w:eastAsia="ru-RU"/>
        </w:rPr>
        <w:t>Что такое транскрибация и зачем она нужна в современном мире?</w:t>
      </w:r>
      <w:r w:rsidRPr="0036245B">
        <w:rPr>
          <w:lang w:val="ru-RU" w:eastAsia="ru-RU"/>
        </w:rPr>
        <w:t xml:space="preserve"> </w:t>
      </w:r>
      <w:r>
        <w:rPr>
          <w:lang w:val="ru-RU" w:eastAsia="ru-RU"/>
        </w:rPr>
        <w:t>–</w:t>
      </w:r>
      <w:r w:rsidRPr="0036245B">
        <w:rPr>
          <w:lang w:val="ru-RU" w:eastAsia="ru-RU"/>
        </w:rPr>
        <w:t xml:space="preserve"> </w:t>
      </w:r>
      <w:r>
        <w:rPr>
          <w:lang w:val="ru-RU" w:eastAsia="ru-RU"/>
        </w:rPr>
        <w:t xml:space="preserve">Интерфакс. </w:t>
      </w:r>
      <w:r w:rsidRPr="0036245B">
        <w:rPr>
          <w:lang w:val="ru-RU" w:eastAsia="ru-RU"/>
        </w:rPr>
        <w:t>[</w:t>
      </w:r>
      <w:r>
        <w:rPr>
          <w:lang w:val="ru-RU" w:eastAsia="ru-RU"/>
        </w:rPr>
        <w:t>Электронный ресурс</w:t>
      </w:r>
      <w:r w:rsidRPr="0036245B">
        <w:rPr>
          <w:lang w:val="ru-RU" w:eastAsia="ru-RU"/>
        </w:rPr>
        <w:t>]</w:t>
      </w:r>
      <w:r>
        <w:rPr>
          <w:lang w:eastAsia="ru-RU"/>
        </w:rPr>
        <w:t xml:space="preserve"> </w:t>
      </w:r>
      <w:r>
        <w:rPr>
          <w:lang w:val="ru-RU" w:eastAsia="ru-RU"/>
        </w:rPr>
        <w:t>Режим доступа</w:t>
      </w:r>
      <w:r w:rsidRPr="00D21A65">
        <w:rPr>
          <w:lang w:eastAsia="ru-RU"/>
        </w:rPr>
        <w:t xml:space="preserve">: </w:t>
      </w:r>
      <w:r w:rsidRPr="00F43971">
        <w:rPr>
          <w:lang w:val="en-US" w:eastAsia="ru-RU"/>
        </w:rPr>
        <w:t>https</w:t>
      </w:r>
      <w:r w:rsidRPr="00F43971">
        <w:rPr>
          <w:lang w:eastAsia="ru-RU"/>
        </w:rPr>
        <w:t>://</w:t>
      </w:r>
      <w:r w:rsidRPr="00F43971">
        <w:rPr>
          <w:lang w:val="en-US" w:eastAsia="ru-RU"/>
        </w:rPr>
        <w:t>www</w:t>
      </w:r>
      <w:r w:rsidRPr="00F43971">
        <w:rPr>
          <w:lang w:eastAsia="ru-RU"/>
        </w:rPr>
        <w:t>.</w:t>
      </w:r>
      <w:proofErr w:type="spellStart"/>
      <w:r w:rsidRPr="00F43971">
        <w:rPr>
          <w:lang w:val="en-US" w:eastAsia="ru-RU"/>
        </w:rPr>
        <w:t>interfax</w:t>
      </w:r>
      <w:proofErr w:type="spellEnd"/>
      <w:r w:rsidRPr="00F43971">
        <w:rPr>
          <w:lang w:eastAsia="ru-RU"/>
        </w:rPr>
        <w:t>.</w:t>
      </w:r>
      <w:proofErr w:type="spellStart"/>
      <w:r w:rsidRPr="00F43971">
        <w:rPr>
          <w:lang w:val="en-US" w:eastAsia="ru-RU"/>
        </w:rPr>
        <w:t>ru</w:t>
      </w:r>
      <w:proofErr w:type="spellEnd"/>
      <w:r w:rsidRPr="00F43971">
        <w:rPr>
          <w:lang w:eastAsia="ru-RU"/>
        </w:rPr>
        <w:t>/</w:t>
      </w:r>
      <w:proofErr w:type="spellStart"/>
      <w:r w:rsidRPr="00F43971">
        <w:rPr>
          <w:lang w:val="en-US" w:eastAsia="ru-RU"/>
        </w:rPr>
        <w:t>pressreleases</w:t>
      </w:r>
      <w:proofErr w:type="spellEnd"/>
      <w:r w:rsidRPr="00F43971">
        <w:rPr>
          <w:lang w:eastAsia="ru-RU"/>
        </w:rPr>
        <w:t>/1042372/</w:t>
      </w:r>
      <w:r w:rsidRPr="00D21A65">
        <w:rPr>
          <w:lang w:eastAsia="ru-RU"/>
        </w:rPr>
        <w:t xml:space="preserve"> (</w:t>
      </w:r>
      <w:r>
        <w:rPr>
          <w:lang w:eastAsia="ru-RU"/>
        </w:rPr>
        <w:t>дата обращения 0</w:t>
      </w:r>
      <w:r>
        <w:rPr>
          <w:lang w:val="ru-RU" w:eastAsia="ru-RU"/>
        </w:rPr>
        <w:t>9</w:t>
      </w:r>
      <w:r>
        <w:rPr>
          <w:lang w:eastAsia="ru-RU"/>
        </w:rPr>
        <w:t>.12.2025</w:t>
      </w:r>
      <w:r w:rsidRPr="00D21A65">
        <w:rPr>
          <w:lang w:eastAsia="ru-RU"/>
        </w:rPr>
        <w:t>)</w:t>
      </w:r>
      <w:r>
        <w:rPr>
          <w:lang w:val="ru-RU" w:eastAsia="ru-RU"/>
        </w:rPr>
        <w:t>.</w:t>
      </w:r>
    </w:p>
    <w:p w:rsidR="001C1434" w:rsidRDefault="001C1434" w:rsidP="00D01D02">
      <w:pPr>
        <w:pStyle w:val="a7"/>
        <w:numPr>
          <w:ilvl w:val="0"/>
          <w:numId w:val="3"/>
        </w:numPr>
        <w:rPr>
          <w:lang w:val="en-US"/>
        </w:rPr>
      </w:pPr>
      <w:r>
        <w:rPr>
          <w:lang w:val="en-US"/>
        </w:rPr>
        <w:t>B</w:t>
      </w:r>
      <w:r w:rsidRPr="00D01D02">
        <w:rPr>
          <w:lang w:val="en-US"/>
        </w:rPr>
        <w:t>ruce M. Van Horn II, Nguyen Q. Hands-on application development with PyCharm: Build</w:t>
      </w:r>
      <w:r>
        <w:rPr>
          <w:lang w:val="en-US"/>
        </w:rPr>
        <w:t xml:space="preserve"> </w:t>
      </w:r>
      <w:r w:rsidRPr="00D01D02">
        <w:rPr>
          <w:lang w:val="en-US"/>
        </w:rPr>
        <w:t xml:space="preserve">applications like a Pro with the ultimate Python development tool. </w:t>
      </w:r>
      <w:proofErr w:type="spellStart"/>
      <w:r w:rsidRPr="00D01D02">
        <w:rPr>
          <w:lang w:val="en-US"/>
        </w:rPr>
        <w:t>Packt</w:t>
      </w:r>
      <w:proofErr w:type="spellEnd"/>
      <w:r w:rsidRPr="00D01D02">
        <w:rPr>
          <w:lang w:val="en-US"/>
        </w:rPr>
        <w:t xml:space="preserve"> Publishing Ltd.:</w:t>
      </w:r>
      <w:r>
        <w:rPr>
          <w:lang w:val="en-US"/>
        </w:rPr>
        <w:t xml:space="preserve"> </w:t>
      </w:r>
      <w:r w:rsidRPr="0014656A">
        <w:rPr>
          <w:lang w:val="en-US"/>
        </w:rPr>
        <w:t>Birmingham. UK, 2023.</w:t>
      </w:r>
    </w:p>
    <w:p w:rsidR="001C1434" w:rsidRPr="002F57BD" w:rsidRDefault="001C1434" w:rsidP="0086159A">
      <w:pPr>
        <w:pStyle w:val="a7"/>
        <w:numPr>
          <w:ilvl w:val="0"/>
          <w:numId w:val="3"/>
        </w:numPr>
      </w:pPr>
      <w:r w:rsidRPr="00F1113C">
        <w:t xml:space="preserve">cpython/Objects/listobject.c </w:t>
      </w:r>
      <w:proofErr w:type="spellStart"/>
      <w:r>
        <w:rPr>
          <w:lang w:val="en-US"/>
        </w:rPr>
        <w:t>findindex</w:t>
      </w:r>
      <w:proofErr w:type="spellEnd"/>
      <w:r>
        <w:rPr>
          <w:lang w:val="en-US"/>
        </w:rPr>
        <w:t xml:space="preserve"> method</w:t>
      </w:r>
      <w:r w:rsidRPr="00F1113C">
        <w:t xml:space="preserve"> source code</w:t>
      </w:r>
      <w:r>
        <w:t xml:space="preserve"> </w:t>
      </w:r>
      <w:r w:rsidRPr="005D4D18">
        <w:t>–</w:t>
      </w:r>
      <w:r>
        <w:t xml:space="preserve"> GitHub. </w:t>
      </w:r>
      <w:r w:rsidRPr="00F1113C">
        <w:t>[</w:t>
      </w:r>
      <w:r>
        <w:rPr>
          <w:lang w:val="ru-RU"/>
        </w:rPr>
        <w:t>Электронный</w:t>
      </w:r>
      <w:r w:rsidRPr="00986711">
        <w:rPr>
          <w:lang w:val="ru-RU"/>
        </w:rPr>
        <w:t xml:space="preserve"> </w:t>
      </w:r>
      <w:r>
        <w:rPr>
          <w:lang w:val="ru-RU"/>
        </w:rPr>
        <w:t>ресурс</w:t>
      </w:r>
      <w:r w:rsidRPr="00F1113C">
        <w:t>]</w:t>
      </w:r>
      <w:r w:rsidRPr="00986711">
        <w:rPr>
          <w:lang w:val="ru-RU"/>
        </w:rPr>
        <w:t xml:space="preserve">. </w:t>
      </w:r>
      <w:r>
        <w:rPr>
          <w:lang w:val="ru-RU"/>
        </w:rPr>
        <w:t xml:space="preserve">Режим доступа: </w:t>
      </w:r>
      <w:r w:rsidRPr="00CB1AA2">
        <w:lastRenderedPageBreak/>
        <w:t>https://github.com/python/cpython/blob/e6373c0d8b59512aa7f0dea7f3fb162b6ed10fa4/Objects/listobject.c#L2601</w:t>
      </w:r>
      <w:r>
        <w:rPr>
          <w:lang w:val="ru-RU"/>
        </w:rPr>
        <w:t xml:space="preserve"> (дата обращения: 12.12.2025).</w:t>
      </w:r>
    </w:p>
    <w:p w:rsidR="001C1434" w:rsidRPr="00162948" w:rsidRDefault="001C1434" w:rsidP="00162948">
      <w:pPr>
        <w:pStyle w:val="a7"/>
        <w:numPr>
          <w:ilvl w:val="0"/>
          <w:numId w:val="3"/>
        </w:numPr>
        <w:rPr>
          <w:lang w:val="ru-RU"/>
        </w:rPr>
      </w:pPr>
      <w:r>
        <w:rPr>
          <w:lang w:val="en-US"/>
        </w:rPr>
        <w:t>faster</w:t>
      </w:r>
      <w:r w:rsidRPr="00986711">
        <w:rPr>
          <w:lang w:val="ru-RU"/>
        </w:rPr>
        <w:t>-</w:t>
      </w:r>
      <w:r>
        <w:rPr>
          <w:lang w:val="en-US"/>
        </w:rPr>
        <w:t>whisper</w:t>
      </w:r>
      <w:r w:rsidRPr="00986711">
        <w:rPr>
          <w:lang w:val="ru-RU"/>
        </w:rPr>
        <w:t xml:space="preserve"> </w:t>
      </w:r>
      <w:r w:rsidRPr="00162948">
        <w:rPr>
          <w:lang w:val="ru-RU"/>
        </w:rPr>
        <w:t xml:space="preserve">– </w:t>
      </w:r>
      <w:r w:rsidRPr="00162948">
        <w:rPr>
          <w:lang w:val="en-US"/>
        </w:rPr>
        <w:t>GitHub</w:t>
      </w:r>
      <w:r w:rsidRPr="00162948">
        <w:rPr>
          <w:lang w:val="ru-RU"/>
        </w:rPr>
        <w:t xml:space="preserve">. [Электронный ресурс]. Режим доступа: </w:t>
      </w:r>
      <w:r w:rsidRPr="00F43971">
        <w:rPr>
          <w:lang w:val="en-US"/>
        </w:rPr>
        <w:t>https</w:t>
      </w:r>
      <w:r w:rsidRPr="00F43971">
        <w:rPr>
          <w:lang w:val="ru-RU"/>
        </w:rPr>
        <w:t>://</w:t>
      </w:r>
      <w:proofErr w:type="spellStart"/>
      <w:r w:rsidRPr="00F43971">
        <w:rPr>
          <w:lang w:val="en-US"/>
        </w:rPr>
        <w:t>github</w:t>
      </w:r>
      <w:proofErr w:type="spellEnd"/>
      <w:r w:rsidRPr="00F43971">
        <w:rPr>
          <w:lang w:val="ru-RU"/>
        </w:rPr>
        <w:t>.</w:t>
      </w:r>
      <w:r w:rsidRPr="00F43971">
        <w:rPr>
          <w:lang w:val="en-US"/>
        </w:rPr>
        <w:t>com</w:t>
      </w:r>
      <w:r w:rsidRPr="00F43971">
        <w:rPr>
          <w:lang w:val="ru-RU"/>
        </w:rPr>
        <w:t>/</w:t>
      </w:r>
      <w:r w:rsidRPr="00F43971">
        <w:rPr>
          <w:lang w:val="en-US"/>
        </w:rPr>
        <w:t>SYSTRAN</w:t>
      </w:r>
      <w:r w:rsidRPr="00F43971">
        <w:rPr>
          <w:lang w:val="ru-RU"/>
        </w:rPr>
        <w:t>/</w:t>
      </w:r>
      <w:r w:rsidRPr="00F43971">
        <w:rPr>
          <w:lang w:val="en-US"/>
        </w:rPr>
        <w:t>faster</w:t>
      </w:r>
      <w:r w:rsidRPr="00F43971">
        <w:rPr>
          <w:lang w:val="ru-RU"/>
        </w:rPr>
        <w:t>-</w:t>
      </w:r>
      <w:r w:rsidRPr="00F43971">
        <w:rPr>
          <w:lang w:val="en-US"/>
        </w:rPr>
        <w:t>whisper</w:t>
      </w:r>
      <w:r>
        <w:rPr>
          <w:lang w:val="ru-RU"/>
        </w:rPr>
        <w:t xml:space="preserve"> </w:t>
      </w:r>
      <w:r w:rsidRPr="00162948">
        <w:rPr>
          <w:lang w:val="ru-RU"/>
        </w:rPr>
        <w:t>(дата обращения: 08.12.2025)</w:t>
      </w:r>
      <w:r>
        <w:rPr>
          <w:lang w:val="ru-RU"/>
        </w:rPr>
        <w:t>.</w:t>
      </w:r>
    </w:p>
    <w:p w:rsidR="001C1434" w:rsidRPr="008F16C7" w:rsidRDefault="001C1434" w:rsidP="008F16C7">
      <w:pPr>
        <w:pStyle w:val="a7"/>
        <w:numPr>
          <w:ilvl w:val="0"/>
          <w:numId w:val="3"/>
        </w:numPr>
      </w:pPr>
      <w:r>
        <w:t>Flask’s documentation [Электронный ресурс] URL:</w:t>
      </w:r>
      <w:r>
        <w:rPr>
          <w:lang w:val="ru-RU"/>
        </w:rPr>
        <w:t xml:space="preserve"> </w:t>
      </w:r>
      <w:r>
        <w:t>https://flask.palletsprojects.com/en/1.1.x/ (дата обращения: 12.</w:t>
      </w:r>
      <w:r>
        <w:rPr>
          <w:lang w:val="ru-RU"/>
        </w:rPr>
        <w:t>1</w:t>
      </w:r>
      <w:r>
        <w:t>2.202</w:t>
      </w:r>
      <w:r>
        <w:rPr>
          <w:lang w:val="ru-RU"/>
        </w:rPr>
        <w:t>5</w:t>
      </w:r>
      <w:r>
        <w:t>).</w:t>
      </w:r>
    </w:p>
    <w:p w:rsidR="001C1434" w:rsidRPr="00EF0AA9" w:rsidRDefault="001C1434" w:rsidP="00EF0AA9">
      <w:pPr>
        <w:pStyle w:val="a7"/>
        <w:numPr>
          <w:ilvl w:val="0"/>
          <w:numId w:val="3"/>
        </w:numPr>
      </w:pPr>
      <w:r>
        <w:t>Gandhi S., Hollemans M., Khalusova M., Srivastav V. Preprocessing an audio dataset // Huggingface.co. URL:</w:t>
      </w:r>
      <w:r w:rsidRPr="00EF0AA9">
        <w:rPr>
          <w:lang w:val="en-US"/>
        </w:rPr>
        <w:t xml:space="preserve"> </w:t>
      </w:r>
      <w:r>
        <w:t xml:space="preserve">https://huggingface.co/learn/audio-course/chapter1/preprocessing (дата обращения: </w:t>
      </w:r>
      <w:r w:rsidRPr="00BB762F">
        <w:rPr>
          <w:lang w:val="en-US"/>
        </w:rPr>
        <w:t>1</w:t>
      </w:r>
      <w:r w:rsidRPr="007B78F8">
        <w:rPr>
          <w:lang w:val="en-US"/>
        </w:rPr>
        <w:t>2</w:t>
      </w:r>
      <w:r>
        <w:t>.</w:t>
      </w:r>
      <w:r w:rsidRPr="00BB762F">
        <w:rPr>
          <w:lang w:val="en-US"/>
        </w:rPr>
        <w:t>12</w:t>
      </w:r>
      <w:r>
        <w:t>.</w:t>
      </w:r>
      <w:r w:rsidRPr="00BB762F">
        <w:rPr>
          <w:lang w:val="en-US"/>
        </w:rPr>
        <w:t>2025</w:t>
      </w:r>
      <w:r>
        <w:t>).</w:t>
      </w:r>
    </w:p>
    <w:p w:rsidR="001C1434" w:rsidRPr="00162948" w:rsidRDefault="001C1434" w:rsidP="00162948">
      <w:pPr>
        <w:pStyle w:val="a7"/>
        <w:numPr>
          <w:ilvl w:val="0"/>
          <w:numId w:val="3"/>
        </w:numPr>
        <w:rPr>
          <w:rFonts w:eastAsia="Times New Roman" w:cs="Times New Roman"/>
          <w:kern w:val="36"/>
          <w:lang w:eastAsia="ru-RU"/>
          <w14:ligatures w14:val="none"/>
        </w:rPr>
      </w:pPr>
      <w:r w:rsidRPr="00162948">
        <w:rPr>
          <w:rFonts w:eastAsia="Times New Roman" w:cs="Times New Roman"/>
          <w:kern w:val="36"/>
          <w:lang w:eastAsia="ru-RU"/>
          <w14:ligatures w14:val="none"/>
        </w:rPr>
        <w:t>Introducing Whisper</w:t>
      </w:r>
      <w:r w:rsidRPr="00162948">
        <w:rPr>
          <w:rFonts w:eastAsia="Times New Roman" w:cs="Times New Roman"/>
          <w:kern w:val="36"/>
          <w:lang w:val="en-US" w:eastAsia="ru-RU"/>
          <w14:ligatures w14:val="none"/>
        </w:rPr>
        <w:t xml:space="preserve"> – OpenAI. </w:t>
      </w:r>
      <w:r w:rsidRPr="00986711">
        <w:rPr>
          <w:lang w:val="en-US"/>
        </w:rPr>
        <w:t>[</w:t>
      </w:r>
      <w:r w:rsidRPr="00162948">
        <w:rPr>
          <w:lang w:val="ru-RU"/>
        </w:rPr>
        <w:t>Электронный</w:t>
      </w:r>
      <w:r w:rsidRPr="00986711">
        <w:rPr>
          <w:lang w:val="en-US"/>
        </w:rPr>
        <w:t xml:space="preserve"> </w:t>
      </w:r>
      <w:r w:rsidRPr="00162948">
        <w:rPr>
          <w:lang w:val="ru-RU"/>
        </w:rPr>
        <w:t>ресурс</w:t>
      </w:r>
      <w:r w:rsidRPr="00986711">
        <w:rPr>
          <w:lang w:val="en-US"/>
        </w:rPr>
        <w:t xml:space="preserve">]. </w:t>
      </w:r>
      <w:r w:rsidRPr="00162948">
        <w:rPr>
          <w:lang w:val="ru-RU"/>
        </w:rPr>
        <w:t xml:space="preserve">Режим доступа: </w:t>
      </w:r>
      <w:r w:rsidRPr="00F43971">
        <w:rPr>
          <w:szCs w:val="28"/>
          <w:lang w:val="en-US"/>
        </w:rPr>
        <w:t>https</w:t>
      </w:r>
      <w:r w:rsidRPr="00F43971">
        <w:rPr>
          <w:szCs w:val="28"/>
          <w:lang w:val="ru-RU"/>
        </w:rPr>
        <w:t>://</w:t>
      </w:r>
      <w:proofErr w:type="spellStart"/>
      <w:r w:rsidRPr="00F43971">
        <w:rPr>
          <w:szCs w:val="28"/>
          <w:lang w:val="en-US"/>
        </w:rPr>
        <w:t>openai</w:t>
      </w:r>
      <w:proofErr w:type="spellEnd"/>
      <w:r w:rsidRPr="00F43971">
        <w:rPr>
          <w:szCs w:val="28"/>
          <w:lang w:val="ru-RU"/>
        </w:rPr>
        <w:t>.</w:t>
      </w:r>
      <w:r w:rsidRPr="00F43971">
        <w:rPr>
          <w:szCs w:val="28"/>
          <w:lang w:val="en-US"/>
        </w:rPr>
        <w:t>com</w:t>
      </w:r>
      <w:r w:rsidRPr="00F43971">
        <w:rPr>
          <w:szCs w:val="28"/>
          <w:lang w:val="ru-RU"/>
        </w:rPr>
        <w:t>/</w:t>
      </w:r>
      <w:r w:rsidRPr="00F43971">
        <w:rPr>
          <w:szCs w:val="28"/>
          <w:lang w:val="en-US"/>
        </w:rPr>
        <w:t>index</w:t>
      </w:r>
      <w:r w:rsidRPr="00F43971">
        <w:rPr>
          <w:szCs w:val="28"/>
          <w:lang w:val="ru-RU"/>
        </w:rPr>
        <w:t>/</w:t>
      </w:r>
      <w:r w:rsidRPr="00F43971">
        <w:rPr>
          <w:szCs w:val="28"/>
          <w:lang w:val="en-US"/>
        </w:rPr>
        <w:t>whisper</w:t>
      </w:r>
      <w:r w:rsidRPr="00F43971">
        <w:rPr>
          <w:szCs w:val="28"/>
          <w:lang w:val="ru-RU"/>
        </w:rPr>
        <w:t>/</w:t>
      </w:r>
      <w:r>
        <w:rPr>
          <w:lang w:val="ru-RU"/>
        </w:rPr>
        <w:t xml:space="preserve"> (дата обращения: 08.12.2025).</w:t>
      </w:r>
    </w:p>
    <w:p w:rsidR="001C1434" w:rsidRPr="00162948" w:rsidRDefault="001C1434" w:rsidP="00162948">
      <w:pPr>
        <w:pStyle w:val="a7"/>
        <w:numPr>
          <w:ilvl w:val="0"/>
          <w:numId w:val="3"/>
        </w:numPr>
        <w:rPr>
          <w:lang w:val="ru-RU"/>
        </w:rPr>
      </w:pPr>
      <w:r w:rsidRPr="00F43971">
        <w:rPr>
          <w:rStyle w:val="af1"/>
          <w:b w:val="0"/>
          <w:bCs w:val="0"/>
        </w:rPr>
        <w:t>ovos-docker-stt</w:t>
      </w:r>
      <w:r w:rsidRPr="00162948">
        <w:rPr>
          <w:lang w:val="ru-RU"/>
        </w:rPr>
        <w:t xml:space="preserve"> – </w:t>
      </w:r>
      <w:r w:rsidRPr="00162948">
        <w:rPr>
          <w:lang w:val="en-US"/>
        </w:rPr>
        <w:t>GitHub</w:t>
      </w:r>
      <w:r w:rsidRPr="00162948">
        <w:rPr>
          <w:lang w:val="ru-RU"/>
        </w:rPr>
        <w:t xml:space="preserve">. [Электронный ресурс]. Режим доступа: </w:t>
      </w:r>
      <w:r w:rsidRPr="00F43971">
        <w:rPr>
          <w:lang w:val="ru-RU"/>
        </w:rPr>
        <w:t>https://github.com/OpenVoiceOS/ovos-docker-stt</w:t>
      </w:r>
      <w:r w:rsidRPr="00162948">
        <w:rPr>
          <w:lang w:val="ru-RU"/>
        </w:rPr>
        <w:t xml:space="preserve"> (дата обращения: 08.12.2025)</w:t>
      </w:r>
      <w:r>
        <w:rPr>
          <w:lang w:val="ru-RU"/>
        </w:rPr>
        <w:t>.</w:t>
      </w:r>
    </w:p>
    <w:p w:rsidR="001C1434" w:rsidRPr="00162948" w:rsidRDefault="001C1434" w:rsidP="00162948">
      <w:pPr>
        <w:pStyle w:val="a7"/>
        <w:numPr>
          <w:ilvl w:val="0"/>
          <w:numId w:val="3"/>
        </w:numPr>
        <w:rPr>
          <w:lang w:val="ru-RU"/>
        </w:rPr>
      </w:pPr>
      <w:proofErr w:type="spellStart"/>
      <w:r>
        <w:rPr>
          <w:lang w:val="en-US"/>
        </w:rPr>
        <w:t>pyannote</w:t>
      </w:r>
      <w:proofErr w:type="spellEnd"/>
      <w:r w:rsidRPr="00986711">
        <w:rPr>
          <w:lang w:val="ru-RU"/>
        </w:rPr>
        <w:t>-</w:t>
      </w:r>
      <w:r>
        <w:rPr>
          <w:lang w:val="en-US"/>
        </w:rPr>
        <w:t>audio</w:t>
      </w:r>
      <w:r w:rsidRPr="00986711">
        <w:rPr>
          <w:lang w:val="ru-RU"/>
        </w:rPr>
        <w:t xml:space="preserve"> </w:t>
      </w:r>
      <w:r w:rsidRPr="00162948">
        <w:rPr>
          <w:lang w:val="ru-RU"/>
        </w:rPr>
        <w:t xml:space="preserve">– </w:t>
      </w:r>
      <w:r w:rsidRPr="00162948">
        <w:rPr>
          <w:lang w:val="en-US"/>
        </w:rPr>
        <w:t>GitHub</w:t>
      </w:r>
      <w:r w:rsidRPr="00162948">
        <w:rPr>
          <w:lang w:val="ru-RU"/>
        </w:rPr>
        <w:t xml:space="preserve">. [Электронный ресурс]. Режим доступа: </w:t>
      </w:r>
      <w:r w:rsidRPr="00F43971">
        <w:rPr>
          <w:lang w:val="en-US"/>
        </w:rPr>
        <w:t>https</w:t>
      </w:r>
      <w:r w:rsidRPr="00F43971">
        <w:rPr>
          <w:lang w:val="ru-RU"/>
        </w:rPr>
        <w:t>://</w:t>
      </w:r>
      <w:proofErr w:type="spellStart"/>
      <w:r w:rsidRPr="00F43971">
        <w:rPr>
          <w:lang w:val="en-US"/>
        </w:rPr>
        <w:t>github</w:t>
      </w:r>
      <w:proofErr w:type="spellEnd"/>
      <w:r w:rsidRPr="00F43971">
        <w:rPr>
          <w:lang w:val="ru-RU"/>
        </w:rPr>
        <w:t>.</w:t>
      </w:r>
      <w:r w:rsidRPr="00F43971">
        <w:rPr>
          <w:lang w:val="en-US"/>
        </w:rPr>
        <w:t>com</w:t>
      </w:r>
      <w:r w:rsidRPr="00F43971">
        <w:rPr>
          <w:lang w:val="ru-RU"/>
        </w:rPr>
        <w:t>/</w:t>
      </w:r>
      <w:proofErr w:type="spellStart"/>
      <w:r w:rsidRPr="00F43971">
        <w:rPr>
          <w:lang w:val="en-US"/>
        </w:rPr>
        <w:t>pyannote</w:t>
      </w:r>
      <w:proofErr w:type="spellEnd"/>
      <w:r w:rsidRPr="00F43971">
        <w:rPr>
          <w:lang w:val="ru-RU"/>
        </w:rPr>
        <w:t>/</w:t>
      </w:r>
      <w:proofErr w:type="spellStart"/>
      <w:r w:rsidRPr="00F43971">
        <w:rPr>
          <w:lang w:val="en-US"/>
        </w:rPr>
        <w:t>pyannote</w:t>
      </w:r>
      <w:proofErr w:type="spellEnd"/>
      <w:r w:rsidRPr="00F43971">
        <w:rPr>
          <w:lang w:val="ru-RU"/>
        </w:rPr>
        <w:t>-</w:t>
      </w:r>
      <w:r w:rsidRPr="00F43971">
        <w:rPr>
          <w:lang w:val="en-US"/>
        </w:rPr>
        <w:t>audio</w:t>
      </w:r>
      <w:r>
        <w:rPr>
          <w:lang w:val="ru-RU"/>
        </w:rPr>
        <w:t xml:space="preserve"> </w:t>
      </w:r>
      <w:r w:rsidRPr="00162948">
        <w:rPr>
          <w:lang w:val="ru-RU"/>
        </w:rPr>
        <w:t>(дата обращения: 08.12.2025)</w:t>
      </w:r>
      <w:r>
        <w:rPr>
          <w:lang w:val="ru-RU"/>
        </w:rPr>
        <w:t>.</w:t>
      </w:r>
    </w:p>
    <w:p w:rsidR="001C1434" w:rsidRPr="00EF0AA9" w:rsidRDefault="001C1434" w:rsidP="00EF0AA9">
      <w:pPr>
        <w:pStyle w:val="a7"/>
        <w:numPr>
          <w:ilvl w:val="0"/>
          <w:numId w:val="3"/>
        </w:numPr>
      </w:pPr>
      <w:r>
        <w:t>Roman Aperdannier, Sigurd Schacht, Alexander Piazza. A Review</w:t>
      </w:r>
      <w:r w:rsidRPr="00EF0AA9">
        <w:rPr>
          <w:lang w:val="en-US"/>
        </w:rPr>
        <w:t xml:space="preserve"> </w:t>
      </w:r>
      <w:r>
        <w:t>of Common Online Speaker Diarization Methods // arxiv.org URL:</w:t>
      </w:r>
      <w:r w:rsidRPr="00EF0AA9">
        <w:rPr>
          <w:lang w:val="en-US"/>
        </w:rPr>
        <w:t xml:space="preserve"> </w:t>
      </w:r>
      <w:r>
        <w:t xml:space="preserve">https://arxiv.org/pdf/2406.14464v1 (дата обращения: </w:t>
      </w:r>
      <w:r w:rsidRPr="00BB762F">
        <w:rPr>
          <w:lang w:val="en-US"/>
        </w:rPr>
        <w:t>1</w:t>
      </w:r>
      <w:r w:rsidRPr="007B78F8">
        <w:rPr>
          <w:lang w:val="en-US"/>
        </w:rPr>
        <w:t>2</w:t>
      </w:r>
      <w:r>
        <w:t>.</w:t>
      </w:r>
      <w:r w:rsidRPr="00BB762F">
        <w:rPr>
          <w:lang w:val="en-US"/>
        </w:rPr>
        <w:t>12</w:t>
      </w:r>
      <w:r>
        <w:t>.202</w:t>
      </w:r>
      <w:r w:rsidRPr="00BB762F">
        <w:rPr>
          <w:lang w:val="en-US"/>
        </w:rPr>
        <w:t>5</w:t>
      </w:r>
      <w:r>
        <w:t>).</w:t>
      </w:r>
    </w:p>
    <w:p w:rsidR="001C1434" w:rsidRPr="00162948" w:rsidRDefault="001C1434" w:rsidP="007B5073">
      <w:pPr>
        <w:pStyle w:val="a7"/>
        <w:numPr>
          <w:ilvl w:val="0"/>
          <w:numId w:val="3"/>
        </w:numPr>
        <w:rPr>
          <w:lang w:val="ru-RU"/>
        </w:rPr>
      </w:pPr>
      <w:r>
        <w:rPr>
          <w:lang w:val="en-US"/>
        </w:rPr>
        <w:t>Speech</w:t>
      </w:r>
      <w:r w:rsidRPr="00162948">
        <w:rPr>
          <w:lang w:val="ru-RU"/>
        </w:rPr>
        <w:t>2</w:t>
      </w:r>
      <w:r>
        <w:rPr>
          <w:lang w:val="en-US"/>
        </w:rPr>
        <w:t>Text</w:t>
      </w:r>
      <w:r w:rsidRPr="00162948">
        <w:rPr>
          <w:lang w:val="ru-RU"/>
        </w:rPr>
        <w:t xml:space="preserve"> – </w:t>
      </w:r>
      <w:r>
        <w:rPr>
          <w:lang w:val="ru-RU"/>
        </w:rPr>
        <w:t>сервис</w:t>
      </w:r>
      <w:r w:rsidRPr="00162948">
        <w:rPr>
          <w:lang w:val="ru-RU"/>
        </w:rPr>
        <w:t xml:space="preserve"> </w:t>
      </w:r>
      <w:r>
        <w:rPr>
          <w:lang w:val="ru-RU"/>
        </w:rPr>
        <w:t>для</w:t>
      </w:r>
      <w:r w:rsidRPr="00162948">
        <w:rPr>
          <w:lang w:val="ru-RU"/>
        </w:rPr>
        <w:t xml:space="preserve"> </w:t>
      </w:r>
      <w:r>
        <w:rPr>
          <w:lang w:val="ru-RU"/>
        </w:rPr>
        <w:t xml:space="preserve">конвертации речи в текст. </w:t>
      </w:r>
      <w:r w:rsidRPr="00162948">
        <w:rPr>
          <w:lang w:val="ru-RU"/>
        </w:rPr>
        <w:t>[</w:t>
      </w:r>
      <w:r>
        <w:rPr>
          <w:lang w:val="ru-RU"/>
        </w:rPr>
        <w:t>Электронный ресурс</w:t>
      </w:r>
      <w:r w:rsidRPr="00162948">
        <w:rPr>
          <w:lang w:val="ru-RU"/>
        </w:rPr>
        <w:t>]</w:t>
      </w:r>
      <w:r>
        <w:rPr>
          <w:lang w:val="ru-RU"/>
        </w:rPr>
        <w:t xml:space="preserve">. Режим доступа: </w:t>
      </w:r>
      <w:r w:rsidRPr="00F43971">
        <w:rPr>
          <w:lang w:val="en-US"/>
        </w:rPr>
        <w:t>https</w:t>
      </w:r>
      <w:r w:rsidRPr="00F43971">
        <w:rPr>
          <w:lang w:val="ru-RU"/>
        </w:rPr>
        <w:t>://</w:t>
      </w:r>
      <w:r w:rsidRPr="00F43971">
        <w:rPr>
          <w:lang w:val="en-US"/>
        </w:rPr>
        <w:t>speech</w:t>
      </w:r>
      <w:r w:rsidRPr="00F43971">
        <w:rPr>
          <w:lang w:val="ru-RU"/>
        </w:rPr>
        <w:t>2</w:t>
      </w:r>
      <w:r w:rsidRPr="00F43971">
        <w:rPr>
          <w:lang w:val="en-US"/>
        </w:rPr>
        <w:t>text</w:t>
      </w:r>
      <w:r w:rsidRPr="00F43971">
        <w:rPr>
          <w:lang w:val="ru-RU"/>
        </w:rPr>
        <w:t>.</w:t>
      </w:r>
      <w:r w:rsidRPr="00F43971">
        <w:rPr>
          <w:lang w:val="en-US"/>
        </w:rPr>
        <w:t>pro</w:t>
      </w:r>
      <w:r w:rsidRPr="00F43971">
        <w:rPr>
          <w:lang w:val="ru-RU"/>
        </w:rPr>
        <w:t>/</w:t>
      </w:r>
      <w:r>
        <w:rPr>
          <w:lang w:val="ru-RU"/>
        </w:rPr>
        <w:t xml:space="preserve"> (дата обращения: 08.12.2025).</w:t>
      </w:r>
    </w:p>
    <w:p w:rsidR="001C1434" w:rsidRPr="005D7C1C" w:rsidRDefault="001C1434" w:rsidP="005D7C1C">
      <w:pPr>
        <w:pStyle w:val="a7"/>
        <w:numPr>
          <w:ilvl w:val="0"/>
          <w:numId w:val="3"/>
        </w:numPr>
        <w:rPr>
          <w:rFonts w:eastAsia="Times New Roman" w:cs="Times New Roman"/>
          <w:b/>
          <w:bCs/>
          <w:kern w:val="36"/>
          <w:sz w:val="48"/>
          <w:szCs w:val="48"/>
          <w:lang w:eastAsia="ru-RU"/>
          <w14:ligatures w14:val="none"/>
        </w:rPr>
      </w:pPr>
      <w:r w:rsidRPr="00F2357B">
        <w:rPr>
          <w:lang w:eastAsia="ru-RU"/>
        </w:rPr>
        <w:t>What is SHA-256?</w:t>
      </w:r>
      <w:r w:rsidRPr="00F2357B">
        <w:t xml:space="preserve"> - Boot</w:t>
      </w:r>
      <w:r>
        <w:t>.dev [Электронный ресурс]. – Режим доступа: https://blog.boot.dev/cryptography/how-sha-2-works-step-by-step-sha-256/ (дата обращения: 1</w:t>
      </w:r>
      <w:r w:rsidRPr="005D7C1C">
        <w:rPr>
          <w:lang w:val="ru-RU"/>
        </w:rPr>
        <w:t>2</w:t>
      </w:r>
      <w:r>
        <w:t>.</w:t>
      </w:r>
      <w:r w:rsidRPr="005D7C1C">
        <w:rPr>
          <w:lang w:val="ru-RU"/>
        </w:rPr>
        <w:t>12</w:t>
      </w:r>
      <w:r>
        <w:t>.202</w:t>
      </w:r>
      <w:r w:rsidRPr="005D7C1C">
        <w:rPr>
          <w:lang w:val="ru-RU"/>
        </w:rPr>
        <w:t>5</w:t>
      </w:r>
      <w:r>
        <w:t>).</w:t>
      </w:r>
    </w:p>
    <w:p w:rsidR="001C1434" w:rsidRPr="00162948" w:rsidRDefault="001C1434" w:rsidP="00162948">
      <w:pPr>
        <w:pStyle w:val="a7"/>
        <w:numPr>
          <w:ilvl w:val="0"/>
          <w:numId w:val="3"/>
        </w:numPr>
        <w:rPr>
          <w:lang w:val="ru-RU"/>
        </w:rPr>
      </w:pPr>
      <w:r>
        <w:rPr>
          <w:lang w:val="en-US"/>
        </w:rPr>
        <w:t>whisper</w:t>
      </w:r>
      <w:r w:rsidRPr="00986711">
        <w:rPr>
          <w:lang w:val="ru-RU"/>
        </w:rPr>
        <w:t xml:space="preserve"> </w:t>
      </w:r>
      <w:r w:rsidRPr="00162948">
        <w:rPr>
          <w:lang w:val="ru-RU"/>
        </w:rPr>
        <w:t xml:space="preserve">– </w:t>
      </w:r>
      <w:r w:rsidRPr="00162948">
        <w:rPr>
          <w:lang w:val="en-US"/>
        </w:rPr>
        <w:t>GitHub</w:t>
      </w:r>
      <w:r w:rsidRPr="00162948">
        <w:rPr>
          <w:lang w:val="ru-RU"/>
        </w:rPr>
        <w:t xml:space="preserve">. [Электронный ресурс]. Режим доступа: </w:t>
      </w:r>
      <w:r w:rsidRPr="00F43971">
        <w:rPr>
          <w:lang w:val="en-US"/>
        </w:rPr>
        <w:t>https</w:t>
      </w:r>
      <w:r w:rsidRPr="00F43971">
        <w:rPr>
          <w:lang w:val="ru-RU"/>
        </w:rPr>
        <w:t>://</w:t>
      </w:r>
      <w:proofErr w:type="spellStart"/>
      <w:r w:rsidRPr="00F43971">
        <w:rPr>
          <w:lang w:val="en-US"/>
        </w:rPr>
        <w:t>github</w:t>
      </w:r>
      <w:proofErr w:type="spellEnd"/>
      <w:r w:rsidRPr="00F43971">
        <w:rPr>
          <w:lang w:val="ru-RU"/>
        </w:rPr>
        <w:t>.</w:t>
      </w:r>
      <w:r w:rsidRPr="00F43971">
        <w:rPr>
          <w:lang w:val="en-US"/>
        </w:rPr>
        <w:t>com</w:t>
      </w:r>
      <w:r w:rsidRPr="00F43971">
        <w:rPr>
          <w:lang w:val="ru-RU"/>
        </w:rPr>
        <w:t>/</w:t>
      </w:r>
      <w:r w:rsidRPr="00F43971">
        <w:rPr>
          <w:lang w:val="en-US"/>
        </w:rPr>
        <w:t>m</w:t>
      </w:r>
      <w:r w:rsidRPr="00F43971">
        <w:rPr>
          <w:lang w:val="ru-RU"/>
        </w:rPr>
        <w:t>-</w:t>
      </w:r>
      <w:proofErr w:type="spellStart"/>
      <w:r w:rsidRPr="00F43971">
        <w:rPr>
          <w:lang w:val="en-US"/>
        </w:rPr>
        <w:t>bain</w:t>
      </w:r>
      <w:proofErr w:type="spellEnd"/>
      <w:r w:rsidRPr="00F43971">
        <w:rPr>
          <w:lang w:val="ru-RU"/>
        </w:rPr>
        <w:t>/</w:t>
      </w:r>
      <w:proofErr w:type="spellStart"/>
      <w:r w:rsidRPr="00F43971">
        <w:rPr>
          <w:lang w:val="en-US"/>
        </w:rPr>
        <w:t>whisperX</w:t>
      </w:r>
      <w:proofErr w:type="spellEnd"/>
      <w:r>
        <w:rPr>
          <w:lang w:val="ru-RU"/>
        </w:rPr>
        <w:t xml:space="preserve"> </w:t>
      </w:r>
      <w:r w:rsidRPr="00162948">
        <w:rPr>
          <w:lang w:val="ru-RU"/>
        </w:rPr>
        <w:t>(дата обращения: 08.12.2025)</w:t>
      </w:r>
      <w:r>
        <w:rPr>
          <w:lang w:val="ru-RU"/>
        </w:rPr>
        <w:t>.</w:t>
      </w:r>
    </w:p>
    <w:p w:rsidR="001C1434" w:rsidRPr="00162948" w:rsidRDefault="001C1434" w:rsidP="00D01D02">
      <w:pPr>
        <w:pStyle w:val="a7"/>
        <w:numPr>
          <w:ilvl w:val="0"/>
          <w:numId w:val="3"/>
        </w:numPr>
        <w:rPr>
          <w:lang w:val="ru-RU"/>
        </w:rPr>
      </w:pPr>
      <w:r>
        <w:rPr>
          <w:lang w:val="en-US"/>
        </w:rPr>
        <w:t>Wing</w:t>
      </w:r>
      <w:r w:rsidRPr="00986711">
        <w:rPr>
          <w:lang w:val="ru-RU"/>
        </w:rPr>
        <w:t xml:space="preserve"> </w:t>
      </w:r>
      <w:r>
        <w:rPr>
          <w:lang w:val="en-US"/>
        </w:rPr>
        <w:t>IDE</w:t>
      </w:r>
      <w:r w:rsidRPr="00986711">
        <w:rPr>
          <w:lang w:val="ru-RU"/>
        </w:rPr>
        <w:t xml:space="preserve"> – </w:t>
      </w:r>
      <w:proofErr w:type="spellStart"/>
      <w:r>
        <w:rPr>
          <w:lang w:val="en-US"/>
        </w:rPr>
        <w:t>Wingware</w:t>
      </w:r>
      <w:proofErr w:type="spellEnd"/>
      <w:r w:rsidRPr="00986711">
        <w:rPr>
          <w:lang w:val="ru-RU"/>
        </w:rPr>
        <w:t xml:space="preserve">. </w:t>
      </w:r>
      <w:r w:rsidRPr="00162948">
        <w:rPr>
          <w:lang w:val="ru-RU"/>
        </w:rPr>
        <w:t xml:space="preserve">[Электронный ресурс]. Режим доступа: </w:t>
      </w:r>
      <w:r w:rsidRPr="00F43971">
        <w:rPr>
          <w:lang w:val="en-US"/>
        </w:rPr>
        <w:t>https</w:t>
      </w:r>
      <w:r w:rsidRPr="00F43971">
        <w:rPr>
          <w:lang w:val="ru-RU"/>
        </w:rPr>
        <w:t>://</w:t>
      </w:r>
      <w:proofErr w:type="spellStart"/>
      <w:r w:rsidRPr="00F43971">
        <w:rPr>
          <w:lang w:val="en-US"/>
        </w:rPr>
        <w:t>wingware</w:t>
      </w:r>
      <w:proofErr w:type="spellEnd"/>
      <w:r w:rsidRPr="00F43971">
        <w:rPr>
          <w:lang w:val="ru-RU"/>
        </w:rPr>
        <w:t>.</w:t>
      </w:r>
      <w:r w:rsidRPr="00F43971">
        <w:rPr>
          <w:lang w:val="en-US"/>
        </w:rPr>
        <w:t>com</w:t>
      </w:r>
      <w:r w:rsidRPr="00F43971">
        <w:rPr>
          <w:lang w:val="ru-RU"/>
        </w:rPr>
        <w:t>/</w:t>
      </w:r>
      <w:r w:rsidRPr="00162948">
        <w:rPr>
          <w:lang w:val="ru-RU"/>
        </w:rPr>
        <w:t xml:space="preserve"> (</w:t>
      </w:r>
      <w:r>
        <w:rPr>
          <w:lang w:val="ru-RU"/>
        </w:rPr>
        <w:t>дата обращения: 08.12.2025</w:t>
      </w:r>
      <w:r w:rsidRPr="00162948">
        <w:rPr>
          <w:lang w:val="ru-RU"/>
        </w:rPr>
        <w:t>)</w:t>
      </w:r>
      <w:r>
        <w:rPr>
          <w:lang w:val="ru-RU"/>
        </w:rPr>
        <w:t>.</w:t>
      </w:r>
    </w:p>
    <w:p w:rsidR="009A133B" w:rsidRDefault="009A133B" w:rsidP="00A143CE">
      <w:pPr>
        <w:pStyle w:val="a7"/>
        <w:numPr>
          <w:ilvl w:val="0"/>
          <w:numId w:val="3"/>
        </w:numPr>
        <w:sectPr w:rsidR="009A133B" w:rsidSect="00B97BEF">
          <w:headerReference w:type="even" r:id="rId8"/>
          <w:headerReference w:type="default" r:id="rId9"/>
          <w:headerReference w:type="first" r:id="rId10"/>
          <w:pgSz w:w="11906" w:h="16838"/>
          <w:pgMar w:top="1134" w:right="850" w:bottom="1134" w:left="1701" w:header="708" w:footer="708" w:gutter="0"/>
          <w:cols w:space="708"/>
          <w:titlePg/>
          <w:docGrid w:linePitch="360"/>
        </w:sectPr>
      </w:pPr>
    </w:p>
    <w:p w:rsidR="009A133B" w:rsidRDefault="001C1434" w:rsidP="00A143CE">
      <w:pPr>
        <w:pStyle w:val="a7"/>
        <w:numPr>
          <w:ilvl w:val="0"/>
          <w:numId w:val="3"/>
        </w:numPr>
        <w:rPr>
          <w:lang w:val="ru-RU"/>
        </w:rPr>
        <w:sectPr w:rsidR="009A133B" w:rsidSect="00B97BEF">
          <w:pgSz w:w="11906" w:h="16838"/>
          <w:pgMar w:top="1134" w:right="850" w:bottom="1134" w:left="1701" w:header="708" w:footer="708" w:gutter="0"/>
          <w:cols w:space="708"/>
          <w:titlePg/>
          <w:docGrid w:linePitch="360"/>
        </w:sectPr>
      </w:pPr>
      <w:r>
        <w:lastRenderedPageBreak/>
        <w:t>Yandex SpeechKit</w:t>
      </w:r>
      <w:r w:rsidRPr="00A143CE">
        <w:rPr>
          <w:lang w:val="en-US"/>
        </w:rPr>
        <w:t xml:space="preserve"> – Yandex Cloud Docs. </w:t>
      </w:r>
      <w:r w:rsidRPr="00A143CE">
        <w:rPr>
          <w:lang w:val="ru-RU"/>
        </w:rPr>
        <w:t xml:space="preserve">[Электронный ресурс]. Режим доступа: </w:t>
      </w:r>
      <w:r w:rsidRPr="00F43971">
        <w:t>https://yandex.cloud/ru/docs/speechkit/</w:t>
      </w:r>
      <w:r w:rsidRPr="00A143CE">
        <w:rPr>
          <w:lang w:val="ru-RU"/>
        </w:rPr>
        <w:t xml:space="preserve"> (дата обращения: 08.12.12).</w:t>
      </w:r>
    </w:p>
    <w:p w:rsidR="001C1434" w:rsidRDefault="001419E9" w:rsidP="00A42211">
      <w:pPr>
        <w:pStyle w:val="1"/>
        <w:spacing w:line="360" w:lineRule="auto"/>
        <w:jc w:val="right"/>
        <w:rPr>
          <w:lang w:val="ru-RU"/>
        </w:rPr>
      </w:pPr>
      <w:bookmarkStart w:id="9" w:name="_Toc216869411"/>
      <w:r>
        <w:rPr>
          <w:lang w:val="ru-RU"/>
        </w:rPr>
        <w:lastRenderedPageBreak/>
        <w:t>Приложение 1</w:t>
      </w:r>
      <w:bookmarkEnd w:id="9"/>
    </w:p>
    <w:p w:rsidR="001419E9" w:rsidRDefault="001419E9" w:rsidP="001419E9">
      <w:pPr>
        <w:jc w:val="center"/>
        <w:rPr>
          <w:lang w:val="ru-RU"/>
        </w:rPr>
      </w:pPr>
      <w:r>
        <w:rPr>
          <w:lang w:val="ru-RU"/>
        </w:rPr>
        <w:t>Граф сроков реализации проекта</w:t>
      </w:r>
    </w:p>
    <w:p w:rsidR="001419E9" w:rsidRDefault="001419E9" w:rsidP="001419E9">
      <w:pPr>
        <w:jc w:val="left"/>
        <w:rPr>
          <w:lang w:val="ru-RU"/>
        </w:rPr>
      </w:pPr>
      <w:r>
        <w:rPr>
          <w:lang w:val="ru-RU"/>
        </w:rPr>
        <w:t>На рис. П1.1 представлен</w:t>
      </w:r>
      <w:r w:rsidR="00514538">
        <w:rPr>
          <w:lang w:val="ru-RU"/>
        </w:rPr>
        <w:t>а</w:t>
      </w:r>
      <w:r>
        <w:rPr>
          <w:lang w:val="ru-RU"/>
        </w:rPr>
        <w:t xml:space="preserve"> диаграмма </w:t>
      </w:r>
      <w:proofErr w:type="spellStart"/>
      <w:r>
        <w:rPr>
          <w:lang w:val="ru-RU"/>
        </w:rPr>
        <w:t>Ганта</w:t>
      </w:r>
      <w:proofErr w:type="spellEnd"/>
      <w:r w:rsidR="00514538">
        <w:rPr>
          <w:lang w:val="ru-RU"/>
        </w:rPr>
        <w:t xml:space="preserve"> проекта</w:t>
      </w:r>
      <w:r>
        <w:rPr>
          <w:lang w:val="ru-RU"/>
        </w:rPr>
        <w:t>:</w:t>
      </w:r>
    </w:p>
    <w:p w:rsidR="001419E9" w:rsidRDefault="001419E9" w:rsidP="001419E9">
      <w:pPr>
        <w:keepNext/>
        <w:jc w:val="center"/>
      </w:pPr>
      <w:r>
        <w:rPr>
          <w:noProof/>
          <w:lang w:val="ru-RU"/>
        </w:rPr>
        <w:drawing>
          <wp:inline distT="0" distB="0" distL="0" distR="0">
            <wp:extent cx="8015977" cy="4020414"/>
            <wp:effectExtent l="3810" t="0" r="1905" b="1905"/>
            <wp:docPr id="180685105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851053" name="Рисунок 1806851053"/>
                    <pic:cNvPicPr/>
                  </pic:nvPicPr>
                  <pic:blipFill>
                    <a:blip r:embed="rId11" cstate="print">
                      <a:extLst>
                        <a:ext uri="{28A0092B-C50C-407E-A947-70E740481C1C}">
                          <a14:useLocalDpi xmlns:a14="http://schemas.microsoft.com/office/drawing/2010/main" val="0"/>
                        </a:ext>
                      </a:extLst>
                    </a:blip>
                    <a:stretch>
                      <a:fillRect/>
                    </a:stretch>
                  </pic:blipFill>
                  <pic:spPr>
                    <a:xfrm rot="16200000">
                      <a:off x="0" y="0"/>
                      <a:ext cx="8222927" cy="4124210"/>
                    </a:xfrm>
                    <a:prstGeom prst="rect">
                      <a:avLst/>
                    </a:prstGeom>
                  </pic:spPr>
                </pic:pic>
              </a:graphicData>
            </a:graphic>
          </wp:inline>
        </w:drawing>
      </w:r>
    </w:p>
    <w:p w:rsidR="001419E9" w:rsidRPr="001419E9" w:rsidRDefault="001419E9" w:rsidP="001419E9">
      <w:pPr>
        <w:pStyle w:val="af8"/>
        <w:jc w:val="center"/>
        <w:rPr>
          <w:i w:val="0"/>
          <w:iCs w:val="0"/>
          <w:color w:val="000000" w:themeColor="text1"/>
          <w:sz w:val="28"/>
          <w:szCs w:val="28"/>
          <w:lang w:val="ru-RU"/>
        </w:rPr>
      </w:pPr>
      <w:r w:rsidRPr="001419E9">
        <w:rPr>
          <w:i w:val="0"/>
          <w:iCs w:val="0"/>
          <w:color w:val="000000" w:themeColor="text1"/>
          <w:sz w:val="28"/>
          <w:szCs w:val="28"/>
        </w:rPr>
        <w:t>Рис. П</w:t>
      </w:r>
      <w:r>
        <w:rPr>
          <w:i w:val="0"/>
          <w:iCs w:val="0"/>
          <w:color w:val="000000" w:themeColor="text1"/>
          <w:sz w:val="28"/>
          <w:szCs w:val="28"/>
          <w:lang w:val="ru-RU"/>
        </w:rPr>
        <w:t>1</w:t>
      </w:r>
      <w:r w:rsidRPr="001419E9">
        <w:rPr>
          <w:i w:val="0"/>
          <w:iCs w:val="0"/>
          <w:color w:val="000000" w:themeColor="text1"/>
          <w:sz w:val="28"/>
          <w:szCs w:val="28"/>
        </w:rPr>
        <w:t>.</w:t>
      </w:r>
      <w:r w:rsidRPr="001419E9">
        <w:rPr>
          <w:i w:val="0"/>
          <w:iCs w:val="0"/>
          <w:color w:val="000000" w:themeColor="text1"/>
          <w:sz w:val="28"/>
          <w:szCs w:val="28"/>
        </w:rPr>
        <w:fldChar w:fldCharType="begin"/>
      </w:r>
      <w:r w:rsidRPr="001419E9">
        <w:rPr>
          <w:i w:val="0"/>
          <w:iCs w:val="0"/>
          <w:color w:val="000000" w:themeColor="text1"/>
          <w:sz w:val="28"/>
          <w:szCs w:val="28"/>
        </w:rPr>
        <w:instrText xml:space="preserve"> SEQ Рис._П2. \* ARABIC </w:instrText>
      </w:r>
      <w:r w:rsidRPr="001419E9">
        <w:rPr>
          <w:i w:val="0"/>
          <w:iCs w:val="0"/>
          <w:color w:val="000000" w:themeColor="text1"/>
          <w:sz w:val="28"/>
          <w:szCs w:val="28"/>
        </w:rPr>
        <w:fldChar w:fldCharType="separate"/>
      </w:r>
      <w:r w:rsidRPr="001419E9">
        <w:rPr>
          <w:i w:val="0"/>
          <w:iCs w:val="0"/>
          <w:noProof/>
          <w:color w:val="000000" w:themeColor="text1"/>
          <w:sz w:val="28"/>
          <w:szCs w:val="28"/>
        </w:rPr>
        <w:t>1</w:t>
      </w:r>
      <w:r w:rsidRPr="001419E9">
        <w:rPr>
          <w:i w:val="0"/>
          <w:iCs w:val="0"/>
          <w:color w:val="000000" w:themeColor="text1"/>
          <w:sz w:val="28"/>
          <w:szCs w:val="28"/>
        </w:rPr>
        <w:fldChar w:fldCharType="end"/>
      </w:r>
      <w:r w:rsidRPr="001419E9">
        <w:rPr>
          <w:i w:val="0"/>
          <w:iCs w:val="0"/>
          <w:color w:val="000000" w:themeColor="text1"/>
          <w:sz w:val="28"/>
          <w:szCs w:val="28"/>
          <w:lang w:val="ru-RU"/>
        </w:rPr>
        <w:t xml:space="preserve">. Диаграмма </w:t>
      </w:r>
      <w:proofErr w:type="spellStart"/>
      <w:r w:rsidRPr="001419E9">
        <w:rPr>
          <w:i w:val="0"/>
          <w:iCs w:val="0"/>
          <w:color w:val="000000" w:themeColor="text1"/>
          <w:sz w:val="28"/>
          <w:szCs w:val="28"/>
          <w:lang w:val="ru-RU"/>
        </w:rPr>
        <w:t>Ганта</w:t>
      </w:r>
      <w:proofErr w:type="spellEnd"/>
    </w:p>
    <w:sectPr w:rsidR="001419E9" w:rsidRPr="001419E9" w:rsidSect="001419E9">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54221" w:rsidRDefault="00854221" w:rsidP="00B97BEF">
      <w:pPr>
        <w:spacing w:line="240" w:lineRule="auto"/>
      </w:pPr>
      <w:r>
        <w:separator/>
      </w:r>
    </w:p>
  </w:endnote>
  <w:endnote w:type="continuationSeparator" w:id="0">
    <w:p w:rsidR="00854221" w:rsidRDefault="00854221" w:rsidP="00B97B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54221" w:rsidRDefault="00854221" w:rsidP="00B97BEF">
      <w:pPr>
        <w:spacing w:line="240" w:lineRule="auto"/>
      </w:pPr>
      <w:r>
        <w:separator/>
      </w:r>
    </w:p>
  </w:footnote>
  <w:footnote w:type="continuationSeparator" w:id="0">
    <w:p w:rsidR="00854221" w:rsidRDefault="00854221" w:rsidP="00B97BE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7"/>
      </w:rPr>
      <w:id w:val="-1913836262"/>
      <w:docPartObj>
        <w:docPartGallery w:val="Page Numbers (Top of Page)"/>
        <w:docPartUnique/>
      </w:docPartObj>
    </w:sdtPr>
    <w:sdtContent>
      <w:p w:rsidR="00B97BEF" w:rsidRDefault="00B97BEF" w:rsidP="005F72A0">
        <w:pPr>
          <w:pStyle w:val="af3"/>
          <w:framePr w:wrap="none" w:vAnchor="text" w:hAnchor="margin" w:xAlign="center" w:y="1"/>
          <w:rPr>
            <w:rStyle w:val="af7"/>
          </w:rPr>
        </w:pPr>
        <w:r>
          <w:rPr>
            <w:rStyle w:val="af7"/>
          </w:rPr>
          <w:fldChar w:fldCharType="begin"/>
        </w:r>
        <w:r>
          <w:rPr>
            <w:rStyle w:val="af7"/>
          </w:rPr>
          <w:instrText xml:space="preserve"> PAGE </w:instrText>
        </w:r>
        <w:r>
          <w:rPr>
            <w:rStyle w:val="af7"/>
          </w:rPr>
          <w:fldChar w:fldCharType="separate"/>
        </w:r>
        <w:r>
          <w:rPr>
            <w:rStyle w:val="af7"/>
          </w:rPr>
          <w:fldChar w:fldCharType="end"/>
        </w:r>
      </w:p>
    </w:sdtContent>
  </w:sdt>
  <w:p w:rsidR="00B97BEF" w:rsidRDefault="00B97BEF">
    <w:pPr>
      <w:pStyle w:val="af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7"/>
      </w:rPr>
      <w:id w:val="-1855803530"/>
      <w:docPartObj>
        <w:docPartGallery w:val="Page Numbers (Top of Page)"/>
        <w:docPartUnique/>
      </w:docPartObj>
    </w:sdtPr>
    <w:sdtContent>
      <w:p w:rsidR="00B97BEF" w:rsidRDefault="00B97BEF" w:rsidP="005F72A0">
        <w:pPr>
          <w:pStyle w:val="af3"/>
          <w:framePr w:wrap="none" w:vAnchor="text" w:hAnchor="margin" w:xAlign="center" w:y="1"/>
          <w:rPr>
            <w:rStyle w:val="af7"/>
          </w:rPr>
        </w:pPr>
        <w:r>
          <w:rPr>
            <w:rStyle w:val="af7"/>
          </w:rPr>
          <w:fldChar w:fldCharType="begin"/>
        </w:r>
        <w:r>
          <w:rPr>
            <w:rStyle w:val="af7"/>
          </w:rPr>
          <w:instrText xml:space="preserve"> PAGE </w:instrText>
        </w:r>
        <w:r>
          <w:rPr>
            <w:rStyle w:val="af7"/>
          </w:rPr>
          <w:fldChar w:fldCharType="separate"/>
        </w:r>
        <w:r>
          <w:rPr>
            <w:rStyle w:val="af7"/>
            <w:noProof/>
          </w:rPr>
          <w:t>3</w:t>
        </w:r>
        <w:r>
          <w:rPr>
            <w:rStyle w:val="af7"/>
          </w:rPr>
          <w:fldChar w:fldCharType="end"/>
        </w:r>
      </w:p>
    </w:sdtContent>
  </w:sdt>
  <w:p w:rsidR="00B97BEF" w:rsidRDefault="00B97BEF">
    <w:pPr>
      <w:pStyle w:val="af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7"/>
      </w:rPr>
      <w:id w:val="-1410693626"/>
      <w:docPartObj>
        <w:docPartGallery w:val="Page Numbers (Top of Page)"/>
        <w:docPartUnique/>
      </w:docPartObj>
    </w:sdtPr>
    <w:sdtContent>
      <w:p w:rsidR="001419E9" w:rsidRDefault="001419E9" w:rsidP="005F72A0">
        <w:pPr>
          <w:pStyle w:val="af3"/>
          <w:framePr w:wrap="none" w:vAnchor="text" w:hAnchor="margin" w:xAlign="center" w:y="1"/>
          <w:rPr>
            <w:rStyle w:val="af7"/>
          </w:rPr>
        </w:pPr>
        <w:r>
          <w:rPr>
            <w:rStyle w:val="af7"/>
          </w:rPr>
          <w:fldChar w:fldCharType="begin"/>
        </w:r>
        <w:r>
          <w:rPr>
            <w:rStyle w:val="af7"/>
          </w:rPr>
          <w:instrText xml:space="preserve"> PAGE </w:instrText>
        </w:r>
        <w:r>
          <w:rPr>
            <w:rStyle w:val="af7"/>
          </w:rPr>
          <w:fldChar w:fldCharType="separate"/>
        </w:r>
        <w:r>
          <w:rPr>
            <w:rStyle w:val="af7"/>
            <w:noProof/>
          </w:rPr>
          <w:t>3</w:t>
        </w:r>
        <w:r>
          <w:rPr>
            <w:rStyle w:val="af7"/>
            <w:noProof/>
          </w:rPr>
          <w:t>3</w:t>
        </w:r>
        <w:r>
          <w:rPr>
            <w:rStyle w:val="af7"/>
          </w:rPr>
          <w:fldChar w:fldCharType="end"/>
        </w:r>
      </w:p>
    </w:sdtContent>
  </w:sdt>
  <w:p w:rsidR="001419E9" w:rsidRDefault="001419E9">
    <w:pPr>
      <w:pStyle w:val="af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004A9"/>
    <w:multiLevelType w:val="hybridMultilevel"/>
    <w:tmpl w:val="FFCE3244"/>
    <w:lvl w:ilvl="0" w:tplc="04190001">
      <w:start w:val="1"/>
      <w:numFmt w:val="bullet"/>
      <w:lvlText w:val=""/>
      <w:lvlJc w:val="left"/>
      <w:pPr>
        <w:ind w:left="1222" w:hanging="360"/>
      </w:pPr>
      <w:rPr>
        <w:rFonts w:ascii="Symbol" w:hAnsi="Symbol" w:hint="default"/>
      </w:rPr>
    </w:lvl>
    <w:lvl w:ilvl="1" w:tplc="04190003" w:tentative="1">
      <w:start w:val="1"/>
      <w:numFmt w:val="bullet"/>
      <w:lvlText w:val="o"/>
      <w:lvlJc w:val="left"/>
      <w:pPr>
        <w:ind w:left="1942" w:hanging="360"/>
      </w:pPr>
      <w:rPr>
        <w:rFonts w:ascii="Courier New" w:hAnsi="Courier New" w:hint="default"/>
      </w:rPr>
    </w:lvl>
    <w:lvl w:ilvl="2" w:tplc="04190005" w:tentative="1">
      <w:start w:val="1"/>
      <w:numFmt w:val="bullet"/>
      <w:lvlText w:val=""/>
      <w:lvlJc w:val="left"/>
      <w:pPr>
        <w:ind w:left="2662" w:hanging="360"/>
      </w:pPr>
      <w:rPr>
        <w:rFonts w:ascii="Wingdings" w:hAnsi="Wingdings" w:hint="default"/>
      </w:rPr>
    </w:lvl>
    <w:lvl w:ilvl="3" w:tplc="04190001" w:tentative="1">
      <w:start w:val="1"/>
      <w:numFmt w:val="bullet"/>
      <w:lvlText w:val=""/>
      <w:lvlJc w:val="left"/>
      <w:pPr>
        <w:ind w:left="3382" w:hanging="360"/>
      </w:pPr>
      <w:rPr>
        <w:rFonts w:ascii="Symbol" w:hAnsi="Symbol" w:hint="default"/>
      </w:rPr>
    </w:lvl>
    <w:lvl w:ilvl="4" w:tplc="04190003" w:tentative="1">
      <w:start w:val="1"/>
      <w:numFmt w:val="bullet"/>
      <w:lvlText w:val="o"/>
      <w:lvlJc w:val="left"/>
      <w:pPr>
        <w:ind w:left="4102" w:hanging="360"/>
      </w:pPr>
      <w:rPr>
        <w:rFonts w:ascii="Courier New" w:hAnsi="Courier New" w:hint="default"/>
      </w:rPr>
    </w:lvl>
    <w:lvl w:ilvl="5" w:tplc="04190005" w:tentative="1">
      <w:start w:val="1"/>
      <w:numFmt w:val="bullet"/>
      <w:lvlText w:val=""/>
      <w:lvlJc w:val="left"/>
      <w:pPr>
        <w:ind w:left="4822" w:hanging="360"/>
      </w:pPr>
      <w:rPr>
        <w:rFonts w:ascii="Wingdings" w:hAnsi="Wingdings" w:hint="default"/>
      </w:rPr>
    </w:lvl>
    <w:lvl w:ilvl="6" w:tplc="04190001" w:tentative="1">
      <w:start w:val="1"/>
      <w:numFmt w:val="bullet"/>
      <w:lvlText w:val=""/>
      <w:lvlJc w:val="left"/>
      <w:pPr>
        <w:ind w:left="5542" w:hanging="360"/>
      </w:pPr>
      <w:rPr>
        <w:rFonts w:ascii="Symbol" w:hAnsi="Symbol" w:hint="default"/>
      </w:rPr>
    </w:lvl>
    <w:lvl w:ilvl="7" w:tplc="04190003" w:tentative="1">
      <w:start w:val="1"/>
      <w:numFmt w:val="bullet"/>
      <w:lvlText w:val="o"/>
      <w:lvlJc w:val="left"/>
      <w:pPr>
        <w:ind w:left="6262" w:hanging="360"/>
      </w:pPr>
      <w:rPr>
        <w:rFonts w:ascii="Courier New" w:hAnsi="Courier New" w:hint="default"/>
      </w:rPr>
    </w:lvl>
    <w:lvl w:ilvl="8" w:tplc="04190005" w:tentative="1">
      <w:start w:val="1"/>
      <w:numFmt w:val="bullet"/>
      <w:lvlText w:val=""/>
      <w:lvlJc w:val="left"/>
      <w:pPr>
        <w:ind w:left="6982" w:hanging="360"/>
      </w:pPr>
      <w:rPr>
        <w:rFonts w:ascii="Wingdings" w:hAnsi="Wingdings" w:hint="default"/>
      </w:rPr>
    </w:lvl>
  </w:abstractNum>
  <w:abstractNum w:abstractNumId="1" w15:restartNumberingAfterBreak="0">
    <w:nsid w:val="21A2730A"/>
    <w:multiLevelType w:val="multilevel"/>
    <w:tmpl w:val="51B6383A"/>
    <w:lvl w:ilvl="0">
      <w:start w:val="1"/>
      <w:numFmt w:val="decimal"/>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2" w15:restartNumberingAfterBreak="0">
    <w:nsid w:val="2B983447"/>
    <w:multiLevelType w:val="hybridMultilevel"/>
    <w:tmpl w:val="83BC532C"/>
    <w:lvl w:ilvl="0" w:tplc="04190001">
      <w:start w:val="1"/>
      <w:numFmt w:val="bullet"/>
      <w:lvlText w:val=""/>
      <w:lvlJc w:val="left"/>
      <w:pPr>
        <w:ind w:left="1222" w:hanging="360"/>
      </w:pPr>
      <w:rPr>
        <w:rFonts w:ascii="Symbol" w:hAnsi="Symbol" w:hint="default"/>
      </w:rPr>
    </w:lvl>
    <w:lvl w:ilvl="1" w:tplc="04190003" w:tentative="1">
      <w:start w:val="1"/>
      <w:numFmt w:val="bullet"/>
      <w:lvlText w:val="o"/>
      <w:lvlJc w:val="left"/>
      <w:pPr>
        <w:ind w:left="1942" w:hanging="360"/>
      </w:pPr>
      <w:rPr>
        <w:rFonts w:ascii="Courier New" w:hAnsi="Courier New" w:hint="default"/>
      </w:rPr>
    </w:lvl>
    <w:lvl w:ilvl="2" w:tplc="04190005" w:tentative="1">
      <w:start w:val="1"/>
      <w:numFmt w:val="bullet"/>
      <w:lvlText w:val=""/>
      <w:lvlJc w:val="left"/>
      <w:pPr>
        <w:ind w:left="2662" w:hanging="360"/>
      </w:pPr>
      <w:rPr>
        <w:rFonts w:ascii="Wingdings" w:hAnsi="Wingdings" w:hint="default"/>
      </w:rPr>
    </w:lvl>
    <w:lvl w:ilvl="3" w:tplc="04190001" w:tentative="1">
      <w:start w:val="1"/>
      <w:numFmt w:val="bullet"/>
      <w:lvlText w:val=""/>
      <w:lvlJc w:val="left"/>
      <w:pPr>
        <w:ind w:left="3382" w:hanging="360"/>
      </w:pPr>
      <w:rPr>
        <w:rFonts w:ascii="Symbol" w:hAnsi="Symbol" w:hint="default"/>
      </w:rPr>
    </w:lvl>
    <w:lvl w:ilvl="4" w:tplc="04190003" w:tentative="1">
      <w:start w:val="1"/>
      <w:numFmt w:val="bullet"/>
      <w:lvlText w:val="o"/>
      <w:lvlJc w:val="left"/>
      <w:pPr>
        <w:ind w:left="4102" w:hanging="360"/>
      </w:pPr>
      <w:rPr>
        <w:rFonts w:ascii="Courier New" w:hAnsi="Courier New" w:hint="default"/>
      </w:rPr>
    </w:lvl>
    <w:lvl w:ilvl="5" w:tplc="04190005" w:tentative="1">
      <w:start w:val="1"/>
      <w:numFmt w:val="bullet"/>
      <w:lvlText w:val=""/>
      <w:lvlJc w:val="left"/>
      <w:pPr>
        <w:ind w:left="4822" w:hanging="360"/>
      </w:pPr>
      <w:rPr>
        <w:rFonts w:ascii="Wingdings" w:hAnsi="Wingdings" w:hint="default"/>
      </w:rPr>
    </w:lvl>
    <w:lvl w:ilvl="6" w:tplc="04190001" w:tentative="1">
      <w:start w:val="1"/>
      <w:numFmt w:val="bullet"/>
      <w:lvlText w:val=""/>
      <w:lvlJc w:val="left"/>
      <w:pPr>
        <w:ind w:left="5542" w:hanging="360"/>
      </w:pPr>
      <w:rPr>
        <w:rFonts w:ascii="Symbol" w:hAnsi="Symbol" w:hint="default"/>
      </w:rPr>
    </w:lvl>
    <w:lvl w:ilvl="7" w:tplc="04190003" w:tentative="1">
      <w:start w:val="1"/>
      <w:numFmt w:val="bullet"/>
      <w:lvlText w:val="o"/>
      <w:lvlJc w:val="left"/>
      <w:pPr>
        <w:ind w:left="6262" w:hanging="360"/>
      </w:pPr>
      <w:rPr>
        <w:rFonts w:ascii="Courier New" w:hAnsi="Courier New" w:hint="default"/>
      </w:rPr>
    </w:lvl>
    <w:lvl w:ilvl="8" w:tplc="04190005" w:tentative="1">
      <w:start w:val="1"/>
      <w:numFmt w:val="bullet"/>
      <w:lvlText w:val=""/>
      <w:lvlJc w:val="left"/>
      <w:pPr>
        <w:ind w:left="6982" w:hanging="360"/>
      </w:pPr>
      <w:rPr>
        <w:rFonts w:ascii="Wingdings" w:hAnsi="Wingdings" w:hint="default"/>
      </w:rPr>
    </w:lvl>
  </w:abstractNum>
  <w:abstractNum w:abstractNumId="3" w15:restartNumberingAfterBreak="0">
    <w:nsid w:val="2C9F1710"/>
    <w:multiLevelType w:val="hybridMultilevel"/>
    <w:tmpl w:val="35288A56"/>
    <w:lvl w:ilvl="0" w:tplc="786E7BD6">
      <w:start w:val="1"/>
      <w:numFmt w:val="decimal"/>
      <w:lvlText w:val="%1."/>
      <w:lvlJc w:val="left"/>
      <w:pPr>
        <w:ind w:left="785" w:hanging="360"/>
      </w:pPr>
      <w:rPr>
        <w:rFonts w:hint="default"/>
      </w:rPr>
    </w:lvl>
    <w:lvl w:ilvl="1" w:tplc="04190019" w:tentative="1">
      <w:start w:val="1"/>
      <w:numFmt w:val="lowerLetter"/>
      <w:lvlText w:val="%2."/>
      <w:lvlJc w:val="left"/>
      <w:pPr>
        <w:ind w:left="1505" w:hanging="360"/>
      </w:pPr>
    </w:lvl>
    <w:lvl w:ilvl="2" w:tplc="0419001B" w:tentative="1">
      <w:start w:val="1"/>
      <w:numFmt w:val="lowerRoman"/>
      <w:lvlText w:val="%3."/>
      <w:lvlJc w:val="right"/>
      <w:pPr>
        <w:ind w:left="2225" w:hanging="180"/>
      </w:pPr>
    </w:lvl>
    <w:lvl w:ilvl="3" w:tplc="0419000F" w:tentative="1">
      <w:start w:val="1"/>
      <w:numFmt w:val="decimal"/>
      <w:lvlText w:val="%4."/>
      <w:lvlJc w:val="left"/>
      <w:pPr>
        <w:ind w:left="2945" w:hanging="360"/>
      </w:pPr>
    </w:lvl>
    <w:lvl w:ilvl="4" w:tplc="04190019" w:tentative="1">
      <w:start w:val="1"/>
      <w:numFmt w:val="lowerLetter"/>
      <w:lvlText w:val="%5."/>
      <w:lvlJc w:val="left"/>
      <w:pPr>
        <w:ind w:left="3665" w:hanging="360"/>
      </w:pPr>
    </w:lvl>
    <w:lvl w:ilvl="5" w:tplc="0419001B" w:tentative="1">
      <w:start w:val="1"/>
      <w:numFmt w:val="lowerRoman"/>
      <w:lvlText w:val="%6."/>
      <w:lvlJc w:val="right"/>
      <w:pPr>
        <w:ind w:left="4385" w:hanging="180"/>
      </w:pPr>
    </w:lvl>
    <w:lvl w:ilvl="6" w:tplc="0419000F" w:tentative="1">
      <w:start w:val="1"/>
      <w:numFmt w:val="decimal"/>
      <w:lvlText w:val="%7."/>
      <w:lvlJc w:val="left"/>
      <w:pPr>
        <w:ind w:left="5105" w:hanging="360"/>
      </w:pPr>
    </w:lvl>
    <w:lvl w:ilvl="7" w:tplc="04190019" w:tentative="1">
      <w:start w:val="1"/>
      <w:numFmt w:val="lowerLetter"/>
      <w:lvlText w:val="%8."/>
      <w:lvlJc w:val="left"/>
      <w:pPr>
        <w:ind w:left="5825" w:hanging="360"/>
      </w:pPr>
    </w:lvl>
    <w:lvl w:ilvl="8" w:tplc="0419001B" w:tentative="1">
      <w:start w:val="1"/>
      <w:numFmt w:val="lowerRoman"/>
      <w:lvlText w:val="%9."/>
      <w:lvlJc w:val="right"/>
      <w:pPr>
        <w:ind w:left="6545" w:hanging="180"/>
      </w:pPr>
    </w:lvl>
  </w:abstractNum>
  <w:abstractNum w:abstractNumId="4" w15:restartNumberingAfterBreak="0">
    <w:nsid w:val="36B04A6F"/>
    <w:multiLevelType w:val="hybridMultilevel"/>
    <w:tmpl w:val="9EB63330"/>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5" w15:restartNumberingAfterBreak="0">
    <w:nsid w:val="39C90589"/>
    <w:multiLevelType w:val="hybridMultilevel"/>
    <w:tmpl w:val="00ECD4A8"/>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6" w15:restartNumberingAfterBreak="0">
    <w:nsid w:val="45AD495F"/>
    <w:multiLevelType w:val="hybridMultilevel"/>
    <w:tmpl w:val="0C764994"/>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7" w15:restartNumberingAfterBreak="0">
    <w:nsid w:val="4F5247E0"/>
    <w:multiLevelType w:val="hybridMultilevel"/>
    <w:tmpl w:val="F1EC70D2"/>
    <w:lvl w:ilvl="0" w:tplc="04190001">
      <w:start w:val="1"/>
      <w:numFmt w:val="bullet"/>
      <w:lvlText w:val=""/>
      <w:lvlJc w:val="left"/>
      <w:pPr>
        <w:ind w:left="1150" w:hanging="360"/>
      </w:pPr>
      <w:rPr>
        <w:rFonts w:ascii="Symbol" w:hAnsi="Symbol" w:hint="default"/>
      </w:rPr>
    </w:lvl>
    <w:lvl w:ilvl="1" w:tplc="04190003" w:tentative="1">
      <w:start w:val="1"/>
      <w:numFmt w:val="bullet"/>
      <w:lvlText w:val="o"/>
      <w:lvlJc w:val="left"/>
      <w:pPr>
        <w:ind w:left="1870" w:hanging="360"/>
      </w:pPr>
      <w:rPr>
        <w:rFonts w:ascii="Courier New" w:hAnsi="Courier New" w:cs="Courier New" w:hint="default"/>
      </w:rPr>
    </w:lvl>
    <w:lvl w:ilvl="2" w:tplc="04190005" w:tentative="1">
      <w:start w:val="1"/>
      <w:numFmt w:val="bullet"/>
      <w:lvlText w:val=""/>
      <w:lvlJc w:val="left"/>
      <w:pPr>
        <w:ind w:left="2590" w:hanging="360"/>
      </w:pPr>
      <w:rPr>
        <w:rFonts w:ascii="Wingdings" w:hAnsi="Wingdings" w:hint="default"/>
      </w:rPr>
    </w:lvl>
    <w:lvl w:ilvl="3" w:tplc="04190001" w:tentative="1">
      <w:start w:val="1"/>
      <w:numFmt w:val="bullet"/>
      <w:lvlText w:val=""/>
      <w:lvlJc w:val="left"/>
      <w:pPr>
        <w:ind w:left="3310" w:hanging="360"/>
      </w:pPr>
      <w:rPr>
        <w:rFonts w:ascii="Symbol" w:hAnsi="Symbol" w:hint="default"/>
      </w:rPr>
    </w:lvl>
    <w:lvl w:ilvl="4" w:tplc="04190003" w:tentative="1">
      <w:start w:val="1"/>
      <w:numFmt w:val="bullet"/>
      <w:lvlText w:val="o"/>
      <w:lvlJc w:val="left"/>
      <w:pPr>
        <w:ind w:left="4030" w:hanging="360"/>
      </w:pPr>
      <w:rPr>
        <w:rFonts w:ascii="Courier New" w:hAnsi="Courier New" w:cs="Courier New" w:hint="default"/>
      </w:rPr>
    </w:lvl>
    <w:lvl w:ilvl="5" w:tplc="04190005" w:tentative="1">
      <w:start w:val="1"/>
      <w:numFmt w:val="bullet"/>
      <w:lvlText w:val=""/>
      <w:lvlJc w:val="left"/>
      <w:pPr>
        <w:ind w:left="4750" w:hanging="360"/>
      </w:pPr>
      <w:rPr>
        <w:rFonts w:ascii="Wingdings" w:hAnsi="Wingdings" w:hint="default"/>
      </w:rPr>
    </w:lvl>
    <w:lvl w:ilvl="6" w:tplc="04190001" w:tentative="1">
      <w:start w:val="1"/>
      <w:numFmt w:val="bullet"/>
      <w:lvlText w:val=""/>
      <w:lvlJc w:val="left"/>
      <w:pPr>
        <w:ind w:left="5470" w:hanging="360"/>
      </w:pPr>
      <w:rPr>
        <w:rFonts w:ascii="Symbol" w:hAnsi="Symbol" w:hint="default"/>
      </w:rPr>
    </w:lvl>
    <w:lvl w:ilvl="7" w:tplc="04190003" w:tentative="1">
      <w:start w:val="1"/>
      <w:numFmt w:val="bullet"/>
      <w:lvlText w:val="o"/>
      <w:lvlJc w:val="left"/>
      <w:pPr>
        <w:ind w:left="6190" w:hanging="360"/>
      </w:pPr>
      <w:rPr>
        <w:rFonts w:ascii="Courier New" w:hAnsi="Courier New" w:cs="Courier New" w:hint="default"/>
      </w:rPr>
    </w:lvl>
    <w:lvl w:ilvl="8" w:tplc="04190005" w:tentative="1">
      <w:start w:val="1"/>
      <w:numFmt w:val="bullet"/>
      <w:lvlText w:val=""/>
      <w:lvlJc w:val="left"/>
      <w:pPr>
        <w:ind w:left="6910" w:hanging="360"/>
      </w:pPr>
      <w:rPr>
        <w:rFonts w:ascii="Wingdings" w:hAnsi="Wingdings" w:hint="default"/>
      </w:rPr>
    </w:lvl>
  </w:abstractNum>
  <w:abstractNum w:abstractNumId="8" w15:restartNumberingAfterBreak="0">
    <w:nsid w:val="59E97E85"/>
    <w:multiLevelType w:val="hybridMultilevel"/>
    <w:tmpl w:val="BD7EFF5C"/>
    <w:lvl w:ilvl="0" w:tplc="FF309658">
      <w:start w:val="1"/>
      <w:numFmt w:val="decimal"/>
      <w:lvlText w:val="%1."/>
      <w:lvlJc w:val="left"/>
      <w:pPr>
        <w:ind w:left="720" w:hanging="360"/>
      </w:pPr>
      <w:rPr>
        <w:b w:val="0"/>
        <w:bCs w:val="0"/>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5EDE364C"/>
    <w:multiLevelType w:val="hybridMultilevel"/>
    <w:tmpl w:val="4C2E11BC"/>
    <w:lvl w:ilvl="0" w:tplc="04190001">
      <w:start w:val="1"/>
      <w:numFmt w:val="bullet"/>
      <w:lvlText w:val=""/>
      <w:lvlJc w:val="left"/>
      <w:pPr>
        <w:ind w:left="1150" w:hanging="360"/>
      </w:pPr>
      <w:rPr>
        <w:rFonts w:ascii="Symbol" w:hAnsi="Symbol" w:hint="default"/>
      </w:rPr>
    </w:lvl>
    <w:lvl w:ilvl="1" w:tplc="04190003" w:tentative="1">
      <w:start w:val="1"/>
      <w:numFmt w:val="bullet"/>
      <w:lvlText w:val="o"/>
      <w:lvlJc w:val="left"/>
      <w:pPr>
        <w:ind w:left="1870" w:hanging="360"/>
      </w:pPr>
      <w:rPr>
        <w:rFonts w:ascii="Courier New" w:hAnsi="Courier New" w:cs="Courier New" w:hint="default"/>
      </w:rPr>
    </w:lvl>
    <w:lvl w:ilvl="2" w:tplc="04190005" w:tentative="1">
      <w:start w:val="1"/>
      <w:numFmt w:val="bullet"/>
      <w:lvlText w:val=""/>
      <w:lvlJc w:val="left"/>
      <w:pPr>
        <w:ind w:left="2590" w:hanging="360"/>
      </w:pPr>
      <w:rPr>
        <w:rFonts w:ascii="Wingdings" w:hAnsi="Wingdings" w:hint="default"/>
      </w:rPr>
    </w:lvl>
    <w:lvl w:ilvl="3" w:tplc="04190001" w:tentative="1">
      <w:start w:val="1"/>
      <w:numFmt w:val="bullet"/>
      <w:lvlText w:val=""/>
      <w:lvlJc w:val="left"/>
      <w:pPr>
        <w:ind w:left="3310" w:hanging="360"/>
      </w:pPr>
      <w:rPr>
        <w:rFonts w:ascii="Symbol" w:hAnsi="Symbol" w:hint="default"/>
      </w:rPr>
    </w:lvl>
    <w:lvl w:ilvl="4" w:tplc="04190003" w:tentative="1">
      <w:start w:val="1"/>
      <w:numFmt w:val="bullet"/>
      <w:lvlText w:val="o"/>
      <w:lvlJc w:val="left"/>
      <w:pPr>
        <w:ind w:left="4030" w:hanging="360"/>
      </w:pPr>
      <w:rPr>
        <w:rFonts w:ascii="Courier New" w:hAnsi="Courier New" w:cs="Courier New" w:hint="default"/>
      </w:rPr>
    </w:lvl>
    <w:lvl w:ilvl="5" w:tplc="04190005" w:tentative="1">
      <w:start w:val="1"/>
      <w:numFmt w:val="bullet"/>
      <w:lvlText w:val=""/>
      <w:lvlJc w:val="left"/>
      <w:pPr>
        <w:ind w:left="4750" w:hanging="360"/>
      </w:pPr>
      <w:rPr>
        <w:rFonts w:ascii="Wingdings" w:hAnsi="Wingdings" w:hint="default"/>
      </w:rPr>
    </w:lvl>
    <w:lvl w:ilvl="6" w:tplc="04190001" w:tentative="1">
      <w:start w:val="1"/>
      <w:numFmt w:val="bullet"/>
      <w:lvlText w:val=""/>
      <w:lvlJc w:val="left"/>
      <w:pPr>
        <w:ind w:left="5470" w:hanging="360"/>
      </w:pPr>
      <w:rPr>
        <w:rFonts w:ascii="Symbol" w:hAnsi="Symbol" w:hint="default"/>
      </w:rPr>
    </w:lvl>
    <w:lvl w:ilvl="7" w:tplc="04190003" w:tentative="1">
      <w:start w:val="1"/>
      <w:numFmt w:val="bullet"/>
      <w:lvlText w:val="o"/>
      <w:lvlJc w:val="left"/>
      <w:pPr>
        <w:ind w:left="6190" w:hanging="360"/>
      </w:pPr>
      <w:rPr>
        <w:rFonts w:ascii="Courier New" w:hAnsi="Courier New" w:cs="Courier New" w:hint="default"/>
      </w:rPr>
    </w:lvl>
    <w:lvl w:ilvl="8" w:tplc="04190005" w:tentative="1">
      <w:start w:val="1"/>
      <w:numFmt w:val="bullet"/>
      <w:lvlText w:val=""/>
      <w:lvlJc w:val="left"/>
      <w:pPr>
        <w:ind w:left="6910" w:hanging="360"/>
      </w:pPr>
      <w:rPr>
        <w:rFonts w:ascii="Wingdings" w:hAnsi="Wingdings" w:hint="default"/>
      </w:rPr>
    </w:lvl>
  </w:abstractNum>
  <w:abstractNum w:abstractNumId="10" w15:restartNumberingAfterBreak="0">
    <w:nsid w:val="62AE7F63"/>
    <w:multiLevelType w:val="multilevel"/>
    <w:tmpl w:val="E34EB49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6EA637AB"/>
    <w:multiLevelType w:val="hybridMultilevel"/>
    <w:tmpl w:val="D5D2519E"/>
    <w:lvl w:ilvl="0" w:tplc="4DBEC5C6">
      <w:start w:val="1"/>
      <w:numFmt w:val="decimal"/>
      <w:lvlText w:val="%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12" w15:restartNumberingAfterBreak="0">
    <w:nsid w:val="77401D8C"/>
    <w:multiLevelType w:val="hybridMultilevel"/>
    <w:tmpl w:val="3FF28CBE"/>
    <w:lvl w:ilvl="0" w:tplc="04190001">
      <w:start w:val="1"/>
      <w:numFmt w:val="bullet"/>
      <w:lvlText w:val=""/>
      <w:lvlJc w:val="left"/>
      <w:pPr>
        <w:ind w:left="1145" w:hanging="360"/>
      </w:pPr>
      <w:rPr>
        <w:rFonts w:ascii="Symbol" w:hAnsi="Symbol" w:hint="default"/>
      </w:rPr>
    </w:lvl>
    <w:lvl w:ilvl="1" w:tplc="04190003">
      <w:start w:val="1"/>
      <w:numFmt w:val="bullet"/>
      <w:lvlText w:val="o"/>
      <w:lvlJc w:val="left"/>
      <w:pPr>
        <w:ind w:left="1865" w:hanging="360"/>
      </w:pPr>
      <w:rPr>
        <w:rFonts w:ascii="Courier New" w:hAnsi="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13" w15:restartNumberingAfterBreak="0">
    <w:nsid w:val="7E4E38EF"/>
    <w:multiLevelType w:val="hybridMultilevel"/>
    <w:tmpl w:val="F4784DC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600140251">
    <w:abstractNumId w:val="3"/>
  </w:num>
  <w:num w:numId="2" w16cid:durableId="330836810">
    <w:abstractNumId w:val="12"/>
  </w:num>
  <w:num w:numId="3" w16cid:durableId="2129813295">
    <w:abstractNumId w:val="8"/>
  </w:num>
  <w:num w:numId="4" w16cid:durableId="271596478">
    <w:abstractNumId w:val="0"/>
  </w:num>
  <w:num w:numId="5" w16cid:durableId="1445689753">
    <w:abstractNumId w:val="4"/>
  </w:num>
  <w:num w:numId="6" w16cid:durableId="876890521">
    <w:abstractNumId w:val="2"/>
  </w:num>
  <w:num w:numId="7" w16cid:durableId="2171568">
    <w:abstractNumId w:val="10"/>
  </w:num>
  <w:num w:numId="8" w16cid:durableId="1494371105">
    <w:abstractNumId w:val="1"/>
  </w:num>
  <w:num w:numId="9" w16cid:durableId="376860634">
    <w:abstractNumId w:val="6"/>
  </w:num>
  <w:num w:numId="10" w16cid:durableId="1219902315">
    <w:abstractNumId w:val="11"/>
  </w:num>
  <w:num w:numId="11" w16cid:durableId="1049257415">
    <w:abstractNumId w:val="7"/>
  </w:num>
  <w:num w:numId="12" w16cid:durableId="234559171">
    <w:abstractNumId w:val="9"/>
  </w:num>
  <w:num w:numId="13" w16cid:durableId="1356807713">
    <w:abstractNumId w:val="5"/>
  </w:num>
  <w:num w:numId="14" w16cid:durableId="6457119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B37"/>
    <w:rsid w:val="00027AF6"/>
    <w:rsid w:val="000902D8"/>
    <w:rsid w:val="000974F0"/>
    <w:rsid w:val="000A1F94"/>
    <w:rsid w:val="000A1FE9"/>
    <w:rsid w:val="000A7D32"/>
    <w:rsid w:val="000B0C11"/>
    <w:rsid w:val="000C09FC"/>
    <w:rsid w:val="000D6198"/>
    <w:rsid w:val="000E2AC5"/>
    <w:rsid w:val="000F0D3E"/>
    <w:rsid w:val="000F7891"/>
    <w:rsid w:val="001026F9"/>
    <w:rsid w:val="00106EB6"/>
    <w:rsid w:val="00137A1C"/>
    <w:rsid w:val="001419E9"/>
    <w:rsid w:val="00142CF2"/>
    <w:rsid w:val="0014656A"/>
    <w:rsid w:val="0015191E"/>
    <w:rsid w:val="00160DAC"/>
    <w:rsid w:val="00162948"/>
    <w:rsid w:val="00181005"/>
    <w:rsid w:val="001820F7"/>
    <w:rsid w:val="00196DD6"/>
    <w:rsid w:val="001A217E"/>
    <w:rsid w:val="001C1434"/>
    <w:rsid w:val="001C2B37"/>
    <w:rsid w:val="001E0E2F"/>
    <w:rsid w:val="001E7592"/>
    <w:rsid w:val="001F3B58"/>
    <w:rsid w:val="002020FB"/>
    <w:rsid w:val="00214671"/>
    <w:rsid w:val="00226DAF"/>
    <w:rsid w:val="002735C8"/>
    <w:rsid w:val="002976B8"/>
    <w:rsid w:val="002B67CA"/>
    <w:rsid w:val="002C2276"/>
    <w:rsid w:val="002F21AE"/>
    <w:rsid w:val="002F57BD"/>
    <w:rsid w:val="002F62DC"/>
    <w:rsid w:val="002F65E6"/>
    <w:rsid w:val="00307BEB"/>
    <w:rsid w:val="0031036D"/>
    <w:rsid w:val="00311A61"/>
    <w:rsid w:val="00335649"/>
    <w:rsid w:val="003473E6"/>
    <w:rsid w:val="0036245B"/>
    <w:rsid w:val="00376E2C"/>
    <w:rsid w:val="00382A35"/>
    <w:rsid w:val="00386201"/>
    <w:rsid w:val="003A3E6D"/>
    <w:rsid w:val="003A5EA9"/>
    <w:rsid w:val="003D0928"/>
    <w:rsid w:val="003F0B98"/>
    <w:rsid w:val="003F1367"/>
    <w:rsid w:val="004213A5"/>
    <w:rsid w:val="00461D6F"/>
    <w:rsid w:val="00476031"/>
    <w:rsid w:val="004C02F3"/>
    <w:rsid w:val="004D438D"/>
    <w:rsid w:val="00514538"/>
    <w:rsid w:val="00530B60"/>
    <w:rsid w:val="005555AF"/>
    <w:rsid w:val="00557FBB"/>
    <w:rsid w:val="00574390"/>
    <w:rsid w:val="0058406C"/>
    <w:rsid w:val="005930F3"/>
    <w:rsid w:val="005A395E"/>
    <w:rsid w:val="005D3E2E"/>
    <w:rsid w:val="005D4D18"/>
    <w:rsid w:val="005D7C1C"/>
    <w:rsid w:val="005E7651"/>
    <w:rsid w:val="00631A71"/>
    <w:rsid w:val="00636630"/>
    <w:rsid w:val="00646521"/>
    <w:rsid w:val="006466F2"/>
    <w:rsid w:val="006653BF"/>
    <w:rsid w:val="006855EA"/>
    <w:rsid w:val="00691349"/>
    <w:rsid w:val="006A30E4"/>
    <w:rsid w:val="006B6220"/>
    <w:rsid w:val="006B665A"/>
    <w:rsid w:val="006C3317"/>
    <w:rsid w:val="006D112B"/>
    <w:rsid w:val="006D7088"/>
    <w:rsid w:val="00707ABF"/>
    <w:rsid w:val="00733827"/>
    <w:rsid w:val="00741A00"/>
    <w:rsid w:val="00752F10"/>
    <w:rsid w:val="00765153"/>
    <w:rsid w:val="007827B3"/>
    <w:rsid w:val="00791105"/>
    <w:rsid w:val="007912AA"/>
    <w:rsid w:val="007B5073"/>
    <w:rsid w:val="007B78F8"/>
    <w:rsid w:val="007D46E2"/>
    <w:rsid w:val="00831AB1"/>
    <w:rsid w:val="00835F1A"/>
    <w:rsid w:val="00854221"/>
    <w:rsid w:val="00857C71"/>
    <w:rsid w:val="0086159A"/>
    <w:rsid w:val="008719B9"/>
    <w:rsid w:val="00876163"/>
    <w:rsid w:val="0087668D"/>
    <w:rsid w:val="00892B42"/>
    <w:rsid w:val="008954D0"/>
    <w:rsid w:val="008C02E0"/>
    <w:rsid w:val="008F16C7"/>
    <w:rsid w:val="00936480"/>
    <w:rsid w:val="0093715A"/>
    <w:rsid w:val="00941C01"/>
    <w:rsid w:val="009451D0"/>
    <w:rsid w:val="00954347"/>
    <w:rsid w:val="00965A27"/>
    <w:rsid w:val="00971766"/>
    <w:rsid w:val="00974E40"/>
    <w:rsid w:val="00980C7C"/>
    <w:rsid w:val="00986711"/>
    <w:rsid w:val="009A133B"/>
    <w:rsid w:val="009A57A3"/>
    <w:rsid w:val="009C3810"/>
    <w:rsid w:val="009D5E22"/>
    <w:rsid w:val="009E3CF0"/>
    <w:rsid w:val="009E69CD"/>
    <w:rsid w:val="009F4B14"/>
    <w:rsid w:val="00A143CE"/>
    <w:rsid w:val="00A15FD6"/>
    <w:rsid w:val="00A16A6A"/>
    <w:rsid w:val="00A24A6D"/>
    <w:rsid w:val="00A25565"/>
    <w:rsid w:val="00A3383C"/>
    <w:rsid w:val="00A42211"/>
    <w:rsid w:val="00A632CA"/>
    <w:rsid w:val="00A65D2A"/>
    <w:rsid w:val="00A7104C"/>
    <w:rsid w:val="00A91E36"/>
    <w:rsid w:val="00A92C9B"/>
    <w:rsid w:val="00AA2505"/>
    <w:rsid w:val="00AB1742"/>
    <w:rsid w:val="00AE159D"/>
    <w:rsid w:val="00AE6A81"/>
    <w:rsid w:val="00B07B95"/>
    <w:rsid w:val="00B12D94"/>
    <w:rsid w:val="00B41684"/>
    <w:rsid w:val="00B65B0C"/>
    <w:rsid w:val="00B75F58"/>
    <w:rsid w:val="00B911BA"/>
    <w:rsid w:val="00B9699C"/>
    <w:rsid w:val="00B97BEF"/>
    <w:rsid w:val="00BA7EC1"/>
    <w:rsid w:val="00BB762F"/>
    <w:rsid w:val="00BC526F"/>
    <w:rsid w:val="00BD01E4"/>
    <w:rsid w:val="00BE09BC"/>
    <w:rsid w:val="00BE5B36"/>
    <w:rsid w:val="00BF118D"/>
    <w:rsid w:val="00C077A4"/>
    <w:rsid w:val="00C109B4"/>
    <w:rsid w:val="00C213F5"/>
    <w:rsid w:val="00C236A9"/>
    <w:rsid w:val="00C24912"/>
    <w:rsid w:val="00C46989"/>
    <w:rsid w:val="00C556DB"/>
    <w:rsid w:val="00CB1AA2"/>
    <w:rsid w:val="00CB2662"/>
    <w:rsid w:val="00CC7A18"/>
    <w:rsid w:val="00CF30C8"/>
    <w:rsid w:val="00D01D02"/>
    <w:rsid w:val="00D102B5"/>
    <w:rsid w:val="00D251D0"/>
    <w:rsid w:val="00D25876"/>
    <w:rsid w:val="00D31F33"/>
    <w:rsid w:val="00D60DB1"/>
    <w:rsid w:val="00D9079E"/>
    <w:rsid w:val="00D93EBA"/>
    <w:rsid w:val="00D96CD9"/>
    <w:rsid w:val="00DA1D74"/>
    <w:rsid w:val="00DA7540"/>
    <w:rsid w:val="00DB0AC0"/>
    <w:rsid w:val="00DE5091"/>
    <w:rsid w:val="00DF1E43"/>
    <w:rsid w:val="00DF2009"/>
    <w:rsid w:val="00E1597D"/>
    <w:rsid w:val="00E2140A"/>
    <w:rsid w:val="00E258F0"/>
    <w:rsid w:val="00E264E3"/>
    <w:rsid w:val="00E26963"/>
    <w:rsid w:val="00E31939"/>
    <w:rsid w:val="00E360F2"/>
    <w:rsid w:val="00E41633"/>
    <w:rsid w:val="00E80396"/>
    <w:rsid w:val="00E924BF"/>
    <w:rsid w:val="00E92998"/>
    <w:rsid w:val="00E95CF0"/>
    <w:rsid w:val="00EB38B8"/>
    <w:rsid w:val="00EB69BC"/>
    <w:rsid w:val="00EC62BC"/>
    <w:rsid w:val="00EC6B27"/>
    <w:rsid w:val="00EE016B"/>
    <w:rsid w:val="00EE67F9"/>
    <w:rsid w:val="00EF0AA9"/>
    <w:rsid w:val="00EF1342"/>
    <w:rsid w:val="00EF3153"/>
    <w:rsid w:val="00F00BEB"/>
    <w:rsid w:val="00F07879"/>
    <w:rsid w:val="00F1113C"/>
    <w:rsid w:val="00F11721"/>
    <w:rsid w:val="00F225C5"/>
    <w:rsid w:val="00F2357B"/>
    <w:rsid w:val="00F36FC0"/>
    <w:rsid w:val="00F43971"/>
    <w:rsid w:val="00F51462"/>
    <w:rsid w:val="00F52929"/>
    <w:rsid w:val="00F71009"/>
    <w:rsid w:val="00F807BC"/>
    <w:rsid w:val="00F821C2"/>
    <w:rsid w:val="00F83039"/>
    <w:rsid w:val="00F83F72"/>
    <w:rsid w:val="00FA081F"/>
    <w:rsid w:val="00FA54A7"/>
    <w:rsid w:val="00FA62ED"/>
    <w:rsid w:val="00FA7D83"/>
    <w:rsid w:val="00FE60BF"/>
  </w:rsids>
  <m:mathPr>
    <m:mathFont m:val="Cambria Math"/>
    <m:brkBin m:val="before"/>
    <m:brkBinSub m:val="--"/>
    <m:smallFrac m:val="0"/>
    <m:dispDef/>
    <m:lMargin m:val="0"/>
    <m:rMargin m:val="0"/>
    <m:defJc m:val="centerGroup"/>
    <m:wrapIndent m:val="1440"/>
    <m:intLim m:val="subSup"/>
    <m:naryLim m:val="undOvr"/>
  </m:mathPr>
  <w:themeFontLang w:val="ru-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D2592"/>
  <w15:chartTrackingRefBased/>
  <w15:docId w15:val="{A8712009-D3FF-0B49-8DD9-56B890BAB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F7891"/>
    <w:pPr>
      <w:spacing w:after="0" w:line="360" w:lineRule="auto"/>
      <w:ind w:firstLine="425"/>
      <w:jc w:val="both"/>
    </w:pPr>
    <w:rPr>
      <w:rFonts w:ascii="Times New Roman" w:hAnsi="Times New Roman"/>
      <w:sz w:val="28"/>
    </w:rPr>
  </w:style>
  <w:style w:type="paragraph" w:styleId="1">
    <w:name w:val="heading 1"/>
    <w:basedOn w:val="a"/>
    <w:next w:val="a"/>
    <w:link w:val="10"/>
    <w:uiPriority w:val="9"/>
    <w:qFormat/>
    <w:rsid w:val="00986711"/>
    <w:pPr>
      <w:keepNext/>
      <w:keepLines/>
      <w:spacing w:line="720" w:lineRule="auto"/>
      <w:ind w:firstLine="0"/>
      <w:jc w:val="center"/>
      <w:outlineLvl w:val="0"/>
    </w:pPr>
    <w:rPr>
      <w:rFonts w:eastAsiaTheme="majorEastAsia" w:cstheme="majorBidi"/>
      <w:color w:val="000000" w:themeColor="text1"/>
      <w:szCs w:val="40"/>
    </w:rPr>
  </w:style>
  <w:style w:type="paragraph" w:styleId="2">
    <w:name w:val="heading 2"/>
    <w:basedOn w:val="a"/>
    <w:next w:val="a"/>
    <w:link w:val="20"/>
    <w:uiPriority w:val="9"/>
    <w:unhideWhenUsed/>
    <w:qFormat/>
    <w:rsid w:val="00986711"/>
    <w:pPr>
      <w:keepNext/>
      <w:keepLines/>
      <w:ind w:firstLine="0"/>
      <w:jc w:val="left"/>
      <w:outlineLvl w:val="1"/>
    </w:pPr>
    <w:rPr>
      <w:rFonts w:eastAsiaTheme="majorEastAsia" w:cstheme="majorBidi"/>
      <w:color w:val="000000" w:themeColor="text1"/>
      <w:szCs w:val="32"/>
    </w:rPr>
  </w:style>
  <w:style w:type="paragraph" w:styleId="3">
    <w:name w:val="heading 3"/>
    <w:basedOn w:val="a"/>
    <w:next w:val="a"/>
    <w:link w:val="30"/>
    <w:uiPriority w:val="9"/>
    <w:semiHidden/>
    <w:unhideWhenUsed/>
    <w:qFormat/>
    <w:rsid w:val="001C2B37"/>
    <w:pPr>
      <w:keepNext/>
      <w:keepLines/>
      <w:spacing w:before="160" w:after="80"/>
      <w:outlineLvl w:val="2"/>
    </w:pPr>
    <w:rPr>
      <w:rFonts w:eastAsiaTheme="majorEastAsia" w:cstheme="majorBidi"/>
      <w:color w:val="2F5496" w:themeColor="accent1" w:themeShade="BF"/>
      <w:szCs w:val="28"/>
    </w:rPr>
  </w:style>
  <w:style w:type="paragraph" w:styleId="4">
    <w:name w:val="heading 4"/>
    <w:basedOn w:val="a"/>
    <w:next w:val="a"/>
    <w:link w:val="40"/>
    <w:uiPriority w:val="9"/>
    <w:semiHidden/>
    <w:unhideWhenUsed/>
    <w:qFormat/>
    <w:rsid w:val="001C2B3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1C2B3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1C2B37"/>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C2B37"/>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C2B37"/>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C2B37"/>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86711"/>
    <w:rPr>
      <w:rFonts w:ascii="Times New Roman" w:eastAsiaTheme="majorEastAsia" w:hAnsi="Times New Roman" w:cstheme="majorBidi"/>
      <w:color w:val="000000" w:themeColor="text1"/>
      <w:sz w:val="28"/>
      <w:szCs w:val="40"/>
    </w:rPr>
  </w:style>
  <w:style w:type="character" w:customStyle="1" w:styleId="20">
    <w:name w:val="Заголовок 2 Знак"/>
    <w:basedOn w:val="a0"/>
    <w:link w:val="2"/>
    <w:uiPriority w:val="9"/>
    <w:rsid w:val="00986711"/>
    <w:rPr>
      <w:rFonts w:ascii="Times New Roman" w:eastAsiaTheme="majorEastAsia" w:hAnsi="Times New Roman" w:cstheme="majorBidi"/>
      <w:color w:val="000000" w:themeColor="text1"/>
      <w:sz w:val="28"/>
      <w:szCs w:val="32"/>
    </w:rPr>
  </w:style>
  <w:style w:type="character" w:customStyle="1" w:styleId="30">
    <w:name w:val="Заголовок 3 Знак"/>
    <w:basedOn w:val="a0"/>
    <w:link w:val="3"/>
    <w:uiPriority w:val="9"/>
    <w:semiHidden/>
    <w:rsid w:val="001C2B37"/>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1C2B37"/>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1C2B37"/>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1C2B3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C2B37"/>
    <w:rPr>
      <w:rFonts w:eastAsiaTheme="majorEastAsia" w:cstheme="majorBidi"/>
      <w:color w:val="595959" w:themeColor="text1" w:themeTint="A6"/>
    </w:rPr>
  </w:style>
  <w:style w:type="character" w:customStyle="1" w:styleId="80">
    <w:name w:val="Заголовок 8 Знак"/>
    <w:basedOn w:val="a0"/>
    <w:link w:val="8"/>
    <w:uiPriority w:val="9"/>
    <w:semiHidden/>
    <w:rsid w:val="001C2B3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C2B37"/>
    <w:rPr>
      <w:rFonts w:eastAsiaTheme="majorEastAsia" w:cstheme="majorBidi"/>
      <w:color w:val="272727" w:themeColor="text1" w:themeTint="D8"/>
    </w:rPr>
  </w:style>
  <w:style w:type="paragraph" w:styleId="a3">
    <w:name w:val="Title"/>
    <w:basedOn w:val="a"/>
    <w:next w:val="a"/>
    <w:link w:val="a4"/>
    <w:uiPriority w:val="10"/>
    <w:qFormat/>
    <w:rsid w:val="001C2B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C2B3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C2B37"/>
    <w:pPr>
      <w:numPr>
        <w:ilvl w:val="1"/>
      </w:numPr>
      <w:ind w:firstLine="425"/>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1C2B3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C2B37"/>
    <w:pPr>
      <w:spacing w:before="160"/>
      <w:jc w:val="center"/>
    </w:pPr>
    <w:rPr>
      <w:i/>
      <w:iCs/>
      <w:color w:val="404040" w:themeColor="text1" w:themeTint="BF"/>
    </w:rPr>
  </w:style>
  <w:style w:type="character" w:customStyle="1" w:styleId="22">
    <w:name w:val="Цитата 2 Знак"/>
    <w:basedOn w:val="a0"/>
    <w:link w:val="21"/>
    <w:uiPriority w:val="29"/>
    <w:rsid w:val="001C2B37"/>
    <w:rPr>
      <w:i/>
      <w:iCs/>
      <w:color w:val="404040" w:themeColor="text1" w:themeTint="BF"/>
    </w:rPr>
  </w:style>
  <w:style w:type="paragraph" w:styleId="a7">
    <w:name w:val="List Paragraph"/>
    <w:basedOn w:val="a"/>
    <w:uiPriority w:val="34"/>
    <w:qFormat/>
    <w:rsid w:val="001C2B37"/>
    <w:pPr>
      <w:ind w:left="720"/>
      <w:contextualSpacing/>
    </w:pPr>
  </w:style>
  <w:style w:type="character" w:styleId="a8">
    <w:name w:val="Intense Emphasis"/>
    <w:basedOn w:val="a0"/>
    <w:uiPriority w:val="21"/>
    <w:qFormat/>
    <w:rsid w:val="001C2B37"/>
    <w:rPr>
      <w:i/>
      <w:iCs/>
      <w:color w:val="2F5496" w:themeColor="accent1" w:themeShade="BF"/>
    </w:rPr>
  </w:style>
  <w:style w:type="paragraph" w:styleId="a9">
    <w:name w:val="Intense Quote"/>
    <w:basedOn w:val="a"/>
    <w:next w:val="a"/>
    <w:link w:val="aa"/>
    <w:uiPriority w:val="30"/>
    <w:qFormat/>
    <w:rsid w:val="001C2B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1C2B37"/>
    <w:rPr>
      <w:i/>
      <w:iCs/>
      <w:color w:val="2F5496" w:themeColor="accent1" w:themeShade="BF"/>
    </w:rPr>
  </w:style>
  <w:style w:type="character" w:styleId="ab">
    <w:name w:val="Intense Reference"/>
    <w:basedOn w:val="a0"/>
    <w:uiPriority w:val="32"/>
    <w:qFormat/>
    <w:rsid w:val="001C2B37"/>
    <w:rPr>
      <w:b/>
      <w:bCs/>
      <w:smallCaps/>
      <w:color w:val="2F5496" w:themeColor="accent1" w:themeShade="BF"/>
      <w:spacing w:val="5"/>
    </w:rPr>
  </w:style>
  <w:style w:type="character" w:styleId="ac">
    <w:name w:val="Hyperlink"/>
    <w:basedOn w:val="a0"/>
    <w:uiPriority w:val="99"/>
    <w:unhideWhenUsed/>
    <w:rsid w:val="007B5073"/>
    <w:rPr>
      <w:color w:val="0563C1" w:themeColor="hyperlink"/>
      <w:u w:val="single"/>
    </w:rPr>
  </w:style>
  <w:style w:type="character" w:styleId="ad">
    <w:name w:val="Unresolved Mention"/>
    <w:basedOn w:val="a0"/>
    <w:uiPriority w:val="99"/>
    <w:semiHidden/>
    <w:unhideWhenUsed/>
    <w:rsid w:val="007B5073"/>
    <w:rPr>
      <w:color w:val="605E5C"/>
      <w:shd w:val="clear" w:color="auto" w:fill="E1DFDD"/>
    </w:rPr>
  </w:style>
  <w:style w:type="character" w:styleId="ae">
    <w:name w:val="FollowedHyperlink"/>
    <w:basedOn w:val="a0"/>
    <w:uiPriority w:val="99"/>
    <w:semiHidden/>
    <w:unhideWhenUsed/>
    <w:rsid w:val="001E7592"/>
    <w:rPr>
      <w:color w:val="954F72" w:themeColor="followedHyperlink"/>
      <w:u w:val="single"/>
    </w:rPr>
  </w:style>
  <w:style w:type="character" w:customStyle="1" w:styleId="headertext">
    <w:name w:val="header__text"/>
    <w:basedOn w:val="a0"/>
    <w:rsid w:val="00EC62BC"/>
  </w:style>
  <w:style w:type="character" w:customStyle="1" w:styleId="postsubscribebtniconsubscribe">
    <w:name w:val="post__subscribebtniconsubscribe"/>
    <w:basedOn w:val="a0"/>
    <w:rsid w:val="00EC62BC"/>
  </w:style>
  <w:style w:type="character" w:styleId="af">
    <w:name w:val="Placeholder Text"/>
    <w:basedOn w:val="a0"/>
    <w:uiPriority w:val="99"/>
    <w:semiHidden/>
    <w:rsid w:val="00631A71"/>
    <w:rPr>
      <w:color w:val="666666"/>
    </w:rPr>
  </w:style>
  <w:style w:type="paragraph" w:styleId="af0">
    <w:name w:val="Normal (Web)"/>
    <w:basedOn w:val="a"/>
    <w:uiPriority w:val="99"/>
    <w:unhideWhenUsed/>
    <w:rsid w:val="00D102B5"/>
    <w:pPr>
      <w:spacing w:before="100" w:beforeAutospacing="1" w:after="100" w:afterAutospacing="1" w:line="240" w:lineRule="auto"/>
      <w:ind w:firstLine="0"/>
      <w:jc w:val="left"/>
    </w:pPr>
    <w:rPr>
      <w:rFonts w:eastAsia="Times New Roman" w:cs="Times New Roman"/>
      <w:kern w:val="0"/>
      <w:sz w:val="24"/>
      <w:lang w:eastAsia="ru-RU"/>
      <w14:ligatures w14:val="none"/>
    </w:rPr>
  </w:style>
  <w:style w:type="character" w:styleId="af1">
    <w:name w:val="Strong"/>
    <w:basedOn w:val="a0"/>
    <w:uiPriority w:val="22"/>
    <w:qFormat/>
    <w:rsid w:val="00162948"/>
    <w:rPr>
      <w:b/>
      <w:bCs/>
    </w:rPr>
  </w:style>
  <w:style w:type="paragraph" w:styleId="af2">
    <w:name w:val="TOC Heading"/>
    <w:basedOn w:val="1"/>
    <w:next w:val="a"/>
    <w:uiPriority w:val="39"/>
    <w:unhideWhenUsed/>
    <w:qFormat/>
    <w:rsid w:val="00D31F33"/>
    <w:pPr>
      <w:spacing w:before="480" w:line="276" w:lineRule="auto"/>
      <w:jc w:val="left"/>
      <w:outlineLvl w:val="9"/>
    </w:pPr>
    <w:rPr>
      <w:rFonts w:asciiTheme="majorHAnsi" w:hAnsiTheme="majorHAnsi"/>
      <w:b/>
      <w:bCs/>
      <w:color w:val="2F5496" w:themeColor="accent1" w:themeShade="BF"/>
      <w:kern w:val="0"/>
      <w:szCs w:val="28"/>
      <w:lang w:eastAsia="ru-RU"/>
      <w14:ligatures w14:val="none"/>
    </w:rPr>
  </w:style>
  <w:style w:type="paragraph" w:styleId="11">
    <w:name w:val="toc 1"/>
    <w:basedOn w:val="a"/>
    <w:next w:val="a"/>
    <w:autoRedefine/>
    <w:uiPriority w:val="39"/>
    <w:unhideWhenUsed/>
    <w:rsid w:val="00D31F33"/>
    <w:pPr>
      <w:tabs>
        <w:tab w:val="right" w:leader="dot" w:pos="9345"/>
      </w:tabs>
      <w:spacing w:before="120"/>
      <w:jc w:val="left"/>
    </w:pPr>
    <w:rPr>
      <w:rFonts w:asciiTheme="minorHAnsi" w:hAnsiTheme="minorHAnsi" w:cstheme="minorHAnsi"/>
      <w:b/>
      <w:bCs/>
      <w:i/>
      <w:iCs/>
      <w:sz w:val="24"/>
    </w:rPr>
  </w:style>
  <w:style w:type="paragraph" w:styleId="23">
    <w:name w:val="toc 2"/>
    <w:basedOn w:val="a"/>
    <w:next w:val="a"/>
    <w:autoRedefine/>
    <w:uiPriority w:val="39"/>
    <w:unhideWhenUsed/>
    <w:rsid w:val="00D31F33"/>
    <w:pPr>
      <w:spacing w:before="120"/>
      <w:ind w:left="280"/>
      <w:jc w:val="left"/>
    </w:pPr>
    <w:rPr>
      <w:rFonts w:asciiTheme="minorHAnsi" w:hAnsiTheme="minorHAnsi" w:cstheme="minorHAnsi"/>
      <w:b/>
      <w:bCs/>
      <w:sz w:val="22"/>
      <w:szCs w:val="22"/>
    </w:rPr>
  </w:style>
  <w:style w:type="paragraph" w:styleId="31">
    <w:name w:val="toc 3"/>
    <w:basedOn w:val="a"/>
    <w:next w:val="a"/>
    <w:autoRedefine/>
    <w:uiPriority w:val="39"/>
    <w:semiHidden/>
    <w:unhideWhenUsed/>
    <w:rsid w:val="00D31F33"/>
    <w:pPr>
      <w:ind w:left="560"/>
      <w:jc w:val="left"/>
    </w:pPr>
    <w:rPr>
      <w:rFonts w:asciiTheme="minorHAnsi" w:hAnsiTheme="minorHAnsi" w:cstheme="minorHAnsi"/>
      <w:sz w:val="20"/>
      <w:szCs w:val="20"/>
    </w:rPr>
  </w:style>
  <w:style w:type="paragraph" w:styleId="41">
    <w:name w:val="toc 4"/>
    <w:basedOn w:val="a"/>
    <w:next w:val="a"/>
    <w:autoRedefine/>
    <w:uiPriority w:val="39"/>
    <w:semiHidden/>
    <w:unhideWhenUsed/>
    <w:rsid w:val="00D31F33"/>
    <w:pPr>
      <w:ind w:left="840"/>
      <w:jc w:val="left"/>
    </w:pPr>
    <w:rPr>
      <w:rFonts w:asciiTheme="minorHAnsi" w:hAnsiTheme="minorHAnsi" w:cstheme="minorHAnsi"/>
      <w:sz w:val="20"/>
      <w:szCs w:val="20"/>
    </w:rPr>
  </w:style>
  <w:style w:type="paragraph" w:styleId="51">
    <w:name w:val="toc 5"/>
    <w:basedOn w:val="a"/>
    <w:next w:val="a"/>
    <w:autoRedefine/>
    <w:uiPriority w:val="39"/>
    <w:semiHidden/>
    <w:unhideWhenUsed/>
    <w:rsid w:val="00D31F33"/>
    <w:pPr>
      <w:ind w:left="1120"/>
      <w:jc w:val="left"/>
    </w:pPr>
    <w:rPr>
      <w:rFonts w:asciiTheme="minorHAnsi" w:hAnsiTheme="minorHAnsi" w:cstheme="minorHAnsi"/>
      <w:sz w:val="20"/>
      <w:szCs w:val="20"/>
    </w:rPr>
  </w:style>
  <w:style w:type="paragraph" w:styleId="61">
    <w:name w:val="toc 6"/>
    <w:basedOn w:val="a"/>
    <w:next w:val="a"/>
    <w:autoRedefine/>
    <w:uiPriority w:val="39"/>
    <w:semiHidden/>
    <w:unhideWhenUsed/>
    <w:rsid w:val="00D31F33"/>
    <w:pPr>
      <w:ind w:left="1400"/>
      <w:jc w:val="left"/>
    </w:pPr>
    <w:rPr>
      <w:rFonts w:asciiTheme="minorHAnsi" w:hAnsiTheme="minorHAnsi" w:cstheme="minorHAnsi"/>
      <w:sz w:val="20"/>
      <w:szCs w:val="20"/>
    </w:rPr>
  </w:style>
  <w:style w:type="paragraph" w:styleId="71">
    <w:name w:val="toc 7"/>
    <w:basedOn w:val="a"/>
    <w:next w:val="a"/>
    <w:autoRedefine/>
    <w:uiPriority w:val="39"/>
    <w:semiHidden/>
    <w:unhideWhenUsed/>
    <w:rsid w:val="00D31F33"/>
    <w:pPr>
      <w:ind w:left="1680"/>
      <w:jc w:val="left"/>
    </w:pPr>
    <w:rPr>
      <w:rFonts w:asciiTheme="minorHAnsi" w:hAnsiTheme="minorHAnsi" w:cstheme="minorHAnsi"/>
      <w:sz w:val="20"/>
      <w:szCs w:val="20"/>
    </w:rPr>
  </w:style>
  <w:style w:type="paragraph" w:styleId="81">
    <w:name w:val="toc 8"/>
    <w:basedOn w:val="a"/>
    <w:next w:val="a"/>
    <w:autoRedefine/>
    <w:uiPriority w:val="39"/>
    <w:semiHidden/>
    <w:unhideWhenUsed/>
    <w:rsid w:val="00D31F33"/>
    <w:pPr>
      <w:ind w:left="1960"/>
      <w:jc w:val="left"/>
    </w:pPr>
    <w:rPr>
      <w:rFonts w:asciiTheme="minorHAnsi" w:hAnsiTheme="minorHAnsi" w:cstheme="minorHAnsi"/>
      <w:sz w:val="20"/>
      <w:szCs w:val="20"/>
    </w:rPr>
  </w:style>
  <w:style w:type="paragraph" w:styleId="91">
    <w:name w:val="toc 9"/>
    <w:basedOn w:val="a"/>
    <w:next w:val="a"/>
    <w:autoRedefine/>
    <w:uiPriority w:val="39"/>
    <w:semiHidden/>
    <w:unhideWhenUsed/>
    <w:rsid w:val="00D31F33"/>
    <w:pPr>
      <w:ind w:left="2240"/>
      <w:jc w:val="left"/>
    </w:pPr>
    <w:rPr>
      <w:rFonts w:asciiTheme="minorHAnsi" w:hAnsiTheme="minorHAnsi" w:cstheme="minorHAnsi"/>
      <w:sz w:val="20"/>
      <w:szCs w:val="20"/>
    </w:rPr>
  </w:style>
  <w:style w:type="paragraph" w:styleId="af3">
    <w:name w:val="header"/>
    <w:basedOn w:val="a"/>
    <w:link w:val="af4"/>
    <w:uiPriority w:val="99"/>
    <w:unhideWhenUsed/>
    <w:rsid w:val="00B97BEF"/>
    <w:pPr>
      <w:tabs>
        <w:tab w:val="center" w:pos="4513"/>
        <w:tab w:val="right" w:pos="9026"/>
      </w:tabs>
      <w:spacing w:line="240" w:lineRule="auto"/>
    </w:pPr>
  </w:style>
  <w:style w:type="character" w:customStyle="1" w:styleId="af4">
    <w:name w:val="Верхний колонтитул Знак"/>
    <w:basedOn w:val="a0"/>
    <w:link w:val="af3"/>
    <w:uiPriority w:val="99"/>
    <w:rsid w:val="00B97BEF"/>
    <w:rPr>
      <w:rFonts w:ascii="Times New Roman" w:hAnsi="Times New Roman"/>
      <w:sz w:val="28"/>
    </w:rPr>
  </w:style>
  <w:style w:type="paragraph" w:styleId="af5">
    <w:name w:val="footer"/>
    <w:basedOn w:val="a"/>
    <w:link w:val="af6"/>
    <w:uiPriority w:val="99"/>
    <w:unhideWhenUsed/>
    <w:rsid w:val="00B97BEF"/>
    <w:pPr>
      <w:tabs>
        <w:tab w:val="center" w:pos="4513"/>
        <w:tab w:val="right" w:pos="9026"/>
      </w:tabs>
      <w:spacing w:line="240" w:lineRule="auto"/>
    </w:pPr>
  </w:style>
  <w:style w:type="character" w:customStyle="1" w:styleId="af6">
    <w:name w:val="Нижний колонтитул Знак"/>
    <w:basedOn w:val="a0"/>
    <w:link w:val="af5"/>
    <w:uiPriority w:val="99"/>
    <w:rsid w:val="00B97BEF"/>
    <w:rPr>
      <w:rFonts w:ascii="Times New Roman" w:hAnsi="Times New Roman"/>
      <w:sz w:val="28"/>
    </w:rPr>
  </w:style>
  <w:style w:type="character" w:styleId="af7">
    <w:name w:val="page number"/>
    <w:basedOn w:val="a0"/>
    <w:uiPriority w:val="99"/>
    <w:semiHidden/>
    <w:unhideWhenUsed/>
    <w:rsid w:val="00B97BEF"/>
  </w:style>
  <w:style w:type="paragraph" w:styleId="af8">
    <w:name w:val="caption"/>
    <w:basedOn w:val="a"/>
    <w:next w:val="a"/>
    <w:uiPriority w:val="35"/>
    <w:unhideWhenUsed/>
    <w:qFormat/>
    <w:rsid w:val="001419E9"/>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9101BB-70B4-BA4B-ABAC-54F9A867D7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440</TotalTime>
  <Pages>33</Pages>
  <Words>7304</Words>
  <Characters>41638</Characters>
  <Application>Microsoft Office Word</Application>
  <DocSecurity>0</DocSecurity>
  <Lines>346</Lines>
  <Paragraphs>97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Кринкин Олег Алексеевич</dc:creator>
  <cp:keywords/>
  <dc:description/>
  <cp:lastModifiedBy>Кринкин Олег Алексеевич</cp:lastModifiedBy>
  <cp:revision>189</cp:revision>
  <dcterms:created xsi:type="dcterms:W3CDTF">2025-12-09T22:06:00Z</dcterms:created>
  <dcterms:modified xsi:type="dcterms:W3CDTF">2025-12-17T10:11:00Z</dcterms:modified>
</cp:coreProperties>
</file>