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A7E50"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bookmarkStart w:id="0" w:name="_Toc75118732"/>
      <w:bookmarkStart w:id="1" w:name="_Toc168790680"/>
      <w:r w:rsidRPr="00FE15CB">
        <w:rPr>
          <w:rFonts w:eastAsia="Times New Roman"/>
          <w:bCs/>
          <w:caps/>
          <w:sz w:val="24"/>
          <w:szCs w:val="24"/>
          <w:lang w:eastAsia="ar-SA"/>
        </w:rPr>
        <w:t>минобрнауки россии</w:t>
      </w:r>
    </w:p>
    <w:p w14:paraId="0A7CAD04"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федеральное государственное бюджетное</w:t>
      </w:r>
    </w:p>
    <w:p w14:paraId="6C061FC8"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образовательное учреждение высшего образования</w:t>
      </w:r>
    </w:p>
    <w:p w14:paraId="41FE37BD"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r w:rsidRPr="00FE15CB">
        <w:rPr>
          <w:rFonts w:eastAsia="Times New Roman"/>
          <w:bCs/>
          <w:sz w:val="24"/>
          <w:szCs w:val="24"/>
          <w:lang w:eastAsia="ar-SA"/>
        </w:rPr>
        <w:t>«ЧЕРЕПОВЕЦКИЙ ГОСУДАРСТВЕННЫЙ УНИВЕРСИТЕТ»</w:t>
      </w:r>
    </w:p>
    <w:p w14:paraId="50AD1FB5"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p>
    <w:p w14:paraId="1CA638A0" w14:textId="77777777" w:rsidR="00FE15CB" w:rsidRPr="00FE15CB" w:rsidRDefault="00FE15CB" w:rsidP="00FE15CB">
      <w:pPr>
        <w:widowControl w:val="0"/>
        <w:autoSpaceDE w:val="0"/>
        <w:autoSpaceDN w:val="0"/>
        <w:spacing w:line="240" w:lineRule="auto"/>
        <w:ind w:firstLine="0"/>
        <w:jc w:val="left"/>
        <w:rPr>
          <w:rFonts w:eastAsia="Times New Roman"/>
          <w:szCs w:val="28"/>
          <w:lang w:eastAsia="ar-SA"/>
        </w:rPr>
      </w:pPr>
    </w:p>
    <w:tbl>
      <w:tblPr>
        <w:tblW w:w="0" w:type="auto"/>
        <w:tblLayout w:type="fixed"/>
        <w:tblLook w:val="0000" w:firstRow="0" w:lastRow="0" w:firstColumn="0" w:lastColumn="0" w:noHBand="0" w:noVBand="0"/>
      </w:tblPr>
      <w:tblGrid>
        <w:gridCol w:w="2681"/>
        <w:gridCol w:w="6889"/>
      </w:tblGrid>
      <w:tr w:rsidR="00FE15CB" w:rsidRPr="00FE15CB" w14:paraId="273E8FD3" w14:textId="77777777" w:rsidTr="0039052E">
        <w:tc>
          <w:tcPr>
            <w:tcW w:w="2681" w:type="dxa"/>
            <w:shd w:val="clear" w:color="auto" w:fill="auto"/>
          </w:tcPr>
          <w:p w14:paraId="2FD70BBF"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Институт (факультет)</w:t>
            </w:r>
          </w:p>
        </w:tc>
        <w:tc>
          <w:tcPr>
            <w:tcW w:w="6889" w:type="dxa"/>
            <w:tcBorders>
              <w:bottom w:val="single" w:sz="4" w:space="0" w:color="000000"/>
            </w:tcBorders>
            <w:shd w:val="clear" w:color="auto" w:fill="auto"/>
          </w:tcPr>
          <w:p w14:paraId="67EA6C03"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Институт Информационных Технологий</w:t>
            </w:r>
          </w:p>
        </w:tc>
      </w:tr>
      <w:tr w:rsidR="00FE15CB" w:rsidRPr="00FE15CB" w14:paraId="28F6AAE8" w14:textId="77777777" w:rsidTr="0039052E">
        <w:tc>
          <w:tcPr>
            <w:tcW w:w="2681" w:type="dxa"/>
            <w:shd w:val="clear" w:color="auto" w:fill="auto"/>
          </w:tcPr>
          <w:p w14:paraId="2620583D"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Кафедра</w:t>
            </w:r>
          </w:p>
        </w:tc>
        <w:tc>
          <w:tcPr>
            <w:tcW w:w="6889" w:type="dxa"/>
            <w:tcBorders>
              <w:top w:val="single" w:sz="4" w:space="0" w:color="000000"/>
              <w:bottom w:val="single" w:sz="4" w:space="0" w:color="000000"/>
            </w:tcBorders>
            <w:shd w:val="clear" w:color="auto" w:fill="auto"/>
          </w:tcPr>
          <w:p w14:paraId="41E5D3AF"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Математического и Программного Обеспечения ЭВМ</w:t>
            </w:r>
          </w:p>
        </w:tc>
      </w:tr>
    </w:tbl>
    <w:p w14:paraId="1A0740F4" w14:textId="77777777" w:rsidR="00FE15CB" w:rsidRPr="00FE15CB" w:rsidRDefault="00FE15CB" w:rsidP="00FE15CB">
      <w:pPr>
        <w:keepNext/>
        <w:widowControl w:val="0"/>
        <w:numPr>
          <w:ilvl w:val="0"/>
          <w:numId w:val="15"/>
        </w:numPr>
        <w:autoSpaceDE w:val="0"/>
        <w:autoSpaceDN w:val="0"/>
        <w:spacing w:line="240" w:lineRule="auto"/>
        <w:jc w:val="center"/>
        <w:rPr>
          <w:rFonts w:eastAsia="Times New Roman"/>
          <w:b/>
          <w:bCs/>
          <w:kern w:val="1"/>
          <w:sz w:val="24"/>
          <w:szCs w:val="24"/>
        </w:rPr>
      </w:pPr>
    </w:p>
    <w:p w14:paraId="23538CB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574AD5B2"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6CF4FFD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0E084782"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6EABFCB2" w14:textId="77777777" w:rsidR="00FE15CB" w:rsidRPr="00FE15CB" w:rsidRDefault="00FE15CB" w:rsidP="00FE15CB">
      <w:pPr>
        <w:widowControl w:val="0"/>
        <w:autoSpaceDE w:val="0"/>
        <w:autoSpaceDN w:val="0"/>
        <w:spacing w:line="240" w:lineRule="auto"/>
        <w:ind w:firstLine="0"/>
        <w:jc w:val="center"/>
        <w:rPr>
          <w:rFonts w:eastAsia="Times New Roman"/>
          <w:sz w:val="32"/>
          <w:szCs w:val="24"/>
        </w:rPr>
      </w:pPr>
      <w:r w:rsidRPr="00FE15CB">
        <w:rPr>
          <w:rFonts w:eastAsia="Times New Roman"/>
          <w:b/>
          <w:kern w:val="1"/>
          <w:sz w:val="32"/>
          <w:szCs w:val="24"/>
        </w:rPr>
        <w:t>КУРСОВАЯ РАБОТА</w:t>
      </w:r>
    </w:p>
    <w:p w14:paraId="570A3AE3"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Layout w:type="fixed"/>
        <w:tblLook w:val="0000" w:firstRow="0" w:lastRow="0" w:firstColumn="0" w:lastColumn="0" w:noHBand="0" w:noVBand="0"/>
      </w:tblPr>
      <w:tblGrid>
        <w:gridCol w:w="9825"/>
      </w:tblGrid>
      <w:tr w:rsidR="00FE15CB" w:rsidRPr="00FE15CB" w14:paraId="1DE6443B" w14:textId="77777777" w:rsidTr="0039052E">
        <w:trPr>
          <w:trHeight w:val="332"/>
        </w:trPr>
        <w:tc>
          <w:tcPr>
            <w:tcW w:w="9825" w:type="dxa"/>
            <w:tcBorders>
              <w:bottom w:val="single" w:sz="4" w:space="0" w:color="000000"/>
            </w:tcBorders>
            <w:shd w:val="clear" w:color="auto" w:fill="auto"/>
          </w:tcPr>
          <w:p w14:paraId="3E820AD4"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по дисциплине                             </w:t>
            </w:r>
            <w:r w:rsidRPr="00FE15CB">
              <w:rPr>
                <w:rFonts w:eastAsia="Times New Roman"/>
                <w:szCs w:val="28"/>
              </w:rPr>
              <w:t>Модуль: Информатика</w:t>
            </w:r>
          </w:p>
        </w:tc>
      </w:tr>
    </w:tbl>
    <w:p w14:paraId="25D43D6A" w14:textId="77777777" w:rsidR="00FE15CB" w:rsidRPr="00FE15CB" w:rsidRDefault="00FE15CB" w:rsidP="00FE15CB">
      <w:pPr>
        <w:widowControl w:val="0"/>
        <w:autoSpaceDE w:val="0"/>
        <w:autoSpaceDN w:val="0"/>
        <w:spacing w:line="240" w:lineRule="auto"/>
        <w:ind w:firstLine="0"/>
        <w:jc w:val="center"/>
        <w:rPr>
          <w:rFonts w:eastAsia="Times New Roman"/>
          <w:szCs w:val="28"/>
        </w:rPr>
      </w:pPr>
    </w:p>
    <w:tbl>
      <w:tblPr>
        <w:tblW w:w="9817" w:type="dxa"/>
        <w:tblLook w:val="01E0" w:firstRow="1" w:lastRow="1" w:firstColumn="1" w:lastColumn="1" w:noHBand="0" w:noVBand="0"/>
      </w:tblPr>
      <w:tblGrid>
        <w:gridCol w:w="1274"/>
        <w:gridCol w:w="8543"/>
      </w:tblGrid>
      <w:tr w:rsidR="00FE15CB" w:rsidRPr="00FE15CB" w14:paraId="688D3A18" w14:textId="77777777" w:rsidTr="0039052E">
        <w:trPr>
          <w:trHeight w:val="311"/>
        </w:trPr>
        <w:tc>
          <w:tcPr>
            <w:tcW w:w="1274" w:type="dxa"/>
            <w:hideMark/>
          </w:tcPr>
          <w:p w14:paraId="5A44C4E7" w14:textId="77777777" w:rsidR="00FE15CB" w:rsidRPr="00FE15CB" w:rsidRDefault="00FE15CB" w:rsidP="00FE15CB">
            <w:pPr>
              <w:widowControl w:val="0"/>
              <w:autoSpaceDE w:val="0"/>
              <w:autoSpaceDN w:val="0"/>
              <w:spacing w:line="240" w:lineRule="auto"/>
              <w:ind w:firstLine="0"/>
              <w:jc w:val="left"/>
              <w:rPr>
                <w:rFonts w:eastAsia="Times New Roman"/>
                <w:szCs w:val="28"/>
                <w:lang w:eastAsia="ru-RU"/>
              </w:rPr>
            </w:pPr>
            <w:r w:rsidRPr="00FE15CB">
              <w:rPr>
                <w:rFonts w:eastAsia="Times New Roman"/>
                <w:szCs w:val="28"/>
                <w:lang w:eastAsia="ru-RU"/>
              </w:rPr>
              <w:t>на тему</w:t>
            </w:r>
          </w:p>
        </w:tc>
        <w:tc>
          <w:tcPr>
            <w:tcW w:w="8543" w:type="dxa"/>
            <w:tcBorders>
              <w:top w:val="nil"/>
              <w:left w:val="nil"/>
              <w:bottom w:val="single" w:sz="4" w:space="0" w:color="auto"/>
              <w:right w:val="nil"/>
            </w:tcBorders>
            <w:hideMark/>
          </w:tcPr>
          <w:p w14:paraId="1B42B101"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 xml:space="preserve">«Разработка алгоритмического обеспечения и построение </w:t>
            </w:r>
          </w:p>
        </w:tc>
      </w:tr>
      <w:tr w:rsidR="00FE15CB" w:rsidRPr="00FE15CB" w14:paraId="046E1496" w14:textId="77777777" w:rsidTr="0039052E">
        <w:trPr>
          <w:trHeight w:val="305"/>
        </w:trPr>
        <w:tc>
          <w:tcPr>
            <w:tcW w:w="9817" w:type="dxa"/>
            <w:gridSpan w:val="2"/>
            <w:tcBorders>
              <w:top w:val="nil"/>
              <w:left w:val="nil"/>
              <w:bottom w:val="single" w:sz="4" w:space="0" w:color="auto"/>
              <w:right w:val="nil"/>
            </w:tcBorders>
            <w:hideMark/>
          </w:tcPr>
          <w:p w14:paraId="0CFA968B"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лексического</w:t>
            </w:r>
            <w:r w:rsidRPr="00FE15CB">
              <w:rPr>
                <w:rFonts w:eastAsia="Times New Roman"/>
                <w:b/>
                <w:bCs/>
                <w:szCs w:val="28"/>
                <w:lang w:eastAsia="ru-RU"/>
              </w:rPr>
              <w:t xml:space="preserve"> </w:t>
            </w:r>
            <w:r w:rsidRPr="00FE15CB">
              <w:rPr>
                <w:rFonts w:eastAsia="Times New Roman"/>
                <w:szCs w:val="28"/>
                <w:lang w:eastAsia="ru-RU"/>
              </w:rPr>
              <w:t>анализатора компилятора»</w:t>
            </w:r>
          </w:p>
        </w:tc>
      </w:tr>
    </w:tbl>
    <w:p w14:paraId="0E1879E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7C59F900" w14:textId="77777777" w:rsidTr="0039052E">
        <w:trPr>
          <w:cantSplit/>
        </w:trPr>
        <w:tc>
          <w:tcPr>
            <w:tcW w:w="4783" w:type="dxa"/>
            <w:tcBorders>
              <w:bottom w:val="single" w:sz="4" w:space="0" w:color="808080"/>
            </w:tcBorders>
            <w:shd w:val="clear" w:color="auto" w:fill="auto"/>
            <w:vAlign w:val="center"/>
          </w:tcPr>
          <w:p w14:paraId="5C09BB0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Выполнил студент группы</w:t>
            </w:r>
          </w:p>
        </w:tc>
      </w:tr>
      <w:tr w:rsidR="00FE15CB" w:rsidRPr="00FE15CB" w14:paraId="31BD4F48" w14:textId="77777777" w:rsidTr="0039052E">
        <w:trPr>
          <w:cantSplit/>
        </w:trPr>
        <w:tc>
          <w:tcPr>
            <w:tcW w:w="4783" w:type="dxa"/>
            <w:tcBorders>
              <w:bottom w:val="single" w:sz="4" w:space="0" w:color="808080"/>
            </w:tcBorders>
            <w:shd w:val="clear" w:color="auto" w:fill="auto"/>
            <w:vAlign w:val="center"/>
          </w:tcPr>
          <w:p w14:paraId="22B26AF0" w14:textId="06F66594" w:rsidR="00FE15CB" w:rsidRPr="00FE15CB" w:rsidRDefault="00FE15CB" w:rsidP="00FE15CB">
            <w:pPr>
              <w:widowControl w:val="0"/>
              <w:autoSpaceDE w:val="0"/>
              <w:autoSpaceDN w:val="0"/>
              <w:spacing w:line="240" w:lineRule="auto"/>
              <w:ind w:firstLine="0"/>
              <w:jc w:val="center"/>
              <w:rPr>
                <w:rFonts w:eastAsia="Times New Roman"/>
                <w:sz w:val="22"/>
                <w:szCs w:val="28"/>
                <w:lang w:val="en-US"/>
              </w:rPr>
            </w:pPr>
            <w:r w:rsidRPr="00FE15CB">
              <w:rPr>
                <w:rFonts w:eastAsia="Times New Roman"/>
                <w:szCs w:val="36"/>
              </w:rPr>
              <w:t>1ПИб-02-</w:t>
            </w:r>
            <w:r>
              <w:rPr>
                <w:rFonts w:eastAsia="Times New Roman"/>
                <w:szCs w:val="36"/>
                <w:lang w:val="en-US"/>
              </w:rPr>
              <w:t>2</w:t>
            </w:r>
            <w:r w:rsidRPr="00FE15CB">
              <w:rPr>
                <w:rFonts w:eastAsia="Times New Roman"/>
                <w:szCs w:val="36"/>
              </w:rPr>
              <w:t>оп-2</w:t>
            </w:r>
            <w:r>
              <w:rPr>
                <w:rFonts w:eastAsia="Times New Roman"/>
                <w:szCs w:val="36"/>
                <w:lang w:val="en-US"/>
              </w:rPr>
              <w:t>3</w:t>
            </w:r>
          </w:p>
        </w:tc>
      </w:tr>
      <w:tr w:rsidR="00FE15CB" w:rsidRPr="00FE15CB" w14:paraId="353F39D6" w14:textId="77777777" w:rsidTr="0039052E">
        <w:trPr>
          <w:cantSplit/>
        </w:trPr>
        <w:tc>
          <w:tcPr>
            <w:tcW w:w="4783" w:type="dxa"/>
            <w:tcBorders>
              <w:bottom w:val="single" w:sz="4" w:space="0" w:color="808080"/>
            </w:tcBorders>
            <w:shd w:val="clear" w:color="auto" w:fill="auto"/>
            <w:vAlign w:val="center"/>
          </w:tcPr>
          <w:p w14:paraId="46974BA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направление подготовки (специальности)</w:t>
            </w:r>
          </w:p>
        </w:tc>
      </w:tr>
      <w:tr w:rsidR="00FE15CB" w:rsidRPr="00FE15CB" w14:paraId="2942D7F7" w14:textId="77777777" w:rsidTr="0039052E">
        <w:trPr>
          <w:cantSplit/>
        </w:trPr>
        <w:tc>
          <w:tcPr>
            <w:tcW w:w="4783" w:type="dxa"/>
            <w:tcBorders>
              <w:bottom w:val="single" w:sz="4" w:space="0" w:color="000000"/>
            </w:tcBorders>
            <w:shd w:val="clear" w:color="auto" w:fill="auto"/>
            <w:vAlign w:val="center"/>
          </w:tcPr>
          <w:p w14:paraId="559AA899" w14:textId="77777777" w:rsidR="00FE15CB" w:rsidRPr="00FE15CB" w:rsidRDefault="00FE15CB" w:rsidP="00FE15CB">
            <w:pPr>
              <w:widowControl w:val="0"/>
              <w:autoSpaceDE w:val="0"/>
              <w:autoSpaceDN w:val="0"/>
              <w:spacing w:line="240" w:lineRule="auto"/>
              <w:ind w:firstLine="0"/>
              <w:jc w:val="center"/>
              <w:rPr>
                <w:rFonts w:eastAsia="Times New Roman"/>
                <w:szCs w:val="36"/>
              </w:rPr>
            </w:pPr>
            <w:r w:rsidRPr="00FE15CB">
              <w:rPr>
                <w:rFonts w:eastAsia="Times New Roman"/>
                <w:szCs w:val="36"/>
                <w:lang w:eastAsia="ru-RU"/>
              </w:rPr>
              <w:t>09.03.04</w:t>
            </w:r>
            <w:r w:rsidRPr="00FE15CB">
              <w:rPr>
                <w:rFonts w:eastAsia="Times New Roman"/>
                <w:szCs w:val="36"/>
              </w:rPr>
              <w:t>, Программная инженерия</w:t>
            </w:r>
          </w:p>
        </w:tc>
      </w:tr>
      <w:tr w:rsidR="00FE15CB" w:rsidRPr="00FE15CB" w14:paraId="075B4C36" w14:textId="77777777" w:rsidTr="0039052E">
        <w:trPr>
          <w:cantSplit/>
        </w:trPr>
        <w:tc>
          <w:tcPr>
            <w:tcW w:w="4783" w:type="dxa"/>
            <w:tcBorders>
              <w:top w:val="single" w:sz="4" w:space="0" w:color="000000"/>
            </w:tcBorders>
            <w:shd w:val="clear" w:color="auto" w:fill="auto"/>
            <w:vAlign w:val="center"/>
          </w:tcPr>
          <w:p w14:paraId="0463E52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шифр, наименование</w:t>
            </w:r>
          </w:p>
        </w:tc>
      </w:tr>
      <w:tr w:rsidR="00FE15CB" w:rsidRPr="00FE15CB" w14:paraId="687401EF" w14:textId="77777777" w:rsidTr="0039052E">
        <w:trPr>
          <w:cantSplit/>
        </w:trPr>
        <w:tc>
          <w:tcPr>
            <w:tcW w:w="4783" w:type="dxa"/>
            <w:tcBorders>
              <w:bottom w:val="single" w:sz="4" w:space="0" w:color="000000"/>
            </w:tcBorders>
            <w:shd w:val="clear" w:color="auto" w:fill="auto"/>
            <w:vAlign w:val="center"/>
          </w:tcPr>
          <w:p w14:paraId="54875FD3" w14:textId="7CAC153E" w:rsidR="00FE15CB" w:rsidRPr="00FE15CB" w:rsidRDefault="00FE15CB" w:rsidP="00FE15CB">
            <w:pPr>
              <w:widowControl w:val="0"/>
              <w:autoSpaceDE w:val="0"/>
              <w:autoSpaceDN w:val="0"/>
              <w:spacing w:line="240" w:lineRule="auto"/>
              <w:ind w:firstLine="0"/>
              <w:jc w:val="center"/>
              <w:rPr>
                <w:rFonts w:eastAsia="Times New Roman"/>
                <w:sz w:val="22"/>
                <w:szCs w:val="28"/>
              </w:rPr>
            </w:pPr>
            <w:r>
              <w:rPr>
                <w:rFonts w:eastAsia="Times New Roman"/>
                <w:szCs w:val="36"/>
              </w:rPr>
              <w:t>Кринкин</w:t>
            </w:r>
            <w:r w:rsidRPr="00FE15CB">
              <w:rPr>
                <w:rFonts w:eastAsia="Times New Roman"/>
                <w:szCs w:val="36"/>
              </w:rPr>
              <w:t xml:space="preserve"> </w:t>
            </w:r>
            <w:r>
              <w:rPr>
                <w:rFonts w:eastAsia="Times New Roman"/>
                <w:szCs w:val="36"/>
              </w:rPr>
              <w:t>Олег</w:t>
            </w:r>
            <w:r w:rsidRPr="00FE15CB">
              <w:rPr>
                <w:rFonts w:eastAsia="Times New Roman"/>
                <w:szCs w:val="36"/>
              </w:rPr>
              <w:t xml:space="preserve"> </w:t>
            </w:r>
            <w:r>
              <w:rPr>
                <w:rFonts w:eastAsia="Times New Roman"/>
                <w:szCs w:val="36"/>
              </w:rPr>
              <w:t>Алексеевич</w:t>
            </w:r>
          </w:p>
        </w:tc>
      </w:tr>
      <w:tr w:rsidR="00FE15CB" w:rsidRPr="00FE15CB" w14:paraId="1E3A9B67" w14:textId="77777777" w:rsidTr="0039052E">
        <w:trPr>
          <w:cantSplit/>
        </w:trPr>
        <w:tc>
          <w:tcPr>
            <w:tcW w:w="4783" w:type="dxa"/>
            <w:tcBorders>
              <w:top w:val="single" w:sz="4" w:space="0" w:color="000000"/>
            </w:tcBorders>
            <w:shd w:val="clear" w:color="auto" w:fill="auto"/>
          </w:tcPr>
          <w:p w14:paraId="457B175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bl>
    <w:p w14:paraId="49688680"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sz w:val="24"/>
          <w:szCs w:val="24"/>
        </w:rPr>
        <w:t xml:space="preserve">                                                                    </w:t>
      </w:r>
    </w:p>
    <w:tbl>
      <w:tblPr>
        <w:tblW w:w="0" w:type="auto"/>
        <w:tblInd w:w="5070" w:type="dxa"/>
        <w:tblLayout w:type="fixed"/>
        <w:tblLook w:val="0000" w:firstRow="0" w:lastRow="0" w:firstColumn="0" w:lastColumn="0" w:noHBand="0" w:noVBand="0"/>
      </w:tblPr>
      <w:tblGrid>
        <w:gridCol w:w="4783"/>
      </w:tblGrid>
      <w:tr w:rsidR="00FE15CB" w:rsidRPr="00FE15CB" w14:paraId="7D6ACA9B" w14:textId="77777777" w:rsidTr="0039052E">
        <w:trPr>
          <w:cantSplit/>
        </w:trPr>
        <w:tc>
          <w:tcPr>
            <w:tcW w:w="4783" w:type="dxa"/>
            <w:shd w:val="clear" w:color="auto" w:fill="auto"/>
            <w:vAlign w:val="center"/>
          </w:tcPr>
          <w:p w14:paraId="49FCAC4C"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Руководители</w:t>
            </w:r>
          </w:p>
        </w:tc>
      </w:tr>
      <w:tr w:rsidR="00FE15CB" w:rsidRPr="00FE15CB" w14:paraId="5B345126" w14:textId="77777777" w:rsidTr="0039052E">
        <w:trPr>
          <w:cantSplit/>
        </w:trPr>
        <w:tc>
          <w:tcPr>
            <w:tcW w:w="4783" w:type="dxa"/>
            <w:tcBorders>
              <w:bottom w:val="single" w:sz="4" w:space="0" w:color="808080"/>
            </w:tcBorders>
            <w:shd w:val="clear" w:color="auto" w:fill="auto"/>
            <w:vAlign w:val="center"/>
          </w:tcPr>
          <w:p w14:paraId="04EB84D6" w14:textId="77777777" w:rsidR="00FE15CB" w:rsidRPr="00FE15CB" w:rsidRDefault="00FE15CB" w:rsidP="00FE15CB">
            <w:pPr>
              <w:widowControl w:val="0"/>
              <w:autoSpaceDE w:val="0"/>
              <w:autoSpaceDN w:val="0"/>
              <w:spacing w:line="240" w:lineRule="auto"/>
              <w:ind w:firstLine="0"/>
              <w:jc w:val="center"/>
              <w:rPr>
                <w:rFonts w:eastAsia="Times New Roman"/>
                <w:bCs/>
                <w:szCs w:val="36"/>
              </w:rPr>
            </w:pPr>
            <w:r w:rsidRPr="00FE15CB">
              <w:rPr>
                <w:rFonts w:eastAsia="Times New Roman"/>
                <w:bCs/>
                <w:szCs w:val="36"/>
              </w:rPr>
              <w:t>Ганичева Оксана Георгиевна</w:t>
            </w:r>
          </w:p>
          <w:p w14:paraId="5A53C834" w14:textId="77777777" w:rsidR="00FE15CB" w:rsidRPr="00FE15CB" w:rsidRDefault="00FE15CB" w:rsidP="00FE15CB">
            <w:pPr>
              <w:widowControl w:val="0"/>
              <w:autoSpaceDE w:val="0"/>
              <w:autoSpaceDN w:val="0"/>
              <w:spacing w:line="240" w:lineRule="auto"/>
              <w:ind w:firstLine="0"/>
              <w:jc w:val="center"/>
              <w:rPr>
                <w:rFonts w:eastAsia="Times New Roman"/>
                <w:bCs/>
                <w:sz w:val="22"/>
                <w:szCs w:val="28"/>
              </w:rPr>
            </w:pPr>
            <w:proofErr w:type="spellStart"/>
            <w:r w:rsidRPr="00FE15CB">
              <w:rPr>
                <w:rFonts w:eastAsia="Times New Roman"/>
                <w:bCs/>
                <w:szCs w:val="36"/>
              </w:rPr>
              <w:t>Пышницкий</w:t>
            </w:r>
            <w:proofErr w:type="spellEnd"/>
            <w:r w:rsidRPr="00FE15CB">
              <w:rPr>
                <w:rFonts w:eastAsia="Times New Roman"/>
                <w:bCs/>
                <w:szCs w:val="36"/>
              </w:rPr>
              <w:t xml:space="preserve"> Константин Михайлович</w:t>
            </w:r>
          </w:p>
        </w:tc>
      </w:tr>
      <w:tr w:rsidR="00FE15CB" w:rsidRPr="00FE15CB" w14:paraId="5F4A423F" w14:textId="77777777" w:rsidTr="0039052E">
        <w:trPr>
          <w:cantSplit/>
        </w:trPr>
        <w:tc>
          <w:tcPr>
            <w:tcW w:w="4783" w:type="dxa"/>
            <w:tcBorders>
              <w:bottom w:val="single" w:sz="4" w:space="0" w:color="808080"/>
            </w:tcBorders>
            <w:shd w:val="clear" w:color="auto" w:fill="auto"/>
            <w:vAlign w:val="center"/>
          </w:tcPr>
          <w:p w14:paraId="011A0BF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r w:rsidR="00FE15CB" w:rsidRPr="00FE15CB" w14:paraId="24D7DE9A" w14:textId="77777777" w:rsidTr="0039052E">
        <w:trPr>
          <w:cantSplit/>
        </w:trPr>
        <w:tc>
          <w:tcPr>
            <w:tcW w:w="4783" w:type="dxa"/>
            <w:tcBorders>
              <w:bottom w:val="single" w:sz="4" w:space="0" w:color="808080"/>
            </w:tcBorders>
            <w:shd w:val="clear" w:color="auto" w:fill="auto"/>
            <w:vAlign w:val="center"/>
          </w:tcPr>
          <w:p w14:paraId="3EDC4F38" w14:textId="77777777" w:rsidR="00FE15CB" w:rsidRPr="00FE15CB" w:rsidRDefault="00FE15CB" w:rsidP="00FE15CB">
            <w:pPr>
              <w:widowControl w:val="0"/>
              <w:autoSpaceDE w:val="0"/>
              <w:autoSpaceDN w:val="0"/>
              <w:spacing w:line="240" w:lineRule="auto"/>
              <w:ind w:firstLine="0"/>
              <w:jc w:val="center"/>
              <w:rPr>
                <w:rFonts w:eastAsia="Times New Roman"/>
                <w:sz w:val="22"/>
                <w:szCs w:val="28"/>
              </w:rPr>
            </w:pPr>
            <w:r w:rsidRPr="00FE15CB">
              <w:rPr>
                <w:rFonts w:eastAsia="Times New Roman"/>
                <w:szCs w:val="36"/>
              </w:rPr>
              <w:t>доцент</w:t>
            </w:r>
          </w:p>
        </w:tc>
      </w:tr>
      <w:tr w:rsidR="00FE15CB" w:rsidRPr="00FE15CB" w14:paraId="394B08E4" w14:textId="77777777" w:rsidTr="0039052E">
        <w:trPr>
          <w:cantSplit/>
        </w:trPr>
        <w:tc>
          <w:tcPr>
            <w:tcW w:w="4783" w:type="dxa"/>
            <w:tcBorders>
              <w:top w:val="single" w:sz="4" w:space="0" w:color="808080"/>
            </w:tcBorders>
            <w:shd w:val="clear" w:color="auto" w:fill="auto"/>
          </w:tcPr>
          <w:p w14:paraId="088389D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 xml:space="preserve"> должность</w:t>
            </w:r>
          </w:p>
        </w:tc>
      </w:tr>
    </w:tbl>
    <w:p w14:paraId="0EA0F73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4845F0B8" w14:textId="77777777" w:rsidTr="0039052E">
        <w:trPr>
          <w:cantSplit/>
        </w:trPr>
        <w:tc>
          <w:tcPr>
            <w:tcW w:w="4783" w:type="dxa"/>
            <w:shd w:val="clear" w:color="auto" w:fill="auto"/>
            <w:vAlign w:val="center"/>
          </w:tcPr>
          <w:p w14:paraId="50397B8F" w14:textId="77777777" w:rsidR="00FE15CB" w:rsidRPr="00FE15CB" w:rsidRDefault="00FE15CB" w:rsidP="00FE15CB">
            <w:pPr>
              <w:widowControl w:val="0"/>
              <w:shd w:val="clear" w:color="auto" w:fill="FFFFFF"/>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Дата представления работы </w:t>
            </w:r>
          </w:p>
        </w:tc>
      </w:tr>
      <w:tr w:rsidR="00FE15CB" w:rsidRPr="00FE15CB" w14:paraId="6A64F254" w14:textId="77777777" w:rsidTr="0039052E">
        <w:trPr>
          <w:cantSplit/>
        </w:trPr>
        <w:tc>
          <w:tcPr>
            <w:tcW w:w="4783" w:type="dxa"/>
            <w:shd w:val="clear" w:color="auto" w:fill="auto"/>
          </w:tcPr>
          <w:p w14:paraId="3E309F88" w14:textId="36BE001C"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«____»____________20</w:t>
            </w:r>
            <w:r w:rsidRPr="00FE15CB">
              <w:rPr>
                <w:rFonts w:eastAsia="Times New Roman"/>
                <w:sz w:val="24"/>
                <w:szCs w:val="24"/>
                <w:u w:val="single"/>
              </w:rPr>
              <w:t>2</w:t>
            </w:r>
            <w:r>
              <w:rPr>
                <w:rFonts w:eastAsia="Times New Roman"/>
                <w:sz w:val="24"/>
                <w:szCs w:val="24"/>
                <w:u w:val="single"/>
              </w:rPr>
              <w:t>5</w:t>
            </w:r>
            <w:r w:rsidRPr="00FE15CB">
              <w:rPr>
                <w:rFonts w:eastAsia="Times New Roman"/>
                <w:sz w:val="24"/>
                <w:szCs w:val="24"/>
              </w:rPr>
              <w:t xml:space="preserve"> г.</w:t>
            </w:r>
          </w:p>
        </w:tc>
      </w:tr>
      <w:tr w:rsidR="00FE15CB" w:rsidRPr="00FE15CB" w14:paraId="5D19EAB9" w14:textId="77777777" w:rsidTr="0039052E">
        <w:trPr>
          <w:cantSplit/>
        </w:trPr>
        <w:tc>
          <w:tcPr>
            <w:tcW w:w="4783" w:type="dxa"/>
            <w:shd w:val="clear" w:color="auto" w:fill="auto"/>
          </w:tcPr>
          <w:p w14:paraId="3DB17D1F"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508D7576" w14:textId="77777777" w:rsidTr="0039052E">
        <w:trPr>
          <w:cantSplit/>
        </w:trPr>
        <w:tc>
          <w:tcPr>
            <w:tcW w:w="4783" w:type="dxa"/>
            <w:shd w:val="clear" w:color="auto" w:fill="auto"/>
          </w:tcPr>
          <w:p w14:paraId="464E9A97"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Заключение о допуске к защите </w:t>
            </w:r>
          </w:p>
        </w:tc>
      </w:tr>
      <w:tr w:rsidR="00FE15CB" w:rsidRPr="00FE15CB" w14:paraId="771AB3D6" w14:textId="77777777" w:rsidTr="0039052E">
        <w:trPr>
          <w:cantSplit/>
        </w:trPr>
        <w:tc>
          <w:tcPr>
            <w:tcW w:w="4783" w:type="dxa"/>
            <w:tcBorders>
              <w:bottom w:val="single" w:sz="4" w:space="0" w:color="000000"/>
            </w:tcBorders>
            <w:shd w:val="clear" w:color="auto" w:fill="auto"/>
          </w:tcPr>
          <w:p w14:paraId="5DE00B34"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481843" w14:textId="77777777" w:rsidTr="0039052E">
        <w:trPr>
          <w:cantSplit/>
        </w:trPr>
        <w:tc>
          <w:tcPr>
            <w:tcW w:w="4783" w:type="dxa"/>
            <w:tcBorders>
              <w:bottom w:val="single" w:sz="4" w:space="0" w:color="000000"/>
            </w:tcBorders>
            <w:shd w:val="clear" w:color="auto" w:fill="auto"/>
          </w:tcPr>
          <w:p w14:paraId="567212CD"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2F8196" w14:textId="77777777" w:rsidTr="0039052E">
        <w:trPr>
          <w:cantSplit/>
        </w:trPr>
        <w:tc>
          <w:tcPr>
            <w:tcW w:w="4783" w:type="dxa"/>
            <w:tcBorders>
              <w:bottom w:val="single" w:sz="4" w:space="0" w:color="000000"/>
            </w:tcBorders>
            <w:shd w:val="clear" w:color="auto" w:fill="auto"/>
          </w:tcPr>
          <w:p w14:paraId="75D7C1B7"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6BAD0E07" w14:textId="77777777" w:rsidTr="0039052E">
        <w:trPr>
          <w:cantSplit/>
        </w:trPr>
        <w:tc>
          <w:tcPr>
            <w:tcW w:w="4783" w:type="dxa"/>
            <w:tcBorders>
              <w:top w:val="single" w:sz="4" w:space="0" w:color="000000"/>
            </w:tcBorders>
            <w:shd w:val="clear" w:color="auto" w:fill="auto"/>
          </w:tcPr>
          <w:p w14:paraId="468B5E4A"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43A0FDD0" w14:textId="77777777" w:rsidTr="0039052E">
        <w:trPr>
          <w:cantSplit/>
        </w:trPr>
        <w:tc>
          <w:tcPr>
            <w:tcW w:w="4783" w:type="dxa"/>
            <w:shd w:val="clear" w:color="auto" w:fill="auto"/>
          </w:tcPr>
          <w:p w14:paraId="690017E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Оценка _______________, _______________</w:t>
            </w:r>
          </w:p>
        </w:tc>
      </w:tr>
      <w:tr w:rsidR="00FE15CB" w:rsidRPr="00FE15CB" w14:paraId="3786B3EE" w14:textId="77777777" w:rsidTr="0039052E">
        <w:trPr>
          <w:cantSplit/>
        </w:trPr>
        <w:tc>
          <w:tcPr>
            <w:tcW w:w="4783" w:type="dxa"/>
            <w:shd w:val="clear" w:color="auto" w:fill="auto"/>
          </w:tcPr>
          <w:p w14:paraId="1235DDB2" w14:textId="77777777" w:rsidR="00FE15CB" w:rsidRPr="00FE15CB" w:rsidRDefault="00FE15CB" w:rsidP="00FE15CB">
            <w:pPr>
              <w:widowControl w:val="0"/>
              <w:autoSpaceDE w:val="0"/>
              <w:autoSpaceDN w:val="0"/>
              <w:spacing w:line="240" w:lineRule="auto"/>
              <w:ind w:firstLine="0"/>
              <w:jc w:val="right"/>
              <w:rPr>
                <w:rFonts w:eastAsia="Times New Roman"/>
                <w:sz w:val="24"/>
                <w:szCs w:val="24"/>
              </w:rPr>
            </w:pPr>
            <w:r w:rsidRPr="00FE15CB">
              <w:rPr>
                <w:rFonts w:eastAsia="Times New Roman"/>
                <w:sz w:val="24"/>
                <w:szCs w:val="24"/>
              </w:rPr>
              <w:t>количество баллов</w:t>
            </w:r>
          </w:p>
        </w:tc>
      </w:tr>
      <w:tr w:rsidR="00FE15CB" w:rsidRPr="00FE15CB" w14:paraId="46E67E65" w14:textId="77777777" w:rsidTr="0039052E">
        <w:trPr>
          <w:cantSplit/>
        </w:trPr>
        <w:tc>
          <w:tcPr>
            <w:tcW w:w="4783" w:type="dxa"/>
            <w:shd w:val="clear" w:color="auto" w:fill="auto"/>
          </w:tcPr>
          <w:p w14:paraId="45B1892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Подпись преподавателя_________________</w:t>
            </w:r>
          </w:p>
        </w:tc>
      </w:tr>
    </w:tbl>
    <w:p w14:paraId="138BC681" w14:textId="77777777" w:rsidR="00FE15CB" w:rsidRPr="00FE15CB" w:rsidRDefault="00FE15CB" w:rsidP="00FE15CB">
      <w:pPr>
        <w:widowControl w:val="0"/>
        <w:autoSpaceDE w:val="0"/>
        <w:autoSpaceDN w:val="0"/>
        <w:spacing w:after="200" w:line="276" w:lineRule="auto"/>
        <w:ind w:firstLine="0"/>
        <w:jc w:val="left"/>
        <w:rPr>
          <w:rFonts w:eastAsiaTheme="majorEastAsia" w:cstheme="majorBidi"/>
          <w:bCs/>
          <w:sz w:val="22"/>
          <w:szCs w:val="28"/>
        </w:rPr>
      </w:pPr>
    </w:p>
    <w:p w14:paraId="744B0639" w14:textId="7EE6DE5E" w:rsidR="00FE15CB" w:rsidRPr="00FE15CB" w:rsidRDefault="00FE15CB" w:rsidP="00FE15CB">
      <w:pPr>
        <w:widowControl w:val="0"/>
        <w:suppressAutoHyphens/>
        <w:autoSpaceDE w:val="0"/>
        <w:autoSpaceDN w:val="0"/>
        <w:spacing w:line="100" w:lineRule="atLeast"/>
        <w:ind w:firstLine="0"/>
        <w:jc w:val="center"/>
        <w:rPr>
          <w:rFonts w:eastAsia="Times New Roman"/>
          <w:sz w:val="24"/>
          <w:szCs w:val="24"/>
          <w:u w:val="single"/>
          <w:lang w:val="en-US" w:eastAsia="ar-SA"/>
        </w:rPr>
      </w:pPr>
      <w:r w:rsidRPr="00FE15CB">
        <w:rPr>
          <w:rFonts w:eastAsia="Times New Roman"/>
          <w:sz w:val="24"/>
          <w:szCs w:val="24"/>
          <w:lang w:eastAsia="ar-SA"/>
        </w:rPr>
        <w:t xml:space="preserve">Череповец, </w:t>
      </w:r>
      <w:r w:rsidRPr="00FE15CB">
        <w:rPr>
          <w:rFonts w:eastAsia="Times New Roman"/>
          <w:sz w:val="24"/>
          <w:szCs w:val="24"/>
          <w:u w:val="single"/>
          <w:lang w:eastAsia="ar-SA"/>
        </w:rPr>
        <w:t>202</w:t>
      </w:r>
      <w:r>
        <w:rPr>
          <w:rFonts w:eastAsia="Times New Roman"/>
          <w:sz w:val="24"/>
          <w:szCs w:val="24"/>
          <w:u w:val="single"/>
          <w:lang w:eastAsia="ar-SA"/>
        </w:rPr>
        <w:t>5</w:t>
      </w:r>
    </w:p>
    <w:p w14:paraId="7D3A9DDB" w14:textId="77777777" w:rsidR="00FE15CB" w:rsidRPr="00FE15CB" w:rsidRDefault="00FE15CB" w:rsidP="00FE15CB">
      <w:pPr>
        <w:widowControl w:val="0"/>
        <w:tabs>
          <w:tab w:val="center" w:pos="4677"/>
          <w:tab w:val="right" w:pos="9355"/>
        </w:tabs>
        <w:autoSpaceDE w:val="0"/>
        <w:autoSpaceDN w:val="0"/>
        <w:spacing w:line="240" w:lineRule="auto"/>
        <w:ind w:firstLine="0"/>
        <w:jc w:val="center"/>
        <w:rPr>
          <w:rFonts w:eastAsia="Times New Roman"/>
          <w:i/>
          <w:sz w:val="20"/>
          <w:szCs w:val="20"/>
          <w:lang w:eastAsia="ar-SA"/>
        </w:rPr>
      </w:pPr>
      <w:r w:rsidRPr="00FE15CB">
        <w:rPr>
          <w:rFonts w:eastAsia="Times New Roman"/>
          <w:i/>
          <w:sz w:val="20"/>
          <w:szCs w:val="20"/>
          <w:lang w:eastAsia="ar-SA"/>
        </w:rPr>
        <w:t xml:space="preserve">                      Год</w:t>
      </w:r>
    </w:p>
    <w:p w14:paraId="1BF8520A" w14:textId="77777777" w:rsidR="00DA7DC7" w:rsidRDefault="00DA7DC7" w:rsidP="00DA7DC7">
      <w:pPr>
        <w:spacing w:after="160" w:line="720" w:lineRule="auto"/>
        <w:ind w:firstLine="0"/>
        <w:jc w:val="center"/>
      </w:pPr>
      <w:r>
        <w:lastRenderedPageBreak/>
        <w:t>Оглавление</w:t>
      </w:r>
    </w:p>
    <w:p w14:paraId="62D368A0" w14:textId="2EC7BC32" w:rsidR="00DA7DC7" w:rsidRDefault="00FE15CB">
      <w:pPr>
        <w:spacing w:after="160" w:line="259" w:lineRule="auto"/>
        <w:ind w:firstLine="0"/>
        <w:jc w:val="left"/>
      </w:pPr>
      <w:r>
        <w:br w:type="page"/>
      </w:r>
      <w:r w:rsidR="00DA7DC7">
        <w:lastRenderedPageBreak/>
        <w:br w:type="page"/>
      </w:r>
    </w:p>
    <w:p w14:paraId="117473FA" w14:textId="6980C8E9" w:rsidR="00D3467F" w:rsidRDefault="00DA7DC7" w:rsidP="00D3467F">
      <w:pPr>
        <w:spacing w:line="720" w:lineRule="auto"/>
        <w:ind w:firstLine="709"/>
        <w:jc w:val="center"/>
      </w:pPr>
      <w:r>
        <w:lastRenderedPageBreak/>
        <w:t>Введение</w:t>
      </w:r>
      <w:r>
        <w:br w:type="page"/>
      </w:r>
      <w:r>
        <w:lastRenderedPageBreak/>
        <w:t>1. Изучение и описание предметной области</w:t>
      </w:r>
    </w:p>
    <w:p w14:paraId="2A17AE27" w14:textId="77777777" w:rsidR="00D3467F" w:rsidRDefault="00D3467F">
      <w:pPr>
        <w:spacing w:after="160" w:line="259" w:lineRule="auto"/>
        <w:ind w:firstLine="0"/>
        <w:jc w:val="left"/>
      </w:pPr>
      <w:r>
        <w:br w:type="page"/>
      </w:r>
    </w:p>
    <w:p w14:paraId="7B43F5E6" w14:textId="08745886" w:rsidR="00DA7DC7" w:rsidRDefault="00DA7DC7" w:rsidP="00C94177">
      <w:pPr>
        <w:spacing w:line="720" w:lineRule="auto"/>
        <w:ind w:firstLine="0"/>
        <w:jc w:val="center"/>
      </w:pPr>
      <w:r>
        <w:lastRenderedPageBreak/>
        <w:t>2. Основная часть</w:t>
      </w:r>
    </w:p>
    <w:p w14:paraId="0FE45801" w14:textId="50EA9621" w:rsidR="00C94177" w:rsidRDefault="00DA7DC7" w:rsidP="00C94177">
      <w:pPr>
        <w:ind w:firstLine="0"/>
      </w:pPr>
      <w:r>
        <w:t>2.1. Постановка задачи</w:t>
      </w:r>
    </w:p>
    <w:p w14:paraId="54FF2092" w14:textId="63C53B2C" w:rsidR="008C32A8" w:rsidRDefault="008C32A8" w:rsidP="008C32A8">
      <w:pPr>
        <w:ind w:firstLine="426"/>
      </w:pPr>
      <w:r w:rsidRPr="006B6E50">
        <w:t>В курсовой работе требуется разработать модель работы компилятора</w:t>
      </w:r>
      <w:r>
        <w:t xml:space="preserve">, а именно </w:t>
      </w:r>
      <w:r w:rsidRPr="006B6E50">
        <w:t xml:space="preserve">этапы лексического и синтаксического анализов. Для этого необходимо разработать программу, </w:t>
      </w:r>
      <w:r>
        <w:t xml:space="preserve">которая </w:t>
      </w:r>
      <w:r w:rsidRPr="006B6E50">
        <w:t>моделиру</w:t>
      </w:r>
      <w:r>
        <w:t>ет</w:t>
      </w:r>
      <w:r w:rsidRPr="006B6E50">
        <w:t xml:space="preserve"> работу лексического анализатора, </w:t>
      </w:r>
      <w:r>
        <w:t xml:space="preserve">и </w:t>
      </w:r>
      <w:r w:rsidRPr="006B6E50">
        <w:t xml:space="preserve">решает следующие задачи: </w:t>
      </w:r>
    </w:p>
    <w:p w14:paraId="1670E5B9" w14:textId="13AFB38A" w:rsidR="008C32A8" w:rsidRDefault="008C32A8" w:rsidP="008C32A8">
      <w:pPr>
        <w:pStyle w:val="af5"/>
        <w:widowControl w:val="0"/>
        <w:numPr>
          <w:ilvl w:val="0"/>
          <w:numId w:val="16"/>
        </w:numPr>
        <w:autoSpaceDE w:val="0"/>
        <w:autoSpaceDN w:val="0"/>
        <w:ind w:left="0" w:firstLine="426"/>
      </w:pPr>
      <w:r>
        <w:t>У</w:t>
      </w:r>
      <w:r w:rsidRPr="00E4499E">
        <w:t>дал</w:t>
      </w:r>
      <w:r>
        <w:t>ение</w:t>
      </w:r>
      <w:r w:rsidRPr="00E4499E">
        <w:t xml:space="preserve"> лишни</w:t>
      </w:r>
      <w:r>
        <w:t>х</w:t>
      </w:r>
      <w:r w:rsidRPr="00E4499E">
        <w:t xml:space="preserve"> пробе</w:t>
      </w:r>
      <w:r>
        <w:t>лов и</w:t>
      </w:r>
      <w:r w:rsidRPr="00E4499E">
        <w:t xml:space="preserve"> комментари</w:t>
      </w:r>
      <w:r>
        <w:t>ев</w:t>
      </w:r>
      <w:r w:rsidRPr="00E4499E">
        <w:t xml:space="preserve"> из входной строки;</w:t>
      </w:r>
    </w:p>
    <w:p w14:paraId="39654D78" w14:textId="77777777" w:rsidR="008C32A8" w:rsidRDefault="008C32A8" w:rsidP="008C32A8">
      <w:pPr>
        <w:pStyle w:val="af5"/>
        <w:widowControl w:val="0"/>
        <w:numPr>
          <w:ilvl w:val="0"/>
          <w:numId w:val="16"/>
        </w:numPr>
        <w:autoSpaceDE w:val="0"/>
        <w:autoSpaceDN w:val="0"/>
        <w:ind w:left="0" w:firstLine="426"/>
      </w:pPr>
      <w:r>
        <w:t>В</w:t>
      </w:r>
      <w:r w:rsidRPr="00E4499E">
        <w:t>ыдел</w:t>
      </w:r>
      <w:r>
        <w:t>ение</w:t>
      </w:r>
      <w:r w:rsidRPr="00E4499E">
        <w:t xml:space="preserve"> из текста входной программы все</w:t>
      </w:r>
      <w:r>
        <w:t>х</w:t>
      </w:r>
      <w:r w:rsidRPr="00E4499E">
        <w:t xml:space="preserve"> лексем, входящи</w:t>
      </w:r>
      <w:r>
        <w:t>х</w:t>
      </w:r>
      <w:r w:rsidRPr="00E4499E">
        <w:t xml:space="preserve"> в заданную языковую конструкци</w:t>
      </w:r>
      <w:r>
        <w:t>ю</w:t>
      </w:r>
      <w:r w:rsidRPr="00E4499E">
        <w:t>;</w:t>
      </w:r>
    </w:p>
    <w:p w14:paraId="52BC5340" w14:textId="77777777" w:rsidR="008C32A8" w:rsidRDefault="008C32A8" w:rsidP="008C32A8">
      <w:pPr>
        <w:pStyle w:val="af5"/>
        <w:widowControl w:val="0"/>
        <w:numPr>
          <w:ilvl w:val="0"/>
          <w:numId w:val="16"/>
        </w:numPr>
        <w:autoSpaceDE w:val="0"/>
        <w:autoSpaceDN w:val="0"/>
        <w:ind w:left="0" w:firstLine="426"/>
      </w:pPr>
      <w:r>
        <w:t>П</w:t>
      </w:r>
      <w:r w:rsidRPr="00E4499E">
        <w:t>одсч</w:t>
      </w:r>
      <w:r>
        <w:t>ет количества</w:t>
      </w:r>
      <w:r w:rsidRPr="00E4499E">
        <w:t xml:space="preserve"> строк в программе. </w:t>
      </w:r>
    </w:p>
    <w:p w14:paraId="1DD2A1FB" w14:textId="77777777" w:rsidR="008C32A8" w:rsidRDefault="008C32A8" w:rsidP="008C32A8">
      <w:pPr>
        <w:pStyle w:val="af5"/>
        <w:widowControl w:val="0"/>
        <w:numPr>
          <w:ilvl w:val="0"/>
          <w:numId w:val="16"/>
        </w:numPr>
        <w:autoSpaceDE w:val="0"/>
        <w:autoSpaceDN w:val="0"/>
        <w:ind w:left="0" w:firstLine="426"/>
      </w:pPr>
      <w:r>
        <w:t>Д</w:t>
      </w:r>
      <w:r w:rsidRPr="00E4499E">
        <w:t>иагностика и локализация лексических ошибок.</w:t>
      </w:r>
    </w:p>
    <w:p w14:paraId="3114F3C5" w14:textId="77777777" w:rsidR="008C32A8" w:rsidRDefault="008C32A8" w:rsidP="008C32A8">
      <w:r w:rsidRPr="00E4499E">
        <w:t xml:space="preserve">Моделирование лексического анализатора </w:t>
      </w:r>
      <w:r>
        <w:t xml:space="preserve">должно </w:t>
      </w:r>
      <w:r w:rsidRPr="00E4499E">
        <w:t>базир</w:t>
      </w:r>
      <w:r>
        <w:t>оваться</w:t>
      </w:r>
      <w:r w:rsidRPr="00E4499E">
        <w:t xml:space="preserve"> на конечном автомате.</w:t>
      </w:r>
      <w:r>
        <w:t xml:space="preserve"> Автомат должен быть описан</w:t>
      </w:r>
      <w:r w:rsidRPr="00E4499E">
        <w:t xml:space="preserve"> с использованием формальной модели и таблицы переходов</w:t>
      </w:r>
      <w:r>
        <w:t>.</w:t>
      </w:r>
    </w:p>
    <w:p w14:paraId="0BD8A450" w14:textId="77777777" w:rsidR="008C32A8" w:rsidRDefault="008C32A8" w:rsidP="008C32A8">
      <w:r>
        <w:t xml:space="preserve">Также необходимо построить КС-грамматику, </w:t>
      </w:r>
      <w:r w:rsidRPr="00E4499E">
        <w:t>описывающую синтаксис инструкции языка программирования согласно своему варианту</w:t>
      </w:r>
      <w:r>
        <w:t xml:space="preserve">. </w:t>
      </w:r>
      <w:r w:rsidRPr="00E4499E">
        <w:t xml:space="preserve">Результатом работы синтаксического анализатора должно быть дерево вывода и соответствующее ему </w:t>
      </w:r>
      <w:r>
        <w:t xml:space="preserve">левостороннее </w:t>
      </w:r>
      <w:r w:rsidRPr="00E4499E">
        <w:t>порождение рассматриваемой цепочки</w:t>
      </w:r>
      <w:r>
        <w:t>.</w:t>
      </w:r>
    </w:p>
    <w:p w14:paraId="0EABD076" w14:textId="28C75925" w:rsidR="008C32A8" w:rsidRDefault="008C32A8" w:rsidP="008C32A8">
      <w:r>
        <w:t>Для проведения лексического анализа в рамках варианта «</w:t>
      </w:r>
      <w:r w:rsidRPr="008C32A8">
        <w:t>Классы с конструкторами языка С++</w:t>
      </w:r>
      <w:r>
        <w:t xml:space="preserve">» для курсовой работы был написан текст </w:t>
      </w:r>
      <w:r w:rsidRPr="008145B2">
        <w:rPr>
          <w:color w:val="000000" w:themeColor="text1"/>
        </w:rPr>
        <w:t>некоторой программы:</w:t>
      </w:r>
    </w:p>
    <w:tbl>
      <w:tblPr>
        <w:tblStyle w:val="a9"/>
        <w:tblW w:w="0" w:type="auto"/>
        <w:tblLook w:val="04A0" w:firstRow="1" w:lastRow="0" w:firstColumn="1" w:lastColumn="0" w:noHBand="0" w:noVBand="1"/>
      </w:tblPr>
      <w:tblGrid>
        <w:gridCol w:w="9345"/>
      </w:tblGrid>
      <w:tr w:rsidR="008C32A8" w14:paraId="5C628187" w14:textId="77777777">
        <w:tc>
          <w:tcPr>
            <w:tcW w:w="9345" w:type="dxa"/>
          </w:tcPr>
          <w:p w14:paraId="1498CF1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808080"/>
                <w:sz w:val="19"/>
                <w:szCs w:val="19"/>
                <w:highlight w:val="white"/>
                <w:lang w:val="en-US"/>
              </w:rPr>
              <w:t>#include</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&lt;iostream&gt;</w:t>
            </w:r>
          </w:p>
          <w:p w14:paraId="454E6BF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C90DA2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xml:space="preserve">// This file is bigger </w:t>
            </w:r>
            <w:proofErr w:type="spellStart"/>
            <w:r w:rsidRPr="00AC20FE">
              <w:rPr>
                <w:rFonts w:ascii="Cascadia Mono" w:hAnsi="Cascadia Mono" w:cs="Cascadia Mono"/>
                <w:color w:val="008000"/>
                <w:sz w:val="19"/>
                <w:szCs w:val="19"/>
                <w:highlight w:val="white"/>
                <w:lang w:val="en-US"/>
              </w:rPr>
              <w:t>then</w:t>
            </w:r>
            <w:proofErr w:type="spellEnd"/>
            <w:r w:rsidRPr="00AC20FE">
              <w:rPr>
                <w:rFonts w:ascii="Cascadia Mono" w:hAnsi="Cascadia Mono" w:cs="Cascadia Mono"/>
                <w:color w:val="008000"/>
                <w:sz w:val="19"/>
                <w:szCs w:val="19"/>
                <w:highlight w:val="white"/>
                <w:lang w:val="en-US"/>
              </w:rPr>
              <w:t xml:space="preserve"> 20-30 lines. I can't get it smaller, but</w:t>
            </w:r>
          </w:p>
          <w:p w14:paraId="0C0E6BA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functional...</w:t>
            </w:r>
          </w:p>
          <w:p w14:paraId="2043C86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36B9A6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20FB88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class represents some sorted array</w:t>
            </w:r>
          </w:p>
          <w:p w14:paraId="20274C6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example uses bubble sorting</w:t>
            </w:r>
          </w:p>
          <w:p w14:paraId="1EAB66E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096C6E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359DE8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class</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
          <w:p w14:paraId="49BB44A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private</w:t>
            </w:r>
            <w:r w:rsidRPr="00AC20FE">
              <w:rPr>
                <w:rFonts w:ascii="Cascadia Mono" w:hAnsi="Cascadia Mono" w:cs="Cascadia Mono"/>
                <w:color w:val="000000"/>
                <w:sz w:val="19"/>
                <w:szCs w:val="19"/>
                <w:highlight w:val="white"/>
                <w:lang w:val="en-US"/>
              </w:rPr>
              <w:t>:</w:t>
            </w:r>
          </w:p>
          <w:p w14:paraId="304673F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array;</w:t>
            </w:r>
          </w:p>
          <w:p w14:paraId="19DACF4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w:t>
            </w:r>
          </w:p>
          <w:p w14:paraId="7A4D96E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public</w:t>
            </w:r>
            <w:r w:rsidRPr="00AC20FE">
              <w:rPr>
                <w:rFonts w:ascii="Cascadia Mono" w:hAnsi="Cascadia Mono" w:cs="Cascadia Mono"/>
                <w:color w:val="000000"/>
                <w:sz w:val="19"/>
                <w:szCs w:val="19"/>
                <w:highlight w:val="white"/>
                <w:lang w:val="en-US"/>
              </w:rPr>
              <w:t>:</w:t>
            </w:r>
          </w:p>
          <w:p w14:paraId="0DA2EEC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proofErr w:type="spellStart"/>
            <w:r w:rsidRPr="00AC20FE">
              <w:rPr>
                <w:rFonts w:ascii="Cascadia Mono" w:hAnsi="Cascadia Mono" w:cs="Cascadia Mono"/>
                <w:color w:val="000000"/>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EAF912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lastRenderedPageBreak/>
              <w:t xml:space="preserve">        </w:t>
            </w:r>
            <w:r w:rsidRPr="00AC20FE">
              <w:rPr>
                <w:rFonts w:ascii="Cascadia Mono" w:hAnsi="Cascadia Mono" w:cs="Cascadia Mono"/>
                <w:color w:val="008000"/>
                <w:sz w:val="19"/>
                <w:szCs w:val="19"/>
                <w:highlight w:val="white"/>
                <w:lang w:val="en-US"/>
              </w:rPr>
              <w:t>// Yes, array sorted in constructor</w:t>
            </w:r>
          </w:p>
          <w:p w14:paraId="7061445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00"/>
                <w:sz w:val="19"/>
                <w:szCs w:val="19"/>
                <w:highlight w:val="white"/>
                <w:lang w:val="en-US"/>
              </w:rPr>
              <w:tab/>
              <w:t xml:space="preserve">array =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
          <w:p w14:paraId="5E88758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this</w:t>
            </w:r>
            <w:r w:rsidRPr="00AC20FE">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w:t>
            </w:r>
          </w:p>
          <w:p w14:paraId="3411C2D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86C832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j = 1; j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j++</w:t>
            </w:r>
            <w:proofErr w:type="spellEnd"/>
            <w:r w:rsidRPr="00AC20FE">
              <w:rPr>
                <w:rFonts w:ascii="Cascadia Mono" w:hAnsi="Cascadia Mono" w:cs="Cascadia Mono"/>
                <w:color w:val="000000"/>
                <w:sz w:val="19"/>
                <w:szCs w:val="19"/>
                <w:highlight w:val="white"/>
                <w:lang w:val="en-US"/>
              </w:rPr>
              <w:t>) {</w:t>
            </w:r>
          </w:p>
          <w:p w14:paraId="65F143B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bool</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true</w:t>
            </w:r>
            <w:r w:rsidRPr="00AC20FE">
              <w:rPr>
                <w:rFonts w:ascii="Cascadia Mono" w:hAnsi="Cascadia Mono" w:cs="Cascadia Mono"/>
                <w:color w:val="000000"/>
                <w:sz w:val="19"/>
                <w:szCs w:val="19"/>
                <w:highlight w:val="white"/>
                <w:lang w:val="en-US"/>
              </w:rPr>
              <w:t>;</w:t>
            </w:r>
          </w:p>
          <w:p w14:paraId="73BFB2A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 j;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w:t>
            </w:r>
          </w:p>
          <w:p w14:paraId="1C365F9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&gt;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w:t>
            </w:r>
          </w:p>
          <w:p w14:paraId="6CFE7F2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 xml:space="preserve"> =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w:t>
            </w:r>
          </w:p>
          <w:p w14:paraId="7A6187D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w:t>
            </w:r>
          </w:p>
          <w:p w14:paraId="0AA5EAB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w:t>
            </w:r>
          </w:p>
          <w:p w14:paraId="1A299E8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false</w:t>
            </w:r>
            <w:r w:rsidRPr="00AC20FE">
              <w:rPr>
                <w:rFonts w:ascii="Cascadia Mono" w:hAnsi="Cascadia Mono" w:cs="Cascadia Mono"/>
                <w:color w:val="000000"/>
                <w:sz w:val="19"/>
                <w:szCs w:val="19"/>
                <w:highlight w:val="white"/>
                <w:lang w:val="en-US"/>
              </w:rPr>
              <w:t>;</w:t>
            </w:r>
          </w:p>
          <w:p w14:paraId="49B3A8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C54930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2398C9B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break</w:t>
            </w:r>
            <w:r w:rsidRPr="00AC20FE">
              <w:rPr>
                <w:rFonts w:ascii="Cascadia Mono" w:hAnsi="Cascadia Mono" w:cs="Cascadia Mono"/>
                <w:color w:val="000000"/>
                <w:sz w:val="19"/>
                <w:szCs w:val="19"/>
                <w:highlight w:val="white"/>
                <w:lang w:val="en-US"/>
              </w:rPr>
              <w:t>;</w:t>
            </w:r>
          </w:p>
          <w:p w14:paraId="377FFD8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442CE6E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t>}</w:t>
            </w:r>
          </w:p>
          <w:p w14:paraId="09A3DA4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DF8C66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size()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w:t>
            </w:r>
          </w:p>
          <w:p w14:paraId="7BDF5E1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32A67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CD1D27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array; }</w:t>
            </w:r>
          </w:p>
          <w:p w14:paraId="28853E0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1AA9A85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79AB55C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void</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D07E85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8000"/>
                <w:sz w:val="19"/>
                <w:szCs w:val="19"/>
                <w:highlight w:val="white"/>
                <w:lang w:val="en-US"/>
              </w:rPr>
              <w:t>// Some comment</w:t>
            </w:r>
          </w:p>
          <w:p w14:paraId="73698BC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 "</w:t>
            </w:r>
            <w:r w:rsidRPr="00AC20FE">
              <w:rPr>
                <w:rFonts w:ascii="Cascadia Mono" w:hAnsi="Cascadia Mono" w:cs="Cascadia Mono"/>
                <w:color w:val="000000"/>
                <w:sz w:val="19"/>
                <w:szCs w:val="19"/>
                <w:highlight w:val="white"/>
                <w:lang w:val="en-US"/>
              </w:rPr>
              <w:t>;</w:t>
            </w:r>
          </w:p>
          <w:p w14:paraId="33251FC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3240C2C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endl</w:t>
            </w:r>
            <w:proofErr w:type="spellEnd"/>
            <w:r w:rsidRPr="00AC20FE">
              <w:rPr>
                <w:rFonts w:ascii="Cascadia Mono" w:hAnsi="Cascadia Mono" w:cs="Cascadia Mono"/>
                <w:color w:val="000000"/>
                <w:sz w:val="19"/>
                <w:szCs w:val="19"/>
                <w:highlight w:val="white"/>
                <w:lang w:val="en-US"/>
              </w:rPr>
              <w:t>;</w:t>
            </w:r>
          </w:p>
          <w:p w14:paraId="797D099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4CE5894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1CD0FF4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main() { </w:t>
            </w:r>
            <w:r w:rsidRPr="00AC20FE">
              <w:rPr>
                <w:rFonts w:ascii="Cascadia Mono" w:hAnsi="Cascadia Mono" w:cs="Cascadia Mono"/>
                <w:color w:val="008000"/>
                <w:sz w:val="19"/>
                <w:szCs w:val="19"/>
                <w:highlight w:val="white"/>
                <w:lang w:val="en-US"/>
              </w:rPr>
              <w:t>// Even more comments</w:t>
            </w:r>
          </w:p>
          <w:p w14:paraId="18DF0CE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[10] { 1.575E1, 1575e-2, -2.5e-3, 25E-4, .02E1, 00.2E1, 4.56, 2.0, 6, 9 };</w:t>
            </w:r>
          </w:p>
          <w:p w14:paraId="3FFE00C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E6FF75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"Unsorted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78703E1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00"/>
                <w:sz w:val="19"/>
                <w:szCs w:val="19"/>
                <w:highlight w:val="white"/>
                <w:lang w:val="en-US"/>
              </w:rPr>
              <w:t xml:space="preserve">// </w:t>
            </w:r>
            <w:proofErr w:type="spellStart"/>
            <w:r w:rsidRPr="00AC20FE">
              <w:rPr>
                <w:rFonts w:ascii="Cascadia Mono" w:hAnsi="Cascadia Mono" w:cs="Cascadia Mono"/>
                <w:color w:val="008000"/>
                <w:sz w:val="19"/>
                <w:szCs w:val="19"/>
                <w:highlight w:val="white"/>
                <w:lang w:val="en-US"/>
              </w:rPr>
              <w:t>AHhahahahahahhaahhahaha</w:t>
            </w:r>
            <w:proofErr w:type="spellEnd"/>
            <w:r w:rsidRPr="00AC20FE">
              <w:rPr>
                <w:rFonts w:ascii="Cascadia Mono" w:hAnsi="Cascadia Mono" w:cs="Cascadia Mono"/>
                <w:color w:val="008000"/>
                <w:sz w:val="19"/>
                <w:szCs w:val="19"/>
                <w:highlight w:val="white"/>
                <w:lang w:val="en-US"/>
              </w:rPr>
              <w:t>, it is comment, btw</w:t>
            </w:r>
          </w:p>
          <w:p w14:paraId="050AB36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06912EF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-&gt;size());</w:t>
            </w:r>
          </w:p>
          <w:p w14:paraId="0AC47F13" w14:textId="77777777" w:rsid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rPr>
            </w:pPr>
            <w:r w:rsidRPr="00AC20FE">
              <w:rPr>
                <w:rFonts w:ascii="Cascadia Mono" w:hAnsi="Cascadia Mono" w:cs="Cascadia Mono"/>
                <w:color w:val="000000"/>
                <w:sz w:val="19"/>
                <w:szCs w:val="19"/>
                <w:highlight w:val="white"/>
                <w:lang w:val="en-US"/>
              </w:rPr>
              <w:t xml:space="preserve">    </w:t>
            </w:r>
            <w:proofErr w:type="spellStart"/>
            <w:r>
              <w:rPr>
                <w:rFonts w:ascii="Cascadia Mono" w:hAnsi="Cascadia Mono" w:cs="Cascadia Mono"/>
                <w:color w:val="0000FF"/>
                <w:sz w:val="19"/>
                <w:szCs w:val="19"/>
                <w:highlight w:val="white"/>
              </w:rPr>
              <w:t>return</w:t>
            </w:r>
            <w:proofErr w:type="spellEnd"/>
            <w:r>
              <w:rPr>
                <w:rFonts w:ascii="Cascadia Mono" w:hAnsi="Cascadia Mono" w:cs="Cascadia Mono"/>
                <w:color w:val="000000"/>
                <w:sz w:val="19"/>
                <w:szCs w:val="19"/>
                <w:highlight w:val="white"/>
              </w:rPr>
              <w:t xml:space="preserve"> 0;</w:t>
            </w:r>
          </w:p>
          <w:p w14:paraId="7E09E350" w14:textId="2F4BA33E" w:rsidR="008C32A8" w:rsidRDefault="00AC20FE" w:rsidP="00AC20FE">
            <w:pPr>
              <w:ind w:firstLine="0"/>
              <w:rPr>
                <w:lang w:val="en-US"/>
              </w:rPr>
            </w:pPr>
            <w:r>
              <w:rPr>
                <w:rFonts w:ascii="Cascadia Mono" w:hAnsi="Cascadia Mono" w:cs="Cascadia Mono"/>
                <w:color w:val="000000"/>
                <w:sz w:val="19"/>
                <w:szCs w:val="19"/>
                <w:highlight w:val="white"/>
              </w:rPr>
              <w:t>}</w:t>
            </w:r>
          </w:p>
        </w:tc>
      </w:tr>
    </w:tbl>
    <w:p w14:paraId="397A8B21" w14:textId="77777777" w:rsidR="00885ED3" w:rsidRDefault="00885ED3" w:rsidP="00885ED3">
      <w:pPr>
        <w:ind w:firstLine="0"/>
      </w:pPr>
    </w:p>
    <w:p w14:paraId="412F8E29" w14:textId="37C2711F" w:rsidR="008C32A8" w:rsidRDefault="008C32A8" w:rsidP="00885ED3">
      <w:pPr>
        <w:ind w:firstLine="0"/>
      </w:pPr>
      <w:r w:rsidRPr="00AC20FE">
        <w:t>Алгоритм программы:</w:t>
      </w:r>
    </w:p>
    <w:p w14:paraId="1B907980" w14:textId="7B63A54E" w:rsidR="00AC20FE" w:rsidRPr="00433858" w:rsidRDefault="00433858" w:rsidP="00AC20FE">
      <w:r>
        <w:t xml:space="preserve">Программа содержит внутри себя массив вещественных чисел размером 10, который выводится на экран путём вызова функции для печати на экран массивов. Затем этот же массив помещается в конструктор АТД </w:t>
      </w:r>
      <w:proofErr w:type="spellStart"/>
      <w:r>
        <w:rPr>
          <w:lang w:val="en-US"/>
        </w:rPr>
        <w:t>SortedArray</w:t>
      </w:r>
      <w:proofErr w:type="spellEnd"/>
      <w:r>
        <w:t>, где массив сортируется по методу пузырька и сохраняется в поле АТД. После чего массив получается из поля АТД при помощи функции-геттера и также выводится на экран.</w:t>
      </w:r>
    </w:p>
    <w:p w14:paraId="16C7694A" w14:textId="63661642" w:rsidR="008C32A8" w:rsidRPr="00433858" w:rsidRDefault="008C32A8" w:rsidP="00433858">
      <w:r w:rsidRPr="00AC20FE">
        <w:t>Результаты работы программы:</w:t>
      </w:r>
    </w:p>
    <w:p w14:paraId="198C224B" w14:textId="0C4500F1" w:rsidR="00AC20FE" w:rsidRPr="00AC20FE" w:rsidRDefault="00AC20FE" w:rsidP="00433858">
      <w:pPr>
        <w:pStyle w:val="af5"/>
        <w:numPr>
          <w:ilvl w:val="0"/>
          <w:numId w:val="16"/>
        </w:numPr>
      </w:pPr>
      <w:r>
        <w:t>Н</w:t>
      </w:r>
      <w:r>
        <w:t xml:space="preserve">а </w:t>
      </w:r>
      <w:r>
        <w:t xml:space="preserve">рисунке </w:t>
      </w:r>
      <w:r>
        <w:t xml:space="preserve">ниже </w:t>
      </w:r>
      <w:r>
        <w:t>продемонстрирован вывод программы (рис. ):</w:t>
      </w:r>
    </w:p>
    <w:p w14:paraId="4ABB807B" w14:textId="77777777" w:rsidR="00AC20FE" w:rsidRDefault="00AC20FE" w:rsidP="00AC20FE">
      <w:pPr>
        <w:keepNext/>
        <w:jc w:val="center"/>
      </w:pPr>
      <w:r>
        <w:rPr>
          <w:noProof/>
        </w:rPr>
        <w:lastRenderedPageBreak/>
        <w:drawing>
          <wp:inline distT="0" distB="0" distL="0" distR="0" wp14:anchorId="220BED92" wp14:editId="3B654986">
            <wp:extent cx="3990287" cy="707498"/>
            <wp:effectExtent l="0" t="0" r="0" b="3810"/>
            <wp:docPr id="130810021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021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4108282" cy="728419"/>
                    </a:xfrm>
                    <a:prstGeom prst="rect">
                      <a:avLst/>
                    </a:prstGeom>
                  </pic:spPr>
                </pic:pic>
              </a:graphicData>
            </a:graphic>
          </wp:inline>
        </w:drawing>
      </w:r>
    </w:p>
    <w:p w14:paraId="448936AA" w14:textId="764C36CD" w:rsidR="008C5125" w:rsidRPr="00E4499E" w:rsidRDefault="00AC20FE" w:rsidP="00AC20FE">
      <w:pPr>
        <w:pStyle w:val="a4"/>
      </w:pPr>
      <w:r>
        <w:t xml:space="preserve">Рис. </w:t>
      </w:r>
      <w:fldSimple w:instr=" SEQ Рис. \* ARABIC ">
        <w:r>
          <w:rPr>
            <w:noProof/>
          </w:rPr>
          <w:t>1</w:t>
        </w:r>
      </w:fldSimple>
      <w:r>
        <w:t>. Результат работы анализируемой программы</w:t>
      </w:r>
    </w:p>
    <w:p w14:paraId="3C13F307" w14:textId="03305C8B" w:rsidR="00DA7DC7" w:rsidRDefault="00DA7DC7" w:rsidP="00F634BE">
      <w:pPr>
        <w:ind w:firstLine="0"/>
      </w:pPr>
      <w:r>
        <w:t>2.2. Описание конечного автомата</w:t>
      </w:r>
    </w:p>
    <w:p w14:paraId="600B4B74" w14:textId="77777777" w:rsidR="00082824" w:rsidRDefault="00082824" w:rsidP="00082824">
      <w:r>
        <w:t>Для описания работы лексического анализатора был смоделирован детерминированный конечный автомат.</w:t>
      </w:r>
    </w:p>
    <w:p w14:paraId="2C5A9D13" w14:textId="76E59FB7" w:rsidR="00082824" w:rsidRDefault="00082824" w:rsidP="00082824">
      <w:r>
        <w:t xml:space="preserve">Конечный автомат (КА) – это нефункциональный преобразователь информации, реакция на входные данные </w:t>
      </w:r>
      <w:r w:rsidR="008C5125">
        <w:t xml:space="preserve">которого </w:t>
      </w:r>
      <w:r>
        <w:t>зависит не только от текущего входа, но и от предыдущей истории входов. Он работает в дискретные моменты времени и представляет собой обобщенную диаграмму переходов, используемую для компиляции регулярных выражений в распознавателе [2].</w:t>
      </w:r>
    </w:p>
    <w:p w14:paraId="2B48A604" w14:textId="77777777" w:rsidR="00082824" w:rsidRDefault="00082824" w:rsidP="00082824">
      <w:r>
        <w:t>Преимущества использования КА для построения лексического анализатора:</w:t>
      </w:r>
    </w:p>
    <w:p w14:paraId="1D159F34" w14:textId="77777777" w:rsidR="00082824" w:rsidRDefault="00082824" w:rsidP="00082824">
      <w:r>
        <w:t>•</w:t>
      </w:r>
      <w:r>
        <w:tab/>
        <w:t>КА может решать различные задачи компиляции, особенно лексического анализа;</w:t>
      </w:r>
    </w:p>
    <w:p w14:paraId="618946C2" w14:textId="77777777" w:rsidR="00082824" w:rsidRDefault="00082824" w:rsidP="00082824">
      <w:r>
        <w:t>•</w:t>
      </w:r>
      <w:r>
        <w:tab/>
        <w:t>КА отличается высоким быстродействием;</w:t>
      </w:r>
    </w:p>
    <w:p w14:paraId="6A6C7B82" w14:textId="77777777" w:rsidR="00082824" w:rsidRDefault="00082824" w:rsidP="00082824">
      <w:r>
        <w:t>•</w:t>
      </w:r>
      <w:r>
        <w:tab/>
        <w:t>Моделирование КА требует фиксированного объема памяти, что упрощает управление памятью;</w:t>
      </w:r>
    </w:p>
    <w:p w14:paraId="5ECB0DCE" w14:textId="77777777" w:rsidR="00082824" w:rsidRDefault="00082824" w:rsidP="00082824">
      <w:r>
        <w:t>•</w:t>
      </w:r>
      <w:r>
        <w:tab/>
        <w:t>Существует множество теорем и алгоритмов для конструирования и упрощения КА.</w:t>
      </w:r>
    </w:p>
    <w:p w14:paraId="2EDD8109" w14:textId="77777777" w:rsidR="00082824" w:rsidRDefault="00082824" w:rsidP="00082824">
      <w:r>
        <w:t xml:space="preserve">По типу переходов и построения графов, конечные автоматы делятся на детерминированные (ДКА) и недетерминированные (НКА). </w:t>
      </w:r>
    </w:p>
    <w:p w14:paraId="02AC1103" w14:textId="77777777" w:rsidR="00082824" w:rsidRDefault="00082824" w:rsidP="00082824">
      <w:r>
        <w:t>ДКА имеют более высокую скорость распознавания лексем, так как переход по состояниям осуществляется единожды для определенного символа. Однако ДКА занимают больше места, поскольку переходы определены для каждого символа. НКА также способны распознавать регулярные множества и могут быть преобразованы в ДКА.</w:t>
      </w:r>
    </w:p>
    <w:p w14:paraId="1E15524B" w14:textId="77777777" w:rsidR="00082824" w:rsidRDefault="00082824" w:rsidP="00082824">
      <w:r>
        <w:lastRenderedPageBreak/>
        <w:t>Функции переходов КА можно реализовать через таблицу переходов, где строки описывают состояния, а столбцы – входные символы. Основным преимуществом таблицы переходов является быстрый и понятный доступ к переходам, но она может занимать много места при большом входном алфавите.</w:t>
      </w:r>
    </w:p>
    <w:p w14:paraId="3302D58D" w14:textId="77777777" w:rsidR="00082824" w:rsidRDefault="00082824" w:rsidP="00082824">
      <w:r>
        <w:t xml:space="preserve">Также КА можно представить в виде графа переходов, в котором вершины графа – это состояния, а дуги – переходы между ними, помеченные символами. </w:t>
      </w:r>
    </w:p>
    <w:p w14:paraId="0EC74596" w14:textId="77777777" w:rsidR="00082824" w:rsidRDefault="00082824" w:rsidP="00082824">
      <w:r>
        <w:t>При программной реализации каждое состояние КА может быть представлено функцией или блоком функций, выполняющим не только переходы, но и дополнительные операции с входными данными, такие как обработка, удаление или проверка правильности.</w:t>
      </w:r>
    </w:p>
    <w:p w14:paraId="0DC54A49" w14:textId="77777777" w:rsidR="00082824" w:rsidRDefault="00082824" w:rsidP="00082824">
      <w:r>
        <w:t xml:space="preserve">КА является подходящей моделью для алгоритмов распознавания лексем в лексическом анализаторе. По любому КА можно построить регулярную грамматику, продукции которой соответствуют правилам переходов КА. </w:t>
      </w:r>
    </w:p>
    <w:p w14:paraId="6AAF8E2C" w14:textId="6BEE3048" w:rsidR="00082824" w:rsidRDefault="00082824" w:rsidP="00082824">
      <w:r>
        <w:t xml:space="preserve">Для построения конечного автомата, необходимого для разработки лексического анализатора, был создан его граф. </w:t>
      </w:r>
      <w:r w:rsidRPr="00876AA9">
        <w:rPr>
          <w:color w:val="000000" w:themeColor="text1"/>
        </w:rPr>
        <w:t xml:space="preserve">Фрагмент графа представлен на рис. </w:t>
      </w:r>
      <w:r>
        <w:t>. Полный граф представлен в приложении 4.</w:t>
      </w:r>
    </w:p>
    <w:p w14:paraId="0DF893D7" w14:textId="77777777" w:rsidR="008C5125" w:rsidRDefault="008C5125" w:rsidP="008C5125">
      <w:pPr>
        <w:keepNext/>
        <w:jc w:val="center"/>
      </w:pPr>
      <w:r>
        <w:rPr>
          <w:noProof/>
        </w:rPr>
        <w:lastRenderedPageBreak/>
        <w:drawing>
          <wp:inline distT="0" distB="0" distL="0" distR="0" wp14:anchorId="6D873160" wp14:editId="6434CE52">
            <wp:extent cx="4384675" cy="3902590"/>
            <wp:effectExtent l="0" t="0" r="0" b="0"/>
            <wp:docPr id="138074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508" name="Рисунок 1380745508"/>
                    <pic:cNvPicPr/>
                  </pic:nvPicPr>
                  <pic:blipFill>
                    <a:blip r:embed="rId9">
                      <a:extLst>
                        <a:ext uri="{28A0092B-C50C-407E-A947-70E740481C1C}">
                          <a14:useLocalDpi xmlns:a14="http://schemas.microsoft.com/office/drawing/2010/main" val="0"/>
                        </a:ext>
                      </a:extLst>
                    </a:blip>
                    <a:stretch>
                      <a:fillRect/>
                    </a:stretch>
                  </pic:blipFill>
                  <pic:spPr>
                    <a:xfrm>
                      <a:off x="0" y="0"/>
                      <a:ext cx="4414597" cy="3929223"/>
                    </a:xfrm>
                    <a:prstGeom prst="rect">
                      <a:avLst/>
                    </a:prstGeom>
                  </pic:spPr>
                </pic:pic>
              </a:graphicData>
            </a:graphic>
          </wp:inline>
        </w:drawing>
      </w:r>
    </w:p>
    <w:p w14:paraId="76C269D3" w14:textId="485A0B56" w:rsidR="008C5125" w:rsidRDefault="008C5125" w:rsidP="008C5125">
      <w:pPr>
        <w:pStyle w:val="a4"/>
      </w:pPr>
      <w:r w:rsidRPr="008C5125">
        <w:t xml:space="preserve">Рис. </w:t>
      </w:r>
      <w:fldSimple w:instr=" SEQ Рис. \* ARABIC ">
        <w:r w:rsidR="00AC20FE">
          <w:rPr>
            <w:noProof/>
          </w:rPr>
          <w:t>2</w:t>
        </w:r>
      </w:fldSimple>
      <w:r w:rsidRPr="008C5125">
        <w:t>. Фрагмент графа конечного автомата</w:t>
      </w:r>
    </w:p>
    <w:p w14:paraId="7C87BD7C" w14:textId="039C02A0" w:rsidR="008C5125" w:rsidRDefault="00941A54" w:rsidP="008C5125">
      <w:r>
        <w:t>Описание конечного автомата:</w:t>
      </w:r>
    </w:p>
    <w:p w14:paraId="66EC3304" w14:textId="77777777" w:rsidR="00941A54" w:rsidRPr="00513F69" w:rsidRDefault="00941A54" w:rsidP="00941A54">
      <w:pPr>
        <w:ind w:firstLine="426"/>
        <w:rPr>
          <w:szCs w:val="28"/>
          <w:lang w:val="en-US"/>
        </w:rPr>
      </w:pPr>
      <w:r w:rsidRPr="00F7668B">
        <w:rPr>
          <w:szCs w:val="28"/>
          <w:lang w:val="en-US"/>
        </w:rPr>
        <w:t>A</w:t>
      </w:r>
      <w:r w:rsidRPr="00513F69">
        <w:rPr>
          <w:szCs w:val="28"/>
          <w:lang w:val="en-US"/>
        </w:rPr>
        <w:t xml:space="preserve"> = {</w:t>
      </w:r>
      <w:r w:rsidRPr="00F7668B">
        <w:rPr>
          <w:szCs w:val="28"/>
          <w:lang w:val="en-US"/>
        </w:rPr>
        <w:t>X</w:t>
      </w:r>
      <w:r w:rsidRPr="00513F69">
        <w:rPr>
          <w:szCs w:val="28"/>
          <w:lang w:val="en-US"/>
        </w:rPr>
        <w:t xml:space="preserve">, </w:t>
      </w:r>
      <w:r w:rsidRPr="00F7668B">
        <w:rPr>
          <w:szCs w:val="28"/>
          <w:lang w:val="en-US"/>
        </w:rPr>
        <w:t>S</w:t>
      </w:r>
      <w:r w:rsidRPr="00513F69">
        <w:rPr>
          <w:szCs w:val="28"/>
          <w:lang w:val="en-US"/>
        </w:rPr>
        <w:t xml:space="preserve">, </w:t>
      </w:r>
      <w:r w:rsidRPr="00F7668B">
        <w:rPr>
          <w:szCs w:val="28"/>
          <w:lang w:val="en-US"/>
        </w:rPr>
        <w:t>S</w:t>
      </w:r>
      <w:r w:rsidRPr="00513F69">
        <w:rPr>
          <w:szCs w:val="28"/>
          <w:vertAlign w:val="subscript"/>
          <w:lang w:val="en-US"/>
        </w:rPr>
        <w:t>0</w:t>
      </w:r>
      <w:r w:rsidRPr="00513F69">
        <w:rPr>
          <w:szCs w:val="28"/>
          <w:lang w:val="en-US"/>
        </w:rPr>
        <w:t xml:space="preserve">, </w:t>
      </w:r>
      <w:r w:rsidRPr="00F7668B">
        <w:rPr>
          <w:szCs w:val="28"/>
          <w:lang w:val="en-US"/>
        </w:rPr>
        <w:t>F</w:t>
      </w:r>
      <w:r w:rsidRPr="00513F69">
        <w:rPr>
          <w:szCs w:val="28"/>
          <w:lang w:val="en-US"/>
        </w:rPr>
        <w:t xml:space="preserve">, </w:t>
      </w:r>
      <w:r w:rsidRPr="00F7668B">
        <w:rPr>
          <w:szCs w:val="28"/>
        </w:rPr>
        <w:t>δ</w:t>
      </w:r>
      <w:r w:rsidRPr="00513F69">
        <w:rPr>
          <w:szCs w:val="28"/>
          <w:lang w:val="en-US"/>
        </w:rPr>
        <w:t>}</w:t>
      </w:r>
    </w:p>
    <w:p w14:paraId="6A670D41" w14:textId="1FED773B" w:rsidR="00941A54" w:rsidRPr="00AC20FE" w:rsidRDefault="00941A54" w:rsidP="008C5125">
      <w:pPr>
        <w:rPr>
          <w:szCs w:val="28"/>
          <w:lang w:val="en-US"/>
        </w:rPr>
      </w:pPr>
      <w:r w:rsidRPr="00F7668B">
        <w:rPr>
          <w:szCs w:val="28"/>
          <w:lang w:val="en-US"/>
        </w:rPr>
        <w:t>X = {A…Z, a…z, 0…9, (, ), {, }, [, ], ‘, “, ;, ,, ., +, –, *, /, %, =, &lt;, &gt;, &amp;, |, #}</w:t>
      </w:r>
    </w:p>
    <w:p w14:paraId="0D143A08" w14:textId="754DFAD8" w:rsidR="00941A54" w:rsidRPr="00AC20FE" w:rsidRDefault="00941A54" w:rsidP="00941A54">
      <w:pPr>
        <w:ind w:firstLine="426"/>
        <w:rPr>
          <w:szCs w:val="28"/>
          <w:lang w:val="en-US"/>
        </w:rPr>
      </w:pPr>
      <w:r w:rsidRPr="00F7668B">
        <w:rPr>
          <w:szCs w:val="28"/>
          <w:lang w:val="en-US"/>
        </w:rPr>
        <w:t>S = {S</w:t>
      </w:r>
      <w:r w:rsidRPr="00F7668B">
        <w:rPr>
          <w:szCs w:val="28"/>
          <w:vertAlign w:val="subscript"/>
          <w:lang w:val="en-US"/>
        </w:rPr>
        <w:t>0</w:t>
      </w:r>
      <w:r w:rsidRPr="00F7668B">
        <w:rPr>
          <w:szCs w:val="28"/>
          <w:lang w:val="en-US"/>
        </w:rPr>
        <w:t>, S</w:t>
      </w:r>
      <w:r w:rsidRPr="00F7668B">
        <w:rPr>
          <w:szCs w:val="28"/>
          <w:vertAlign w:val="subscript"/>
          <w:lang w:val="en-US"/>
        </w:rPr>
        <w:t>1</w:t>
      </w:r>
      <w:r w:rsidRPr="00F7668B">
        <w:rPr>
          <w:szCs w:val="28"/>
          <w:lang w:val="en-US"/>
        </w:rPr>
        <w:t>, S</w:t>
      </w:r>
      <w:r w:rsidRPr="00F7668B">
        <w:rPr>
          <w:szCs w:val="28"/>
          <w:vertAlign w:val="subscript"/>
          <w:lang w:val="en-US"/>
        </w:rPr>
        <w:t>2</w:t>
      </w:r>
      <w:r w:rsidRPr="00F7668B">
        <w:rPr>
          <w:szCs w:val="28"/>
          <w:lang w:val="en-US"/>
        </w:rPr>
        <w:t>, … S</w:t>
      </w:r>
      <w:r w:rsidR="00F634BE" w:rsidRPr="00AC20FE">
        <w:rPr>
          <w:szCs w:val="28"/>
          <w:vertAlign w:val="subscript"/>
          <w:lang w:val="en-US"/>
        </w:rPr>
        <w:t>383</w:t>
      </w:r>
      <w:r w:rsidRPr="00F7668B">
        <w:rPr>
          <w:szCs w:val="28"/>
          <w:lang w:val="en-US"/>
        </w:rPr>
        <w:t>, S</w:t>
      </w:r>
      <w:r w:rsidR="00F634BE" w:rsidRPr="00AC20FE">
        <w:rPr>
          <w:szCs w:val="28"/>
          <w:vertAlign w:val="subscript"/>
          <w:lang w:val="en-US"/>
        </w:rPr>
        <w:t>384</w:t>
      </w:r>
      <w:r w:rsidRPr="00F7668B">
        <w:rPr>
          <w:szCs w:val="28"/>
          <w:lang w:val="en-US"/>
        </w:rPr>
        <w:t>, S</w:t>
      </w:r>
      <w:r w:rsidR="00F634BE" w:rsidRPr="00AC20FE">
        <w:rPr>
          <w:szCs w:val="28"/>
          <w:vertAlign w:val="subscript"/>
          <w:lang w:val="en-US"/>
        </w:rPr>
        <w:t>385</w:t>
      </w:r>
      <w:r w:rsidRPr="00F7668B">
        <w:rPr>
          <w:szCs w:val="28"/>
          <w:lang w:val="en-US"/>
        </w:rPr>
        <w:t>}</w:t>
      </w:r>
    </w:p>
    <w:p w14:paraId="594378ED" w14:textId="77777777" w:rsidR="00941A54" w:rsidRPr="00F7668B" w:rsidRDefault="00941A54" w:rsidP="00941A54">
      <w:pPr>
        <w:ind w:firstLine="426"/>
        <w:rPr>
          <w:szCs w:val="28"/>
          <w:lang w:val="en-US"/>
        </w:rPr>
      </w:pPr>
      <w:r w:rsidRPr="00F7668B">
        <w:rPr>
          <w:szCs w:val="28"/>
          <w:lang w:val="en-US"/>
        </w:rPr>
        <w:t>S</w:t>
      </w:r>
      <w:r w:rsidRPr="00F7668B">
        <w:rPr>
          <w:szCs w:val="28"/>
          <w:vertAlign w:val="subscript"/>
          <w:lang w:val="en-US"/>
        </w:rPr>
        <w:t>0</w:t>
      </w:r>
      <w:r w:rsidRPr="00F7668B">
        <w:rPr>
          <w:szCs w:val="28"/>
          <w:lang w:val="en-US"/>
        </w:rPr>
        <w:t xml:space="preserve"> = {S</w:t>
      </w:r>
      <w:r w:rsidRPr="00F7668B">
        <w:rPr>
          <w:szCs w:val="28"/>
          <w:vertAlign w:val="subscript"/>
          <w:lang w:val="en-US"/>
        </w:rPr>
        <w:t>0</w:t>
      </w:r>
      <w:r w:rsidRPr="00F7668B">
        <w:rPr>
          <w:szCs w:val="28"/>
          <w:lang w:val="en-US"/>
        </w:rPr>
        <w:t>}</w:t>
      </w:r>
    </w:p>
    <w:p w14:paraId="50A2A086" w14:textId="7B4056EF" w:rsidR="00941A54" w:rsidRPr="00F7668B" w:rsidRDefault="00941A54" w:rsidP="00941A54">
      <w:pPr>
        <w:ind w:firstLine="426"/>
        <w:rPr>
          <w:szCs w:val="28"/>
          <w:lang w:val="en-US"/>
        </w:rPr>
      </w:pPr>
      <w:r w:rsidRPr="00F7668B">
        <w:rPr>
          <w:szCs w:val="28"/>
          <w:lang w:val="en-US"/>
        </w:rPr>
        <w:t>F = {S</w:t>
      </w:r>
      <w:r w:rsidRPr="00F7668B">
        <w:rPr>
          <w:szCs w:val="28"/>
          <w:vertAlign w:val="subscript"/>
          <w:lang w:val="en-US"/>
        </w:rPr>
        <w:t>1</w:t>
      </w:r>
      <w:r w:rsidRPr="00F7668B">
        <w:rPr>
          <w:szCs w:val="28"/>
          <w:lang w:val="en-US"/>
        </w:rPr>
        <w:t>, S</w:t>
      </w:r>
      <w:r w:rsidRPr="00F7668B">
        <w:rPr>
          <w:szCs w:val="28"/>
          <w:vertAlign w:val="subscript"/>
          <w:lang w:val="en-US"/>
        </w:rPr>
        <w:t>2</w:t>
      </w:r>
      <w:r w:rsidRPr="00F7668B">
        <w:rPr>
          <w:szCs w:val="28"/>
          <w:lang w:val="en-US"/>
        </w:rPr>
        <w:t>, S</w:t>
      </w:r>
      <w:r w:rsidR="00F634BE">
        <w:rPr>
          <w:szCs w:val="28"/>
          <w:vertAlign w:val="subscript"/>
          <w:lang w:val="en-US"/>
        </w:rPr>
        <w:t>3</w:t>
      </w:r>
      <w:r w:rsidRPr="00F7668B">
        <w:rPr>
          <w:szCs w:val="28"/>
          <w:lang w:val="en-US"/>
        </w:rPr>
        <w:t>, S</w:t>
      </w:r>
      <w:r w:rsidR="00F634BE">
        <w:rPr>
          <w:szCs w:val="28"/>
          <w:vertAlign w:val="subscript"/>
          <w:lang w:val="en-US"/>
        </w:rPr>
        <w:t>4</w:t>
      </w:r>
      <w:r w:rsidRPr="00F7668B">
        <w:rPr>
          <w:szCs w:val="28"/>
          <w:lang w:val="en-US"/>
        </w:rPr>
        <w:t>, S</w:t>
      </w:r>
      <w:r w:rsidR="00F634BE">
        <w:rPr>
          <w:szCs w:val="28"/>
          <w:vertAlign w:val="subscript"/>
          <w:lang w:val="en-US"/>
        </w:rPr>
        <w:t>5</w:t>
      </w:r>
      <w:r w:rsidRPr="00F7668B">
        <w:rPr>
          <w:szCs w:val="28"/>
          <w:lang w:val="en-US"/>
        </w:rPr>
        <w:t>, S</w:t>
      </w:r>
      <w:r w:rsidR="00F634BE">
        <w:rPr>
          <w:szCs w:val="28"/>
          <w:vertAlign w:val="subscript"/>
          <w:lang w:val="en-US"/>
        </w:rPr>
        <w:t>6</w:t>
      </w:r>
      <w:r w:rsidRPr="00F7668B">
        <w:rPr>
          <w:szCs w:val="28"/>
          <w:lang w:val="en-US"/>
        </w:rPr>
        <w:t xml:space="preserve">}, </w:t>
      </w:r>
      <w:r>
        <w:rPr>
          <w:szCs w:val="28"/>
        </w:rPr>
        <w:t>где</w:t>
      </w:r>
      <w:r w:rsidRPr="00F7668B">
        <w:rPr>
          <w:szCs w:val="28"/>
          <w:lang w:val="en-US"/>
        </w:rPr>
        <w:t>:</w:t>
      </w:r>
    </w:p>
    <w:p w14:paraId="5EDC7F8F" w14:textId="2CA9E144" w:rsidR="00941A54" w:rsidRPr="00F634BE" w:rsidRDefault="00941A54" w:rsidP="00941A54">
      <w:pPr>
        <w:ind w:firstLine="426"/>
        <w:rPr>
          <w:szCs w:val="28"/>
        </w:rPr>
      </w:pPr>
      <w:r w:rsidRPr="00F7668B">
        <w:rPr>
          <w:szCs w:val="28"/>
          <w:lang w:val="en-US"/>
        </w:rPr>
        <w:t>S</w:t>
      </w:r>
      <w:r w:rsidRPr="00F7668B">
        <w:rPr>
          <w:szCs w:val="28"/>
          <w:vertAlign w:val="subscript"/>
        </w:rPr>
        <w:t>1</w:t>
      </w:r>
      <w:r w:rsidRPr="00F7668B">
        <w:rPr>
          <w:szCs w:val="28"/>
        </w:rPr>
        <w:t xml:space="preserve"> – </w:t>
      </w:r>
      <w:r w:rsidR="00F634BE">
        <w:rPr>
          <w:szCs w:val="28"/>
        </w:rPr>
        <w:t>ключевые слова</w:t>
      </w:r>
    </w:p>
    <w:p w14:paraId="663B1857" w14:textId="76E41144" w:rsidR="00F634BE" w:rsidRPr="00F7668B" w:rsidRDefault="00F634BE" w:rsidP="00F634BE">
      <w:pPr>
        <w:ind w:firstLine="426"/>
        <w:rPr>
          <w:szCs w:val="28"/>
        </w:rPr>
      </w:pPr>
      <w:r w:rsidRPr="00F7668B">
        <w:rPr>
          <w:szCs w:val="28"/>
          <w:lang w:val="en-US"/>
        </w:rPr>
        <w:t>S</w:t>
      </w:r>
      <w:r>
        <w:rPr>
          <w:szCs w:val="28"/>
          <w:vertAlign w:val="subscript"/>
        </w:rPr>
        <w:t>2</w:t>
      </w:r>
      <w:r w:rsidRPr="00F7668B">
        <w:rPr>
          <w:szCs w:val="28"/>
        </w:rPr>
        <w:t xml:space="preserve"> – </w:t>
      </w:r>
      <w:r>
        <w:rPr>
          <w:szCs w:val="28"/>
        </w:rPr>
        <w:t>константы</w:t>
      </w:r>
    </w:p>
    <w:p w14:paraId="1D711B3F" w14:textId="75FE7B93" w:rsidR="00F634BE" w:rsidRPr="00F7668B" w:rsidRDefault="00F634BE" w:rsidP="00F634BE">
      <w:pPr>
        <w:ind w:firstLine="426"/>
        <w:rPr>
          <w:szCs w:val="28"/>
        </w:rPr>
      </w:pPr>
      <w:r w:rsidRPr="00F7668B">
        <w:rPr>
          <w:szCs w:val="28"/>
          <w:lang w:val="en-US"/>
        </w:rPr>
        <w:t>S</w:t>
      </w:r>
      <w:r>
        <w:rPr>
          <w:szCs w:val="28"/>
          <w:vertAlign w:val="subscript"/>
        </w:rPr>
        <w:t>3</w:t>
      </w:r>
      <w:r w:rsidRPr="00F7668B">
        <w:rPr>
          <w:szCs w:val="28"/>
        </w:rPr>
        <w:t xml:space="preserve"> – </w:t>
      </w:r>
      <w:r>
        <w:rPr>
          <w:szCs w:val="28"/>
        </w:rPr>
        <w:t>идентификаторы</w:t>
      </w:r>
    </w:p>
    <w:p w14:paraId="7FDEE115" w14:textId="59F90A5D" w:rsidR="00F634BE" w:rsidRPr="00F7668B" w:rsidRDefault="00F634BE" w:rsidP="00F634BE">
      <w:pPr>
        <w:ind w:firstLine="426"/>
        <w:rPr>
          <w:szCs w:val="28"/>
        </w:rPr>
      </w:pPr>
      <w:r w:rsidRPr="00F7668B">
        <w:rPr>
          <w:szCs w:val="28"/>
          <w:lang w:val="en-US"/>
        </w:rPr>
        <w:t>S</w:t>
      </w:r>
      <w:r>
        <w:rPr>
          <w:szCs w:val="28"/>
          <w:vertAlign w:val="subscript"/>
        </w:rPr>
        <w:t>4</w:t>
      </w:r>
      <w:r w:rsidRPr="00F7668B">
        <w:rPr>
          <w:szCs w:val="28"/>
        </w:rPr>
        <w:t xml:space="preserve"> – </w:t>
      </w:r>
      <w:r>
        <w:rPr>
          <w:szCs w:val="28"/>
        </w:rPr>
        <w:t>операторы сравнения</w:t>
      </w:r>
    </w:p>
    <w:p w14:paraId="25DD7FFA" w14:textId="5D6D56A0" w:rsidR="00F634BE" w:rsidRPr="00F7668B" w:rsidRDefault="00F634BE" w:rsidP="00F634BE">
      <w:pPr>
        <w:ind w:firstLine="426"/>
        <w:rPr>
          <w:szCs w:val="28"/>
        </w:rPr>
      </w:pPr>
      <w:r w:rsidRPr="00F7668B">
        <w:rPr>
          <w:szCs w:val="28"/>
          <w:lang w:val="en-US"/>
        </w:rPr>
        <w:t>S</w:t>
      </w:r>
      <w:r>
        <w:rPr>
          <w:szCs w:val="28"/>
          <w:vertAlign w:val="subscript"/>
        </w:rPr>
        <w:t>5</w:t>
      </w:r>
      <w:r w:rsidRPr="00F7668B">
        <w:rPr>
          <w:szCs w:val="28"/>
        </w:rPr>
        <w:t xml:space="preserve"> – </w:t>
      </w:r>
      <w:r>
        <w:rPr>
          <w:szCs w:val="28"/>
        </w:rPr>
        <w:t>операторы</w:t>
      </w:r>
    </w:p>
    <w:p w14:paraId="738673C4" w14:textId="02BFCA67" w:rsidR="00F634BE" w:rsidRPr="00F7668B" w:rsidRDefault="00F634BE" w:rsidP="00F634BE">
      <w:pPr>
        <w:ind w:firstLine="426"/>
        <w:rPr>
          <w:szCs w:val="28"/>
        </w:rPr>
      </w:pPr>
      <w:r w:rsidRPr="00F7668B">
        <w:rPr>
          <w:szCs w:val="28"/>
          <w:lang w:val="en-US"/>
        </w:rPr>
        <w:t>S</w:t>
      </w:r>
      <w:r>
        <w:rPr>
          <w:szCs w:val="28"/>
          <w:vertAlign w:val="subscript"/>
        </w:rPr>
        <w:t>6</w:t>
      </w:r>
      <w:r w:rsidRPr="00F7668B">
        <w:rPr>
          <w:szCs w:val="28"/>
        </w:rPr>
        <w:t xml:space="preserve"> – разделители</w:t>
      </w:r>
    </w:p>
    <w:p w14:paraId="34F294CE" w14:textId="519325B2" w:rsidR="00941A54" w:rsidRPr="00876AA9" w:rsidRDefault="00F634BE" w:rsidP="00F634BE">
      <w:pPr>
        <w:ind w:firstLine="426"/>
        <w:rPr>
          <w:color w:val="000000" w:themeColor="text1"/>
          <w:szCs w:val="28"/>
        </w:rPr>
      </w:pPr>
      <w:r w:rsidRPr="00F7668B">
        <w:rPr>
          <w:szCs w:val="28"/>
        </w:rPr>
        <w:t xml:space="preserve">δ </w:t>
      </w:r>
      <w:r>
        <w:rPr>
          <w:szCs w:val="28"/>
        </w:rPr>
        <w:t>–</w:t>
      </w:r>
      <w:r w:rsidRPr="00F7668B">
        <w:rPr>
          <w:szCs w:val="28"/>
        </w:rPr>
        <w:t xml:space="preserve"> </w:t>
      </w:r>
      <w:r>
        <w:rPr>
          <w:szCs w:val="28"/>
        </w:rPr>
        <w:t xml:space="preserve">функция переходов представлена в </w:t>
      </w:r>
      <w:r w:rsidRPr="00876AA9">
        <w:rPr>
          <w:color w:val="000000" w:themeColor="text1"/>
          <w:szCs w:val="28"/>
        </w:rPr>
        <w:t xml:space="preserve">табл. </w:t>
      </w:r>
    </w:p>
    <w:p w14:paraId="22B18073" w14:textId="5E169729" w:rsidR="00F634BE" w:rsidRDefault="00F634BE" w:rsidP="00F634BE">
      <w:pPr>
        <w:ind w:firstLine="426"/>
        <w:jc w:val="right"/>
        <w:rPr>
          <w:szCs w:val="28"/>
        </w:rPr>
      </w:pPr>
      <w:r>
        <w:rPr>
          <w:szCs w:val="28"/>
        </w:rPr>
        <w:t>Таблица</w:t>
      </w:r>
    </w:p>
    <w:p w14:paraId="0E996DAF" w14:textId="77777777" w:rsidR="00F634BE" w:rsidRDefault="00F634BE" w:rsidP="00F634BE">
      <w:pPr>
        <w:jc w:val="center"/>
        <w:rPr>
          <w:szCs w:val="28"/>
        </w:rPr>
      </w:pPr>
      <w:r>
        <w:rPr>
          <w:szCs w:val="28"/>
        </w:rPr>
        <w:t>Функция переходов</w:t>
      </w:r>
    </w:p>
    <w:tbl>
      <w:tblPr>
        <w:tblStyle w:val="a9"/>
        <w:tblW w:w="9634" w:type="dxa"/>
        <w:tblLook w:val="04A0" w:firstRow="1" w:lastRow="0" w:firstColumn="1" w:lastColumn="0" w:noHBand="0" w:noVBand="1"/>
      </w:tblPr>
      <w:tblGrid>
        <w:gridCol w:w="2336"/>
        <w:gridCol w:w="2336"/>
        <w:gridCol w:w="2336"/>
        <w:gridCol w:w="2626"/>
      </w:tblGrid>
      <w:tr w:rsidR="00F634BE" w:rsidRPr="00F634BE" w14:paraId="2FEB8363" w14:textId="77777777" w:rsidTr="0039052E">
        <w:tc>
          <w:tcPr>
            <w:tcW w:w="2336" w:type="dxa"/>
          </w:tcPr>
          <w:p w14:paraId="563561E2" w14:textId="77777777" w:rsidR="00F634BE" w:rsidRPr="00F634BE" w:rsidRDefault="00F634BE" w:rsidP="00F634BE">
            <w:pPr>
              <w:spacing w:line="240" w:lineRule="auto"/>
              <w:ind w:firstLine="0"/>
              <w:jc w:val="left"/>
              <w:rPr>
                <w:sz w:val="24"/>
                <w:szCs w:val="24"/>
              </w:rPr>
            </w:pPr>
            <w:r w:rsidRPr="00F634BE">
              <w:rPr>
                <w:sz w:val="24"/>
                <w:szCs w:val="24"/>
                <w:lang w:val="en-US"/>
              </w:rPr>
              <w:t>(S</w:t>
            </w:r>
            <w:r w:rsidRPr="00F634BE">
              <w:rPr>
                <w:sz w:val="24"/>
                <w:szCs w:val="24"/>
                <w:vertAlign w:val="subscript"/>
                <w:lang w:val="en-US"/>
              </w:rPr>
              <w:t>0</w:t>
            </w:r>
            <w:r w:rsidRPr="00F634BE">
              <w:rPr>
                <w:sz w:val="24"/>
                <w:szCs w:val="24"/>
                <w:lang w:val="en-US"/>
              </w:rPr>
              <w:t>, ‘ ’) → S</w:t>
            </w:r>
            <w:r w:rsidRPr="00F634BE">
              <w:rPr>
                <w:sz w:val="24"/>
                <w:szCs w:val="24"/>
                <w:vertAlign w:val="subscript"/>
                <w:lang w:val="en-US"/>
              </w:rPr>
              <w:t>0</w:t>
            </w:r>
          </w:p>
        </w:tc>
        <w:tc>
          <w:tcPr>
            <w:tcW w:w="2336" w:type="dxa"/>
          </w:tcPr>
          <w:p w14:paraId="58F8F1A4" w14:textId="77777777" w:rsidR="00F634BE" w:rsidRPr="00F634BE" w:rsidRDefault="00F634BE" w:rsidP="00F634BE">
            <w:pPr>
              <w:spacing w:line="240" w:lineRule="auto"/>
              <w:ind w:firstLine="0"/>
              <w:jc w:val="left"/>
              <w:rPr>
                <w:sz w:val="24"/>
                <w:szCs w:val="24"/>
              </w:rPr>
            </w:pPr>
            <w:r w:rsidRPr="00F634BE">
              <w:rPr>
                <w:sz w:val="24"/>
                <w:szCs w:val="24"/>
                <w:lang w:val="en-US"/>
              </w:rPr>
              <w:t>(S</w:t>
            </w:r>
            <w:r w:rsidRPr="00F634BE">
              <w:rPr>
                <w:sz w:val="24"/>
                <w:szCs w:val="24"/>
                <w:vertAlign w:val="subscript"/>
                <w:lang w:val="en-US"/>
              </w:rPr>
              <w:t>0</w:t>
            </w:r>
            <w:r w:rsidRPr="00F634BE">
              <w:rPr>
                <w:sz w:val="24"/>
                <w:szCs w:val="24"/>
                <w:lang w:val="en-US"/>
              </w:rPr>
              <w:t>, \n) → S</w:t>
            </w:r>
            <w:r w:rsidRPr="00F634BE">
              <w:rPr>
                <w:sz w:val="24"/>
                <w:szCs w:val="24"/>
                <w:vertAlign w:val="subscript"/>
                <w:lang w:val="en-US"/>
              </w:rPr>
              <w:t>0</w:t>
            </w:r>
          </w:p>
        </w:tc>
        <w:tc>
          <w:tcPr>
            <w:tcW w:w="2336" w:type="dxa"/>
          </w:tcPr>
          <w:p w14:paraId="615B18E9" w14:textId="77777777" w:rsidR="00F634BE" w:rsidRPr="00F634BE" w:rsidRDefault="00F634BE" w:rsidP="00F634BE">
            <w:pPr>
              <w:spacing w:line="240" w:lineRule="auto"/>
              <w:ind w:firstLine="0"/>
              <w:jc w:val="left"/>
              <w:rPr>
                <w:sz w:val="24"/>
                <w:szCs w:val="24"/>
              </w:rPr>
            </w:pPr>
            <w:r w:rsidRPr="00F634BE">
              <w:rPr>
                <w:sz w:val="24"/>
                <w:szCs w:val="24"/>
                <w:lang w:val="en-US"/>
              </w:rPr>
              <w:t>(S</w:t>
            </w:r>
            <w:r w:rsidRPr="00F634BE">
              <w:rPr>
                <w:sz w:val="24"/>
                <w:szCs w:val="24"/>
                <w:vertAlign w:val="subscript"/>
                <w:lang w:val="en-US"/>
              </w:rPr>
              <w:t>0</w:t>
            </w:r>
            <w:r w:rsidRPr="00F634BE">
              <w:rPr>
                <w:sz w:val="24"/>
                <w:szCs w:val="24"/>
                <w:lang w:val="en-US"/>
              </w:rPr>
              <w:t>, {) → S</w:t>
            </w:r>
            <w:r w:rsidRPr="00F634BE">
              <w:rPr>
                <w:sz w:val="24"/>
                <w:szCs w:val="24"/>
                <w:vertAlign w:val="subscript"/>
                <w:lang w:val="en-US"/>
              </w:rPr>
              <w:t>1</w:t>
            </w:r>
          </w:p>
        </w:tc>
        <w:tc>
          <w:tcPr>
            <w:tcW w:w="2626" w:type="dxa"/>
          </w:tcPr>
          <w:p w14:paraId="7ED797E7" w14:textId="77777777" w:rsidR="00F634BE" w:rsidRPr="00F634BE" w:rsidRDefault="00F634BE" w:rsidP="00F634BE">
            <w:pPr>
              <w:spacing w:line="240" w:lineRule="auto"/>
              <w:ind w:firstLine="0"/>
              <w:jc w:val="left"/>
              <w:rPr>
                <w:sz w:val="24"/>
                <w:szCs w:val="24"/>
              </w:rPr>
            </w:pPr>
            <w:r w:rsidRPr="00F634BE">
              <w:rPr>
                <w:sz w:val="24"/>
                <w:szCs w:val="24"/>
                <w:lang w:val="en-US"/>
              </w:rPr>
              <w:t>(S</w:t>
            </w:r>
            <w:r w:rsidRPr="00F634BE">
              <w:rPr>
                <w:sz w:val="24"/>
                <w:szCs w:val="24"/>
                <w:vertAlign w:val="subscript"/>
                <w:lang w:val="en-US"/>
              </w:rPr>
              <w:t>0</w:t>
            </w:r>
            <w:r w:rsidRPr="00F634BE">
              <w:rPr>
                <w:sz w:val="24"/>
                <w:szCs w:val="24"/>
                <w:lang w:val="en-US"/>
              </w:rPr>
              <w:t>, }) → S</w:t>
            </w:r>
            <w:r w:rsidRPr="00F634BE">
              <w:rPr>
                <w:sz w:val="24"/>
                <w:szCs w:val="24"/>
                <w:vertAlign w:val="subscript"/>
                <w:lang w:val="en-US"/>
              </w:rPr>
              <w:t>1</w:t>
            </w:r>
          </w:p>
        </w:tc>
      </w:tr>
    </w:tbl>
    <w:p w14:paraId="7B07C8F1" w14:textId="77777777" w:rsidR="00F634BE" w:rsidRDefault="00F634BE" w:rsidP="00082824"/>
    <w:p w14:paraId="460BAA5D" w14:textId="64A72372" w:rsidR="00DA7DC7" w:rsidRDefault="00DA7DC7" w:rsidP="00F634BE">
      <w:pPr>
        <w:ind w:firstLine="0"/>
      </w:pPr>
      <w:r>
        <w:t>2.3. Построение грамматики по конечному автомату</w:t>
      </w:r>
    </w:p>
    <w:p w14:paraId="74B4C168" w14:textId="77777777" w:rsidR="00F634BE" w:rsidRDefault="00F634BE" w:rsidP="00F634BE">
      <w:pPr>
        <w:ind w:firstLine="426"/>
        <w:rPr>
          <w:szCs w:val="28"/>
        </w:rPr>
      </w:pPr>
      <w:r w:rsidRPr="004356B1">
        <w:rPr>
          <w:szCs w:val="28"/>
        </w:rPr>
        <w:t xml:space="preserve">Грамматика – это </w:t>
      </w:r>
      <w:r>
        <w:rPr>
          <w:szCs w:val="28"/>
        </w:rPr>
        <w:t xml:space="preserve">один из </w:t>
      </w:r>
      <w:r w:rsidRPr="004356B1">
        <w:rPr>
          <w:szCs w:val="28"/>
        </w:rPr>
        <w:t>точны</w:t>
      </w:r>
      <w:r>
        <w:rPr>
          <w:szCs w:val="28"/>
        </w:rPr>
        <w:t>х</w:t>
      </w:r>
      <w:r w:rsidRPr="004356B1">
        <w:rPr>
          <w:szCs w:val="28"/>
        </w:rPr>
        <w:t xml:space="preserve"> способ</w:t>
      </w:r>
      <w:r>
        <w:rPr>
          <w:szCs w:val="28"/>
        </w:rPr>
        <w:t>ов</w:t>
      </w:r>
      <w:r w:rsidRPr="004356B1">
        <w:rPr>
          <w:szCs w:val="28"/>
        </w:rPr>
        <w:t xml:space="preserve"> задания языка. Она определяет, является ли конкретная языковая конструкция правильной в рамках данного языка, то есть принадлежит ли она этому языку. Грамматика задает правила порождения цепочек символов, составляющих язык, и таким образом является генератором этих цепочек</w:t>
      </w:r>
      <w:r w:rsidRPr="00E84FC9">
        <w:rPr>
          <w:szCs w:val="28"/>
        </w:rPr>
        <w:t xml:space="preserve"> [3]</w:t>
      </w:r>
      <w:r w:rsidRPr="004356B1">
        <w:rPr>
          <w:szCs w:val="28"/>
        </w:rPr>
        <w:t>.</w:t>
      </w:r>
    </w:p>
    <w:p w14:paraId="556C965C" w14:textId="77777777" w:rsidR="00F634BE" w:rsidRDefault="00F634BE" w:rsidP="00F634BE">
      <w:pPr>
        <w:ind w:firstLine="426"/>
        <w:rPr>
          <w:szCs w:val="28"/>
        </w:rPr>
      </w:pPr>
      <w:r w:rsidRPr="004356B1">
        <w:rPr>
          <w:szCs w:val="28"/>
        </w:rPr>
        <w:t>Грамматику можно описывать различными методами, однако существует единый способ, называемый формальным определением грамматики. Все грамматики классифицируются по типам, основываясь на структуре их правил, по иерархии Хомского</w:t>
      </w:r>
      <w:r>
        <w:rPr>
          <w:szCs w:val="28"/>
        </w:rPr>
        <w:t xml:space="preserve">. </w:t>
      </w:r>
      <w:r w:rsidRPr="004356B1">
        <w:rPr>
          <w:szCs w:val="28"/>
        </w:rPr>
        <w:t>Если все правила грамматики соответствуют определенной структуре, эта грамматика относится к конкретному типу в иерархии Хомского. Достаточно одного правила, не соответствующего общей структуре, чтобы грамматика не попадала в заданный тип. Один из типов в иерархии Хомского – регулярные</w:t>
      </w:r>
      <w:r>
        <w:rPr>
          <w:szCs w:val="28"/>
        </w:rPr>
        <w:t xml:space="preserve"> или автоматные</w:t>
      </w:r>
      <w:r w:rsidRPr="004356B1">
        <w:rPr>
          <w:szCs w:val="28"/>
        </w:rPr>
        <w:t xml:space="preserve"> грамматики, которые будут использоваться в данной курсовой работе.</w:t>
      </w:r>
    </w:p>
    <w:p w14:paraId="41D130B2" w14:textId="77777777" w:rsidR="00F634BE" w:rsidRDefault="00F634BE" w:rsidP="00F634BE">
      <w:pPr>
        <w:ind w:firstLine="426"/>
        <w:rPr>
          <w:szCs w:val="28"/>
        </w:rPr>
      </w:pPr>
      <w:r w:rsidRPr="004356B1">
        <w:rPr>
          <w:szCs w:val="28"/>
        </w:rPr>
        <w:t xml:space="preserve">Регулярные (автоматные) грамматики </w:t>
      </w:r>
      <w:r>
        <w:rPr>
          <w:szCs w:val="28"/>
        </w:rPr>
        <w:t>–</w:t>
      </w:r>
      <w:r w:rsidRPr="004356B1">
        <w:rPr>
          <w:szCs w:val="28"/>
        </w:rPr>
        <w:t xml:space="preserve"> это тип формальных грамматик, которые используются для описания простейших конструкций языка. Эти грамматики удобны для описания языков, которые можно распознавать конечными автоматами.</w:t>
      </w:r>
    </w:p>
    <w:p w14:paraId="1145FE60" w14:textId="77777777" w:rsidR="00F634BE" w:rsidRDefault="00F634BE" w:rsidP="00F634BE">
      <w:pPr>
        <w:ind w:firstLine="426"/>
        <w:rPr>
          <w:szCs w:val="28"/>
        </w:rPr>
      </w:pPr>
      <w:r w:rsidRPr="004356B1">
        <w:rPr>
          <w:szCs w:val="28"/>
        </w:rPr>
        <w:t xml:space="preserve">Регулярные грамматики точно определяют все регулярные языки, поэтому они эквивалентны конечным автоматам и регулярным выражениям. </w:t>
      </w:r>
    </w:p>
    <w:p w14:paraId="453C56F5" w14:textId="77777777" w:rsidR="00F634BE" w:rsidRPr="003F0E96" w:rsidRDefault="00F634BE" w:rsidP="00F634BE">
      <w:pPr>
        <w:ind w:firstLine="426"/>
        <w:rPr>
          <w:szCs w:val="28"/>
        </w:rPr>
      </w:pPr>
      <w:r w:rsidRPr="004356B1">
        <w:rPr>
          <w:szCs w:val="28"/>
        </w:rPr>
        <w:t>Регулярная грамматика может быть задана набором правил в виде левой или правой регулярной грамматики. Классы правых и левых регулярных грамматик эквивалентны: каждый из них способен задать все регулярные языки. Любую регулярную грамматику можно преобразовать из левой в правую и наоборот.</w:t>
      </w:r>
    </w:p>
    <w:p w14:paraId="3AC7579B" w14:textId="4E8132D4" w:rsidR="00F634BE" w:rsidRDefault="00F634BE" w:rsidP="00CF5E10">
      <w:pPr>
        <w:ind w:firstLine="426"/>
        <w:rPr>
          <w:szCs w:val="28"/>
        </w:rPr>
      </w:pPr>
      <w:r>
        <w:rPr>
          <w:szCs w:val="28"/>
        </w:rPr>
        <w:t>Совмещенная таблица соответствия команды конечного автомата и правила регулярной грамматики представлена в табл. 2.</w:t>
      </w:r>
    </w:p>
    <w:p w14:paraId="0C78BB11" w14:textId="77777777" w:rsidR="00F634BE" w:rsidRDefault="00F634BE" w:rsidP="00F634BE">
      <w:pPr>
        <w:jc w:val="right"/>
        <w:rPr>
          <w:szCs w:val="28"/>
        </w:rPr>
      </w:pPr>
      <w:r>
        <w:rPr>
          <w:szCs w:val="28"/>
        </w:rPr>
        <w:t>Таблица 2</w:t>
      </w:r>
    </w:p>
    <w:p w14:paraId="0EAD21EB" w14:textId="77777777" w:rsidR="00F634BE" w:rsidRDefault="00F634BE" w:rsidP="00F634BE">
      <w:pPr>
        <w:jc w:val="center"/>
        <w:rPr>
          <w:szCs w:val="28"/>
        </w:rPr>
      </w:pPr>
      <w:r>
        <w:rPr>
          <w:szCs w:val="28"/>
        </w:rPr>
        <w:lastRenderedPageBreak/>
        <w:t>Совмещенная таблица соответствия команды конечного автомата и правила регулярной грамматики</w:t>
      </w:r>
    </w:p>
    <w:tbl>
      <w:tblPr>
        <w:tblStyle w:val="a9"/>
        <w:tblW w:w="9777" w:type="dxa"/>
        <w:tblLook w:val="04A0" w:firstRow="1" w:lastRow="0" w:firstColumn="1" w:lastColumn="0" w:noHBand="0" w:noVBand="1"/>
      </w:tblPr>
      <w:tblGrid>
        <w:gridCol w:w="4815"/>
        <w:gridCol w:w="4962"/>
      </w:tblGrid>
      <w:tr w:rsidR="00CF5E10" w:rsidRPr="00CF5E10" w14:paraId="09CAC0E6" w14:textId="77777777" w:rsidTr="0039052E">
        <w:tc>
          <w:tcPr>
            <w:tcW w:w="4815" w:type="dxa"/>
          </w:tcPr>
          <w:p w14:paraId="3AE2AF71"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конечного автомата</w:t>
            </w:r>
          </w:p>
        </w:tc>
        <w:tc>
          <w:tcPr>
            <w:tcW w:w="4962" w:type="dxa"/>
          </w:tcPr>
          <w:p w14:paraId="25716209"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регулярной грамматики по заданному конечному автомату</w:t>
            </w:r>
          </w:p>
        </w:tc>
      </w:tr>
      <w:tr w:rsidR="00CF5E10" w:rsidRPr="00CF5E10" w14:paraId="03E5B581" w14:textId="77777777" w:rsidTr="0039052E">
        <w:tc>
          <w:tcPr>
            <w:tcW w:w="4815" w:type="dxa"/>
          </w:tcPr>
          <w:p w14:paraId="4256F1ED" w14:textId="77777777" w:rsidR="00CF5E10" w:rsidRPr="00CF5E10" w:rsidRDefault="00CF5E10" w:rsidP="00CF5E10">
            <w:pPr>
              <w:spacing w:line="240" w:lineRule="auto"/>
              <w:ind w:firstLine="0"/>
              <w:jc w:val="left"/>
              <w:rPr>
                <w:sz w:val="24"/>
                <w:szCs w:val="24"/>
                <w:lang w:val="en-US"/>
              </w:rPr>
            </w:pPr>
            <w:r w:rsidRPr="00CF5E10">
              <w:rPr>
                <w:sz w:val="24"/>
                <w:szCs w:val="24"/>
                <w:lang w:val="en-US"/>
              </w:rPr>
              <w:t>X = {A…Z, a…z, 0…9, (, ), {, }, [, ], ‘, “, ;, ,, ., +, –, *, /, %, =, &lt;, &gt;, &amp;, |, #}</w:t>
            </w:r>
          </w:p>
          <w:p w14:paraId="1C8BD7AF" w14:textId="3E530E77" w:rsidR="00CF5E10" w:rsidRPr="00CF5E10" w:rsidRDefault="00CF5E10" w:rsidP="00CF5E10">
            <w:pPr>
              <w:spacing w:line="240" w:lineRule="auto"/>
              <w:ind w:firstLine="0"/>
              <w:jc w:val="left"/>
              <w:rPr>
                <w:sz w:val="24"/>
                <w:szCs w:val="24"/>
                <w:lang w:val="en-US"/>
              </w:rPr>
            </w:pPr>
            <w:r w:rsidRPr="00CF5E10">
              <w:rPr>
                <w:sz w:val="24"/>
                <w:szCs w:val="24"/>
                <w:lang w:val="en-US"/>
              </w:rPr>
              <w:t>S = {S</w:t>
            </w:r>
            <w:r w:rsidRPr="00CF5E10">
              <w:rPr>
                <w:sz w:val="24"/>
                <w:szCs w:val="24"/>
                <w:vertAlign w:val="subscript"/>
                <w:lang w:val="en-US"/>
              </w:rPr>
              <w:t>0</w:t>
            </w:r>
            <w:r w:rsidRPr="00CF5E10">
              <w:rPr>
                <w:sz w:val="24"/>
                <w:szCs w:val="24"/>
                <w:lang w:val="en-US"/>
              </w:rPr>
              <w:t>, S</w:t>
            </w:r>
            <w:r w:rsidRPr="00CF5E10">
              <w:rPr>
                <w:sz w:val="24"/>
                <w:szCs w:val="24"/>
                <w:vertAlign w:val="subscript"/>
                <w:lang w:val="en-US"/>
              </w:rPr>
              <w:t>1</w:t>
            </w:r>
            <w:r w:rsidRPr="00CF5E10">
              <w:rPr>
                <w:sz w:val="24"/>
                <w:szCs w:val="24"/>
                <w:lang w:val="en-US"/>
              </w:rPr>
              <w:t>, S</w:t>
            </w:r>
            <w:r w:rsidRPr="00CF5E10">
              <w:rPr>
                <w:sz w:val="24"/>
                <w:szCs w:val="24"/>
                <w:vertAlign w:val="subscript"/>
                <w:lang w:val="en-US"/>
              </w:rPr>
              <w:t>2</w:t>
            </w:r>
            <w:r w:rsidRPr="00CF5E10">
              <w:rPr>
                <w:sz w:val="24"/>
                <w:szCs w:val="24"/>
                <w:lang w:val="en-US"/>
              </w:rPr>
              <w:t>, … S</w:t>
            </w:r>
            <w:r w:rsidRPr="00AC20FE">
              <w:rPr>
                <w:sz w:val="24"/>
                <w:szCs w:val="24"/>
                <w:vertAlign w:val="subscript"/>
                <w:lang w:val="en-US"/>
              </w:rPr>
              <w:t>383</w:t>
            </w:r>
            <w:r w:rsidRPr="00CF5E10">
              <w:rPr>
                <w:sz w:val="24"/>
                <w:szCs w:val="24"/>
                <w:lang w:val="en-US"/>
              </w:rPr>
              <w:t>, S</w:t>
            </w:r>
            <w:r w:rsidRPr="00AC20FE">
              <w:rPr>
                <w:sz w:val="24"/>
                <w:szCs w:val="24"/>
                <w:vertAlign w:val="subscript"/>
                <w:lang w:val="en-US"/>
              </w:rPr>
              <w:t>384</w:t>
            </w:r>
            <w:r w:rsidRPr="00CF5E10">
              <w:rPr>
                <w:sz w:val="24"/>
                <w:szCs w:val="24"/>
                <w:lang w:val="en-US"/>
              </w:rPr>
              <w:t>, S</w:t>
            </w:r>
            <w:r w:rsidRPr="00AC20FE">
              <w:rPr>
                <w:sz w:val="24"/>
                <w:szCs w:val="24"/>
                <w:vertAlign w:val="subscript"/>
                <w:lang w:val="en-US"/>
              </w:rPr>
              <w:t>385</w:t>
            </w:r>
            <w:r w:rsidRPr="00CF5E10">
              <w:rPr>
                <w:sz w:val="24"/>
                <w:szCs w:val="24"/>
                <w:lang w:val="en-US"/>
              </w:rPr>
              <w:t>}</w:t>
            </w:r>
          </w:p>
          <w:p w14:paraId="3BDE0C19" w14:textId="77777777" w:rsidR="00CF5E10" w:rsidRPr="00CF5E10" w:rsidRDefault="00CF5E10" w:rsidP="00CF5E10">
            <w:pPr>
              <w:spacing w:line="240" w:lineRule="auto"/>
              <w:ind w:firstLine="0"/>
              <w:jc w:val="left"/>
              <w:rPr>
                <w:sz w:val="24"/>
                <w:szCs w:val="24"/>
                <w:lang w:val="en-US"/>
              </w:rPr>
            </w:pPr>
            <w:r w:rsidRPr="00CF5E10">
              <w:rPr>
                <w:sz w:val="24"/>
                <w:szCs w:val="24"/>
                <w:lang w:val="en-US"/>
              </w:rPr>
              <w:t>S</w:t>
            </w:r>
            <w:r w:rsidRPr="00CF5E10">
              <w:rPr>
                <w:sz w:val="24"/>
                <w:szCs w:val="24"/>
                <w:vertAlign w:val="subscript"/>
                <w:lang w:val="en-US"/>
              </w:rPr>
              <w:t>0</w:t>
            </w:r>
            <w:r w:rsidRPr="00CF5E10">
              <w:rPr>
                <w:sz w:val="24"/>
                <w:szCs w:val="24"/>
                <w:lang w:val="en-US"/>
              </w:rPr>
              <w:t xml:space="preserve"> = {S</w:t>
            </w:r>
            <w:r w:rsidRPr="00CF5E10">
              <w:rPr>
                <w:sz w:val="24"/>
                <w:szCs w:val="24"/>
                <w:vertAlign w:val="subscript"/>
                <w:lang w:val="en-US"/>
              </w:rPr>
              <w:t>0</w:t>
            </w:r>
            <w:r w:rsidRPr="00CF5E10">
              <w:rPr>
                <w:sz w:val="24"/>
                <w:szCs w:val="24"/>
                <w:lang w:val="en-US"/>
              </w:rPr>
              <w:t>}</w:t>
            </w:r>
          </w:p>
          <w:p w14:paraId="5082E569" w14:textId="71B25A72" w:rsidR="00CF5E10" w:rsidRPr="00CF5E10" w:rsidRDefault="00CF5E10" w:rsidP="00CF5E10">
            <w:pPr>
              <w:spacing w:line="240" w:lineRule="auto"/>
              <w:ind w:firstLine="0"/>
              <w:jc w:val="left"/>
              <w:rPr>
                <w:sz w:val="24"/>
                <w:szCs w:val="24"/>
                <w:lang w:val="en-US"/>
              </w:rPr>
            </w:pPr>
            <w:r w:rsidRPr="00CF5E10">
              <w:rPr>
                <w:sz w:val="24"/>
                <w:szCs w:val="24"/>
                <w:lang w:val="en-US"/>
              </w:rPr>
              <w:t>F = {S</w:t>
            </w:r>
            <w:r w:rsidRPr="00CF5E10">
              <w:rPr>
                <w:sz w:val="24"/>
                <w:szCs w:val="24"/>
                <w:vertAlign w:val="subscript"/>
                <w:lang w:val="en-US"/>
              </w:rPr>
              <w:t>1</w:t>
            </w:r>
            <w:r w:rsidRPr="00CF5E10">
              <w:rPr>
                <w:sz w:val="24"/>
                <w:szCs w:val="24"/>
                <w:lang w:val="en-US"/>
              </w:rPr>
              <w:t>, S</w:t>
            </w:r>
            <w:r w:rsidRPr="00CF5E10">
              <w:rPr>
                <w:sz w:val="24"/>
                <w:szCs w:val="24"/>
                <w:vertAlign w:val="subscript"/>
                <w:lang w:val="en-US"/>
              </w:rPr>
              <w:t>2</w:t>
            </w:r>
            <w:r w:rsidRPr="00CF5E10">
              <w:rPr>
                <w:sz w:val="24"/>
                <w:szCs w:val="24"/>
                <w:lang w:val="en-US"/>
              </w:rPr>
              <w:t>,</w:t>
            </w:r>
            <w:r w:rsidRPr="00AC20FE">
              <w:rPr>
                <w:sz w:val="24"/>
                <w:szCs w:val="24"/>
                <w:lang w:val="en-US"/>
              </w:rPr>
              <w:t xml:space="preserve"> </w:t>
            </w:r>
            <w:r w:rsidRPr="00CF5E10">
              <w:rPr>
                <w:sz w:val="24"/>
                <w:szCs w:val="24"/>
                <w:lang w:val="en-US"/>
              </w:rPr>
              <w:t>S</w:t>
            </w:r>
            <w:r w:rsidRPr="00AC20FE">
              <w:rPr>
                <w:sz w:val="24"/>
                <w:szCs w:val="24"/>
                <w:vertAlign w:val="subscript"/>
                <w:lang w:val="en-US"/>
              </w:rPr>
              <w:t>3</w:t>
            </w:r>
            <w:r w:rsidRPr="00CF5E10">
              <w:rPr>
                <w:sz w:val="24"/>
                <w:szCs w:val="24"/>
                <w:lang w:val="en-US"/>
              </w:rPr>
              <w:t>, S</w:t>
            </w:r>
            <w:r w:rsidRPr="00AC20FE">
              <w:rPr>
                <w:sz w:val="24"/>
                <w:szCs w:val="24"/>
                <w:vertAlign w:val="subscript"/>
                <w:lang w:val="en-US"/>
              </w:rPr>
              <w:t>4</w:t>
            </w:r>
            <w:r w:rsidRPr="00CF5E10">
              <w:rPr>
                <w:sz w:val="24"/>
                <w:szCs w:val="24"/>
                <w:lang w:val="en-US"/>
              </w:rPr>
              <w:t>, S</w:t>
            </w:r>
            <w:r w:rsidRPr="00AC20FE">
              <w:rPr>
                <w:sz w:val="24"/>
                <w:szCs w:val="24"/>
                <w:vertAlign w:val="subscript"/>
                <w:lang w:val="en-US"/>
              </w:rPr>
              <w:t>5</w:t>
            </w:r>
            <w:r w:rsidRPr="00CF5E10">
              <w:rPr>
                <w:sz w:val="24"/>
                <w:szCs w:val="24"/>
                <w:lang w:val="en-US"/>
              </w:rPr>
              <w:t>, S</w:t>
            </w:r>
            <w:r w:rsidRPr="00AC20FE">
              <w:rPr>
                <w:sz w:val="24"/>
                <w:szCs w:val="24"/>
                <w:vertAlign w:val="subscript"/>
                <w:lang w:val="en-US"/>
              </w:rPr>
              <w:t>6</w:t>
            </w:r>
            <w:r w:rsidRPr="00CF5E10">
              <w:rPr>
                <w:sz w:val="24"/>
                <w:szCs w:val="24"/>
                <w:lang w:val="en-US"/>
              </w:rPr>
              <w:t>},</w:t>
            </w:r>
          </w:p>
          <w:p w14:paraId="48A7CE2D" w14:textId="77777777" w:rsidR="00CF5E10" w:rsidRPr="00CF5E10" w:rsidRDefault="00CF5E10" w:rsidP="00CF5E10">
            <w:pPr>
              <w:spacing w:line="240" w:lineRule="auto"/>
              <w:ind w:firstLine="0"/>
              <w:jc w:val="left"/>
              <w:rPr>
                <w:sz w:val="24"/>
                <w:szCs w:val="24"/>
                <w:lang w:val="en-US"/>
              </w:rPr>
            </w:pPr>
            <w:r w:rsidRPr="00CF5E10">
              <w:rPr>
                <w:sz w:val="24"/>
                <w:szCs w:val="24"/>
              </w:rPr>
              <w:t>где</w:t>
            </w:r>
            <w:r w:rsidRPr="00CF5E10">
              <w:rPr>
                <w:sz w:val="24"/>
                <w:szCs w:val="24"/>
                <w:lang w:val="en-US"/>
              </w:rPr>
              <w:t>:</w:t>
            </w:r>
          </w:p>
          <w:p w14:paraId="170BB8A8"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1</w:t>
            </w:r>
            <w:r w:rsidRPr="00CF5E10">
              <w:rPr>
                <w:sz w:val="24"/>
                <w:szCs w:val="24"/>
              </w:rPr>
              <w:t xml:space="preserve"> – ключевые слова</w:t>
            </w:r>
          </w:p>
          <w:p w14:paraId="37B7CB21"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2</w:t>
            </w:r>
            <w:r w:rsidRPr="00CF5E10">
              <w:rPr>
                <w:sz w:val="24"/>
                <w:szCs w:val="24"/>
              </w:rPr>
              <w:t xml:space="preserve"> – константы</w:t>
            </w:r>
          </w:p>
          <w:p w14:paraId="20F874C3"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3</w:t>
            </w:r>
            <w:r w:rsidRPr="00CF5E10">
              <w:rPr>
                <w:sz w:val="24"/>
                <w:szCs w:val="24"/>
              </w:rPr>
              <w:t xml:space="preserve"> – идентификаторы</w:t>
            </w:r>
          </w:p>
          <w:p w14:paraId="76A42ECF"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4</w:t>
            </w:r>
            <w:r w:rsidRPr="00CF5E10">
              <w:rPr>
                <w:sz w:val="24"/>
                <w:szCs w:val="24"/>
              </w:rPr>
              <w:t xml:space="preserve"> – операторы сравнения</w:t>
            </w:r>
          </w:p>
          <w:p w14:paraId="13A4B077"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5</w:t>
            </w:r>
            <w:r w:rsidRPr="00CF5E10">
              <w:rPr>
                <w:sz w:val="24"/>
                <w:szCs w:val="24"/>
              </w:rPr>
              <w:t xml:space="preserve"> – операторы</w:t>
            </w:r>
          </w:p>
          <w:p w14:paraId="3012830C" w14:textId="77777777" w:rsidR="00CF5E10" w:rsidRPr="00CF5E10" w:rsidRDefault="00CF5E10" w:rsidP="00CF5E10">
            <w:pPr>
              <w:spacing w:line="240" w:lineRule="auto"/>
              <w:ind w:firstLine="0"/>
              <w:rPr>
                <w:sz w:val="24"/>
                <w:szCs w:val="24"/>
              </w:rPr>
            </w:pPr>
            <w:r w:rsidRPr="00CF5E10">
              <w:rPr>
                <w:sz w:val="24"/>
                <w:szCs w:val="24"/>
                <w:lang w:val="en-US"/>
              </w:rPr>
              <w:t>S</w:t>
            </w:r>
            <w:r w:rsidRPr="00CF5E10">
              <w:rPr>
                <w:sz w:val="24"/>
                <w:szCs w:val="24"/>
                <w:vertAlign w:val="subscript"/>
              </w:rPr>
              <w:t>6</w:t>
            </w:r>
            <w:r w:rsidRPr="00CF5E10">
              <w:rPr>
                <w:sz w:val="24"/>
                <w:szCs w:val="24"/>
              </w:rPr>
              <w:t xml:space="preserve"> – разделители</w:t>
            </w:r>
          </w:p>
          <w:p w14:paraId="6E9645AE" w14:textId="77777777" w:rsidR="00CF5E10" w:rsidRPr="00CF5E10" w:rsidRDefault="00CF5E10" w:rsidP="00CF5E10">
            <w:pPr>
              <w:spacing w:line="240" w:lineRule="auto"/>
              <w:ind w:firstLine="0"/>
              <w:jc w:val="left"/>
              <w:rPr>
                <w:sz w:val="24"/>
                <w:szCs w:val="24"/>
              </w:rPr>
            </w:pPr>
            <w:r w:rsidRPr="00CF5E10">
              <w:rPr>
                <w:sz w:val="24"/>
                <w:szCs w:val="24"/>
              </w:rPr>
              <w:t>δ:</w:t>
            </w:r>
          </w:p>
        </w:tc>
        <w:tc>
          <w:tcPr>
            <w:tcW w:w="4962" w:type="dxa"/>
          </w:tcPr>
          <w:p w14:paraId="15FC1CB3" w14:textId="77777777" w:rsidR="00CF5E10" w:rsidRPr="00CF5E10" w:rsidRDefault="00CF5E10" w:rsidP="00CF5E10">
            <w:pPr>
              <w:spacing w:line="240" w:lineRule="auto"/>
              <w:ind w:firstLine="0"/>
              <w:jc w:val="left"/>
              <w:rPr>
                <w:sz w:val="24"/>
                <w:szCs w:val="24"/>
              </w:rPr>
            </w:pPr>
          </w:p>
        </w:tc>
      </w:tr>
      <w:tr w:rsidR="00CF5E10" w:rsidRPr="00CF5E10" w14:paraId="6B6E97C6" w14:textId="77777777" w:rsidTr="0039052E">
        <w:tc>
          <w:tcPr>
            <w:tcW w:w="4815" w:type="dxa"/>
          </w:tcPr>
          <w:p w14:paraId="1E70CB5D" w14:textId="77777777" w:rsidR="00CF5E10" w:rsidRPr="00CF5E10" w:rsidRDefault="00CF5E10" w:rsidP="00CF5E10">
            <w:pPr>
              <w:spacing w:line="240" w:lineRule="auto"/>
              <w:ind w:firstLine="0"/>
              <w:jc w:val="left"/>
              <w:rPr>
                <w:sz w:val="24"/>
                <w:szCs w:val="24"/>
              </w:rPr>
            </w:pPr>
            <w:r w:rsidRPr="00CF5E10">
              <w:rPr>
                <w:color w:val="000000"/>
                <w:sz w:val="24"/>
                <w:szCs w:val="24"/>
              </w:rPr>
              <w:t>(S0, ‘ ’) → S0</w:t>
            </w:r>
          </w:p>
        </w:tc>
        <w:tc>
          <w:tcPr>
            <w:tcW w:w="4962" w:type="dxa"/>
          </w:tcPr>
          <w:p w14:paraId="68367CC9" w14:textId="77777777" w:rsidR="00CF5E10" w:rsidRPr="00CF5E10" w:rsidRDefault="00CF5E10" w:rsidP="00CF5E10">
            <w:pPr>
              <w:spacing w:line="240" w:lineRule="auto"/>
              <w:ind w:firstLine="0"/>
              <w:jc w:val="left"/>
              <w:rPr>
                <w:color w:val="000000"/>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w:t>
            </w:r>
            <w:r w:rsidRPr="00CF5E10">
              <w:rPr>
                <w:color w:val="000000"/>
                <w:sz w:val="24"/>
                <w:szCs w:val="24"/>
              </w:rPr>
              <w:t>‘ ’</w:t>
            </w:r>
            <w:r w:rsidRPr="00CF5E10">
              <w:rPr>
                <w:color w:val="000000"/>
                <w:sz w:val="24"/>
                <w:szCs w:val="24"/>
                <w:lang w:val="en-US"/>
              </w:rPr>
              <w:t xml:space="preserve"> S0</w:t>
            </w:r>
          </w:p>
          <w:p w14:paraId="0D5E083C" w14:textId="77777777" w:rsidR="00CF5E10" w:rsidRPr="00CF5E10" w:rsidRDefault="00CF5E10" w:rsidP="00CF5E10">
            <w:pPr>
              <w:spacing w:line="240" w:lineRule="auto"/>
              <w:ind w:firstLine="0"/>
              <w:jc w:val="left"/>
              <w:rPr>
                <w:color w:val="000000"/>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w:t>
            </w:r>
            <w:r w:rsidRPr="00CF5E10">
              <w:rPr>
                <w:color w:val="000000"/>
                <w:sz w:val="24"/>
                <w:szCs w:val="24"/>
              </w:rPr>
              <w:t>‘ ’</w:t>
            </w:r>
            <w:r w:rsidRPr="00CF5E10">
              <w:rPr>
                <w:color w:val="000000"/>
                <w:sz w:val="24"/>
                <w:szCs w:val="24"/>
                <w:lang w:val="en-US"/>
              </w:rPr>
              <w:t xml:space="preserve"> </w:t>
            </w:r>
          </w:p>
        </w:tc>
      </w:tr>
      <w:tr w:rsidR="00CF5E10" w:rsidRPr="00CF5E10" w14:paraId="2C79C778" w14:textId="77777777" w:rsidTr="0039052E">
        <w:tc>
          <w:tcPr>
            <w:tcW w:w="4815" w:type="dxa"/>
          </w:tcPr>
          <w:p w14:paraId="0CC166B1" w14:textId="77777777" w:rsidR="00CF5E10" w:rsidRPr="00CF5E10" w:rsidRDefault="00CF5E10" w:rsidP="00CF5E10">
            <w:pPr>
              <w:spacing w:line="240" w:lineRule="auto"/>
              <w:ind w:firstLine="0"/>
              <w:jc w:val="left"/>
              <w:rPr>
                <w:sz w:val="24"/>
                <w:szCs w:val="24"/>
              </w:rPr>
            </w:pPr>
            <w:r w:rsidRPr="00CF5E10">
              <w:rPr>
                <w:color w:val="000000"/>
                <w:sz w:val="24"/>
                <w:szCs w:val="24"/>
              </w:rPr>
              <w:t>(S0, \n) → S0</w:t>
            </w:r>
          </w:p>
        </w:tc>
        <w:tc>
          <w:tcPr>
            <w:tcW w:w="4962" w:type="dxa"/>
          </w:tcPr>
          <w:p w14:paraId="728D4D05" w14:textId="77777777" w:rsidR="00CF5E10" w:rsidRPr="00CF5E10" w:rsidRDefault="00CF5E10" w:rsidP="00CF5E10">
            <w:pPr>
              <w:spacing w:line="240" w:lineRule="auto"/>
              <w:ind w:firstLine="0"/>
              <w:jc w:val="left"/>
              <w:rPr>
                <w:color w:val="000000"/>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\n S0</w:t>
            </w:r>
          </w:p>
          <w:p w14:paraId="31D0A5EA" w14:textId="77777777" w:rsidR="00CF5E10" w:rsidRPr="00CF5E10" w:rsidRDefault="00CF5E10" w:rsidP="00CF5E10">
            <w:pPr>
              <w:spacing w:line="240" w:lineRule="auto"/>
              <w:ind w:firstLine="0"/>
              <w:jc w:val="left"/>
              <w:rPr>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\n</w:t>
            </w:r>
          </w:p>
        </w:tc>
      </w:tr>
      <w:tr w:rsidR="00CF5E10" w:rsidRPr="00CF5E10" w14:paraId="2C00457E" w14:textId="77777777" w:rsidTr="0039052E">
        <w:tc>
          <w:tcPr>
            <w:tcW w:w="4815" w:type="dxa"/>
          </w:tcPr>
          <w:p w14:paraId="56E608AE" w14:textId="77777777" w:rsidR="00CF5E10" w:rsidRPr="00CF5E10" w:rsidRDefault="00CF5E10" w:rsidP="00CF5E10">
            <w:pPr>
              <w:spacing w:line="240" w:lineRule="auto"/>
              <w:ind w:firstLine="0"/>
              <w:jc w:val="left"/>
              <w:rPr>
                <w:sz w:val="24"/>
                <w:szCs w:val="24"/>
              </w:rPr>
            </w:pPr>
            <w:r w:rsidRPr="00CF5E10">
              <w:rPr>
                <w:color w:val="000000"/>
                <w:sz w:val="24"/>
                <w:szCs w:val="24"/>
              </w:rPr>
              <w:t>(S0, {) → S1</w:t>
            </w:r>
          </w:p>
        </w:tc>
        <w:tc>
          <w:tcPr>
            <w:tcW w:w="4962" w:type="dxa"/>
          </w:tcPr>
          <w:p w14:paraId="51E7DCFE" w14:textId="77777777" w:rsidR="00CF5E10" w:rsidRPr="00CF5E10" w:rsidRDefault="00CF5E10" w:rsidP="00CF5E10">
            <w:pPr>
              <w:spacing w:line="240" w:lineRule="auto"/>
              <w:ind w:firstLine="0"/>
              <w:jc w:val="left"/>
              <w:rPr>
                <w:color w:val="000000"/>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 S1</w:t>
            </w:r>
          </w:p>
          <w:p w14:paraId="4715D7B0" w14:textId="77777777" w:rsidR="00CF5E10" w:rsidRPr="00CF5E10" w:rsidRDefault="00CF5E10" w:rsidP="00CF5E10">
            <w:pPr>
              <w:spacing w:line="240" w:lineRule="auto"/>
              <w:ind w:firstLine="0"/>
              <w:jc w:val="left"/>
              <w:rPr>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w:t>
            </w:r>
          </w:p>
        </w:tc>
      </w:tr>
      <w:tr w:rsidR="00CF5E10" w:rsidRPr="00CF5E10" w14:paraId="0AE9F6E4" w14:textId="77777777" w:rsidTr="0039052E">
        <w:tc>
          <w:tcPr>
            <w:tcW w:w="4815" w:type="dxa"/>
          </w:tcPr>
          <w:p w14:paraId="2176C259" w14:textId="77777777" w:rsidR="00CF5E10" w:rsidRPr="00CF5E10" w:rsidRDefault="00CF5E10" w:rsidP="00CF5E10">
            <w:pPr>
              <w:spacing w:line="240" w:lineRule="auto"/>
              <w:ind w:firstLine="0"/>
              <w:jc w:val="left"/>
              <w:rPr>
                <w:sz w:val="24"/>
                <w:szCs w:val="24"/>
              </w:rPr>
            </w:pPr>
            <w:r w:rsidRPr="00CF5E10">
              <w:rPr>
                <w:color w:val="000000"/>
                <w:sz w:val="24"/>
                <w:szCs w:val="24"/>
              </w:rPr>
              <w:t>(S0, }) → S1</w:t>
            </w:r>
          </w:p>
        </w:tc>
        <w:tc>
          <w:tcPr>
            <w:tcW w:w="4962" w:type="dxa"/>
          </w:tcPr>
          <w:p w14:paraId="640AA66C" w14:textId="77777777" w:rsidR="00CF5E10" w:rsidRPr="00CF5E10" w:rsidRDefault="00CF5E10" w:rsidP="00CF5E10">
            <w:pPr>
              <w:spacing w:line="240" w:lineRule="auto"/>
              <w:ind w:firstLine="0"/>
              <w:jc w:val="left"/>
              <w:rPr>
                <w:color w:val="000000"/>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 S1</w:t>
            </w:r>
          </w:p>
          <w:p w14:paraId="079F7220" w14:textId="77777777" w:rsidR="00CF5E10" w:rsidRPr="00CF5E10" w:rsidRDefault="00CF5E10" w:rsidP="00CF5E10">
            <w:pPr>
              <w:spacing w:line="240" w:lineRule="auto"/>
              <w:ind w:firstLine="0"/>
              <w:jc w:val="left"/>
              <w:rPr>
                <w:sz w:val="24"/>
                <w:szCs w:val="24"/>
                <w:lang w:val="en-US"/>
              </w:rPr>
            </w:pPr>
            <w:r w:rsidRPr="00CF5E10">
              <w:rPr>
                <w:sz w:val="24"/>
                <w:szCs w:val="24"/>
                <w:lang w:val="en-US"/>
              </w:rPr>
              <w:t xml:space="preserve">S0 </w:t>
            </w:r>
            <w:r w:rsidRPr="00CF5E10">
              <w:rPr>
                <w:color w:val="000000"/>
                <w:sz w:val="24"/>
                <w:szCs w:val="24"/>
              </w:rPr>
              <w:t>→</w:t>
            </w:r>
            <w:r w:rsidRPr="00CF5E10">
              <w:rPr>
                <w:color w:val="000000"/>
                <w:sz w:val="24"/>
                <w:szCs w:val="24"/>
                <w:lang w:val="en-US"/>
              </w:rPr>
              <w:t xml:space="preserve"> }</w:t>
            </w:r>
          </w:p>
        </w:tc>
      </w:tr>
    </w:tbl>
    <w:p w14:paraId="2624964F" w14:textId="77777777" w:rsidR="00F634BE" w:rsidRDefault="00F634BE" w:rsidP="00082824"/>
    <w:p w14:paraId="1B14C643" w14:textId="2E01933C" w:rsidR="00C94177" w:rsidRDefault="00DA7DC7" w:rsidP="00905FC6">
      <w:pPr>
        <w:ind w:firstLine="0"/>
      </w:pPr>
      <w:r>
        <w:t>2.4. Построение КС-грамматики, порождения и дерева вывода</w:t>
      </w:r>
    </w:p>
    <w:p w14:paraId="3F1172C2" w14:textId="77777777" w:rsidR="00905FC6" w:rsidRDefault="00905FC6" w:rsidP="00905FC6">
      <w:pPr>
        <w:ind w:firstLine="426"/>
        <w:rPr>
          <w:szCs w:val="28"/>
        </w:rPr>
      </w:pPr>
      <w:r w:rsidRPr="008237F0">
        <w:rPr>
          <w:szCs w:val="28"/>
          <w:lang w:eastAsia="ru-RU"/>
        </w:rPr>
        <w:t>В основе синтаксического анализатора лежит распознаватель, построенный на основе класса контекстно-свободных грамматик (КС-грамматик). КС-грамматика является частным случаем формальной грамматики по иерархии Хомского и используется для описания грамматической структуры многих языков программирования</w:t>
      </w:r>
      <w:r>
        <w:rPr>
          <w:szCs w:val="28"/>
          <w:lang w:eastAsia="ru-RU"/>
        </w:rPr>
        <w:t xml:space="preserve"> </w:t>
      </w:r>
      <w:r w:rsidRPr="00E84FC9">
        <w:rPr>
          <w:szCs w:val="28"/>
          <w:lang w:eastAsia="ru-RU"/>
        </w:rPr>
        <w:t>[10]</w:t>
      </w:r>
      <w:r w:rsidRPr="008237F0">
        <w:rPr>
          <w:szCs w:val="28"/>
          <w:lang w:eastAsia="ru-RU"/>
        </w:rPr>
        <w:t>.</w:t>
      </w:r>
    </w:p>
    <w:p w14:paraId="1B6C4F46" w14:textId="77777777" w:rsidR="00905FC6" w:rsidRDefault="00905FC6" w:rsidP="00905FC6">
      <w:pPr>
        <w:ind w:firstLine="426"/>
        <w:rPr>
          <w:szCs w:val="28"/>
          <w:lang w:eastAsia="ru-RU"/>
        </w:rPr>
      </w:pPr>
      <w:r w:rsidRPr="008237F0">
        <w:rPr>
          <w:szCs w:val="28"/>
          <w:lang w:eastAsia="ru-RU"/>
        </w:rPr>
        <w:t xml:space="preserve">Язык, определенный с использованием КС-грамматики, может быть представлен либо построением дерева вывода, либо порождением. При порождении, правила грамматики определяются как правила, где </w:t>
      </w:r>
      <w:proofErr w:type="spellStart"/>
      <w:r w:rsidRPr="008237F0">
        <w:rPr>
          <w:szCs w:val="28"/>
          <w:lang w:eastAsia="ru-RU"/>
        </w:rPr>
        <w:t>нетерминал</w:t>
      </w:r>
      <w:proofErr w:type="spellEnd"/>
      <w:r w:rsidRPr="008237F0">
        <w:rPr>
          <w:szCs w:val="28"/>
          <w:lang w:eastAsia="ru-RU"/>
        </w:rPr>
        <w:t xml:space="preserve"> из левой части заменяется строкой из правой части продукции. Из стартового символа грамматики выводится строка, содержащая терминальные символы, которая называется предложением грамматики.</w:t>
      </w:r>
    </w:p>
    <w:p w14:paraId="2529FF42" w14:textId="77777777" w:rsidR="00905FC6" w:rsidRDefault="00905FC6" w:rsidP="00905FC6">
      <w:pPr>
        <w:ind w:firstLine="426"/>
        <w:rPr>
          <w:color w:val="000000"/>
          <w:szCs w:val="28"/>
        </w:rPr>
      </w:pPr>
      <w:r w:rsidRPr="00343582">
        <w:rPr>
          <w:color w:val="000000"/>
          <w:szCs w:val="28"/>
        </w:rPr>
        <w:lastRenderedPageBreak/>
        <w:t>Упорядоченное помеченное дерево D называется деревом вывода цепочки в КС-грамматике G = (N, T, P, S), если выполнены следующие условия</w:t>
      </w:r>
      <w:r>
        <w:rPr>
          <w:color w:val="000000"/>
          <w:szCs w:val="28"/>
        </w:rPr>
        <w:t>:</w:t>
      </w:r>
    </w:p>
    <w:p w14:paraId="57323DC0"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Корень дерева D помечен как S;</w:t>
      </w:r>
    </w:p>
    <w:p w14:paraId="3D77C01F"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аждый лист помечен либо как a </w:t>
      </w:r>
      <w:r w:rsidRPr="00343582">
        <w:rPr>
          <w:rFonts w:ascii="Cambria Math" w:hAnsi="Cambria Math" w:cs="Cambria Math"/>
          <w:color w:val="000000"/>
          <w:szCs w:val="28"/>
        </w:rPr>
        <w:t>∈</w:t>
      </w:r>
      <w:r w:rsidRPr="00343582">
        <w:rPr>
          <w:color w:val="000000"/>
          <w:szCs w:val="28"/>
        </w:rPr>
        <w:t xml:space="preserve"> T, либо как e;</w:t>
      </w:r>
    </w:p>
    <w:p w14:paraId="36124924"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аждая внутренняя вершина помечена как </w:t>
      </w:r>
      <w:proofErr w:type="spellStart"/>
      <w:r w:rsidRPr="00343582">
        <w:rPr>
          <w:color w:val="000000"/>
          <w:szCs w:val="28"/>
        </w:rPr>
        <w:t>нетерминал</w:t>
      </w:r>
      <w:proofErr w:type="spellEnd"/>
      <w:r w:rsidRPr="00343582">
        <w:rPr>
          <w:color w:val="000000"/>
          <w:szCs w:val="28"/>
        </w:rPr>
        <w:t xml:space="preserve"> A </w:t>
      </w:r>
      <w:r w:rsidRPr="00343582">
        <w:rPr>
          <w:rFonts w:ascii="Cambria Math" w:hAnsi="Cambria Math" w:cs="Cambria Math"/>
          <w:color w:val="000000"/>
          <w:szCs w:val="28"/>
        </w:rPr>
        <w:t>∈</w:t>
      </w:r>
      <w:r w:rsidRPr="00343582">
        <w:rPr>
          <w:color w:val="000000"/>
          <w:szCs w:val="28"/>
        </w:rPr>
        <w:t xml:space="preserve"> N;</w:t>
      </w:r>
    </w:p>
    <w:p w14:paraId="768CC8C9"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Е</w:t>
      </w:r>
      <w:r w:rsidRPr="00343582">
        <w:rPr>
          <w:color w:val="000000"/>
          <w:szCs w:val="28"/>
        </w:rPr>
        <w:t xml:space="preserve">сли X – это </w:t>
      </w:r>
      <w:proofErr w:type="spellStart"/>
      <w:r w:rsidRPr="00343582">
        <w:rPr>
          <w:color w:val="000000"/>
          <w:szCs w:val="28"/>
        </w:rPr>
        <w:t>нетерминал</w:t>
      </w:r>
      <w:proofErr w:type="spellEnd"/>
      <w:r w:rsidRPr="00343582">
        <w:rPr>
          <w:color w:val="000000"/>
          <w:szCs w:val="28"/>
        </w:rPr>
        <w:t xml:space="preserve">, которым помечена внутренняя вершина и X1, ..., </w:t>
      </w:r>
      <w:proofErr w:type="spellStart"/>
      <w:r w:rsidRPr="00343582">
        <w:rPr>
          <w:color w:val="000000"/>
          <w:szCs w:val="28"/>
        </w:rPr>
        <w:t>Xn</w:t>
      </w:r>
      <w:proofErr w:type="spellEnd"/>
      <w:r w:rsidRPr="00343582">
        <w:rPr>
          <w:color w:val="000000"/>
          <w:szCs w:val="28"/>
        </w:rPr>
        <w:t xml:space="preserve"> – метки ее прямых потомков в указанном порядке, то X → X1...</w:t>
      </w:r>
      <w:proofErr w:type="spellStart"/>
      <w:r w:rsidRPr="00343582">
        <w:rPr>
          <w:color w:val="000000"/>
          <w:szCs w:val="28"/>
        </w:rPr>
        <w:t>Xk</w:t>
      </w:r>
      <w:proofErr w:type="spellEnd"/>
      <w:r w:rsidRPr="00343582">
        <w:rPr>
          <w:color w:val="000000"/>
          <w:szCs w:val="28"/>
        </w:rPr>
        <w:t xml:space="preserve"> - правило из множества P;</w:t>
      </w:r>
    </w:p>
    <w:p w14:paraId="11FFB7A4"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Цепочка, составленная из выписанных слева направо меток листьев, равна w.</w:t>
      </w:r>
    </w:p>
    <w:p w14:paraId="1A34C25B" w14:textId="77777777" w:rsidR="00905FC6" w:rsidRDefault="00905FC6" w:rsidP="00905FC6">
      <w:pPr>
        <w:rPr>
          <w:szCs w:val="28"/>
          <w:lang w:eastAsia="ru-RU"/>
        </w:rPr>
      </w:pPr>
      <w:r w:rsidRPr="008237F0">
        <w:rPr>
          <w:szCs w:val="28"/>
          <w:lang w:eastAsia="ru-RU"/>
        </w:rPr>
        <w:t>Существуют две основные стратегии синтаксического анализа</w:t>
      </w:r>
      <w:r>
        <w:rPr>
          <w:szCs w:val="28"/>
          <w:lang w:eastAsia="ru-RU"/>
        </w:rPr>
        <w:t>:</w:t>
      </w:r>
    </w:p>
    <w:p w14:paraId="7510E43D" w14:textId="77777777" w:rsidR="00905FC6" w:rsidRPr="00343582"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Нисходящий анализ, где дерево вывода строится от корня к листьям, и аксиома грамматики развертывается в цепочку</w:t>
      </w:r>
      <w:r>
        <w:rPr>
          <w:szCs w:val="28"/>
          <w:lang w:eastAsia="ru-RU"/>
        </w:rPr>
        <w:t>.</w:t>
      </w:r>
    </w:p>
    <w:p w14:paraId="2410E76E" w14:textId="77777777" w:rsidR="00905FC6"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Восходящий анализ, где дерево вывода строится от листьев к корню, и анализируемая цепочка сворачивается в аксиому.</w:t>
      </w:r>
    </w:p>
    <w:p w14:paraId="176955E8" w14:textId="192DB06E" w:rsidR="00905FC6" w:rsidRDefault="00905FC6" w:rsidP="00AA6D65">
      <w:pPr>
        <w:pStyle w:val="af5"/>
        <w:ind w:left="0" w:firstLine="426"/>
        <w:rPr>
          <w:szCs w:val="28"/>
          <w:lang w:eastAsia="ru-RU"/>
        </w:rPr>
      </w:pPr>
      <w:r w:rsidRPr="00343582">
        <w:rPr>
          <w:szCs w:val="28"/>
          <w:lang w:eastAsia="ru-RU"/>
        </w:rPr>
        <w:t>Каждому выводу в КС-грамматике, начинающемуся с нетерминального символа, соответствует ориентированный граф, который является деревом вывода. Это дерево вывода связано не с грамматикой, а с конкретным выводом в данной грамматике.</w:t>
      </w:r>
    </w:p>
    <w:p w14:paraId="6215E449" w14:textId="4A00B66F" w:rsidR="00371103" w:rsidRDefault="00371103" w:rsidP="00AA6D65">
      <w:pPr>
        <w:pStyle w:val="af5"/>
        <w:ind w:left="0" w:firstLine="426"/>
        <w:rPr>
          <w:szCs w:val="28"/>
          <w:lang w:eastAsia="ru-RU"/>
        </w:rPr>
      </w:pPr>
      <w:r w:rsidRPr="00371103">
        <w:rPr>
          <w:color w:val="FF0000"/>
          <w:szCs w:val="28"/>
          <w:lang w:eastAsia="ru-RU"/>
        </w:rPr>
        <w:t>Построение КС-грамматики для заданного варианта курсовой работы</w:t>
      </w:r>
      <w:r>
        <w:rPr>
          <w:szCs w:val="28"/>
          <w:lang w:eastAsia="ru-RU"/>
        </w:rPr>
        <w:t>:</w:t>
      </w:r>
    </w:p>
    <w:p w14:paraId="42AA9193" w14:textId="77777777" w:rsidR="00371103" w:rsidRPr="00AA6D65" w:rsidRDefault="00371103" w:rsidP="00AA6D65">
      <w:pPr>
        <w:pStyle w:val="af5"/>
        <w:ind w:left="0" w:firstLine="426"/>
        <w:rPr>
          <w:szCs w:val="28"/>
          <w:lang w:eastAsia="ru-RU"/>
        </w:rPr>
      </w:pPr>
    </w:p>
    <w:p w14:paraId="0D7A31AD" w14:textId="77777777" w:rsidR="00C94177" w:rsidRDefault="00C94177">
      <w:pPr>
        <w:spacing w:after="160" w:line="259" w:lineRule="auto"/>
        <w:ind w:firstLine="0"/>
        <w:jc w:val="left"/>
      </w:pPr>
      <w:r>
        <w:br w:type="page"/>
      </w:r>
    </w:p>
    <w:p w14:paraId="4E8A62EA" w14:textId="77777777" w:rsidR="00DA7DC7" w:rsidRDefault="00DA7DC7" w:rsidP="00DA7DC7"/>
    <w:p w14:paraId="09463CF7" w14:textId="2C595655" w:rsidR="00DA7DC7" w:rsidRDefault="00DA7DC7" w:rsidP="00371103">
      <w:pPr>
        <w:spacing w:line="720" w:lineRule="auto"/>
        <w:jc w:val="center"/>
      </w:pPr>
      <w:r>
        <w:t>3. Логическое проектирование</w:t>
      </w:r>
    </w:p>
    <w:p w14:paraId="2ED37A1B" w14:textId="63345DEF" w:rsidR="00DA7DC7" w:rsidRDefault="00DA7DC7" w:rsidP="00371103">
      <w:pPr>
        <w:ind w:firstLine="0"/>
      </w:pPr>
      <w:r>
        <w:t>3.1. Блок-схемы</w:t>
      </w:r>
    </w:p>
    <w:p w14:paraId="270C58F4" w14:textId="586099D6" w:rsidR="00DA7DC7" w:rsidRDefault="00DA7DC7" w:rsidP="00371103">
      <w:pPr>
        <w:ind w:firstLine="0"/>
      </w:pPr>
      <w:r>
        <w:t>3.2. Словесное описание алгоритма</w:t>
      </w:r>
    </w:p>
    <w:p w14:paraId="019F403E" w14:textId="5F8C6A3D" w:rsidR="00C94177" w:rsidRDefault="00DA7DC7" w:rsidP="00371103">
      <w:pPr>
        <w:ind w:firstLine="0"/>
      </w:pPr>
      <w:r>
        <w:t>3.3. Оценка сложности алгоритма</w:t>
      </w:r>
    </w:p>
    <w:p w14:paraId="28D49488" w14:textId="77777777" w:rsidR="00C94177" w:rsidRDefault="00C94177">
      <w:pPr>
        <w:spacing w:after="160" w:line="259" w:lineRule="auto"/>
        <w:ind w:firstLine="0"/>
        <w:jc w:val="left"/>
      </w:pPr>
      <w:r>
        <w:br w:type="page"/>
      </w:r>
    </w:p>
    <w:p w14:paraId="4522B527" w14:textId="77777777" w:rsidR="00DA7DC7" w:rsidRDefault="00DA7DC7" w:rsidP="00DA7DC7"/>
    <w:p w14:paraId="492ED8F5" w14:textId="77BA37C2" w:rsidR="00DA7DC7" w:rsidRDefault="00DA7DC7" w:rsidP="00DA7DC7">
      <w:r>
        <w:t>4. Физическое проектирование</w:t>
      </w:r>
    </w:p>
    <w:p w14:paraId="39B6F2D8" w14:textId="6A9DB18C" w:rsidR="00DA7DC7" w:rsidRDefault="00DA7DC7" w:rsidP="00DA7DC7">
      <w:r>
        <w:t>4.1. Выбор структур данных</w:t>
      </w:r>
    </w:p>
    <w:p w14:paraId="2D15F9D0" w14:textId="0217C3EA" w:rsidR="00C94177" w:rsidRDefault="00DA7DC7" w:rsidP="00DA7DC7">
      <w:r>
        <w:t>4.2. Выбор функций</w:t>
      </w:r>
    </w:p>
    <w:p w14:paraId="64C38E85" w14:textId="77777777" w:rsidR="00C94177" w:rsidRDefault="00C94177">
      <w:pPr>
        <w:spacing w:after="160" w:line="259" w:lineRule="auto"/>
        <w:ind w:firstLine="0"/>
        <w:jc w:val="left"/>
      </w:pPr>
      <w:r>
        <w:br w:type="page"/>
      </w:r>
    </w:p>
    <w:p w14:paraId="4ED9517B" w14:textId="77777777" w:rsidR="00DA7DC7" w:rsidRDefault="00DA7DC7" w:rsidP="00DA7DC7"/>
    <w:p w14:paraId="352092CA" w14:textId="3A27993D" w:rsidR="00C94177" w:rsidRDefault="00DA7DC7" w:rsidP="00DA7DC7">
      <w:r>
        <w:t>5. Проектирование интерфейса</w:t>
      </w:r>
    </w:p>
    <w:p w14:paraId="1C2E9087" w14:textId="77777777" w:rsidR="00C94177" w:rsidRDefault="00C94177">
      <w:pPr>
        <w:spacing w:after="160" w:line="259" w:lineRule="auto"/>
        <w:ind w:firstLine="0"/>
        <w:jc w:val="left"/>
      </w:pPr>
      <w:r>
        <w:br w:type="page"/>
      </w:r>
    </w:p>
    <w:p w14:paraId="16EDC191" w14:textId="77777777" w:rsidR="00DA7DC7" w:rsidRDefault="00DA7DC7" w:rsidP="00DA7DC7"/>
    <w:p w14:paraId="0ED8F84B" w14:textId="7EC7F994" w:rsidR="00C94177" w:rsidRDefault="00DA7DC7" w:rsidP="00DA7DC7">
      <w:r>
        <w:t>6. Тестирование программного обеспечения</w:t>
      </w:r>
    </w:p>
    <w:p w14:paraId="58BEB09B" w14:textId="77777777" w:rsidR="00C94177" w:rsidRDefault="00C94177">
      <w:pPr>
        <w:spacing w:after="160" w:line="259" w:lineRule="auto"/>
        <w:ind w:firstLine="0"/>
        <w:jc w:val="left"/>
      </w:pPr>
      <w:r>
        <w:br w:type="page"/>
      </w:r>
    </w:p>
    <w:p w14:paraId="1F7CC5A3" w14:textId="1C1517F5" w:rsidR="00C94177" w:rsidRDefault="00DA7DC7" w:rsidP="002E41B9">
      <w:pPr>
        <w:spacing w:line="720" w:lineRule="auto"/>
        <w:ind w:firstLine="0"/>
        <w:jc w:val="center"/>
      </w:pPr>
      <w:r>
        <w:lastRenderedPageBreak/>
        <w:t>Заключение</w:t>
      </w:r>
    </w:p>
    <w:p w14:paraId="25BDF291" w14:textId="56DCE2A4" w:rsidR="002E41B9" w:rsidRDefault="002E41B9" w:rsidP="002E41B9">
      <w:pPr>
        <w:ind w:firstLine="426"/>
        <w:rPr>
          <w:szCs w:val="28"/>
        </w:rPr>
      </w:pPr>
      <w:r w:rsidRPr="00E13EA6">
        <w:rPr>
          <w:szCs w:val="28"/>
        </w:rPr>
        <w:t>В ходе вып</w:t>
      </w:r>
      <w:r>
        <w:rPr>
          <w:szCs w:val="28"/>
        </w:rPr>
        <w:t>олнения курсовой работы была разработана программа, которая выполняет лексический анализ программного текста: очищает его от лишних символов и комментариев, подсчитывает количество строк, распознает лексемы, записывает их в таблицы лексем, формирует дескрипторный код и псевдокод, а также находит и локализирует некоторые ошибки.</w:t>
      </w:r>
    </w:p>
    <w:p w14:paraId="030F5A7A" w14:textId="77777777" w:rsidR="002E41B9" w:rsidRDefault="002E41B9" w:rsidP="002E41B9">
      <w:pPr>
        <w:ind w:firstLine="426"/>
        <w:rPr>
          <w:szCs w:val="28"/>
        </w:rPr>
      </w:pPr>
      <w:r>
        <w:rPr>
          <w:szCs w:val="28"/>
        </w:rPr>
        <w:t>Также была разработана регулярная грамматика для лексического анализатора и КС-грамматика для синтаксического анализатора, было построено дерево вывода и разобрано левостороннее порождение.</w:t>
      </w:r>
    </w:p>
    <w:p w14:paraId="72F5D908" w14:textId="21CFAF21" w:rsidR="002E41B9" w:rsidRPr="002E41B9" w:rsidRDefault="002E41B9" w:rsidP="002E41B9">
      <w:pPr>
        <w:ind w:firstLine="426"/>
        <w:rPr>
          <w:szCs w:val="28"/>
        </w:rPr>
      </w:pPr>
      <w:r>
        <w:t>Были получены знания в области построения автоматов, на основе которых строятся лексические и синтаксические анализаторы, компиляторы.</w:t>
      </w:r>
    </w:p>
    <w:p w14:paraId="7044D536" w14:textId="77777777" w:rsidR="00C94177" w:rsidRDefault="00C94177">
      <w:pPr>
        <w:spacing w:after="160" w:line="259" w:lineRule="auto"/>
        <w:ind w:firstLine="0"/>
        <w:jc w:val="left"/>
      </w:pPr>
      <w:r>
        <w:br w:type="page"/>
      </w:r>
    </w:p>
    <w:p w14:paraId="6A42B48B" w14:textId="77777777" w:rsidR="00DA7DC7" w:rsidRDefault="00DA7DC7" w:rsidP="00DA7DC7"/>
    <w:p w14:paraId="21A3A4D5" w14:textId="2C79AD41" w:rsidR="00C94177" w:rsidRDefault="00DA7DC7" w:rsidP="00082824">
      <w:pPr>
        <w:spacing w:line="720" w:lineRule="auto"/>
        <w:jc w:val="center"/>
      </w:pPr>
      <w:r>
        <w:t>Список литературы</w:t>
      </w:r>
    </w:p>
    <w:p w14:paraId="08F1BF6E" w14:textId="77777777" w:rsidR="00082824" w:rsidRDefault="00082824" w:rsidP="00082824">
      <w:pPr>
        <w:pStyle w:val="af5"/>
        <w:widowControl w:val="0"/>
        <w:numPr>
          <w:ilvl w:val="0"/>
          <w:numId w:val="17"/>
        </w:numPr>
        <w:autoSpaceDE w:val="0"/>
        <w:autoSpaceDN w:val="0"/>
        <w:ind w:left="0" w:firstLine="426"/>
        <w:rPr>
          <w:szCs w:val="28"/>
        </w:rPr>
      </w:pPr>
      <w:r w:rsidRPr="00183DCF">
        <w:rPr>
          <w:szCs w:val="28"/>
        </w:rPr>
        <w:t>Методика и организация самостоятельной работы студентов</w:t>
      </w:r>
      <w:r>
        <w:rPr>
          <w:szCs w:val="28"/>
        </w:rPr>
        <w:t xml:space="preserve">: учебно-методическое пособие / Е.В. Ершов, Л.Н. Виноградова, В.В. Селивановских </w:t>
      </w:r>
      <w:r w:rsidRPr="005923C6">
        <w:rPr>
          <w:szCs w:val="28"/>
        </w:rPr>
        <w:t>[</w:t>
      </w:r>
      <w:r>
        <w:rPr>
          <w:szCs w:val="28"/>
        </w:rPr>
        <w:t>и др.</w:t>
      </w:r>
      <w:r w:rsidRPr="005923C6">
        <w:rPr>
          <w:szCs w:val="28"/>
        </w:rPr>
        <w:t>]</w:t>
      </w:r>
      <w:r w:rsidRPr="00183DCF">
        <w:rPr>
          <w:szCs w:val="28"/>
        </w:rPr>
        <w:t>.</w:t>
      </w:r>
      <w:r>
        <w:rPr>
          <w:szCs w:val="28"/>
        </w:rPr>
        <w:t xml:space="preserve"> – Череповец: ФГБОУ ВПО ЧГУ, 2015. </w:t>
      </w:r>
      <w:r w:rsidRPr="00D22659">
        <w:rPr>
          <w:szCs w:val="28"/>
        </w:rPr>
        <w:t>– 243 с.</w:t>
      </w:r>
    </w:p>
    <w:p w14:paraId="3D4988B2" w14:textId="77777777" w:rsidR="00082824" w:rsidRDefault="00082824" w:rsidP="00082824">
      <w:pPr>
        <w:pStyle w:val="af5"/>
        <w:widowControl w:val="0"/>
        <w:numPr>
          <w:ilvl w:val="0"/>
          <w:numId w:val="17"/>
        </w:numPr>
        <w:autoSpaceDE w:val="0"/>
        <w:autoSpaceDN w:val="0"/>
        <w:ind w:left="0" w:firstLine="426"/>
        <w:rPr>
          <w:szCs w:val="28"/>
        </w:rPr>
      </w:pPr>
      <w:r>
        <w:rPr>
          <w:szCs w:val="28"/>
        </w:rPr>
        <w:t xml:space="preserve">Ганичева, О. Г. </w:t>
      </w:r>
      <w:r w:rsidRPr="008212E8">
        <w:rPr>
          <w:rFonts w:eastAsia="Calibri"/>
        </w:rPr>
        <w:t>Теория языков программирования и методы трансляции</w:t>
      </w:r>
      <w:r>
        <w:rPr>
          <w:szCs w:val="28"/>
        </w:rPr>
        <w:t xml:space="preserve">: Учеб. Пособие. – </w:t>
      </w:r>
      <w:r w:rsidRPr="001B2136">
        <w:rPr>
          <w:szCs w:val="28"/>
        </w:rPr>
        <w:t>Череповец: ГОУ ВПО ЧГУ, 201</w:t>
      </w:r>
      <w:r>
        <w:rPr>
          <w:szCs w:val="28"/>
        </w:rPr>
        <w:t>1</w:t>
      </w:r>
      <w:r w:rsidRPr="001B2136">
        <w:rPr>
          <w:szCs w:val="28"/>
        </w:rPr>
        <w:t xml:space="preserve">. </w:t>
      </w:r>
      <w:r w:rsidRPr="001B2136">
        <w:rPr>
          <w:color w:val="000000" w:themeColor="text1"/>
          <w:szCs w:val="28"/>
        </w:rPr>
        <w:t xml:space="preserve">– </w:t>
      </w:r>
      <w:r>
        <w:rPr>
          <w:color w:val="000000" w:themeColor="text1"/>
          <w:szCs w:val="28"/>
        </w:rPr>
        <w:t>186</w:t>
      </w:r>
      <w:r w:rsidRPr="001B2136">
        <w:rPr>
          <w:color w:val="000000" w:themeColor="text1"/>
          <w:szCs w:val="28"/>
        </w:rPr>
        <w:t xml:space="preserve"> </w:t>
      </w:r>
      <w:r w:rsidRPr="001B2136">
        <w:rPr>
          <w:szCs w:val="28"/>
        </w:rPr>
        <w:t>с.</w:t>
      </w:r>
    </w:p>
    <w:p w14:paraId="69456575" w14:textId="77777777" w:rsidR="00082824" w:rsidRDefault="00082824" w:rsidP="00082824">
      <w:pPr>
        <w:pStyle w:val="af5"/>
        <w:widowControl w:val="0"/>
        <w:numPr>
          <w:ilvl w:val="0"/>
          <w:numId w:val="17"/>
        </w:numPr>
        <w:autoSpaceDE w:val="0"/>
        <w:autoSpaceDN w:val="0"/>
        <w:ind w:left="0" w:firstLine="426"/>
        <w:rPr>
          <w:szCs w:val="28"/>
        </w:rPr>
      </w:pPr>
      <w:r>
        <w:rPr>
          <w:szCs w:val="28"/>
        </w:rPr>
        <w:t>Карпов, Ю. Г. Теория автоматов. – СПб</w:t>
      </w:r>
      <w:r w:rsidRPr="00BE3483">
        <w:rPr>
          <w:szCs w:val="28"/>
        </w:rPr>
        <w:t>.</w:t>
      </w:r>
      <w:r>
        <w:rPr>
          <w:szCs w:val="28"/>
        </w:rPr>
        <w:t>:</w:t>
      </w:r>
      <w:r w:rsidRPr="00BE3483">
        <w:rPr>
          <w:szCs w:val="28"/>
        </w:rPr>
        <w:t xml:space="preserve"> </w:t>
      </w:r>
      <w:r>
        <w:rPr>
          <w:szCs w:val="28"/>
        </w:rPr>
        <w:t>Питер, 2003. – 208 с.</w:t>
      </w:r>
    </w:p>
    <w:p w14:paraId="265228A0" w14:textId="77777777" w:rsidR="00082824" w:rsidRPr="00BE3483" w:rsidRDefault="00082824" w:rsidP="00082824">
      <w:pPr>
        <w:pStyle w:val="af5"/>
        <w:widowControl w:val="0"/>
        <w:numPr>
          <w:ilvl w:val="0"/>
          <w:numId w:val="17"/>
        </w:numPr>
        <w:autoSpaceDE w:val="0"/>
        <w:autoSpaceDN w:val="0"/>
        <w:ind w:left="0" w:firstLine="426"/>
        <w:rPr>
          <w:szCs w:val="28"/>
        </w:rPr>
      </w:pPr>
      <w:r>
        <w:rPr>
          <w:szCs w:val="28"/>
        </w:rPr>
        <w:t>Карпов, Ю. Г. Теория и технология программирования. Основы построения трансляторов. – СПб</w:t>
      </w:r>
      <w:r w:rsidRPr="00BE3483">
        <w:rPr>
          <w:szCs w:val="28"/>
        </w:rPr>
        <w:t>.</w:t>
      </w:r>
      <w:r>
        <w:rPr>
          <w:szCs w:val="28"/>
        </w:rPr>
        <w:t>:</w:t>
      </w:r>
      <w:r w:rsidRPr="00BE3483">
        <w:rPr>
          <w:szCs w:val="28"/>
        </w:rPr>
        <w:t xml:space="preserve"> </w:t>
      </w:r>
      <w:r>
        <w:rPr>
          <w:szCs w:val="28"/>
        </w:rPr>
        <w:t>БХВ-Петербург, 2005. – 272 с.</w:t>
      </w:r>
    </w:p>
    <w:p w14:paraId="4EA772F3" w14:textId="77777777" w:rsidR="00082824" w:rsidRDefault="00082824" w:rsidP="00DA7DC7"/>
    <w:p w14:paraId="5E000317" w14:textId="6F478B1E" w:rsidR="00FE15CB" w:rsidRDefault="00C94177">
      <w:pPr>
        <w:spacing w:after="160" w:line="259" w:lineRule="auto"/>
        <w:ind w:firstLine="0"/>
        <w:jc w:val="left"/>
      </w:pPr>
      <w:r>
        <w:br w:type="page"/>
      </w:r>
    </w:p>
    <w:p w14:paraId="20961673" w14:textId="354CEAAB" w:rsidR="00AF70C4" w:rsidRPr="00C82EC8" w:rsidRDefault="009654D3" w:rsidP="004425F1">
      <w:pPr>
        <w:pStyle w:val="13"/>
        <w:rPr>
          <w:b/>
        </w:rPr>
      </w:pPr>
      <w:fldSimple w:instr=" TOC \o &quot;1-3&quot; "/>
      <w:bookmarkStart w:id="2" w:name="_Toc194733775"/>
      <w:r w:rsidR="00AF70C4" w:rsidRPr="00C82EC8">
        <w:t>Приложение 1</w:t>
      </w:r>
      <w:bookmarkEnd w:id="0"/>
      <w:bookmarkEnd w:id="1"/>
      <w:bookmarkEnd w:id="2"/>
    </w:p>
    <w:p w14:paraId="627E7D91"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МИНОБРАНАУКИ РОССИИ</w:t>
      </w:r>
    </w:p>
    <w:p w14:paraId="29A41738"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федеральное государственное бюджетное</w:t>
      </w:r>
    </w:p>
    <w:p w14:paraId="171B7645"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образовательное учреждение высшего образования</w:t>
      </w:r>
    </w:p>
    <w:p w14:paraId="1394EE04" w14:textId="1FCA9578" w:rsid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ЧЕРЕПОВЕЦКИЙ ГОСУДАРСТВЕННЫЙ УНИВЕРСИТЕТ</w:t>
      </w:r>
    </w:p>
    <w:p w14:paraId="39D4E5B9" w14:textId="377DCED6" w:rsidR="00AF70C4" w:rsidRDefault="00AF70C4" w:rsidP="00AF70C4">
      <w:pPr>
        <w:widowControl w:val="0"/>
        <w:autoSpaceDE w:val="0"/>
        <w:autoSpaceDN w:val="0"/>
        <w:spacing w:line="240" w:lineRule="auto"/>
        <w:jc w:val="center"/>
        <w:rPr>
          <w:rFonts w:eastAsia="Times New Roman"/>
          <w:szCs w:val="28"/>
        </w:rPr>
      </w:pPr>
    </w:p>
    <w:tbl>
      <w:tblPr>
        <w:tblStyle w:val="110"/>
        <w:tblpPr w:leftFromText="180" w:rightFromText="180" w:vertAnchor="text" w:horzAnchor="margin" w:tblpY="24"/>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562B6A" w:rsidRPr="00562B6A" w14:paraId="4BE926BF" w14:textId="77777777" w:rsidTr="00AE3807">
        <w:tc>
          <w:tcPr>
            <w:tcW w:w="9633" w:type="dxa"/>
            <w:tcBorders>
              <w:bottom w:val="single" w:sz="4" w:space="0" w:color="auto"/>
            </w:tcBorders>
          </w:tcPr>
          <w:p w14:paraId="3FAF875F" w14:textId="77777777" w:rsidR="00562B6A" w:rsidRPr="00562B6A" w:rsidRDefault="00562B6A" w:rsidP="00562B6A">
            <w:pPr>
              <w:spacing w:line="240" w:lineRule="auto"/>
              <w:ind w:firstLine="0"/>
              <w:jc w:val="center"/>
              <w:rPr>
                <w:szCs w:val="28"/>
              </w:rPr>
            </w:pPr>
            <w:r w:rsidRPr="00562B6A">
              <w:rPr>
                <w:szCs w:val="28"/>
                <w:lang w:eastAsia="ar-SA"/>
              </w:rPr>
              <w:t>информационных технологий</w:t>
            </w:r>
          </w:p>
        </w:tc>
      </w:tr>
      <w:tr w:rsidR="00562B6A" w:rsidRPr="00562B6A" w14:paraId="3572F6AB" w14:textId="77777777" w:rsidTr="00AE3807">
        <w:tc>
          <w:tcPr>
            <w:tcW w:w="9633" w:type="dxa"/>
            <w:tcBorders>
              <w:top w:val="single" w:sz="4" w:space="0" w:color="auto"/>
            </w:tcBorders>
          </w:tcPr>
          <w:p w14:paraId="4A80420E" w14:textId="77777777" w:rsidR="00562B6A" w:rsidRPr="00562B6A" w:rsidRDefault="00562B6A" w:rsidP="00562B6A">
            <w:pPr>
              <w:spacing w:line="240" w:lineRule="auto"/>
              <w:ind w:firstLine="0"/>
              <w:jc w:val="center"/>
              <w:rPr>
                <w:sz w:val="20"/>
                <w:szCs w:val="24"/>
              </w:rPr>
            </w:pPr>
            <w:r w:rsidRPr="00562B6A">
              <w:rPr>
                <w:sz w:val="20"/>
                <w:szCs w:val="24"/>
              </w:rPr>
              <w:t>наименование института (факультета)</w:t>
            </w:r>
          </w:p>
        </w:tc>
      </w:tr>
      <w:tr w:rsidR="00562B6A" w:rsidRPr="00562B6A" w14:paraId="0B9051BF" w14:textId="77777777" w:rsidTr="00AE3807">
        <w:tc>
          <w:tcPr>
            <w:tcW w:w="9633" w:type="dxa"/>
            <w:tcBorders>
              <w:bottom w:val="single" w:sz="4" w:space="0" w:color="auto"/>
            </w:tcBorders>
          </w:tcPr>
          <w:p w14:paraId="166DC0F6" w14:textId="77777777" w:rsidR="00562B6A" w:rsidRPr="00562B6A" w:rsidRDefault="00562B6A" w:rsidP="00562B6A">
            <w:pPr>
              <w:spacing w:line="240" w:lineRule="auto"/>
              <w:ind w:firstLine="0"/>
              <w:jc w:val="center"/>
              <w:rPr>
                <w:szCs w:val="28"/>
              </w:rPr>
            </w:pPr>
            <w:r w:rsidRPr="00562B6A">
              <w:rPr>
                <w:szCs w:val="28"/>
                <w:lang w:eastAsia="ar-SA"/>
              </w:rPr>
              <w:t>математическое и программное обеспечение ЭВМ</w:t>
            </w:r>
          </w:p>
        </w:tc>
      </w:tr>
      <w:tr w:rsidR="00562B6A" w:rsidRPr="00562B6A" w14:paraId="2A487528" w14:textId="77777777" w:rsidTr="00AE3807">
        <w:tc>
          <w:tcPr>
            <w:tcW w:w="9633" w:type="dxa"/>
            <w:tcBorders>
              <w:top w:val="single" w:sz="4" w:space="0" w:color="auto"/>
            </w:tcBorders>
          </w:tcPr>
          <w:p w14:paraId="3A9CBE97" w14:textId="77777777" w:rsidR="00562B6A" w:rsidRPr="00562B6A" w:rsidRDefault="00562B6A" w:rsidP="00562B6A">
            <w:pPr>
              <w:spacing w:line="240" w:lineRule="auto"/>
              <w:ind w:firstLine="0"/>
              <w:jc w:val="center"/>
              <w:rPr>
                <w:szCs w:val="28"/>
              </w:rPr>
            </w:pPr>
            <w:r w:rsidRPr="00562B6A">
              <w:rPr>
                <w:sz w:val="20"/>
                <w:szCs w:val="24"/>
              </w:rPr>
              <w:t>наименование кафедры</w:t>
            </w:r>
          </w:p>
        </w:tc>
      </w:tr>
      <w:tr w:rsidR="00562B6A" w:rsidRPr="00562B6A" w14:paraId="38374F78" w14:textId="77777777" w:rsidTr="00AE3807">
        <w:tc>
          <w:tcPr>
            <w:tcW w:w="9638" w:type="dxa"/>
            <w:tcBorders>
              <w:bottom w:val="single" w:sz="4" w:space="0" w:color="auto"/>
            </w:tcBorders>
          </w:tcPr>
          <w:p w14:paraId="38C35241" w14:textId="77777777" w:rsidR="00562B6A" w:rsidRPr="00562B6A" w:rsidRDefault="00562B6A" w:rsidP="00562B6A">
            <w:pPr>
              <w:spacing w:line="240" w:lineRule="auto"/>
              <w:ind w:firstLine="0"/>
              <w:jc w:val="center"/>
              <w:rPr>
                <w:szCs w:val="28"/>
              </w:rPr>
            </w:pPr>
            <w:r w:rsidRPr="00562B6A">
              <w:rPr>
                <w:szCs w:val="28"/>
                <w:lang w:eastAsia="ar-SA"/>
              </w:rPr>
              <w:t>Программная инженерия</w:t>
            </w:r>
          </w:p>
        </w:tc>
      </w:tr>
      <w:tr w:rsidR="00562B6A" w:rsidRPr="00562B6A" w14:paraId="73CB6F31" w14:textId="77777777" w:rsidTr="00AE3807">
        <w:tc>
          <w:tcPr>
            <w:tcW w:w="9638" w:type="dxa"/>
            <w:tcBorders>
              <w:top w:val="single" w:sz="4" w:space="0" w:color="auto"/>
            </w:tcBorders>
          </w:tcPr>
          <w:p w14:paraId="3CF08FDA" w14:textId="77777777" w:rsidR="00562B6A" w:rsidRPr="00562B6A" w:rsidRDefault="00562B6A" w:rsidP="00562B6A">
            <w:pPr>
              <w:spacing w:line="240" w:lineRule="auto"/>
              <w:ind w:firstLine="0"/>
              <w:jc w:val="center"/>
              <w:rPr>
                <w:sz w:val="20"/>
                <w:szCs w:val="24"/>
              </w:rPr>
            </w:pPr>
            <w:r w:rsidRPr="00562B6A">
              <w:rPr>
                <w:sz w:val="20"/>
                <w:szCs w:val="24"/>
              </w:rPr>
              <w:t>наименование дисциплины в соответствии с учебным планом</w:t>
            </w:r>
          </w:p>
        </w:tc>
      </w:tr>
    </w:tbl>
    <w:p w14:paraId="5E759233" w14:textId="6803C8E9" w:rsidR="00562B6A" w:rsidRPr="00562B6A" w:rsidRDefault="00562B6A" w:rsidP="00562B6A">
      <w:pPr>
        <w:spacing w:before="100" w:beforeAutospacing="1" w:after="100" w:afterAutospacing="1" w:line="240" w:lineRule="auto"/>
        <w:ind w:firstLine="0"/>
        <w:jc w:val="left"/>
        <w:rPr>
          <w:rFonts w:eastAsia="Times New Roman"/>
          <w:szCs w:val="28"/>
          <w:lang w:eastAsia="ru-RU"/>
        </w:rPr>
      </w:pPr>
    </w:p>
    <w:p w14:paraId="5F76A1D7"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УТВЕРЖДАЮ </w:t>
      </w:r>
    </w:p>
    <w:p w14:paraId="652BA3D9"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Зав. </w:t>
      </w:r>
      <w:proofErr w:type="spellStart"/>
      <w:r w:rsidRPr="00562B6A">
        <w:rPr>
          <w:rFonts w:eastAsia="Times New Roman"/>
          <w:szCs w:val="28"/>
          <w:lang w:eastAsia="ru-RU"/>
        </w:rPr>
        <w:t>кафедрои</w:t>
      </w:r>
      <w:proofErr w:type="spellEnd"/>
      <w:r w:rsidRPr="00562B6A">
        <w:rPr>
          <w:rFonts w:eastAsia="Times New Roman"/>
          <w:szCs w:val="28"/>
          <w:lang w:eastAsia="ru-RU"/>
        </w:rPr>
        <w:t xml:space="preserve">̆ ___________, </w:t>
      </w:r>
    </w:p>
    <w:p w14:paraId="5639A781"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д.т.н., профессор __________ Ершов Е.В. </w:t>
      </w:r>
    </w:p>
    <w:p w14:paraId="7CDBDA60" w14:textId="6A5034F0"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«___» _____________ 202</w:t>
      </w:r>
      <w:r w:rsidR="008A2463">
        <w:rPr>
          <w:rFonts w:eastAsia="Times New Roman"/>
          <w:szCs w:val="28"/>
          <w:lang w:eastAsia="ru-RU"/>
        </w:rPr>
        <w:t>5</w:t>
      </w:r>
      <w:r w:rsidRPr="00562B6A">
        <w:rPr>
          <w:rFonts w:eastAsia="Times New Roman"/>
          <w:szCs w:val="28"/>
          <w:lang w:eastAsia="ru-RU"/>
        </w:rPr>
        <w:t xml:space="preserve"> г. </w:t>
      </w:r>
    </w:p>
    <w:p w14:paraId="19557EE7"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7FF2184A" w14:textId="68ECE2A2" w:rsidR="00562B6A" w:rsidRPr="00562B6A" w:rsidRDefault="00BC6BFD" w:rsidP="00562B6A">
      <w:pPr>
        <w:shd w:val="clear" w:color="auto" w:fill="FFFFFF"/>
        <w:spacing w:before="100" w:beforeAutospacing="1" w:after="100" w:afterAutospacing="1" w:line="240" w:lineRule="auto"/>
        <w:ind w:firstLine="0"/>
        <w:jc w:val="center"/>
        <w:rPr>
          <w:rFonts w:eastAsia="Times New Roman"/>
          <w:szCs w:val="28"/>
          <w:lang w:eastAsia="ru-RU"/>
        </w:rPr>
      </w:pPr>
      <w:r w:rsidRPr="00BC6BFD">
        <w:rPr>
          <w:rFonts w:eastAsia="Times New Roman" w:cstheme="minorBidi"/>
          <w:color w:val="000000"/>
          <w:szCs w:val="28"/>
          <w:lang w:eastAsia="ru-RU"/>
        </w:rPr>
        <w:t>РАЗРАБОТКА АЛГОРИТМИЧЕСКОГО ОБЕСПЕЧЕНИЯ И ПОСТРОЕНИЕ ЛЕКСИЧЕСКОГО АНАЛИЗАТОРА КОМПИЛЯТОРА</w:t>
      </w:r>
    </w:p>
    <w:p w14:paraId="059ACDD1"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Техническое задание на курсовую работу</w:t>
      </w:r>
    </w:p>
    <w:p w14:paraId="1ED672DD" w14:textId="6290CC8B"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 xml:space="preserve">Листов </w:t>
      </w:r>
      <w:r w:rsidR="00BC6BFD">
        <w:rPr>
          <w:rFonts w:eastAsia="Times New Roman"/>
          <w:szCs w:val="28"/>
          <w:lang w:eastAsia="ru-RU"/>
        </w:rPr>
        <w:t>8</w:t>
      </w:r>
    </w:p>
    <w:tbl>
      <w:tblPr>
        <w:tblStyle w:val="110"/>
        <w:tblpPr w:leftFromText="180" w:rightFromText="180" w:vertAnchor="text" w:horzAnchor="margin" w:tblpXSpec="right" w:tblpY="54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2445"/>
      </w:tblGrid>
      <w:tr w:rsidR="00562B6A" w:rsidRPr="00562B6A" w14:paraId="72405EC4" w14:textId="77777777" w:rsidTr="00AE3807">
        <w:trPr>
          <w:trHeight w:val="1029"/>
        </w:trPr>
        <w:tc>
          <w:tcPr>
            <w:tcW w:w="292" w:type="dxa"/>
          </w:tcPr>
          <w:p w14:paraId="24015B02" w14:textId="77777777" w:rsidR="00562B6A" w:rsidRPr="00562B6A" w:rsidRDefault="00562B6A" w:rsidP="00562B6A">
            <w:pPr>
              <w:spacing w:line="240" w:lineRule="auto"/>
              <w:ind w:firstLine="0"/>
              <w:rPr>
                <w:szCs w:val="28"/>
                <w:lang w:eastAsia="ar-SA"/>
              </w:rPr>
            </w:pPr>
          </w:p>
        </w:tc>
        <w:tc>
          <w:tcPr>
            <w:tcW w:w="2445" w:type="dxa"/>
            <w:tcBorders>
              <w:bottom w:val="single" w:sz="4" w:space="0" w:color="auto"/>
            </w:tcBorders>
          </w:tcPr>
          <w:p w14:paraId="630D2395" w14:textId="77777777" w:rsidR="00562B6A" w:rsidRPr="00562B6A" w:rsidRDefault="00562B6A" w:rsidP="00562B6A">
            <w:pPr>
              <w:spacing w:line="240" w:lineRule="auto"/>
              <w:ind w:firstLine="0"/>
              <w:rPr>
                <w:szCs w:val="28"/>
                <w:lang w:eastAsia="ar-SA"/>
              </w:rPr>
            </w:pPr>
          </w:p>
          <w:p w14:paraId="0A1AEC64" w14:textId="77777777" w:rsidR="00562B6A" w:rsidRPr="00562B6A" w:rsidRDefault="00562B6A" w:rsidP="00562B6A">
            <w:pPr>
              <w:spacing w:line="240" w:lineRule="auto"/>
              <w:ind w:firstLine="0"/>
              <w:rPr>
                <w:szCs w:val="28"/>
                <w:lang w:eastAsia="ar-SA"/>
              </w:rPr>
            </w:pPr>
          </w:p>
          <w:p w14:paraId="1B680F4A" w14:textId="6F66BC72" w:rsidR="00BC6BFD" w:rsidRPr="00BC6BFD" w:rsidRDefault="00BC6BFD" w:rsidP="00562B6A">
            <w:pPr>
              <w:tabs>
                <w:tab w:val="left" w:pos="1307"/>
              </w:tabs>
              <w:spacing w:line="240" w:lineRule="auto"/>
              <w:ind w:firstLine="0"/>
              <w:rPr>
                <w:szCs w:val="28"/>
                <w:lang w:eastAsia="ar-SA"/>
              </w:rPr>
            </w:pPr>
            <w:r>
              <w:rPr>
                <w:szCs w:val="28"/>
                <w:lang w:eastAsia="ar-SA"/>
              </w:rPr>
              <w:t>Ганичева О. Г.</w:t>
            </w:r>
            <w:r w:rsidR="003D4B12">
              <w:rPr>
                <w:szCs w:val="28"/>
                <w:lang w:eastAsia="ar-SA"/>
              </w:rPr>
              <w:t>,</w:t>
            </w:r>
          </w:p>
          <w:p w14:paraId="45EB62F6" w14:textId="1C91AB5F" w:rsidR="00562B6A" w:rsidRPr="00562B6A" w:rsidRDefault="00562B6A" w:rsidP="00562B6A">
            <w:pPr>
              <w:tabs>
                <w:tab w:val="left" w:pos="1307"/>
              </w:tabs>
              <w:spacing w:line="240" w:lineRule="auto"/>
              <w:ind w:firstLine="0"/>
              <w:rPr>
                <w:szCs w:val="28"/>
                <w:lang w:eastAsia="ar-SA"/>
              </w:rPr>
            </w:pPr>
            <w:proofErr w:type="spellStart"/>
            <w:r w:rsidRPr="00562B6A">
              <w:rPr>
                <w:szCs w:val="28"/>
                <w:lang w:eastAsia="ar-SA"/>
              </w:rPr>
              <w:t>Пышницкий</w:t>
            </w:r>
            <w:proofErr w:type="spellEnd"/>
            <w:r w:rsidRPr="00562B6A">
              <w:rPr>
                <w:szCs w:val="28"/>
                <w:lang w:eastAsia="ar-SA"/>
              </w:rPr>
              <w:t xml:space="preserve"> К. М.</w:t>
            </w:r>
          </w:p>
        </w:tc>
      </w:tr>
      <w:tr w:rsidR="00562B6A" w:rsidRPr="00562B6A" w14:paraId="1086CE36" w14:textId="77777777" w:rsidTr="00AE3807">
        <w:trPr>
          <w:trHeight w:val="375"/>
        </w:trPr>
        <w:tc>
          <w:tcPr>
            <w:tcW w:w="292" w:type="dxa"/>
          </w:tcPr>
          <w:p w14:paraId="2A807885" w14:textId="77777777" w:rsidR="00562B6A" w:rsidRPr="00562B6A" w:rsidRDefault="00562B6A" w:rsidP="00562B6A">
            <w:pPr>
              <w:spacing w:line="240" w:lineRule="auto"/>
              <w:ind w:firstLine="0"/>
              <w:rPr>
                <w:sz w:val="20"/>
              </w:rPr>
            </w:pPr>
          </w:p>
        </w:tc>
        <w:tc>
          <w:tcPr>
            <w:tcW w:w="2445" w:type="dxa"/>
            <w:tcBorders>
              <w:top w:val="single" w:sz="4" w:space="0" w:color="auto"/>
            </w:tcBorders>
          </w:tcPr>
          <w:p w14:paraId="1D9C4EC6" w14:textId="77777777" w:rsidR="00562B6A" w:rsidRPr="00562B6A" w:rsidRDefault="00562B6A" w:rsidP="00562B6A">
            <w:pPr>
              <w:spacing w:line="240" w:lineRule="auto"/>
              <w:ind w:firstLine="0"/>
              <w:jc w:val="center"/>
              <w:rPr>
                <w:sz w:val="20"/>
                <w:lang w:eastAsia="ar-SA"/>
              </w:rPr>
            </w:pPr>
            <w:r w:rsidRPr="00562B6A">
              <w:rPr>
                <w:sz w:val="20"/>
              </w:rPr>
              <w:t>Ф.И.О. Преподавателя</w:t>
            </w:r>
          </w:p>
        </w:tc>
      </w:tr>
    </w:tbl>
    <w:p w14:paraId="1EA19DA6"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3929AD57"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0EEBB9C0" w14:textId="6E79F21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Руководител</w:t>
      </w:r>
      <w:r w:rsidR="00BC6BFD">
        <w:rPr>
          <w:rFonts w:eastAsia="Times New Roman"/>
          <w:szCs w:val="28"/>
          <w:lang w:eastAsia="ru-RU"/>
        </w:rPr>
        <w:t>и</w:t>
      </w:r>
      <w:r w:rsidRPr="00562B6A">
        <w:rPr>
          <w:rFonts w:eastAsia="Times New Roman"/>
          <w:szCs w:val="28"/>
          <w:lang w:eastAsia="ru-RU"/>
        </w:rPr>
        <w:t xml:space="preserve"> </w:t>
      </w:r>
    </w:p>
    <w:tbl>
      <w:tblPr>
        <w:tblStyle w:val="110"/>
        <w:tblpPr w:leftFromText="180" w:rightFromText="180" w:vertAnchor="text" w:horzAnchor="margin" w:tblpXSpec="right" w:tblpY="30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3"/>
      </w:tblGrid>
      <w:tr w:rsidR="00562B6A" w:rsidRPr="00562B6A" w14:paraId="7F3BB286" w14:textId="77777777" w:rsidTr="00AE3807">
        <w:tc>
          <w:tcPr>
            <w:tcW w:w="2573" w:type="dxa"/>
            <w:tcBorders>
              <w:bottom w:val="single" w:sz="4" w:space="0" w:color="auto"/>
            </w:tcBorders>
          </w:tcPr>
          <w:p w14:paraId="0441B7BF" w14:textId="77777777" w:rsidR="00562B6A" w:rsidRPr="00562B6A" w:rsidRDefault="00562B6A" w:rsidP="00562B6A">
            <w:pPr>
              <w:spacing w:line="240" w:lineRule="auto"/>
              <w:ind w:firstLine="0"/>
              <w:rPr>
                <w:sz w:val="20"/>
                <w:lang w:eastAsia="ar-SA"/>
              </w:rPr>
            </w:pPr>
          </w:p>
          <w:p w14:paraId="6832C851" w14:textId="77777777" w:rsidR="00562B6A" w:rsidRPr="00562B6A" w:rsidRDefault="00562B6A" w:rsidP="00562B6A">
            <w:pPr>
              <w:spacing w:line="240" w:lineRule="auto"/>
              <w:ind w:firstLine="0"/>
              <w:jc w:val="left"/>
              <w:rPr>
                <w:szCs w:val="28"/>
                <w:lang w:eastAsia="ar-SA"/>
              </w:rPr>
            </w:pPr>
            <w:r w:rsidRPr="00562B6A">
              <w:rPr>
                <w:szCs w:val="28"/>
                <w:lang w:eastAsia="ar-SA"/>
              </w:rPr>
              <w:t>1ПИб-02-2оп-23</w:t>
            </w:r>
          </w:p>
        </w:tc>
      </w:tr>
      <w:tr w:rsidR="00562B6A" w:rsidRPr="00562B6A" w14:paraId="66118A47" w14:textId="77777777" w:rsidTr="00AE3807">
        <w:tc>
          <w:tcPr>
            <w:tcW w:w="2573" w:type="dxa"/>
            <w:tcBorders>
              <w:top w:val="single" w:sz="4" w:space="0" w:color="auto"/>
            </w:tcBorders>
          </w:tcPr>
          <w:tbl>
            <w:tblPr>
              <w:tblStyle w:val="110"/>
              <w:tblpPr w:leftFromText="180" w:rightFromText="180" w:vertAnchor="text" w:horzAnchor="margin" w:tblpY="27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tblGrid>
            <w:tr w:rsidR="00562B6A" w:rsidRPr="00562B6A" w14:paraId="1A46E9B1" w14:textId="77777777" w:rsidTr="00AE3807">
              <w:tc>
                <w:tcPr>
                  <w:tcW w:w="2357" w:type="dxa"/>
                  <w:tcBorders>
                    <w:bottom w:val="single" w:sz="4" w:space="0" w:color="auto"/>
                  </w:tcBorders>
                </w:tcPr>
                <w:p w14:paraId="303CBC7C" w14:textId="77777777" w:rsidR="00562B6A" w:rsidRPr="00562B6A" w:rsidRDefault="00562B6A" w:rsidP="00562B6A">
                  <w:pPr>
                    <w:spacing w:line="240" w:lineRule="auto"/>
                    <w:ind w:firstLine="0"/>
                    <w:jc w:val="left"/>
                    <w:rPr>
                      <w:szCs w:val="28"/>
                      <w:lang w:eastAsia="ar-SA"/>
                    </w:rPr>
                  </w:pPr>
                </w:p>
                <w:p w14:paraId="2517B9FD" w14:textId="77777777" w:rsidR="00562B6A" w:rsidRPr="00562B6A" w:rsidRDefault="00562B6A" w:rsidP="00562B6A">
                  <w:pPr>
                    <w:spacing w:line="240" w:lineRule="auto"/>
                    <w:ind w:firstLine="0"/>
                    <w:jc w:val="left"/>
                    <w:rPr>
                      <w:szCs w:val="28"/>
                      <w:lang w:eastAsia="ar-SA"/>
                    </w:rPr>
                  </w:pPr>
                  <w:r w:rsidRPr="00562B6A">
                    <w:rPr>
                      <w:szCs w:val="28"/>
                      <w:lang w:eastAsia="ar-SA"/>
                    </w:rPr>
                    <w:t>Кринкин О. А.</w:t>
                  </w:r>
                </w:p>
              </w:tc>
            </w:tr>
            <w:tr w:rsidR="00562B6A" w:rsidRPr="00562B6A" w14:paraId="1F2A779A" w14:textId="77777777" w:rsidTr="00AE3807">
              <w:tc>
                <w:tcPr>
                  <w:tcW w:w="2357" w:type="dxa"/>
                  <w:tcBorders>
                    <w:top w:val="single" w:sz="4" w:space="0" w:color="auto"/>
                  </w:tcBorders>
                </w:tcPr>
                <w:p w14:paraId="2D7FE96B" w14:textId="77777777" w:rsidR="00562B6A" w:rsidRPr="00562B6A" w:rsidRDefault="00562B6A" w:rsidP="00562B6A">
                  <w:pPr>
                    <w:spacing w:line="240" w:lineRule="auto"/>
                    <w:ind w:firstLine="0"/>
                    <w:jc w:val="center"/>
                    <w:rPr>
                      <w:sz w:val="20"/>
                      <w:lang w:eastAsia="ar-SA"/>
                    </w:rPr>
                  </w:pPr>
                  <w:r w:rsidRPr="00562B6A">
                    <w:rPr>
                      <w:sz w:val="20"/>
                    </w:rPr>
                    <w:t>Фамилия, имя, отчество</w:t>
                  </w:r>
                </w:p>
              </w:tc>
            </w:tr>
          </w:tbl>
          <w:p w14:paraId="3B3B1E98" w14:textId="77777777" w:rsidR="00562B6A" w:rsidRPr="00562B6A" w:rsidRDefault="00562B6A" w:rsidP="00562B6A">
            <w:pPr>
              <w:spacing w:line="240" w:lineRule="auto"/>
              <w:ind w:firstLine="0"/>
              <w:jc w:val="center"/>
              <w:rPr>
                <w:szCs w:val="28"/>
                <w:lang w:eastAsia="ar-SA"/>
              </w:rPr>
            </w:pPr>
            <w:r w:rsidRPr="00562B6A">
              <w:rPr>
                <w:sz w:val="20"/>
              </w:rPr>
              <w:t>группа</w:t>
            </w:r>
          </w:p>
        </w:tc>
      </w:tr>
    </w:tbl>
    <w:p w14:paraId="49F2B68F"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7F5273F2"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Исполнитель студент</w:t>
      </w:r>
    </w:p>
    <w:p w14:paraId="19370F9D"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 </w:t>
      </w:r>
    </w:p>
    <w:p w14:paraId="62FC2AF0" w14:textId="77777777" w:rsidR="00AF70C4" w:rsidRPr="00FE15CB" w:rsidRDefault="00AF70C4" w:rsidP="00562B6A">
      <w:pPr>
        <w:widowControl w:val="0"/>
        <w:autoSpaceDE w:val="0"/>
        <w:autoSpaceDN w:val="0"/>
        <w:ind w:firstLine="0"/>
        <w:rPr>
          <w:rFonts w:eastAsia="Times New Roman"/>
          <w:szCs w:val="28"/>
        </w:rPr>
      </w:pPr>
    </w:p>
    <w:p w14:paraId="577EDCC7" w14:textId="77777777" w:rsidR="00562B6A" w:rsidRPr="00FE15CB" w:rsidRDefault="00562B6A" w:rsidP="00562B6A">
      <w:pPr>
        <w:widowControl w:val="0"/>
        <w:autoSpaceDE w:val="0"/>
        <w:autoSpaceDN w:val="0"/>
        <w:ind w:firstLine="0"/>
        <w:rPr>
          <w:rFonts w:eastAsia="Times New Roman"/>
          <w:szCs w:val="28"/>
        </w:rPr>
      </w:pPr>
    </w:p>
    <w:p w14:paraId="3125652E" w14:textId="77777777" w:rsidR="00562B6A" w:rsidRPr="00FE15CB" w:rsidRDefault="00AF70C4" w:rsidP="00562B6A">
      <w:pPr>
        <w:jc w:val="center"/>
      </w:pPr>
      <w:r w:rsidRPr="00AF70C4">
        <w:rPr>
          <w:rFonts w:eastAsia="Times New Roman"/>
          <w:szCs w:val="28"/>
        </w:rPr>
        <w:t>202</w:t>
      </w:r>
      <w:r>
        <w:rPr>
          <w:rFonts w:eastAsia="Times New Roman"/>
          <w:szCs w:val="28"/>
        </w:rPr>
        <w:t>5</w:t>
      </w:r>
      <w:r w:rsidRPr="00AF70C4">
        <w:rPr>
          <w:rFonts w:eastAsia="Times New Roman"/>
          <w:szCs w:val="28"/>
        </w:rPr>
        <w:t xml:space="preserve"> г.</w:t>
      </w:r>
    </w:p>
    <w:p w14:paraId="59F08459" w14:textId="59720299" w:rsidR="00AF70C4" w:rsidRPr="00562B6A" w:rsidRDefault="00AF70C4" w:rsidP="00272C10">
      <w:pPr>
        <w:pStyle w:val="10"/>
        <w:numPr>
          <w:ilvl w:val="0"/>
          <w:numId w:val="0"/>
        </w:numPr>
        <w:rPr>
          <w:rFonts w:eastAsia="Times New Roman"/>
          <w:szCs w:val="28"/>
        </w:rPr>
      </w:pPr>
      <w:r w:rsidRPr="003B387F">
        <w:lastRenderedPageBreak/>
        <w:t>Введение</w:t>
      </w:r>
    </w:p>
    <w:p w14:paraId="04F67BA6" w14:textId="766E2CC2" w:rsidR="00AF70C4" w:rsidRPr="00FE15CB" w:rsidRDefault="009654D3" w:rsidP="009654D3">
      <w:pPr>
        <w:pStyle w:val="aa"/>
      </w:pPr>
      <w:r w:rsidRPr="009654D3">
        <w:t>Данная курсовая работа направлена на разработку алгоритмического обеспечения и создание лексического анализатора. Этот инструмент позволит пользователю наглядно определять типы лексем, присутствующих в коде, а также лучше понять некоторые принципы работы компилятора</w:t>
      </w:r>
      <w:r w:rsidR="009D52C1">
        <w:t>.</w:t>
      </w:r>
    </w:p>
    <w:p w14:paraId="0796D610" w14:textId="77777777" w:rsidR="009654D3" w:rsidRPr="00AF70C4" w:rsidRDefault="009654D3" w:rsidP="009654D3">
      <w:pPr>
        <w:pStyle w:val="aa"/>
      </w:pPr>
    </w:p>
    <w:p w14:paraId="41E53BF4" w14:textId="72EECF29" w:rsidR="002A7A3B" w:rsidRPr="002A7A3B" w:rsidRDefault="00AF70C4" w:rsidP="002A7A3B">
      <w:pPr>
        <w:pStyle w:val="10"/>
      </w:pPr>
      <w:r w:rsidRPr="00AF70C4">
        <w:t>Основания для разработки</w:t>
      </w:r>
    </w:p>
    <w:p w14:paraId="5FB5368E"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Основанием для разработки является задание на курсовую работу по модулю «Информатика», выданное на кафедре МПО ЭВМ.</w:t>
      </w:r>
    </w:p>
    <w:p w14:paraId="45FACE56" w14:textId="47F225A4"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 xml:space="preserve">Дата утверждения: </w:t>
      </w:r>
      <w:r w:rsidR="00E65E0A" w:rsidRPr="00E65E0A">
        <w:rPr>
          <w:rFonts w:eastAsia="Times New Roman"/>
          <w:color w:val="000000"/>
          <w:szCs w:val="28"/>
        </w:rPr>
        <w:t>21</w:t>
      </w:r>
      <w:r w:rsidRPr="00AF70C4">
        <w:rPr>
          <w:rFonts w:eastAsia="Times New Roman"/>
          <w:color w:val="000000"/>
          <w:szCs w:val="28"/>
        </w:rPr>
        <w:t xml:space="preserve"> февраля 2025 года.</w:t>
      </w:r>
    </w:p>
    <w:p w14:paraId="41CA9089"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Наименование темы разработки: «</w:t>
      </w:r>
      <w:r w:rsidRPr="00AF70C4">
        <w:rPr>
          <w:rFonts w:eastAsia="Times New Roman"/>
          <w:szCs w:val="28"/>
        </w:rPr>
        <w:t>Разработка алгоритмического обеспечения и построение лексического анализатора компилятора</w:t>
      </w:r>
      <w:r w:rsidRPr="00AF70C4">
        <w:rPr>
          <w:rFonts w:eastAsia="Times New Roman"/>
          <w:color w:val="000000"/>
          <w:szCs w:val="28"/>
        </w:rPr>
        <w:t>».</w:t>
      </w:r>
    </w:p>
    <w:p w14:paraId="1317A2B3" w14:textId="77777777" w:rsidR="00AF70C4" w:rsidRPr="00AF70C4" w:rsidRDefault="00AF70C4" w:rsidP="00AF70C4">
      <w:pPr>
        <w:widowControl w:val="0"/>
        <w:autoSpaceDE w:val="0"/>
        <w:autoSpaceDN w:val="0"/>
        <w:spacing w:line="480" w:lineRule="auto"/>
        <w:rPr>
          <w:rFonts w:eastAsia="Times New Roman"/>
          <w:szCs w:val="28"/>
        </w:rPr>
      </w:pPr>
    </w:p>
    <w:p w14:paraId="2836DC1E" w14:textId="742BF904" w:rsidR="00AF70C4" w:rsidRPr="00C7394E" w:rsidRDefault="00AF70C4" w:rsidP="00C7394E">
      <w:pPr>
        <w:pStyle w:val="10"/>
      </w:pPr>
      <w:r w:rsidRPr="00C7394E">
        <w:t>Назначение разработки</w:t>
      </w:r>
    </w:p>
    <w:p w14:paraId="5BA73B4C" w14:textId="1C3F3856" w:rsidR="00AF70C4" w:rsidRPr="00AF70C4" w:rsidRDefault="00371BC5" w:rsidP="00AF70C4">
      <w:pPr>
        <w:widowControl w:val="0"/>
        <w:autoSpaceDE w:val="0"/>
        <w:autoSpaceDN w:val="0"/>
        <w:ind w:firstLine="426"/>
        <w:rPr>
          <w:rFonts w:eastAsia="Times New Roman"/>
          <w:szCs w:val="28"/>
        </w:rPr>
      </w:pPr>
      <w:r>
        <w:rPr>
          <w:rFonts w:eastAsia="Times New Roman"/>
          <w:szCs w:val="28"/>
        </w:rPr>
        <w:t xml:space="preserve">Основной задачей курсовой работы является </w:t>
      </w:r>
      <w:r w:rsidR="00AF70C4" w:rsidRPr="00AF70C4">
        <w:rPr>
          <w:rFonts w:eastAsia="Times New Roman"/>
          <w:szCs w:val="28"/>
        </w:rPr>
        <w:t>создание программы, моделирующей работу лексического анализатора и решающей следующие задачи:</w:t>
      </w:r>
    </w:p>
    <w:p w14:paraId="78860AF9" w14:textId="5BA1854D" w:rsidR="009D52C1" w:rsidRPr="009D52C1" w:rsidRDefault="009D52C1" w:rsidP="009D52C1">
      <w:pPr>
        <w:pStyle w:val="af5"/>
        <w:numPr>
          <w:ilvl w:val="0"/>
          <w:numId w:val="14"/>
        </w:numPr>
        <w:ind w:left="0" w:firstLine="0"/>
        <w:rPr>
          <w:szCs w:val="28"/>
        </w:rPr>
      </w:pPr>
      <w:r w:rsidRPr="009D52C1">
        <w:rPr>
          <w:szCs w:val="28"/>
        </w:rPr>
        <w:t>удал</w:t>
      </w:r>
      <w:r>
        <w:rPr>
          <w:szCs w:val="28"/>
        </w:rPr>
        <w:t>ение</w:t>
      </w:r>
      <w:r w:rsidRPr="009D52C1">
        <w:rPr>
          <w:szCs w:val="28"/>
        </w:rPr>
        <w:t xml:space="preserve"> лишни</w:t>
      </w:r>
      <w:r>
        <w:rPr>
          <w:szCs w:val="28"/>
        </w:rPr>
        <w:t>х</w:t>
      </w:r>
      <w:r w:rsidRPr="009D52C1">
        <w:rPr>
          <w:szCs w:val="28"/>
        </w:rPr>
        <w:t xml:space="preserve"> пробел</w:t>
      </w:r>
      <w:r>
        <w:rPr>
          <w:szCs w:val="28"/>
        </w:rPr>
        <w:t>ов</w:t>
      </w:r>
      <w:r w:rsidRPr="009D52C1">
        <w:rPr>
          <w:szCs w:val="28"/>
        </w:rPr>
        <w:t xml:space="preserve"> и комментари</w:t>
      </w:r>
      <w:r>
        <w:rPr>
          <w:szCs w:val="28"/>
        </w:rPr>
        <w:t>ев</w:t>
      </w:r>
      <w:r w:rsidRPr="009D52C1">
        <w:rPr>
          <w:szCs w:val="28"/>
        </w:rPr>
        <w:t xml:space="preserve"> из входной строки, осуществл</w:t>
      </w:r>
      <w:r>
        <w:rPr>
          <w:szCs w:val="28"/>
        </w:rPr>
        <w:t>ение</w:t>
      </w:r>
      <w:r w:rsidRPr="009D52C1">
        <w:rPr>
          <w:szCs w:val="28"/>
        </w:rPr>
        <w:t xml:space="preserve"> нумерац</w:t>
      </w:r>
      <w:r>
        <w:rPr>
          <w:szCs w:val="28"/>
        </w:rPr>
        <w:t>ии</w:t>
      </w:r>
      <w:r w:rsidRPr="009D52C1">
        <w:rPr>
          <w:szCs w:val="28"/>
        </w:rPr>
        <w:t xml:space="preserve"> строк в программе;</w:t>
      </w:r>
    </w:p>
    <w:p w14:paraId="495FDCDB" w14:textId="64E72086" w:rsidR="009D52C1" w:rsidRPr="009D52C1" w:rsidRDefault="009D52C1" w:rsidP="009D52C1">
      <w:pPr>
        <w:pStyle w:val="af5"/>
        <w:numPr>
          <w:ilvl w:val="0"/>
          <w:numId w:val="14"/>
        </w:numPr>
        <w:ind w:left="0" w:firstLine="0"/>
        <w:rPr>
          <w:szCs w:val="28"/>
        </w:rPr>
      </w:pPr>
      <w:r w:rsidRPr="009D52C1">
        <w:rPr>
          <w:szCs w:val="28"/>
        </w:rPr>
        <w:t>выдел</w:t>
      </w:r>
      <w:r>
        <w:rPr>
          <w:szCs w:val="28"/>
        </w:rPr>
        <w:t>ение</w:t>
      </w:r>
      <w:r w:rsidRPr="009D52C1">
        <w:rPr>
          <w:szCs w:val="28"/>
        </w:rPr>
        <w:t xml:space="preserve"> из текста входной программы все</w:t>
      </w:r>
      <w:r>
        <w:rPr>
          <w:szCs w:val="28"/>
        </w:rPr>
        <w:t>х</w:t>
      </w:r>
      <w:r w:rsidRPr="009D52C1">
        <w:rPr>
          <w:szCs w:val="28"/>
        </w:rPr>
        <w:t xml:space="preserve"> лексем, входящи</w:t>
      </w:r>
      <w:r>
        <w:rPr>
          <w:szCs w:val="28"/>
        </w:rPr>
        <w:t>х</w:t>
      </w:r>
      <w:r w:rsidRPr="009D52C1">
        <w:rPr>
          <w:szCs w:val="28"/>
        </w:rPr>
        <w:t xml:space="preserve"> в заданную языковую конструкцию (произвольный код программы) и </w:t>
      </w:r>
      <w:r>
        <w:rPr>
          <w:szCs w:val="28"/>
        </w:rPr>
        <w:t>построение</w:t>
      </w:r>
      <w:r w:rsidRPr="009D52C1">
        <w:rPr>
          <w:szCs w:val="28"/>
        </w:rPr>
        <w:t xml:space="preserve"> таблицы с выделенными классами лексем;</w:t>
      </w:r>
    </w:p>
    <w:p w14:paraId="7DA894B2" w14:textId="5FFA68FC" w:rsidR="009D52C1" w:rsidRPr="009D52C1" w:rsidRDefault="009D52C1" w:rsidP="009D52C1">
      <w:pPr>
        <w:pStyle w:val="af5"/>
        <w:numPr>
          <w:ilvl w:val="0"/>
          <w:numId w:val="14"/>
        </w:numPr>
        <w:ind w:left="0" w:firstLine="0"/>
        <w:rPr>
          <w:szCs w:val="28"/>
        </w:rPr>
      </w:pPr>
      <w:r>
        <w:rPr>
          <w:szCs w:val="28"/>
        </w:rPr>
        <w:t>построение</w:t>
      </w:r>
      <w:r w:rsidRPr="009D52C1">
        <w:rPr>
          <w:szCs w:val="28"/>
        </w:rPr>
        <w:t xml:space="preserve"> дескрипторн</w:t>
      </w:r>
      <w:r>
        <w:rPr>
          <w:szCs w:val="28"/>
        </w:rPr>
        <w:t>ого</w:t>
      </w:r>
      <w:r w:rsidRPr="009D52C1">
        <w:rPr>
          <w:szCs w:val="28"/>
        </w:rPr>
        <w:t xml:space="preserve"> код</w:t>
      </w:r>
      <w:r>
        <w:rPr>
          <w:szCs w:val="28"/>
        </w:rPr>
        <w:t>а</w:t>
      </w:r>
      <w:r w:rsidRPr="009D52C1">
        <w:rPr>
          <w:szCs w:val="28"/>
        </w:rPr>
        <w:t xml:space="preserve"> и псевдокод</w:t>
      </w:r>
      <w:r>
        <w:rPr>
          <w:szCs w:val="28"/>
        </w:rPr>
        <w:t>а</w:t>
      </w:r>
      <w:r w:rsidRPr="009D52C1">
        <w:rPr>
          <w:szCs w:val="28"/>
        </w:rPr>
        <w:t>;</w:t>
      </w:r>
    </w:p>
    <w:p w14:paraId="475D7A62" w14:textId="5603A53E" w:rsidR="009D52C1" w:rsidRPr="009D52C1" w:rsidRDefault="009D52C1" w:rsidP="009D52C1">
      <w:pPr>
        <w:pStyle w:val="af5"/>
        <w:numPr>
          <w:ilvl w:val="0"/>
          <w:numId w:val="14"/>
        </w:numPr>
        <w:ind w:left="0" w:firstLine="0"/>
        <w:rPr>
          <w:szCs w:val="28"/>
        </w:rPr>
      </w:pPr>
      <w:r>
        <w:rPr>
          <w:szCs w:val="28"/>
        </w:rPr>
        <w:t>диагностирование</w:t>
      </w:r>
      <w:r w:rsidRPr="009D52C1">
        <w:rPr>
          <w:szCs w:val="28"/>
        </w:rPr>
        <w:t xml:space="preserve"> лексически</w:t>
      </w:r>
      <w:r>
        <w:rPr>
          <w:szCs w:val="28"/>
        </w:rPr>
        <w:t>х</w:t>
      </w:r>
      <w:r w:rsidRPr="009D52C1">
        <w:rPr>
          <w:szCs w:val="28"/>
        </w:rPr>
        <w:t xml:space="preserve"> ошиб</w:t>
      </w:r>
      <w:r>
        <w:rPr>
          <w:szCs w:val="28"/>
        </w:rPr>
        <w:t>ок</w:t>
      </w:r>
      <w:r w:rsidRPr="009D52C1">
        <w:rPr>
          <w:szCs w:val="28"/>
        </w:rPr>
        <w:t>.</w:t>
      </w:r>
    </w:p>
    <w:p w14:paraId="3540A801" w14:textId="6B0CBB75" w:rsidR="00AF70C4" w:rsidRPr="003B387F" w:rsidRDefault="003B387F" w:rsidP="003B387F">
      <w:pPr>
        <w:spacing w:after="160" w:line="259" w:lineRule="auto"/>
        <w:ind w:firstLine="0"/>
        <w:jc w:val="left"/>
        <w:rPr>
          <w:rFonts w:eastAsia="Times New Roman"/>
          <w:szCs w:val="28"/>
        </w:rPr>
      </w:pPr>
      <w:r>
        <w:rPr>
          <w:rFonts w:eastAsia="Times New Roman"/>
          <w:szCs w:val="28"/>
        </w:rPr>
        <w:br w:type="page"/>
      </w:r>
    </w:p>
    <w:p w14:paraId="026DCDF9" w14:textId="629454E8" w:rsidR="00237770" w:rsidRPr="003B387F" w:rsidRDefault="00AF70C4" w:rsidP="003B387F">
      <w:pPr>
        <w:pStyle w:val="10"/>
      </w:pPr>
      <w:r w:rsidRPr="003956F2">
        <w:lastRenderedPageBreak/>
        <w:t>Требования к программе</w:t>
      </w:r>
    </w:p>
    <w:p w14:paraId="3128EB29" w14:textId="79A1D406" w:rsidR="00FF1F63" w:rsidRDefault="00AF70C4" w:rsidP="0079786A">
      <w:pPr>
        <w:pStyle w:val="20"/>
      </w:pPr>
      <w:r w:rsidRPr="00AF70C4">
        <w:t>Требования к функциональным характеристикам</w:t>
      </w:r>
    </w:p>
    <w:p w14:paraId="2EF1CD8A" w14:textId="77777777" w:rsidR="00AF70C4" w:rsidRPr="00AF70C4" w:rsidRDefault="00AF70C4" w:rsidP="002A7A3B">
      <w:pPr>
        <w:widowControl w:val="0"/>
        <w:autoSpaceDE w:val="0"/>
        <w:autoSpaceDN w:val="0"/>
        <w:ind w:firstLine="426"/>
        <w:rPr>
          <w:rFonts w:eastAsia="Times New Roman"/>
          <w:szCs w:val="28"/>
        </w:rPr>
      </w:pPr>
      <w:r w:rsidRPr="00AF70C4">
        <w:rPr>
          <w:rFonts w:eastAsia="Times New Roman"/>
          <w:szCs w:val="28"/>
        </w:rPr>
        <w:t xml:space="preserve">К разрабатываемой программе предъявляются следующие требования: </w:t>
      </w:r>
    </w:p>
    <w:p w14:paraId="0D66F164"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обрабатывать введенный пользователем текст программы и удалять из него лишние пробелы, знаки табуляции, однострочные и многострочные комментарии, излишние переходы на новую строку;</w:t>
      </w:r>
    </w:p>
    <w:p w14:paraId="41473D07"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выполнять подсчет количества строк в программе;</w:t>
      </w:r>
    </w:p>
    <w:p w14:paraId="64FD1C1E"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выделять из текста программы все лексемы, определять их тип и заносить их в соответствующие таблицы классов лексем;</w:t>
      </w:r>
    </w:p>
    <w:p w14:paraId="5D2C9E49"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строить и выводить на экран дескрипторный код и псевдокод;</w:t>
      </w:r>
    </w:p>
    <w:p w14:paraId="13C14C3C"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диагностировать и локализовать лексические ошибки;</w:t>
      </w:r>
    </w:p>
    <w:p w14:paraId="79965AFB"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работа модели лексического анализатора должна моделироваться с помощью конечного автомата, граф переходов которого должен быть представлен в расчетно-пояснительной записке.</w:t>
      </w:r>
    </w:p>
    <w:p w14:paraId="182D5070" w14:textId="77777777" w:rsidR="00AF70C4" w:rsidRPr="00AF70C4" w:rsidRDefault="00AF70C4" w:rsidP="00C7394E">
      <w:pPr>
        <w:widowControl w:val="0"/>
        <w:autoSpaceDE w:val="0"/>
        <w:autoSpaceDN w:val="0"/>
        <w:spacing w:line="480" w:lineRule="auto"/>
        <w:ind w:firstLine="0"/>
        <w:contextualSpacing/>
        <w:rPr>
          <w:rFonts w:eastAsia="Times New Roman"/>
          <w:szCs w:val="28"/>
        </w:rPr>
      </w:pPr>
    </w:p>
    <w:p w14:paraId="1D7398E7" w14:textId="77777777" w:rsidR="00AF70C4" w:rsidRPr="00C7394E" w:rsidRDefault="00AF70C4" w:rsidP="00C7394E">
      <w:pPr>
        <w:pStyle w:val="20"/>
      </w:pPr>
      <w:r w:rsidRPr="00C7394E">
        <w:t>Требования к надежности</w:t>
      </w:r>
    </w:p>
    <w:p w14:paraId="76BDA2F1"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Для правильного функционирования программы предъявляются следующие требования:</w:t>
      </w:r>
    </w:p>
    <w:p w14:paraId="6420ED43" w14:textId="77777777" w:rsidR="00AF70C4" w:rsidRPr="00AF70C4" w:rsidRDefault="00AF70C4" w:rsidP="0079786A">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входной файл должен быть текстового формата;</w:t>
      </w:r>
    </w:p>
    <w:p w14:paraId="3198CF3F" w14:textId="696E733E" w:rsidR="00C7394E" w:rsidRDefault="00AF70C4" w:rsidP="00C7394E">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 xml:space="preserve">входной файл должен иметь </w:t>
      </w:r>
      <w:r w:rsidR="004D5B54">
        <w:rPr>
          <w:rFonts w:eastAsia="Times New Roman"/>
          <w:szCs w:val="28"/>
        </w:rPr>
        <w:t>символы кодировки</w:t>
      </w:r>
      <w:r w:rsidRPr="00AF70C4">
        <w:rPr>
          <w:rFonts w:eastAsia="Times New Roman"/>
          <w:szCs w:val="28"/>
        </w:rPr>
        <w:t xml:space="preserve"> </w:t>
      </w:r>
      <w:r w:rsidRPr="00AF70C4">
        <w:rPr>
          <w:rFonts w:eastAsia="Times New Roman"/>
          <w:szCs w:val="28"/>
          <w:lang w:val="en-US"/>
        </w:rPr>
        <w:t>ASCII</w:t>
      </w:r>
      <w:r w:rsidRPr="00AF70C4">
        <w:rPr>
          <w:rFonts w:eastAsia="Times New Roman"/>
          <w:szCs w:val="28"/>
        </w:rPr>
        <w:t xml:space="preserve"> (или совместим</w:t>
      </w:r>
      <w:r w:rsidR="004D5B54">
        <w:rPr>
          <w:rFonts w:eastAsia="Times New Roman"/>
          <w:szCs w:val="28"/>
        </w:rPr>
        <w:t>ые</w:t>
      </w:r>
      <w:r w:rsidRPr="00AF70C4">
        <w:rPr>
          <w:rFonts w:eastAsia="Times New Roman"/>
          <w:szCs w:val="28"/>
        </w:rPr>
        <w:t xml:space="preserve"> с ней)</w:t>
      </w:r>
      <w:r w:rsidR="004D5B54">
        <w:rPr>
          <w:rFonts w:eastAsia="Times New Roman"/>
          <w:szCs w:val="28"/>
        </w:rPr>
        <w:t>.</w:t>
      </w:r>
    </w:p>
    <w:p w14:paraId="4B8C88F1" w14:textId="408A4CCE" w:rsidR="00C7394E" w:rsidRPr="00C7394E" w:rsidRDefault="00C7394E" w:rsidP="00C7394E">
      <w:pPr>
        <w:spacing w:after="160" w:line="259" w:lineRule="auto"/>
        <w:ind w:firstLine="0"/>
        <w:jc w:val="left"/>
        <w:rPr>
          <w:rFonts w:eastAsia="Times New Roman"/>
          <w:szCs w:val="28"/>
        </w:rPr>
      </w:pPr>
      <w:r>
        <w:rPr>
          <w:rFonts w:eastAsia="Times New Roman"/>
          <w:szCs w:val="28"/>
        </w:rPr>
        <w:br w:type="page"/>
      </w:r>
    </w:p>
    <w:p w14:paraId="76E3C2CE" w14:textId="77777777" w:rsidR="00AF70C4" w:rsidRPr="00AF70C4" w:rsidRDefault="00AF70C4" w:rsidP="0079786A">
      <w:pPr>
        <w:pStyle w:val="20"/>
      </w:pPr>
      <w:r w:rsidRPr="00AF70C4">
        <w:lastRenderedPageBreak/>
        <w:t>Условия эксплуатации</w:t>
      </w:r>
    </w:p>
    <w:p w14:paraId="64762B69" w14:textId="786C0DE0" w:rsidR="00EB72F4" w:rsidRPr="0013188D" w:rsidRDefault="00EB72F4" w:rsidP="00EB72F4">
      <w:pPr>
        <w:rPr>
          <w:rFonts w:eastAsia="Times New Roman"/>
          <w:szCs w:val="28"/>
        </w:rPr>
      </w:pPr>
      <w:r>
        <w:rPr>
          <w:rFonts w:eastAsia="Times New Roman"/>
          <w:szCs w:val="28"/>
        </w:rPr>
        <w:t>Соответствуют условиям эксплуатации используемого пользователем технического средства.</w:t>
      </w:r>
    </w:p>
    <w:p w14:paraId="1F72D7EC" w14:textId="246C465E" w:rsidR="00AF70C4" w:rsidRPr="00AF70C4" w:rsidRDefault="00AF70C4" w:rsidP="00EB72F4">
      <w:pPr>
        <w:pStyle w:val="aa"/>
      </w:pPr>
    </w:p>
    <w:p w14:paraId="13D2496F" w14:textId="77777777" w:rsidR="00AF70C4" w:rsidRPr="00AF70C4" w:rsidRDefault="00AF70C4" w:rsidP="0079786A">
      <w:pPr>
        <w:pStyle w:val="20"/>
      </w:pPr>
      <w:r w:rsidRPr="00AF70C4">
        <w:t>Требования к составу и параметрам технических средств</w:t>
      </w:r>
    </w:p>
    <w:p w14:paraId="0557F2DB" w14:textId="195EEFD3" w:rsidR="00AF70C4" w:rsidRPr="00AF70C4" w:rsidRDefault="00EB72F4" w:rsidP="00EB72F4">
      <w:pPr>
        <w:widowControl w:val="0"/>
        <w:autoSpaceDE w:val="0"/>
        <w:autoSpaceDN w:val="0"/>
        <w:ind w:firstLine="426"/>
        <w:rPr>
          <w:rFonts w:eastAsia="Times New Roman"/>
          <w:szCs w:val="28"/>
        </w:rPr>
      </w:pPr>
      <w:r>
        <w:rPr>
          <w:rFonts w:eastAsia="Times New Roman"/>
          <w:szCs w:val="28"/>
        </w:rPr>
        <w:t>Минимальные требования к техническим характеристикам компьютера для работы программы</w:t>
      </w:r>
      <w:r w:rsidR="00AF70C4" w:rsidRPr="00AF70C4">
        <w:rPr>
          <w:rFonts w:eastAsia="Times New Roman"/>
          <w:szCs w:val="28"/>
        </w:rPr>
        <w:t>:</w:t>
      </w:r>
    </w:p>
    <w:p w14:paraId="1A0C72A2" w14:textId="2F6BF473"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оперативная память: не менее 1 Г</w:t>
      </w:r>
      <w:r w:rsidR="0079786A">
        <w:rPr>
          <w:rFonts w:eastAsia="Times New Roman"/>
          <w:szCs w:val="28"/>
        </w:rPr>
        <w:t>Б</w:t>
      </w:r>
      <w:r w:rsidRPr="00AF70C4">
        <w:rPr>
          <w:rFonts w:eastAsia="Times New Roman"/>
          <w:szCs w:val="28"/>
        </w:rPr>
        <w:t xml:space="preserve"> для 32-разрядной ОС, 2</w:t>
      </w:r>
      <w:r w:rsidR="004D5B54">
        <w:rPr>
          <w:rFonts w:eastAsia="Times New Roman"/>
          <w:szCs w:val="28"/>
        </w:rPr>
        <w:t>-х</w:t>
      </w:r>
      <w:r w:rsidRPr="00AF70C4">
        <w:rPr>
          <w:rFonts w:eastAsia="Times New Roman"/>
          <w:szCs w:val="28"/>
        </w:rPr>
        <w:t xml:space="preserve"> Г</w:t>
      </w:r>
      <w:r w:rsidR="0079786A">
        <w:rPr>
          <w:rFonts w:eastAsia="Times New Roman"/>
          <w:szCs w:val="28"/>
        </w:rPr>
        <w:t>Б</w:t>
      </w:r>
      <w:r w:rsidRPr="00AF70C4">
        <w:rPr>
          <w:rFonts w:eastAsia="Times New Roman"/>
          <w:szCs w:val="28"/>
        </w:rPr>
        <w:t xml:space="preserve"> для 64-разрядной ОС;</w:t>
      </w:r>
    </w:p>
    <w:p w14:paraId="6A9677BB"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процессор не менее чем с 2 ядрами и тактовой частотой не ниже 1 ГГц;</w:t>
      </w:r>
    </w:p>
    <w:p w14:paraId="297C3AB2"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разрешение экрана не менее 800 х 600;</w:t>
      </w:r>
    </w:p>
    <w:p w14:paraId="1DE47883" w14:textId="5B791F84" w:rsidR="00AF70C4" w:rsidRPr="00AF70C4" w:rsidRDefault="004D5B54" w:rsidP="0079786A">
      <w:pPr>
        <w:widowControl w:val="0"/>
        <w:numPr>
          <w:ilvl w:val="0"/>
          <w:numId w:val="3"/>
        </w:numPr>
        <w:autoSpaceDE w:val="0"/>
        <w:autoSpaceDN w:val="0"/>
        <w:ind w:left="0" w:firstLine="0"/>
        <w:contextualSpacing/>
        <w:rPr>
          <w:rFonts w:eastAsia="Times New Roman"/>
          <w:szCs w:val="28"/>
        </w:rPr>
      </w:pPr>
      <w:r>
        <w:rPr>
          <w:rFonts w:eastAsia="Times New Roman"/>
          <w:szCs w:val="28"/>
        </w:rPr>
        <w:t>видеоадаптер для вывода графического изображения</w:t>
      </w:r>
      <w:r w:rsidR="00AF70C4" w:rsidRPr="00AF70C4">
        <w:rPr>
          <w:rFonts w:eastAsia="Times New Roman"/>
          <w:szCs w:val="28"/>
        </w:rPr>
        <w:t>;</w:t>
      </w:r>
    </w:p>
    <w:p w14:paraId="60EFF5C1" w14:textId="40DB63FB"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 xml:space="preserve">наличие свободного места на диске – не менее </w:t>
      </w:r>
      <w:r w:rsidR="004D5B54">
        <w:rPr>
          <w:rFonts w:eastAsia="Times New Roman"/>
          <w:szCs w:val="28"/>
        </w:rPr>
        <w:t>256</w:t>
      </w:r>
      <w:r w:rsidRPr="00AF70C4">
        <w:rPr>
          <w:rFonts w:eastAsia="Times New Roman"/>
          <w:szCs w:val="28"/>
        </w:rPr>
        <w:t xml:space="preserve"> М</w:t>
      </w:r>
      <w:r w:rsidR="0079786A">
        <w:rPr>
          <w:rFonts w:eastAsia="Times New Roman"/>
          <w:szCs w:val="28"/>
        </w:rPr>
        <w:t>Б</w:t>
      </w:r>
      <w:r w:rsidRPr="00AF70C4">
        <w:rPr>
          <w:rFonts w:eastAsia="Times New Roman"/>
          <w:szCs w:val="28"/>
        </w:rPr>
        <w:t>;</w:t>
      </w:r>
    </w:p>
    <w:p w14:paraId="70B3E7D8"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наличие монитора, мыши и клавиатуры.</w:t>
      </w:r>
    </w:p>
    <w:p w14:paraId="40D2378A" w14:textId="77777777" w:rsidR="00AF70C4" w:rsidRPr="00AF70C4" w:rsidRDefault="00AF70C4" w:rsidP="00AF70C4">
      <w:pPr>
        <w:widowControl w:val="0"/>
        <w:autoSpaceDE w:val="0"/>
        <w:autoSpaceDN w:val="0"/>
        <w:spacing w:line="480" w:lineRule="auto"/>
        <w:ind w:firstLine="426"/>
        <w:rPr>
          <w:rFonts w:eastAsia="Times New Roman"/>
          <w:szCs w:val="28"/>
        </w:rPr>
      </w:pPr>
    </w:p>
    <w:p w14:paraId="5BA97C87" w14:textId="77777777" w:rsidR="00AF70C4" w:rsidRPr="00AF70C4" w:rsidRDefault="00AF70C4" w:rsidP="0079786A">
      <w:pPr>
        <w:pStyle w:val="20"/>
      </w:pPr>
      <w:r w:rsidRPr="00AF70C4">
        <w:t>Требования к информационной и программной совместимости</w:t>
      </w:r>
    </w:p>
    <w:p w14:paraId="101B2741" w14:textId="77777777" w:rsidR="00AF70C4" w:rsidRPr="00AF70C4" w:rsidRDefault="00AF70C4" w:rsidP="00AF70C4">
      <w:pPr>
        <w:ind w:left="360" w:firstLine="66"/>
        <w:rPr>
          <w:rFonts w:eastAsia="Times New Roman"/>
          <w:szCs w:val="28"/>
        </w:rPr>
      </w:pPr>
      <w:r w:rsidRPr="00AF70C4">
        <w:rPr>
          <w:rFonts w:eastAsia="Times New Roman"/>
          <w:szCs w:val="28"/>
        </w:rPr>
        <w:t>Для корректной работы программы необходимо:</w:t>
      </w:r>
    </w:p>
    <w:p w14:paraId="7CBDA4C7" w14:textId="74602314" w:rsid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установленная на устройстве операционная система </w:t>
      </w:r>
      <w:r w:rsidR="0079786A">
        <w:rPr>
          <w:rFonts w:eastAsia="Times New Roman"/>
          <w:szCs w:val="28"/>
        </w:rPr>
        <w:t xml:space="preserve">семейства </w:t>
      </w:r>
      <w:r w:rsidR="0079786A" w:rsidRPr="00AF70C4">
        <w:rPr>
          <w:rFonts w:eastAsia="Times New Roman"/>
          <w:szCs w:val="28"/>
          <w:lang w:val="en-US"/>
        </w:rPr>
        <w:t>Windows</w:t>
      </w:r>
      <w:r w:rsidR="0079786A" w:rsidRPr="00AF70C4">
        <w:rPr>
          <w:rFonts w:eastAsia="Times New Roman"/>
          <w:szCs w:val="28"/>
        </w:rPr>
        <w:t xml:space="preserve"> </w:t>
      </w:r>
      <w:r w:rsidRPr="00AF70C4">
        <w:rPr>
          <w:rFonts w:eastAsia="Times New Roman"/>
          <w:szCs w:val="28"/>
        </w:rPr>
        <w:t>(</w:t>
      </w:r>
      <w:r w:rsidRPr="00AF70C4">
        <w:rPr>
          <w:rFonts w:eastAsia="Times New Roman"/>
          <w:szCs w:val="28"/>
          <w:lang w:val="en-US"/>
        </w:rPr>
        <w:t>Windows</w:t>
      </w:r>
      <w:r w:rsidRPr="00AF70C4">
        <w:rPr>
          <w:rFonts w:eastAsia="Times New Roman"/>
          <w:szCs w:val="28"/>
        </w:rPr>
        <w:t xml:space="preserve"> 7</w:t>
      </w:r>
      <w:r w:rsidR="004D5B54">
        <w:rPr>
          <w:rFonts w:eastAsia="Times New Roman"/>
          <w:szCs w:val="28"/>
        </w:rPr>
        <w:t xml:space="preserve"> и выше</w:t>
      </w:r>
      <w:r w:rsidRPr="00AF70C4">
        <w:rPr>
          <w:rFonts w:eastAsia="Times New Roman"/>
          <w:szCs w:val="28"/>
        </w:rPr>
        <w:t>);</w:t>
      </w:r>
    </w:p>
    <w:p w14:paraId="12676107" w14:textId="66198099" w:rsidR="00AF70C4" w:rsidRP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установленный на устройстве пакет библиотек </w:t>
      </w:r>
      <w:r w:rsidR="0079786A" w:rsidRPr="0079786A">
        <w:rPr>
          <w:rFonts w:eastAsia="Times New Roman"/>
          <w:szCs w:val="28"/>
          <w:lang w:val="en-US"/>
        </w:rPr>
        <w:t>Microsoft</w:t>
      </w:r>
      <w:r w:rsidR="0079786A" w:rsidRPr="0079786A">
        <w:rPr>
          <w:rFonts w:eastAsia="Times New Roman"/>
          <w:szCs w:val="28"/>
        </w:rPr>
        <w:t xml:space="preserve"> </w:t>
      </w:r>
      <w:r w:rsidR="0079786A" w:rsidRPr="0079786A">
        <w:rPr>
          <w:rFonts w:eastAsia="Times New Roman"/>
          <w:szCs w:val="28"/>
          <w:lang w:val="en-US"/>
        </w:rPr>
        <w:t>Visual</w:t>
      </w:r>
      <w:r w:rsidR="0079786A" w:rsidRPr="0079786A">
        <w:rPr>
          <w:rFonts w:eastAsia="Times New Roman"/>
          <w:szCs w:val="28"/>
        </w:rPr>
        <w:t xml:space="preserve"> </w:t>
      </w:r>
      <w:r w:rsidR="0079786A" w:rsidRPr="0079786A">
        <w:rPr>
          <w:rFonts w:eastAsia="Times New Roman"/>
          <w:szCs w:val="28"/>
          <w:lang w:val="en-US"/>
        </w:rPr>
        <w:t>C</w:t>
      </w:r>
      <w:r w:rsidR="0079786A" w:rsidRPr="0079786A">
        <w:rPr>
          <w:rFonts w:eastAsia="Times New Roman"/>
          <w:szCs w:val="28"/>
        </w:rPr>
        <w:t xml:space="preserve">++ 2015-2022 </w:t>
      </w:r>
      <w:r w:rsidR="0079786A" w:rsidRPr="0079786A">
        <w:rPr>
          <w:rFonts w:eastAsia="Times New Roman"/>
          <w:szCs w:val="28"/>
          <w:lang w:val="en-US"/>
        </w:rPr>
        <w:t>Redistributable</w:t>
      </w:r>
      <w:r w:rsidR="004D5B54">
        <w:rPr>
          <w:rFonts w:eastAsia="Times New Roman"/>
          <w:szCs w:val="28"/>
        </w:rPr>
        <w:t>.</w:t>
      </w:r>
    </w:p>
    <w:p w14:paraId="23021167" w14:textId="77777777" w:rsidR="00AF70C4" w:rsidRPr="00AF70C4" w:rsidRDefault="00AF70C4" w:rsidP="00AF70C4">
      <w:pPr>
        <w:spacing w:line="480" w:lineRule="auto"/>
        <w:rPr>
          <w:rFonts w:eastAsia="Times New Roman"/>
          <w:szCs w:val="28"/>
        </w:rPr>
      </w:pPr>
    </w:p>
    <w:p w14:paraId="21625750" w14:textId="77777777" w:rsidR="00AF70C4" w:rsidRPr="00AF70C4" w:rsidRDefault="00AF70C4" w:rsidP="0079786A">
      <w:pPr>
        <w:pStyle w:val="20"/>
      </w:pPr>
      <w:r w:rsidRPr="00AF70C4">
        <w:t>Требования к маркировке и упаковке</w:t>
      </w:r>
    </w:p>
    <w:p w14:paraId="27C5B726" w14:textId="7CB4B9BB" w:rsidR="00AF70C4" w:rsidRDefault="00AF70C4" w:rsidP="004D5B54">
      <w:pPr>
        <w:ind w:firstLine="426"/>
        <w:rPr>
          <w:rFonts w:eastAsia="Times New Roman"/>
          <w:szCs w:val="28"/>
        </w:rPr>
      </w:pPr>
      <w:r w:rsidRPr="00AF70C4">
        <w:rPr>
          <w:rFonts w:eastAsia="Times New Roman"/>
          <w:szCs w:val="28"/>
        </w:rPr>
        <w:t>Требования к маркировке и упаковке программы не предъявляются.</w:t>
      </w:r>
    </w:p>
    <w:p w14:paraId="730EE27F" w14:textId="77777777" w:rsidR="00B67D77" w:rsidRPr="00AF70C4" w:rsidRDefault="00B67D77" w:rsidP="004D5B54">
      <w:pPr>
        <w:ind w:firstLine="426"/>
        <w:rPr>
          <w:rFonts w:eastAsia="Times New Roman"/>
          <w:szCs w:val="28"/>
        </w:rPr>
      </w:pPr>
    </w:p>
    <w:p w14:paraId="670FF52F" w14:textId="77777777" w:rsidR="00AF70C4" w:rsidRPr="00AF70C4" w:rsidRDefault="00AF70C4" w:rsidP="0079786A">
      <w:pPr>
        <w:pStyle w:val="20"/>
      </w:pPr>
      <w:r w:rsidRPr="00AF70C4">
        <w:t>Требования к транспортированию и хранению</w:t>
      </w:r>
    </w:p>
    <w:p w14:paraId="0192D1D6" w14:textId="23735B76" w:rsidR="00C7394E" w:rsidRPr="00FB4D7B" w:rsidRDefault="00C7394E" w:rsidP="00C7394E">
      <w:pPr>
        <w:autoSpaceDE w:val="0"/>
        <w:autoSpaceDN w:val="0"/>
        <w:adjustRightInd w:val="0"/>
        <w:ind w:firstLine="567"/>
        <w:rPr>
          <w:szCs w:val="28"/>
        </w:rPr>
      </w:pPr>
      <w:r>
        <w:rPr>
          <w:szCs w:val="28"/>
        </w:rPr>
        <w:t>Исходные тексты и программа поставляются</w:t>
      </w:r>
      <w:r w:rsidRPr="003E26B9">
        <w:rPr>
          <w:szCs w:val="28"/>
        </w:rPr>
        <w:t xml:space="preserve"> на </w:t>
      </w:r>
      <w:r>
        <w:rPr>
          <w:szCs w:val="28"/>
        </w:rPr>
        <w:t>внешнем носителе</w:t>
      </w:r>
      <w:r w:rsidRPr="003E26B9">
        <w:rPr>
          <w:szCs w:val="28"/>
        </w:rPr>
        <w:t xml:space="preserve">, а программная документация доступна в электронном и печатном форматах. </w:t>
      </w:r>
      <w:r w:rsidRPr="003E26B9">
        <w:rPr>
          <w:szCs w:val="28"/>
        </w:rPr>
        <w:lastRenderedPageBreak/>
        <w:t xml:space="preserve">Требования </w:t>
      </w:r>
      <w:r>
        <w:rPr>
          <w:szCs w:val="28"/>
        </w:rPr>
        <w:t xml:space="preserve">по </w:t>
      </w:r>
      <w:r w:rsidRPr="003E26B9">
        <w:rPr>
          <w:szCs w:val="28"/>
        </w:rPr>
        <w:t xml:space="preserve">транспортировке и </w:t>
      </w:r>
      <w:r>
        <w:rPr>
          <w:szCs w:val="28"/>
        </w:rPr>
        <w:t>хранению соответствуют требованиям хранения указанных для используемых носителей информации</w:t>
      </w:r>
      <w:r w:rsidRPr="003E26B9">
        <w:rPr>
          <w:szCs w:val="28"/>
        </w:rPr>
        <w:t>.</w:t>
      </w:r>
    </w:p>
    <w:p w14:paraId="665634E6" w14:textId="7888BF41" w:rsidR="00AF70C4" w:rsidRPr="00AF70C4" w:rsidRDefault="00AF70C4" w:rsidP="00C7394E">
      <w:pPr>
        <w:widowControl w:val="0"/>
        <w:autoSpaceDE w:val="0"/>
        <w:autoSpaceDN w:val="0"/>
        <w:ind w:firstLine="426"/>
        <w:rPr>
          <w:rFonts w:eastAsia="Times New Roman"/>
          <w:szCs w:val="28"/>
        </w:rPr>
      </w:pPr>
    </w:p>
    <w:p w14:paraId="14384595" w14:textId="77777777" w:rsidR="00AF70C4" w:rsidRPr="00AF70C4" w:rsidRDefault="00AF70C4" w:rsidP="0079786A">
      <w:pPr>
        <w:pStyle w:val="20"/>
      </w:pPr>
      <w:r w:rsidRPr="00AF70C4">
        <w:t>Специальные требования</w:t>
      </w:r>
    </w:p>
    <w:p w14:paraId="4DD2196E" w14:textId="446BF1B8" w:rsidR="00AF70C4" w:rsidRPr="00AF70C4" w:rsidRDefault="00AF70C4" w:rsidP="00AF70C4">
      <w:pPr>
        <w:widowControl w:val="0"/>
        <w:autoSpaceDE w:val="0"/>
        <w:autoSpaceDN w:val="0"/>
        <w:ind w:firstLine="350"/>
        <w:rPr>
          <w:rFonts w:eastAsia="Times New Roman"/>
          <w:szCs w:val="28"/>
        </w:rPr>
      </w:pPr>
      <w:r w:rsidRPr="00AF70C4">
        <w:rPr>
          <w:rFonts w:eastAsia="Times New Roman"/>
          <w:szCs w:val="28"/>
        </w:rPr>
        <w:t>Программа должна иметь простой и удобный интерфейс</w:t>
      </w:r>
      <w:r w:rsidR="00C7394E">
        <w:rPr>
          <w:rFonts w:eastAsia="Times New Roman"/>
          <w:szCs w:val="28"/>
        </w:rPr>
        <w:t>, предоставляющий подробную информацию о работе модели лексического анализатора.</w:t>
      </w:r>
    </w:p>
    <w:p w14:paraId="10266290" w14:textId="77777777" w:rsidR="00AF70C4" w:rsidRPr="00AF70C4" w:rsidRDefault="00AF70C4" w:rsidP="00AF70C4">
      <w:pPr>
        <w:widowControl w:val="0"/>
        <w:autoSpaceDE w:val="0"/>
        <w:autoSpaceDN w:val="0"/>
        <w:spacing w:line="480" w:lineRule="auto"/>
        <w:rPr>
          <w:rFonts w:eastAsia="Times New Roman"/>
          <w:szCs w:val="28"/>
        </w:rPr>
      </w:pPr>
    </w:p>
    <w:p w14:paraId="2E8940DC" w14:textId="7EC786FD" w:rsidR="00AF70C4" w:rsidRPr="00C7394E" w:rsidRDefault="00AF70C4" w:rsidP="00C7394E">
      <w:pPr>
        <w:pStyle w:val="10"/>
      </w:pPr>
      <w:bookmarkStart w:id="3" w:name="_Toc43137758"/>
      <w:bookmarkStart w:id="4" w:name="_Toc43137944"/>
      <w:bookmarkStart w:id="5" w:name="_Toc43207989"/>
      <w:r w:rsidRPr="00C7394E">
        <w:t>Требования к программной документации</w:t>
      </w:r>
      <w:bookmarkEnd w:id="3"/>
      <w:bookmarkEnd w:id="4"/>
      <w:bookmarkEnd w:id="5"/>
    </w:p>
    <w:p w14:paraId="628A034C" w14:textId="77777777" w:rsidR="00AF70C4" w:rsidRPr="00AF70C4" w:rsidRDefault="00AF70C4" w:rsidP="0079786A">
      <w:pPr>
        <w:pStyle w:val="20"/>
      </w:pPr>
      <w:r w:rsidRPr="00AF70C4">
        <w:t>Содержание расчетно-пояснительной записки</w:t>
      </w:r>
    </w:p>
    <w:p w14:paraId="63AD7078" w14:textId="00ADE184" w:rsidR="00AF70C4" w:rsidRPr="00C7394E" w:rsidRDefault="00C7394E" w:rsidP="00C7394E">
      <w:pPr>
        <w:ind w:left="113" w:right="57"/>
        <w:rPr>
          <w:szCs w:val="28"/>
        </w:rPr>
      </w:pPr>
      <w:r w:rsidRPr="00E556D7">
        <w:rPr>
          <w:szCs w:val="28"/>
        </w:rPr>
        <w:t xml:space="preserve">Программная документация должна содержать расчётно-пояснительную </w:t>
      </w:r>
      <w:r w:rsidRPr="00851919">
        <w:rPr>
          <w:szCs w:val="28"/>
        </w:rPr>
        <w:t>записку (далее — РПЗ) с содержанием:</w:t>
      </w:r>
    </w:p>
    <w:p w14:paraId="0FC0A11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Титульный лист</w:t>
      </w:r>
    </w:p>
    <w:p w14:paraId="6BF0754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Оглавление</w:t>
      </w:r>
    </w:p>
    <w:p w14:paraId="02CFE5AF"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Введение</w:t>
      </w:r>
    </w:p>
    <w:p w14:paraId="7CAB29BC"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Описание предметной области</w:t>
      </w:r>
    </w:p>
    <w:p w14:paraId="4D6D1639"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Основная часть</w:t>
      </w:r>
    </w:p>
    <w:p w14:paraId="6CFA5C1A"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Логическое проектирование</w:t>
      </w:r>
    </w:p>
    <w:p w14:paraId="5BAC31A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Физическое проектирование</w:t>
      </w:r>
    </w:p>
    <w:p w14:paraId="77F9B632"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Проектирование интерфейса</w:t>
      </w:r>
    </w:p>
    <w:p w14:paraId="41CF96E6"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Тестирование программного обеспечения</w:t>
      </w:r>
    </w:p>
    <w:p w14:paraId="53DCBD69"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Заключение</w:t>
      </w:r>
    </w:p>
    <w:p w14:paraId="565B466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Список литературы</w:t>
      </w:r>
    </w:p>
    <w:p w14:paraId="06A8AE6B"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Приложения</w:t>
      </w:r>
    </w:p>
    <w:p w14:paraId="527AE702" w14:textId="4FFD074D" w:rsidR="00AF70C4" w:rsidRPr="00AF70C4" w:rsidRDefault="00C7394E" w:rsidP="00C7394E">
      <w:pPr>
        <w:spacing w:after="160" w:line="259" w:lineRule="auto"/>
        <w:ind w:firstLine="0"/>
        <w:jc w:val="left"/>
        <w:rPr>
          <w:rFonts w:eastAsia="Times New Roman"/>
        </w:rPr>
      </w:pPr>
      <w:r>
        <w:rPr>
          <w:rFonts w:eastAsia="Times New Roman"/>
        </w:rPr>
        <w:br w:type="page"/>
      </w:r>
    </w:p>
    <w:p w14:paraId="64DD67F6" w14:textId="77777777" w:rsidR="00AF70C4" w:rsidRPr="00AF70C4" w:rsidRDefault="00AF70C4" w:rsidP="00D40DC3">
      <w:pPr>
        <w:pStyle w:val="20"/>
        <w:rPr>
          <w:color w:val="000000"/>
        </w:rPr>
      </w:pPr>
      <w:r w:rsidRPr="00AF70C4">
        <w:lastRenderedPageBreak/>
        <w:t>Требования к оформлению</w:t>
      </w:r>
    </w:p>
    <w:p w14:paraId="400441F0" w14:textId="56982992" w:rsidR="00C7394E" w:rsidRPr="00A703EA" w:rsidRDefault="00C7394E" w:rsidP="00C7394E">
      <w:pPr>
        <w:ind w:left="113" w:right="57"/>
        <w:rPr>
          <w:szCs w:val="28"/>
        </w:rPr>
      </w:pPr>
      <w:r w:rsidRPr="00E556D7">
        <w:rPr>
          <w:szCs w:val="28"/>
        </w:rPr>
        <w:t xml:space="preserve">Требования к оформлению должны соблюдаться при выполнении работы на протяжении всего времени (в табл. </w:t>
      </w:r>
      <w:r>
        <w:rPr>
          <w:szCs w:val="28"/>
        </w:rPr>
        <w:t>П</w:t>
      </w:r>
      <w:r w:rsidRPr="00E556D7">
        <w:rPr>
          <w:szCs w:val="28"/>
        </w:rPr>
        <w:t>1</w:t>
      </w:r>
      <w:r>
        <w:rPr>
          <w:szCs w:val="28"/>
        </w:rPr>
        <w:t>.1</w:t>
      </w:r>
      <w:r w:rsidRPr="00E556D7">
        <w:rPr>
          <w:szCs w:val="28"/>
        </w:rPr>
        <w:t>).</w:t>
      </w:r>
    </w:p>
    <w:p w14:paraId="5FDB3E25" w14:textId="7E6264C5" w:rsidR="00AF70C4" w:rsidRDefault="00AF70C4" w:rsidP="00C7394E">
      <w:pPr>
        <w:widowControl w:val="0"/>
        <w:autoSpaceDE w:val="0"/>
        <w:autoSpaceDN w:val="0"/>
        <w:ind w:firstLine="426"/>
        <w:contextualSpacing/>
        <w:jc w:val="right"/>
        <w:rPr>
          <w:rFonts w:eastAsia="Times New Roman"/>
          <w:color w:val="000000"/>
          <w:szCs w:val="28"/>
        </w:rPr>
      </w:pPr>
      <w:r w:rsidRPr="00AF70C4">
        <w:rPr>
          <w:rFonts w:eastAsia="Times New Roman"/>
          <w:color w:val="000000"/>
          <w:szCs w:val="28"/>
        </w:rPr>
        <w:t>Таблица П1.1</w:t>
      </w:r>
    </w:p>
    <w:p w14:paraId="16F8C94F" w14:textId="45A08574" w:rsidR="00C7394E" w:rsidRPr="00AF70C4" w:rsidRDefault="00C7394E" w:rsidP="00C7394E">
      <w:pPr>
        <w:widowControl w:val="0"/>
        <w:autoSpaceDE w:val="0"/>
        <w:autoSpaceDN w:val="0"/>
        <w:ind w:firstLine="426"/>
        <w:contextualSpacing/>
        <w:jc w:val="center"/>
        <w:rPr>
          <w:rFonts w:eastAsia="Times New Roman"/>
          <w:color w:val="000000"/>
          <w:szCs w:val="28"/>
        </w:rPr>
      </w:pPr>
      <w:r>
        <w:rPr>
          <w:rFonts w:eastAsia="Times New Roman"/>
          <w:color w:val="000000"/>
          <w:szCs w:val="28"/>
        </w:rPr>
        <w:t>Требования к оформлению</w:t>
      </w:r>
    </w:p>
    <w:tbl>
      <w:tblPr>
        <w:tblStyle w:val="a9"/>
        <w:tblW w:w="0" w:type="auto"/>
        <w:tblLook w:val="04A0" w:firstRow="1" w:lastRow="0" w:firstColumn="1" w:lastColumn="0" w:noHBand="0" w:noVBand="1"/>
      </w:tblPr>
      <w:tblGrid>
        <w:gridCol w:w="1555"/>
        <w:gridCol w:w="7790"/>
      </w:tblGrid>
      <w:tr w:rsidR="00AF70C4" w:rsidRPr="00AF70C4" w14:paraId="71E5C8EF" w14:textId="77777777" w:rsidTr="00C7394E">
        <w:tc>
          <w:tcPr>
            <w:tcW w:w="1555" w:type="dxa"/>
          </w:tcPr>
          <w:p w14:paraId="78EBFB76"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Документ</w:t>
            </w:r>
          </w:p>
        </w:tc>
        <w:tc>
          <w:tcPr>
            <w:tcW w:w="7790" w:type="dxa"/>
          </w:tcPr>
          <w:p w14:paraId="101ADEE6" w14:textId="77777777" w:rsidR="00AF70C4" w:rsidRPr="00AF70C4" w:rsidRDefault="00AF70C4" w:rsidP="00C7394E">
            <w:pPr>
              <w:ind w:firstLine="0"/>
              <w:rPr>
                <w:rFonts w:eastAsia="Times New Roman"/>
                <w:color w:val="000000"/>
                <w:sz w:val="24"/>
                <w:szCs w:val="24"/>
                <w:lang w:eastAsia="ru-RU"/>
              </w:rPr>
            </w:pPr>
            <w:r w:rsidRPr="00AF70C4">
              <w:rPr>
                <w:rFonts w:eastAsia="Times New Roman"/>
                <w:color w:val="000000"/>
                <w:sz w:val="24"/>
                <w:szCs w:val="24"/>
                <w:lang w:eastAsia="ru-RU"/>
              </w:rPr>
              <w:t>Печать на отдельных листах формата А4 (210х297 мм); оборотная сторона не заполняется; листы нумеруются. Печать возможна ч/б. Файлы предъявляются на компакт-диске: РПЗ с ТЗ; программный код. Листы и диск в конверте вложены в пластиковую папку скоросшивателя.</w:t>
            </w:r>
          </w:p>
        </w:tc>
      </w:tr>
      <w:tr w:rsidR="00AF70C4" w:rsidRPr="00AF70C4" w14:paraId="60647A99" w14:textId="77777777" w:rsidTr="00C7394E">
        <w:tc>
          <w:tcPr>
            <w:tcW w:w="1555" w:type="dxa"/>
          </w:tcPr>
          <w:p w14:paraId="175A7F8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Страницы</w:t>
            </w:r>
          </w:p>
        </w:tc>
        <w:tc>
          <w:tcPr>
            <w:tcW w:w="7790" w:type="dxa"/>
          </w:tcPr>
          <w:p w14:paraId="05DBE81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Ориентация – книжная; отдельные страницы, при необходимости, альбомная. Поля: верхнее, нижнее – по 2 см, левое – 3 см , правое – 1 см.</w:t>
            </w:r>
          </w:p>
        </w:tc>
      </w:tr>
      <w:tr w:rsidR="00AF70C4" w:rsidRPr="00AF70C4" w14:paraId="1EC39016" w14:textId="77777777" w:rsidTr="00C7394E">
        <w:tc>
          <w:tcPr>
            <w:tcW w:w="1555" w:type="dxa"/>
          </w:tcPr>
          <w:p w14:paraId="09C0262A"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Абзацы</w:t>
            </w:r>
          </w:p>
        </w:tc>
        <w:tc>
          <w:tcPr>
            <w:tcW w:w="7790" w:type="dxa"/>
          </w:tcPr>
          <w:p w14:paraId="2B84BFEC"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Межстрочный интервал – 1,5, перед и после абзаца – 0.</w:t>
            </w:r>
          </w:p>
        </w:tc>
      </w:tr>
      <w:tr w:rsidR="00AF70C4" w:rsidRPr="00AF70C4" w14:paraId="3E2F3C16" w14:textId="77777777" w:rsidTr="00C7394E">
        <w:tc>
          <w:tcPr>
            <w:tcW w:w="1555" w:type="dxa"/>
          </w:tcPr>
          <w:p w14:paraId="4F7B5D2E"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Шрифты</w:t>
            </w:r>
          </w:p>
        </w:tc>
        <w:tc>
          <w:tcPr>
            <w:tcW w:w="7790" w:type="dxa"/>
          </w:tcPr>
          <w:p w14:paraId="4AB28899" w14:textId="77777777" w:rsidR="00AF70C4" w:rsidRPr="00AF70C4" w:rsidRDefault="00AF70C4" w:rsidP="00C7394E">
            <w:pPr>
              <w:widowControl w:val="0"/>
              <w:tabs>
                <w:tab w:val="left" w:pos="3000"/>
              </w:tabs>
              <w:autoSpaceDE w:val="0"/>
              <w:autoSpaceDN w:val="0"/>
              <w:ind w:firstLine="0"/>
              <w:rPr>
                <w:rFonts w:eastAsia="Times New Roman"/>
                <w:sz w:val="24"/>
                <w:szCs w:val="24"/>
              </w:rPr>
            </w:pPr>
            <w:r w:rsidRPr="00AF70C4">
              <w:rPr>
                <w:rFonts w:eastAsia="Times New Roman"/>
                <w:sz w:val="24"/>
                <w:szCs w:val="24"/>
              </w:rPr>
              <w:t>Кегль – 14. В таблицах шрифт 12. Шрифт листинга – 10 (возможно в 2 колонки).</w:t>
            </w:r>
          </w:p>
        </w:tc>
      </w:tr>
      <w:tr w:rsidR="00AF70C4" w:rsidRPr="00AF70C4" w14:paraId="3D8A7AFA" w14:textId="77777777" w:rsidTr="00C7394E">
        <w:tc>
          <w:tcPr>
            <w:tcW w:w="1555" w:type="dxa"/>
          </w:tcPr>
          <w:p w14:paraId="3520DE0D"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Рисунки</w:t>
            </w:r>
          </w:p>
        </w:tc>
        <w:tc>
          <w:tcPr>
            <w:tcW w:w="7790" w:type="dxa"/>
          </w:tcPr>
          <w:p w14:paraId="48F36C31" w14:textId="7B6758E0"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под ним по центру: Рис.</w:t>
            </w:r>
            <w:r w:rsidR="00E65E0A" w:rsidRPr="00E65E0A">
              <w:rPr>
                <w:rFonts w:eastAsia="Times New Roman"/>
                <w:sz w:val="24"/>
                <w:szCs w:val="24"/>
              </w:rPr>
              <w:t xml:space="preserve"> </w:t>
            </w:r>
            <w:r w:rsidRPr="00AF70C4">
              <w:rPr>
                <w:rFonts w:eastAsia="Times New Roman"/>
                <w:sz w:val="24"/>
                <w:szCs w:val="24"/>
              </w:rPr>
              <w:t>Х. Название. В приложениях: Рис.П1.3. Название</w:t>
            </w:r>
          </w:p>
        </w:tc>
      </w:tr>
      <w:tr w:rsidR="00AF70C4" w:rsidRPr="00AF70C4" w14:paraId="08C543E6" w14:textId="77777777" w:rsidTr="00C7394E">
        <w:tc>
          <w:tcPr>
            <w:tcW w:w="1555" w:type="dxa"/>
          </w:tcPr>
          <w:p w14:paraId="049CA73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Таблицы</w:t>
            </w:r>
          </w:p>
        </w:tc>
        <w:tc>
          <w:tcPr>
            <w:tcW w:w="7790" w:type="dxa"/>
          </w:tcPr>
          <w:p w14:paraId="08C8572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B5E7F40" w14:textId="390DEB11" w:rsidR="00AF70C4" w:rsidRPr="00AF70C4" w:rsidRDefault="00AF70C4" w:rsidP="00204ED0">
      <w:pPr>
        <w:spacing w:after="160" w:line="259" w:lineRule="auto"/>
        <w:ind w:firstLine="0"/>
        <w:jc w:val="left"/>
        <w:rPr>
          <w:rFonts w:eastAsia="Times New Roman"/>
          <w:szCs w:val="28"/>
        </w:rPr>
      </w:pPr>
    </w:p>
    <w:p w14:paraId="620E98C1" w14:textId="3F8410A8" w:rsidR="00AF70C4" w:rsidRPr="00C7394E" w:rsidRDefault="00AF70C4" w:rsidP="00C7394E">
      <w:pPr>
        <w:pStyle w:val="10"/>
      </w:pPr>
      <w:r w:rsidRPr="00C7394E">
        <w:t>Технико-экономические показатели</w:t>
      </w:r>
    </w:p>
    <w:p w14:paraId="6507043F"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Требования не предъявляются.</w:t>
      </w:r>
    </w:p>
    <w:p w14:paraId="1E83EFA8" w14:textId="468DBB86" w:rsidR="00D40DC3" w:rsidRPr="00AF70C4" w:rsidRDefault="00C7394E" w:rsidP="00C7394E">
      <w:pPr>
        <w:spacing w:after="160" w:line="259" w:lineRule="auto"/>
        <w:ind w:firstLine="0"/>
        <w:jc w:val="left"/>
        <w:rPr>
          <w:rFonts w:eastAsia="Times New Roman"/>
          <w:szCs w:val="28"/>
        </w:rPr>
      </w:pPr>
      <w:r>
        <w:rPr>
          <w:rFonts w:eastAsia="Times New Roman"/>
          <w:szCs w:val="28"/>
        </w:rPr>
        <w:br w:type="page"/>
      </w:r>
    </w:p>
    <w:p w14:paraId="307D79E6" w14:textId="27525ADD" w:rsidR="00AF70C4" w:rsidRPr="00C7394E" w:rsidRDefault="00AF70C4" w:rsidP="00C7394E">
      <w:pPr>
        <w:pStyle w:val="10"/>
      </w:pPr>
      <w:r w:rsidRPr="00C7394E">
        <w:lastRenderedPageBreak/>
        <w:t>Стадии и этапы разработки</w:t>
      </w:r>
    </w:p>
    <w:p w14:paraId="1CEE5A6C" w14:textId="06CDDC46" w:rsidR="00C7394E" w:rsidRDefault="00C7394E" w:rsidP="00C7394E">
      <w:pPr>
        <w:rPr>
          <w:rFonts w:eastAsia="Times New Roman"/>
          <w:szCs w:val="28"/>
        </w:rPr>
      </w:pPr>
      <w:r>
        <w:rPr>
          <w:rFonts w:eastAsia="Times New Roman"/>
          <w:szCs w:val="28"/>
        </w:rPr>
        <w:t>Стадии и этапы разработки представлены в табл. П1.2.</w:t>
      </w:r>
    </w:p>
    <w:p w14:paraId="3205C1E5" w14:textId="7F0F96F4"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П1.2</w:t>
      </w:r>
    </w:p>
    <w:p w14:paraId="21EC4CD4"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061"/>
        <w:gridCol w:w="1474"/>
        <w:gridCol w:w="3630"/>
        <w:gridCol w:w="1425"/>
      </w:tblGrid>
      <w:tr w:rsidR="00AF70C4" w:rsidRPr="00AF70C4" w14:paraId="62B90AA2" w14:textId="77777777" w:rsidTr="006579CF">
        <w:tc>
          <w:tcPr>
            <w:tcW w:w="3061" w:type="dxa"/>
            <w:tcBorders>
              <w:top w:val="single" w:sz="2" w:space="0" w:color="000000"/>
              <w:left w:val="single" w:sz="2" w:space="0" w:color="000000"/>
              <w:bottom w:val="single" w:sz="2" w:space="0" w:color="000000"/>
            </w:tcBorders>
            <w:shd w:val="clear" w:color="auto" w:fill="auto"/>
            <w:vAlign w:val="center"/>
          </w:tcPr>
          <w:p w14:paraId="014C244E"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Наименование этапа разработки</w:t>
            </w:r>
          </w:p>
        </w:tc>
        <w:tc>
          <w:tcPr>
            <w:tcW w:w="1474" w:type="dxa"/>
            <w:tcBorders>
              <w:top w:val="single" w:sz="2" w:space="0" w:color="000000"/>
              <w:left w:val="single" w:sz="2" w:space="0" w:color="000000"/>
              <w:bottom w:val="single" w:sz="2" w:space="0" w:color="000000"/>
            </w:tcBorders>
            <w:shd w:val="clear" w:color="auto" w:fill="auto"/>
            <w:vAlign w:val="center"/>
          </w:tcPr>
          <w:p w14:paraId="61197C28"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Сроки разработки</w:t>
            </w:r>
          </w:p>
        </w:tc>
        <w:tc>
          <w:tcPr>
            <w:tcW w:w="3630" w:type="dxa"/>
            <w:tcBorders>
              <w:top w:val="single" w:sz="2" w:space="0" w:color="000000"/>
              <w:left w:val="single" w:sz="2" w:space="0" w:color="000000"/>
              <w:bottom w:val="single" w:sz="2" w:space="0" w:color="000000"/>
            </w:tcBorders>
            <w:shd w:val="clear" w:color="auto" w:fill="auto"/>
            <w:vAlign w:val="center"/>
          </w:tcPr>
          <w:p w14:paraId="29BCF0BC"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Результат выполнения</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06C384F"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Отметка о выполнении</w:t>
            </w:r>
          </w:p>
        </w:tc>
      </w:tr>
      <w:tr w:rsidR="00AF70C4" w:rsidRPr="00AF70C4" w14:paraId="562FF008" w14:textId="77777777" w:rsidTr="00EC08F9">
        <w:tc>
          <w:tcPr>
            <w:tcW w:w="3061" w:type="dxa"/>
            <w:tcBorders>
              <w:left w:val="single" w:sz="2" w:space="0" w:color="000000"/>
              <w:bottom w:val="single" w:sz="2" w:space="0" w:color="000000"/>
            </w:tcBorders>
            <w:shd w:val="clear" w:color="auto" w:fill="auto"/>
            <w:vAlign w:val="center"/>
          </w:tcPr>
          <w:p w14:paraId="6FD9E42E" w14:textId="047C41A4"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Оформление</w:t>
            </w:r>
            <w:r w:rsidR="00AF70C4" w:rsidRPr="00AF70C4">
              <w:rPr>
                <w:rFonts w:eastAsia="Times New Roman"/>
                <w:sz w:val="24"/>
                <w:szCs w:val="24"/>
              </w:rPr>
              <w:t xml:space="preserve"> технического задания</w:t>
            </w:r>
          </w:p>
        </w:tc>
        <w:tc>
          <w:tcPr>
            <w:tcW w:w="1474" w:type="dxa"/>
            <w:tcBorders>
              <w:left w:val="single" w:sz="2" w:space="0" w:color="000000"/>
              <w:bottom w:val="single" w:sz="2" w:space="0" w:color="000000"/>
            </w:tcBorders>
            <w:shd w:val="clear" w:color="auto" w:fill="auto"/>
          </w:tcPr>
          <w:p w14:paraId="1513B82B" w14:textId="79E05375" w:rsidR="00AF70C4" w:rsidRPr="00AF70C4" w:rsidRDefault="006579CF" w:rsidP="00EC08F9">
            <w:pPr>
              <w:widowControl w:val="0"/>
              <w:autoSpaceDE w:val="0"/>
              <w:autoSpaceDN w:val="0"/>
              <w:ind w:firstLine="0"/>
              <w:jc w:val="right"/>
              <w:rPr>
                <w:rFonts w:eastAsia="Times New Roman"/>
                <w:sz w:val="24"/>
                <w:szCs w:val="24"/>
                <w:lang w:val="en-US"/>
              </w:rPr>
            </w:pPr>
            <w:r>
              <w:rPr>
                <w:rFonts w:eastAsia="Times New Roman"/>
                <w:sz w:val="24"/>
                <w:szCs w:val="24"/>
              </w:rPr>
              <w:t>09.04</w:t>
            </w:r>
            <w:r w:rsidR="00AF70C4" w:rsidRPr="00AF70C4">
              <w:rPr>
                <w:rFonts w:eastAsia="Times New Roman"/>
                <w:sz w:val="24"/>
                <w:szCs w:val="24"/>
              </w:rPr>
              <w:t>.202</w:t>
            </w:r>
            <w:r w:rsidR="00AF70C4">
              <w:rPr>
                <w:rFonts w:eastAsia="Times New Roman"/>
                <w:sz w:val="24"/>
                <w:szCs w:val="24"/>
                <w:lang w:val="en-US"/>
              </w:rPr>
              <w:t>5</w:t>
            </w:r>
            <w:r w:rsidR="00D40DC3">
              <w:rPr>
                <w:rFonts w:eastAsia="Times New Roman"/>
                <w:sz w:val="24"/>
                <w:szCs w:val="24"/>
                <w:lang w:val="en-US"/>
              </w:rPr>
              <w:t>-10.04.2025</w:t>
            </w:r>
          </w:p>
        </w:tc>
        <w:tc>
          <w:tcPr>
            <w:tcW w:w="3630" w:type="dxa"/>
            <w:tcBorders>
              <w:left w:val="single" w:sz="2" w:space="0" w:color="000000"/>
              <w:bottom w:val="single" w:sz="2" w:space="0" w:color="000000"/>
            </w:tcBorders>
            <w:shd w:val="clear" w:color="auto" w:fill="auto"/>
          </w:tcPr>
          <w:p w14:paraId="308CFC0D" w14:textId="1ECA14E0"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Оформленное</w:t>
            </w:r>
            <w:r w:rsidR="00AF70C4" w:rsidRPr="00AF70C4">
              <w:rPr>
                <w:rFonts w:eastAsia="Times New Roman"/>
                <w:sz w:val="24"/>
                <w:szCs w:val="24"/>
              </w:rPr>
              <w:t xml:space="preserve"> техническое задание</w:t>
            </w:r>
          </w:p>
        </w:tc>
        <w:tc>
          <w:tcPr>
            <w:tcW w:w="1425" w:type="dxa"/>
            <w:tcBorders>
              <w:left w:val="single" w:sz="2" w:space="0" w:color="000000"/>
              <w:bottom w:val="single" w:sz="2" w:space="0" w:color="000000"/>
              <w:right w:val="single" w:sz="2" w:space="0" w:color="000000"/>
            </w:tcBorders>
            <w:shd w:val="clear" w:color="auto" w:fill="auto"/>
            <w:vAlign w:val="center"/>
          </w:tcPr>
          <w:p w14:paraId="2BAE3B9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A403288" w14:textId="77777777" w:rsidTr="00EC08F9">
        <w:tc>
          <w:tcPr>
            <w:tcW w:w="3061" w:type="dxa"/>
            <w:tcBorders>
              <w:left w:val="single" w:sz="2" w:space="0" w:color="000000"/>
              <w:bottom w:val="single" w:sz="2" w:space="0" w:color="000000"/>
            </w:tcBorders>
            <w:shd w:val="clear" w:color="auto" w:fill="auto"/>
            <w:vAlign w:val="center"/>
          </w:tcPr>
          <w:p w14:paraId="0818524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дополнительных функций лексического анализатора</w:t>
            </w:r>
          </w:p>
        </w:tc>
        <w:tc>
          <w:tcPr>
            <w:tcW w:w="1474" w:type="dxa"/>
            <w:tcBorders>
              <w:left w:val="single" w:sz="2" w:space="0" w:color="000000"/>
              <w:bottom w:val="single" w:sz="2" w:space="0" w:color="000000"/>
            </w:tcBorders>
            <w:shd w:val="clear" w:color="auto" w:fill="auto"/>
          </w:tcPr>
          <w:p w14:paraId="5AE76E9E" w14:textId="37B97494" w:rsidR="00AF70C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17</w:t>
            </w:r>
            <w:r w:rsidR="00AF70C4" w:rsidRPr="00111574">
              <w:rPr>
                <w:rFonts w:eastAsia="Times New Roman"/>
                <w:sz w:val="24"/>
                <w:szCs w:val="24"/>
              </w:rPr>
              <w:t>.</w:t>
            </w:r>
            <w:r w:rsidRPr="00111574">
              <w:rPr>
                <w:rFonts w:eastAsia="Times New Roman"/>
                <w:sz w:val="24"/>
                <w:szCs w:val="24"/>
                <w:lang w:val="en-US"/>
              </w:rPr>
              <w:t>03</w:t>
            </w:r>
            <w:r w:rsidR="00AF70C4" w:rsidRPr="00111574">
              <w:rPr>
                <w:rFonts w:eastAsia="Times New Roman"/>
                <w:sz w:val="24"/>
                <w:szCs w:val="24"/>
              </w:rPr>
              <w:t>.202</w:t>
            </w:r>
            <w:r w:rsidR="00AF70C4" w:rsidRPr="00111574">
              <w:rPr>
                <w:rFonts w:eastAsia="Times New Roman"/>
                <w:sz w:val="24"/>
                <w:szCs w:val="24"/>
                <w:lang w:val="en-US"/>
              </w:rPr>
              <w:t>5</w:t>
            </w:r>
            <w:r w:rsidR="00D40DC3">
              <w:rPr>
                <w:rFonts w:eastAsia="Times New Roman"/>
                <w:sz w:val="24"/>
                <w:szCs w:val="24"/>
                <w:lang w:val="en-US"/>
              </w:rPr>
              <w:t>-</w:t>
            </w:r>
          </w:p>
          <w:p w14:paraId="281837F2" w14:textId="4A1572C9"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31</w:t>
            </w:r>
            <w:r w:rsidR="00D40DC3" w:rsidRPr="00111574">
              <w:rPr>
                <w:rFonts w:eastAsia="Times New Roman"/>
                <w:sz w:val="24"/>
                <w:szCs w:val="24"/>
              </w:rPr>
              <w:t>.</w:t>
            </w:r>
            <w:r w:rsidRPr="00111574">
              <w:rPr>
                <w:rFonts w:eastAsia="Times New Roman"/>
                <w:sz w:val="24"/>
                <w:szCs w:val="24"/>
                <w:lang w:val="en-US"/>
              </w:rPr>
              <w:t>03</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4426F876" w14:textId="159BB258"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дополнительные функции лексического анализатора</w:t>
            </w:r>
          </w:p>
        </w:tc>
        <w:tc>
          <w:tcPr>
            <w:tcW w:w="1425" w:type="dxa"/>
            <w:tcBorders>
              <w:left w:val="single" w:sz="2" w:space="0" w:color="000000"/>
              <w:bottom w:val="single" w:sz="2" w:space="0" w:color="000000"/>
              <w:right w:val="single" w:sz="2" w:space="0" w:color="000000"/>
            </w:tcBorders>
            <w:shd w:val="clear" w:color="auto" w:fill="auto"/>
            <w:vAlign w:val="center"/>
          </w:tcPr>
          <w:p w14:paraId="26168D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6BE4A261" w14:textId="77777777" w:rsidTr="00EC08F9">
        <w:tc>
          <w:tcPr>
            <w:tcW w:w="3061" w:type="dxa"/>
            <w:tcBorders>
              <w:left w:val="single" w:sz="2" w:space="0" w:color="000000"/>
              <w:bottom w:val="single" w:sz="2" w:space="0" w:color="000000"/>
            </w:tcBorders>
            <w:shd w:val="clear" w:color="auto" w:fill="auto"/>
            <w:vAlign w:val="center"/>
          </w:tcPr>
          <w:p w14:paraId="1BDF77F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распознавания заданных слов языка программирования</w:t>
            </w:r>
          </w:p>
        </w:tc>
        <w:tc>
          <w:tcPr>
            <w:tcW w:w="1474" w:type="dxa"/>
            <w:tcBorders>
              <w:left w:val="single" w:sz="2" w:space="0" w:color="000000"/>
              <w:bottom w:val="single" w:sz="2" w:space="0" w:color="000000"/>
            </w:tcBorders>
            <w:shd w:val="clear" w:color="auto" w:fill="auto"/>
          </w:tcPr>
          <w:p w14:paraId="22DFE3A0" w14:textId="66A1472F"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01</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70A933A" w14:textId="79BA01A0"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03</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BBEF702" w14:textId="34836B83"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распознавания заданных слов языка программирования</w:t>
            </w:r>
          </w:p>
        </w:tc>
        <w:tc>
          <w:tcPr>
            <w:tcW w:w="1425" w:type="dxa"/>
            <w:tcBorders>
              <w:left w:val="single" w:sz="2" w:space="0" w:color="000000"/>
              <w:bottom w:val="single" w:sz="2" w:space="0" w:color="000000"/>
              <w:right w:val="single" w:sz="2" w:space="0" w:color="000000"/>
            </w:tcBorders>
            <w:shd w:val="clear" w:color="auto" w:fill="auto"/>
            <w:vAlign w:val="center"/>
          </w:tcPr>
          <w:p w14:paraId="0816C0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2EADB4A" w14:textId="77777777" w:rsidTr="00EC08F9">
        <w:tc>
          <w:tcPr>
            <w:tcW w:w="3061" w:type="dxa"/>
            <w:tcBorders>
              <w:left w:val="single" w:sz="2" w:space="0" w:color="000000"/>
              <w:bottom w:val="single" w:sz="2" w:space="0" w:color="000000"/>
            </w:tcBorders>
            <w:shd w:val="clear" w:color="auto" w:fill="auto"/>
            <w:vAlign w:val="center"/>
          </w:tcPr>
          <w:p w14:paraId="3D364AF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построения таблиц классов лексем</w:t>
            </w:r>
          </w:p>
        </w:tc>
        <w:tc>
          <w:tcPr>
            <w:tcW w:w="1474" w:type="dxa"/>
            <w:tcBorders>
              <w:left w:val="single" w:sz="2" w:space="0" w:color="000000"/>
              <w:bottom w:val="single" w:sz="2" w:space="0" w:color="000000"/>
            </w:tcBorders>
            <w:shd w:val="clear" w:color="auto" w:fill="auto"/>
          </w:tcPr>
          <w:p w14:paraId="561975ED" w14:textId="39C42DD4"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12</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6E5C203" w14:textId="0A5C736C"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14</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750CB5A" w14:textId="551F058A"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Pr="00AF70C4">
              <w:rPr>
                <w:rFonts w:eastAsia="Times New Roman"/>
                <w:sz w:val="24"/>
                <w:szCs w:val="24"/>
              </w:rPr>
              <w:t xml:space="preserve"> </w:t>
            </w:r>
            <w:r w:rsidR="00AF70C4" w:rsidRPr="00AF70C4">
              <w:rPr>
                <w:rFonts w:eastAsia="Times New Roman"/>
                <w:sz w:val="24"/>
                <w:szCs w:val="24"/>
              </w:rPr>
              <w:t>функция построения таблиц классов лексем</w:t>
            </w:r>
          </w:p>
        </w:tc>
        <w:tc>
          <w:tcPr>
            <w:tcW w:w="1425" w:type="dxa"/>
            <w:tcBorders>
              <w:left w:val="single" w:sz="2" w:space="0" w:color="000000"/>
              <w:bottom w:val="single" w:sz="2" w:space="0" w:color="000000"/>
              <w:right w:val="single" w:sz="2" w:space="0" w:color="000000"/>
            </w:tcBorders>
            <w:shd w:val="clear" w:color="auto" w:fill="auto"/>
            <w:vAlign w:val="center"/>
          </w:tcPr>
          <w:p w14:paraId="1196028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1290CB65" w14:textId="77777777" w:rsidTr="00EC08F9">
        <w:tc>
          <w:tcPr>
            <w:tcW w:w="3061" w:type="dxa"/>
            <w:tcBorders>
              <w:left w:val="single" w:sz="2" w:space="0" w:color="000000"/>
              <w:bottom w:val="single" w:sz="2" w:space="0" w:color="000000"/>
            </w:tcBorders>
            <w:shd w:val="clear" w:color="auto" w:fill="auto"/>
            <w:vAlign w:val="center"/>
          </w:tcPr>
          <w:p w14:paraId="46EB8A36"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функций построения дескрипторного кода и псевдокода</w:t>
            </w:r>
          </w:p>
        </w:tc>
        <w:tc>
          <w:tcPr>
            <w:tcW w:w="1474" w:type="dxa"/>
            <w:tcBorders>
              <w:left w:val="single" w:sz="2" w:space="0" w:color="000000"/>
              <w:bottom w:val="single" w:sz="2" w:space="0" w:color="000000"/>
            </w:tcBorders>
            <w:shd w:val="clear" w:color="auto" w:fill="auto"/>
          </w:tcPr>
          <w:p w14:paraId="75A006B8" w14:textId="0025152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26</w:t>
            </w:r>
            <w:r w:rsidR="00AF70C4" w:rsidRPr="00111574">
              <w:rPr>
                <w:rFonts w:eastAsia="Times New Roman"/>
                <w:sz w:val="24"/>
                <w:szCs w:val="24"/>
              </w:rPr>
              <w:t>.</w:t>
            </w:r>
            <w:r>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55221BC6" w14:textId="17F5C7D6"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28</w:t>
            </w:r>
            <w:r w:rsidR="00D40DC3" w:rsidRPr="00111574">
              <w:rPr>
                <w:rFonts w:eastAsia="Times New Roman"/>
                <w:sz w:val="24"/>
                <w:szCs w:val="24"/>
              </w:rPr>
              <w:t>.</w:t>
            </w:r>
            <w:r>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89052D3" w14:textId="2DC5D6FB"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функции построения дескрипторного кода и псевдокода</w:t>
            </w:r>
          </w:p>
        </w:tc>
        <w:tc>
          <w:tcPr>
            <w:tcW w:w="1425" w:type="dxa"/>
            <w:tcBorders>
              <w:left w:val="single" w:sz="2" w:space="0" w:color="000000"/>
              <w:bottom w:val="single" w:sz="2" w:space="0" w:color="000000"/>
              <w:right w:val="single" w:sz="2" w:space="0" w:color="000000"/>
            </w:tcBorders>
            <w:shd w:val="clear" w:color="auto" w:fill="auto"/>
            <w:vAlign w:val="center"/>
          </w:tcPr>
          <w:p w14:paraId="73C61E99"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E7933EF"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57D7A64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обработки ошибок на этапе лексического анализа</w:t>
            </w:r>
          </w:p>
        </w:tc>
        <w:tc>
          <w:tcPr>
            <w:tcW w:w="1474" w:type="dxa"/>
            <w:tcBorders>
              <w:top w:val="single" w:sz="2" w:space="0" w:color="000000"/>
              <w:left w:val="single" w:sz="2" w:space="0" w:color="000000"/>
              <w:bottom w:val="single" w:sz="2" w:space="0" w:color="000000"/>
            </w:tcBorders>
            <w:shd w:val="clear" w:color="auto" w:fill="auto"/>
          </w:tcPr>
          <w:p w14:paraId="6E5A899D" w14:textId="68F281B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10</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0711C6CF" w14:textId="0E3FBCB3"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12</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5004B9B5" w14:textId="4E11E7A7"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обработки ошибок на этапе лексического анализа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60552BA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5ECECF10"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4ACA387B" w14:textId="143248AC"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Построение</w:t>
            </w:r>
            <w:r w:rsidR="00D40DC3">
              <w:rPr>
                <w:rFonts w:eastAsia="Times New Roman"/>
                <w:sz w:val="24"/>
                <w:szCs w:val="24"/>
                <w:lang w:val="en-US"/>
              </w:rPr>
              <w:t xml:space="preserve"> </w:t>
            </w:r>
            <w:r w:rsidRPr="00AF70C4">
              <w:rPr>
                <w:rFonts w:eastAsia="Times New Roman"/>
                <w:sz w:val="24"/>
                <w:szCs w:val="24"/>
              </w:rPr>
              <w:t>КС-грамматики</w:t>
            </w:r>
          </w:p>
        </w:tc>
        <w:tc>
          <w:tcPr>
            <w:tcW w:w="1474" w:type="dxa"/>
            <w:tcBorders>
              <w:top w:val="single" w:sz="2" w:space="0" w:color="000000"/>
              <w:left w:val="single" w:sz="2" w:space="0" w:color="000000"/>
              <w:bottom w:val="single" w:sz="2" w:space="0" w:color="000000"/>
            </w:tcBorders>
            <w:shd w:val="clear" w:color="auto" w:fill="auto"/>
          </w:tcPr>
          <w:p w14:paraId="5C0C9915" w14:textId="2906AC6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16</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AE5ACA9" w14:textId="792E2771" w:rsidR="00D40DC3" w:rsidRPr="0011157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rPr>
              <w:t>18</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681DB166" w14:textId="07AABE56" w:rsidR="00AF70C4" w:rsidRPr="00111574" w:rsidRDefault="00AF70C4" w:rsidP="003E5BE2">
            <w:pPr>
              <w:widowControl w:val="0"/>
              <w:autoSpaceDE w:val="0"/>
              <w:autoSpaceDN w:val="0"/>
              <w:ind w:firstLine="0"/>
              <w:jc w:val="left"/>
              <w:rPr>
                <w:rFonts w:eastAsia="Times New Roman"/>
                <w:sz w:val="24"/>
                <w:szCs w:val="24"/>
              </w:rPr>
            </w:pPr>
            <w:r w:rsidRPr="00111574">
              <w:rPr>
                <w:rFonts w:eastAsia="Times New Roman"/>
                <w:sz w:val="24"/>
                <w:szCs w:val="24"/>
              </w:rPr>
              <w:t>Построенная КС-грамматика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62B865F"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B4533F2"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3EEA8FE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Оформление расчетно-пояснительной записки</w:t>
            </w:r>
          </w:p>
        </w:tc>
        <w:tc>
          <w:tcPr>
            <w:tcW w:w="1474" w:type="dxa"/>
            <w:tcBorders>
              <w:top w:val="single" w:sz="2" w:space="0" w:color="000000"/>
              <w:left w:val="single" w:sz="2" w:space="0" w:color="000000"/>
              <w:bottom w:val="single" w:sz="2" w:space="0" w:color="000000"/>
            </w:tcBorders>
            <w:shd w:val="clear" w:color="auto" w:fill="auto"/>
          </w:tcPr>
          <w:p w14:paraId="7ACD2498" w14:textId="302868B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18</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79E4FE7" w14:textId="2CCCD20E"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20</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1F6C2E5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Оформленная расчетно-пояснительная записка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143B1FF2" w14:textId="77777777" w:rsidR="00AF70C4" w:rsidRPr="00AF70C4" w:rsidRDefault="00AF70C4" w:rsidP="00E90145">
            <w:pPr>
              <w:widowControl w:val="0"/>
              <w:autoSpaceDE w:val="0"/>
              <w:autoSpaceDN w:val="0"/>
              <w:ind w:firstLine="0"/>
              <w:rPr>
                <w:rFonts w:eastAsia="Times New Roman"/>
                <w:sz w:val="24"/>
                <w:szCs w:val="24"/>
              </w:rPr>
            </w:pPr>
          </w:p>
        </w:tc>
      </w:tr>
    </w:tbl>
    <w:p w14:paraId="68E6AB1F" w14:textId="37D0F255" w:rsidR="00EC08F9" w:rsidRDefault="00EC08F9" w:rsidP="00AF70C4">
      <w:pPr>
        <w:widowControl w:val="0"/>
        <w:autoSpaceDE w:val="0"/>
        <w:autoSpaceDN w:val="0"/>
        <w:spacing w:line="480" w:lineRule="auto"/>
        <w:rPr>
          <w:rFonts w:eastAsia="Times New Roman"/>
          <w:szCs w:val="28"/>
        </w:rPr>
      </w:pPr>
    </w:p>
    <w:p w14:paraId="796BCE29" w14:textId="4A8E780A" w:rsidR="00AF70C4" w:rsidRPr="00AF70C4" w:rsidRDefault="00EC08F9" w:rsidP="00190F72">
      <w:pPr>
        <w:spacing w:after="160" w:line="259" w:lineRule="auto"/>
        <w:ind w:firstLine="0"/>
        <w:jc w:val="left"/>
        <w:rPr>
          <w:rFonts w:eastAsia="Times New Roman"/>
          <w:szCs w:val="28"/>
        </w:rPr>
      </w:pPr>
      <w:r>
        <w:rPr>
          <w:rFonts w:eastAsia="Times New Roman"/>
          <w:szCs w:val="28"/>
        </w:rPr>
        <w:br w:type="page"/>
      </w:r>
    </w:p>
    <w:p w14:paraId="48EE8E1D" w14:textId="117F36F4" w:rsidR="00AF70C4" w:rsidRPr="00C7394E" w:rsidRDefault="00AF70C4" w:rsidP="00C7394E">
      <w:pPr>
        <w:pStyle w:val="10"/>
      </w:pPr>
      <w:r w:rsidRPr="00C7394E">
        <w:lastRenderedPageBreak/>
        <w:t>Порядок контроля и приемки</w:t>
      </w:r>
    </w:p>
    <w:p w14:paraId="5A26E552" w14:textId="4086B47F" w:rsidR="00C7394E" w:rsidRDefault="00C7394E" w:rsidP="00C7394E">
      <w:pPr>
        <w:rPr>
          <w:rFonts w:eastAsia="Times New Roman"/>
          <w:szCs w:val="28"/>
        </w:rPr>
      </w:pPr>
      <w:r>
        <w:rPr>
          <w:rFonts w:eastAsia="Times New Roman"/>
          <w:szCs w:val="28"/>
        </w:rPr>
        <w:t>Порядок контроля и приема представлены в табл. П1.2.</w:t>
      </w:r>
    </w:p>
    <w:p w14:paraId="3E8F4283" w14:textId="21385DEC"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П1.3</w:t>
      </w:r>
    </w:p>
    <w:p w14:paraId="18F773A2"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2679"/>
        <w:gridCol w:w="2418"/>
      </w:tblGrid>
      <w:tr w:rsidR="00AF70C4" w:rsidRPr="00AF70C4" w14:paraId="29DE2E16" w14:textId="77777777" w:rsidTr="00D40DC3">
        <w:tc>
          <w:tcPr>
            <w:tcW w:w="3194" w:type="dxa"/>
            <w:tcBorders>
              <w:top w:val="single" w:sz="2" w:space="0" w:color="000000"/>
              <w:left w:val="single" w:sz="2" w:space="0" w:color="000000"/>
              <w:bottom w:val="single" w:sz="2" w:space="0" w:color="000000"/>
            </w:tcBorders>
            <w:shd w:val="clear" w:color="auto" w:fill="auto"/>
            <w:vAlign w:val="center"/>
          </w:tcPr>
          <w:p w14:paraId="681BD1BC"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shd w:val="clear" w:color="auto" w:fill="auto"/>
            <w:vAlign w:val="center"/>
          </w:tcPr>
          <w:p w14:paraId="0E4A08DE"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Сроки контроля</w:t>
            </w:r>
          </w:p>
        </w:tc>
        <w:tc>
          <w:tcPr>
            <w:tcW w:w="2679" w:type="dxa"/>
            <w:tcBorders>
              <w:top w:val="single" w:sz="2" w:space="0" w:color="000000"/>
              <w:left w:val="single" w:sz="2" w:space="0" w:color="000000"/>
              <w:bottom w:val="single" w:sz="2" w:space="0" w:color="000000"/>
            </w:tcBorders>
            <w:shd w:val="clear" w:color="auto" w:fill="auto"/>
            <w:vAlign w:val="center"/>
          </w:tcPr>
          <w:p w14:paraId="4942F1E2"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Результат выполнения</w:t>
            </w:r>
          </w:p>
        </w:tc>
        <w:tc>
          <w:tcPr>
            <w:tcW w:w="2418" w:type="dxa"/>
            <w:tcBorders>
              <w:top w:val="single" w:sz="2" w:space="0" w:color="000000"/>
              <w:left w:val="single" w:sz="2" w:space="0" w:color="000000"/>
              <w:bottom w:val="single" w:sz="2" w:space="0" w:color="000000"/>
              <w:right w:val="single" w:sz="2" w:space="0" w:color="000000"/>
            </w:tcBorders>
            <w:shd w:val="clear" w:color="auto" w:fill="auto"/>
            <w:vAlign w:val="center"/>
          </w:tcPr>
          <w:p w14:paraId="28463EA6"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Отметка о приемке результата контрольного этапа</w:t>
            </w:r>
          </w:p>
        </w:tc>
      </w:tr>
      <w:tr w:rsidR="00AF70C4" w:rsidRPr="00AF70C4" w14:paraId="2D1986CF" w14:textId="77777777" w:rsidTr="00EC08F9">
        <w:tc>
          <w:tcPr>
            <w:tcW w:w="3194" w:type="dxa"/>
            <w:tcBorders>
              <w:left w:val="single" w:sz="2" w:space="0" w:color="000000"/>
              <w:bottom w:val="single" w:sz="4" w:space="0" w:color="auto"/>
            </w:tcBorders>
            <w:shd w:val="clear" w:color="auto" w:fill="auto"/>
          </w:tcPr>
          <w:p w14:paraId="4B9ADC48"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технического задания</w:t>
            </w:r>
          </w:p>
        </w:tc>
        <w:tc>
          <w:tcPr>
            <w:tcW w:w="1299" w:type="dxa"/>
            <w:tcBorders>
              <w:left w:val="single" w:sz="2" w:space="0" w:color="000000"/>
              <w:bottom w:val="single" w:sz="4" w:space="0" w:color="auto"/>
            </w:tcBorders>
            <w:shd w:val="clear" w:color="auto" w:fill="auto"/>
          </w:tcPr>
          <w:p w14:paraId="0F018B47" w14:textId="047141D3" w:rsidR="00AF70C4" w:rsidRPr="00D40DC3" w:rsidRDefault="00D40DC3" w:rsidP="00EC08F9">
            <w:pPr>
              <w:widowControl w:val="0"/>
              <w:autoSpaceDE w:val="0"/>
              <w:autoSpaceDN w:val="0"/>
              <w:ind w:firstLine="0"/>
              <w:jc w:val="right"/>
              <w:rPr>
                <w:rFonts w:eastAsia="Times New Roman"/>
                <w:sz w:val="24"/>
                <w:szCs w:val="24"/>
              </w:rPr>
            </w:pPr>
            <w:r w:rsidRPr="00D40DC3">
              <w:rPr>
                <w:rFonts w:eastAsia="Times New Roman"/>
                <w:sz w:val="24"/>
                <w:szCs w:val="24"/>
                <w:lang w:val="en-US"/>
              </w:rPr>
              <w:t>10</w:t>
            </w:r>
            <w:r w:rsidR="00AF70C4" w:rsidRPr="00D40DC3">
              <w:rPr>
                <w:rFonts w:eastAsia="Times New Roman"/>
                <w:sz w:val="24"/>
                <w:szCs w:val="24"/>
              </w:rPr>
              <w:t>.</w:t>
            </w:r>
            <w:r w:rsidRPr="00D40DC3">
              <w:rPr>
                <w:rFonts w:eastAsia="Times New Roman"/>
                <w:sz w:val="24"/>
                <w:szCs w:val="24"/>
                <w:lang w:val="en-US"/>
              </w:rPr>
              <w:t>04</w:t>
            </w:r>
            <w:r w:rsidR="00AF70C4" w:rsidRPr="00D40DC3">
              <w:rPr>
                <w:rFonts w:eastAsia="Times New Roman"/>
                <w:sz w:val="24"/>
                <w:szCs w:val="24"/>
              </w:rPr>
              <w:t>.202</w:t>
            </w:r>
            <w:r w:rsidR="00AF70C4" w:rsidRPr="00D40DC3">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4948E375"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Согласованное техническое задание</w:t>
            </w:r>
          </w:p>
        </w:tc>
        <w:tc>
          <w:tcPr>
            <w:tcW w:w="2418" w:type="dxa"/>
            <w:tcBorders>
              <w:left w:val="single" w:sz="2" w:space="0" w:color="000000"/>
              <w:bottom w:val="single" w:sz="4" w:space="0" w:color="auto"/>
              <w:right w:val="single" w:sz="2" w:space="0" w:color="000000"/>
            </w:tcBorders>
            <w:shd w:val="clear" w:color="auto" w:fill="auto"/>
            <w:vAlign w:val="center"/>
          </w:tcPr>
          <w:p w14:paraId="0C4ACFF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214FEE89" w14:textId="77777777" w:rsidTr="00EC08F9">
        <w:tc>
          <w:tcPr>
            <w:tcW w:w="3194" w:type="dxa"/>
            <w:tcBorders>
              <w:left w:val="single" w:sz="2" w:space="0" w:color="000000"/>
              <w:bottom w:val="single" w:sz="4" w:space="0" w:color="auto"/>
            </w:tcBorders>
            <w:shd w:val="clear" w:color="auto" w:fill="auto"/>
          </w:tcPr>
          <w:p w14:paraId="475576A2"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Демонстрация работы программы</w:t>
            </w:r>
          </w:p>
        </w:tc>
        <w:tc>
          <w:tcPr>
            <w:tcW w:w="1299" w:type="dxa"/>
            <w:tcBorders>
              <w:left w:val="single" w:sz="2" w:space="0" w:color="000000"/>
              <w:bottom w:val="single" w:sz="4" w:space="0" w:color="auto"/>
            </w:tcBorders>
            <w:shd w:val="clear" w:color="auto" w:fill="auto"/>
          </w:tcPr>
          <w:p w14:paraId="34B510F9" w14:textId="1834FBE6"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12</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2158FE6B"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Работа программы проверена</w:t>
            </w:r>
          </w:p>
        </w:tc>
        <w:tc>
          <w:tcPr>
            <w:tcW w:w="2418" w:type="dxa"/>
            <w:tcBorders>
              <w:left w:val="single" w:sz="2" w:space="0" w:color="000000"/>
              <w:bottom w:val="single" w:sz="4" w:space="0" w:color="auto"/>
              <w:right w:val="single" w:sz="2" w:space="0" w:color="000000"/>
            </w:tcBorders>
            <w:shd w:val="clear" w:color="auto" w:fill="auto"/>
            <w:vAlign w:val="center"/>
          </w:tcPr>
          <w:p w14:paraId="6E2520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7DD8506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127EBA3D"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расчетно-пояснительной записки</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22BB800B" w14:textId="431ED93C"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0E2BDD3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Согласованная расчетно-пояснительная записка</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43D282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7142BC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6E91AD1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курсовой работы</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65AA9A15" w14:textId="7000BEDA"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Pr>
                <w:rFonts w:eastAsia="Times New Roman"/>
                <w:sz w:val="24"/>
                <w:szCs w:val="24"/>
                <w:lang w:val="en-US"/>
              </w:rPr>
              <w:t>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5CE5F729" w14:textId="2B4A723B" w:rsidR="00AF70C4" w:rsidRPr="00AF70C4" w:rsidRDefault="00E90145" w:rsidP="00EC08F9">
            <w:pPr>
              <w:widowControl w:val="0"/>
              <w:autoSpaceDE w:val="0"/>
              <w:autoSpaceDN w:val="0"/>
              <w:ind w:firstLine="0"/>
              <w:jc w:val="left"/>
              <w:rPr>
                <w:rFonts w:eastAsia="Times New Roman"/>
                <w:sz w:val="24"/>
                <w:szCs w:val="24"/>
              </w:rPr>
            </w:pPr>
            <w:r>
              <w:rPr>
                <w:rFonts w:eastAsia="Times New Roman"/>
                <w:sz w:val="24"/>
                <w:szCs w:val="24"/>
              </w:rPr>
              <w:t>О</w:t>
            </w:r>
            <w:r w:rsidR="00AF70C4" w:rsidRPr="00AF70C4">
              <w:rPr>
                <w:rFonts w:eastAsia="Times New Roman"/>
                <w:sz w:val="24"/>
                <w:szCs w:val="24"/>
              </w:rPr>
              <w:t xml:space="preserve">ценки за выполненную </w:t>
            </w:r>
            <w:r>
              <w:rPr>
                <w:rFonts w:eastAsia="Times New Roman"/>
                <w:sz w:val="24"/>
                <w:szCs w:val="24"/>
              </w:rPr>
              <w:t xml:space="preserve">курсовую </w:t>
            </w:r>
            <w:r w:rsidR="00AF70C4" w:rsidRPr="00AF70C4">
              <w:rPr>
                <w:rFonts w:eastAsia="Times New Roman"/>
                <w:sz w:val="24"/>
                <w:szCs w:val="24"/>
              </w:rPr>
              <w:t>работу</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7D47D06F" w14:textId="77777777" w:rsidR="00AF70C4" w:rsidRPr="00AF70C4" w:rsidRDefault="00AF70C4" w:rsidP="00E90145">
            <w:pPr>
              <w:widowControl w:val="0"/>
              <w:autoSpaceDE w:val="0"/>
              <w:autoSpaceDN w:val="0"/>
              <w:ind w:firstLine="0"/>
              <w:rPr>
                <w:rFonts w:eastAsia="Times New Roman"/>
                <w:sz w:val="24"/>
                <w:szCs w:val="24"/>
              </w:rPr>
            </w:pPr>
          </w:p>
        </w:tc>
      </w:tr>
    </w:tbl>
    <w:p w14:paraId="1EF88995" w14:textId="32290E64" w:rsidR="00AF70C4" w:rsidRPr="00AF70C4" w:rsidRDefault="00AF70C4" w:rsidP="00204ED0">
      <w:pPr>
        <w:ind w:firstLine="0"/>
        <w:rPr>
          <w:rFonts w:eastAsia="Times New Roman"/>
          <w:szCs w:val="28"/>
        </w:rPr>
      </w:pPr>
    </w:p>
    <w:sectPr w:rsidR="00AF70C4" w:rsidRPr="00AF70C4" w:rsidSect="009654D3">
      <w:footerReference w:type="even" r:id="rId10"/>
      <w:footerReference w:type="default" r:id="rId1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FB515" w14:textId="77777777" w:rsidR="000C0103" w:rsidRDefault="000C0103" w:rsidP="00AF70C4">
      <w:pPr>
        <w:spacing w:line="240" w:lineRule="auto"/>
      </w:pPr>
      <w:r>
        <w:separator/>
      </w:r>
    </w:p>
  </w:endnote>
  <w:endnote w:type="continuationSeparator" w:id="0">
    <w:p w14:paraId="48565FA1" w14:textId="77777777" w:rsidR="000C0103" w:rsidRDefault="000C0103" w:rsidP="00AF70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scadia Mono">
    <w:altName w:val="Calibri"/>
    <w:panose1 w:val="020B0604020202020204"/>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692B" w14:textId="77777777" w:rsidR="009654D3" w:rsidRDefault="009654D3" w:rsidP="00A31A0A">
    <w:pPr>
      <w:pStyle w:val="a7"/>
      <w:framePr w:wrap="around" w:vAnchor="text" w:hAnchor="margin" w:xAlign="center" w:y="1"/>
      <w:rPr>
        <w:rStyle w:val="af2"/>
      </w:rPr>
    </w:pPr>
    <w:r>
      <w:rPr>
        <w:rStyle w:val="af2"/>
      </w:rPr>
      <w:fldChar w:fldCharType="begin"/>
    </w:r>
    <w:r>
      <w:rPr>
        <w:rStyle w:val="af2"/>
      </w:rPr>
      <w:instrText xml:space="preserve"> PAGE </w:instrText>
    </w:r>
    <w:r>
      <w:rPr>
        <w:rStyle w:val="af2"/>
      </w:rPr>
      <w:fldChar w:fldCharType="end"/>
    </w:r>
  </w:p>
  <w:p w14:paraId="2295FA28" w14:textId="77777777" w:rsidR="009654D3" w:rsidRDefault="009654D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5C07" w14:textId="77777777" w:rsidR="009654D3" w:rsidRPr="009654D3" w:rsidRDefault="009654D3" w:rsidP="00041EEA">
    <w:pPr>
      <w:pStyle w:val="a7"/>
      <w:ind w:firstLine="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1D8AF" w14:textId="77777777" w:rsidR="000C0103" w:rsidRDefault="000C0103" w:rsidP="00AF70C4">
      <w:pPr>
        <w:spacing w:line="240" w:lineRule="auto"/>
      </w:pPr>
      <w:r>
        <w:separator/>
      </w:r>
    </w:p>
  </w:footnote>
  <w:footnote w:type="continuationSeparator" w:id="0">
    <w:p w14:paraId="3DAE8620" w14:textId="77777777" w:rsidR="000C0103" w:rsidRDefault="000C0103" w:rsidP="00AF70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C9F614B"/>
    <w:multiLevelType w:val="hybridMultilevel"/>
    <w:tmpl w:val="F9A823C4"/>
    <w:lvl w:ilvl="0" w:tplc="86169394">
      <w:start w:val="1"/>
      <w:numFmt w:val="decimal"/>
      <w:lvlText w:val="%1."/>
      <w:lvlJc w:val="left"/>
      <w:pPr>
        <w:ind w:left="786" w:hanging="360"/>
      </w:pPr>
      <w:rPr>
        <w:rFonts w:hint="default"/>
      </w:rPr>
    </w:lvl>
    <w:lvl w:ilvl="1" w:tplc="04190019">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 w15:restartNumberingAfterBreak="0">
    <w:nsid w:val="124D425A"/>
    <w:multiLevelType w:val="multilevel"/>
    <w:tmpl w:val="BBDA4AF4"/>
    <w:lvl w:ilvl="0">
      <w:start w:val="3"/>
      <w:numFmt w:val="decimal"/>
      <w:lvlText w:val="%1."/>
      <w:lvlJc w:val="left"/>
      <w:pPr>
        <w:ind w:left="450" w:hanging="450"/>
      </w:pPr>
      <w:rPr>
        <w:rFonts w:hint="default"/>
      </w:rPr>
    </w:lvl>
    <w:lvl w:ilvl="1">
      <w:start w:val="1"/>
      <w:numFmt w:val="decimal"/>
      <w:pStyle w:val="a"/>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97E046A"/>
    <w:multiLevelType w:val="hybridMultilevel"/>
    <w:tmpl w:val="F05EF900"/>
    <w:lvl w:ilvl="0" w:tplc="04190001">
      <w:start w:val="1"/>
      <w:numFmt w:val="bullet"/>
      <w:lvlText w:val=""/>
      <w:lvlJc w:val="left"/>
      <w:pPr>
        <w:ind w:left="3696" w:hanging="360"/>
      </w:pPr>
      <w:rPr>
        <w:rFonts w:ascii="Symbol" w:hAnsi="Symbol" w:hint="default"/>
      </w:rPr>
    </w:lvl>
    <w:lvl w:ilvl="1" w:tplc="04190003" w:tentative="1">
      <w:start w:val="1"/>
      <w:numFmt w:val="bullet"/>
      <w:lvlText w:val="o"/>
      <w:lvlJc w:val="left"/>
      <w:pPr>
        <w:ind w:left="4416" w:hanging="360"/>
      </w:pPr>
      <w:rPr>
        <w:rFonts w:ascii="Courier New" w:hAnsi="Courier New" w:cs="Courier New" w:hint="default"/>
      </w:rPr>
    </w:lvl>
    <w:lvl w:ilvl="2" w:tplc="04190005" w:tentative="1">
      <w:start w:val="1"/>
      <w:numFmt w:val="bullet"/>
      <w:lvlText w:val=""/>
      <w:lvlJc w:val="left"/>
      <w:pPr>
        <w:ind w:left="5136" w:hanging="360"/>
      </w:pPr>
      <w:rPr>
        <w:rFonts w:ascii="Wingdings" w:hAnsi="Wingdings" w:hint="default"/>
      </w:rPr>
    </w:lvl>
    <w:lvl w:ilvl="3" w:tplc="04190001" w:tentative="1">
      <w:start w:val="1"/>
      <w:numFmt w:val="bullet"/>
      <w:lvlText w:val=""/>
      <w:lvlJc w:val="left"/>
      <w:pPr>
        <w:ind w:left="5856" w:hanging="360"/>
      </w:pPr>
      <w:rPr>
        <w:rFonts w:ascii="Symbol" w:hAnsi="Symbol" w:hint="default"/>
      </w:rPr>
    </w:lvl>
    <w:lvl w:ilvl="4" w:tplc="04190003" w:tentative="1">
      <w:start w:val="1"/>
      <w:numFmt w:val="bullet"/>
      <w:lvlText w:val="o"/>
      <w:lvlJc w:val="left"/>
      <w:pPr>
        <w:ind w:left="6576" w:hanging="360"/>
      </w:pPr>
      <w:rPr>
        <w:rFonts w:ascii="Courier New" w:hAnsi="Courier New" w:cs="Courier New" w:hint="default"/>
      </w:rPr>
    </w:lvl>
    <w:lvl w:ilvl="5" w:tplc="04190005" w:tentative="1">
      <w:start w:val="1"/>
      <w:numFmt w:val="bullet"/>
      <w:lvlText w:val=""/>
      <w:lvlJc w:val="left"/>
      <w:pPr>
        <w:ind w:left="7296" w:hanging="360"/>
      </w:pPr>
      <w:rPr>
        <w:rFonts w:ascii="Wingdings" w:hAnsi="Wingdings" w:hint="default"/>
      </w:rPr>
    </w:lvl>
    <w:lvl w:ilvl="6" w:tplc="04190001" w:tentative="1">
      <w:start w:val="1"/>
      <w:numFmt w:val="bullet"/>
      <w:lvlText w:val=""/>
      <w:lvlJc w:val="left"/>
      <w:pPr>
        <w:ind w:left="8016" w:hanging="360"/>
      </w:pPr>
      <w:rPr>
        <w:rFonts w:ascii="Symbol" w:hAnsi="Symbol" w:hint="default"/>
      </w:rPr>
    </w:lvl>
    <w:lvl w:ilvl="7" w:tplc="04190003" w:tentative="1">
      <w:start w:val="1"/>
      <w:numFmt w:val="bullet"/>
      <w:lvlText w:val="o"/>
      <w:lvlJc w:val="left"/>
      <w:pPr>
        <w:ind w:left="8736" w:hanging="360"/>
      </w:pPr>
      <w:rPr>
        <w:rFonts w:ascii="Courier New" w:hAnsi="Courier New" w:cs="Courier New" w:hint="default"/>
      </w:rPr>
    </w:lvl>
    <w:lvl w:ilvl="8" w:tplc="04190005" w:tentative="1">
      <w:start w:val="1"/>
      <w:numFmt w:val="bullet"/>
      <w:lvlText w:val=""/>
      <w:lvlJc w:val="left"/>
      <w:pPr>
        <w:ind w:left="9456" w:hanging="360"/>
      </w:pPr>
      <w:rPr>
        <w:rFonts w:ascii="Wingdings" w:hAnsi="Wingdings" w:hint="default"/>
      </w:rPr>
    </w:lvl>
  </w:abstractNum>
  <w:abstractNum w:abstractNumId="5" w15:restartNumberingAfterBreak="0">
    <w:nsid w:val="29D769AC"/>
    <w:multiLevelType w:val="hybridMultilevel"/>
    <w:tmpl w:val="BC30296A"/>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6" w15:restartNumberingAfterBreak="0">
    <w:nsid w:val="2CB5659A"/>
    <w:multiLevelType w:val="hybridMultilevel"/>
    <w:tmpl w:val="79227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70C0C99"/>
    <w:multiLevelType w:val="hybridMultilevel"/>
    <w:tmpl w:val="DF2077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3A5933A5"/>
    <w:multiLevelType w:val="multilevel"/>
    <w:tmpl w:val="03449A5A"/>
    <w:lvl w:ilvl="0">
      <w:start w:val="7"/>
      <w:numFmt w:val="decimal"/>
      <w:lvlText w:val="%1."/>
      <w:lvlJc w:val="left"/>
      <w:pPr>
        <w:ind w:left="450" w:hanging="45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676" w:hanging="180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1328" w:hanging="2160"/>
      </w:pPr>
      <w:rPr>
        <w:rFonts w:hint="default"/>
      </w:rPr>
    </w:lvl>
  </w:abstractNum>
  <w:abstractNum w:abstractNumId="9" w15:restartNumberingAfterBreak="0">
    <w:nsid w:val="3B3E024B"/>
    <w:multiLevelType w:val="hybridMultilevel"/>
    <w:tmpl w:val="4E8A8F9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0" w15:restartNumberingAfterBreak="0">
    <w:nsid w:val="42770617"/>
    <w:multiLevelType w:val="multilevel"/>
    <w:tmpl w:val="77AEEC64"/>
    <w:lvl w:ilvl="0">
      <w:start w:val="1"/>
      <w:numFmt w:val="decimal"/>
      <w:lvlText w:val="%1."/>
      <w:lvlJc w:val="left"/>
      <w:pPr>
        <w:ind w:left="720" w:hanging="360"/>
      </w:pPr>
      <w:rPr>
        <w:rFonts w:hint="default"/>
      </w:rPr>
    </w:lvl>
    <w:lvl w:ilvl="1">
      <w:start w:val="1"/>
      <w:numFmt w:val="decimal"/>
      <w:isLgl/>
      <w:lvlText w:val="%1.%2."/>
      <w:lvlJc w:val="left"/>
      <w:pPr>
        <w:ind w:left="1797" w:hanging="720"/>
      </w:pPr>
      <w:rPr>
        <w:rFonts w:hint="default"/>
        <w:color w:val="000000" w:themeColor="text1"/>
      </w:rPr>
    </w:lvl>
    <w:lvl w:ilvl="2">
      <w:start w:val="1"/>
      <w:numFmt w:val="decimal"/>
      <w:isLgl/>
      <w:lvlText w:val="%1.%2.%3."/>
      <w:lvlJc w:val="left"/>
      <w:pPr>
        <w:ind w:left="2514" w:hanging="720"/>
      </w:pPr>
      <w:rPr>
        <w:rFonts w:hint="default"/>
        <w:color w:val="000000" w:themeColor="text1"/>
      </w:rPr>
    </w:lvl>
    <w:lvl w:ilvl="3">
      <w:start w:val="1"/>
      <w:numFmt w:val="decimal"/>
      <w:isLgl/>
      <w:lvlText w:val="%1.%2.%3.%4."/>
      <w:lvlJc w:val="left"/>
      <w:pPr>
        <w:ind w:left="3591" w:hanging="1080"/>
      </w:pPr>
      <w:rPr>
        <w:rFonts w:hint="default"/>
        <w:color w:val="000000" w:themeColor="text1"/>
      </w:rPr>
    </w:lvl>
    <w:lvl w:ilvl="4">
      <w:start w:val="1"/>
      <w:numFmt w:val="decimal"/>
      <w:isLgl/>
      <w:lvlText w:val="%1.%2.%3.%4.%5."/>
      <w:lvlJc w:val="left"/>
      <w:pPr>
        <w:ind w:left="4308" w:hanging="1080"/>
      </w:pPr>
      <w:rPr>
        <w:rFonts w:hint="default"/>
        <w:color w:val="000000" w:themeColor="text1"/>
      </w:rPr>
    </w:lvl>
    <w:lvl w:ilvl="5">
      <w:start w:val="1"/>
      <w:numFmt w:val="decimal"/>
      <w:isLgl/>
      <w:lvlText w:val="%1.%2.%3.%4.%5.%6."/>
      <w:lvlJc w:val="left"/>
      <w:pPr>
        <w:ind w:left="5385" w:hanging="1440"/>
      </w:pPr>
      <w:rPr>
        <w:rFonts w:hint="default"/>
        <w:color w:val="000000" w:themeColor="text1"/>
      </w:rPr>
    </w:lvl>
    <w:lvl w:ilvl="6">
      <w:start w:val="1"/>
      <w:numFmt w:val="decimal"/>
      <w:isLgl/>
      <w:lvlText w:val="%1.%2.%3.%4.%5.%6.%7."/>
      <w:lvlJc w:val="left"/>
      <w:pPr>
        <w:ind w:left="6462" w:hanging="1800"/>
      </w:pPr>
      <w:rPr>
        <w:rFonts w:hint="default"/>
        <w:color w:val="000000" w:themeColor="text1"/>
      </w:rPr>
    </w:lvl>
    <w:lvl w:ilvl="7">
      <w:start w:val="1"/>
      <w:numFmt w:val="decimal"/>
      <w:isLgl/>
      <w:lvlText w:val="%1.%2.%3.%4.%5.%6.%7.%8."/>
      <w:lvlJc w:val="left"/>
      <w:pPr>
        <w:ind w:left="7179" w:hanging="1800"/>
      </w:pPr>
      <w:rPr>
        <w:rFonts w:hint="default"/>
        <w:color w:val="000000" w:themeColor="text1"/>
      </w:rPr>
    </w:lvl>
    <w:lvl w:ilvl="8">
      <w:start w:val="1"/>
      <w:numFmt w:val="decimal"/>
      <w:isLgl/>
      <w:lvlText w:val="%1.%2.%3.%4.%5.%6.%7.%8.%9."/>
      <w:lvlJc w:val="left"/>
      <w:pPr>
        <w:ind w:left="8256" w:hanging="2160"/>
      </w:pPr>
      <w:rPr>
        <w:rFonts w:hint="default"/>
        <w:color w:val="000000" w:themeColor="text1"/>
      </w:rPr>
    </w:lvl>
  </w:abstractNum>
  <w:abstractNum w:abstractNumId="11" w15:restartNumberingAfterBreak="0">
    <w:nsid w:val="44565A64"/>
    <w:multiLevelType w:val="multilevel"/>
    <w:tmpl w:val="AB90225A"/>
    <w:lvl w:ilvl="0">
      <w:start w:val="1"/>
      <w:numFmt w:val="decimal"/>
      <w:lvlText w:val="%1."/>
      <w:lvlJc w:val="left"/>
      <w:pPr>
        <w:ind w:left="450" w:hanging="45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12" w15:restartNumberingAfterBreak="0">
    <w:nsid w:val="48D4327A"/>
    <w:multiLevelType w:val="hybridMultilevel"/>
    <w:tmpl w:val="BF1C2D52"/>
    <w:lvl w:ilvl="0" w:tplc="4794843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3" w15:restartNumberingAfterBreak="0">
    <w:nsid w:val="57034C69"/>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609753CD"/>
    <w:multiLevelType w:val="multilevel"/>
    <w:tmpl w:val="3EE2D0C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501A24"/>
    <w:multiLevelType w:val="multilevel"/>
    <w:tmpl w:val="190C2C5E"/>
    <w:lvl w:ilvl="0">
      <w:start w:val="4"/>
      <w:numFmt w:val="decimal"/>
      <w:lvlText w:val="%1."/>
      <w:lvlJc w:val="left"/>
      <w:pPr>
        <w:ind w:left="450" w:hanging="45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800" w:hanging="180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2160" w:hanging="2160"/>
      </w:pPr>
      <w:rPr>
        <w:rFonts w:hint="default"/>
        <w:color w:val="000000" w:themeColor="text1"/>
      </w:rPr>
    </w:lvl>
  </w:abstractNum>
  <w:abstractNum w:abstractNumId="17" w15:restartNumberingAfterBreak="0">
    <w:nsid w:val="6E5B60B7"/>
    <w:multiLevelType w:val="hybridMultilevel"/>
    <w:tmpl w:val="D2C08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B512345"/>
    <w:multiLevelType w:val="multilevel"/>
    <w:tmpl w:val="467679D2"/>
    <w:lvl w:ilvl="0">
      <w:start w:val="1"/>
      <w:numFmt w:val="decimal"/>
      <w:pStyle w:val="10"/>
      <w:lvlText w:val="%1."/>
      <w:lvlJc w:val="left"/>
      <w:pPr>
        <w:ind w:left="0" w:firstLine="0"/>
      </w:pPr>
      <w:rPr>
        <w:rFonts w:hint="default"/>
      </w:rPr>
    </w:lvl>
    <w:lvl w:ilvl="1">
      <w:start w:val="1"/>
      <w:numFmt w:val="decimal"/>
      <w:pStyle w:val="20"/>
      <w:isLgl/>
      <w:suff w:val="nothing"/>
      <w:lvlText w:val="%1.%2."/>
      <w:lvlJc w:val="left"/>
      <w:pPr>
        <w:ind w:left="0" w:firstLine="0"/>
      </w:pPr>
      <w:rPr>
        <w:rFonts w:hint="default"/>
      </w:rPr>
    </w:lvl>
    <w:lvl w:ilvl="2">
      <w:start w:val="1"/>
      <w:numFmt w:val="decimal"/>
      <w:pStyle w:val="30"/>
      <w:isLgl/>
      <w:suff w:val="nothing"/>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num w:numId="1" w16cid:durableId="2136673730">
    <w:abstractNumId w:val="2"/>
  </w:num>
  <w:num w:numId="2" w16cid:durableId="347954646">
    <w:abstractNumId w:val="14"/>
  </w:num>
  <w:num w:numId="3" w16cid:durableId="1342271950">
    <w:abstractNumId w:val="3"/>
  </w:num>
  <w:num w:numId="4" w16cid:durableId="1915160470">
    <w:abstractNumId w:val="7"/>
  </w:num>
  <w:num w:numId="5" w16cid:durableId="1069379599">
    <w:abstractNumId w:val="16"/>
  </w:num>
  <w:num w:numId="6" w16cid:durableId="1595934761">
    <w:abstractNumId w:val="4"/>
  </w:num>
  <w:num w:numId="7" w16cid:durableId="1867251720">
    <w:abstractNumId w:val="1"/>
  </w:num>
  <w:num w:numId="8" w16cid:durableId="1824665708">
    <w:abstractNumId w:val="6"/>
  </w:num>
  <w:num w:numId="9" w16cid:durableId="418140442">
    <w:abstractNumId w:val="8"/>
  </w:num>
  <w:num w:numId="10" w16cid:durableId="1235093643">
    <w:abstractNumId w:val="11"/>
  </w:num>
  <w:num w:numId="11" w16cid:durableId="380401524">
    <w:abstractNumId w:val="18"/>
  </w:num>
  <w:num w:numId="12" w16cid:durableId="1540783011">
    <w:abstractNumId w:val="9"/>
  </w:num>
  <w:num w:numId="13" w16cid:durableId="1962688285">
    <w:abstractNumId w:val="13"/>
  </w:num>
  <w:num w:numId="14" w16cid:durableId="168831763">
    <w:abstractNumId w:val="5"/>
  </w:num>
  <w:num w:numId="15" w16cid:durableId="1288849610">
    <w:abstractNumId w:val="0"/>
  </w:num>
  <w:num w:numId="16" w16cid:durableId="60568030">
    <w:abstractNumId w:val="17"/>
  </w:num>
  <w:num w:numId="17" w16cid:durableId="1073695721">
    <w:abstractNumId w:val="10"/>
  </w:num>
  <w:num w:numId="18" w16cid:durableId="403188327">
    <w:abstractNumId w:val="15"/>
  </w:num>
  <w:num w:numId="19" w16cid:durableId="3596704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E65"/>
    <w:rsid w:val="00015617"/>
    <w:rsid w:val="00041EEA"/>
    <w:rsid w:val="00045C32"/>
    <w:rsid w:val="00082824"/>
    <w:rsid w:val="000C0103"/>
    <w:rsid w:val="00111574"/>
    <w:rsid w:val="00190F72"/>
    <w:rsid w:val="00204ED0"/>
    <w:rsid w:val="00237770"/>
    <w:rsid w:val="00272C10"/>
    <w:rsid w:val="002A7A3B"/>
    <w:rsid w:val="002E41B9"/>
    <w:rsid w:val="003169AB"/>
    <w:rsid w:val="00371103"/>
    <w:rsid w:val="00371BC5"/>
    <w:rsid w:val="003956F2"/>
    <w:rsid w:val="003B387F"/>
    <w:rsid w:val="003D4B12"/>
    <w:rsid w:val="003E5BE2"/>
    <w:rsid w:val="00433858"/>
    <w:rsid w:val="004425F1"/>
    <w:rsid w:val="004458F2"/>
    <w:rsid w:val="004D5B54"/>
    <w:rsid w:val="00562B6A"/>
    <w:rsid w:val="005745EB"/>
    <w:rsid w:val="00593A6C"/>
    <w:rsid w:val="005C7237"/>
    <w:rsid w:val="006579CF"/>
    <w:rsid w:val="00770E65"/>
    <w:rsid w:val="0079786A"/>
    <w:rsid w:val="007A0DA8"/>
    <w:rsid w:val="007A1AA8"/>
    <w:rsid w:val="008145B2"/>
    <w:rsid w:val="00862CC8"/>
    <w:rsid w:val="00876AA9"/>
    <w:rsid w:val="00885ED3"/>
    <w:rsid w:val="008A2463"/>
    <w:rsid w:val="008C32A8"/>
    <w:rsid w:val="008C5125"/>
    <w:rsid w:val="00905FC6"/>
    <w:rsid w:val="00941A54"/>
    <w:rsid w:val="00944F2C"/>
    <w:rsid w:val="009654D3"/>
    <w:rsid w:val="009D52C1"/>
    <w:rsid w:val="00A04CB2"/>
    <w:rsid w:val="00AA6D65"/>
    <w:rsid w:val="00AC20FE"/>
    <w:rsid w:val="00AF70C4"/>
    <w:rsid w:val="00B311B9"/>
    <w:rsid w:val="00B36157"/>
    <w:rsid w:val="00B67D77"/>
    <w:rsid w:val="00BC6BFD"/>
    <w:rsid w:val="00C7394E"/>
    <w:rsid w:val="00C94177"/>
    <w:rsid w:val="00CF5E10"/>
    <w:rsid w:val="00D3467F"/>
    <w:rsid w:val="00D40DC3"/>
    <w:rsid w:val="00DA7DC7"/>
    <w:rsid w:val="00DB17BC"/>
    <w:rsid w:val="00E16641"/>
    <w:rsid w:val="00E43380"/>
    <w:rsid w:val="00E46FF4"/>
    <w:rsid w:val="00E65E0A"/>
    <w:rsid w:val="00E90145"/>
    <w:rsid w:val="00EB72F4"/>
    <w:rsid w:val="00EC08F9"/>
    <w:rsid w:val="00ED14BC"/>
    <w:rsid w:val="00F445CD"/>
    <w:rsid w:val="00F634BE"/>
    <w:rsid w:val="00F97725"/>
    <w:rsid w:val="00FE15CB"/>
    <w:rsid w:val="00FF1F6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822"/>
  <w15:chartTrackingRefBased/>
  <w15:docId w15:val="{C86AC5CE-E9EB-47FF-8CB0-C4A08C54B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94177"/>
    <w:pPr>
      <w:spacing w:after="0" w:line="360" w:lineRule="auto"/>
      <w:ind w:firstLine="425"/>
      <w:jc w:val="both"/>
    </w:pPr>
    <w:rPr>
      <w:rFonts w:ascii="Times New Roman" w:hAnsi="Times New Roman" w:cs="Times New Roman"/>
      <w:sz w:val="28"/>
    </w:rPr>
  </w:style>
  <w:style w:type="paragraph" w:styleId="1">
    <w:name w:val="heading 1"/>
    <w:basedOn w:val="a0"/>
    <w:next w:val="a0"/>
    <w:link w:val="11"/>
    <w:uiPriority w:val="9"/>
    <w:qFormat/>
    <w:rsid w:val="00AF70C4"/>
    <w:pPr>
      <w:keepNext/>
      <w:keepLines/>
      <w:widowControl w:val="0"/>
      <w:numPr>
        <w:numId w:val="13"/>
      </w:numPr>
      <w:autoSpaceDE w:val="0"/>
      <w:autoSpaceDN w:val="0"/>
      <w:spacing w:before="24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1"/>
    <w:uiPriority w:val="9"/>
    <w:unhideWhenUsed/>
    <w:qFormat/>
    <w:rsid w:val="002A7A3B"/>
    <w:pPr>
      <w:keepNext/>
      <w:keepLines/>
      <w:numPr>
        <w:ilvl w:val="1"/>
        <w:numId w:val="13"/>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1"/>
    <w:uiPriority w:val="9"/>
    <w:semiHidden/>
    <w:unhideWhenUsed/>
    <w:qFormat/>
    <w:rsid w:val="002A7A3B"/>
    <w:pPr>
      <w:keepNext/>
      <w:keepLines/>
      <w:numPr>
        <w:ilvl w:val="2"/>
        <w:numId w:val="13"/>
      </w:numPr>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2A7A3B"/>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2A7A3B"/>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2A7A3B"/>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2A7A3B"/>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2A7A3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2A7A3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sid w:val="008C5125"/>
    <w:pPr>
      <w:spacing w:after="160"/>
      <w:jc w:val="center"/>
    </w:pPr>
    <w:rPr>
      <w:iCs/>
      <w:color w:val="000000" w:themeColor="text1"/>
      <w:szCs w:val="18"/>
    </w:rPr>
  </w:style>
  <w:style w:type="character" w:customStyle="1" w:styleId="11">
    <w:name w:val="Заголовок 1 Знак"/>
    <w:basedOn w:val="a1"/>
    <w:link w:val="1"/>
    <w:uiPriority w:val="9"/>
    <w:rsid w:val="00AF70C4"/>
    <w:rPr>
      <w:rFonts w:asciiTheme="majorHAnsi" w:eastAsiaTheme="majorEastAsia" w:hAnsiTheme="majorHAnsi" w:cstheme="majorBidi"/>
      <w:color w:val="2F5496" w:themeColor="accent1" w:themeShade="BF"/>
      <w:sz w:val="32"/>
      <w:szCs w:val="32"/>
    </w:rPr>
  </w:style>
  <w:style w:type="paragraph" w:styleId="a5">
    <w:name w:val="header"/>
    <w:basedOn w:val="a0"/>
    <w:link w:val="a6"/>
    <w:uiPriority w:val="99"/>
    <w:unhideWhenUsed/>
    <w:rsid w:val="00AF70C4"/>
    <w:pPr>
      <w:tabs>
        <w:tab w:val="center" w:pos="4677"/>
        <w:tab w:val="right" w:pos="9355"/>
      </w:tabs>
      <w:spacing w:line="240" w:lineRule="auto"/>
    </w:pPr>
  </w:style>
  <w:style w:type="character" w:customStyle="1" w:styleId="a6">
    <w:name w:val="Верхний колонтитул Знак"/>
    <w:basedOn w:val="a1"/>
    <w:link w:val="a5"/>
    <w:uiPriority w:val="99"/>
    <w:rsid w:val="00AF70C4"/>
  </w:style>
  <w:style w:type="paragraph" w:styleId="a7">
    <w:name w:val="footer"/>
    <w:basedOn w:val="a0"/>
    <w:link w:val="a8"/>
    <w:uiPriority w:val="99"/>
    <w:unhideWhenUsed/>
    <w:rsid w:val="00AF70C4"/>
    <w:pPr>
      <w:tabs>
        <w:tab w:val="center" w:pos="4677"/>
        <w:tab w:val="right" w:pos="9355"/>
      </w:tabs>
      <w:spacing w:line="240" w:lineRule="auto"/>
    </w:pPr>
  </w:style>
  <w:style w:type="character" w:customStyle="1" w:styleId="a8">
    <w:name w:val="Нижний колонтитул Знак"/>
    <w:basedOn w:val="a1"/>
    <w:link w:val="a7"/>
    <w:uiPriority w:val="99"/>
    <w:rsid w:val="00AF70C4"/>
  </w:style>
  <w:style w:type="table" w:styleId="a9">
    <w:name w:val="Table Grid"/>
    <w:basedOn w:val="a2"/>
    <w:uiPriority w:val="39"/>
    <w:rsid w:val="00AF70C4"/>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2"/>
    <w:next w:val="a9"/>
    <w:uiPriority w:val="39"/>
    <w:rsid w:val="00AF70C4"/>
    <w:pPr>
      <w:spacing w:after="0" w:line="240" w:lineRule="auto"/>
      <w:ind w:firstLine="709"/>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_Текст"/>
    <w:basedOn w:val="a0"/>
    <w:link w:val="ab"/>
    <w:qFormat/>
    <w:rsid w:val="009654D3"/>
    <w:pPr>
      <w:widowControl w:val="0"/>
      <w:autoSpaceDE w:val="0"/>
      <w:autoSpaceDN w:val="0"/>
    </w:pPr>
    <w:rPr>
      <w:rFonts w:eastAsia="Times New Roman"/>
      <w:color w:val="000000" w:themeColor="text1"/>
      <w:szCs w:val="28"/>
    </w:rPr>
  </w:style>
  <w:style w:type="paragraph" w:customStyle="1" w:styleId="ac">
    <w:name w:val="Заголовок раздела"/>
    <w:basedOn w:val="a0"/>
    <w:link w:val="ad"/>
    <w:rsid w:val="009654D3"/>
    <w:pPr>
      <w:keepNext/>
      <w:widowControl w:val="0"/>
      <w:autoSpaceDE w:val="0"/>
      <w:autoSpaceDN w:val="0"/>
      <w:spacing w:before="240" w:after="240" w:line="240" w:lineRule="auto"/>
      <w:ind w:firstLine="0"/>
      <w:jc w:val="center"/>
    </w:pPr>
    <w:rPr>
      <w:rFonts w:eastAsia="Times New Roman"/>
      <w:b/>
      <w:sz w:val="32"/>
      <w:szCs w:val="28"/>
    </w:rPr>
  </w:style>
  <w:style w:type="character" w:customStyle="1" w:styleId="ab">
    <w:name w:val="!_Текст Знак"/>
    <w:basedOn w:val="a1"/>
    <w:link w:val="aa"/>
    <w:rsid w:val="009654D3"/>
    <w:rPr>
      <w:rFonts w:ascii="Times New Roman" w:eastAsia="Times New Roman" w:hAnsi="Times New Roman" w:cs="Times New Roman"/>
      <w:color w:val="000000" w:themeColor="text1"/>
      <w:sz w:val="28"/>
      <w:szCs w:val="28"/>
    </w:rPr>
  </w:style>
  <w:style w:type="character" w:customStyle="1" w:styleId="ad">
    <w:name w:val="Заголовок раздела Знак"/>
    <w:basedOn w:val="a1"/>
    <w:link w:val="ac"/>
    <w:rsid w:val="009654D3"/>
    <w:rPr>
      <w:rFonts w:ascii="Times New Roman" w:eastAsia="Times New Roman" w:hAnsi="Times New Roman" w:cs="Times New Roman"/>
      <w:b/>
      <w:sz w:val="32"/>
      <w:szCs w:val="28"/>
    </w:rPr>
  </w:style>
  <w:style w:type="paragraph" w:customStyle="1" w:styleId="ae">
    <w:name w:val="Заголовок подраздела"/>
    <w:basedOn w:val="a0"/>
    <w:link w:val="af"/>
    <w:rsid w:val="009654D3"/>
    <w:pPr>
      <w:keepNext/>
      <w:widowControl w:val="0"/>
      <w:autoSpaceDE w:val="0"/>
      <w:autoSpaceDN w:val="0"/>
      <w:spacing w:before="120" w:after="120" w:line="240" w:lineRule="auto"/>
      <w:jc w:val="left"/>
    </w:pPr>
    <w:rPr>
      <w:rFonts w:eastAsia="Times New Roman"/>
      <w:b/>
      <w:szCs w:val="28"/>
    </w:rPr>
  </w:style>
  <w:style w:type="character" w:customStyle="1" w:styleId="af">
    <w:name w:val="Заголовок подраздела Знак"/>
    <w:basedOn w:val="a1"/>
    <w:link w:val="ae"/>
    <w:rsid w:val="009654D3"/>
    <w:rPr>
      <w:rFonts w:ascii="Times New Roman" w:eastAsia="Times New Roman" w:hAnsi="Times New Roman" w:cs="Times New Roman"/>
      <w:b/>
      <w:sz w:val="28"/>
      <w:szCs w:val="28"/>
    </w:rPr>
  </w:style>
  <w:style w:type="paragraph" w:customStyle="1" w:styleId="af0">
    <w:name w:val="Список ГОСТ"/>
    <w:basedOn w:val="a0"/>
    <w:link w:val="af1"/>
    <w:rsid w:val="009654D3"/>
    <w:pPr>
      <w:widowControl w:val="0"/>
      <w:autoSpaceDE w:val="0"/>
      <w:autoSpaceDN w:val="0"/>
      <w:spacing w:line="240" w:lineRule="auto"/>
      <w:ind w:left="709" w:hanging="283"/>
    </w:pPr>
    <w:rPr>
      <w:rFonts w:eastAsia="Times New Roman"/>
      <w:szCs w:val="28"/>
    </w:rPr>
  </w:style>
  <w:style w:type="character" w:customStyle="1" w:styleId="af1">
    <w:name w:val="Список ГОСТ Знак"/>
    <w:basedOn w:val="a1"/>
    <w:link w:val="af0"/>
    <w:rsid w:val="009654D3"/>
    <w:rPr>
      <w:rFonts w:ascii="Times New Roman" w:eastAsia="Times New Roman" w:hAnsi="Times New Roman" w:cs="Times New Roman"/>
      <w:sz w:val="28"/>
      <w:szCs w:val="28"/>
    </w:rPr>
  </w:style>
  <w:style w:type="character" w:styleId="af2">
    <w:name w:val="page number"/>
    <w:basedOn w:val="a1"/>
    <w:uiPriority w:val="99"/>
    <w:semiHidden/>
    <w:unhideWhenUsed/>
    <w:rsid w:val="009654D3"/>
  </w:style>
  <w:style w:type="paragraph" w:styleId="13">
    <w:name w:val="toc 1"/>
    <w:basedOn w:val="a0"/>
    <w:next w:val="a0"/>
    <w:autoRedefine/>
    <w:uiPriority w:val="39"/>
    <w:unhideWhenUsed/>
    <w:rsid w:val="004425F1"/>
    <w:pPr>
      <w:tabs>
        <w:tab w:val="right" w:leader="dot" w:pos="9345"/>
      </w:tabs>
      <w:spacing w:after="100"/>
      <w:jc w:val="right"/>
      <w:outlineLvl w:val="0"/>
    </w:pPr>
  </w:style>
  <w:style w:type="paragraph" w:styleId="af3">
    <w:name w:val="Signature"/>
    <w:basedOn w:val="a0"/>
    <w:link w:val="af4"/>
    <w:uiPriority w:val="99"/>
    <w:semiHidden/>
    <w:unhideWhenUsed/>
    <w:rsid w:val="009654D3"/>
    <w:pPr>
      <w:spacing w:before="120" w:after="120" w:line="240" w:lineRule="auto"/>
      <w:ind w:left="4252" w:firstLine="0"/>
      <w:jc w:val="center"/>
    </w:pPr>
  </w:style>
  <w:style w:type="character" w:customStyle="1" w:styleId="af4">
    <w:name w:val="Подпись Знак"/>
    <w:basedOn w:val="a1"/>
    <w:link w:val="af3"/>
    <w:uiPriority w:val="99"/>
    <w:semiHidden/>
    <w:rsid w:val="009654D3"/>
    <w:rPr>
      <w:rFonts w:ascii="Times New Roman" w:hAnsi="Times New Roman" w:cs="Times New Roman"/>
      <w:sz w:val="28"/>
    </w:rPr>
  </w:style>
  <w:style w:type="paragraph" w:styleId="af5">
    <w:name w:val="List Paragraph"/>
    <w:basedOn w:val="a0"/>
    <w:link w:val="af6"/>
    <w:uiPriority w:val="34"/>
    <w:qFormat/>
    <w:rsid w:val="007A0DA8"/>
    <w:pPr>
      <w:ind w:left="720"/>
      <w:contextualSpacing/>
    </w:pPr>
  </w:style>
  <w:style w:type="paragraph" w:customStyle="1" w:styleId="a">
    <w:name w:val="!_Список"/>
    <w:basedOn w:val="a0"/>
    <w:link w:val="af7"/>
    <w:rsid w:val="003956F2"/>
    <w:pPr>
      <w:widowControl w:val="0"/>
      <w:numPr>
        <w:ilvl w:val="1"/>
        <w:numId w:val="1"/>
      </w:numPr>
      <w:autoSpaceDE w:val="0"/>
      <w:autoSpaceDN w:val="0"/>
      <w:ind w:left="0" w:firstLine="0"/>
      <w:contextualSpacing/>
    </w:pPr>
    <w:rPr>
      <w:rFonts w:eastAsia="Times New Roman"/>
      <w:szCs w:val="28"/>
    </w:rPr>
  </w:style>
  <w:style w:type="paragraph" w:customStyle="1" w:styleId="20">
    <w:name w:val="!_Нумерация 2"/>
    <w:basedOn w:val="10"/>
    <w:link w:val="22"/>
    <w:qFormat/>
    <w:rsid w:val="00C7394E"/>
    <w:pPr>
      <w:widowControl w:val="0"/>
      <w:numPr>
        <w:ilvl w:val="1"/>
      </w:numPr>
      <w:autoSpaceDE w:val="0"/>
      <w:autoSpaceDN w:val="0"/>
      <w:spacing w:line="360" w:lineRule="auto"/>
    </w:pPr>
    <w:rPr>
      <w:rFonts w:eastAsia="Times New Roman"/>
      <w:szCs w:val="28"/>
    </w:rPr>
  </w:style>
  <w:style w:type="character" w:customStyle="1" w:styleId="af7">
    <w:name w:val="!_Список Знак"/>
    <w:basedOn w:val="a1"/>
    <w:link w:val="a"/>
    <w:rsid w:val="003956F2"/>
    <w:rPr>
      <w:rFonts w:ascii="Times New Roman" w:eastAsia="Times New Roman" w:hAnsi="Times New Roman" w:cs="Times New Roman"/>
      <w:sz w:val="28"/>
      <w:szCs w:val="28"/>
    </w:rPr>
  </w:style>
  <w:style w:type="paragraph" w:customStyle="1" w:styleId="10">
    <w:name w:val="!_Нумерация 1"/>
    <w:next w:val="aa"/>
    <w:link w:val="14"/>
    <w:qFormat/>
    <w:rsid w:val="00C7394E"/>
    <w:pPr>
      <w:numPr>
        <w:numId w:val="11"/>
      </w:numPr>
      <w:spacing w:after="0" w:line="480" w:lineRule="auto"/>
    </w:pPr>
    <w:rPr>
      <w:rFonts w:ascii="Times New Roman" w:hAnsi="Times New Roman" w:cs="Times New Roman"/>
      <w:sz w:val="28"/>
    </w:rPr>
  </w:style>
  <w:style w:type="character" w:customStyle="1" w:styleId="af6">
    <w:name w:val="Абзац списка Знак"/>
    <w:basedOn w:val="a1"/>
    <w:link w:val="af5"/>
    <w:uiPriority w:val="34"/>
    <w:rsid w:val="003956F2"/>
    <w:rPr>
      <w:rFonts w:ascii="Times New Roman" w:hAnsi="Times New Roman" w:cs="Times New Roman"/>
      <w:sz w:val="28"/>
    </w:rPr>
  </w:style>
  <w:style w:type="character" w:customStyle="1" w:styleId="22">
    <w:name w:val="!_Нумерация 2 Знак"/>
    <w:basedOn w:val="af6"/>
    <w:link w:val="20"/>
    <w:rsid w:val="00C7394E"/>
    <w:rPr>
      <w:rFonts w:ascii="Times New Roman" w:eastAsia="Times New Roman" w:hAnsi="Times New Roman" w:cs="Times New Roman"/>
      <w:sz w:val="28"/>
      <w:szCs w:val="28"/>
    </w:rPr>
  </w:style>
  <w:style w:type="paragraph" w:customStyle="1" w:styleId="30">
    <w:name w:val="!_Нумерация 3"/>
    <w:basedOn w:val="20"/>
    <w:next w:val="aa"/>
    <w:link w:val="32"/>
    <w:qFormat/>
    <w:rsid w:val="00FF1F63"/>
    <w:pPr>
      <w:numPr>
        <w:ilvl w:val="2"/>
      </w:numPr>
    </w:pPr>
  </w:style>
  <w:style w:type="character" w:customStyle="1" w:styleId="14">
    <w:name w:val="!_Нумерация 1 Знак"/>
    <w:basedOn w:val="a1"/>
    <w:link w:val="10"/>
    <w:rsid w:val="00C7394E"/>
    <w:rPr>
      <w:rFonts w:ascii="Times New Roman" w:hAnsi="Times New Roman" w:cs="Times New Roman"/>
      <w:sz w:val="28"/>
    </w:rPr>
  </w:style>
  <w:style w:type="character" w:customStyle="1" w:styleId="21">
    <w:name w:val="Заголовок 2 Знак"/>
    <w:basedOn w:val="a1"/>
    <w:link w:val="2"/>
    <w:uiPriority w:val="9"/>
    <w:rsid w:val="002A7A3B"/>
    <w:rPr>
      <w:rFonts w:asciiTheme="majorHAnsi" w:eastAsiaTheme="majorEastAsia" w:hAnsiTheme="majorHAnsi" w:cstheme="majorBidi"/>
      <w:color w:val="2F5496" w:themeColor="accent1" w:themeShade="BF"/>
      <w:sz w:val="26"/>
      <w:szCs w:val="26"/>
    </w:rPr>
  </w:style>
  <w:style w:type="character" w:customStyle="1" w:styleId="32">
    <w:name w:val="!_Нумерация 3 Знак"/>
    <w:basedOn w:val="a1"/>
    <w:link w:val="30"/>
    <w:rsid w:val="00237770"/>
    <w:rPr>
      <w:rFonts w:ascii="Times New Roman" w:eastAsia="Times New Roman" w:hAnsi="Times New Roman" w:cs="Times New Roman"/>
      <w:sz w:val="28"/>
      <w:szCs w:val="28"/>
    </w:rPr>
  </w:style>
  <w:style w:type="character" w:customStyle="1" w:styleId="31">
    <w:name w:val="Заголовок 3 Знак"/>
    <w:basedOn w:val="a1"/>
    <w:link w:val="3"/>
    <w:uiPriority w:val="9"/>
    <w:semiHidden/>
    <w:rsid w:val="002A7A3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1"/>
    <w:link w:val="4"/>
    <w:uiPriority w:val="9"/>
    <w:semiHidden/>
    <w:rsid w:val="002A7A3B"/>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2A7A3B"/>
    <w:rPr>
      <w:rFonts w:asciiTheme="majorHAnsi" w:eastAsiaTheme="majorEastAsia" w:hAnsiTheme="majorHAnsi" w:cstheme="majorBidi"/>
      <w:color w:val="2F5496" w:themeColor="accent1" w:themeShade="BF"/>
      <w:sz w:val="28"/>
    </w:rPr>
  </w:style>
  <w:style w:type="character" w:customStyle="1" w:styleId="60">
    <w:name w:val="Заголовок 6 Знак"/>
    <w:basedOn w:val="a1"/>
    <w:link w:val="6"/>
    <w:uiPriority w:val="9"/>
    <w:semiHidden/>
    <w:rsid w:val="002A7A3B"/>
    <w:rPr>
      <w:rFonts w:asciiTheme="majorHAnsi" w:eastAsiaTheme="majorEastAsia" w:hAnsiTheme="majorHAnsi" w:cstheme="majorBidi"/>
      <w:color w:val="1F3763" w:themeColor="accent1" w:themeShade="7F"/>
      <w:sz w:val="28"/>
    </w:rPr>
  </w:style>
  <w:style w:type="character" w:customStyle="1" w:styleId="70">
    <w:name w:val="Заголовок 7 Знак"/>
    <w:basedOn w:val="a1"/>
    <w:link w:val="7"/>
    <w:uiPriority w:val="9"/>
    <w:semiHidden/>
    <w:rsid w:val="002A7A3B"/>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1"/>
    <w:link w:val="8"/>
    <w:uiPriority w:val="9"/>
    <w:semiHidden/>
    <w:rsid w:val="002A7A3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2A7A3B"/>
    <w:rPr>
      <w:rFonts w:asciiTheme="majorHAnsi" w:eastAsiaTheme="majorEastAsia" w:hAnsiTheme="majorHAnsi" w:cstheme="majorBidi"/>
      <w:i/>
      <w:iCs/>
      <w:color w:val="272727" w:themeColor="text1" w:themeTint="D8"/>
      <w:sz w:val="21"/>
      <w:szCs w:val="21"/>
    </w:rPr>
  </w:style>
  <w:style w:type="table" w:customStyle="1" w:styleId="110">
    <w:name w:val="Сетка таблицы11"/>
    <w:basedOn w:val="a2"/>
    <w:next w:val="a9"/>
    <w:uiPriority w:val="99"/>
    <w:rsid w:val="00562B6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0107">
      <w:bodyDiv w:val="1"/>
      <w:marLeft w:val="0"/>
      <w:marRight w:val="0"/>
      <w:marTop w:val="0"/>
      <w:marBottom w:val="0"/>
      <w:divBdr>
        <w:top w:val="none" w:sz="0" w:space="0" w:color="auto"/>
        <w:left w:val="none" w:sz="0" w:space="0" w:color="auto"/>
        <w:bottom w:val="none" w:sz="0" w:space="0" w:color="auto"/>
        <w:right w:val="none" w:sz="0" w:space="0" w:color="auto"/>
      </w:divBdr>
    </w:div>
    <w:div w:id="1572496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6FE6-EDC2-4160-A0A7-AD9DA5584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27</Pages>
  <Words>3089</Words>
  <Characters>17608</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Яичков Николай Игоревич</dc:creator>
  <cp:keywords/>
  <dc:description/>
  <cp:lastModifiedBy>Кринкин Олег Алексеевич</cp:lastModifiedBy>
  <cp:revision>42</cp:revision>
  <dcterms:created xsi:type="dcterms:W3CDTF">2025-04-09T20:55:00Z</dcterms:created>
  <dcterms:modified xsi:type="dcterms:W3CDTF">2025-06-03T17:07:00Z</dcterms:modified>
</cp:coreProperties>
</file>