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16E02" w14:textId="5BDB0E2C" w:rsidR="00CE417C" w:rsidRPr="001E62D2" w:rsidRDefault="00CE417C" w:rsidP="00215DAA">
      <w:pPr>
        <w:ind w:left="-709" w:firstLine="709"/>
        <w:rPr>
          <w:rFonts w:cstheme="minorHAnsi"/>
        </w:rPr>
      </w:pPr>
      <w:r w:rsidRPr="001E62D2">
        <w:rPr>
          <w:rFonts w:cstheme="minorHAnsi"/>
          <w:noProof/>
        </w:rPr>
        <w:drawing>
          <wp:inline distT="0" distB="0" distL="0" distR="0" wp14:anchorId="59C44F59" wp14:editId="5E506872">
            <wp:extent cx="6209030" cy="4176215"/>
            <wp:effectExtent l="0" t="0" r="1270" b="0"/>
            <wp:docPr id="1395515133" name="Picture 139551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243811" cy="4199609"/>
                    </a:xfrm>
                    <a:prstGeom prst="rect">
                      <a:avLst/>
                    </a:prstGeom>
                    <a:noFill/>
                    <a:ln>
                      <a:noFill/>
                    </a:ln>
                  </pic:spPr>
                </pic:pic>
              </a:graphicData>
            </a:graphic>
          </wp:inline>
        </w:drawing>
      </w:r>
      <w:r>
        <w:rPr>
          <w:noProof/>
        </w:rPr>
        <w:pict w14:anchorId="4043B823">
          <v:rect id="Rectangle 1" o:spid="_x0000_s1186" style="position:absolute;left:0;text-align:left;margin-left:-55.85pt;margin-top:-148.65pt;width:598.5pt;height:48.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FNCdgIAAF0FAAAOAAAAZHJzL2Uyb0RvYy54bWysVE1v2zAMvQ/YfxB0X+10aNYFcYogRYYB&#10;RVusHXpWZCk2IIsapcTJfv0o+SNZV+wwzAeZkshH8onk/ObQGLZX6GuwBZ9c5JwpK6Gs7bbg35/X&#10;H64580HYUhiwquBH5fnN4v27eetm6hIqMKVCRiDWz1pX8CoEN8syLyvVCH8BTlm61ICNCLTFbVai&#10;aAm9Mdllnk+zFrB0CFJ5T6e33SVfJHytlQwPWnsVmCk4xRbSimndxDVbzMVsi8JVtezDEP8QRSNq&#10;S05HqFsRBNth/QdUU0sEDzpcSGgy0LqWKuVA2UzyV9k8VcKplAuR491Ik/9/sPJ+/+QekWhonZ95&#10;EmMWB41N/FN87JDIOo5kqUNgkg4/TfP88xVxKuluOplOr68jm9nJ2qEPXxQ0LAoFR3qMxJHY3/nQ&#10;qQ4q0ZkHU5fr2pi0we1mZZDtBT3cOn09+m9qxkZlC9GsQ4wn2SmXJIWjUVHP2G9Ks7qk6C9TJKnM&#10;1OhHSKlsmHRXlShV5/4qp2/wHgszWqRME2BE1uR/xO4BBs0OZMDuouz1o6lKVToa538LrDMeLZJn&#10;sGE0bmoL+BaAoax6z53+QFJHTWRpA+XxERlC1yPeyXVN73YnfHgUSE1BT02NHh5o0QbagkMvcVYB&#10;/nzrPOpTrdItZy01WcH9j51AxZn5aqmKP1INxa483+D5ZnO+sbtmBVQOExopTiaRjDGYQdQIzQvN&#10;g2X0SlfCSvJd8DCIq9C1Ps0TqZbLpER96ES4s09ORujIaazK58OLQNeXbqCiv4ehHcXsVQV3utHS&#10;wnIXQNepvE+s9mxTD6ey6edNHBLn+6R1moqLXwAAAP//AwBQSwMEFAAGAAgAAAAhAGcGN4riAAAA&#10;DwEAAA8AAABkcnMvZG93bnJldi54bWxMj81OwzAQhO9IvIO1SNxa20HQEOJUCJFDJQ4QUKXenHiJ&#10;I/wTxW6bvj3OCW6zO6PZb8vtbA054RQG7wTwNQOCrvNqcL2Ar896lQMJUToljXco4IIBttX1VSkL&#10;5c/uA09N7EkqcaGQAnSMY0Fp6DRaGdZ+RJe8bz9ZGdM49VRN8pzKraEZYw/UysGlC1qO+KKx+2mO&#10;VsDAdm/15fVdY94cNDe7ltb7Vojbm/n5CUjEOf6FYcFP6FAlptYfnQrECFhxzjcpm1T2uLkDsmRY&#10;fp9Uu+wYy4BWJf3/R/ULAAD//wMAUEsBAi0AFAAGAAgAAAAhALaDOJL+AAAA4QEAABMAAAAAAAAA&#10;AAAAAAAAAAAAAFtDb250ZW50X1R5cGVzXS54bWxQSwECLQAUAAYACAAAACEAOP0h/9YAAACUAQAA&#10;CwAAAAAAAAAAAAAAAAAvAQAAX3JlbHMvLnJlbHNQSwECLQAUAAYACAAAACEAQ2xTQnYCAABdBQAA&#10;DgAAAAAAAAAAAAAAAAAuAgAAZHJzL2Uyb0RvYy54bWxQSwECLQAUAAYACAAAACEAZwY3iuIAAAAP&#10;AQAADwAAAAAAAAAAAAAAAADQBAAAZHJzL2Rvd25yZXYueG1sUEsFBgAAAAAEAAQA8wAAAN8FAAAA&#10;AA==&#10;" stroked="f" strokeweight="1pt">
            <v:textbox inset="1mm,1mm,1mm,1mm"/>
          </v:rect>
        </w:pict>
      </w:r>
    </w:p>
    <w:p w14:paraId="668625C8" w14:textId="77777777" w:rsidR="00CE417C" w:rsidRPr="001E62D2" w:rsidRDefault="00CE417C" w:rsidP="00215DAA">
      <w:pPr>
        <w:rPr>
          <w:rFonts w:cstheme="minorHAnsi"/>
          <w:color w:val="FFFFFF" w:themeColor="background1"/>
        </w:rPr>
      </w:pPr>
    </w:p>
    <w:p w14:paraId="43644871" w14:textId="6026AFC9" w:rsidR="00CE417C" w:rsidRPr="001E62D2" w:rsidRDefault="00CE417C" w:rsidP="00215DAA">
      <w:pPr>
        <w:jc w:val="center"/>
        <w:rPr>
          <w:rFonts w:cstheme="minorHAnsi"/>
          <w:color w:val="FFFFFF" w:themeColor="background1"/>
        </w:rPr>
      </w:pPr>
    </w:p>
    <w:p w14:paraId="793BE845" w14:textId="2AC79A7F" w:rsidR="00CE417C" w:rsidRPr="001E62D2" w:rsidRDefault="00CE417C" w:rsidP="00215DAA">
      <w:pPr>
        <w:jc w:val="center"/>
        <w:rPr>
          <w:rFonts w:cstheme="minorHAnsi"/>
          <w:color w:val="FFFFFF" w:themeColor="background1"/>
        </w:rPr>
      </w:pPr>
      <w:r>
        <w:rPr>
          <w:noProof/>
        </w:rPr>
        <w:pict w14:anchorId="316BC942">
          <v:shape id="Frame 2" o:spid="_x0000_s1185" style="position:absolute;left:0;text-align:left;margin-left:-33.75pt;margin-top:9.4pt;width:572.25pt;height:3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67575,38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2OXgIAABQFAAAOAAAAZHJzL2Uyb0RvYy54bWysVMFu2zAMvQ/YPwi6r7azpOmCOEXQosOA&#10;oi3WDj0rslQbkEWNUuJkXz9KdpxiLXYYdpElkXwknx+1vNy3hu0U+gZsyYuznDNlJVSNfSn5j6eb&#10;Txec+SBsJQxYVfKD8vxy9fHDsnMLNYEaTKWQEYj1i86VvA7BLbLMy1q1wp+BU5aMGrAVgY74klUo&#10;OkJvTTbJ8/OsA6wcglTe0+11b+SrhK+1kuFea68CMyWn2kJaMa2buGarpVi8oHB1I4cyxD9U0YrG&#10;UtIR6loEwbbYvIFqG4ngQYczCW0GWjdSpR6omyL/o5vHWjiVeiFyvBtp8v8PVt7tHt0DEg2d8wtP&#10;29jFXmMbv1Qf2yeyDiNZah+YpMv55Hw+m884k2T7fDGZFkVkMztFO/Thq4KWxU3JNYo2diMWYnfr&#10;Q+979KHAUwFpFw5GRWdjvyvNmopSTlJ00oa6Msh2gv6qkFLZUPSmWlSqvy5meZ5+LxU0RqTyEmBE&#10;1o0xI/YAEHX3FruvdfCPoSpJawzO/1ZYHzxGpMxgwxjcNhbwPQBDXQ2Ze/8jST01kaUNVIcHZAi9&#10;sL2TNw2RfSt8eBBISibN03SGe1q0ga7kMOw4qwF/vXcf/UlgZOWso8kouf+5Fag4M98sSe9LMZ3G&#10;UUqH6Ww+oQO+tmxeW+y2vQL6TQW9A06mbfQP5rjVCO0zDfE6ZiWTsJJyl1wGPB6uQj+x9AxItV4n&#10;NxofJ8KtfXQygkdWo5ae9s8C3aC4QFq9g+MUvdFd7xsjLay3AXSTRHnideCbRi8JZ3gm4my/Piev&#10;02O2+g0AAP//AwBQSwMEFAAGAAgAAAAhAOmF/P3eAAAACgEAAA8AAABkcnMvZG93bnJldi54bWxM&#10;j8FOwzAQRO9I/IO1SNxaGwRNG+JUKFK5cIAUKvXoxiaJiNeR123D37M9wXE1o9n3ivXkB3FykfqA&#10;Gu7mCoTDJtgeWw2fH5vZEgQlg9YMAZ2GH0ewLq+vCpPbcMbanbapFTyClBsNXUpjLiU1nfOG5mF0&#10;yNlXiN4kPmMrbTRnHveDvFdqIb3pkT90ZnRV55rv7dFroKaum+p9T69vtFNxQ/uH6iVofXszPT+B&#10;SG5Kf2W44DM6lMx0CEe0JAYNs0X2yFUOlqxwKagsY7uDhmylQJaF/K9Q/gIAAP//AwBQSwECLQAU&#10;AAYACAAAACEAtoM4kv4AAADhAQAAEwAAAAAAAAAAAAAAAAAAAAAAW0NvbnRlbnRfVHlwZXNdLnht&#10;bFBLAQItABQABgAIAAAAIQA4/SH/1gAAAJQBAAALAAAAAAAAAAAAAAAAAC8BAABfcmVscy8ucmVs&#10;c1BLAQItABQABgAIAAAAIQDyQo2OXgIAABQFAAAOAAAAAAAAAAAAAAAAAC4CAABkcnMvZTJvRG9j&#10;LnhtbFBLAQItABQABgAIAAAAIQDphfz93gAAAAoBAAAPAAAAAAAAAAAAAAAAALgEAABkcnMvZG93&#10;bnJldi54bWxQSwUGAAAAAAQABADzAAAAwwUAAAAA&#10;" path="m,l7267575,r,382411l,382411,,xm47801,47801r,286809l7219774,334610r,-286809l47801,47801xe" fillcolor="#156082 [3204]" strokecolor="#030e13 [484]" strokeweight="1pt">
            <v:stroke joinstyle="miter"/>
            <v:path arrowok="t" o:connecttype="custom" o:connectlocs="0,0;7267575,0;7267575,382411;0,382411;0,0;47801,47801;47801,334610;7219774,334610;7219774,47801;47801,47801" o:connectangles="0,0,0,0,0,0,0,0,0,0"/>
          </v:shape>
        </w:pict>
      </w:r>
    </w:p>
    <w:p w14:paraId="0A4A9B60" w14:textId="77777777" w:rsidR="00CE417C" w:rsidRPr="001E62D2" w:rsidRDefault="00CE417C" w:rsidP="00215DAA">
      <w:pPr>
        <w:jc w:val="center"/>
        <w:rPr>
          <w:rFonts w:cstheme="minorHAnsi"/>
        </w:rPr>
      </w:pPr>
      <w:r w:rsidRPr="001E62D2">
        <w:rPr>
          <w:rFonts w:cstheme="minorHAnsi"/>
        </w:rPr>
        <w:t>PROJECT: SAP READINESS ASSESSMENT</w:t>
      </w:r>
    </w:p>
    <w:p w14:paraId="6B377289" w14:textId="38B273D5" w:rsidR="00CE417C" w:rsidRPr="001E62D2" w:rsidRDefault="00CE417C" w:rsidP="00215DAA">
      <w:pPr>
        <w:jc w:val="center"/>
        <w:rPr>
          <w:rFonts w:cstheme="minorHAnsi"/>
          <w:color w:val="FFFFFF" w:themeColor="background1"/>
        </w:rPr>
      </w:pPr>
    </w:p>
    <w:p w14:paraId="4931E89B" w14:textId="5F33AF4C" w:rsidR="00CE417C" w:rsidRPr="001E62D2" w:rsidRDefault="00CE417C" w:rsidP="00215DAA">
      <w:pPr>
        <w:jc w:val="center"/>
        <w:rPr>
          <w:rFonts w:cstheme="minorHAnsi"/>
          <w:color w:val="FFFFFF" w:themeColor="background1"/>
        </w:rPr>
      </w:pPr>
      <w:r>
        <w:rPr>
          <w:noProof/>
        </w:rPr>
        <w:pict w14:anchorId="5BC5C184">
          <v:roundrect id="Rounded Rectangle 3" o:spid="_x0000_s1184" style="position:absolute;left:0;text-align:left;margin-left:57.05pt;margin-top:2.3pt;width:414.55pt;height:8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KagIAACQFAAAOAAAAZHJzL2Uyb0RvYy54bWysVFFP2zAQfp+0/2D5fSTpWmAVKapATJMQ&#10;VMDEs+vYJJLj885u0+7X7+ykKQK0h2kvztl39935y3e+uNy1hm0V+gZsyYuTnDNlJVSNfSn5z6eb&#10;L+ec+SBsJQxYVfK98vxy8fnTRefmagI1mEohIxDr550reR2Cm2eZl7VqhT8Bpyw5NWArAm3xJatQ&#10;dITemmyS56dZB1g5BKm8p9Pr3skXCV9rJcO91l4FZkpOvYW0YlrXcc0WF2L+gsLVjRzaEP/QRSsa&#10;S0VHqGsRBNtg8w6qbSSCBx1OJLQZaN1Ile5AtynyN7d5rIVT6S5EjncjTf7/wcq77aNbIdHQOT/3&#10;ZMZb7DS28Uv9sV0iaz+SpXaBSTqcTU6n57MZZ5J8RfH1/Oz0LNKZHdMd+vBdQcuiUXKEja0e6Jck&#10;psT21oc+/hBHyccukhX2RsVGjH1QmjUV1Z2k7CQQdWWQbQX9WiGlsqHoXbWoVH9czPI8/WNqasxI&#10;LSbAiKwbY0bsASCK7z123+sQH1NV0teYnP+tsT55zEiVwYYxuW0s4EcAhm41VO7jDyT11ESWwm69&#10;o5BorqHar5Ah9EL3Tt40xP2t8GElkJRNM0DTGu5p0Qa6ksNgcVYD/v7oPMaT4MjLWUeTUnL/ayNQ&#10;cWZ+WJLit2I6jaOVNtPZ2YQ2+Nqzfu2xm/YK6I8V9C44mcwYH8zB1AjtMw31MlYll7CSapdcBjxs&#10;rkI/wfQsSLVcpjAaJyfCrX10MoJHgqOsnnbPAt0gwEDavYPDVIn5Gwn2sTHTwnITQDdJn0deB+pp&#10;FJOGhmcjzvrrfYo6Pm6LPwAAAP//AwBQSwMEFAAGAAgAAAAhAM5K8k7dAAAACQEAAA8AAABkcnMv&#10;ZG93bnJldi54bWxMj0FLw0AQhe+C/2EZwYvYTZpQmphNkYJ4E9t68LjJjklodjbsbtP47x1Peny8&#10;xzffVLvFjmJGHwZHCtJVAgKpdWagTsHH6eVxCyJETUaPjlDBNwbY1bc3lS6Nu9IB52PsBEMolFpB&#10;H+NUShnaHq0OKzchcfflvNWRo++k8frKcDvKdZJspNUD8YVeT7jvsT0fL1bBQ7HP/Ot70sTknL4d&#10;PnMGzlKp+7vl+QlExCX+jeFXn9WhZqfGXcgEMXJO85SnCvINCO6LPFuDaLjYZgXIupL/P6h/AAAA&#10;//8DAFBLAQItABQABgAIAAAAIQC2gziS/gAAAOEBAAATAAAAAAAAAAAAAAAAAAAAAABbQ29udGVu&#10;dF9UeXBlc10ueG1sUEsBAi0AFAAGAAgAAAAhADj9If/WAAAAlAEAAAsAAAAAAAAAAAAAAAAALwEA&#10;AF9yZWxzLy5yZWxzUEsBAi0AFAAGAAgAAAAhAL5hhwpqAgAAJAUAAA4AAAAAAAAAAAAAAAAALgIA&#10;AGRycy9lMm9Eb2MueG1sUEsBAi0AFAAGAAgAAAAhAM5K8k7dAAAACQEAAA8AAAAAAAAAAAAAAAAA&#10;xAQAAGRycy9kb3ducmV2LnhtbFBLBQYAAAAABAAEAPMAAADOBQAAAAA=&#10;" fillcolor="#156082 [3204]" strokecolor="#030e13 [484]" strokeweight="1pt">
            <v:stroke joinstyle="miter"/>
            <v:textbox>
              <w:txbxContent>
                <w:p w14:paraId="54A10E72" w14:textId="77777777" w:rsidR="00CE417C" w:rsidRPr="00A71C57" w:rsidRDefault="00CE417C" w:rsidP="00215DAA">
                  <w:pPr>
                    <w:jc w:val="center"/>
                    <w:rPr>
                      <w:sz w:val="28"/>
                      <w:szCs w:val="28"/>
                    </w:rPr>
                  </w:pPr>
                  <w:r>
                    <w:rPr>
                      <w:sz w:val="28"/>
                      <w:szCs w:val="28"/>
                    </w:rPr>
                    <w:t xml:space="preserve">BUSINESS </w:t>
                  </w:r>
                  <w:r w:rsidRPr="00A71C57">
                    <w:rPr>
                      <w:sz w:val="28"/>
                      <w:szCs w:val="28"/>
                    </w:rPr>
                    <w:t>BLUEPRINT</w:t>
                  </w:r>
                </w:p>
                <w:p w14:paraId="41B3FBF6" w14:textId="4BDB2BC0" w:rsidR="00CE417C" w:rsidRPr="00A71C57" w:rsidRDefault="00CE417C" w:rsidP="00215DAA">
                  <w:pPr>
                    <w:jc w:val="center"/>
                    <w:rPr>
                      <w:sz w:val="28"/>
                      <w:szCs w:val="28"/>
                    </w:rPr>
                  </w:pPr>
                  <w:r>
                    <w:rPr>
                      <w:sz w:val="28"/>
                      <w:szCs w:val="28"/>
                    </w:rPr>
                    <w:t>Production Planning</w:t>
                  </w:r>
                  <w:r>
                    <w:rPr>
                      <w:sz w:val="28"/>
                      <w:szCs w:val="28"/>
                    </w:rPr>
                    <w:t xml:space="preserve"> &amp; Material Requirement Planning</w:t>
                  </w:r>
                </w:p>
                <w:p w14:paraId="30D5F053" w14:textId="77777777" w:rsidR="00CE417C" w:rsidRPr="00A71C57" w:rsidRDefault="00CE417C" w:rsidP="00215DAA">
                  <w:pPr>
                    <w:jc w:val="center"/>
                    <w:rPr>
                      <w:sz w:val="28"/>
                      <w:szCs w:val="28"/>
                    </w:rPr>
                  </w:pPr>
                  <w:r w:rsidRPr="00A71C57">
                    <w:rPr>
                      <w:sz w:val="28"/>
                      <w:szCs w:val="28"/>
                    </w:rPr>
                    <w:t>V 1.</w:t>
                  </w:r>
                  <w:r>
                    <w:rPr>
                      <w:sz w:val="28"/>
                      <w:szCs w:val="28"/>
                    </w:rPr>
                    <w:t>0</w:t>
                  </w:r>
                </w:p>
                <w:p w14:paraId="1A715F78" w14:textId="3A00D9CD" w:rsidR="00CE417C" w:rsidRPr="00A71C57" w:rsidRDefault="00CE417C" w:rsidP="00215DAA">
                  <w:pPr>
                    <w:jc w:val="center"/>
                    <w:rPr>
                      <w:sz w:val="28"/>
                      <w:szCs w:val="28"/>
                    </w:rPr>
                  </w:pPr>
                  <w:r>
                    <w:rPr>
                      <w:sz w:val="28"/>
                      <w:szCs w:val="28"/>
                    </w:rPr>
                    <w:t>30</w:t>
                  </w:r>
                  <w:r>
                    <w:rPr>
                      <w:sz w:val="28"/>
                      <w:szCs w:val="28"/>
                      <w:vertAlign w:val="superscript"/>
                    </w:rPr>
                    <w:t>th</w:t>
                  </w:r>
                  <w:r w:rsidRPr="00A71C57">
                    <w:rPr>
                      <w:sz w:val="28"/>
                      <w:szCs w:val="28"/>
                    </w:rPr>
                    <w:t>Jan 2</w:t>
                  </w:r>
                  <w:r>
                    <w:rPr>
                      <w:sz w:val="28"/>
                      <w:szCs w:val="28"/>
                    </w:rPr>
                    <w:t>4</w:t>
                  </w:r>
                </w:p>
              </w:txbxContent>
            </v:textbox>
          </v:roundrect>
        </w:pict>
      </w:r>
    </w:p>
    <w:p w14:paraId="1AB55F72" w14:textId="77777777" w:rsidR="00CE417C" w:rsidRPr="001E62D2" w:rsidRDefault="00CE417C" w:rsidP="00215DAA">
      <w:pPr>
        <w:jc w:val="center"/>
        <w:rPr>
          <w:rFonts w:cstheme="minorHAnsi"/>
          <w:color w:val="FFFFFF" w:themeColor="background1"/>
        </w:rPr>
      </w:pPr>
    </w:p>
    <w:p w14:paraId="3B1B69C9" w14:textId="77777777" w:rsidR="00CE417C" w:rsidRPr="001E62D2" w:rsidRDefault="00CE417C" w:rsidP="00215DAA">
      <w:pPr>
        <w:ind w:left="1905"/>
        <w:rPr>
          <w:sz w:val="22"/>
          <w:szCs w:val="22"/>
        </w:rPr>
      </w:pPr>
    </w:p>
    <w:p w14:paraId="25B627E7" w14:textId="77777777" w:rsidR="00CE417C" w:rsidRPr="001E62D2" w:rsidRDefault="00CE417C" w:rsidP="00215DAA">
      <w:pPr>
        <w:ind w:left="1905"/>
        <w:rPr>
          <w:color w:val="000000"/>
          <w:sz w:val="22"/>
          <w:szCs w:val="22"/>
        </w:rPr>
      </w:pPr>
    </w:p>
    <w:p w14:paraId="58258143" w14:textId="77777777" w:rsidR="00CE417C" w:rsidRPr="001E62D2" w:rsidRDefault="00CE417C" w:rsidP="00215DAA">
      <w:pPr>
        <w:rPr>
          <w:sz w:val="22"/>
          <w:szCs w:val="22"/>
        </w:rPr>
      </w:pPr>
      <w:r w:rsidRPr="001E62D2">
        <w:rPr>
          <w:sz w:val="22"/>
          <w:szCs w:val="22"/>
        </w:rPr>
        <w:t xml:space="preserve">             </w:t>
      </w:r>
      <w:r w:rsidRPr="001E62D2">
        <w:rPr>
          <w:sz w:val="22"/>
          <w:szCs w:val="22"/>
        </w:rPr>
        <w:tab/>
        <w:t xml:space="preserve">       </w:t>
      </w:r>
    </w:p>
    <w:p w14:paraId="31DCD7F5" w14:textId="77777777" w:rsidR="00CE417C" w:rsidRPr="001E62D2" w:rsidRDefault="00CE417C" w:rsidP="00215DAA">
      <w:pPr>
        <w:tabs>
          <w:tab w:val="left" w:pos="7040"/>
          <w:tab w:val="left" w:pos="10738"/>
        </w:tabs>
        <w:adjustRightInd w:val="0"/>
        <w:spacing w:line="360" w:lineRule="auto"/>
        <w:ind w:right="-20"/>
        <w:rPr>
          <w:rFonts w:cstheme="minorHAnsi"/>
          <w:b/>
        </w:rPr>
      </w:pPr>
    </w:p>
    <w:p w14:paraId="0055AC12" w14:textId="77777777" w:rsidR="00CE417C" w:rsidRPr="001E62D2" w:rsidRDefault="00CE417C" w:rsidP="00215DAA">
      <w:pPr>
        <w:spacing w:line="360" w:lineRule="auto"/>
        <w:jc w:val="both"/>
        <w:rPr>
          <w:rFonts w:eastAsia="Times New Roman" w:cstheme="minorHAnsi"/>
          <w:b/>
          <w:bCs/>
        </w:rPr>
      </w:pPr>
      <w:r w:rsidRPr="001E62D2">
        <w:rPr>
          <w:rFonts w:cstheme="minorHAnsi"/>
          <w:b/>
          <w:bCs/>
        </w:rPr>
        <w:fldChar w:fldCharType="begin">
          <w:ffData>
            <w:name w:val=""/>
            <w:enabled w:val="0"/>
            <w:calcOnExit w:val="0"/>
            <w:statusText w:type="text" w:val="Refer Data protection standard  "/>
            <w:checkBox>
              <w:sizeAuto/>
              <w:default w:val="0"/>
            </w:checkBox>
          </w:ffData>
        </w:fldChar>
      </w:r>
      <w:r w:rsidRPr="001E62D2">
        <w:rPr>
          <w:rFonts w:cstheme="minorHAnsi"/>
          <w:b/>
          <w:bCs/>
        </w:rPr>
        <w:instrText xml:space="preserve"> FORMCHECKBOX </w:instrText>
      </w:r>
      <w:r w:rsidRPr="001E62D2">
        <w:rPr>
          <w:rFonts w:cstheme="minorHAnsi"/>
          <w:b/>
          <w:bCs/>
        </w:rPr>
      </w:r>
      <w:r w:rsidRPr="001E62D2">
        <w:rPr>
          <w:rFonts w:cstheme="minorHAnsi"/>
          <w:b/>
          <w:bCs/>
        </w:rPr>
        <w:fldChar w:fldCharType="separate"/>
      </w:r>
      <w:r w:rsidRPr="001E62D2">
        <w:rPr>
          <w:rFonts w:cstheme="minorHAnsi"/>
          <w:b/>
          <w:bCs/>
        </w:rPr>
        <w:fldChar w:fldCharType="end"/>
      </w:r>
      <w:r w:rsidRPr="001E62D2">
        <w:rPr>
          <w:rFonts w:cstheme="minorHAnsi"/>
          <w:b/>
          <w:bCs/>
        </w:rPr>
        <w:t xml:space="preserve"> </w:t>
      </w:r>
      <w:r w:rsidRPr="001E62D2">
        <w:rPr>
          <w:rFonts w:cstheme="minorHAnsi"/>
          <w:b/>
          <w:bCs/>
          <w:lang w:val="en"/>
        </w:rPr>
        <w:t xml:space="preserve">Company General Use </w:t>
      </w:r>
      <w:r w:rsidRPr="001E62D2">
        <w:rPr>
          <w:rFonts w:cstheme="minorHAnsi"/>
          <w:b/>
          <w:bCs/>
        </w:rPr>
        <w:t xml:space="preserve">         </w:t>
      </w:r>
      <w:r w:rsidRPr="001E62D2">
        <w:rPr>
          <w:rFonts w:cstheme="minorHAnsi"/>
          <w:b/>
          <w:bCs/>
        </w:rPr>
        <w:fldChar w:fldCharType="begin">
          <w:ffData>
            <w:name w:val=""/>
            <w:enabled w:val="0"/>
            <w:calcOnExit w:val="0"/>
            <w:statusText w:type="text" w:val="Refer Data protection standard  "/>
            <w:checkBox>
              <w:sizeAuto/>
              <w:default w:val="1"/>
            </w:checkBox>
          </w:ffData>
        </w:fldChar>
      </w:r>
      <w:r w:rsidRPr="001E62D2">
        <w:rPr>
          <w:rFonts w:cstheme="minorHAnsi"/>
          <w:b/>
          <w:bCs/>
        </w:rPr>
        <w:instrText xml:space="preserve"> FORMCHECKBOX </w:instrText>
      </w:r>
      <w:r w:rsidRPr="001E62D2">
        <w:rPr>
          <w:rFonts w:cstheme="minorHAnsi"/>
          <w:b/>
          <w:bCs/>
        </w:rPr>
      </w:r>
      <w:r w:rsidRPr="001E62D2">
        <w:rPr>
          <w:rFonts w:cstheme="minorHAnsi"/>
          <w:b/>
          <w:bCs/>
        </w:rPr>
        <w:fldChar w:fldCharType="separate"/>
      </w:r>
      <w:r w:rsidRPr="001E62D2">
        <w:rPr>
          <w:rFonts w:cstheme="minorHAnsi"/>
          <w:b/>
          <w:bCs/>
        </w:rPr>
        <w:fldChar w:fldCharType="end"/>
      </w:r>
      <w:r w:rsidRPr="001E62D2">
        <w:rPr>
          <w:rFonts w:cstheme="minorHAnsi"/>
          <w:b/>
          <w:bCs/>
        </w:rPr>
        <w:t xml:space="preserve">  Restricted         </w:t>
      </w:r>
      <w:r w:rsidRPr="001E62D2">
        <w:rPr>
          <w:rFonts w:cstheme="minorHAnsi"/>
          <w:b/>
          <w:bCs/>
        </w:rPr>
        <w:fldChar w:fldCharType="begin">
          <w:ffData>
            <w:name w:val=""/>
            <w:enabled w:val="0"/>
            <w:calcOnExit w:val="0"/>
            <w:statusText w:type="text" w:val="Refer Data protection standard  "/>
            <w:checkBox>
              <w:sizeAuto/>
              <w:default w:val="1"/>
            </w:checkBox>
          </w:ffData>
        </w:fldChar>
      </w:r>
      <w:r w:rsidRPr="001E62D2">
        <w:rPr>
          <w:rFonts w:cstheme="minorHAnsi"/>
          <w:b/>
          <w:bCs/>
        </w:rPr>
        <w:instrText xml:space="preserve"> FORMCHECKBOX </w:instrText>
      </w:r>
      <w:r w:rsidRPr="001E62D2">
        <w:rPr>
          <w:rFonts w:cstheme="minorHAnsi"/>
          <w:b/>
          <w:bCs/>
        </w:rPr>
      </w:r>
      <w:r w:rsidRPr="001E62D2">
        <w:rPr>
          <w:rFonts w:cstheme="minorHAnsi"/>
          <w:b/>
          <w:bCs/>
        </w:rPr>
        <w:fldChar w:fldCharType="separate"/>
      </w:r>
      <w:r w:rsidRPr="001E62D2">
        <w:rPr>
          <w:rFonts w:cstheme="minorHAnsi"/>
          <w:b/>
          <w:bCs/>
        </w:rPr>
        <w:fldChar w:fldCharType="end"/>
      </w:r>
      <w:r w:rsidRPr="001E62D2">
        <w:rPr>
          <w:rFonts w:cstheme="minorHAnsi"/>
          <w:b/>
          <w:bCs/>
        </w:rPr>
        <w:t xml:space="preserve">  Confidential             </w:t>
      </w:r>
      <w:r w:rsidRPr="001E62D2">
        <w:rPr>
          <w:rFonts w:cstheme="minorHAnsi"/>
          <w:b/>
          <w:bCs/>
        </w:rPr>
        <w:fldChar w:fldCharType="begin">
          <w:ffData>
            <w:name w:val=""/>
            <w:enabled w:val="0"/>
            <w:calcOnExit w:val="0"/>
            <w:statusText w:type="text" w:val="Refer Data protection standard  "/>
            <w:checkBox>
              <w:sizeAuto/>
              <w:default w:val="0"/>
            </w:checkBox>
          </w:ffData>
        </w:fldChar>
      </w:r>
      <w:r w:rsidRPr="001E62D2">
        <w:rPr>
          <w:rFonts w:cstheme="minorHAnsi"/>
          <w:b/>
          <w:bCs/>
        </w:rPr>
        <w:instrText xml:space="preserve"> FORMCHECKBOX </w:instrText>
      </w:r>
      <w:r w:rsidRPr="001E62D2">
        <w:rPr>
          <w:rFonts w:cstheme="minorHAnsi"/>
          <w:b/>
          <w:bCs/>
        </w:rPr>
      </w:r>
      <w:r w:rsidRPr="001E62D2">
        <w:rPr>
          <w:rFonts w:cstheme="minorHAnsi"/>
          <w:b/>
          <w:bCs/>
        </w:rPr>
        <w:fldChar w:fldCharType="separate"/>
      </w:r>
      <w:r w:rsidRPr="001E62D2">
        <w:rPr>
          <w:rFonts w:cstheme="minorHAnsi"/>
          <w:b/>
          <w:bCs/>
        </w:rPr>
        <w:fldChar w:fldCharType="end"/>
      </w:r>
      <w:r w:rsidRPr="001E62D2">
        <w:rPr>
          <w:rFonts w:cstheme="minorHAnsi"/>
          <w:b/>
          <w:bCs/>
        </w:rPr>
        <w:t xml:space="preserve"> Government Confidential</w:t>
      </w:r>
    </w:p>
    <w:p w14:paraId="71B6EEC0" w14:textId="77777777" w:rsidR="00CE417C" w:rsidRPr="001E62D2" w:rsidRDefault="00CE417C" w:rsidP="00215DAA">
      <w:pPr>
        <w:spacing w:line="360" w:lineRule="auto"/>
        <w:jc w:val="center"/>
        <w:rPr>
          <w:rFonts w:cstheme="minorHAnsi"/>
          <w:b/>
        </w:rPr>
      </w:pPr>
    </w:p>
    <w:p w14:paraId="11F22F25" w14:textId="77777777" w:rsidR="00CE417C" w:rsidRPr="001E62D2" w:rsidRDefault="00CE417C" w:rsidP="00215DAA">
      <w:pPr>
        <w:spacing w:line="360" w:lineRule="auto"/>
        <w:rPr>
          <w:rFonts w:cstheme="minorHAnsi"/>
          <w:b/>
        </w:rPr>
      </w:pPr>
    </w:p>
    <w:tbl>
      <w:tblPr>
        <w:tblpPr w:leftFromText="180" w:rightFromText="180" w:vertAnchor="text" w:horzAnchor="margin" w:tblpY="205"/>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705"/>
        <w:gridCol w:w="2160"/>
        <w:gridCol w:w="2340"/>
        <w:gridCol w:w="1517"/>
        <w:gridCol w:w="1633"/>
      </w:tblGrid>
      <w:tr w:rsidR="00215DAA" w:rsidRPr="001E62D2" w14:paraId="68CAF6B2" w14:textId="77777777" w:rsidTr="00C0375D">
        <w:tblPrEx>
          <w:tblCellMar>
            <w:top w:w="0" w:type="dxa"/>
            <w:bottom w:w="0" w:type="dxa"/>
          </w:tblCellMar>
        </w:tblPrEx>
        <w:trPr>
          <w:cantSplit/>
          <w:trHeight w:val="522"/>
        </w:trPr>
        <w:tc>
          <w:tcPr>
            <w:tcW w:w="1705" w:type="dxa"/>
            <w:tcBorders>
              <w:top w:val="single" w:sz="2" w:space="0" w:color="595959"/>
              <w:left w:val="single" w:sz="4" w:space="0" w:color="595959"/>
              <w:bottom w:val="single" w:sz="4" w:space="0" w:color="595959"/>
              <w:right w:val="single" w:sz="4" w:space="0" w:color="595959"/>
            </w:tcBorders>
            <w:vAlign w:val="center"/>
          </w:tcPr>
          <w:p w14:paraId="130755D1" w14:textId="77777777" w:rsidR="00CE417C" w:rsidRPr="001E62D2" w:rsidRDefault="00CE417C" w:rsidP="00C0375D">
            <w:pPr>
              <w:spacing w:line="360" w:lineRule="auto"/>
              <w:jc w:val="both"/>
              <w:rPr>
                <w:rFonts w:cstheme="minorHAnsi"/>
                <w:b/>
              </w:rPr>
            </w:pPr>
            <w:r w:rsidRPr="001E62D2">
              <w:rPr>
                <w:rFonts w:cstheme="minorHAnsi"/>
                <w:b/>
              </w:rPr>
              <w:lastRenderedPageBreak/>
              <w:t>Description</w:t>
            </w:r>
          </w:p>
        </w:tc>
        <w:tc>
          <w:tcPr>
            <w:tcW w:w="2160" w:type="dxa"/>
            <w:tcBorders>
              <w:top w:val="single" w:sz="2" w:space="0" w:color="595959"/>
              <w:left w:val="single" w:sz="4" w:space="0" w:color="595959"/>
              <w:bottom w:val="single" w:sz="4" w:space="0" w:color="595959"/>
              <w:right w:val="single" w:sz="4" w:space="0" w:color="595959"/>
            </w:tcBorders>
            <w:vAlign w:val="center"/>
          </w:tcPr>
          <w:p w14:paraId="1B73EF52" w14:textId="77777777" w:rsidR="00CE417C" w:rsidRPr="001E62D2" w:rsidRDefault="00CE417C" w:rsidP="00C0375D">
            <w:pPr>
              <w:spacing w:line="360" w:lineRule="auto"/>
              <w:jc w:val="center"/>
              <w:rPr>
                <w:rFonts w:cstheme="minorHAnsi"/>
                <w:b/>
              </w:rPr>
            </w:pPr>
            <w:r w:rsidRPr="001E62D2">
              <w:rPr>
                <w:rFonts w:cstheme="minorHAnsi"/>
                <w:b/>
              </w:rPr>
              <w:t>Name</w:t>
            </w:r>
          </w:p>
        </w:tc>
        <w:tc>
          <w:tcPr>
            <w:tcW w:w="2340" w:type="dxa"/>
            <w:tcBorders>
              <w:top w:val="single" w:sz="2" w:space="0" w:color="595959"/>
              <w:left w:val="single" w:sz="4" w:space="0" w:color="595959"/>
              <w:bottom w:val="single" w:sz="4" w:space="0" w:color="595959"/>
              <w:right w:val="single" w:sz="4" w:space="0" w:color="595959"/>
            </w:tcBorders>
            <w:vAlign w:val="center"/>
          </w:tcPr>
          <w:p w14:paraId="49B0DFB3" w14:textId="77777777" w:rsidR="00CE417C" w:rsidRPr="001E62D2" w:rsidRDefault="00CE417C" w:rsidP="00C0375D">
            <w:pPr>
              <w:spacing w:line="360" w:lineRule="auto"/>
              <w:jc w:val="center"/>
              <w:rPr>
                <w:rFonts w:cstheme="minorHAnsi"/>
                <w:b/>
              </w:rPr>
            </w:pPr>
            <w:r w:rsidRPr="001E62D2">
              <w:rPr>
                <w:rFonts w:cstheme="minorHAnsi"/>
                <w:b/>
              </w:rPr>
              <w:t>Job Title</w:t>
            </w:r>
          </w:p>
        </w:tc>
        <w:tc>
          <w:tcPr>
            <w:tcW w:w="1517" w:type="dxa"/>
            <w:tcBorders>
              <w:top w:val="single" w:sz="2" w:space="0" w:color="595959"/>
              <w:left w:val="single" w:sz="4" w:space="0" w:color="595959"/>
              <w:bottom w:val="single" w:sz="4" w:space="0" w:color="595959"/>
              <w:right w:val="single" w:sz="2" w:space="0" w:color="595959"/>
            </w:tcBorders>
            <w:vAlign w:val="center"/>
          </w:tcPr>
          <w:p w14:paraId="2182B7BC" w14:textId="77777777" w:rsidR="00CE417C" w:rsidRPr="001E62D2" w:rsidRDefault="00CE417C" w:rsidP="00C0375D">
            <w:pPr>
              <w:spacing w:line="360" w:lineRule="auto"/>
              <w:jc w:val="center"/>
              <w:rPr>
                <w:rFonts w:cstheme="minorHAnsi"/>
                <w:b/>
              </w:rPr>
            </w:pPr>
            <w:r w:rsidRPr="001E62D2">
              <w:rPr>
                <w:rFonts w:cstheme="minorHAnsi"/>
                <w:b/>
              </w:rPr>
              <w:t>Date</w:t>
            </w:r>
          </w:p>
        </w:tc>
        <w:tc>
          <w:tcPr>
            <w:tcW w:w="1633" w:type="dxa"/>
            <w:tcBorders>
              <w:top w:val="single" w:sz="2" w:space="0" w:color="595959"/>
              <w:left w:val="single" w:sz="4" w:space="0" w:color="595959"/>
              <w:bottom w:val="single" w:sz="4" w:space="0" w:color="595959"/>
              <w:right w:val="single" w:sz="4" w:space="0" w:color="595959"/>
            </w:tcBorders>
            <w:vAlign w:val="center"/>
          </w:tcPr>
          <w:p w14:paraId="2ECF7BBE" w14:textId="77777777" w:rsidR="00CE417C" w:rsidRPr="001E62D2" w:rsidRDefault="00CE417C" w:rsidP="00C0375D">
            <w:pPr>
              <w:spacing w:line="360" w:lineRule="auto"/>
              <w:jc w:val="center"/>
              <w:rPr>
                <w:rFonts w:cstheme="minorHAnsi"/>
                <w:b/>
              </w:rPr>
            </w:pPr>
            <w:r w:rsidRPr="001E62D2">
              <w:rPr>
                <w:rFonts w:cstheme="minorHAnsi"/>
                <w:b/>
              </w:rPr>
              <w:t>Signature</w:t>
            </w:r>
          </w:p>
        </w:tc>
      </w:tr>
      <w:tr w:rsidR="00D43E1E" w:rsidRPr="001E62D2" w14:paraId="49ECAF8E" w14:textId="77777777" w:rsidTr="00C0375D">
        <w:tblPrEx>
          <w:tblCellMar>
            <w:top w:w="0" w:type="dxa"/>
            <w:bottom w:w="0" w:type="dxa"/>
          </w:tblCellMar>
        </w:tblPrEx>
        <w:trPr>
          <w:cantSplit/>
          <w:trHeight w:val="724"/>
        </w:trPr>
        <w:tc>
          <w:tcPr>
            <w:tcW w:w="1705" w:type="dxa"/>
            <w:tcBorders>
              <w:top w:val="single" w:sz="2" w:space="0" w:color="595959"/>
              <w:left w:val="single" w:sz="4" w:space="0" w:color="595959"/>
              <w:bottom w:val="single" w:sz="4" w:space="0" w:color="595959"/>
              <w:right w:val="single" w:sz="4" w:space="0" w:color="595959"/>
            </w:tcBorders>
            <w:vAlign w:val="center"/>
          </w:tcPr>
          <w:p w14:paraId="4D67003A" w14:textId="19E28A72" w:rsidR="00CE417C" w:rsidRPr="001E62D2" w:rsidRDefault="00CE417C" w:rsidP="00D43E1E">
            <w:pPr>
              <w:spacing w:line="360" w:lineRule="auto"/>
              <w:jc w:val="center"/>
              <w:rPr>
                <w:rFonts w:cstheme="minorHAnsi"/>
                <w:b/>
              </w:rPr>
            </w:pPr>
            <w:r w:rsidRPr="001E62D2">
              <w:rPr>
                <w:rFonts w:cstheme="minorHAnsi"/>
                <w:b/>
              </w:rPr>
              <w:t>Prepared By</w:t>
            </w:r>
          </w:p>
        </w:tc>
        <w:tc>
          <w:tcPr>
            <w:tcW w:w="2160" w:type="dxa"/>
            <w:tcBorders>
              <w:top w:val="single" w:sz="2" w:space="0" w:color="595959"/>
              <w:left w:val="single" w:sz="4" w:space="0" w:color="595959"/>
              <w:bottom w:val="single" w:sz="4" w:space="0" w:color="595959"/>
              <w:right w:val="single" w:sz="4" w:space="0" w:color="595959"/>
            </w:tcBorders>
            <w:vAlign w:val="center"/>
          </w:tcPr>
          <w:p w14:paraId="03808AB0" w14:textId="56AD0B3D" w:rsidR="00CE417C" w:rsidRPr="001E62D2" w:rsidRDefault="00CE417C" w:rsidP="00D43E1E">
            <w:pPr>
              <w:spacing w:line="360" w:lineRule="auto"/>
              <w:rPr>
                <w:rFonts w:cstheme="minorHAnsi"/>
              </w:rPr>
            </w:pPr>
            <w:r w:rsidRPr="001E62D2">
              <w:rPr>
                <w:rFonts w:cstheme="minorHAnsi"/>
              </w:rPr>
              <w:t>PP Consultant</w:t>
            </w:r>
          </w:p>
        </w:tc>
        <w:tc>
          <w:tcPr>
            <w:tcW w:w="2340" w:type="dxa"/>
            <w:tcBorders>
              <w:top w:val="single" w:sz="2" w:space="0" w:color="595959"/>
              <w:left w:val="single" w:sz="4" w:space="0" w:color="595959"/>
              <w:bottom w:val="single" w:sz="4" w:space="0" w:color="595959"/>
              <w:right w:val="single" w:sz="4" w:space="0" w:color="595959"/>
            </w:tcBorders>
            <w:vAlign w:val="center"/>
          </w:tcPr>
          <w:p w14:paraId="75553EB4" w14:textId="004BF235" w:rsidR="00CE417C" w:rsidRPr="001E62D2" w:rsidRDefault="00CE417C" w:rsidP="00D43E1E">
            <w:pPr>
              <w:spacing w:line="360" w:lineRule="auto"/>
              <w:jc w:val="center"/>
              <w:rPr>
                <w:rFonts w:cstheme="minorHAnsi"/>
              </w:rPr>
            </w:pPr>
            <w:r w:rsidRPr="001E62D2">
              <w:rPr>
                <w:rFonts w:cstheme="minorHAnsi"/>
              </w:rPr>
              <w:t>TechM Consultant</w:t>
            </w:r>
          </w:p>
        </w:tc>
        <w:tc>
          <w:tcPr>
            <w:tcW w:w="1517" w:type="dxa"/>
            <w:tcBorders>
              <w:top w:val="single" w:sz="2" w:space="0" w:color="595959"/>
              <w:left w:val="single" w:sz="4" w:space="0" w:color="595959"/>
              <w:bottom w:val="single" w:sz="4" w:space="0" w:color="595959"/>
              <w:right w:val="single" w:sz="2" w:space="0" w:color="595959"/>
            </w:tcBorders>
            <w:vAlign w:val="center"/>
          </w:tcPr>
          <w:p w14:paraId="62536524" w14:textId="5C2EDA69" w:rsidR="00CE417C" w:rsidRPr="001E62D2" w:rsidRDefault="00CE417C" w:rsidP="00D43E1E">
            <w:pPr>
              <w:spacing w:line="360" w:lineRule="auto"/>
              <w:jc w:val="center"/>
              <w:rPr>
                <w:rFonts w:cstheme="minorHAnsi"/>
              </w:rPr>
            </w:pPr>
            <w:r w:rsidRPr="001E62D2">
              <w:rPr>
                <w:rFonts w:cstheme="minorHAnsi"/>
              </w:rPr>
              <w:t>27</w:t>
            </w:r>
            <w:r w:rsidRPr="001E62D2">
              <w:rPr>
                <w:rFonts w:cstheme="minorHAnsi"/>
                <w:vertAlign w:val="superscript"/>
              </w:rPr>
              <w:t>th</w:t>
            </w:r>
            <w:r w:rsidRPr="001E62D2">
              <w:rPr>
                <w:rFonts w:cstheme="minorHAnsi"/>
              </w:rPr>
              <w:t xml:space="preserve"> Jan 24</w:t>
            </w:r>
          </w:p>
        </w:tc>
        <w:tc>
          <w:tcPr>
            <w:tcW w:w="1633" w:type="dxa"/>
            <w:tcBorders>
              <w:top w:val="single" w:sz="2" w:space="0" w:color="595959"/>
              <w:left w:val="single" w:sz="4" w:space="0" w:color="595959"/>
              <w:bottom w:val="single" w:sz="4" w:space="0" w:color="595959"/>
              <w:right w:val="single" w:sz="4" w:space="0" w:color="595959"/>
            </w:tcBorders>
            <w:vAlign w:val="center"/>
          </w:tcPr>
          <w:p w14:paraId="345C09B2" w14:textId="77777777" w:rsidR="00CE417C" w:rsidRPr="001E62D2" w:rsidRDefault="00CE417C" w:rsidP="00D43E1E">
            <w:pPr>
              <w:spacing w:line="360" w:lineRule="auto"/>
              <w:jc w:val="center"/>
              <w:rPr>
                <w:rFonts w:cstheme="minorHAnsi"/>
              </w:rPr>
            </w:pPr>
          </w:p>
        </w:tc>
      </w:tr>
      <w:tr w:rsidR="00D43E1E" w:rsidRPr="001E62D2" w14:paraId="7A14BE3A" w14:textId="77777777" w:rsidTr="00C0375D">
        <w:tblPrEx>
          <w:tblCellMar>
            <w:top w:w="0" w:type="dxa"/>
            <w:bottom w:w="0" w:type="dxa"/>
          </w:tblCellMar>
        </w:tblPrEx>
        <w:trPr>
          <w:cantSplit/>
          <w:trHeight w:val="621"/>
        </w:trPr>
        <w:tc>
          <w:tcPr>
            <w:tcW w:w="1705" w:type="dxa"/>
            <w:tcBorders>
              <w:top w:val="single" w:sz="2" w:space="0" w:color="595959"/>
              <w:left w:val="single" w:sz="4" w:space="0" w:color="595959"/>
              <w:right w:val="single" w:sz="4" w:space="0" w:color="595959"/>
            </w:tcBorders>
            <w:vAlign w:val="center"/>
          </w:tcPr>
          <w:p w14:paraId="1817B5C7" w14:textId="0C7DC7FD" w:rsidR="00CE417C" w:rsidRPr="001E62D2" w:rsidRDefault="00CE417C" w:rsidP="00D43E1E">
            <w:pPr>
              <w:spacing w:line="360" w:lineRule="auto"/>
              <w:jc w:val="center"/>
              <w:rPr>
                <w:rFonts w:cstheme="minorHAnsi"/>
                <w:b/>
              </w:rPr>
            </w:pPr>
            <w:r w:rsidRPr="001E62D2">
              <w:rPr>
                <w:rFonts w:cstheme="minorHAnsi"/>
                <w:b/>
              </w:rPr>
              <w:t>Reviewed By</w:t>
            </w:r>
          </w:p>
        </w:tc>
        <w:tc>
          <w:tcPr>
            <w:tcW w:w="2160" w:type="dxa"/>
            <w:tcBorders>
              <w:top w:val="single" w:sz="2" w:space="0" w:color="595959"/>
              <w:left w:val="single" w:sz="4" w:space="0" w:color="595959"/>
              <w:bottom w:val="single" w:sz="4" w:space="0" w:color="595959"/>
              <w:right w:val="single" w:sz="4" w:space="0" w:color="595959"/>
            </w:tcBorders>
            <w:vAlign w:val="center"/>
          </w:tcPr>
          <w:p w14:paraId="60A548F1" w14:textId="506DE038" w:rsidR="00CE417C" w:rsidRPr="001E62D2" w:rsidRDefault="00CE417C" w:rsidP="00D43E1E">
            <w:pPr>
              <w:spacing w:line="360" w:lineRule="auto"/>
              <w:rPr>
                <w:rFonts w:cstheme="minorHAnsi"/>
              </w:rPr>
            </w:pPr>
            <w:r w:rsidRPr="001E62D2">
              <w:rPr>
                <w:rFonts w:cstheme="minorHAnsi"/>
              </w:rPr>
              <w:t>Jeelani Basha</w:t>
            </w:r>
          </w:p>
        </w:tc>
        <w:tc>
          <w:tcPr>
            <w:tcW w:w="2340" w:type="dxa"/>
            <w:tcBorders>
              <w:top w:val="single" w:sz="2" w:space="0" w:color="595959"/>
              <w:left w:val="single" w:sz="4" w:space="0" w:color="595959"/>
              <w:bottom w:val="single" w:sz="4" w:space="0" w:color="595959"/>
              <w:right w:val="single" w:sz="4" w:space="0" w:color="595959"/>
            </w:tcBorders>
            <w:vAlign w:val="center"/>
          </w:tcPr>
          <w:p w14:paraId="3FEC217D" w14:textId="223F9DBC" w:rsidR="00CE417C" w:rsidRPr="001E62D2" w:rsidRDefault="00CE417C" w:rsidP="00D43E1E">
            <w:pPr>
              <w:spacing w:line="360" w:lineRule="auto"/>
              <w:jc w:val="center"/>
              <w:rPr>
                <w:rFonts w:cstheme="minorHAnsi"/>
              </w:rPr>
            </w:pPr>
            <w:r w:rsidRPr="001E62D2">
              <w:rPr>
                <w:rFonts w:cstheme="minorHAnsi"/>
              </w:rPr>
              <w:t>ARASCO IT - SAP QM</w:t>
            </w:r>
          </w:p>
        </w:tc>
        <w:tc>
          <w:tcPr>
            <w:tcW w:w="1517" w:type="dxa"/>
            <w:tcBorders>
              <w:top w:val="single" w:sz="2" w:space="0" w:color="595959"/>
              <w:left w:val="single" w:sz="4" w:space="0" w:color="595959"/>
              <w:bottom w:val="single" w:sz="4" w:space="0" w:color="595959"/>
              <w:right w:val="single" w:sz="2" w:space="0" w:color="595959"/>
            </w:tcBorders>
            <w:vAlign w:val="center"/>
          </w:tcPr>
          <w:p w14:paraId="60CD8D61" w14:textId="1D1EAD31" w:rsidR="00CE417C" w:rsidRPr="001E62D2" w:rsidRDefault="00CE417C" w:rsidP="00D43E1E">
            <w:pPr>
              <w:spacing w:line="360" w:lineRule="auto"/>
              <w:jc w:val="center"/>
              <w:rPr>
                <w:rFonts w:cstheme="minorHAnsi"/>
              </w:rPr>
            </w:pPr>
            <w:r w:rsidRPr="001E62D2">
              <w:rPr>
                <w:rFonts w:cstheme="minorHAnsi"/>
              </w:rPr>
              <w:t>30</w:t>
            </w:r>
            <w:r w:rsidRPr="001E62D2">
              <w:rPr>
                <w:rFonts w:cstheme="minorHAnsi"/>
                <w:vertAlign w:val="superscript"/>
              </w:rPr>
              <w:t>th</w:t>
            </w:r>
            <w:r w:rsidRPr="001E62D2">
              <w:rPr>
                <w:rFonts w:cstheme="minorHAnsi"/>
              </w:rPr>
              <w:t xml:space="preserve"> Jan 24</w:t>
            </w:r>
          </w:p>
        </w:tc>
        <w:tc>
          <w:tcPr>
            <w:tcW w:w="1633" w:type="dxa"/>
            <w:tcBorders>
              <w:top w:val="single" w:sz="2" w:space="0" w:color="595959"/>
              <w:left w:val="single" w:sz="4" w:space="0" w:color="595959"/>
              <w:bottom w:val="single" w:sz="4" w:space="0" w:color="595959"/>
              <w:right w:val="single" w:sz="4" w:space="0" w:color="595959"/>
            </w:tcBorders>
            <w:vAlign w:val="center"/>
          </w:tcPr>
          <w:p w14:paraId="48B59B54" w14:textId="77777777" w:rsidR="00CE417C" w:rsidRPr="001E62D2" w:rsidRDefault="00CE417C" w:rsidP="00D43E1E">
            <w:pPr>
              <w:spacing w:line="360" w:lineRule="auto"/>
              <w:jc w:val="center"/>
              <w:rPr>
                <w:rFonts w:cstheme="minorHAnsi"/>
              </w:rPr>
            </w:pPr>
          </w:p>
        </w:tc>
      </w:tr>
      <w:tr w:rsidR="00D43E1E" w:rsidRPr="001E62D2" w14:paraId="32043D30" w14:textId="77777777" w:rsidTr="00D43E1E">
        <w:tblPrEx>
          <w:tblCellMar>
            <w:top w:w="0" w:type="dxa"/>
            <w:bottom w:w="0" w:type="dxa"/>
          </w:tblCellMar>
        </w:tblPrEx>
        <w:trPr>
          <w:cantSplit/>
          <w:trHeight w:val="839"/>
        </w:trPr>
        <w:tc>
          <w:tcPr>
            <w:tcW w:w="1705" w:type="dxa"/>
            <w:tcBorders>
              <w:top w:val="single" w:sz="2" w:space="0" w:color="595959"/>
              <w:left w:val="single" w:sz="4" w:space="0" w:color="595959"/>
              <w:bottom w:val="single" w:sz="2" w:space="0" w:color="595959"/>
              <w:right w:val="single" w:sz="4" w:space="0" w:color="595959"/>
            </w:tcBorders>
            <w:vAlign w:val="center"/>
          </w:tcPr>
          <w:p w14:paraId="08D2B9AD" w14:textId="0BFAF770" w:rsidR="00CE417C" w:rsidRPr="001E62D2" w:rsidRDefault="00CE417C" w:rsidP="00D43E1E">
            <w:pPr>
              <w:spacing w:line="360" w:lineRule="auto"/>
              <w:jc w:val="center"/>
              <w:rPr>
                <w:rFonts w:cstheme="minorHAnsi"/>
                <w:b/>
              </w:rPr>
            </w:pPr>
            <w:r w:rsidRPr="001E62D2">
              <w:rPr>
                <w:rFonts w:cstheme="minorHAnsi"/>
                <w:b/>
              </w:rPr>
              <w:t>Reviewed By</w:t>
            </w:r>
          </w:p>
        </w:tc>
        <w:tc>
          <w:tcPr>
            <w:tcW w:w="2160" w:type="dxa"/>
            <w:tcBorders>
              <w:top w:val="single" w:sz="2" w:space="0" w:color="595959"/>
              <w:left w:val="single" w:sz="4" w:space="0" w:color="595959"/>
              <w:bottom w:val="single" w:sz="2" w:space="0" w:color="595959"/>
              <w:right w:val="single" w:sz="4" w:space="0" w:color="595959"/>
            </w:tcBorders>
            <w:vAlign w:val="center"/>
          </w:tcPr>
          <w:p w14:paraId="1729C60A" w14:textId="35F32961" w:rsidR="00CE417C" w:rsidRPr="001E62D2" w:rsidRDefault="00CE417C" w:rsidP="00D43E1E">
            <w:pPr>
              <w:spacing w:line="360" w:lineRule="auto"/>
              <w:jc w:val="both"/>
              <w:rPr>
                <w:rFonts w:cstheme="minorHAnsi"/>
              </w:rPr>
            </w:pPr>
            <w:r w:rsidRPr="001E62D2">
              <w:rPr>
                <w:rFonts w:cstheme="minorHAnsi"/>
              </w:rPr>
              <w:t>Project Managers</w:t>
            </w:r>
          </w:p>
        </w:tc>
        <w:tc>
          <w:tcPr>
            <w:tcW w:w="2340" w:type="dxa"/>
            <w:tcBorders>
              <w:top w:val="single" w:sz="2" w:space="0" w:color="595959"/>
              <w:left w:val="single" w:sz="4" w:space="0" w:color="595959"/>
              <w:bottom w:val="single" w:sz="2" w:space="0" w:color="595959"/>
              <w:right w:val="single" w:sz="4" w:space="0" w:color="595959"/>
            </w:tcBorders>
            <w:vAlign w:val="center"/>
          </w:tcPr>
          <w:p w14:paraId="389F3D35" w14:textId="4C872FBA" w:rsidR="00CE417C" w:rsidRPr="001E62D2" w:rsidRDefault="00CE417C" w:rsidP="00D43E1E">
            <w:pPr>
              <w:spacing w:line="360" w:lineRule="auto"/>
              <w:jc w:val="center"/>
              <w:rPr>
                <w:rFonts w:cstheme="minorHAnsi"/>
              </w:rPr>
            </w:pPr>
            <w:r w:rsidRPr="001E62D2">
              <w:rPr>
                <w:rFonts w:cstheme="minorHAnsi"/>
              </w:rPr>
              <w:t>TechM and ARASCO Project Managers</w:t>
            </w:r>
          </w:p>
        </w:tc>
        <w:tc>
          <w:tcPr>
            <w:tcW w:w="1517" w:type="dxa"/>
            <w:tcBorders>
              <w:top w:val="single" w:sz="2" w:space="0" w:color="595959"/>
              <w:left w:val="single" w:sz="4" w:space="0" w:color="595959"/>
              <w:bottom w:val="single" w:sz="2" w:space="0" w:color="595959"/>
              <w:right w:val="single" w:sz="2" w:space="0" w:color="595959"/>
            </w:tcBorders>
            <w:vAlign w:val="center"/>
          </w:tcPr>
          <w:p w14:paraId="4FFBF059" w14:textId="77777777" w:rsidR="00CE417C" w:rsidRPr="001E62D2" w:rsidRDefault="00CE417C" w:rsidP="00D43E1E">
            <w:pPr>
              <w:spacing w:line="360" w:lineRule="auto"/>
              <w:jc w:val="center"/>
              <w:rPr>
                <w:rFonts w:cstheme="minorHAnsi"/>
              </w:rPr>
            </w:pPr>
          </w:p>
        </w:tc>
        <w:tc>
          <w:tcPr>
            <w:tcW w:w="1633" w:type="dxa"/>
            <w:tcBorders>
              <w:top w:val="single" w:sz="2" w:space="0" w:color="595959"/>
              <w:left w:val="single" w:sz="4" w:space="0" w:color="595959"/>
              <w:bottom w:val="single" w:sz="2" w:space="0" w:color="595959"/>
              <w:right w:val="single" w:sz="4" w:space="0" w:color="595959"/>
            </w:tcBorders>
            <w:vAlign w:val="center"/>
          </w:tcPr>
          <w:p w14:paraId="0F4054DC" w14:textId="77777777" w:rsidR="00CE417C" w:rsidRPr="001E62D2" w:rsidRDefault="00CE417C" w:rsidP="00D43E1E">
            <w:pPr>
              <w:spacing w:line="360" w:lineRule="auto"/>
              <w:jc w:val="center"/>
              <w:rPr>
                <w:rFonts w:cstheme="minorHAnsi"/>
              </w:rPr>
            </w:pPr>
          </w:p>
        </w:tc>
      </w:tr>
      <w:tr w:rsidR="00D43E1E" w:rsidRPr="001E62D2" w14:paraId="2291B1F3" w14:textId="77777777" w:rsidTr="00C0375D">
        <w:tblPrEx>
          <w:tblCellMar>
            <w:top w:w="0" w:type="dxa"/>
            <w:bottom w:w="0" w:type="dxa"/>
          </w:tblCellMar>
        </w:tblPrEx>
        <w:trPr>
          <w:cantSplit/>
          <w:trHeight w:val="839"/>
        </w:trPr>
        <w:tc>
          <w:tcPr>
            <w:tcW w:w="1705" w:type="dxa"/>
            <w:tcBorders>
              <w:top w:val="single" w:sz="2" w:space="0" w:color="595959"/>
              <w:left w:val="single" w:sz="4" w:space="0" w:color="595959"/>
              <w:bottom w:val="single" w:sz="4" w:space="0" w:color="595959"/>
              <w:right w:val="single" w:sz="4" w:space="0" w:color="595959"/>
            </w:tcBorders>
            <w:vAlign w:val="center"/>
          </w:tcPr>
          <w:p w14:paraId="1D297C1D" w14:textId="793EC2F7" w:rsidR="00CE417C" w:rsidRPr="001E62D2" w:rsidRDefault="00CE417C" w:rsidP="00D43E1E">
            <w:pPr>
              <w:spacing w:line="360" w:lineRule="auto"/>
              <w:jc w:val="center"/>
              <w:rPr>
                <w:rFonts w:cstheme="minorHAnsi"/>
                <w:b/>
              </w:rPr>
            </w:pPr>
            <w:r w:rsidRPr="001E62D2">
              <w:rPr>
                <w:rFonts w:cstheme="minorHAnsi"/>
                <w:b/>
              </w:rPr>
              <w:t>Approved By</w:t>
            </w:r>
          </w:p>
        </w:tc>
        <w:tc>
          <w:tcPr>
            <w:tcW w:w="2160" w:type="dxa"/>
            <w:tcBorders>
              <w:top w:val="single" w:sz="2" w:space="0" w:color="595959"/>
              <w:left w:val="single" w:sz="4" w:space="0" w:color="595959"/>
              <w:bottom w:val="single" w:sz="4" w:space="0" w:color="595959"/>
              <w:right w:val="single" w:sz="4" w:space="0" w:color="595959"/>
            </w:tcBorders>
            <w:vAlign w:val="center"/>
          </w:tcPr>
          <w:p w14:paraId="5B8B3502" w14:textId="77CA7A1C" w:rsidR="00CE417C" w:rsidRPr="001E62D2" w:rsidRDefault="00CE417C" w:rsidP="00D43E1E">
            <w:pPr>
              <w:spacing w:line="360" w:lineRule="auto"/>
              <w:jc w:val="both"/>
              <w:rPr>
                <w:rFonts w:cstheme="minorHAnsi"/>
              </w:rPr>
            </w:pPr>
            <w:r w:rsidRPr="001E62D2">
              <w:rPr>
                <w:rFonts w:cstheme="minorHAnsi"/>
              </w:rPr>
              <w:t>Krishnappa J. Jangal</w:t>
            </w:r>
          </w:p>
        </w:tc>
        <w:tc>
          <w:tcPr>
            <w:tcW w:w="2340" w:type="dxa"/>
            <w:tcBorders>
              <w:top w:val="single" w:sz="2" w:space="0" w:color="595959"/>
              <w:left w:val="single" w:sz="4" w:space="0" w:color="595959"/>
              <w:bottom w:val="single" w:sz="4" w:space="0" w:color="595959"/>
              <w:right w:val="single" w:sz="4" w:space="0" w:color="595959"/>
            </w:tcBorders>
            <w:vAlign w:val="center"/>
          </w:tcPr>
          <w:p w14:paraId="067D6AB7" w14:textId="2DBB7218" w:rsidR="00CE417C" w:rsidRPr="001E62D2" w:rsidRDefault="00CE417C" w:rsidP="00D43E1E">
            <w:pPr>
              <w:spacing w:line="360" w:lineRule="auto"/>
              <w:jc w:val="center"/>
              <w:rPr>
                <w:rFonts w:cstheme="minorHAnsi"/>
              </w:rPr>
            </w:pPr>
            <w:r w:rsidRPr="001E62D2">
              <w:rPr>
                <w:rFonts w:cstheme="minorHAnsi"/>
              </w:rPr>
              <w:t>IT Director</w:t>
            </w:r>
          </w:p>
        </w:tc>
        <w:tc>
          <w:tcPr>
            <w:tcW w:w="1517" w:type="dxa"/>
            <w:tcBorders>
              <w:top w:val="single" w:sz="2" w:space="0" w:color="595959"/>
              <w:left w:val="single" w:sz="4" w:space="0" w:color="595959"/>
              <w:bottom w:val="single" w:sz="4" w:space="0" w:color="595959"/>
              <w:right w:val="single" w:sz="2" w:space="0" w:color="595959"/>
            </w:tcBorders>
            <w:vAlign w:val="center"/>
          </w:tcPr>
          <w:p w14:paraId="1473B1EB" w14:textId="77777777" w:rsidR="00CE417C" w:rsidRPr="001E62D2" w:rsidRDefault="00CE417C" w:rsidP="00D43E1E">
            <w:pPr>
              <w:spacing w:line="360" w:lineRule="auto"/>
              <w:jc w:val="center"/>
              <w:rPr>
                <w:rFonts w:cstheme="minorHAnsi"/>
              </w:rPr>
            </w:pPr>
          </w:p>
        </w:tc>
        <w:tc>
          <w:tcPr>
            <w:tcW w:w="1633" w:type="dxa"/>
            <w:tcBorders>
              <w:top w:val="single" w:sz="2" w:space="0" w:color="595959"/>
              <w:left w:val="single" w:sz="4" w:space="0" w:color="595959"/>
              <w:bottom w:val="single" w:sz="4" w:space="0" w:color="595959"/>
              <w:right w:val="single" w:sz="4" w:space="0" w:color="595959"/>
            </w:tcBorders>
            <w:vAlign w:val="center"/>
          </w:tcPr>
          <w:p w14:paraId="357D4A21" w14:textId="77777777" w:rsidR="00CE417C" w:rsidRPr="001E62D2" w:rsidRDefault="00CE417C" w:rsidP="00D43E1E">
            <w:pPr>
              <w:spacing w:line="360" w:lineRule="auto"/>
              <w:jc w:val="center"/>
              <w:rPr>
                <w:rFonts w:cstheme="minorHAnsi"/>
              </w:rPr>
            </w:pPr>
          </w:p>
        </w:tc>
      </w:tr>
    </w:tbl>
    <w:p w14:paraId="67AC15EE" w14:textId="77777777" w:rsidR="00CE417C" w:rsidRPr="001E62D2" w:rsidRDefault="00CE417C" w:rsidP="00215DAA">
      <w:pPr>
        <w:spacing w:line="360" w:lineRule="auto"/>
        <w:rPr>
          <w:rFonts w:cstheme="minorHAnsi"/>
          <w:b/>
        </w:rPr>
      </w:pPr>
    </w:p>
    <w:p w14:paraId="4FD22DD7" w14:textId="77777777" w:rsidR="00CE417C" w:rsidRPr="001E62D2" w:rsidRDefault="00CE417C" w:rsidP="00215DAA">
      <w:pPr>
        <w:spacing w:line="360" w:lineRule="auto"/>
        <w:rPr>
          <w:rFonts w:cstheme="minorHAnsi"/>
          <w:b/>
        </w:rPr>
      </w:pPr>
    </w:p>
    <w:p w14:paraId="4D357DE7" w14:textId="77777777" w:rsidR="00CE417C" w:rsidRPr="001E62D2" w:rsidRDefault="00CE417C" w:rsidP="00215DAA">
      <w:pPr>
        <w:spacing w:line="360" w:lineRule="auto"/>
        <w:rPr>
          <w:rFonts w:cstheme="minorHAnsi"/>
          <w:b/>
        </w:rPr>
      </w:pPr>
    </w:p>
    <w:p w14:paraId="182BD6DF" w14:textId="77777777" w:rsidR="00CE417C" w:rsidRPr="001E62D2" w:rsidRDefault="00CE417C" w:rsidP="00215DAA">
      <w:pPr>
        <w:spacing w:line="360" w:lineRule="auto"/>
        <w:rPr>
          <w:rFonts w:cstheme="minorHAnsi"/>
          <w:b/>
        </w:rPr>
      </w:pPr>
    </w:p>
    <w:p w14:paraId="7F1FC7E1" w14:textId="77777777" w:rsidR="00CE417C" w:rsidRPr="001E62D2" w:rsidRDefault="00CE417C">
      <w:pPr>
        <w:jc w:val="both"/>
        <w:rPr>
          <w:rFonts w:cstheme="minorHAnsi"/>
        </w:rPr>
        <w:sectPr w:rsidR="00C77E0D" w:rsidRPr="001E62D2">
          <w:headerReference w:type="default" r:id="rId8"/>
          <w:footerReference w:type="even" r:id="rId9"/>
          <w:footerReference w:type="default" r:id="rId10"/>
          <w:footerReference w:type="first" r:id="rId11"/>
          <w:type w:val="continuous"/>
          <w:pgSz w:w="11910" w:h="16840"/>
          <w:pgMar w:top="1580" w:right="380" w:bottom="280" w:left="960" w:header="720" w:footer="720" w:gutter="0"/>
          <w:cols w:space="720"/>
        </w:sectPr>
      </w:pPr>
    </w:p>
    <w:p w14:paraId="0143FF0C" w14:textId="77777777" w:rsidR="00CE417C" w:rsidRPr="001E62D2" w:rsidRDefault="00CE417C">
      <w:pPr>
        <w:spacing w:before="83"/>
        <w:ind w:left="1572" w:right="2153"/>
        <w:jc w:val="center"/>
        <w:rPr>
          <w:rFonts w:cstheme="minorHAnsi"/>
          <w:b/>
        </w:rPr>
      </w:pPr>
      <w:r w:rsidRPr="001E62D2">
        <w:rPr>
          <w:rFonts w:cstheme="minorHAnsi"/>
          <w:b/>
        </w:rPr>
        <w:lastRenderedPageBreak/>
        <w:t>Table</w:t>
      </w:r>
      <w:r w:rsidRPr="001E62D2">
        <w:rPr>
          <w:rFonts w:cstheme="minorHAnsi"/>
          <w:b/>
          <w:spacing w:val="-1"/>
        </w:rPr>
        <w:t xml:space="preserve"> </w:t>
      </w:r>
      <w:r w:rsidRPr="001E62D2">
        <w:rPr>
          <w:rFonts w:cstheme="minorHAnsi"/>
          <w:b/>
        </w:rPr>
        <w:t>of</w:t>
      </w:r>
      <w:r w:rsidRPr="001E62D2">
        <w:rPr>
          <w:rFonts w:cstheme="minorHAnsi"/>
          <w:b/>
          <w:spacing w:val="-3"/>
        </w:rPr>
        <w:t xml:space="preserve"> </w:t>
      </w:r>
      <w:r w:rsidRPr="001E62D2">
        <w:rPr>
          <w:rFonts w:cstheme="minorHAnsi"/>
          <w:b/>
        </w:rPr>
        <w:t>Contents</w:t>
      </w:r>
    </w:p>
    <w:p w14:paraId="289C3006" w14:textId="77777777" w:rsidR="00CE417C" w:rsidRPr="001E62D2" w:rsidRDefault="00CE417C">
      <w:pPr>
        <w:jc w:val="center"/>
        <w:rPr>
          <w:rFonts w:cstheme="minorHAnsi"/>
        </w:rPr>
        <w:sectPr w:rsidR="00C77E0D" w:rsidRPr="001E62D2">
          <w:headerReference w:type="default" r:id="rId12"/>
          <w:footerReference w:type="even" r:id="rId13"/>
          <w:footerReference w:type="default" r:id="rId14"/>
          <w:footerReference w:type="first" r:id="rId15"/>
          <w:pgSz w:w="11910" w:h="16840"/>
          <w:pgMar w:top="1560" w:right="380" w:bottom="1495" w:left="960" w:header="488" w:footer="1039" w:gutter="0"/>
          <w:pgNumType w:start="2"/>
          <w:cols w:space="720"/>
        </w:sectPr>
      </w:pPr>
    </w:p>
    <w:p w14:paraId="1361E59D" w14:textId="288B4020" w:rsidR="00CE417C" w:rsidRDefault="00CE417C">
      <w:pPr>
        <w:tabs>
          <w:tab w:val="left" w:pos="440"/>
          <w:tab w:val="right" w:pos="10560"/>
        </w:tabs>
        <w:rPr>
          <w:noProof/>
          <w:sz w:val="22"/>
          <w:szCs w:val="22"/>
        </w:rPr>
      </w:pPr>
      <w:r w:rsidRPr="001E62D2">
        <w:rPr>
          <w:sz w:val="22"/>
          <w:szCs w:val="22"/>
        </w:rPr>
        <w:fldChar w:fldCharType="begin"/>
      </w:r>
      <w:r w:rsidRPr="001E62D2">
        <w:rPr>
          <w:sz w:val="22"/>
          <w:szCs w:val="22"/>
        </w:rPr>
        <w:instrText xml:space="preserve"> TOC \o "1-3" \h \z \u </w:instrText>
      </w:r>
      <w:r w:rsidRPr="001E62D2">
        <w:rPr>
          <w:sz w:val="22"/>
          <w:szCs w:val="22"/>
        </w:rPr>
        <w:fldChar w:fldCharType="separate"/>
      </w:r>
      <w:hyperlink w:anchor="_Toc157523456" w:history="1">
        <w:r w:rsidRPr="003B0469">
          <w:rPr>
            <w:noProof/>
            <w:spacing w:val="-3"/>
          </w:rPr>
          <w:t>1.</w:t>
        </w:r>
        <w:r>
          <w:rPr>
            <w:noProof/>
            <w:sz w:val="22"/>
            <w:szCs w:val="22"/>
          </w:rPr>
          <w:tab/>
        </w:r>
        <w:r w:rsidRPr="003B0469">
          <w:rPr>
            <w:noProof/>
            <w:spacing w:val="-1"/>
          </w:rPr>
          <w:t>GLOSSARY</w:t>
        </w:r>
        <w:r w:rsidRPr="003B0469">
          <w:rPr>
            <w:noProof/>
            <w:spacing w:val="-18"/>
          </w:rPr>
          <w:t xml:space="preserve"> </w:t>
        </w:r>
        <w:r w:rsidRPr="003B0469">
          <w:rPr>
            <w:noProof/>
          </w:rPr>
          <w:t>OF</w:t>
        </w:r>
        <w:r w:rsidRPr="003B0469">
          <w:rPr>
            <w:noProof/>
            <w:spacing w:val="-14"/>
          </w:rPr>
          <w:t xml:space="preserve"> </w:t>
        </w:r>
        <w:r w:rsidRPr="003B0469">
          <w:rPr>
            <w:noProof/>
          </w:rPr>
          <w:t>TERMS</w:t>
        </w:r>
        <w:r>
          <w:rPr>
            <w:noProof/>
            <w:webHidden/>
          </w:rPr>
          <w:tab/>
        </w:r>
        <w:r>
          <w:rPr>
            <w:noProof/>
            <w:webHidden/>
          </w:rPr>
          <w:fldChar w:fldCharType="begin"/>
        </w:r>
        <w:r>
          <w:rPr>
            <w:noProof/>
            <w:webHidden/>
          </w:rPr>
          <w:instrText xml:space="preserve"> PAGEREF _Toc157523456 \h </w:instrText>
        </w:r>
        <w:r>
          <w:rPr>
            <w:noProof/>
            <w:webHidden/>
          </w:rPr>
        </w:r>
        <w:r>
          <w:rPr>
            <w:noProof/>
            <w:webHidden/>
          </w:rPr>
          <w:fldChar w:fldCharType="separate"/>
        </w:r>
        <w:r>
          <w:rPr>
            <w:noProof/>
            <w:webHidden/>
          </w:rPr>
          <w:t>5</w:t>
        </w:r>
        <w:r>
          <w:rPr>
            <w:noProof/>
            <w:webHidden/>
          </w:rPr>
          <w:fldChar w:fldCharType="end"/>
        </w:r>
      </w:hyperlink>
    </w:p>
    <w:p w14:paraId="2DB26BBD" w14:textId="29C49FA6" w:rsidR="00CE417C" w:rsidRDefault="00CE417C">
      <w:pPr>
        <w:tabs>
          <w:tab w:val="left" w:pos="440"/>
          <w:tab w:val="right" w:pos="10560"/>
        </w:tabs>
        <w:rPr>
          <w:noProof/>
          <w:sz w:val="22"/>
          <w:szCs w:val="22"/>
        </w:rPr>
      </w:pPr>
      <w:hyperlink w:anchor="_Toc157523457" w:history="1">
        <w:r w:rsidRPr="003B0469">
          <w:rPr>
            <w:noProof/>
            <w:spacing w:val="-3"/>
          </w:rPr>
          <w:t>2.</w:t>
        </w:r>
        <w:r>
          <w:rPr>
            <w:noProof/>
            <w:sz w:val="22"/>
            <w:szCs w:val="22"/>
          </w:rPr>
          <w:tab/>
        </w:r>
        <w:r w:rsidRPr="003B0469">
          <w:rPr>
            <w:noProof/>
            <w:spacing w:val="-1"/>
          </w:rPr>
          <w:t>About ARASCO</w:t>
        </w:r>
        <w:r>
          <w:rPr>
            <w:noProof/>
            <w:webHidden/>
          </w:rPr>
          <w:tab/>
        </w:r>
        <w:r>
          <w:rPr>
            <w:noProof/>
            <w:webHidden/>
          </w:rPr>
          <w:fldChar w:fldCharType="begin"/>
        </w:r>
        <w:r>
          <w:rPr>
            <w:noProof/>
            <w:webHidden/>
          </w:rPr>
          <w:instrText xml:space="preserve"> PAGEREF _Toc157523457 \h </w:instrText>
        </w:r>
        <w:r>
          <w:rPr>
            <w:noProof/>
            <w:webHidden/>
          </w:rPr>
        </w:r>
        <w:r>
          <w:rPr>
            <w:noProof/>
            <w:webHidden/>
          </w:rPr>
          <w:fldChar w:fldCharType="separate"/>
        </w:r>
        <w:r>
          <w:rPr>
            <w:noProof/>
            <w:webHidden/>
          </w:rPr>
          <w:t>7</w:t>
        </w:r>
        <w:r>
          <w:rPr>
            <w:noProof/>
            <w:webHidden/>
          </w:rPr>
          <w:fldChar w:fldCharType="end"/>
        </w:r>
      </w:hyperlink>
    </w:p>
    <w:p w14:paraId="30DBF1E0" w14:textId="04B10A92" w:rsidR="00CE417C" w:rsidRDefault="00CE417C">
      <w:pPr>
        <w:tabs>
          <w:tab w:val="left" w:pos="880"/>
          <w:tab w:val="right" w:pos="10560"/>
        </w:tabs>
        <w:rPr>
          <w:noProof/>
          <w:sz w:val="22"/>
          <w:szCs w:val="22"/>
        </w:rPr>
      </w:pPr>
      <w:hyperlink w:anchor="_Toc157523458" w:history="1">
        <w:r w:rsidRPr="003B0469">
          <w:rPr>
            <w:noProof/>
            <w:w w:val="99"/>
          </w:rPr>
          <w:t>2.1</w:t>
        </w:r>
        <w:r>
          <w:rPr>
            <w:noProof/>
            <w:sz w:val="22"/>
            <w:szCs w:val="22"/>
          </w:rPr>
          <w:tab/>
        </w:r>
        <w:r w:rsidRPr="003B0469">
          <w:rPr>
            <w:noProof/>
          </w:rPr>
          <w:t>Business organization structure</w:t>
        </w:r>
        <w:r>
          <w:rPr>
            <w:noProof/>
            <w:webHidden/>
          </w:rPr>
          <w:tab/>
        </w:r>
        <w:r>
          <w:rPr>
            <w:noProof/>
            <w:webHidden/>
          </w:rPr>
          <w:fldChar w:fldCharType="begin"/>
        </w:r>
        <w:r>
          <w:rPr>
            <w:noProof/>
            <w:webHidden/>
          </w:rPr>
          <w:instrText xml:space="preserve"> PAGEREF _Toc157523458 \h </w:instrText>
        </w:r>
        <w:r>
          <w:rPr>
            <w:noProof/>
            <w:webHidden/>
          </w:rPr>
        </w:r>
        <w:r>
          <w:rPr>
            <w:noProof/>
            <w:webHidden/>
          </w:rPr>
          <w:fldChar w:fldCharType="separate"/>
        </w:r>
        <w:r>
          <w:rPr>
            <w:noProof/>
            <w:webHidden/>
          </w:rPr>
          <w:t>7</w:t>
        </w:r>
        <w:r>
          <w:rPr>
            <w:noProof/>
            <w:webHidden/>
          </w:rPr>
          <w:fldChar w:fldCharType="end"/>
        </w:r>
      </w:hyperlink>
    </w:p>
    <w:p w14:paraId="00DAEB68" w14:textId="7C7DBB63" w:rsidR="00CE417C" w:rsidRDefault="00CE417C">
      <w:pPr>
        <w:tabs>
          <w:tab w:val="left" w:pos="880"/>
          <w:tab w:val="right" w:pos="10560"/>
        </w:tabs>
        <w:rPr>
          <w:noProof/>
          <w:sz w:val="22"/>
          <w:szCs w:val="22"/>
        </w:rPr>
      </w:pPr>
      <w:hyperlink w:anchor="_Toc157523459" w:history="1">
        <w:r w:rsidRPr="003B0469">
          <w:rPr>
            <w:noProof/>
            <w:w w:val="99"/>
          </w:rPr>
          <w:t>2.2</w:t>
        </w:r>
        <w:r>
          <w:rPr>
            <w:noProof/>
            <w:sz w:val="22"/>
            <w:szCs w:val="22"/>
          </w:rPr>
          <w:tab/>
        </w:r>
        <w:r w:rsidRPr="003B0469">
          <w:rPr>
            <w:noProof/>
          </w:rPr>
          <w:t>ARASCO Business Overview</w:t>
        </w:r>
        <w:r>
          <w:rPr>
            <w:noProof/>
            <w:webHidden/>
          </w:rPr>
          <w:tab/>
        </w:r>
        <w:r>
          <w:rPr>
            <w:noProof/>
            <w:webHidden/>
          </w:rPr>
          <w:fldChar w:fldCharType="begin"/>
        </w:r>
        <w:r>
          <w:rPr>
            <w:noProof/>
            <w:webHidden/>
          </w:rPr>
          <w:instrText xml:space="preserve"> PAGEREF _Toc157523459 \h </w:instrText>
        </w:r>
        <w:r>
          <w:rPr>
            <w:noProof/>
            <w:webHidden/>
          </w:rPr>
        </w:r>
        <w:r>
          <w:rPr>
            <w:noProof/>
            <w:webHidden/>
          </w:rPr>
          <w:fldChar w:fldCharType="separate"/>
        </w:r>
        <w:r>
          <w:rPr>
            <w:noProof/>
            <w:webHidden/>
          </w:rPr>
          <w:t>8</w:t>
        </w:r>
        <w:r>
          <w:rPr>
            <w:noProof/>
            <w:webHidden/>
          </w:rPr>
          <w:fldChar w:fldCharType="end"/>
        </w:r>
      </w:hyperlink>
    </w:p>
    <w:p w14:paraId="69859DC4" w14:textId="4D8139B4" w:rsidR="00CE417C" w:rsidRDefault="00CE417C">
      <w:pPr>
        <w:tabs>
          <w:tab w:val="left" w:pos="880"/>
          <w:tab w:val="right" w:pos="10560"/>
        </w:tabs>
        <w:rPr>
          <w:noProof/>
          <w:sz w:val="22"/>
          <w:szCs w:val="22"/>
        </w:rPr>
      </w:pPr>
      <w:hyperlink w:anchor="_Toc157523460" w:history="1">
        <w:r w:rsidRPr="003B0469">
          <w:rPr>
            <w:noProof/>
            <w:w w:val="99"/>
          </w:rPr>
          <w:t>2.3</w:t>
        </w:r>
        <w:r>
          <w:rPr>
            <w:noProof/>
            <w:sz w:val="22"/>
            <w:szCs w:val="22"/>
          </w:rPr>
          <w:tab/>
        </w:r>
        <w:r w:rsidRPr="003B0469">
          <w:rPr>
            <w:noProof/>
          </w:rPr>
          <w:t>ARASCO Feed</w:t>
        </w:r>
        <w:r>
          <w:rPr>
            <w:noProof/>
            <w:webHidden/>
          </w:rPr>
          <w:tab/>
        </w:r>
        <w:r>
          <w:rPr>
            <w:noProof/>
            <w:webHidden/>
          </w:rPr>
          <w:fldChar w:fldCharType="begin"/>
        </w:r>
        <w:r>
          <w:rPr>
            <w:noProof/>
            <w:webHidden/>
          </w:rPr>
          <w:instrText xml:space="preserve"> PAGEREF _Toc157523460 \h </w:instrText>
        </w:r>
        <w:r>
          <w:rPr>
            <w:noProof/>
            <w:webHidden/>
          </w:rPr>
        </w:r>
        <w:r>
          <w:rPr>
            <w:noProof/>
            <w:webHidden/>
          </w:rPr>
          <w:fldChar w:fldCharType="separate"/>
        </w:r>
        <w:r>
          <w:rPr>
            <w:noProof/>
            <w:webHidden/>
          </w:rPr>
          <w:t>8</w:t>
        </w:r>
        <w:r>
          <w:rPr>
            <w:noProof/>
            <w:webHidden/>
          </w:rPr>
          <w:fldChar w:fldCharType="end"/>
        </w:r>
      </w:hyperlink>
    </w:p>
    <w:p w14:paraId="46024FC1" w14:textId="1637AE80" w:rsidR="00CE417C" w:rsidRDefault="00CE417C">
      <w:pPr>
        <w:tabs>
          <w:tab w:val="left" w:pos="880"/>
          <w:tab w:val="right" w:pos="10560"/>
        </w:tabs>
        <w:rPr>
          <w:noProof/>
          <w:sz w:val="22"/>
          <w:szCs w:val="22"/>
        </w:rPr>
      </w:pPr>
      <w:hyperlink w:anchor="_Toc157523461" w:history="1">
        <w:r w:rsidRPr="003B0469">
          <w:rPr>
            <w:noProof/>
            <w:w w:val="99"/>
          </w:rPr>
          <w:t>2.4</w:t>
        </w:r>
        <w:r>
          <w:rPr>
            <w:noProof/>
            <w:sz w:val="22"/>
            <w:szCs w:val="22"/>
          </w:rPr>
          <w:tab/>
        </w:r>
        <w:r w:rsidRPr="003B0469">
          <w:rPr>
            <w:noProof/>
          </w:rPr>
          <w:t>ARASCO Food</w:t>
        </w:r>
        <w:r>
          <w:rPr>
            <w:noProof/>
            <w:webHidden/>
          </w:rPr>
          <w:tab/>
        </w:r>
        <w:r>
          <w:rPr>
            <w:noProof/>
            <w:webHidden/>
          </w:rPr>
          <w:fldChar w:fldCharType="begin"/>
        </w:r>
        <w:r>
          <w:rPr>
            <w:noProof/>
            <w:webHidden/>
          </w:rPr>
          <w:instrText xml:space="preserve"> PAGEREF _Toc157523461 \h </w:instrText>
        </w:r>
        <w:r>
          <w:rPr>
            <w:noProof/>
            <w:webHidden/>
          </w:rPr>
        </w:r>
        <w:r>
          <w:rPr>
            <w:noProof/>
            <w:webHidden/>
          </w:rPr>
          <w:fldChar w:fldCharType="separate"/>
        </w:r>
        <w:r>
          <w:rPr>
            <w:noProof/>
            <w:webHidden/>
          </w:rPr>
          <w:t>8</w:t>
        </w:r>
        <w:r>
          <w:rPr>
            <w:noProof/>
            <w:webHidden/>
          </w:rPr>
          <w:fldChar w:fldCharType="end"/>
        </w:r>
      </w:hyperlink>
    </w:p>
    <w:p w14:paraId="61BA8577" w14:textId="367BEE27" w:rsidR="00CE417C" w:rsidRDefault="00CE417C">
      <w:pPr>
        <w:tabs>
          <w:tab w:val="left" w:pos="880"/>
          <w:tab w:val="right" w:pos="10560"/>
        </w:tabs>
        <w:rPr>
          <w:noProof/>
          <w:sz w:val="22"/>
          <w:szCs w:val="22"/>
        </w:rPr>
      </w:pPr>
      <w:hyperlink w:anchor="_Toc157523462" w:history="1">
        <w:r w:rsidRPr="003B0469">
          <w:rPr>
            <w:noProof/>
            <w:w w:val="99"/>
          </w:rPr>
          <w:t>2.5</w:t>
        </w:r>
        <w:r>
          <w:rPr>
            <w:noProof/>
            <w:sz w:val="22"/>
            <w:szCs w:val="22"/>
          </w:rPr>
          <w:tab/>
        </w:r>
        <w:r w:rsidRPr="003B0469">
          <w:rPr>
            <w:noProof/>
          </w:rPr>
          <w:t>MEFSCO (Middle East Food Solutions Company )</w:t>
        </w:r>
        <w:r>
          <w:rPr>
            <w:noProof/>
            <w:webHidden/>
          </w:rPr>
          <w:tab/>
        </w:r>
        <w:r>
          <w:rPr>
            <w:noProof/>
            <w:webHidden/>
          </w:rPr>
          <w:fldChar w:fldCharType="begin"/>
        </w:r>
        <w:r>
          <w:rPr>
            <w:noProof/>
            <w:webHidden/>
          </w:rPr>
          <w:instrText xml:space="preserve"> PAGEREF _Toc157523462 \h </w:instrText>
        </w:r>
        <w:r>
          <w:rPr>
            <w:noProof/>
            <w:webHidden/>
          </w:rPr>
        </w:r>
        <w:r>
          <w:rPr>
            <w:noProof/>
            <w:webHidden/>
          </w:rPr>
          <w:fldChar w:fldCharType="separate"/>
        </w:r>
        <w:r>
          <w:rPr>
            <w:noProof/>
            <w:webHidden/>
          </w:rPr>
          <w:t>8</w:t>
        </w:r>
        <w:r>
          <w:rPr>
            <w:noProof/>
            <w:webHidden/>
          </w:rPr>
          <w:fldChar w:fldCharType="end"/>
        </w:r>
      </w:hyperlink>
    </w:p>
    <w:p w14:paraId="4B9F04B7" w14:textId="79091AD7" w:rsidR="00CE417C" w:rsidRDefault="00CE417C">
      <w:pPr>
        <w:tabs>
          <w:tab w:val="left" w:pos="880"/>
          <w:tab w:val="right" w:pos="10560"/>
        </w:tabs>
        <w:rPr>
          <w:noProof/>
          <w:sz w:val="22"/>
          <w:szCs w:val="22"/>
        </w:rPr>
      </w:pPr>
      <w:hyperlink w:anchor="_Toc157523463" w:history="1">
        <w:r w:rsidRPr="003B0469">
          <w:rPr>
            <w:noProof/>
            <w:w w:val="99"/>
          </w:rPr>
          <w:t>2.6</w:t>
        </w:r>
        <w:r>
          <w:rPr>
            <w:noProof/>
            <w:sz w:val="22"/>
            <w:szCs w:val="22"/>
          </w:rPr>
          <w:tab/>
        </w:r>
        <w:r w:rsidRPr="003B0469">
          <w:rPr>
            <w:noProof/>
          </w:rPr>
          <w:t>IDAC Merieux</w:t>
        </w:r>
        <w:r>
          <w:rPr>
            <w:noProof/>
            <w:webHidden/>
          </w:rPr>
          <w:tab/>
        </w:r>
        <w:r>
          <w:rPr>
            <w:noProof/>
            <w:webHidden/>
          </w:rPr>
          <w:fldChar w:fldCharType="begin"/>
        </w:r>
        <w:r>
          <w:rPr>
            <w:noProof/>
            <w:webHidden/>
          </w:rPr>
          <w:instrText xml:space="preserve"> PAGEREF _Toc157523463 \h </w:instrText>
        </w:r>
        <w:r>
          <w:rPr>
            <w:noProof/>
            <w:webHidden/>
          </w:rPr>
        </w:r>
        <w:r>
          <w:rPr>
            <w:noProof/>
            <w:webHidden/>
          </w:rPr>
          <w:fldChar w:fldCharType="separate"/>
        </w:r>
        <w:r>
          <w:rPr>
            <w:noProof/>
            <w:webHidden/>
          </w:rPr>
          <w:t>9</w:t>
        </w:r>
        <w:r>
          <w:rPr>
            <w:noProof/>
            <w:webHidden/>
          </w:rPr>
          <w:fldChar w:fldCharType="end"/>
        </w:r>
      </w:hyperlink>
    </w:p>
    <w:p w14:paraId="2E84BC32" w14:textId="693DBBB4" w:rsidR="00CE417C" w:rsidRDefault="00CE417C">
      <w:pPr>
        <w:tabs>
          <w:tab w:val="left" w:pos="880"/>
          <w:tab w:val="right" w:pos="10560"/>
        </w:tabs>
        <w:rPr>
          <w:noProof/>
          <w:sz w:val="22"/>
          <w:szCs w:val="22"/>
        </w:rPr>
      </w:pPr>
      <w:hyperlink w:anchor="_Toc157523464" w:history="1">
        <w:r w:rsidRPr="003B0469">
          <w:rPr>
            <w:noProof/>
            <w:w w:val="99"/>
          </w:rPr>
          <w:t>2.7</w:t>
        </w:r>
        <w:r>
          <w:rPr>
            <w:noProof/>
            <w:sz w:val="22"/>
            <w:szCs w:val="22"/>
          </w:rPr>
          <w:tab/>
        </w:r>
        <w:r w:rsidRPr="003B0469">
          <w:rPr>
            <w:noProof/>
          </w:rPr>
          <w:t>ALEMAR International</w:t>
        </w:r>
        <w:r>
          <w:rPr>
            <w:noProof/>
            <w:webHidden/>
          </w:rPr>
          <w:tab/>
        </w:r>
        <w:r>
          <w:rPr>
            <w:noProof/>
            <w:webHidden/>
          </w:rPr>
          <w:fldChar w:fldCharType="begin"/>
        </w:r>
        <w:r>
          <w:rPr>
            <w:noProof/>
            <w:webHidden/>
          </w:rPr>
          <w:instrText xml:space="preserve"> PAGEREF _Toc157523464 \h </w:instrText>
        </w:r>
        <w:r>
          <w:rPr>
            <w:noProof/>
            <w:webHidden/>
          </w:rPr>
        </w:r>
        <w:r>
          <w:rPr>
            <w:noProof/>
            <w:webHidden/>
          </w:rPr>
          <w:fldChar w:fldCharType="separate"/>
        </w:r>
        <w:r>
          <w:rPr>
            <w:noProof/>
            <w:webHidden/>
          </w:rPr>
          <w:t>9</w:t>
        </w:r>
        <w:r>
          <w:rPr>
            <w:noProof/>
            <w:webHidden/>
          </w:rPr>
          <w:fldChar w:fldCharType="end"/>
        </w:r>
      </w:hyperlink>
    </w:p>
    <w:p w14:paraId="35348A3B" w14:textId="4D0E8AFF" w:rsidR="00CE417C" w:rsidRDefault="00CE417C">
      <w:pPr>
        <w:tabs>
          <w:tab w:val="left" w:pos="880"/>
          <w:tab w:val="right" w:pos="10560"/>
        </w:tabs>
        <w:rPr>
          <w:noProof/>
          <w:sz w:val="22"/>
          <w:szCs w:val="22"/>
        </w:rPr>
      </w:pPr>
      <w:hyperlink w:anchor="_Toc157523465" w:history="1">
        <w:r w:rsidRPr="003B0469">
          <w:rPr>
            <w:noProof/>
            <w:w w:val="99"/>
          </w:rPr>
          <w:t>2.8</w:t>
        </w:r>
        <w:r>
          <w:rPr>
            <w:noProof/>
            <w:sz w:val="22"/>
            <w:szCs w:val="22"/>
          </w:rPr>
          <w:tab/>
        </w:r>
        <w:r w:rsidRPr="003B0469">
          <w:rPr>
            <w:noProof/>
          </w:rPr>
          <w:t>ARASCO Logistics</w:t>
        </w:r>
        <w:r>
          <w:rPr>
            <w:noProof/>
            <w:webHidden/>
          </w:rPr>
          <w:tab/>
        </w:r>
        <w:r>
          <w:rPr>
            <w:noProof/>
            <w:webHidden/>
          </w:rPr>
          <w:fldChar w:fldCharType="begin"/>
        </w:r>
        <w:r>
          <w:rPr>
            <w:noProof/>
            <w:webHidden/>
          </w:rPr>
          <w:instrText xml:space="preserve"> PAGEREF _Toc157523465 \h </w:instrText>
        </w:r>
        <w:r>
          <w:rPr>
            <w:noProof/>
            <w:webHidden/>
          </w:rPr>
        </w:r>
        <w:r>
          <w:rPr>
            <w:noProof/>
            <w:webHidden/>
          </w:rPr>
          <w:fldChar w:fldCharType="separate"/>
        </w:r>
        <w:r>
          <w:rPr>
            <w:noProof/>
            <w:webHidden/>
          </w:rPr>
          <w:t>9</w:t>
        </w:r>
        <w:r>
          <w:rPr>
            <w:noProof/>
            <w:webHidden/>
          </w:rPr>
          <w:fldChar w:fldCharType="end"/>
        </w:r>
      </w:hyperlink>
    </w:p>
    <w:p w14:paraId="3BA7B886" w14:textId="4291B3B7" w:rsidR="00CE417C" w:rsidRDefault="00CE417C">
      <w:pPr>
        <w:tabs>
          <w:tab w:val="left" w:pos="440"/>
          <w:tab w:val="right" w:pos="10560"/>
        </w:tabs>
        <w:rPr>
          <w:noProof/>
          <w:sz w:val="22"/>
          <w:szCs w:val="22"/>
        </w:rPr>
      </w:pPr>
      <w:hyperlink w:anchor="_Toc157523466" w:history="1">
        <w:r w:rsidRPr="003B0469">
          <w:rPr>
            <w:noProof/>
            <w:spacing w:val="-3"/>
          </w:rPr>
          <w:t>3.</w:t>
        </w:r>
        <w:r>
          <w:rPr>
            <w:noProof/>
            <w:sz w:val="22"/>
            <w:szCs w:val="22"/>
          </w:rPr>
          <w:tab/>
        </w:r>
        <w:r w:rsidRPr="003B0469">
          <w:rPr>
            <w:noProof/>
            <w:spacing w:val="-1"/>
          </w:rPr>
          <w:t>ARASCO Production planning Overview</w:t>
        </w:r>
        <w:r>
          <w:rPr>
            <w:noProof/>
            <w:webHidden/>
          </w:rPr>
          <w:tab/>
        </w:r>
        <w:r>
          <w:rPr>
            <w:noProof/>
            <w:webHidden/>
          </w:rPr>
          <w:fldChar w:fldCharType="begin"/>
        </w:r>
        <w:r>
          <w:rPr>
            <w:noProof/>
            <w:webHidden/>
          </w:rPr>
          <w:instrText xml:space="preserve"> PAGEREF _Toc157523466 \h </w:instrText>
        </w:r>
        <w:r>
          <w:rPr>
            <w:noProof/>
            <w:webHidden/>
          </w:rPr>
        </w:r>
        <w:r>
          <w:rPr>
            <w:noProof/>
            <w:webHidden/>
          </w:rPr>
          <w:fldChar w:fldCharType="separate"/>
        </w:r>
        <w:r>
          <w:rPr>
            <w:noProof/>
            <w:webHidden/>
          </w:rPr>
          <w:t>10</w:t>
        </w:r>
        <w:r>
          <w:rPr>
            <w:noProof/>
            <w:webHidden/>
          </w:rPr>
          <w:fldChar w:fldCharType="end"/>
        </w:r>
      </w:hyperlink>
    </w:p>
    <w:p w14:paraId="2C5EC446" w14:textId="5BD41F1F" w:rsidR="00CE417C" w:rsidRDefault="00CE417C">
      <w:pPr>
        <w:tabs>
          <w:tab w:val="left" w:pos="880"/>
          <w:tab w:val="right" w:pos="10560"/>
        </w:tabs>
        <w:rPr>
          <w:noProof/>
          <w:sz w:val="22"/>
          <w:szCs w:val="22"/>
        </w:rPr>
      </w:pPr>
      <w:hyperlink w:anchor="_Toc157523467" w:history="1">
        <w:r w:rsidRPr="003B0469">
          <w:rPr>
            <w:noProof/>
            <w:w w:val="99"/>
          </w:rPr>
          <w:t>3.1</w:t>
        </w:r>
        <w:r>
          <w:rPr>
            <w:noProof/>
            <w:sz w:val="22"/>
            <w:szCs w:val="22"/>
          </w:rPr>
          <w:tab/>
        </w:r>
        <w:r w:rsidRPr="003B0469">
          <w:rPr>
            <w:noProof/>
          </w:rPr>
          <w:t>Arasco Feed</w:t>
        </w:r>
        <w:r>
          <w:rPr>
            <w:noProof/>
            <w:webHidden/>
          </w:rPr>
          <w:tab/>
        </w:r>
        <w:r>
          <w:rPr>
            <w:noProof/>
            <w:webHidden/>
          </w:rPr>
          <w:fldChar w:fldCharType="begin"/>
        </w:r>
        <w:r>
          <w:rPr>
            <w:noProof/>
            <w:webHidden/>
          </w:rPr>
          <w:instrText xml:space="preserve"> PAGEREF _Toc157523467 \h </w:instrText>
        </w:r>
        <w:r>
          <w:rPr>
            <w:noProof/>
            <w:webHidden/>
          </w:rPr>
        </w:r>
        <w:r>
          <w:rPr>
            <w:noProof/>
            <w:webHidden/>
          </w:rPr>
          <w:fldChar w:fldCharType="separate"/>
        </w:r>
        <w:r>
          <w:rPr>
            <w:noProof/>
            <w:webHidden/>
          </w:rPr>
          <w:t>10</w:t>
        </w:r>
        <w:r>
          <w:rPr>
            <w:noProof/>
            <w:webHidden/>
          </w:rPr>
          <w:fldChar w:fldCharType="end"/>
        </w:r>
      </w:hyperlink>
    </w:p>
    <w:p w14:paraId="4A9C71DE" w14:textId="70B88AD4" w:rsidR="00CE417C" w:rsidRDefault="00CE417C">
      <w:pPr>
        <w:tabs>
          <w:tab w:val="left" w:pos="1100"/>
          <w:tab w:val="right" w:pos="10560"/>
        </w:tabs>
        <w:rPr>
          <w:noProof/>
          <w:sz w:val="22"/>
          <w:szCs w:val="22"/>
        </w:rPr>
      </w:pPr>
      <w:hyperlink w:anchor="_Toc157523468" w:history="1">
        <w:r w:rsidRPr="003B0469">
          <w:rPr>
            <w:noProof/>
          </w:rPr>
          <w:t>3.1.1</w:t>
        </w:r>
        <w:r>
          <w:rPr>
            <w:noProof/>
            <w:sz w:val="22"/>
            <w:szCs w:val="22"/>
          </w:rPr>
          <w:tab/>
        </w:r>
        <w:r w:rsidRPr="003B0469">
          <w:rPr>
            <w:noProof/>
          </w:rPr>
          <w:t>Requirement:-</w:t>
        </w:r>
        <w:r>
          <w:rPr>
            <w:noProof/>
            <w:webHidden/>
          </w:rPr>
          <w:tab/>
        </w:r>
        <w:r>
          <w:rPr>
            <w:noProof/>
            <w:webHidden/>
          </w:rPr>
          <w:fldChar w:fldCharType="begin"/>
        </w:r>
        <w:r>
          <w:rPr>
            <w:noProof/>
            <w:webHidden/>
          </w:rPr>
          <w:instrText xml:space="preserve"> PAGEREF _Toc157523468 \h </w:instrText>
        </w:r>
        <w:r>
          <w:rPr>
            <w:noProof/>
            <w:webHidden/>
          </w:rPr>
        </w:r>
        <w:r>
          <w:rPr>
            <w:noProof/>
            <w:webHidden/>
          </w:rPr>
          <w:fldChar w:fldCharType="separate"/>
        </w:r>
        <w:r>
          <w:rPr>
            <w:noProof/>
            <w:webHidden/>
          </w:rPr>
          <w:t>11</w:t>
        </w:r>
        <w:r>
          <w:rPr>
            <w:noProof/>
            <w:webHidden/>
          </w:rPr>
          <w:fldChar w:fldCharType="end"/>
        </w:r>
      </w:hyperlink>
    </w:p>
    <w:p w14:paraId="6EC93394" w14:textId="00738371" w:rsidR="00CE417C" w:rsidRDefault="00CE417C">
      <w:pPr>
        <w:tabs>
          <w:tab w:val="left" w:pos="1100"/>
          <w:tab w:val="right" w:pos="10560"/>
        </w:tabs>
        <w:rPr>
          <w:noProof/>
          <w:sz w:val="22"/>
          <w:szCs w:val="22"/>
        </w:rPr>
      </w:pPr>
      <w:hyperlink w:anchor="_Toc157523469" w:history="1">
        <w:r w:rsidRPr="003B0469">
          <w:rPr>
            <w:noProof/>
          </w:rPr>
          <w:t>3.1.2</w:t>
        </w:r>
        <w:r>
          <w:rPr>
            <w:noProof/>
            <w:sz w:val="22"/>
            <w:szCs w:val="22"/>
          </w:rPr>
          <w:tab/>
        </w:r>
        <w:r w:rsidRPr="003B0469">
          <w:rPr>
            <w:noProof/>
          </w:rPr>
          <w:t>Recommendation:-</w:t>
        </w:r>
        <w:r>
          <w:rPr>
            <w:noProof/>
            <w:webHidden/>
          </w:rPr>
          <w:tab/>
        </w:r>
        <w:r>
          <w:rPr>
            <w:noProof/>
            <w:webHidden/>
          </w:rPr>
          <w:fldChar w:fldCharType="begin"/>
        </w:r>
        <w:r>
          <w:rPr>
            <w:noProof/>
            <w:webHidden/>
          </w:rPr>
          <w:instrText xml:space="preserve"> PAGEREF _Toc157523469 \h </w:instrText>
        </w:r>
        <w:r>
          <w:rPr>
            <w:noProof/>
            <w:webHidden/>
          </w:rPr>
        </w:r>
        <w:r>
          <w:rPr>
            <w:noProof/>
            <w:webHidden/>
          </w:rPr>
          <w:fldChar w:fldCharType="separate"/>
        </w:r>
        <w:r>
          <w:rPr>
            <w:noProof/>
            <w:webHidden/>
          </w:rPr>
          <w:t>11</w:t>
        </w:r>
        <w:r>
          <w:rPr>
            <w:noProof/>
            <w:webHidden/>
          </w:rPr>
          <w:fldChar w:fldCharType="end"/>
        </w:r>
      </w:hyperlink>
    </w:p>
    <w:p w14:paraId="37CC9E1E" w14:textId="2B8330B5" w:rsidR="00CE417C" w:rsidRDefault="00CE417C">
      <w:pPr>
        <w:tabs>
          <w:tab w:val="left" w:pos="880"/>
          <w:tab w:val="right" w:pos="10560"/>
        </w:tabs>
        <w:rPr>
          <w:noProof/>
          <w:sz w:val="22"/>
          <w:szCs w:val="22"/>
        </w:rPr>
      </w:pPr>
      <w:hyperlink w:anchor="_Toc157523470" w:history="1">
        <w:r w:rsidRPr="003B0469">
          <w:rPr>
            <w:noProof/>
            <w:w w:val="99"/>
          </w:rPr>
          <w:t>3.2</w:t>
        </w:r>
        <w:r>
          <w:rPr>
            <w:noProof/>
            <w:sz w:val="22"/>
            <w:szCs w:val="22"/>
          </w:rPr>
          <w:tab/>
        </w:r>
        <w:r w:rsidRPr="003B0469">
          <w:rPr>
            <w:noProof/>
          </w:rPr>
          <w:t>Arasco Food</w:t>
        </w:r>
        <w:r>
          <w:rPr>
            <w:noProof/>
            <w:webHidden/>
          </w:rPr>
          <w:tab/>
        </w:r>
        <w:r>
          <w:rPr>
            <w:noProof/>
            <w:webHidden/>
          </w:rPr>
          <w:fldChar w:fldCharType="begin"/>
        </w:r>
        <w:r>
          <w:rPr>
            <w:noProof/>
            <w:webHidden/>
          </w:rPr>
          <w:instrText xml:space="preserve"> PAGEREF _Toc157523470 \h </w:instrText>
        </w:r>
        <w:r>
          <w:rPr>
            <w:noProof/>
            <w:webHidden/>
          </w:rPr>
        </w:r>
        <w:r>
          <w:rPr>
            <w:noProof/>
            <w:webHidden/>
          </w:rPr>
          <w:fldChar w:fldCharType="separate"/>
        </w:r>
        <w:r>
          <w:rPr>
            <w:noProof/>
            <w:webHidden/>
          </w:rPr>
          <w:t>11</w:t>
        </w:r>
        <w:r>
          <w:rPr>
            <w:noProof/>
            <w:webHidden/>
          </w:rPr>
          <w:fldChar w:fldCharType="end"/>
        </w:r>
      </w:hyperlink>
    </w:p>
    <w:p w14:paraId="3FDAA75C" w14:textId="2C3E5E07" w:rsidR="00CE417C" w:rsidRDefault="00CE417C">
      <w:pPr>
        <w:tabs>
          <w:tab w:val="left" w:pos="1100"/>
          <w:tab w:val="right" w:pos="10560"/>
        </w:tabs>
        <w:rPr>
          <w:noProof/>
          <w:sz w:val="22"/>
          <w:szCs w:val="22"/>
        </w:rPr>
      </w:pPr>
      <w:hyperlink w:anchor="_Toc157523471" w:history="1">
        <w:r w:rsidRPr="003B0469">
          <w:rPr>
            <w:noProof/>
          </w:rPr>
          <w:t>3.2.1</w:t>
        </w:r>
        <w:r>
          <w:rPr>
            <w:noProof/>
            <w:sz w:val="22"/>
            <w:szCs w:val="22"/>
          </w:rPr>
          <w:tab/>
        </w:r>
        <w:r w:rsidRPr="003B0469">
          <w:rPr>
            <w:noProof/>
          </w:rPr>
          <w:t>Requirements:</w:t>
        </w:r>
        <w:r>
          <w:rPr>
            <w:noProof/>
            <w:webHidden/>
          </w:rPr>
          <w:tab/>
        </w:r>
        <w:r>
          <w:rPr>
            <w:noProof/>
            <w:webHidden/>
          </w:rPr>
          <w:fldChar w:fldCharType="begin"/>
        </w:r>
        <w:r>
          <w:rPr>
            <w:noProof/>
            <w:webHidden/>
          </w:rPr>
          <w:instrText xml:space="preserve"> PAGEREF _Toc157523471 \h </w:instrText>
        </w:r>
        <w:r>
          <w:rPr>
            <w:noProof/>
            <w:webHidden/>
          </w:rPr>
        </w:r>
        <w:r>
          <w:rPr>
            <w:noProof/>
            <w:webHidden/>
          </w:rPr>
          <w:fldChar w:fldCharType="separate"/>
        </w:r>
        <w:r>
          <w:rPr>
            <w:noProof/>
            <w:webHidden/>
          </w:rPr>
          <w:t>13</w:t>
        </w:r>
        <w:r>
          <w:rPr>
            <w:noProof/>
            <w:webHidden/>
          </w:rPr>
          <w:fldChar w:fldCharType="end"/>
        </w:r>
      </w:hyperlink>
    </w:p>
    <w:p w14:paraId="425352AF" w14:textId="2481BFB2" w:rsidR="00CE417C" w:rsidRDefault="00CE417C">
      <w:pPr>
        <w:tabs>
          <w:tab w:val="left" w:pos="1100"/>
          <w:tab w:val="right" w:pos="10560"/>
        </w:tabs>
        <w:rPr>
          <w:noProof/>
          <w:sz w:val="22"/>
          <w:szCs w:val="22"/>
        </w:rPr>
      </w:pPr>
      <w:hyperlink w:anchor="_Toc157523472" w:history="1">
        <w:r w:rsidRPr="003B0469">
          <w:rPr>
            <w:noProof/>
          </w:rPr>
          <w:t>3.2.2</w:t>
        </w:r>
        <w:r>
          <w:rPr>
            <w:noProof/>
            <w:sz w:val="22"/>
            <w:szCs w:val="22"/>
          </w:rPr>
          <w:tab/>
        </w:r>
        <w:r w:rsidRPr="003B0469">
          <w:rPr>
            <w:noProof/>
          </w:rPr>
          <w:t>Recommendations:</w:t>
        </w:r>
        <w:r>
          <w:rPr>
            <w:noProof/>
            <w:webHidden/>
          </w:rPr>
          <w:tab/>
        </w:r>
        <w:r>
          <w:rPr>
            <w:noProof/>
            <w:webHidden/>
          </w:rPr>
          <w:fldChar w:fldCharType="begin"/>
        </w:r>
        <w:r>
          <w:rPr>
            <w:noProof/>
            <w:webHidden/>
          </w:rPr>
          <w:instrText xml:space="preserve"> PAGEREF _Toc157523472 \h </w:instrText>
        </w:r>
        <w:r>
          <w:rPr>
            <w:noProof/>
            <w:webHidden/>
          </w:rPr>
        </w:r>
        <w:r>
          <w:rPr>
            <w:noProof/>
            <w:webHidden/>
          </w:rPr>
          <w:fldChar w:fldCharType="separate"/>
        </w:r>
        <w:r>
          <w:rPr>
            <w:noProof/>
            <w:webHidden/>
          </w:rPr>
          <w:t>13</w:t>
        </w:r>
        <w:r>
          <w:rPr>
            <w:noProof/>
            <w:webHidden/>
          </w:rPr>
          <w:fldChar w:fldCharType="end"/>
        </w:r>
      </w:hyperlink>
    </w:p>
    <w:p w14:paraId="1197CA62" w14:textId="1203419C" w:rsidR="00CE417C" w:rsidRDefault="00CE417C">
      <w:pPr>
        <w:tabs>
          <w:tab w:val="left" w:pos="880"/>
          <w:tab w:val="right" w:pos="10560"/>
        </w:tabs>
        <w:rPr>
          <w:noProof/>
          <w:sz w:val="22"/>
          <w:szCs w:val="22"/>
        </w:rPr>
      </w:pPr>
      <w:hyperlink w:anchor="_Toc157523473" w:history="1">
        <w:r w:rsidRPr="003B0469">
          <w:rPr>
            <w:noProof/>
            <w:w w:val="99"/>
          </w:rPr>
          <w:t>3.3</w:t>
        </w:r>
        <w:r>
          <w:rPr>
            <w:noProof/>
            <w:sz w:val="22"/>
            <w:szCs w:val="22"/>
          </w:rPr>
          <w:tab/>
        </w:r>
        <w:r w:rsidRPr="003B0469">
          <w:rPr>
            <w:noProof/>
          </w:rPr>
          <w:t>Arasco Mefsco</w:t>
        </w:r>
        <w:r>
          <w:rPr>
            <w:noProof/>
            <w:webHidden/>
          </w:rPr>
          <w:tab/>
        </w:r>
        <w:r>
          <w:rPr>
            <w:noProof/>
            <w:webHidden/>
          </w:rPr>
          <w:fldChar w:fldCharType="begin"/>
        </w:r>
        <w:r>
          <w:rPr>
            <w:noProof/>
            <w:webHidden/>
          </w:rPr>
          <w:instrText xml:space="preserve"> PAGEREF _Toc157523473 \h </w:instrText>
        </w:r>
        <w:r>
          <w:rPr>
            <w:noProof/>
            <w:webHidden/>
          </w:rPr>
        </w:r>
        <w:r>
          <w:rPr>
            <w:noProof/>
            <w:webHidden/>
          </w:rPr>
          <w:fldChar w:fldCharType="separate"/>
        </w:r>
        <w:r>
          <w:rPr>
            <w:noProof/>
            <w:webHidden/>
          </w:rPr>
          <w:t>13</w:t>
        </w:r>
        <w:r>
          <w:rPr>
            <w:noProof/>
            <w:webHidden/>
          </w:rPr>
          <w:fldChar w:fldCharType="end"/>
        </w:r>
      </w:hyperlink>
    </w:p>
    <w:p w14:paraId="073BDE08" w14:textId="7F3E1492" w:rsidR="00CE417C" w:rsidRDefault="00CE417C">
      <w:pPr>
        <w:tabs>
          <w:tab w:val="left" w:pos="1100"/>
          <w:tab w:val="right" w:pos="10560"/>
        </w:tabs>
        <w:rPr>
          <w:noProof/>
          <w:sz w:val="22"/>
          <w:szCs w:val="22"/>
        </w:rPr>
      </w:pPr>
      <w:hyperlink w:anchor="_Toc157523474" w:history="1">
        <w:r w:rsidRPr="003B0469">
          <w:rPr>
            <w:noProof/>
          </w:rPr>
          <w:t>3.3.1</w:t>
        </w:r>
        <w:r>
          <w:rPr>
            <w:noProof/>
            <w:sz w:val="22"/>
            <w:szCs w:val="22"/>
          </w:rPr>
          <w:tab/>
        </w:r>
        <w:r w:rsidRPr="003B0469">
          <w:rPr>
            <w:noProof/>
          </w:rPr>
          <w:t>Requirement:-</w:t>
        </w:r>
        <w:r>
          <w:rPr>
            <w:noProof/>
            <w:webHidden/>
          </w:rPr>
          <w:tab/>
        </w:r>
        <w:r>
          <w:rPr>
            <w:noProof/>
            <w:webHidden/>
          </w:rPr>
          <w:fldChar w:fldCharType="begin"/>
        </w:r>
        <w:r>
          <w:rPr>
            <w:noProof/>
            <w:webHidden/>
          </w:rPr>
          <w:instrText xml:space="preserve"> PAGEREF _Toc157523474 \h </w:instrText>
        </w:r>
        <w:r>
          <w:rPr>
            <w:noProof/>
            <w:webHidden/>
          </w:rPr>
        </w:r>
        <w:r>
          <w:rPr>
            <w:noProof/>
            <w:webHidden/>
          </w:rPr>
          <w:fldChar w:fldCharType="separate"/>
        </w:r>
        <w:r>
          <w:rPr>
            <w:noProof/>
            <w:webHidden/>
          </w:rPr>
          <w:t>14</w:t>
        </w:r>
        <w:r>
          <w:rPr>
            <w:noProof/>
            <w:webHidden/>
          </w:rPr>
          <w:fldChar w:fldCharType="end"/>
        </w:r>
      </w:hyperlink>
    </w:p>
    <w:p w14:paraId="1EC196E0" w14:textId="0784CF26" w:rsidR="00CE417C" w:rsidRDefault="00CE417C">
      <w:pPr>
        <w:tabs>
          <w:tab w:val="left" w:pos="1100"/>
          <w:tab w:val="right" w:pos="10560"/>
        </w:tabs>
        <w:rPr>
          <w:noProof/>
          <w:sz w:val="22"/>
          <w:szCs w:val="22"/>
        </w:rPr>
      </w:pPr>
      <w:hyperlink w:anchor="_Toc157523475" w:history="1">
        <w:r w:rsidRPr="003B0469">
          <w:rPr>
            <w:noProof/>
          </w:rPr>
          <w:t>3.3.2</w:t>
        </w:r>
        <w:r>
          <w:rPr>
            <w:noProof/>
            <w:sz w:val="22"/>
            <w:szCs w:val="22"/>
          </w:rPr>
          <w:tab/>
        </w:r>
        <w:r w:rsidRPr="003B0469">
          <w:rPr>
            <w:noProof/>
          </w:rPr>
          <w:t>Recommendation:-</w:t>
        </w:r>
        <w:r>
          <w:rPr>
            <w:noProof/>
            <w:webHidden/>
          </w:rPr>
          <w:tab/>
        </w:r>
        <w:r>
          <w:rPr>
            <w:noProof/>
            <w:webHidden/>
          </w:rPr>
          <w:fldChar w:fldCharType="begin"/>
        </w:r>
        <w:r>
          <w:rPr>
            <w:noProof/>
            <w:webHidden/>
          </w:rPr>
          <w:instrText xml:space="preserve"> PAGEREF _Toc157523475 \h </w:instrText>
        </w:r>
        <w:r>
          <w:rPr>
            <w:noProof/>
            <w:webHidden/>
          </w:rPr>
        </w:r>
        <w:r>
          <w:rPr>
            <w:noProof/>
            <w:webHidden/>
          </w:rPr>
          <w:fldChar w:fldCharType="separate"/>
        </w:r>
        <w:r>
          <w:rPr>
            <w:noProof/>
            <w:webHidden/>
          </w:rPr>
          <w:t>14</w:t>
        </w:r>
        <w:r>
          <w:rPr>
            <w:noProof/>
            <w:webHidden/>
          </w:rPr>
          <w:fldChar w:fldCharType="end"/>
        </w:r>
      </w:hyperlink>
    </w:p>
    <w:p w14:paraId="03C5CB2C" w14:textId="4E72105F" w:rsidR="00CE417C" w:rsidRDefault="00CE417C">
      <w:pPr>
        <w:tabs>
          <w:tab w:val="left" w:pos="440"/>
          <w:tab w:val="right" w:pos="10560"/>
        </w:tabs>
        <w:rPr>
          <w:noProof/>
          <w:sz w:val="22"/>
          <w:szCs w:val="22"/>
        </w:rPr>
      </w:pPr>
      <w:hyperlink w:anchor="_Toc157523476" w:history="1">
        <w:r w:rsidRPr="003B0469">
          <w:rPr>
            <w:noProof/>
            <w:spacing w:val="-3"/>
          </w:rPr>
          <w:t>4.</w:t>
        </w:r>
        <w:r>
          <w:rPr>
            <w:noProof/>
            <w:sz w:val="22"/>
            <w:szCs w:val="22"/>
          </w:rPr>
          <w:tab/>
        </w:r>
        <w:r w:rsidRPr="003B0469">
          <w:rPr>
            <w:noProof/>
            <w:spacing w:val="-1"/>
          </w:rPr>
          <w:t>PRODUCTION</w:t>
        </w:r>
        <w:r w:rsidRPr="003B0469">
          <w:rPr>
            <w:noProof/>
            <w:spacing w:val="-14"/>
          </w:rPr>
          <w:t xml:space="preserve"> </w:t>
        </w:r>
        <w:r w:rsidRPr="003B0469">
          <w:rPr>
            <w:noProof/>
            <w:spacing w:val="-1"/>
          </w:rPr>
          <w:t>PLANNING</w:t>
        </w:r>
        <w:r w:rsidRPr="003B0469">
          <w:rPr>
            <w:noProof/>
            <w:spacing w:val="-17"/>
          </w:rPr>
          <w:t xml:space="preserve"> </w:t>
        </w:r>
        <w:r w:rsidRPr="003B0469">
          <w:rPr>
            <w:noProof/>
            <w:spacing w:val="-1"/>
          </w:rPr>
          <w:t>AND</w:t>
        </w:r>
        <w:r w:rsidRPr="003B0469">
          <w:rPr>
            <w:noProof/>
            <w:spacing w:val="-14"/>
          </w:rPr>
          <w:t xml:space="preserve"> </w:t>
        </w:r>
        <w:r w:rsidRPr="003B0469">
          <w:rPr>
            <w:noProof/>
            <w:spacing w:val="-1"/>
          </w:rPr>
          <w:t>CONTROL</w:t>
        </w:r>
        <w:r w:rsidRPr="003B0469">
          <w:rPr>
            <w:noProof/>
            <w:spacing w:val="-18"/>
          </w:rPr>
          <w:t xml:space="preserve"> </w:t>
        </w:r>
        <w:r w:rsidRPr="003B0469">
          <w:rPr>
            <w:noProof/>
            <w:spacing w:val="-1"/>
          </w:rPr>
          <w:t>–</w:t>
        </w:r>
        <w:r w:rsidRPr="003B0469">
          <w:rPr>
            <w:noProof/>
            <w:spacing w:val="-13"/>
          </w:rPr>
          <w:t xml:space="preserve"> </w:t>
        </w:r>
        <w:r w:rsidRPr="003B0469">
          <w:rPr>
            <w:noProof/>
            <w:spacing w:val="-1"/>
          </w:rPr>
          <w:t>PROCESS</w:t>
        </w:r>
        <w:r w:rsidRPr="003B0469">
          <w:rPr>
            <w:noProof/>
            <w:spacing w:val="-75"/>
          </w:rPr>
          <w:t xml:space="preserve"> </w:t>
        </w:r>
        <w:r w:rsidRPr="003B0469">
          <w:rPr>
            <w:noProof/>
          </w:rPr>
          <w:t>MANUFACTURING</w:t>
        </w:r>
        <w:r>
          <w:rPr>
            <w:noProof/>
            <w:webHidden/>
          </w:rPr>
          <w:tab/>
        </w:r>
        <w:r>
          <w:rPr>
            <w:noProof/>
            <w:webHidden/>
          </w:rPr>
          <w:fldChar w:fldCharType="begin"/>
        </w:r>
        <w:r>
          <w:rPr>
            <w:noProof/>
            <w:webHidden/>
          </w:rPr>
          <w:instrText xml:space="preserve"> PAGEREF _Toc157523476 \h </w:instrText>
        </w:r>
        <w:r>
          <w:rPr>
            <w:noProof/>
            <w:webHidden/>
          </w:rPr>
        </w:r>
        <w:r>
          <w:rPr>
            <w:noProof/>
            <w:webHidden/>
          </w:rPr>
          <w:fldChar w:fldCharType="separate"/>
        </w:r>
        <w:r>
          <w:rPr>
            <w:noProof/>
            <w:webHidden/>
          </w:rPr>
          <w:t>15</w:t>
        </w:r>
        <w:r>
          <w:rPr>
            <w:noProof/>
            <w:webHidden/>
          </w:rPr>
          <w:fldChar w:fldCharType="end"/>
        </w:r>
      </w:hyperlink>
    </w:p>
    <w:p w14:paraId="56100883" w14:textId="4905569C" w:rsidR="00CE417C" w:rsidRDefault="00CE417C">
      <w:pPr>
        <w:tabs>
          <w:tab w:val="left" w:pos="880"/>
          <w:tab w:val="right" w:pos="10560"/>
        </w:tabs>
        <w:rPr>
          <w:noProof/>
          <w:sz w:val="22"/>
          <w:szCs w:val="22"/>
        </w:rPr>
      </w:pPr>
      <w:hyperlink w:anchor="_Toc157523477" w:history="1">
        <w:r w:rsidRPr="003B0469">
          <w:rPr>
            <w:noProof/>
            <w:w w:val="99"/>
          </w:rPr>
          <w:t>4.1</w:t>
        </w:r>
        <w:r>
          <w:rPr>
            <w:noProof/>
            <w:sz w:val="22"/>
            <w:szCs w:val="22"/>
          </w:rPr>
          <w:tab/>
        </w:r>
        <w:r w:rsidRPr="003B0469">
          <w:rPr>
            <w:noProof/>
          </w:rPr>
          <w:t>Overview</w:t>
        </w:r>
        <w:r>
          <w:rPr>
            <w:noProof/>
            <w:webHidden/>
          </w:rPr>
          <w:tab/>
        </w:r>
        <w:r>
          <w:rPr>
            <w:noProof/>
            <w:webHidden/>
          </w:rPr>
          <w:fldChar w:fldCharType="begin"/>
        </w:r>
        <w:r>
          <w:rPr>
            <w:noProof/>
            <w:webHidden/>
          </w:rPr>
          <w:instrText xml:space="preserve"> PAGEREF _Toc157523477 \h </w:instrText>
        </w:r>
        <w:r>
          <w:rPr>
            <w:noProof/>
            <w:webHidden/>
          </w:rPr>
        </w:r>
        <w:r>
          <w:rPr>
            <w:noProof/>
            <w:webHidden/>
          </w:rPr>
          <w:fldChar w:fldCharType="separate"/>
        </w:r>
        <w:r>
          <w:rPr>
            <w:noProof/>
            <w:webHidden/>
          </w:rPr>
          <w:t>15</w:t>
        </w:r>
        <w:r>
          <w:rPr>
            <w:noProof/>
            <w:webHidden/>
          </w:rPr>
          <w:fldChar w:fldCharType="end"/>
        </w:r>
      </w:hyperlink>
    </w:p>
    <w:p w14:paraId="402365E7" w14:textId="494A0E59" w:rsidR="00CE417C" w:rsidRDefault="00CE417C">
      <w:pPr>
        <w:tabs>
          <w:tab w:val="left" w:pos="1100"/>
          <w:tab w:val="right" w:pos="10560"/>
        </w:tabs>
        <w:rPr>
          <w:noProof/>
          <w:sz w:val="22"/>
          <w:szCs w:val="22"/>
        </w:rPr>
      </w:pPr>
      <w:hyperlink w:anchor="_Toc157523478" w:history="1">
        <w:r w:rsidRPr="003B0469">
          <w:rPr>
            <w:noProof/>
          </w:rPr>
          <w:t>4.1.1</w:t>
        </w:r>
        <w:r>
          <w:rPr>
            <w:noProof/>
            <w:sz w:val="22"/>
            <w:szCs w:val="22"/>
          </w:rPr>
          <w:tab/>
        </w:r>
        <w:r w:rsidRPr="003B0469">
          <w:rPr>
            <w:noProof/>
          </w:rPr>
          <w:t>Purpose</w:t>
        </w:r>
        <w:r w:rsidRPr="003B0469">
          <w:rPr>
            <w:noProof/>
            <w:spacing w:val="-2"/>
          </w:rPr>
          <w:t xml:space="preserve"> </w:t>
        </w:r>
        <w:r w:rsidRPr="003B0469">
          <w:rPr>
            <w:noProof/>
          </w:rPr>
          <w:t>of</w:t>
        </w:r>
        <w:r w:rsidRPr="003B0469">
          <w:rPr>
            <w:noProof/>
            <w:spacing w:val="-3"/>
          </w:rPr>
          <w:t xml:space="preserve"> </w:t>
        </w:r>
        <w:r w:rsidRPr="003B0469">
          <w:rPr>
            <w:noProof/>
          </w:rPr>
          <w:t>this</w:t>
        </w:r>
        <w:r w:rsidRPr="003B0469">
          <w:rPr>
            <w:noProof/>
            <w:spacing w:val="-1"/>
          </w:rPr>
          <w:t xml:space="preserve"> </w:t>
        </w:r>
        <w:r w:rsidRPr="003B0469">
          <w:rPr>
            <w:noProof/>
          </w:rPr>
          <w:t>Document</w:t>
        </w:r>
        <w:r>
          <w:rPr>
            <w:noProof/>
            <w:webHidden/>
          </w:rPr>
          <w:tab/>
        </w:r>
        <w:r>
          <w:rPr>
            <w:noProof/>
            <w:webHidden/>
          </w:rPr>
          <w:fldChar w:fldCharType="begin"/>
        </w:r>
        <w:r>
          <w:rPr>
            <w:noProof/>
            <w:webHidden/>
          </w:rPr>
          <w:instrText xml:space="preserve"> PAGEREF _Toc157523478 \h </w:instrText>
        </w:r>
        <w:r>
          <w:rPr>
            <w:noProof/>
            <w:webHidden/>
          </w:rPr>
        </w:r>
        <w:r>
          <w:rPr>
            <w:noProof/>
            <w:webHidden/>
          </w:rPr>
          <w:fldChar w:fldCharType="separate"/>
        </w:r>
        <w:r>
          <w:rPr>
            <w:noProof/>
            <w:webHidden/>
          </w:rPr>
          <w:t>15</w:t>
        </w:r>
        <w:r>
          <w:rPr>
            <w:noProof/>
            <w:webHidden/>
          </w:rPr>
          <w:fldChar w:fldCharType="end"/>
        </w:r>
      </w:hyperlink>
    </w:p>
    <w:p w14:paraId="2909205E" w14:textId="0E579C11" w:rsidR="00CE417C" w:rsidRDefault="00CE417C">
      <w:pPr>
        <w:tabs>
          <w:tab w:val="left" w:pos="1100"/>
          <w:tab w:val="right" w:pos="10560"/>
        </w:tabs>
        <w:rPr>
          <w:noProof/>
          <w:sz w:val="22"/>
          <w:szCs w:val="22"/>
        </w:rPr>
      </w:pPr>
      <w:hyperlink w:anchor="_Toc157523479" w:history="1">
        <w:r w:rsidRPr="003B0469">
          <w:rPr>
            <w:noProof/>
          </w:rPr>
          <w:t>4.1.2</w:t>
        </w:r>
        <w:r>
          <w:rPr>
            <w:noProof/>
            <w:sz w:val="22"/>
            <w:szCs w:val="22"/>
          </w:rPr>
          <w:tab/>
        </w:r>
        <w:r w:rsidRPr="003B0469">
          <w:rPr>
            <w:noProof/>
          </w:rPr>
          <w:t>Scope</w:t>
        </w:r>
        <w:r w:rsidRPr="003B0469">
          <w:rPr>
            <w:noProof/>
            <w:spacing w:val="-1"/>
          </w:rPr>
          <w:t xml:space="preserve"> </w:t>
        </w:r>
        <w:r w:rsidRPr="003B0469">
          <w:rPr>
            <w:noProof/>
          </w:rPr>
          <w:t>of</w:t>
        </w:r>
        <w:r w:rsidRPr="003B0469">
          <w:rPr>
            <w:noProof/>
            <w:spacing w:val="-1"/>
          </w:rPr>
          <w:t xml:space="preserve"> </w:t>
        </w:r>
        <w:r w:rsidRPr="003B0469">
          <w:rPr>
            <w:noProof/>
          </w:rPr>
          <w:t>this</w:t>
        </w:r>
        <w:r w:rsidRPr="003B0469">
          <w:rPr>
            <w:noProof/>
            <w:spacing w:val="-2"/>
          </w:rPr>
          <w:t xml:space="preserve"> </w:t>
        </w:r>
        <w:r w:rsidRPr="003B0469">
          <w:rPr>
            <w:noProof/>
          </w:rPr>
          <w:t>Documents</w:t>
        </w:r>
        <w:r>
          <w:rPr>
            <w:noProof/>
            <w:webHidden/>
          </w:rPr>
          <w:tab/>
        </w:r>
        <w:r>
          <w:rPr>
            <w:noProof/>
            <w:webHidden/>
          </w:rPr>
          <w:fldChar w:fldCharType="begin"/>
        </w:r>
        <w:r>
          <w:rPr>
            <w:noProof/>
            <w:webHidden/>
          </w:rPr>
          <w:instrText xml:space="preserve"> PAGEREF _Toc157523479 \h </w:instrText>
        </w:r>
        <w:r>
          <w:rPr>
            <w:noProof/>
            <w:webHidden/>
          </w:rPr>
        </w:r>
        <w:r>
          <w:rPr>
            <w:noProof/>
            <w:webHidden/>
          </w:rPr>
          <w:fldChar w:fldCharType="separate"/>
        </w:r>
        <w:r>
          <w:rPr>
            <w:noProof/>
            <w:webHidden/>
          </w:rPr>
          <w:t>15</w:t>
        </w:r>
        <w:r>
          <w:rPr>
            <w:noProof/>
            <w:webHidden/>
          </w:rPr>
          <w:fldChar w:fldCharType="end"/>
        </w:r>
      </w:hyperlink>
    </w:p>
    <w:p w14:paraId="5E2B7AA2" w14:textId="7733AF93" w:rsidR="00CE417C" w:rsidRDefault="00CE417C">
      <w:pPr>
        <w:tabs>
          <w:tab w:val="left" w:pos="440"/>
          <w:tab w:val="right" w:pos="10560"/>
        </w:tabs>
        <w:rPr>
          <w:noProof/>
          <w:sz w:val="22"/>
          <w:szCs w:val="22"/>
        </w:rPr>
      </w:pPr>
      <w:hyperlink w:anchor="_Toc157523480" w:history="1">
        <w:r w:rsidRPr="003B0469">
          <w:rPr>
            <w:noProof/>
            <w:spacing w:val="-3"/>
          </w:rPr>
          <w:t>5.</w:t>
        </w:r>
        <w:r>
          <w:rPr>
            <w:noProof/>
            <w:sz w:val="22"/>
            <w:szCs w:val="22"/>
          </w:rPr>
          <w:tab/>
        </w:r>
        <w:r w:rsidRPr="003B0469">
          <w:rPr>
            <w:noProof/>
            <w:spacing w:val="-4"/>
          </w:rPr>
          <w:t>ORGANIZATIONAL</w:t>
        </w:r>
        <w:r w:rsidRPr="003B0469">
          <w:rPr>
            <w:noProof/>
            <w:spacing w:val="-5"/>
          </w:rPr>
          <w:t xml:space="preserve"> </w:t>
        </w:r>
        <w:r w:rsidRPr="003B0469">
          <w:rPr>
            <w:noProof/>
            <w:spacing w:val="-3"/>
          </w:rPr>
          <w:t>UNIT</w:t>
        </w:r>
        <w:r>
          <w:rPr>
            <w:noProof/>
            <w:webHidden/>
          </w:rPr>
          <w:tab/>
        </w:r>
        <w:r>
          <w:rPr>
            <w:noProof/>
            <w:webHidden/>
          </w:rPr>
          <w:fldChar w:fldCharType="begin"/>
        </w:r>
        <w:r>
          <w:rPr>
            <w:noProof/>
            <w:webHidden/>
          </w:rPr>
          <w:instrText xml:space="preserve"> PAGEREF _Toc157523480 \h </w:instrText>
        </w:r>
        <w:r>
          <w:rPr>
            <w:noProof/>
            <w:webHidden/>
          </w:rPr>
        </w:r>
        <w:r>
          <w:rPr>
            <w:noProof/>
            <w:webHidden/>
          </w:rPr>
          <w:fldChar w:fldCharType="separate"/>
        </w:r>
        <w:r>
          <w:rPr>
            <w:noProof/>
            <w:webHidden/>
          </w:rPr>
          <w:t>18</w:t>
        </w:r>
        <w:r>
          <w:rPr>
            <w:noProof/>
            <w:webHidden/>
          </w:rPr>
          <w:fldChar w:fldCharType="end"/>
        </w:r>
      </w:hyperlink>
    </w:p>
    <w:p w14:paraId="450C7371" w14:textId="49600EA1" w:rsidR="00CE417C" w:rsidRDefault="00CE417C">
      <w:pPr>
        <w:tabs>
          <w:tab w:val="left" w:pos="880"/>
          <w:tab w:val="right" w:pos="10560"/>
        </w:tabs>
        <w:rPr>
          <w:noProof/>
          <w:sz w:val="22"/>
          <w:szCs w:val="22"/>
        </w:rPr>
      </w:pPr>
      <w:hyperlink w:anchor="_Toc157523481" w:history="1">
        <w:r w:rsidRPr="003B0469">
          <w:rPr>
            <w:noProof/>
            <w:w w:val="99"/>
          </w:rPr>
          <w:t>5.1</w:t>
        </w:r>
        <w:r>
          <w:rPr>
            <w:noProof/>
            <w:sz w:val="22"/>
            <w:szCs w:val="22"/>
          </w:rPr>
          <w:tab/>
        </w:r>
        <w:r w:rsidRPr="003B0469">
          <w:rPr>
            <w:noProof/>
          </w:rPr>
          <w:t>Company</w:t>
        </w:r>
        <w:r w:rsidRPr="003B0469">
          <w:rPr>
            <w:noProof/>
            <w:spacing w:val="-5"/>
          </w:rPr>
          <w:t xml:space="preserve"> </w:t>
        </w:r>
        <w:r w:rsidRPr="003B0469">
          <w:rPr>
            <w:noProof/>
          </w:rPr>
          <w:t>Code</w:t>
        </w:r>
        <w:r>
          <w:rPr>
            <w:noProof/>
            <w:webHidden/>
          </w:rPr>
          <w:tab/>
        </w:r>
        <w:r>
          <w:rPr>
            <w:noProof/>
            <w:webHidden/>
          </w:rPr>
          <w:fldChar w:fldCharType="begin"/>
        </w:r>
        <w:r>
          <w:rPr>
            <w:noProof/>
            <w:webHidden/>
          </w:rPr>
          <w:instrText xml:space="preserve"> PAGEREF _Toc157523481 \h </w:instrText>
        </w:r>
        <w:r>
          <w:rPr>
            <w:noProof/>
            <w:webHidden/>
          </w:rPr>
        </w:r>
        <w:r>
          <w:rPr>
            <w:noProof/>
            <w:webHidden/>
          </w:rPr>
          <w:fldChar w:fldCharType="separate"/>
        </w:r>
        <w:r>
          <w:rPr>
            <w:noProof/>
            <w:webHidden/>
          </w:rPr>
          <w:t>18</w:t>
        </w:r>
        <w:r>
          <w:rPr>
            <w:noProof/>
            <w:webHidden/>
          </w:rPr>
          <w:fldChar w:fldCharType="end"/>
        </w:r>
      </w:hyperlink>
    </w:p>
    <w:p w14:paraId="09B580AF" w14:textId="109722FE" w:rsidR="00CE417C" w:rsidRDefault="00CE417C">
      <w:pPr>
        <w:tabs>
          <w:tab w:val="left" w:pos="880"/>
          <w:tab w:val="right" w:pos="10560"/>
        </w:tabs>
        <w:rPr>
          <w:noProof/>
          <w:sz w:val="22"/>
          <w:szCs w:val="22"/>
        </w:rPr>
      </w:pPr>
      <w:hyperlink w:anchor="_Toc157523482" w:history="1">
        <w:r w:rsidRPr="003B0469">
          <w:rPr>
            <w:noProof/>
            <w:w w:val="99"/>
          </w:rPr>
          <w:t>5.2</w:t>
        </w:r>
        <w:r>
          <w:rPr>
            <w:noProof/>
            <w:sz w:val="22"/>
            <w:szCs w:val="22"/>
          </w:rPr>
          <w:tab/>
        </w:r>
        <w:r w:rsidRPr="003B0469">
          <w:rPr>
            <w:noProof/>
          </w:rPr>
          <w:t>Plant</w:t>
        </w:r>
        <w:r>
          <w:rPr>
            <w:noProof/>
            <w:webHidden/>
          </w:rPr>
          <w:tab/>
        </w:r>
        <w:r>
          <w:rPr>
            <w:noProof/>
            <w:webHidden/>
          </w:rPr>
          <w:fldChar w:fldCharType="begin"/>
        </w:r>
        <w:r>
          <w:rPr>
            <w:noProof/>
            <w:webHidden/>
          </w:rPr>
          <w:instrText xml:space="preserve"> PAGEREF _Toc157523482 \h </w:instrText>
        </w:r>
        <w:r>
          <w:rPr>
            <w:noProof/>
            <w:webHidden/>
          </w:rPr>
        </w:r>
        <w:r>
          <w:rPr>
            <w:noProof/>
            <w:webHidden/>
          </w:rPr>
          <w:fldChar w:fldCharType="separate"/>
        </w:r>
        <w:r>
          <w:rPr>
            <w:noProof/>
            <w:webHidden/>
          </w:rPr>
          <w:t>20</w:t>
        </w:r>
        <w:r>
          <w:rPr>
            <w:noProof/>
            <w:webHidden/>
          </w:rPr>
          <w:fldChar w:fldCharType="end"/>
        </w:r>
      </w:hyperlink>
    </w:p>
    <w:p w14:paraId="131669C2" w14:textId="18DEECEB" w:rsidR="00CE417C" w:rsidRDefault="00CE417C">
      <w:pPr>
        <w:tabs>
          <w:tab w:val="left" w:pos="880"/>
          <w:tab w:val="right" w:pos="10560"/>
        </w:tabs>
        <w:rPr>
          <w:noProof/>
          <w:sz w:val="22"/>
          <w:szCs w:val="22"/>
        </w:rPr>
      </w:pPr>
      <w:hyperlink w:anchor="_Toc157523483" w:history="1">
        <w:r w:rsidRPr="003B0469">
          <w:rPr>
            <w:noProof/>
            <w:w w:val="99"/>
          </w:rPr>
          <w:t>5.3</w:t>
        </w:r>
        <w:r>
          <w:rPr>
            <w:noProof/>
            <w:sz w:val="22"/>
            <w:szCs w:val="22"/>
          </w:rPr>
          <w:tab/>
        </w:r>
        <w:r w:rsidRPr="003B0469">
          <w:rPr>
            <w:noProof/>
          </w:rPr>
          <w:t>Store</w:t>
        </w:r>
        <w:r>
          <w:rPr>
            <w:noProof/>
            <w:webHidden/>
          </w:rPr>
          <w:tab/>
        </w:r>
        <w:r>
          <w:rPr>
            <w:noProof/>
            <w:webHidden/>
          </w:rPr>
          <w:fldChar w:fldCharType="begin"/>
        </w:r>
        <w:r>
          <w:rPr>
            <w:noProof/>
            <w:webHidden/>
          </w:rPr>
          <w:instrText xml:space="preserve"> PAGEREF _Toc157523483 \h </w:instrText>
        </w:r>
        <w:r>
          <w:rPr>
            <w:noProof/>
            <w:webHidden/>
          </w:rPr>
        </w:r>
        <w:r>
          <w:rPr>
            <w:noProof/>
            <w:webHidden/>
          </w:rPr>
          <w:fldChar w:fldCharType="separate"/>
        </w:r>
        <w:r>
          <w:rPr>
            <w:noProof/>
            <w:webHidden/>
          </w:rPr>
          <w:t>22</w:t>
        </w:r>
        <w:r>
          <w:rPr>
            <w:noProof/>
            <w:webHidden/>
          </w:rPr>
          <w:fldChar w:fldCharType="end"/>
        </w:r>
      </w:hyperlink>
    </w:p>
    <w:p w14:paraId="5DE3E315" w14:textId="6D0352FC" w:rsidR="00CE417C" w:rsidRDefault="00CE417C">
      <w:pPr>
        <w:tabs>
          <w:tab w:val="left" w:pos="440"/>
          <w:tab w:val="right" w:pos="10560"/>
        </w:tabs>
        <w:rPr>
          <w:noProof/>
          <w:sz w:val="22"/>
          <w:szCs w:val="22"/>
        </w:rPr>
      </w:pPr>
      <w:hyperlink w:anchor="_Toc157523484" w:history="1">
        <w:r w:rsidRPr="003B0469">
          <w:rPr>
            <w:noProof/>
            <w:spacing w:val="-3"/>
          </w:rPr>
          <w:t>6.</w:t>
        </w:r>
        <w:r>
          <w:rPr>
            <w:noProof/>
            <w:sz w:val="22"/>
            <w:szCs w:val="22"/>
          </w:rPr>
          <w:tab/>
        </w:r>
        <w:r w:rsidRPr="003B0469">
          <w:rPr>
            <w:noProof/>
            <w:spacing w:val="-5"/>
          </w:rPr>
          <w:t xml:space="preserve">MASTER </w:t>
        </w:r>
        <w:r w:rsidRPr="003B0469">
          <w:rPr>
            <w:noProof/>
            <w:spacing w:val="-4"/>
          </w:rPr>
          <w:t>DATA</w:t>
        </w:r>
        <w:r w:rsidRPr="003B0469">
          <w:rPr>
            <w:noProof/>
            <w:spacing w:val="-18"/>
          </w:rPr>
          <w:t xml:space="preserve"> </w:t>
        </w:r>
        <w:r w:rsidRPr="003B0469">
          <w:rPr>
            <w:noProof/>
            <w:spacing w:val="-4"/>
          </w:rPr>
          <w:t>/</w:t>
        </w:r>
        <w:r w:rsidRPr="003B0469">
          <w:rPr>
            <w:noProof/>
            <w:spacing w:val="-1"/>
          </w:rPr>
          <w:t xml:space="preserve"> </w:t>
        </w:r>
        <w:r w:rsidRPr="003B0469">
          <w:rPr>
            <w:noProof/>
            <w:spacing w:val="-4"/>
          </w:rPr>
          <w:t>CONFIGURATION</w:t>
        </w:r>
        <w:r w:rsidRPr="003B0469">
          <w:rPr>
            <w:noProof/>
            <w:spacing w:val="-5"/>
          </w:rPr>
          <w:t xml:space="preserve"> </w:t>
        </w:r>
        <w:r w:rsidRPr="003B0469">
          <w:rPr>
            <w:noProof/>
            <w:spacing w:val="-4"/>
          </w:rPr>
          <w:t>OBJECTS</w:t>
        </w:r>
        <w:r>
          <w:rPr>
            <w:noProof/>
            <w:webHidden/>
          </w:rPr>
          <w:tab/>
        </w:r>
        <w:r>
          <w:rPr>
            <w:noProof/>
            <w:webHidden/>
          </w:rPr>
          <w:fldChar w:fldCharType="begin"/>
        </w:r>
        <w:r>
          <w:rPr>
            <w:noProof/>
            <w:webHidden/>
          </w:rPr>
          <w:instrText xml:space="preserve"> PAGEREF _Toc157523484 \h </w:instrText>
        </w:r>
        <w:r>
          <w:rPr>
            <w:noProof/>
            <w:webHidden/>
          </w:rPr>
        </w:r>
        <w:r>
          <w:rPr>
            <w:noProof/>
            <w:webHidden/>
          </w:rPr>
          <w:fldChar w:fldCharType="separate"/>
        </w:r>
        <w:r>
          <w:rPr>
            <w:noProof/>
            <w:webHidden/>
          </w:rPr>
          <w:t>23</w:t>
        </w:r>
        <w:r>
          <w:rPr>
            <w:noProof/>
            <w:webHidden/>
          </w:rPr>
          <w:fldChar w:fldCharType="end"/>
        </w:r>
      </w:hyperlink>
    </w:p>
    <w:p w14:paraId="0A8B91E5" w14:textId="21FAB454" w:rsidR="00CE417C" w:rsidRDefault="00CE417C">
      <w:pPr>
        <w:tabs>
          <w:tab w:val="left" w:pos="880"/>
          <w:tab w:val="right" w:pos="10560"/>
        </w:tabs>
        <w:rPr>
          <w:noProof/>
          <w:sz w:val="22"/>
          <w:szCs w:val="22"/>
        </w:rPr>
      </w:pPr>
      <w:hyperlink w:anchor="_Toc157523485" w:history="1">
        <w:r w:rsidRPr="003B0469">
          <w:rPr>
            <w:noProof/>
            <w:w w:val="99"/>
          </w:rPr>
          <w:t>6.1</w:t>
        </w:r>
        <w:r>
          <w:rPr>
            <w:noProof/>
            <w:sz w:val="22"/>
            <w:szCs w:val="22"/>
          </w:rPr>
          <w:tab/>
        </w:r>
        <w:r w:rsidRPr="003B0469">
          <w:rPr>
            <w:noProof/>
          </w:rPr>
          <w:t>Material</w:t>
        </w:r>
        <w:r w:rsidRPr="003B0469">
          <w:rPr>
            <w:noProof/>
            <w:spacing w:val="-5"/>
          </w:rPr>
          <w:t xml:space="preserve"> </w:t>
        </w:r>
        <w:r w:rsidRPr="003B0469">
          <w:rPr>
            <w:noProof/>
          </w:rPr>
          <w:t>Master</w:t>
        </w:r>
        <w:r>
          <w:rPr>
            <w:noProof/>
            <w:webHidden/>
          </w:rPr>
          <w:tab/>
        </w:r>
        <w:r>
          <w:rPr>
            <w:noProof/>
            <w:webHidden/>
          </w:rPr>
          <w:fldChar w:fldCharType="begin"/>
        </w:r>
        <w:r>
          <w:rPr>
            <w:noProof/>
            <w:webHidden/>
          </w:rPr>
          <w:instrText xml:space="preserve"> PAGEREF _Toc157523485 \h </w:instrText>
        </w:r>
        <w:r>
          <w:rPr>
            <w:noProof/>
            <w:webHidden/>
          </w:rPr>
        </w:r>
        <w:r>
          <w:rPr>
            <w:noProof/>
            <w:webHidden/>
          </w:rPr>
          <w:fldChar w:fldCharType="separate"/>
        </w:r>
        <w:r>
          <w:rPr>
            <w:noProof/>
            <w:webHidden/>
          </w:rPr>
          <w:t>24</w:t>
        </w:r>
        <w:r>
          <w:rPr>
            <w:noProof/>
            <w:webHidden/>
          </w:rPr>
          <w:fldChar w:fldCharType="end"/>
        </w:r>
      </w:hyperlink>
    </w:p>
    <w:p w14:paraId="2768BBEF" w14:textId="44A8E40B" w:rsidR="00CE417C" w:rsidRDefault="00CE417C">
      <w:pPr>
        <w:tabs>
          <w:tab w:val="left" w:pos="1100"/>
          <w:tab w:val="right" w:pos="10560"/>
        </w:tabs>
        <w:rPr>
          <w:noProof/>
          <w:sz w:val="22"/>
          <w:szCs w:val="22"/>
        </w:rPr>
      </w:pPr>
      <w:hyperlink w:anchor="_Toc157523486" w:history="1">
        <w:r w:rsidRPr="003B0469">
          <w:rPr>
            <w:noProof/>
          </w:rPr>
          <w:t>6.1.1</w:t>
        </w:r>
        <w:r>
          <w:rPr>
            <w:noProof/>
            <w:sz w:val="22"/>
            <w:szCs w:val="22"/>
          </w:rPr>
          <w:tab/>
        </w:r>
        <w:r w:rsidRPr="003B0469">
          <w:rPr>
            <w:noProof/>
          </w:rPr>
          <w:t>Material</w:t>
        </w:r>
        <w:r w:rsidRPr="003B0469">
          <w:rPr>
            <w:noProof/>
            <w:spacing w:val="-5"/>
          </w:rPr>
          <w:t xml:space="preserve"> </w:t>
        </w:r>
        <w:r w:rsidRPr="003B0469">
          <w:rPr>
            <w:noProof/>
          </w:rPr>
          <w:t>Type</w:t>
        </w:r>
        <w:r>
          <w:rPr>
            <w:noProof/>
            <w:webHidden/>
          </w:rPr>
          <w:tab/>
        </w:r>
        <w:r>
          <w:rPr>
            <w:noProof/>
            <w:webHidden/>
          </w:rPr>
          <w:fldChar w:fldCharType="begin"/>
        </w:r>
        <w:r>
          <w:rPr>
            <w:noProof/>
            <w:webHidden/>
          </w:rPr>
          <w:instrText xml:space="preserve"> PAGEREF _Toc157523486 \h </w:instrText>
        </w:r>
        <w:r>
          <w:rPr>
            <w:noProof/>
            <w:webHidden/>
          </w:rPr>
        </w:r>
        <w:r>
          <w:rPr>
            <w:noProof/>
            <w:webHidden/>
          </w:rPr>
          <w:fldChar w:fldCharType="separate"/>
        </w:r>
        <w:r>
          <w:rPr>
            <w:noProof/>
            <w:webHidden/>
          </w:rPr>
          <w:t>24</w:t>
        </w:r>
        <w:r>
          <w:rPr>
            <w:noProof/>
            <w:webHidden/>
          </w:rPr>
          <w:fldChar w:fldCharType="end"/>
        </w:r>
      </w:hyperlink>
    </w:p>
    <w:p w14:paraId="77FE8D12" w14:textId="451B915F" w:rsidR="00CE417C" w:rsidRDefault="00CE417C">
      <w:pPr>
        <w:tabs>
          <w:tab w:val="left" w:pos="1100"/>
          <w:tab w:val="right" w:pos="10560"/>
        </w:tabs>
        <w:rPr>
          <w:noProof/>
          <w:sz w:val="22"/>
          <w:szCs w:val="22"/>
        </w:rPr>
      </w:pPr>
      <w:hyperlink w:anchor="_Toc157523487" w:history="1">
        <w:r w:rsidRPr="003B0469">
          <w:rPr>
            <w:noProof/>
          </w:rPr>
          <w:t>6.1.2</w:t>
        </w:r>
        <w:r>
          <w:rPr>
            <w:noProof/>
            <w:sz w:val="22"/>
            <w:szCs w:val="22"/>
          </w:rPr>
          <w:tab/>
        </w:r>
        <w:r w:rsidRPr="003B0469">
          <w:rPr>
            <w:noProof/>
          </w:rPr>
          <w:t>Material</w:t>
        </w:r>
        <w:r w:rsidRPr="003B0469">
          <w:rPr>
            <w:noProof/>
            <w:spacing w:val="-2"/>
          </w:rPr>
          <w:t xml:space="preserve"> </w:t>
        </w:r>
        <w:r w:rsidRPr="003B0469">
          <w:rPr>
            <w:noProof/>
          </w:rPr>
          <w:t>Views</w:t>
        </w:r>
        <w:r>
          <w:rPr>
            <w:noProof/>
            <w:webHidden/>
          </w:rPr>
          <w:tab/>
        </w:r>
        <w:r>
          <w:rPr>
            <w:noProof/>
            <w:webHidden/>
          </w:rPr>
          <w:fldChar w:fldCharType="begin"/>
        </w:r>
        <w:r>
          <w:rPr>
            <w:noProof/>
            <w:webHidden/>
          </w:rPr>
          <w:instrText xml:space="preserve"> PAGEREF _Toc157523487 \h </w:instrText>
        </w:r>
        <w:r>
          <w:rPr>
            <w:noProof/>
            <w:webHidden/>
          </w:rPr>
        </w:r>
        <w:r>
          <w:rPr>
            <w:noProof/>
            <w:webHidden/>
          </w:rPr>
          <w:fldChar w:fldCharType="separate"/>
        </w:r>
        <w:r>
          <w:rPr>
            <w:noProof/>
            <w:webHidden/>
          </w:rPr>
          <w:t>25</w:t>
        </w:r>
        <w:r>
          <w:rPr>
            <w:noProof/>
            <w:webHidden/>
          </w:rPr>
          <w:fldChar w:fldCharType="end"/>
        </w:r>
      </w:hyperlink>
    </w:p>
    <w:p w14:paraId="7B76F627" w14:textId="33ED93BE" w:rsidR="00CE417C" w:rsidRDefault="00CE417C">
      <w:pPr>
        <w:tabs>
          <w:tab w:val="left" w:pos="880"/>
          <w:tab w:val="right" w:pos="10560"/>
        </w:tabs>
        <w:rPr>
          <w:noProof/>
          <w:sz w:val="22"/>
          <w:szCs w:val="22"/>
        </w:rPr>
      </w:pPr>
      <w:hyperlink w:anchor="_Toc157523488" w:history="1">
        <w:r w:rsidRPr="003B0469">
          <w:rPr>
            <w:noProof/>
            <w:w w:val="99"/>
          </w:rPr>
          <w:t>6.2</w:t>
        </w:r>
        <w:r>
          <w:rPr>
            <w:noProof/>
            <w:sz w:val="22"/>
            <w:szCs w:val="22"/>
          </w:rPr>
          <w:tab/>
        </w:r>
        <w:r w:rsidRPr="003B0469">
          <w:rPr>
            <w:noProof/>
          </w:rPr>
          <w:t>Bill of Material (BNK)</w:t>
        </w:r>
        <w:r>
          <w:rPr>
            <w:noProof/>
            <w:webHidden/>
          </w:rPr>
          <w:tab/>
        </w:r>
        <w:r>
          <w:rPr>
            <w:noProof/>
            <w:webHidden/>
          </w:rPr>
          <w:fldChar w:fldCharType="begin"/>
        </w:r>
        <w:r>
          <w:rPr>
            <w:noProof/>
            <w:webHidden/>
          </w:rPr>
          <w:instrText xml:space="preserve"> PAGEREF _Toc157523488 \h </w:instrText>
        </w:r>
        <w:r>
          <w:rPr>
            <w:noProof/>
            <w:webHidden/>
          </w:rPr>
        </w:r>
        <w:r>
          <w:rPr>
            <w:noProof/>
            <w:webHidden/>
          </w:rPr>
          <w:fldChar w:fldCharType="separate"/>
        </w:r>
        <w:r>
          <w:rPr>
            <w:noProof/>
            <w:webHidden/>
          </w:rPr>
          <w:t>42</w:t>
        </w:r>
        <w:r>
          <w:rPr>
            <w:noProof/>
            <w:webHidden/>
          </w:rPr>
          <w:fldChar w:fldCharType="end"/>
        </w:r>
      </w:hyperlink>
    </w:p>
    <w:p w14:paraId="1DCE37DF" w14:textId="73BEA9D9" w:rsidR="00CE417C" w:rsidRDefault="00CE417C">
      <w:pPr>
        <w:tabs>
          <w:tab w:val="left" w:pos="1100"/>
          <w:tab w:val="right" w:pos="10560"/>
        </w:tabs>
        <w:rPr>
          <w:noProof/>
          <w:sz w:val="22"/>
          <w:szCs w:val="22"/>
        </w:rPr>
      </w:pPr>
      <w:hyperlink w:anchor="_Toc157523489" w:history="1">
        <w:r w:rsidRPr="003B0469">
          <w:rPr>
            <w:noProof/>
          </w:rPr>
          <w:t>5.2.1</w:t>
        </w:r>
        <w:r>
          <w:rPr>
            <w:noProof/>
            <w:sz w:val="22"/>
            <w:szCs w:val="22"/>
          </w:rPr>
          <w:tab/>
        </w:r>
        <w:r w:rsidRPr="003B0469">
          <w:rPr>
            <w:noProof/>
          </w:rPr>
          <w:t>Information</w:t>
        </w:r>
        <w:r w:rsidRPr="003B0469">
          <w:rPr>
            <w:noProof/>
            <w:spacing w:val="-2"/>
          </w:rPr>
          <w:t xml:space="preserve"> </w:t>
        </w:r>
        <w:r w:rsidRPr="003B0469">
          <w:rPr>
            <w:noProof/>
          </w:rPr>
          <w:t>Required</w:t>
        </w:r>
        <w:r w:rsidRPr="003B0469">
          <w:rPr>
            <w:noProof/>
            <w:spacing w:val="-4"/>
          </w:rPr>
          <w:t xml:space="preserve"> </w:t>
        </w:r>
        <w:r w:rsidRPr="003B0469">
          <w:rPr>
            <w:noProof/>
          </w:rPr>
          <w:t>for</w:t>
        </w:r>
        <w:r w:rsidRPr="003B0469">
          <w:rPr>
            <w:noProof/>
            <w:spacing w:val="-1"/>
          </w:rPr>
          <w:t xml:space="preserve"> </w:t>
        </w:r>
        <w:r w:rsidRPr="003B0469">
          <w:rPr>
            <w:noProof/>
          </w:rPr>
          <w:t>BOM</w:t>
        </w:r>
        <w:r>
          <w:rPr>
            <w:noProof/>
            <w:webHidden/>
          </w:rPr>
          <w:tab/>
        </w:r>
        <w:r>
          <w:rPr>
            <w:noProof/>
            <w:webHidden/>
          </w:rPr>
          <w:fldChar w:fldCharType="begin"/>
        </w:r>
        <w:r>
          <w:rPr>
            <w:noProof/>
            <w:webHidden/>
          </w:rPr>
          <w:instrText xml:space="preserve"> PAGEREF _Toc157523489 \h </w:instrText>
        </w:r>
        <w:r>
          <w:rPr>
            <w:noProof/>
            <w:webHidden/>
          </w:rPr>
        </w:r>
        <w:r>
          <w:rPr>
            <w:noProof/>
            <w:webHidden/>
          </w:rPr>
          <w:fldChar w:fldCharType="separate"/>
        </w:r>
        <w:r>
          <w:rPr>
            <w:noProof/>
            <w:webHidden/>
          </w:rPr>
          <w:t>43</w:t>
        </w:r>
        <w:r>
          <w:rPr>
            <w:noProof/>
            <w:webHidden/>
          </w:rPr>
          <w:fldChar w:fldCharType="end"/>
        </w:r>
      </w:hyperlink>
    </w:p>
    <w:p w14:paraId="0B4229AD" w14:textId="18F70235" w:rsidR="00CE417C" w:rsidRDefault="00CE417C">
      <w:pPr>
        <w:tabs>
          <w:tab w:val="left" w:pos="1100"/>
          <w:tab w:val="right" w:pos="10560"/>
        </w:tabs>
        <w:rPr>
          <w:noProof/>
          <w:sz w:val="22"/>
          <w:szCs w:val="22"/>
        </w:rPr>
      </w:pPr>
      <w:hyperlink w:anchor="_Toc157523490" w:history="1">
        <w:r w:rsidRPr="003B0469">
          <w:rPr>
            <w:noProof/>
          </w:rPr>
          <w:t>5.2.2</w:t>
        </w:r>
        <w:r>
          <w:rPr>
            <w:noProof/>
            <w:sz w:val="22"/>
            <w:szCs w:val="22"/>
          </w:rPr>
          <w:tab/>
        </w:r>
        <w:r w:rsidRPr="003B0469">
          <w:rPr>
            <w:noProof/>
          </w:rPr>
          <w:t>Creation</w:t>
        </w:r>
        <w:r w:rsidRPr="003B0469">
          <w:rPr>
            <w:noProof/>
            <w:spacing w:val="-5"/>
          </w:rPr>
          <w:t xml:space="preserve"> </w:t>
        </w:r>
        <w:r w:rsidRPr="003B0469">
          <w:rPr>
            <w:noProof/>
          </w:rPr>
          <w:t>of</w:t>
        </w:r>
        <w:r w:rsidRPr="003B0469">
          <w:rPr>
            <w:noProof/>
            <w:spacing w:val="-3"/>
          </w:rPr>
          <w:t xml:space="preserve"> </w:t>
        </w:r>
        <w:r w:rsidRPr="003B0469">
          <w:rPr>
            <w:noProof/>
          </w:rPr>
          <w:t>BOM</w:t>
        </w:r>
        <w:r w:rsidRPr="003B0469">
          <w:rPr>
            <w:noProof/>
            <w:spacing w:val="-1"/>
          </w:rPr>
          <w:t xml:space="preserve"> </w:t>
        </w:r>
        <w:r w:rsidRPr="003B0469">
          <w:rPr>
            <w:noProof/>
          </w:rPr>
          <w:t>Process</w:t>
        </w:r>
        <w:r w:rsidRPr="003B0469">
          <w:rPr>
            <w:noProof/>
            <w:spacing w:val="-2"/>
          </w:rPr>
          <w:t xml:space="preserve"> </w:t>
        </w:r>
        <w:r w:rsidRPr="003B0469">
          <w:rPr>
            <w:noProof/>
          </w:rPr>
          <w:t>Flow</w:t>
        </w:r>
        <w:r>
          <w:rPr>
            <w:noProof/>
            <w:webHidden/>
          </w:rPr>
          <w:tab/>
        </w:r>
        <w:r>
          <w:rPr>
            <w:noProof/>
            <w:webHidden/>
          </w:rPr>
          <w:fldChar w:fldCharType="begin"/>
        </w:r>
        <w:r>
          <w:rPr>
            <w:noProof/>
            <w:webHidden/>
          </w:rPr>
          <w:instrText xml:space="preserve"> PAGEREF _Toc157523490 \h </w:instrText>
        </w:r>
        <w:r>
          <w:rPr>
            <w:noProof/>
            <w:webHidden/>
          </w:rPr>
        </w:r>
        <w:r>
          <w:rPr>
            <w:noProof/>
            <w:webHidden/>
          </w:rPr>
          <w:fldChar w:fldCharType="separate"/>
        </w:r>
        <w:r>
          <w:rPr>
            <w:noProof/>
            <w:webHidden/>
          </w:rPr>
          <w:t>45</w:t>
        </w:r>
        <w:r>
          <w:rPr>
            <w:noProof/>
            <w:webHidden/>
          </w:rPr>
          <w:fldChar w:fldCharType="end"/>
        </w:r>
      </w:hyperlink>
    </w:p>
    <w:p w14:paraId="04458627" w14:textId="64027EAB" w:rsidR="00CE417C" w:rsidRDefault="00CE417C">
      <w:pPr>
        <w:tabs>
          <w:tab w:val="left" w:pos="880"/>
          <w:tab w:val="right" w:pos="10560"/>
        </w:tabs>
        <w:rPr>
          <w:noProof/>
          <w:sz w:val="22"/>
          <w:szCs w:val="22"/>
        </w:rPr>
      </w:pPr>
      <w:hyperlink w:anchor="_Toc157523491" w:history="1">
        <w:r w:rsidRPr="003B0469">
          <w:rPr>
            <w:noProof/>
            <w:w w:val="99"/>
          </w:rPr>
          <w:t>6.3</w:t>
        </w:r>
        <w:r>
          <w:rPr>
            <w:noProof/>
            <w:sz w:val="22"/>
            <w:szCs w:val="22"/>
          </w:rPr>
          <w:tab/>
        </w:r>
        <w:r w:rsidRPr="003B0469">
          <w:rPr>
            <w:noProof/>
          </w:rPr>
          <w:t>Resource (BNJ)</w:t>
        </w:r>
        <w:r>
          <w:rPr>
            <w:noProof/>
            <w:webHidden/>
          </w:rPr>
          <w:tab/>
        </w:r>
        <w:r>
          <w:rPr>
            <w:noProof/>
            <w:webHidden/>
          </w:rPr>
          <w:fldChar w:fldCharType="begin"/>
        </w:r>
        <w:r>
          <w:rPr>
            <w:noProof/>
            <w:webHidden/>
          </w:rPr>
          <w:instrText xml:space="preserve"> PAGEREF _Toc157523491 \h </w:instrText>
        </w:r>
        <w:r>
          <w:rPr>
            <w:noProof/>
            <w:webHidden/>
          </w:rPr>
        </w:r>
        <w:r>
          <w:rPr>
            <w:noProof/>
            <w:webHidden/>
          </w:rPr>
          <w:fldChar w:fldCharType="separate"/>
        </w:r>
        <w:r>
          <w:rPr>
            <w:noProof/>
            <w:webHidden/>
          </w:rPr>
          <w:t>46</w:t>
        </w:r>
        <w:r>
          <w:rPr>
            <w:noProof/>
            <w:webHidden/>
          </w:rPr>
          <w:fldChar w:fldCharType="end"/>
        </w:r>
      </w:hyperlink>
    </w:p>
    <w:p w14:paraId="7A383166" w14:textId="5CFFADA5" w:rsidR="00CE417C" w:rsidRDefault="00CE417C">
      <w:pPr>
        <w:tabs>
          <w:tab w:val="left" w:pos="1100"/>
          <w:tab w:val="right" w:pos="10560"/>
        </w:tabs>
        <w:rPr>
          <w:noProof/>
          <w:sz w:val="22"/>
          <w:szCs w:val="22"/>
        </w:rPr>
      </w:pPr>
      <w:hyperlink w:anchor="_Toc157523492" w:history="1">
        <w:r w:rsidRPr="003B0469">
          <w:rPr>
            <w:noProof/>
          </w:rPr>
          <w:t>5.3.1</w:t>
        </w:r>
        <w:r>
          <w:rPr>
            <w:noProof/>
            <w:sz w:val="22"/>
            <w:szCs w:val="22"/>
          </w:rPr>
          <w:tab/>
        </w:r>
        <w:r w:rsidRPr="003B0469">
          <w:rPr>
            <w:noProof/>
          </w:rPr>
          <w:t>Scheduling</w:t>
        </w:r>
        <w:r>
          <w:rPr>
            <w:noProof/>
            <w:webHidden/>
          </w:rPr>
          <w:tab/>
        </w:r>
        <w:r>
          <w:rPr>
            <w:noProof/>
            <w:webHidden/>
          </w:rPr>
          <w:fldChar w:fldCharType="begin"/>
        </w:r>
        <w:r>
          <w:rPr>
            <w:noProof/>
            <w:webHidden/>
          </w:rPr>
          <w:instrText xml:space="preserve"> PAGEREF _Toc157523492 \h </w:instrText>
        </w:r>
        <w:r>
          <w:rPr>
            <w:noProof/>
            <w:webHidden/>
          </w:rPr>
        </w:r>
        <w:r>
          <w:rPr>
            <w:noProof/>
            <w:webHidden/>
          </w:rPr>
          <w:fldChar w:fldCharType="separate"/>
        </w:r>
        <w:r>
          <w:rPr>
            <w:noProof/>
            <w:webHidden/>
          </w:rPr>
          <w:t>46</w:t>
        </w:r>
        <w:r>
          <w:rPr>
            <w:noProof/>
            <w:webHidden/>
          </w:rPr>
          <w:fldChar w:fldCharType="end"/>
        </w:r>
      </w:hyperlink>
    </w:p>
    <w:p w14:paraId="58CC0ED7" w14:textId="50064A30" w:rsidR="00CE417C" w:rsidRDefault="00CE417C">
      <w:pPr>
        <w:tabs>
          <w:tab w:val="left" w:pos="1100"/>
          <w:tab w:val="right" w:pos="10560"/>
        </w:tabs>
        <w:rPr>
          <w:noProof/>
          <w:sz w:val="22"/>
          <w:szCs w:val="22"/>
        </w:rPr>
      </w:pPr>
      <w:hyperlink w:anchor="_Toc157523493" w:history="1">
        <w:r w:rsidRPr="003B0469">
          <w:rPr>
            <w:noProof/>
          </w:rPr>
          <w:t>5.3.2</w:t>
        </w:r>
        <w:r>
          <w:rPr>
            <w:noProof/>
            <w:sz w:val="22"/>
            <w:szCs w:val="22"/>
          </w:rPr>
          <w:tab/>
        </w:r>
        <w:r w:rsidRPr="003B0469">
          <w:rPr>
            <w:noProof/>
          </w:rPr>
          <w:t>Costing</w:t>
        </w:r>
        <w:r>
          <w:rPr>
            <w:noProof/>
            <w:webHidden/>
          </w:rPr>
          <w:tab/>
        </w:r>
        <w:r>
          <w:rPr>
            <w:noProof/>
            <w:webHidden/>
          </w:rPr>
          <w:fldChar w:fldCharType="begin"/>
        </w:r>
        <w:r>
          <w:rPr>
            <w:noProof/>
            <w:webHidden/>
          </w:rPr>
          <w:instrText xml:space="preserve"> PAGEREF _Toc157523493 \h </w:instrText>
        </w:r>
        <w:r>
          <w:rPr>
            <w:noProof/>
            <w:webHidden/>
          </w:rPr>
        </w:r>
        <w:r>
          <w:rPr>
            <w:noProof/>
            <w:webHidden/>
          </w:rPr>
          <w:fldChar w:fldCharType="separate"/>
        </w:r>
        <w:r>
          <w:rPr>
            <w:noProof/>
            <w:webHidden/>
          </w:rPr>
          <w:t>46</w:t>
        </w:r>
        <w:r>
          <w:rPr>
            <w:noProof/>
            <w:webHidden/>
          </w:rPr>
          <w:fldChar w:fldCharType="end"/>
        </w:r>
      </w:hyperlink>
    </w:p>
    <w:p w14:paraId="27622074" w14:textId="15D689F5" w:rsidR="00CE417C" w:rsidRDefault="00CE417C">
      <w:pPr>
        <w:tabs>
          <w:tab w:val="left" w:pos="1100"/>
          <w:tab w:val="right" w:pos="10560"/>
        </w:tabs>
        <w:rPr>
          <w:noProof/>
          <w:sz w:val="22"/>
          <w:szCs w:val="22"/>
        </w:rPr>
      </w:pPr>
      <w:hyperlink w:anchor="_Toc157523494" w:history="1">
        <w:r w:rsidRPr="003B0469">
          <w:rPr>
            <w:noProof/>
          </w:rPr>
          <w:t>5.3.3</w:t>
        </w:r>
        <w:r>
          <w:rPr>
            <w:noProof/>
            <w:sz w:val="22"/>
            <w:szCs w:val="22"/>
          </w:rPr>
          <w:tab/>
        </w:r>
        <w:r w:rsidRPr="003B0469">
          <w:rPr>
            <w:noProof/>
          </w:rPr>
          <w:t>Capacity</w:t>
        </w:r>
        <w:r w:rsidRPr="003B0469">
          <w:rPr>
            <w:noProof/>
            <w:spacing w:val="-4"/>
          </w:rPr>
          <w:t xml:space="preserve"> </w:t>
        </w:r>
        <w:r w:rsidRPr="003B0469">
          <w:rPr>
            <w:noProof/>
          </w:rPr>
          <w:t>Requirement</w:t>
        </w:r>
        <w:r w:rsidRPr="003B0469">
          <w:rPr>
            <w:noProof/>
            <w:spacing w:val="-2"/>
          </w:rPr>
          <w:t xml:space="preserve"> </w:t>
        </w:r>
        <w:r w:rsidRPr="003B0469">
          <w:rPr>
            <w:noProof/>
          </w:rPr>
          <w:t>Planning</w:t>
        </w:r>
        <w:r>
          <w:rPr>
            <w:noProof/>
            <w:webHidden/>
          </w:rPr>
          <w:tab/>
        </w:r>
        <w:r>
          <w:rPr>
            <w:noProof/>
            <w:webHidden/>
          </w:rPr>
          <w:fldChar w:fldCharType="begin"/>
        </w:r>
        <w:r>
          <w:rPr>
            <w:noProof/>
            <w:webHidden/>
          </w:rPr>
          <w:instrText xml:space="preserve"> PAGEREF _Toc157523494 \h </w:instrText>
        </w:r>
        <w:r>
          <w:rPr>
            <w:noProof/>
            <w:webHidden/>
          </w:rPr>
        </w:r>
        <w:r>
          <w:rPr>
            <w:noProof/>
            <w:webHidden/>
          </w:rPr>
          <w:fldChar w:fldCharType="separate"/>
        </w:r>
        <w:r>
          <w:rPr>
            <w:noProof/>
            <w:webHidden/>
          </w:rPr>
          <w:t>46</w:t>
        </w:r>
        <w:r>
          <w:rPr>
            <w:noProof/>
            <w:webHidden/>
          </w:rPr>
          <w:fldChar w:fldCharType="end"/>
        </w:r>
      </w:hyperlink>
    </w:p>
    <w:p w14:paraId="7A83CD84" w14:textId="4B63E9AA" w:rsidR="00CE417C" w:rsidRDefault="00CE417C">
      <w:pPr>
        <w:tabs>
          <w:tab w:val="left" w:pos="1100"/>
          <w:tab w:val="right" w:pos="10560"/>
        </w:tabs>
        <w:rPr>
          <w:noProof/>
          <w:sz w:val="22"/>
          <w:szCs w:val="22"/>
        </w:rPr>
      </w:pPr>
      <w:hyperlink w:anchor="_Toc157523495" w:history="1">
        <w:r w:rsidRPr="003B0469">
          <w:rPr>
            <w:noProof/>
          </w:rPr>
          <w:t>5.3.4</w:t>
        </w:r>
        <w:r>
          <w:rPr>
            <w:noProof/>
            <w:sz w:val="22"/>
            <w:szCs w:val="22"/>
          </w:rPr>
          <w:tab/>
        </w:r>
        <w:r w:rsidRPr="003B0469">
          <w:rPr>
            <w:noProof/>
          </w:rPr>
          <w:t>Information</w:t>
        </w:r>
        <w:r w:rsidRPr="003B0469">
          <w:rPr>
            <w:noProof/>
            <w:spacing w:val="-1"/>
          </w:rPr>
          <w:t xml:space="preserve"> </w:t>
        </w:r>
        <w:r w:rsidRPr="003B0469">
          <w:rPr>
            <w:noProof/>
          </w:rPr>
          <w:t>Required</w:t>
        </w:r>
        <w:r w:rsidRPr="003B0469">
          <w:rPr>
            <w:noProof/>
            <w:spacing w:val="-4"/>
          </w:rPr>
          <w:t xml:space="preserve"> </w:t>
        </w:r>
        <w:r w:rsidRPr="003B0469">
          <w:rPr>
            <w:noProof/>
          </w:rPr>
          <w:t>for Resource</w:t>
        </w:r>
        <w:r>
          <w:rPr>
            <w:noProof/>
            <w:webHidden/>
          </w:rPr>
          <w:tab/>
        </w:r>
        <w:r>
          <w:rPr>
            <w:noProof/>
            <w:webHidden/>
          </w:rPr>
          <w:fldChar w:fldCharType="begin"/>
        </w:r>
        <w:r>
          <w:rPr>
            <w:noProof/>
            <w:webHidden/>
          </w:rPr>
          <w:instrText xml:space="preserve"> PAGEREF _Toc157523495 \h </w:instrText>
        </w:r>
        <w:r>
          <w:rPr>
            <w:noProof/>
            <w:webHidden/>
          </w:rPr>
        </w:r>
        <w:r>
          <w:rPr>
            <w:noProof/>
            <w:webHidden/>
          </w:rPr>
          <w:fldChar w:fldCharType="separate"/>
        </w:r>
        <w:r>
          <w:rPr>
            <w:noProof/>
            <w:webHidden/>
          </w:rPr>
          <w:t>48</w:t>
        </w:r>
        <w:r>
          <w:rPr>
            <w:noProof/>
            <w:webHidden/>
          </w:rPr>
          <w:fldChar w:fldCharType="end"/>
        </w:r>
      </w:hyperlink>
    </w:p>
    <w:p w14:paraId="2D7036D1" w14:textId="5D8D7561" w:rsidR="00CE417C" w:rsidRDefault="00CE417C">
      <w:pPr>
        <w:tabs>
          <w:tab w:val="left" w:pos="1100"/>
          <w:tab w:val="right" w:pos="10560"/>
        </w:tabs>
        <w:rPr>
          <w:noProof/>
          <w:sz w:val="22"/>
          <w:szCs w:val="22"/>
        </w:rPr>
      </w:pPr>
      <w:hyperlink w:anchor="_Toc157523496" w:history="1">
        <w:r w:rsidRPr="003B0469">
          <w:rPr>
            <w:noProof/>
          </w:rPr>
          <w:t>5.3.5</w:t>
        </w:r>
        <w:r>
          <w:rPr>
            <w:noProof/>
            <w:sz w:val="22"/>
            <w:szCs w:val="22"/>
          </w:rPr>
          <w:tab/>
        </w:r>
        <w:r w:rsidRPr="003B0469">
          <w:rPr>
            <w:noProof/>
          </w:rPr>
          <w:t>Creation</w:t>
        </w:r>
        <w:r w:rsidRPr="003B0469">
          <w:rPr>
            <w:noProof/>
            <w:spacing w:val="-4"/>
          </w:rPr>
          <w:t xml:space="preserve"> </w:t>
        </w:r>
        <w:r w:rsidRPr="003B0469">
          <w:rPr>
            <w:noProof/>
          </w:rPr>
          <w:t>of</w:t>
        </w:r>
        <w:r w:rsidRPr="003B0469">
          <w:rPr>
            <w:noProof/>
            <w:spacing w:val="-2"/>
          </w:rPr>
          <w:t xml:space="preserve"> </w:t>
        </w:r>
        <w:r w:rsidRPr="003B0469">
          <w:rPr>
            <w:noProof/>
          </w:rPr>
          <w:t>Resource</w:t>
        </w:r>
        <w:r w:rsidRPr="003B0469">
          <w:rPr>
            <w:noProof/>
            <w:spacing w:val="-1"/>
          </w:rPr>
          <w:t xml:space="preserve"> </w:t>
        </w:r>
        <w:r w:rsidRPr="003B0469">
          <w:rPr>
            <w:noProof/>
          </w:rPr>
          <w:t>Process</w:t>
        </w:r>
        <w:r w:rsidRPr="003B0469">
          <w:rPr>
            <w:noProof/>
            <w:spacing w:val="-1"/>
          </w:rPr>
          <w:t xml:space="preserve"> </w:t>
        </w:r>
        <w:r w:rsidRPr="003B0469">
          <w:rPr>
            <w:noProof/>
          </w:rPr>
          <w:t>Flow</w:t>
        </w:r>
        <w:r>
          <w:rPr>
            <w:noProof/>
            <w:webHidden/>
          </w:rPr>
          <w:tab/>
        </w:r>
        <w:r>
          <w:rPr>
            <w:noProof/>
            <w:webHidden/>
          </w:rPr>
          <w:fldChar w:fldCharType="begin"/>
        </w:r>
        <w:r>
          <w:rPr>
            <w:noProof/>
            <w:webHidden/>
          </w:rPr>
          <w:instrText xml:space="preserve"> PAGEREF _Toc157523496 \h </w:instrText>
        </w:r>
        <w:r>
          <w:rPr>
            <w:noProof/>
            <w:webHidden/>
          </w:rPr>
        </w:r>
        <w:r>
          <w:rPr>
            <w:noProof/>
            <w:webHidden/>
          </w:rPr>
          <w:fldChar w:fldCharType="separate"/>
        </w:r>
        <w:r>
          <w:rPr>
            <w:noProof/>
            <w:webHidden/>
          </w:rPr>
          <w:t>51</w:t>
        </w:r>
        <w:r>
          <w:rPr>
            <w:noProof/>
            <w:webHidden/>
          </w:rPr>
          <w:fldChar w:fldCharType="end"/>
        </w:r>
      </w:hyperlink>
    </w:p>
    <w:p w14:paraId="44F3BF20" w14:textId="6A98AF6E" w:rsidR="00CE417C" w:rsidRDefault="00CE417C">
      <w:pPr>
        <w:tabs>
          <w:tab w:val="left" w:pos="880"/>
          <w:tab w:val="right" w:pos="10560"/>
        </w:tabs>
        <w:rPr>
          <w:noProof/>
          <w:sz w:val="22"/>
          <w:szCs w:val="22"/>
        </w:rPr>
      </w:pPr>
      <w:hyperlink w:anchor="_Toc157523497" w:history="1">
        <w:r w:rsidRPr="003B0469">
          <w:rPr>
            <w:noProof/>
            <w:w w:val="99"/>
          </w:rPr>
          <w:t>6.4</w:t>
        </w:r>
        <w:r>
          <w:rPr>
            <w:noProof/>
            <w:sz w:val="22"/>
            <w:szCs w:val="22"/>
          </w:rPr>
          <w:tab/>
        </w:r>
        <w:r w:rsidRPr="003B0469">
          <w:rPr>
            <w:noProof/>
          </w:rPr>
          <w:t>Master Recipe (BNL)</w:t>
        </w:r>
        <w:r>
          <w:rPr>
            <w:noProof/>
            <w:webHidden/>
          </w:rPr>
          <w:tab/>
        </w:r>
        <w:r>
          <w:rPr>
            <w:noProof/>
            <w:webHidden/>
          </w:rPr>
          <w:fldChar w:fldCharType="begin"/>
        </w:r>
        <w:r>
          <w:rPr>
            <w:noProof/>
            <w:webHidden/>
          </w:rPr>
          <w:instrText xml:space="preserve"> PAGEREF _Toc157523497 \h </w:instrText>
        </w:r>
        <w:r>
          <w:rPr>
            <w:noProof/>
            <w:webHidden/>
          </w:rPr>
        </w:r>
        <w:r>
          <w:rPr>
            <w:noProof/>
            <w:webHidden/>
          </w:rPr>
          <w:fldChar w:fldCharType="separate"/>
        </w:r>
        <w:r>
          <w:rPr>
            <w:noProof/>
            <w:webHidden/>
          </w:rPr>
          <w:t>52</w:t>
        </w:r>
        <w:r>
          <w:rPr>
            <w:noProof/>
            <w:webHidden/>
          </w:rPr>
          <w:fldChar w:fldCharType="end"/>
        </w:r>
      </w:hyperlink>
    </w:p>
    <w:p w14:paraId="55F8083D" w14:textId="318FA59A" w:rsidR="00CE417C" w:rsidRDefault="00CE417C">
      <w:pPr>
        <w:tabs>
          <w:tab w:val="left" w:pos="1100"/>
          <w:tab w:val="right" w:pos="10560"/>
        </w:tabs>
        <w:rPr>
          <w:noProof/>
          <w:sz w:val="22"/>
          <w:szCs w:val="22"/>
        </w:rPr>
      </w:pPr>
      <w:hyperlink w:anchor="_Toc157523498" w:history="1">
        <w:r w:rsidRPr="003B0469">
          <w:rPr>
            <w:noProof/>
          </w:rPr>
          <w:t>5.4.1</w:t>
        </w:r>
        <w:r>
          <w:rPr>
            <w:noProof/>
            <w:sz w:val="22"/>
            <w:szCs w:val="22"/>
          </w:rPr>
          <w:tab/>
        </w:r>
        <w:r w:rsidRPr="003B0469">
          <w:rPr>
            <w:noProof/>
          </w:rPr>
          <w:t>Information</w:t>
        </w:r>
        <w:r w:rsidRPr="003B0469">
          <w:rPr>
            <w:noProof/>
            <w:spacing w:val="-2"/>
          </w:rPr>
          <w:t xml:space="preserve"> </w:t>
        </w:r>
        <w:r w:rsidRPr="003B0469">
          <w:rPr>
            <w:noProof/>
          </w:rPr>
          <w:t>Required</w:t>
        </w:r>
        <w:r w:rsidRPr="003B0469">
          <w:rPr>
            <w:noProof/>
            <w:spacing w:val="-3"/>
          </w:rPr>
          <w:t xml:space="preserve"> </w:t>
        </w:r>
        <w:r w:rsidRPr="003B0469">
          <w:rPr>
            <w:noProof/>
          </w:rPr>
          <w:t>for Master</w:t>
        </w:r>
        <w:r w:rsidRPr="003B0469">
          <w:rPr>
            <w:noProof/>
            <w:spacing w:val="-3"/>
          </w:rPr>
          <w:t xml:space="preserve"> </w:t>
        </w:r>
        <w:r w:rsidRPr="003B0469">
          <w:rPr>
            <w:noProof/>
          </w:rPr>
          <w:t>Recipe</w:t>
        </w:r>
        <w:r>
          <w:rPr>
            <w:noProof/>
            <w:webHidden/>
          </w:rPr>
          <w:tab/>
        </w:r>
        <w:r>
          <w:rPr>
            <w:noProof/>
            <w:webHidden/>
          </w:rPr>
          <w:fldChar w:fldCharType="begin"/>
        </w:r>
        <w:r>
          <w:rPr>
            <w:noProof/>
            <w:webHidden/>
          </w:rPr>
          <w:instrText xml:space="preserve"> PAGEREF _Toc157523498 \h </w:instrText>
        </w:r>
        <w:r>
          <w:rPr>
            <w:noProof/>
            <w:webHidden/>
          </w:rPr>
        </w:r>
        <w:r>
          <w:rPr>
            <w:noProof/>
            <w:webHidden/>
          </w:rPr>
          <w:fldChar w:fldCharType="separate"/>
        </w:r>
        <w:r>
          <w:rPr>
            <w:noProof/>
            <w:webHidden/>
          </w:rPr>
          <w:t>53</w:t>
        </w:r>
        <w:r>
          <w:rPr>
            <w:noProof/>
            <w:webHidden/>
          </w:rPr>
          <w:fldChar w:fldCharType="end"/>
        </w:r>
      </w:hyperlink>
    </w:p>
    <w:p w14:paraId="2760EF4B" w14:textId="73D28543" w:rsidR="00CE417C" w:rsidRDefault="00CE417C">
      <w:pPr>
        <w:tabs>
          <w:tab w:val="left" w:pos="1100"/>
          <w:tab w:val="right" w:pos="10560"/>
        </w:tabs>
        <w:rPr>
          <w:noProof/>
          <w:sz w:val="22"/>
          <w:szCs w:val="22"/>
        </w:rPr>
      </w:pPr>
      <w:hyperlink w:anchor="_Toc157523499" w:history="1">
        <w:r w:rsidRPr="003B0469">
          <w:rPr>
            <w:noProof/>
          </w:rPr>
          <w:t>5.4.2</w:t>
        </w:r>
        <w:r>
          <w:rPr>
            <w:noProof/>
            <w:sz w:val="22"/>
            <w:szCs w:val="22"/>
          </w:rPr>
          <w:tab/>
        </w:r>
        <w:r w:rsidRPr="003B0469">
          <w:rPr>
            <w:noProof/>
          </w:rPr>
          <w:t>Creation</w:t>
        </w:r>
        <w:r w:rsidRPr="003B0469">
          <w:rPr>
            <w:noProof/>
            <w:spacing w:val="-4"/>
          </w:rPr>
          <w:t xml:space="preserve"> </w:t>
        </w:r>
        <w:r w:rsidRPr="003B0469">
          <w:rPr>
            <w:noProof/>
          </w:rPr>
          <w:t>of</w:t>
        </w:r>
        <w:r w:rsidRPr="003B0469">
          <w:rPr>
            <w:noProof/>
            <w:spacing w:val="-2"/>
          </w:rPr>
          <w:t xml:space="preserve"> </w:t>
        </w:r>
        <w:r w:rsidRPr="003B0469">
          <w:rPr>
            <w:noProof/>
          </w:rPr>
          <w:t>Recipe</w:t>
        </w:r>
        <w:r w:rsidRPr="003B0469">
          <w:rPr>
            <w:noProof/>
            <w:spacing w:val="-2"/>
          </w:rPr>
          <w:t xml:space="preserve"> </w:t>
        </w:r>
        <w:r w:rsidRPr="003B0469">
          <w:rPr>
            <w:noProof/>
          </w:rPr>
          <w:t>Process Flow</w:t>
        </w:r>
        <w:r>
          <w:rPr>
            <w:noProof/>
            <w:webHidden/>
          </w:rPr>
          <w:tab/>
        </w:r>
        <w:r>
          <w:rPr>
            <w:noProof/>
            <w:webHidden/>
          </w:rPr>
          <w:fldChar w:fldCharType="begin"/>
        </w:r>
        <w:r>
          <w:rPr>
            <w:noProof/>
            <w:webHidden/>
          </w:rPr>
          <w:instrText xml:space="preserve"> PAGEREF _Toc157523499 \h </w:instrText>
        </w:r>
        <w:r>
          <w:rPr>
            <w:noProof/>
            <w:webHidden/>
          </w:rPr>
        </w:r>
        <w:r>
          <w:rPr>
            <w:noProof/>
            <w:webHidden/>
          </w:rPr>
          <w:fldChar w:fldCharType="separate"/>
        </w:r>
        <w:r>
          <w:rPr>
            <w:noProof/>
            <w:webHidden/>
          </w:rPr>
          <w:t>55</w:t>
        </w:r>
        <w:r>
          <w:rPr>
            <w:noProof/>
            <w:webHidden/>
          </w:rPr>
          <w:fldChar w:fldCharType="end"/>
        </w:r>
      </w:hyperlink>
    </w:p>
    <w:p w14:paraId="4CC8CFA3" w14:textId="7C1B4C2E" w:rsidR="00CE417C" w:rsidRDefault="00CE417C">
      <w:pPr>
        <w:tabs>
          <w:tab w:val="left" w:pos="880"/>
          <w:tab w:val="right" w:pos="10560"/>
        </w:tabs>
        <w:rPr>
          <w:noProof/>
          <w:sz w:val="22"/>
          <w:szCs w:val="22"/>
        </w:rPr>
      </w:pPr>
      <w:hyperlink w:anchor="_Toc157523500" w:history="1">
        <w:r w:rsidRPr="003B0469">
          <w:rPr>
            <w:noProof/>
            <w:w w:val="99"/>
          </w:rPr>
          <w:t>6.5</w:t>
        </w:r>
        <w:r>
          <w:rPr>
            <w:noProof/>
            <w:sz w:val="22"/>
            <w:szCs w:val="22"/>
          </w:rPr>
          <w:tab/>
        </w:r>
        <w:r w:rsidRPr="003B0469">
          <w:rPr>
            <w:noProof/>
          </w:rPr>
          <w:t>Production Version</w:t>
        </w:r>
        <w:r>
          <w:rPr>
            <w:noProof/>
            <w:webHidden/>
          </w:rPr>
          <w:tab/>
        </w:r>
        <w:r>
          <w:rPr>
            <w:noProof/>
            <w:webHidden/>
          </w:rPr>
          <w:fldChar w:fldCharType="begin"/>
        </w:r>
        <w:r>
          <w:rPr>
            <w:noProof/>
            <w:webHidden/>
          </w:rPr>
          <w:instrText xml:space="preserve"> PAGEREF _Toc157523500 \h </w:instrText>
        </w:r>
        <w:r>
          <w:rPr>
            <w:noProof/>
            <w:webHidden/>
          </w:rPr>
        </w:r>
        <w:r>
          <w:rPr>
            <w:noProof/>
            <w:webHidden/>
          </w:rPr>
          <w:fldChar w:fldCharType="separate"/>
        </w:r>
        <w:r>
          <w:rPr>
            <w:noProof/>
            <w:webHidden/>
          </w:rPr>
          <w:t>56</w:t>
        </w:r>
        <w:r>
          <w:rPr>
            <w:noProof/>
            <w:webHidden/>
          </w:rPr>
          <w:fldChar w:fldCharType="end"/>
        </w:r>
      </w:hyperlink>
    </w:p>
    <w:p w14:paraId="4ED26D51" w14:textId="3372E1BC" w:rsidR="00CE417C" w:rsidRDefault="00CE417C">
      <w:pPr>
        <w:tabs>
          <w:tab w:val="left" w:pos="880"/>
          <w:tab w:val="right" w:pos="10560"/>
        </w:tabs>
        <w:rPr>
          <w:noProof/>
          <w:sz w:val="22"/>
          <w:szCs w:val="22"/>
        </w:rPr>
      </w:pPr>
      <w:hyperlink w:anchor="_Toc157523501" w:history="1">
        <w:r w:rsidRPr="003B0469">
          <w:rPr>
            <w:noProof/>
            <w:w w:val="99"/>
          </w:rPr>
          <w:t>6.6</w:t>
        </w:r>
        <w:r>
          <w:rPr>
            <w:noProof/>
            <w:sz w:val="22"/>
            <w:szCs w:val="22"/>
          </w:rPr>
          <w:tab/>
        </w:r>
        <w:r w:rsidRPr="003B0469">
          <w:rPr>
            <w:noProof/>
          </w:rPr>
          <w:t>Factory Calendar and Planning Calendar</w:t>
        </w:r>
        <w:r>
          <w:rPr>
            <w:noProof/>
            <w:webHidden/>
          </w:rPr>
          <w:tab/>
        </w:r>
        <w:r>
          <w:rPr>
            <w:noProof/>
            <w:webHidden/>
          </w:rPr>
          <w:fldChar w:fldCharType="begin"/>
        </w:r>
        <w:r>
          <w:rPr>
            <w:noProof/>
            <w:webHidden/>
          </w:rPr>
          <w:instrText xml:space="preserve"> PAGEREF _Toc157523501 \h </w:instrText>
        </w:r>
        <w:r>
          <w:rPr>
            <w:noProof/>
            <w:webHidden/>
          </w:rPr>
        </w:r>
        <w:r>
          <w:rPr>
            <w:noProof/>
            <w:webHidden/>
          </w:rPr>
          <w:fldChar w:fldCharType="separate"/>
        </w:r>
        <w:r>
          <w:rPr>
            <w:noProof/>
            <w:webHidden/>
          </w:rPr>
          <w:t>56</w:t>
        </w:r>
        <w:r>
          <w:rPr>
            <w:noProof/>
            <w:webHidden/>
          </w:rPr>
          <w:fldChar w:fldCharType="end"/>
        </w:r>
      </w:hyperlink>
    </w:p>
    <w:p w14:paraId="79B892BD" w14:textId="6A2269FC" w:rsidR="00CE417C" w:rsidRDefault="00CE417C">
      <w:pPr>
        <w:tabs>
          <w:tab w:val="left" w:pos="440"/>
          <w:tab w:val="right" w:pos="10560"/>
        </w:tabs>
        <w:rPr>
          <w:noProof/>
          <w:sz w:val="22"/>
          <w:szCs w:val="22"/>
        </w:rPr>
      </w:pPr>
      <w:hyperlink w:anchor="_Toc157523502" w:history="1">
        <w:r w:rsidRPr="003B0469">
          <w:rPr>
            <w:noProof/>
            <w:spacing w:val="-3"/>
          </w:rPr>
          <w:t>7.</w:t>
        </w:r>
        <w:r>
          <w:rPr>
            <w:noProof/>
            <w:sz w:val="22"/>
            <w:szCs w:val="22"/>
          </w:rPr>
          <w:tab/>
        </w:r>
        <w:r w:rsidRPr="003B0469">
          <w:rPr>
            <w:noProof/>
            <w:spacing w:val="-5"/>
          </w:rPr>
          <w:t>Overall Process flow for MRP</w:t>
        </w:r>
        <w:r>
          <w:rPr>
            <w:noProof/>
            <w:webHidden/>
          </w:rPr>
          <w:tab/>
        </w:r>
        <w:r>
          <w:rPr>
            <w:noProof/>
            <w:webHidden/>
          </w:rPr>
          <w:fldChar w:fldCharType="begin"/>
        </w:r>
        <w:r>
          <w:rPr>
            <w:noProof/>
            <w:webHidden/>
          </w:rPr>
          <w:instrText xml:space="preserve"> PAGEREF _Toc157523502 \h </w:instrText>
        </w:r>
        <w:r>
          <w:rPr>
            <w:noProof/>
            <w:webHidden/>
          </w:rPr>
        </w:r>
        <w:r>
          <w:rPr>
            <w:noProof/>
            <w:webHidden/>
          </w:rPr>
          <w:fldChar w:fldCharType="separate"/>
        </w:r>
        <w:r>
          <w:rPr>
            <w:noProof/>
            <w:webHidden/>
          </w:rPr>
          <w:t>60</w:t>
        </w:r>
        <w:r>
          <w:rPr>
            <w:noProof/>
            <w:webHidden/>
          </w:rPr>
          <w:fldChar w:fldCharType="end"/>
        </w:r>
      </w:hyperlink>
    </w:p>
    <w:p w14:paraId="38E26674" w14:textId="2190CA96" w:rsidR="00CE417C" w:rsidRDefault="00CE417C">
      <w:pPr>
        <w:tabs>
          <w:tab w:val="left" w:pos="440"/>
          <w:tab w:val="right" w:pos="10560"/>
        </w:tabs>
        <w:rPr>
          <w:noProof/>
          <w:sz w:val="22"/>
          <w:szCs w:val="22"/>
        </w:rPr>
      </w:pPr>
      <w:hyperlink w:anchor="_Toc157523503" w:history="1">
        <w:r w:rsidRPr="003B0469">
          <w:rPr>
            <w:noProof/>
            <w:spacing w:val="-3"/>
          </w:rPr>
          <w:t>8.</w:t>
        </w:r>
        <w:r>
          <w:rPr>
            <w:noProof/>
            <w:sz w:val="22"/>
            <w:szCs w:val="22"/>
          </w:rPr>
          <w:tab/>
        </w:r>
        <w:r w:rsidRPr="003B0469">
          <w:rPr>
            <w:noProof/>
            <w:spacing w:val="-5"/>
          </w:rPr>
          <w:t>Sales and Operation Planning</w:t>
        </w:r>
        <w:r>
          <w:rPr>
            <w:noProof/>
            <w:webHidden/>
          </w:rPr>
          <w:tab/>
        </w:r>
        <w:r>
          <w:rPr>
            <w:noProof/>
            <w:webHidden/>
          </w:rPr>
          <w:fldChar w:fldCharType="begin"/>
        </w:r>
        <w:r>
          <w:rPr>
            <w:noProof/>
            <w:webHidden/>
          </w:rPr>
          <w:instrText xml:space="preserve"> PAGEREF _Toc157523503 \h </w:instrText>
        </w:r>
        <w:r>
          <w:rPr>
            <w:noProof/>
            <w:webHidden/>
          </w:rPr>
        </w:r>
        <w:r>
          <w:rPr>
            <w:noProof/>
            <w:webHidden/>
          </w:rPr>
          <w:fldChar w:fldCharType="separate"/>
        </w:r>
        <w:r>
          <w:rPr>
            <w:noProof/>
            <w:webHidden/>
          </w:rPr>
          <w:t>60</w:t>
        </w:r>
        <w:r>
          <w:rPr>
            <w:noProof/>
            <w:webHidden/>
          </w:rPr>
          <w:fldChar w:fldCharType="end"/>
        </w:r>
      </w:hyperlink>
    </w:p>
    <w:p w14:paraId="60814B7A" w14:textId="10ACF16F" w:rsidR="00CE417C" w:rsidRDefault="00CE417C">
      <w:pPr>
        <w:tabs>
          <w:tab w:val="left" w:pos="440"/>
          <w:tab w:val="right" w:pos="10560"/>
        </w:tabs>
        <w:rPr>
          <w:noProof/>
          <w:sz w:val="22"/>
          <w:szCs w:val="22"/>
        </w:rPr>
      </w:pPr>
      <w:hyperlink w:anchor="_Toc157523504" w:history="1">
        <w:r w:rsidRPr="003B0469">
          <w:rPr>
            <w:noProof/>
            <w:spacing w:val="-3"/>
          </w:rPr>
          <w:t>9.</w:t>
        </w:r>
        <w:r>
          <w:rPr>
            <w:noProof/>
            <w:sz w:val="22"/>
            <w:szCs w:val="22"/>
          </w:rPr>
          <w:tab/>
        </w:r>
        <w:r w:rsidRPr="003B0469">
          <w:rPr>
            <w:noProof/>
            <w:spacing w:val="-1"/>
          </w:rPr>
          <w:t>Demand Management</w:t>
        </w:r>
        <w:r>
          <w:rPr>
            <w:noProof/>
            <w:webHidden/>
          </w:rPr>
          <w:tab/>
        </w:r>
        <w:r>
          <w:rPr>
            <w:noProof/>
            <w:webHidden/>
          </w:rPr>
          <w:fldChar w:fldCharType="begin"/>
        </w:r>
        <w:r>
          <w:rPr>
            <w:noProof/>
            <w:webHidden/>
          </w:rPr>
          <w:instrText xml:space="preserve"> PAGEREF _Toc157523504 \h </w:instrText>
        </w:r>
        <w:r>
          <w:rPr>
            <w:noProof/>
            <w:webHidden/>
          </w:rPr>
        </w:r>
        <w:r>
          <w:rPr>
            <w:noProof/>
            <w:webHidden/>
          </w:rPr>
          <w:fldChar w:fldCharType="separate"/>
        </w:r>
        <w:r>
          <w:rPr>
            <w:noProof/>
            <w:webHidden/>
          </w:rPr>
          <w:t>63</w:t>
        </w:r>
        <w:r>
          <w:rPr>
            <w:noProof/>
            <w:webHidden/>
          </w:rPr>
          <w:fldChar w:fldCharType="end"/>
        </w:r>
      </w:hyperlink>
    </w:p>
    <w:p w14:paraId="5B397145" w14:textId="59A847D1" w:rsidR="00CE417C" w:rsidRDefault="00CE417C">
      <w:pPr>
        <w:tabs>
          <w:tab w:val="left" w:pos="660"/>
          <w:tab w:val="right" w:pos="10560"/>
        </w:tabs>
        <w:rPr>
          <w:noProof/>
          <w:sz w:val="22"/>
          <w:szCs w:val="22"/>
        </w:rPr>
      </w:pPr>
      <w:hyperlink w:anchor="_Toc157523505" w:history="1">
        <w:r w:rsidRPr="003B0469">
          <w:rPr>
            <w:noProof/>
            <w:spacing w:val="-3"/>
          </w:rPr>
          <w:t>10.</w:t>
        </w:r>
        <w:r>
          <w:rPr>
            <w:noProof/>
            <w:sz w:val="22"/>
            <w:szCs w:val="22"/>
          </w:rPr>
          <w:tab/>
        </w:r>
        <w:r w:rsidRPr="003B0469">
          <w:rPr>
            <w:noProof/>
            <w:spacing w:val="-1"/>
          </w:rPr>
          <w:t>Long Term Planning</w:t>
        </w:r>
        <w:r>
          <w:rPr>
            <w:noProof/>
            <w:webHidden/>
          </w:rPr>
          <w:tab/>
        </w:r>
        <w:r>
          <w:rPr>
            <w:noProof/>
            <w:webHidden/>
          </w:rPr>
          <w:fldChar w:fldCharType="begin"/>
        </w:r>
        <w:r>
          <w:rPr>
            <w:noProof/>
            <w:webHidden/>
          </w:rPr>
          <w:instrText xml:space="preserve"> PAGEREF _Toc157523505 \h </w:instrText>
        </w:r>
        <w:r>
          <w:rPr>
            <w:noProof/>
            <w:webHidden/>
          </w:rPr>
        </w:r>
        <w:r>
          <w:rPr>
            <w:noProof/>
            <w:webHidden/>
          </w:rPr>
          <w:fldChar w:fldCharType="separate"/>
        </w:r>
        <w:r>
          <w:rPr>
            <w:noProof/>
            <w:webHidden/>
          </w:rPr>
          <w:t>63</w:t>
        </w:r>
        <w:r>
          <w:rPr>
            <w:noProof/>
            <w:webHidden/>
          </w:rPr>
          <w:fldChar w:fldCharType="end"/>
        </w:r>
      </w:hyperlink>
    </w:p>
    <w:p w14:paraId="45BB37C3" w14:textId="056D60E4" w:rsidR="00CE417C" w:rsidRDefault="00CE417C">
      <w:pPr>
        <w:tabs>
          <w:tab w:val="left" w:pos="660"/>
          <w:tab w:val="right" w:pos="10560"/>
        </w:tabs>
        <w:rPr>
          <w:noProof/>
          <w:sz w:val="22"/>
          <w:szCs w:val="22"/>
        </w:rPr>
      </w:pPr>
      <w:hyperlink w:anchor="_Toc157523506" w:history="1">
        <w:r w:rsidRPr="003B0469">
          <w:rPr>
            <w:noProof/>
            <w:spacing w:val="-3"/>
          </w:rPr>
          <w:t>11.</w:t>
        </w:r>
        <w:r>
          <w:rPr>
            <w:noProof/>
            <w:sz w:val="22"/>
            <w:szCs w:val="22"/>
          </w:rPr>
          <w:tab/>
        </w:r>
        <w:r w:rsidRPr="003B0469">
          <w:rPr>
            <w:noProof/>
            <w:spacing w:val="-1"/>
          </w:rPr>
          <w:t>Master Production Scheduling</w:t>
        </w:r>
        <w:r>
          <w:rPr>
            <w:noProof/>
            <w:webHidden/>
          </w:rPr>
          <w:tab/>
        </w:r>
        <w:r>
          <w:rPr>
            <w:noProof/>
            <w:webHidden/>
          </w:rPr>
          <w:fldChar w:fldCharType="begin"/>
        </w:r>
        <w:r>
          <w:rPr>
            <w:noProof/>
            <w:webHidden/>
          </w:rPr>
          <w:instrText xml:space="preserve"> PAGEREF _Toc157523506 \h </w:instrText>
        </w:r>
        <w:r>
          <w:rPr>
            <w:noProof/>
            <w:webHidden/>
          </w:rPr>
        </w:r>
        <w:r>
          <w:rPr>
            <w:noProof/>
            <w:webHidden/>
          </w:rPr>
          <w:fldChar w:fldCharType="separate"/>
        </w:r>
        <w:r>
          <w:rPr>
            <w:noProof/>
            <w:webHidden/>
          </w:rPr>
          <w:t>63</w:t>
        </w:r>
        <w:r>
          <w:rPr>
            <w:noProof/>
            <w:webHidden/>
          </w:rPr>
          <w:fldChar w:fldCharType="end"/>
        </w:r>
      </w:hyperlink>
    </w:p>
    <w:p w14:paraId="3A57098F" w14:textId="438502E7" w:rsidR="00CE417C" w:rsidRDefault="00CE417C">
      <w:pPr>
        <w:tabs>
          <w:tab w:val="left" w:pos="660"/>
          <w:tab w:val="right" w:pos="10560"/>
        </w:tabs>
        <w:rPr>
          <w:noProof/>
          <w:sz w:val="22"/>
          <w:szCs w:val="22"/>
        </w:rPr>
      </w:pPr>
      <w:hyperlink w:anchor="_Toc157523507" w:history="1">
        <w:r w:rsidRPr="003B0469">
          <w:rPr>
            <w:noProof/>
            <w:spacing w:val="-3"/>
          </w:rPr>
          <w:t>12.</w:t>
        </w:r>
        <w:r>
          <w:rPr>
            <w:noProof/>
            <w:sz w:val="22"/>
            <w:szCs w:val="22"/>
          </w:rPr>
          <w:tab/>
        </w:r>
        <w:r w:rsidRPr="003B0469">
          <w:rPr>
            <w:noProof/>
            <w:spacing w:val="-1"/>
          </w:rPr>
          <w:t>Material Requirement Planning</w:t>
        </w:r>
        <w:r>
          <w:rPr>
            <w:noProof/>
            <w:webHidden/>
          </w:rPr>
          <w:tab/>
        </w:r>
        <w:r>
          <w:rPr>
            <w:noProof/>
            <w:webHidden/>
          </w:rPr>
          <w:fldChar w:fldCharType="begin"/>
        </w:r>
        <w:r>
          <w:rPr>
            <w:noProof/>
            <w:webHidden/>
          </w:rPr>
          <w:instrText xml:space="preserve"> PAGEREF _Toc157523507 \h </w:instrText>
        </w:r>
        <w:r>
          <w:rPr>
            <w:noProof/>
            <w:webHidden/>
          </w:rPr>
        </w:r>
        <w:r>
          <w:rPr>
            <w:noProof/>
            <w:webHidden/>
          </w:rPr>
          <w:fldChar w:fldCharType="separate"/>
        </w:r>
        <w:r>
          <w:rPr>
            <w:noProof/>
            <w:webHidden/>
          </w:rPr>
          <w:t>63</w:t>
        </w:r>
        <w:r>
          <w:rPr>
            <w:noProof/>
            <w:webHidden/>
          </w:rPr>
          <w:fldChar w:fldCharType="end"/>
        </w:r>
      </w:hyperlink>
    </w:p>
    <w:p w14:paraId="381684FF" w14:textId="1BF4BBEA" w:rsidR="00CE417C" w:rsidRDefault="00CE417C">
      <w:pPr>
        <w:tabs>
          <w:tab w:val="left" w:pos="660"/>
          <w:tab w:val="right" w:pos="10560"/>
        </w:tabs>
        <w:rPr>
          <w:noProof/>
          <w:sz w:val="22"/>
          <w:szCs w:val="22"/>
        </w:rPr>
      </w:pPr>
      <w:hyperlink w:anchor="_Toc157523508" w:history="1">
        <w:r w:rsidRPr="003B0469">
          <w:rPr>
            <w:noProof/>
            <w:spacing w:val="-3"/>
          </w:rPr>
          <w:t>13.</w:t>
        </w:r>
        <w:r>
          <w:rPr>
            <w:noProof/>
            <w:sz w:val="22"/>
            <w:szCs w:val="22"/>
          </w:rPr>
          <w:tab/>
        </w:r>
        <w:r w:rsidRPr="003B0469">
          <w:rPr>
            <w:noProof/>
            <w:spacing w:val="-1"/>
          </w:rPr>
          <w:t>Planned to Process order conversion</w:t>
        </w:r>
        <w:r>
          <w:rPr>
            <w:noProof/>
            <w:webHidden/>
          </w:rPr>
          <w:tab/>
        </w:r>
        <w:r>
          <w:rPr>
            <w:noProof/>
            <w:webHidden/>
          </w:rPr>
          <w:fldChar w:fldCharType="begin"/>
        </w:r>
        <w:r>
          <w:rPr>
            <w:noProof/>
            <w:webHidden/>
          </w:rPr>
          <w:instrText xml:space="preserve"> PAGEREF _Toc157523508 \h </w:instrText>
        </w:r>
        <w:r>
          <w:rPr>
            <w:noProof/>
            <w:webHidden/>
          </w:rPr>
        </w:r>
        <w:r>
          <w:rPr>
            <w:noProof/>
            <w:webHidden/>
          </w:rPr>
          <w:fldChar w:fldCharType="separate"/>
        </w:r>
        <w:r>
          <w:rPr>
            <w:noProof/>
            <w:webHidden/>
          </w:rPr>
          <w:t>64</w:t>
        </w:r>
        <w:r>
          <w:rPr>
            <w:noProof/>
            <w:webHidden/>
          </w:rPr>
          <w:fldChar w:fldCharType="end"/>
        </w:r>
      </w:hyperlink>
    </w:p>
    <w:p w14:paraId="52F90081" w14:textId="74F25A34" w:rsidR="00CE417C" w:rsidRDefault="00CE417C">
      <w:pPr>
        <w:tabs>
          <w:tab w:val="left" w:pos="660"/>
          <w:tab w:val="right" w:pos="10560"/>
        </w:tabs>
        <w:rPr>
          <w:noProof/>
          <w:sz w:val="22"/>
          <w:szCs w:val="22"/>
        </w:rPr>
      </w:pPr>
      <w:hyperlink w:anchor="_Toc157523509" w:history="1">
        <w:r w:rsidRPr="003B0469">
          <w:rPr>
            <w:noProof/>
            <w:spacing w:val="-3"/>
          </w:rPr>
          <w:t>14.</w:t>
        </w:r>
        <w:r>
          <w:rPr>
            <w:noProof/>
            <w:sz w:val="22"/>
            <w:szCs w:val="22"/>
          </w:rPr>
          <w:tab/>
        </w:r>
        <w:r w:rsidRPr="003B0469">
          <w:rPr>
            <w:noProof/>
            <w:spacing w:val="-1"/>
          </w:rPr>
          <w:t>PROCESS</w:t>
        </w:r>
        <w:r w:rsidRPr="003B0469">
          <w:rPr>
            <w:noProof/>
            <w:spacing w:val="-17"/>
          </w:rPr>
          <w:t xml:space="preserve"> </w:t>
        </w:r>
        <w:r w:rsidRPr="003B0469">
          <w:rPr>
            <w:noProof/>
            <w:spacing w:val="-1"/>
          </w:rPr>
          <w:t>ORDER</w:t>
        </w:r>
        <w:r w:rsidRPr="003B0469">
          <w:rPr>
            <w:noProof/>
            <w:spacing w:val="-17"/>
          </w:rPr>
          <w:t xml:space="preserve"> </w:t>
        </w:r>
        <w:r w:rsidRPr="003B0469">
          <w:rPr>
            <w:noProof/>
            <w:spacing w:val="-1"/>
          </w:rPr>
          <w:t>MANAGEMENT</w:t>
        </w:r>
        <w:r>
          <w:rPr>
            <w:noProof/>
            <w:webHidden/>
          </w:rPr>
          <w:tab/>
        </w:r>
        <w:r>
          <w:rPr>
            <w:noProof/>
            <w:webHidden/>
          </w:rPr>
          <w:fldChar w:fldCharType="begin"/>
        </w:r>
        <w:r>
          <w:rPr>
            <w:noProof/>
            <w:webHidden/>
          </w:rPr>
          <w:instrText xml:space="preserve"> PAGEREF _Toc157523509 \h </w:instrText>
        </w:r>
        <w:r>
          <w:rPr>
            <w:noProof/>
            <w:webHidden/>
          </w:rPr>
        </w:r>
        <w:r>
          <w:rPr>
            <w:noProof/>
            <w:webHidden/>
          </w:rPr>
          <w:fldChar w:fldCharType="separate"/>
        </w:r>
        <w:r>
          <w:rPr>
            <w:noProof/>
            <w:webHidden/>
          </w:rPr>
          <w:t>64</w:t>
        </w:r>
        <w:r>
          <w:rPr>
            <w:noProof/>
            <w:webHidden/>
          </w:rPr>
          <w:fldChar w:fldCharType="end"/>
        </w:r>
      </w:hyperlink>
    </w:p>
    <w:p w14:paraId="359534D9" w14:textId="2215E95B" w:rsidR="00CE417C" w:rsidRDefault="00CE417C">
      <w:pPr>
        <w:tabs>
          <w:tab w:val="left" w:pos="880"/>
          <w:tab w:val="right" w:pos="10560"/>
        </w:tabs>
        <w:rPr>
          <w:noProof/>
          <w:sz w:val="22"/>
          <w:szCs w:val="22"/>
        </w:rPr>
      </w:pPr>
      <w:hyperlink w:anchor="_Toc157523510" w:history="1">
        <w:r w:rsidRPr="003B0469">
          <w:rPr>
            <w:noProof/>
            <w:w w:val="99"/>
          </w:rPr>
          <w:t>14.1</w:t>
        </w:r>
        <w:r>
          <w:rPr>
            <w:noProof/>
            <w:sz w:val="22"/>
            <w:szCs w:val="22"/>
          </w:rPr>
          <w:tab/>
        </w:r>
        <w:r w:rsidRPr="003B0469">
          <w:rPr>
            <w:noProof/>
          </w:rPr>
          <w:t>Process</w:t>
        </w:r>
        <w:r w:rsidRPr="003B0469">
          <w:rPr>
            <w:noProof/>
            <w:spacing w:val="-5"/>
          </w:rPr>
          <w:t xml:space="preserve"> </w:t>
        </w:r>
        <w:r w:rsidRPr="003B0469">
          <w:rPr>
            <w:noProof/>
          </w:rPr>
          <w:t>planning</w:t>
        </w:r>
        <w:r>
          <w:rPr>
            <w:noProof/>
            <w:webHidden/>
          </w:rPr>
          <w:tab/>
        </w:r>
        <w:r>
          <w:rPr>
            <w:noProof/>
            <w:webHidden/>
          </w:rPr>
          <w:fldChar w:fldCharType="begin"/>
        </w:r>
        <w:r>
          <w:rPr>
            <w:noProof/>
            <w:webHidden/>
          </w:rPr>
          <w:instrText xml:space="preserve"> PAGEREF _Toc157523510 \h </w:instrText>
        </w:r>
        <w:r>
          <w:rPr>
            <w:noProof/>
            <w:webHidden/>
          </w:rPr>
        </w:r>
        <w:r>
          <w:rPr>
            <w:noProof/>
            <w:webHidden/>
          </w:rPr>
          <w:fldChar w:fldCharType="separate"/>
        </w:r>
        <w:r>
          <w:rPr>
            <w:noProof/>
            <w:webHidden/>
          </w:rPr>
          <w:t>64</w:t>
        </w:r>
        <w:r>
          <w:rPr>
            <w:noProof/>
            <w:webHidden/>
          </w:rPr>
          <w:fldChar w:fldCharType="end"/>
        </w:r>
      </w:hyperlink>
    </w:p>
    <w:p w14:paraId="38193675" w14:textId="24A8EA17" w:rsidR="00CE417C" w:rsidRDefault="00CE417C">
      <w:pPr>
        <w:tabs>
          <w:tab w:val="left" w:pos="1320"/>
          <w:tab w:val="right" w:pos="10560"/>
        </w:tabs>
        <w:rPr>
          <w:noProof/>
          <w:sz w:val="22"/>
          <w:szCs w:val="22"/>
        </w:rPr>
      </w:pPr>
      <w:hyperlink w:anchor="_Toc157523511" w:history="1">
        <w:r w:rsidRPr="003B0469">
          <w:rPr>
            <w:noProof/>
          </w:rPr>
          <w:t>14.1.2</w:t>
        </w:r>
        <w:r>
          <w:rPr>
            <w:noProof/>
            <w:sz w:val="22"/>
            <w:szCs w:val="22"/>
          </w:rPr>
          <w:tab/>
        </w:r>
        <w:r w:rsidRPr="003B0469">
          <w:rPr>
            <w:noProof/>
          </w:rPr>
          <w:t>The</w:t>
        </w:r>
        <w:r w:rsidRPr="003B0469">
          <w:rPr>
            <w:noProof/>
            <w:spacing w:val="-2"/>
          </w:rPr>
          <w:t xml:space="preserve"> </w:t>
        </w:r>
        <w:r w:rsidRPr="003B0469">
          <w:rPr>
            <w:noProof/>
          </w:rPr>
          <w:t>process</w:t>
        </w:r>
        <w:r w:rsidRPr="003B0469">
          <w:rPr>
            <w:noProof/>
            <w:spacing w:val="-2"/>
          </w:rPr>
          <w:t xml:space="preserve"> </w:t>
        </w:r>
        <w:r w:rsidRPr="003B0469">
          <w:rPr>
            <w:noProof/>
          </w:rPr>
          <w:t>flow for</w:t>
        </w:r>
        <w:r w:rsidRPr="003B0469">
          <w:rPr>
            <w:noProof/>
            <w:spacing w:val="-4"/>
          </w:rPr>
          <w:t xml:space="preserve"> </w:t>
        </w:r>
        <w:r w:rsidRPr="003B0469">
          <w:rPr>
            <w:noProof/>
          </w:rPr>
          <w:t>order</w:t>
        </w:r>
        <w:r w:rsidRPr="003B0469">
          <w:rPr>
            <w:noProof/>
            <w:spacing w:val="1"/>
          </w:rPr>
          <w:t xml:space="preserve"> </w:t>
        </w:r>
        <w:r w:rsidRPr="003B0469">
          <w:rPr>
            <w:noProof/>
          </w:rPr>
          <w:t>creation</w:t>
        </w:r>
        <w:r w:rsidRPr="003B0469">
          <w:rPr>
            <w:noProof/>
            <w:spacing w:val="-5"/>
          </w:rPr>
          <w:t xml:space="preserve"> </w:t>
        </w:r>
        <w:r w:rsidRPr="003B0469">
          <w:rPr>
            <w:noProof/>
          </w:rPr>
          <w:t>is</w:t>
        </w:r>
        <w:r w:rsidRPr="003B0469">
          <w:rPr>
            <w:noProof/>
            <w:spacing w:val="-3"/>
          </w:rPr>
          <w:t xml:space="preserve"> </w:t>
        </w:r>
        <w:r w:rsidRPr="003B0469">
          <w:rPr>
            <w:noProof/>
          </w:rPr>
          <w:t>following:</w:t>
        </w:r>
        <w:r>
          <w:rPr>
            <w:noProof/>
            <w:webHidden/>
          </w:rPr>
          <w:tab/>
        </w:r>
        <w:r>
          <w:rPr>
            <w:noProof/>
            <w:webHidden/>
          </w:rPr>
          <w:fldChar w:fldCharType="begin"/>
        </w:r>
        <w:r>
          <w:rPr>
            <w:noProof/>
            <w:webHidden/>
          </w:rPr>
          <w:instrText xml:space="preserve"> PAGEREF _Toc157523511 \h </w:instrText>
        </w:r>
        <w:r>
          <w:rPr>
            <w:noProof/>
            <w:webHidden/>
          </w:rPr>
        </w:r>
        <w:r>
          <w:rPr>
            <w:noProof/>
            <w:webHidden/>
          </w:rPr>
          <w:fldChar w:fldCharType="separate"/>
        </w:r>
        <w:r>
          <w:rPr>
            <w:noProof/>
            <w:webHidden/>
          </w:rPr>
          <w:t>66</w:t>
        </w:r>
        <w:r>
          <w:rPr>
            <w:noProof/>
            <w:webHidden/>
          </w:rPr>
          <w:fldChar w:fldCharType="end"/>
        </w:r>
      </w:hyperlink>
    </w:p>
    <w:p w14:paraId="3A4B073D" w14:textId="7346D196" w:rsidR="00CE417C" w:rsidRDefault="00CE417C">
      <w:pPr>
        <w:tabs>
          <w:tab w:val="left" w:pos="880"/>
          <w:tab w:val="right" w:pos="10560"/>
        </w:tabs>
        <w:rPr>
          <w:noProof/>
          <w:sz w:val="22"/>
          <w:szCs w:val="22"/>
        </w:rPr>
      </w:pPr>
      <w:hyperlink w:anchor="_Toc157523512" w:history="1">
        <w:r w:rsidRPr="003B0469">
          <w:rPr>
            <w:noProof/>
            <w:w w:val="99"/>
          </w:rPr>
          <w:t>14.2</w:t>
        </w:r>
        <w:r>
          <w:rPr>
            <w:noProof/>
            <w:sz w:val="22"/>
            <w:szCs w:val="22"/>
          </w:rPr>
          <w:tab/>
        </w:r>
        <w:r w:rsidRPr="003B0469">
          <w:rPr>
            <w:noProof/>
          </w:rPr>
          <w:t>Process</w:t>
        </w:r>
        <w:r w:rsidRPr="003B0469">
          <w:rPr>
            <w:noProof/>
            <w:spacing w:val="-5"/>
          </w:rPr>
          <w:t xml:space="preserve"> </w:t>
        </w:r>
        <w:r w:rsidRPr="003B0469">
          <w:rPr>
            <w:noProof/>
          </w:rPr>
          <w:t>Order</w:t>
        </w:r>
        <w:r w:rsidRPr="003B0469">
          <w:rPr>
            <w:noProof/>
            <w:spacing w:val="-5"/>
          </w:rPr>
          <w:t xml:space="preserve"> </w:t>
        </w:r>
        <w:r w:rsidRPr="003B0469">
          <w:rPr>
            <w:noProof/>
          </w:rPr>
          <w:t>Execution</w:t>
        </w:r>
        <w:r>
          <w:rPr>
            <w:noProof/>
            <w:webHidden/>
          </w:rPr>
          <w:tab/>
        </w:r>
        <w:r>
          <w:rPr>
            <w:noProof/>
            <w:webHidden/>
          </w:rPr>
          <w:fldChar w:fldCharType="begin"/>
        </w:r>
        <w:r>
          <w:rPr>
            <w:noProof/>
            <w:webHidden/>
          </w:rPr>
          <w:instrText xml:space="preserve"> PAGEREF _Toc157523512 \h </w:instrText>
        </w:r>
        <w:r>
          <w:rPr>
            <w:noProof/>
            <w:webHidden/>
          </w:rPr>
        </w:r>
        <w:r>
          <w:rPr>
            <w:noProof/>
            <w:webHidden/>
          </w:rPr>
          <w:fldChar w:fldCharType="separate"/>
        </w:r>
        <w:r>
          <w:rPr>
            <w:noProof/>
            <w:webHidden/>
          </w:rPr>
          <w:t>67</w:t>
        </w:r>
        <w:r>
          <w:rPr>
            <w:noProof/>
            <w:webHidden/>
          </w:rPr>
          <w:fldChar w:fldCharType="end"/>
        </w:r>
      </w:hyperlink>
    </w:p>
    <w:p w14:paraId="6B6175BE" w14:textId="0EF2E07B" w:rsidR="00CE417C" w:rsidRDefault="00CE417C">
      <w:pPr>
        <w:tabs>
          <w:tab w:val="left" w:pos="1320"/>
          <w:tab w:val="right" w:pos="10560"/>
        </w:tabs>
        <w:rPr>
          <w:noProof/>
          <w:sz w:val="22"/>
          <w:szCs w:val="22"/>
        </w:rPr>
      </w:pPr>
      <w:hyperlink w:anchor="_Toc157523513" w:history="1">
        <w:r w:rsidRPr="003B0469">
          <w:rPr>
            <w:noProof/>
          </w:rPr>
          <w:t>14.2.1</w:t>
        </w:r>
        <w:r>
          <w:rPr>
            <w:noProof/>
            <w:sz w:val="22"/>
            <w:szCs w:val="22"/>
          </w:rPr>
          <w:tab/>
        </w:r>
        <w:r w:rsidRPr="003B0469">
          <w:rPr>
            <w:noProof/>
          </w:rPr>
          <w:t>Confirmations</w:t>
        </w:r>
        <w:r>
          <w:rPr>
            <w:noProof/>
            <w:webHidden/>
          </w:rPr>
          <w:tab/>
        </w:r>
        <w:r>
          <w:rPr>
            <w:noProof/>
            <w:webHidden/>
          </w:rPr>
          <w:fldChar w:fldCharType="begin"/>
        </w:r>
        <w:r>
          <w:rPr>
            <w:noProof/>
            <w:webHidden/>
          </w:rPr>
          <w:instrText xml:space="preserve"> PAGEREF _Toc157523513 \h </w:instrText>
        </w:r>
        <w:r>
          <w:rPr>
            <w:noProof/>
            <w:webHidden/>
          </w:rPr>
        </w:r>
        <w:r>
          <w:rPr>
            <w:noProof/>
            <w:webHidden/>
          </w:rPr>
          <w:fldChar w:fldCharType="separate"/>
        </w:r>
        <w:r>
          <w:rPr>
            <w:noProof/>
            <w:webHidden/>
          </w:rPr>
          <w:t>67</w:t>
        </w:r>
        <w:r>
          <w:rPr>
            <w:noProof/>
            <w:webHidden/>
          </w:rPr>
          <w:fldChar w:fldCharType="end"/>
        </w:r>
      </w:hyperlink>
    </w:p>
    <w:p w14:paraId="14EED7E9" w14:textId="6F957A5D" w:rsidR="00CE417C" w:rsidRDefault="00CE417C">
      <w:pPr>
        <w:tabs>
          <w:tab w:val="left" w:pos="1320"/>
          <w:tab w:val="right" w:pos="10560"/>
        </w:tabs>
        <w:rPr>
          <w:noProof/>
          <w:sz w:val="22"/>
          <w:szCs w:val="22"/>
        </w:rPr>
      </w:pPr>
      <w:hyperlink w:anchor="_Toc157523514" w:history="1">
        <w:r w:rsidRPr="003B0469">
          <w:rPr>
            <w:noProof/>
          </w:rPr>
          <w:t>14.2.2</w:t>
        </w:r>
        <w:r>
          <w:rPr>
            <w:noProof/>
            <w:sz w:val="22"/>
            <w:szCs w:val="22"/>
          </w:rPr>
          <w:tab/>
        </w:r>
        <w:r w:rsidRPr="003B0469">
          <w:rPr>
            <w:noProof/>
          </w:rPr>
          <w:t>Information</w:t>
        </w:r>
        <w:r w:rsidRPr="003B0469">
          <w:rPr>
            <w:noProof/>
            <w:spacing w:val="-4"/>
          </w:rPr>
          <w:t xml:space="preserve"> </w:t>
        </w:r>
        <w:r w:rsidRPr="003B0469">
          <w:rPr>
            <w:noProof/>
          </w:rPr>
          <w:t>Required</w:t>
        </w:r>
        <w:r w:rsidRPr="003B0469">
          <w:rPr>
            <w:noProof/>
            <w:spacing w:val="-6"/>
          </w:rPr>
          <w:t xml:space="preserve"> </w:t>
        </w:r>
        <w:r w:rsidRPr="003B0469">
          <w:rPr>
            <w:noProof/>
          </w:rPr>
          <w:t>for</w:t>
        </w:r>
        <w:r w:rsidRPr="003B0469">
          <w:rPr>
            <w:noProof/>
            <w:spacing w:val="-3"/>
          </w:rPr>
          <w:t xml:space="preserve"> </w:t>
        </w:r>
        <w:r w:rsidRPr="003B0469">
          <w:rPr>
            <w:noProof/>
          </w:rPr>
          <w:t>Confirmations</w:t>
        </w:r>
        <w:r>
          <w:rPr>
            <w:noProof/>
            <w:webHidden/>
          </w:rPr>
          <w:tab/>
        </w:r>
        <w:r>
          <w:rPr>
            <w:noProof/>
            <w:webHidden/>
          </w:rPr>
          <w:fldChar w:fldCharType="begin"/>
        </w:r>
        <w:r>
          <w:rPr>
            <w:noProof/>
            <w:webHidden/>
          </w:rPr>
          <w:instrText xml:space="preserve"> PAGEREF _Toc157523514 \h </w:instrText>
        </w:r>
        <w:r>
          <w:rPr>
            <w:noProof/>
            <w:webHidden/>
          </w:rPr>
        </w:r>
        <w:r>
          <w:rPr>
            <w:noProof/>
            <w:webHidden/>
          </w:rPr>
          <w:fldChar w:fldCharType="separate"/>
        </w:r>
        <w:r>
          <w:rPr>
            <w:noProof/>
            <w:webHidden/>
          </w:rPr>
          <w:t>68</w:t>
        </w:r>
        <w:r>
          <w:rPr>
            <w:noProof/>
            <w:webHidden/>
          </w:rPr>
          <w:fldChar w:fldCharType="end"/>
        </w:r>
      </w:hyperlink>
    </w:p>
    <w:p w14:paraId="29DDD00D" w14:textId="1360F3B3" w:rsidR="00CE417C" w:rsidRDefault="00CE417C">
      <w:pPr>
        <w:tabs>
          <w:tab w:val="left" w:pos="1320"/>
          <w:tab w:val="right" w:pos="10560"/>
        </w:tabs>
        <w:rPr>
          <w:noProof/>
          <w:sz w:val="22"/>
          <w:szCs w:val="22"/>
        </w:rPr>
      </w:pPr>
      <w:hyperlink w:anchor="_Toc157523515" w:history="1">
        <w:r w:rsidRPr="003B0469">
          <w:rPr>
            <w:noProof/>
          </w:rPr>
          <w:t>14.2.3</w:t>
        </w:r>
        <w:r>
          <w:rPr>
            <w:noProof/>
            <w:sz w:val="22"/>
            <w:szCs w:val="22"/>
          </w:rPr>
          <w:tab/>
        </w:r>
        <w:r w:rsidRPr="003B0469">
          <w:rPr>
            <w:noProof/>
          </w:rPr>
          <w:t>Processes</w:t>
        </w:r>
        <w:r w:rsidRPr="003B0469">
          <w:rPr>
            <w:noProof/>
            <w:spacing w:val="-3"/>
          </w:rPr>
          <w:t xml:space="preserve"> </w:t>
        </w:r>
        <w:r w:rsidRPr="003B0469">
          <w:rPr>
            <w:noProof/>
          </w:rPr>
          <w:t>for</w:t>
        </w:r>
        <w:r w:rsidRPr="003B0469">
          <w:rPr>
            <w:noProof/>
            <w:spacing w:val="-2"/>
          </w:rPr>
          <w:t xml:space="preserve"> </w:t>
        </w:r>
        <w:r w:rsidRPr="003B0469">
          <w:rPr>
            <w:noProof/>
          </w:rPr>
          <w:t>Confirmation</w:t>
        </w:r>
        <w:r>
          <w:rPr>
            <w:noProof/>
            <w:webHidden/>
          </w:rPr>
          <w:tab/>
        </w:r>
        <w:r>
          <w:rPr>
            <w:noProof/>
            <w:webHidden/>
          </w:rPr>
          <w:fldChar w:fldCharType="begin"/>
        </w:r>
        <w:r>
          <w:rPr>
            <w:noProof/>
            <w:webHidden/>
          </w:rPr>
          <w:instrText xml:space="preserve"> PAGEREF _Toc157523515 \h </w:instrText>
        </w:r>
        <w:r>
          <w:rPr>
            <w:noProof/>
            <w:webHidden/>
          </w:rPr>
        </w:r>
        <w:r>
          <w:rPr>
            <w:noProof/>
            <w:webHidden/>
          </w:rPr>
          <w:fldChar w:fldCharType="separate"/>
        </w:r>
        <w:r>
          <w:rPr>
            <w:noProof/>
            <w:webHidden/>
          </w:rPr>
          <w:t>68</w:t>
        </w:r>
        <w:r>
          <w:rPr>
            <w:noProof/>
            <w:webHidden/>
          </w:rPr>
          <w:fldChar w:fldCharType="end"/>
        </w:r>
      </w:hyperlink>
    </w:p>
    <w:p w14:paraId="3D83445C" w14:textId="397FC733" w:rsidR="00CE417C" w:rsidRDefault="00CE417C">
      <w:pPr>
        <w:tabs>
          <w:tab w:val="left" w:pos="1320"/>
          <w:tab w:val="right" w:pos="10560"/>
        </w:tabs>
        <w:rPr>
          <w:noProof/>
          <w:sz w:val="22"/>
          <w:szCs w:val="22"/>
        </w:rPr>
      </w:pPr>
      <w:hyperlink w:anchor="_Toc157523516" w:history="1">
        <w:r w:rsidRPr="003B0469">
          <w:rPr>
            <w:noProof/>
          </w:rPr>
          <w:t>14.2.4</w:t>
        </w:r>
        <w:r>
          <w:rPr>
            <w:noProof/>
            <w:sz w:val="22"/>
            <w:szCs w:val="22"/>
          </w:rPr>
          <w:tab/>
        </w:r>
        <w:r w:rsidRPr="003B0469">
          <w:rPr>
            <w:noProof/>
          </w:rPr>
          <w:t>Goods</w:t>
        </w:r>
        <w:r w:rsidRPr="003B0469">
          <w:rPr>
            <w:noProof/>
            <w:spacing w:val="-2"/>
          </w:rPr>
          <w:t xml:space="preserve"> </w:t>
        </w:r>
        <w:r w:rsidRPr="003B0469">
          <w:rPr>
            <w:noProof/>
          </w:rPr>
          <w:t>Issuance</w:t>
        </w:r>
        <w:r>
          <w:rPr>
            <w:noProof/>
            <w:webHidden/>
          </w:rPr>
          <w:tab/>
        </w:r>
        <w:r>
          <w:rPr>
            <w:noProof/>
            <w:webHidden/>
          </w:rPr>
          <w:fldChar w:fldCharType="begin"/>
        </w:r>
        <w:r>
          <w:rPr>
            <w:noProof/>
            <w:webHidden/>
          </w:rPr>
          <w:instrText xml:space="preserve"> PAGEREF _Toc157523516 \h </w:instrText>
        </w:r>
        <w:r>
          <w:rPr>
            <w:noProof/>
            <w:webHidden/>
          </w:rPr>
        </w:r>
        <w:r>
          <w:rPr>
            <w:noProof/>
            <w:webHidden/>
          </w:rPr>
          <w:fldChar w:fldCharType="separate"/>
        </w:r>
        <w:r>
          <w:rPr>
            <w:noProof/>
            <w:webHidden/>
          </w:rPr>
          <w:t>68</w:t>
        </w:r>
        <w:r>
          <w:rPr>
            <w:noProof/>
            <w:webHidden/>
          </w:rPr>
          <w:fldChar w:fldCharType="end"/>
        </w:r>
      </w:hyperlink>
    </w:p>
    <w:p w14:paraId="6FE25BC1" w14:textId="5B61D000" w:rsidR="00CE417C" w:rsidRDefault="00CE417C">
      <w:pPr>
        <w:tabs>
          <w:tab w:val="left" w:pos="1320"/>
          <w:tab w:val="right" w:pos="10560"/>
        </w:tabs>
        <w:rPr>
          <w:noProof/>
          <w:sz w:val="22"/>
          <w:szCs w:val="22"/>
        </w:rPr>
      </w:pPr>
      <w:hyperlink w:anchor="_Toc157523517" w:history="1">
        <w:r w:rsidRPr="003B0469">
          <w:rPr>
            <w:noProof/>
          </w:rPr>
          <w:t>14.2.5</w:t>
        </w:r>
        <w:r>
          <w:rPr>
            <w:noProof/>
            <w:sz w:val="22"/>
            <w:szCs w:val="22"/>
          </w:rPr>
          <w:tab/>
        </w:r>
        <w:r w:rsidRPr="003B0469">
          <w:rPr>
            <w:noProof/>
          </w:rPr>
          <w:t>Goods</w:t>
        </w:r>
        <w:r w:rsidRPr="003B0469">
          <w:rPr>
            <w:noProof/>
            <w:spacing w:val="-3"/>
          </w:rPr>
          <w:t xml:space="preserve"> </w:t>
        </w:r>
        <w:r w:rsidRPr="003B0469">
          <w:rPr>
            <w:noProof/>
          </w:rPr>
          <w:t>Receipt</w:t>
        </w:r>
        <w:r>
          <w:rPr>
            <w:noProof/>
            <w:webHidden/>
          </w:rPr>
          <w:tab/>
        </w:r>
        <w:r>
          <w:rPr>
            <w:noProof/>
            <w:webHidden/>
          </w:rPr>
          <w:fldChar w:fldCharType="begin"/>
        </w:r>
        <w:r>
          <w:rPr>
            <w:noProof/>
            <w:webHidden/>
          </w:rPr>
          <w:instrText xml:space="preserve"> PAGEREF _Toc157523517 \h </w:instrText>
        </w:r>
        <w:r>
          <w:rPr>
            <w:noProof/>
            <w:webHidden/>
          </w:rPr>
        </w:r>
        <w:r>
          <w:rPr>
            <w:noProof/>
            <w:webHidden/>
          </w:rPr>
          <w:fldChar w:fldCharType="separate"/>
        </w:r>
        <w:r>
          <w:rPr>
            <w:noProof/>
            <w:webHidden/>
          </w:rPr>
          <w:t>69</w:t>
        </w:r>
        <w:r>
          <w:rPr>
            <w:noProof/>
            <w:webHidden/>
          </w:rPr>
          <w:fldChar w:fldCharType="end"/>
        </w:r>
      </w:hyperlink>
    </w:p>
    <w:p w14:paraId="59E6EF40" w14:textId="1DAD145B" w:rsidR="00CE417C" w:rsidRDefault="00CE417C">
      <w:pPr>
        <w:tabs>
          <w:tab w:val="left" w:pos="1320"/>
          <w:tab w:val="right" w:pos="10560"/>
        </w:tabs>
        <w:rPr>
          <w:noProof/>
          <w:sz w:val="22"/>
          <w:szCs w:val="22"/>
        </w:rPr>
      </w:pPr>
      <w:hyperlink w:anchor="_Toc157523518" w:history="1">
        <w:r w:rsidRPr="003B0469">
          <w:rPr>
            <w:noProof/>
          </w:rPr>
          <w:t>14.2.6</w:t>
        </w:r>
        <w:r>
          <w:rPr>
            <w:noProof/>
            <w:sz w:val="22"/>
            <w:szCs w:val="22"/>
          </w:rPr>
          <w:tab/>
        </w:r>
        <w:r w:rsidRPr="003B0469">
          <w:rPr>
            <w:noProof/>
          </w:rPr>
          <w:t>Re-Processing</w:t>
        </w:r>
        <w:r>
          <w:rPr>
            <w:noProof/>
            <w:webHidden/>
          </w:rPr>
          <w:tab/>
        </w:r>
        <w:r>
          <w:rPr>
            <w:noProof/>
            <w:webHidden/>
          </w:rPr>
          <w:fldChar w:fldCharType="begin"/>
        </w:r>
        <w:r>
          <w:rPr>
            <w:noProof/>
            <w:webHidden/>
          </w:rPr>
          <w:instrText xml:space="preserve"> PAGEREF _Toc157523518 \h </w:instrText>
        </w:r>
        <w:r>
          <w:rPr>
            <w:noProof/>
            <w:webHidden/>
          </w:rPr>
        </w:r>
        <w:r>
          <w:rPr>
            <w:noProof/>
            <w:webHidden/>
          </w:rPr>
          <w:fldChar w:fldCharType="separate"/>
        </w:r>
        <w:r>
          <w:rPr>
            <w:noProof/>
            <w:webHidden/>
          </w:rPr>
          <w:t>69</w:t>
        </w:r>
        <w:r>
          <w:rPr>
            <w:noProof/>
            <w:webHidden/>
          </w:rPr>
          <w:fldChar w:fldCharType="end"/>
        </w:r>
      </w:hyperlink>
    </w:p>
    <w:p w14:paraId="0B755913" w14:textId="6C43E9CB" w:rsidR="00CE417C" w:rsidRDefault="00CE417C">
      <w:pPr>
        <w:tabs>
          <w:tab w:val="left" w:pos="1320"/>
          <w:tab w:val="right" w:pos="10560"/>
        </w:tabs>
        <w:rPr>
          <w:noProof/>
          <w:sz w:val="22"/>
          <w:szCs w:val="22"/>
        </w:rPr>
      </w:pPr>
      <w:hyperlink w:anchor="_Toc157523519" w:history="1">
        <w:r w:rsidRPr="003B0469">
          <w:rPr>
            <w:noProof/>
          </w:rPr>
          <w:t>14.2.7</w:t>
        </w:r>
        <w:r>
          <w:rPr>
            <w:noProof/>
            <w:sz w:val="22"/>
            <w:szCs w:val="22"/>
          </w:rPr>
          <w:tab/>
        </w:r>
        <w:r w:rsidRPr="003B0469">
          <w:rPr>
            <w:noProof/>
          </w:rPr>
          <w:t>Process</w:t>
        </w:r>
        <w:r w:rsidRPr="003B0469">
          <w:rPr>
            <w:noProof/>
            <w:spacing w:val="-1"/>
          </w:rPr>
          <w:t xml:space="preserve"> </w:t>
        </w:r>
        <w:r w:rsidRPr="003B0469">
          <w:rPr>
            <w:noProof/>
          </w:rPr>
          <w:t>Order</w:t>
        </w:r>
        <w:r w:rsidRPr="003B0469">
          <w:rPr>
            <w:noProof/>
            <w:spacing w:val="-3"/>
          </w:rPr>
          <w:t xml:space="preserve"> </w:t>
        </w:r>
        <w:r w:rsidRPr="003B0469">
          <w:rPr>
            <w:noProof/>
          </w:rPr>
          <w:t>Configuration</w:t>
        </w:r>
        <w:r w:rsidRPr="003B0469">
          <w:rPr>
            <w:noProof/>
            <w:spacing w:val="-4"/>
          </w:rPr>
          <w:t xml:space="preserve"> </w:t>
        </w:r>
        <w:r w:rsidRPr="003B0469">
          <w:rPr>
            <w:noProof/>
          </w:rPr>
          <w:t>Data</w:t>
        </w:r>
        <w:r>
          <w:rPr>
            <w:noProof/>
            <w:webHidden/>
          </w:rPr>
          <w:tab/>
        </w:r>
        <w:r>
          <w:rPr>
            <w:noProof/>
            <w:webHidden/>
          </w:rPr>
          <w:fldChar w:fldCharType="begin"/>
        </w:r>
        <w:r>
          <w:rPr>
            <w:noProof/>
            <w:webHidden/>
          </w:rPr>
          <w:instrText xml:space="preserve"> PAGEREF _Toc157523519 \h </w:instrText>
        </w:r>
        <w:r>
          <w:rPr>
            <w:noProof/>
            <w:webHidden/>
          </w:rPr>
        </w:r>
        <w:r>
          <w:rPr>
            <w:noProof/>
            <w:webHidden/>
          </w:rPr>
          <w:fldChar w:fldCharType="separate"/>
        </w:r>
        <w:r>
          <w:rPr>
            <w:noProof/>
            <w:webHidden/>
          </w:rPr>
          <w:t>70</w:t>
        </w:r>
        <w:r>
          <w:rPr>
            <w:noProof/>
            <w:webHidden/>
          </w:rPr>
          <w:fldChar w:fldCharType="end"/>
        </w:r>
      </w:hyperlink>
    </w:p>
    <w:p w14:paraId="2FE6D3D1" w14:textId="079DD06D" w:rsidR="00CE417C" w:rsidRDefault="00CE417C">
      <w:pPr>
        <w:tabs>
          <w:tab w:val="left" w:pos="880"/>
          <w:tab w:val="right" w:pos="10560"/>
        </w:tabs>
        <w:rPr>
          <w:noProof/>
          <w:sz w:val="22"/>
          <w:szCs w:val="22"/>
        </w:rPr>
      </w:pPr>
      <w:hyperlink w:anchor="_Toc157523520" w:history="1">
        <w:r w:rsidRPr="003B0469">
          <w:rPr>
            <w:noProof/>
            <w:w w:val="99"/>
          </w:rPr>
          <w:t>14.3</w:t>
        </w:r>
        <w:r>
          <w:rPr>
            <w:noProof/>
            <w:sz w:val="22"/>
            <w:szCs w:val="22"/>
          </w:rPr>
          <w:tab/>
        </w:r>
        <w:r w:rsidRPr="003B0469">
          <w:rPr>
            <w:noProof/>
          </w:rPr>
          <w:t>Order</w:t>
        </w:r>
        <w:r w:rsidRPr="003B0469">
          <w:rPr>
            <w:noProof/>
            <w:spacing w:val="1"/>
          </w:rPr>
          <w:t xml:space="preserve"> </w:t>
        </w:r>
        <w:r w:rsidRPr="003B0469">
          <w:rPr>
            <w:noProof/>
          </w:rPr>
          <w:t>Closing</w:t>
        </w:r>
        <w:r>
          <w:rPr>
            <w:noProof/>
            <w:webHidden/>
          </w:rPr>
          <w:tab/>
        </w:r>
        <w:r>
          <w:rPr>
            <w:noProof/>
            <w:webHidden/>
          </w:rPr>
          <w:fldChar w:fldCharType="begin"/>
        </w:r>
        <w:r>
          <w:rPr>
            <w:noProof/>
            <w:webHidden/>
          </w:rPr>
          <w:instrText xml:space="preserve"> PAGEREF _Toc157523520 \h </w:instrText>
        </w:r>
        <w:r>
          <w:rPr>
            <w:noProof/>
            <w:webHidden/>
          </w:rPr>
        </w:r>
        <w:r>
          <w:rPr>
            <w:noProof/>
            <w:webHidden/>
          </w:rPr>
          <w:fldChar w:fldCharType="separate"/>
        </w:r>
        <w:r>
          <w:rPr>
            <w:noProof/>
            <w:webHidden/>
          </w:rPr>
          <w:t>75</w:t>
        </w:r>
        <w:r>
          <w:rPr>
            <w:noProof/>
            <w:webHidden/>
          </w:rPr>
          <w:fldChar w:fldCharType="end"/>
        </w:r>
      </w:hyperlink>
    </w:p>
    <w:p w14:paraId="4558CF51" w14:textId="576193BD" w:rsidR="00CE417C" w:rsidRDefault="00CE417C">
      <w:pPr>
        <w:tabs>
          <w:tab w:val="left" w:pos="1320"/>
          <w:tab w:val="right" w:pos="10560"/>
        </w:tabs>
        <w:rPr>
          <w:noProof/>
          <w:sz w:val="22"/>
          <w:szCs w:val="22"/>
        </w:rPr>
      </w:pPr>
      <w:hyperlink w:anchor="_Toc157523521" w:history="1">
        <w:r w:rsidRPr="003B0469">
          <w:rPr>
            <w:noProof/>
          </w:rPr>
          <w:t>14.3.1</w:t>
        </w:r>
        <w:r>
          <w:rPr>
            <w:noProof/>
            <w:sz w:val="22"/>
            <w:szCs w:val="22"/>
          </w:rPr>
          <w:tab/>
        </w:r>
        <w:r w:rsidRPr="003B0469">
          <w:rPr>
            <w:noProof/>
          </w:rPr>
          <w:t>Technical Completion</w:t>
        </w:r>
        <w:r w:rsidRPr="003B0469">
          <w:rPr>
            <w:noProof/>
            <w:spacing w:val="-7"/>
          </w:rPr>
          <w:t xml:space="preserve"> </w:t>
        </w:r>
        <w:r w:rsidRPr="003B0469">
          <w:rPr>
            <w:noProof/>
          </w:rPr>
          <w:t>of Production</w:t>
        </w:r>
        <w:r w:rsidRPr="003B0469">
          <w:rPr>
            <w:noProof/>
            <w:spacing w:val="-4"/>
          </w:rPr>
          <w:t xml:space="preserve"> </w:t>
        </w:r>
        <w:r w:rsidRPr="003B0469">
          <w:rPr>
            <w:noProof/>
          </w:rPr>
          <w:t>Order</w:t>
        </w:r>
        <w:r w:rsidRPr="003B0469">
          <w:rPr>
            <w:noProof/>
            <w:spacing w:val="-4"/>
          </w:rPr>
          <w:t xml:space="preserve"> </w:t>
        </w:r>
        <w:r w:rsidRPr="003B0469">
          <w:rPr>
            <w:noProof/>
          </w:rPr>
          <w:t>(TECO)</w:t>
        </w:r>
        <w:r>
          <w:rPr>
            <w:noProof/>
            <w:webHidden/>
          </w:rPr>
          <w:tab/>
        </w:r>
        <w:r>
          <w:rPr>
            <w:noProof/>
            <w:webHidden/>
          </w:rPr>
          <w:fldChar w:fldCharType="begin"/>
        </w:r>
        <w:r>
          <w:rPr>
            <w:noProof/>
            <w:webHidden/>
          </w:rPr>
          <w:instrText xml:space="preserve"> PAGEREF _Toc157523521 \h </w:instrText>
        </w:r>
        <w:r>
          <w:rPr>
            <w:noProof/>
            <w:webHidden/>
          </w:rPr>
        </w:r>
        <w:r>
          <w:rPr>
            <w:noProof/>
            <w:webHidden/>
          </w:rPr>
          <w:fldChar w:fldCharType="separate"/>
        </w:r>
        <w:r>
          <w:rPr>
            <w:noProof/>
            <w:webHidden/>
          </w:rPr>
          <w:t>75</w:t>
        </w:r>
        <w:r>
          <w:rPr>
            <w:noProof/>
            <w:webHidden/>
          </w:rPr>
          <w:fldChar w:fldCharType="end"/>
        </w:r>
      </w:hyperlink>
    </w:p>
    <w:p w14:paraId="7B1640D2" w14:textId="1932EDAB" w:rsidR="00CE417C" w:rsidRDefault="00CE417C">
      <w:pPr>
        <w:tabs>
          <w:tab w:val="left" w:pos="1320"/>
          <w:tab w:val="right" w:pos="10560"/>
        </w:tabs>
        <w:rPr>
          <w:noProof/>
          <w:sz w:val="22"/>
          <w:szCs w:val="22"/>
        </w:rPr>
      </w:pPr>
      <w:hyperlink w:anchor="_Toc157523522" w:history="1">
        <w:r w:rsidRPr="003B0469">
          <w:rPr>
            <w:noProof/>
          </w:rPr>
          <w:t>14.3.2</w:t>
        </w:r>
        <w:r>
          <w:rPr>
            <w:noProof/>
            <w:sz w:val="22"/>
            <w:szCs w:val="22"/>
          </w:rPr>
          <w:tab/>
        </w:r>
        <w:r w:rsidRPr="003B0469">
          <w:rPr>
            <w:noProof/>
          </w:rPr>
          <w:t>Process</w:t>
        </w:r>
        <w:r w:rsidRPr="003B0469">
          <w:rPr>
            <w:noProof/>
            <w:spacing w:val="-3"/>
          </w:rPr>
          <w:t xml:space="preserve"> </w:t>
        </w:r>
        <w:r w:rsidRPr="003B0469">
          <w:rPr>
            <w:noProof/>
          </w:rPr>
          <w:t>Order</w:t>
        </w:r>
        <w:r w:rsidRPr="003B0469">
          <w:rPr>
            <w:noProof/>
            <w:spacing w:val="-4"/>
          </w:rPr>
          <w:t xml:space="preserve"> </w:t>
        </w:r>
        <w:r w:rsidRPr="003B0469">
          <w:rPr>
            <w:noProof/>
          </w:rPr>
          <w:t>Settlement</w:t>
        </w:r>
        <w:r>
          <w:rPr>
            <w:noProof/>
            <w:webHidden/>
          </w:rPr>
          <w:tab/>
        </w:r>
        <w:r>
          <w:rPr>
            <w:noProof/>
            <w:webHidden/>
          </w:rPr>
          <w:fldChar w:fldCharType="begin"/>
        </w:r>
        <w:r>
          <w:rPr>
            <w:noProof/>
            <w:webHidden/>
          </w:rPr>
          <w:instrText xml:space="preserve"> PAGEREF _Toc157523522 \h </w:instrText>
        </w:r>
        <w:r>
          <w:rPr>
            <w:noProof/>
            <w:webHidden/>
          </w:rPr>
        </w:r>
        <w:r>
          <w:rPr>
            <w:noProof/>
            <w:webHidden/>
          </w:rPr>
          <w:fldChar w:fldCharType="separate"/>
        </w:r>
        <w:r>
          <w:rPr>
            <w:noProof/>
            <w:webHidden/>
          </w:rPr>
          <w:t>75</w:t>
        </w:r>
        <w:r>
          <w:rPr>
            <w:noProof/>
            <w:webHidden/>
          </w:rPr>
          <w:fldChar w:fldCharType="end"/>
        </w:r>
      </w:hyperlink>
    </w:p>
    <w:p w14:paraId="1FC1B5CC" w14:textId="0260BBF3" w:rsidR="00CE417C" w:rsidRDefault="00CE417C">
      <w:pPr>
        <w:tabs>
          <w:tab w:val="left" w:pos="1320"/>
          <w:tab w:val="right" w:pos="10560"/>
        </w:tabs>
        <w:rPr>
          <w:noProof/>
          <w:sz w:val="22"/>
          <w:szCs w:val="22"/>
        </w:rPr>
      </w:pPr>
      <w:hyperlink w:anchor="_Toc157523523" w:history="1">
        <w:r w:rsidRPr="003B0469">
          <w:rPr>
            <w:noProof/>
          </w:rPr>
          <w:t>14.3.3</w:t>
        </w:r>
        <w:r>
          <w:rPr>
            <w:noProof/>
            <w:sz w:val="22"/>
            <w:szCs w:val="22"/>
          </w:rPr>
          <w:tab/>
        </w:r>
        <w:r w:rsidRPr="003B0469">
          <w:rPr>
            <w:noProof/>
          </w:rPr>
          <w:t>Closing</w:t>
        </w:r>
        <w:r w:rsidRPr="003B0469">
          <w:rPr>
            <w:noProof/>
            <w:spacing w:val="-2"/>
          </w:rPr>
          <w:t xml:space="preserve"> </w:t>
        </w:r>
        <w:r w:rsidRPr="003B0469">
          <w:rPr>
            <w:noProof/>
          </w:rPr>
          <w:t>Process</w:t>
        </w:r>
        <w:r w:rsidRPr="003B0469">
          <w:rPr>
            <w:noProof/>
            <w:spacing w:val="-4"/>
          </w:rPr>
          <w:t xml:space="preserve"> </w:t>
        </w:r>
        <w:r w:rsidRPr="003B0469">
          <w:rPr>
            <w:noProof/>
          </w:rPr>
          <w:t>Order</w:t>
        </w:r>
        <w:r>
          <w:rPr>
            <w:noProof/>
            <w:webHidden/>
          </w:rPr>
          <w:tab/>
        </w:r>
        <w:r>
          <w:rPr>
            <w:noProof/>
            <w:webHidden/>
          </w:rPr>
          <w:fldChar w:fldCharType="begin"/>
        </w:r>
        <w:r>
          <w:rPr>
            <w:noProof/>
            <w:webHidden/>
          </w:rPr>
          <w:instrText xml:space="preserve"> PAGEREF _Toc157523523 \h </w:instrText>
        </w:r>
        <w:r>
          <w:rPr>
            <w:noProof/>
            <w:webHidden/>
          </w:rPr>
        </w:r>
        <w:r>
          <w:rPr>
            <w:noProof/>
            <w:webHidden/>
          </w:rPr>
          <w:fldChar w:fldCharType="separate"/>
        </w:r>
        <w:r>
          <w:rPr>
            <w:noProof/>
            <w:webHidden/>
          </w:rPr>
          <w:t>75</w:t>
        </w:r>
        <w:r>
          <w:rPr>
            <w:noProof/>
            <w:webHidden/>
          </w:rPr>
          <w:fldChar w:fldCharType="end"/>
        </w:r>
      </w:hyperlink>
    </w:p>
    <w:p w14:paraId="6568102D" w14:textId="098FD219" w:rsidR="00CE417C" w:rsidRDefault="00CE417C">
      <w:pPr>
        <w:tabs>
          <w:tab w:val="left" w:pos="1320"/>
          <w:tab w:val="right" w:pos="10560"/>
        </w:tabs>
        <w:rPr>
          <w:noProof/>
          <w:sz w:val="22"/>
          <w:szCs w:val="22"/>
        </w:rPr>
      </w:pPr>
      <w:hyperlink w:anchor="_Toc157523524" w:history="1">
        <w:r w:rsidRPr="003B0469">
          <w:rPr>
            <w:noProof/>
          </w:rPr>
          <w:t>14.3.4</w:t>
        </w:r>
        <w:r>
          <w:rPr>
            <w:noProof/>
            <w:sz w:val="22"/>
            <w:szCs w:val="22"/>
          </w:rPr>
          <w:tab/>
        </w:r>
        <w:r w:rsidRPr="003B0469">
          <w:rPr>
            <w:noProof/>
          </w:rPr>
          <w:t>Prerequisites</w:t>
        </w:r>
        <w:r w:rsidRPr="003B0469">
          <w:rPr>
            <w:noProof/>
            <w:spacing w:val="-2"/>
          </w:rPr>
          <w:t xml:space="preserve"> </w:t>
        </w:r>
        <w:r w:rsidRPr="003B0469">
          <w:rPr>
            <w:noProof/>
          </w:rPr>
          <w:t>for</w:t>
        </w:r>
        <w:r w:rsidRPr="003B0469">
          <w:rPr>
            <w:noProof/>
            <w:spacing w:val="-3"/>
          </w:rPr>
          <w:t xml:space="preserve"> </w:t>
        </w:r>
        <w:r w:rsidRPr="003B0469">
          <w:rPr>
            <w:noProof/>
          </w:rPr>
          <w:t>Order</w:t>
        </w:r>
        <w:r w:rsidRPr="003B0469">
          <w:rPr>
            <w:noProof/>
            <w:spacing w:val="-1"/>
          </w:rPr>
          <w:t xml:space="preserve"> </w:t>
        </w:r>
        <w:r w:rsidRPr="003B0469">
          <w:rPr>
            <w:noProof/>
          </w:rPr>
          <w:t>Close</w:t>
        </w:r>
        <w:r>
          <w:rPr>
            <w:noProof/>
            <w:webHidden/>
          </w:rPr>
          <w:tab/>
        </w:r>
        <w:r>
          <w:rPr>
            <w:noProof/>
            <w:webHidden/>
          </w:rPr>
          <w:fldChar w:fldCharType="begin"/>
        </w:r>
        <w:r>
          <w:rPr>
            <w:noProof/>
            <w:webHidden/>
          </w:rPr>
          <w:instrText xml:space="preserve"> PAGEREF _Toc157523524 \h </w:instrText>
        </w:r>
        <w:r>
          <w:rPr>
            <w:noProof/>
            <w:webHidden/>
          </w:rPr>
        </w:r>
        <w:r>
          <w:rPr>
            <w:noProof/>
            <w:webHidden/>
          </w:rPr>
          <w:fldChar w:fldCharType="separate"/>
        </w:r>
        <w:r>
          <w:rPr>
            <w:noProof/>
            <w:webHidden/>
          </w:rPr>
          <w:t>76</w:t>
        </w:r>
        <w:r>
          <w:rPr>
            <w:noProof/>
            <w:webHidden/>
          </w:rPr>
          <w:fldChar w:fldCharType="end"/>
        </w:r>
      </w:hyperlink>
    </w:p>
    <w:p w14:paraId="6441699C" w14:textId="4741C599" w:rsidR="00CE417C" w:rsidRDefault="00CE417C">
      <w:pPr>
        <w:tabs>
          <w:tab w:val="left" w:pos="660"/>
          <w:tab w:val="right" w:pos="10560"/>
        </w:tabs>
        <w:rPr>
          <w:noProof/>
          <w:sz w:val="22"/>
          <w:szCs w:val="22"/>
        </w:rPr>
      </w:pPr>
      <w:hyperlink w:anchor="_Toc157523525" w:history="1">
        <w:r w:rsidRPr="003B0469">
          <w:rPr>
            <w:noProof/>
            <w:spacing w:val="-3"/>
          </w:rPr>
          <w:t>15.</w:t>
        </w:r>
        <w:r>
          <w:rPr>
            <w:noProof/>
            <w:sz w:val="22"/>
            <w:szCs w:val="22"/>
          </w:rPr>
          <w:tab/>
        </w:r>
        <w:r w:rsidRPr="003B0469">
          <w:rPr>
            <w:noProof/>
          </w:rPr>
          <w:t>Re-processing</w:t>
        </w:r>
        <w:r>
          <w:rPr>
            <w:noProof/>
            <w:webHidden/>
          </w:rPr>
          <w:tab/>
        </w:r>
        <w:r>
          <w:rPr>
            <w:noProof/>
            <w:webHidden/>
          </w:rPr>
          <w:fldChar w:fldCharType="begin"/>
        </w:r>
        <w:r>
          <w:rPr>
            <w:noProof/>
            <w:webHidden/>
          </w:rPr>
          <w:instrText xml:space="preserve"> PAGEREF _Toc157523525 \h </w:instrText>
        </w:r>
        <w:r>
          <w:rPr>
            <w:noProof/>
            <w:webHidden/>
          </w:rPr>
        </w:r>
        <w:r>
          <w:rPr>
            <w:noProof/>
            <w:webHidden/>
          </w:rPr>
          <w:fldChar w:fldCharType="separate"/>
        </w:r>
        <w:r>
          <w:rPr>
            <w:noProof/>
            <w:webHidden/>
          </w:rPr>
          <w:t>76</w:t>
        </w:r>
        <w:r>
          <w:rPr>
            <w:noProof/>
            <w:webHidden/>
          </w:rPr>
          <w:fldChar w:fldCharType="end"/>
        </w:r>
      </w:hyperlink>
    </w:p>
    <w:p w14:paraId="3C7D68A7" w14:textId="636CD1B9" w:rsidR="00CE417C" w:rsidRDefault="00CE417C">
      <w:pPr>
        <w:tabs>
          <w:tab w:val="left" w:pos="880"/>
          <w:tab w:val="right" w:pos="10560"/>
        </w:tabs>
        <w:rPr>
          <w:noProof/>
          <w:sz w:val="22"/>
          <w:szCs w:val="22"/>
        </w:rPr>
      </w:pPr>
      <w:hyperlink w:anchor="_Toc157523526" w:history="1">
        <w:r w:rsidRPr="003B0469">
          <w:rPr>
            <w:noProof/>
            <w:w w:val="99"/>
          </w:rPr>
          <w:t>15.1</w:t>
        </w:r>
        <w:r>
          <w:rPr>
            <w:noProof/>
            <w:sz w:val="22"/>
            <w:szCs w:val="22"/>
          </w:rPr>
          <w:tab/>
        </w:r>
        <w:r w:rsidRPr="003B0469">
          <w:rPr>
            <w:noProof/>
          </w:rPr>
          <w:t>Process</w:t>
        </w:r>
        <w:r w:rsidRPr="003B0469">
          <w:rPr>
            <w:noProof/>
            <w:spacing w:val="-3"/>
          </w:rPr>
          <w:t xml:space="preserve"> </w:t>
        </w:r>
        <w:r w:rsidRPr="003B0469">
          <w:rPr>
            <w:noProof/>
          </w:rPr>
          <w:t>Definition</w:t>
        </w:r>
        <w:r>
          <w:rPr>
            <w:noProof/>
            <w:webHidden/>
          </w:rPr>
          <w:tab/>
        </w:r>
        <w:r>
          <w:rPr>
            <w:noProof/>
            <w:webHidden/>
          </w:rPr>
          <w:fldChar w:fldCharType="begin"/>
        </w:r>
        <w:r>
          <w:rPr>
            <w:noProof/>
            <w:webHidden/>
          </w:rPr>
          <w:instrText xml:space="preserve"> PAGEREF _Toc157523526 \h </w:instrText>
        </w:r>
        <w:r>
          <w:rPr>
            <w:noProof/>
            <w:webHidden/>
          </w:rPr>
        </w:r>
        <w:r>
          <w:rPr>
            <w:noProof/>
            <w:webHidden/>
          </w:rPr>
          <w:fldChar w:fldCharType="separate"/>
        </w:r>
        <w:r>
          <w:rPr>
            <w:noProof/>
            <w:webHidden/>
          </w:rPr>
          <w:t>76</w:t>
        </w:r>
        <w:r>
          <w:rPr>
            <w:noProof/>
            <w:webHidden/>
          </w:rPr>
          <w:fldChar w:fldCharType="end"/>
        </w:r>
      </w:hyperlink>
    </w:p>
    <w:p w14:paraId="3224A67C" w14:textId="26A86FEC" w:rsidR="00CE417C" w:rsidRDefault="00CE417C">
      <w:pPr>
        <w:tabs>
          <w:tab w:val="left" w:pos="880"/>
          <w:tab w:val="right" w:pos="10560"/>
        </w:tabs>
        <w:rPr>
          <w:noProof/>
          <w:sz w:val="22"/>
          <w:szCs w:val="22"/>
        </w:rPr>
      </w:pPr>
      <w:hyperlink w:anchor="_Toc157523527" w:history="1">
        <w:r w:rsidRPr="003B0469">
          <w:rPr>
            <w:noProof/>
            <w:w w:val="99"/>
          </w:rPr>
          <w:t>15.2</w:t>
        </w:r>
        <w:r>
          <w:rPr>
            <w:noProof/>
            <w:sz w:val="22"/>
            <w:szCs w:val="22"/>
          </w:rPr>
          <w:tab/>
        </w:r>
        <w:r w:rsidRPr="003B0469">
          <w:rPr>
            <w:noProof/>
          </w:rPr>
          <w:t>Re-processing</w:t>
        </w:r>
        <w:r w:rsidRPr="003B0469">
          <w:rPr>
            <w:noProof/>
            <w:spacing w:val="-5"/>
          </w:rPr>
          <w:t xml:space="preserve"> </w:t>
        </w:r>
        <w:r w:rsidRPr="003B0469">
          <w:rPr>
            <w:noProof/>
          </w:rPr>
          <w:t>OF</w:t>
        </w:r>
        <w:r w:rsidRPr="003B0469">
          <w:rPr>
            <w:noProof/>
            <w:spacing w:val="-3"/>
          </w:rPr>
          <w:t xml:space="preserve"> </w:t>
        </w:r>
        <w:r w:rsidRPr="003B0469">
          <w:rPr>
            <w:noProof/>
          </w:rPr>
          <w:t>Semi-Finished</w:t>
        </w:r>
        <w:r w:rsidRPr="003B0469">
          <w:rPr>
            <w:noProof/>
            <w:spacing w:val="-3"/>
          </w:rPr>
          <w:t xml:space="preserve"> </w:t>
        </w:r>
        <w:r w:rsidRPr="003B0469">
          <w:rPr>
            <w:noProof/>
          </w:rPr>
          <w:t>and</w:t>
        </w:r>
        <w:r w:rsidRPr="003B0469">
          <w:rPr>
            <w:noProof/>
            <w:spacing w:val="-3"/>
          </w:rPr>
          <w:t xml:space="preserve"> </w:t>
        </w:r>
        <w:r w:rsidRPr="003B0469">
          <w:rPr>
            <w:noProof/>
          </w:rPr>
          <w:t>Finished</w:t>
        </w:r>
        <w:r>
          <w:rPr>
            <w:noProof/>
            <w:webHidden/>
          </w:rPr>
          <w:tab/>
        </w:r>
        <w:r>
          <w:rPr>
            <w:noProof/>
            <w:webHidden/>
          </w:rPr>
          <w:fldChar w:fldCharType="begin"/>
        </w:r>
        <w:r>
          <w:rPr>
            <w:noProof/>
            <w:webHidden/>
          </w:rPr>
          <w:instrText xml:space="preserve"> PAGEREF _Toc157523527 \h </w:instrText>
        </w:r>
        <w:r>
          <w:rPr>
            <w:noProof/>
            <w:webHidden/>
          </w:rPr>
        </w:r>
        <w:r>
          <w:rPr>
            <w:noProof/>
            <w:webHidden/>
          </w:rPr>
          <w:fldChar w:fldCharType="separate"/>
        </w:r>
        <w:r>
          <w:rPr>
            <w:noProof/>
            <w:webHidden/>
          </w:rPr>
          <w:t>76</w:t>
        </w:r>
        <w:r>
          <w:rPr>
            <w:noProof/>
            <w:webHidden/>
          </w:rPr>
          <w:fldChar w:fldCharType="end"/>
        </w:r>
      </w:hyperlink>
    </w:p>
    <w:p w14:paraId="4313B864" w14:textId="6B32A82C" w:rsidR="00CE417C" w:rsidRDefault="00CE417C">
      <w:pPr>
        <w:tabs>
          <w:tab w:val="left" w:pos="660"/>
          <w:tab w:val="right" w:pos="10560"/>
        </w:tabs>
        <w:rPr>
          <w:noProof/>
          <w:sz w:val="22"/>
          <w:szCs w:val="22"/>
        </w:rPr>
      </w:pPr>
      <w:hyperlink w:anchor="_Toc157523528" w:history="1">
        <w:r w:rsidRPr="003B0469">
          <w:rPr>
            <w:noProof/>
            <w:spacing w:val="-3"/>
          </w:rPr>
          <w:t>16.</w:t>
        </w:r>
        <w:r>
          <w:rPr>
            <w:noProof/>
            <w:sz w:val="22"/>
            <w:szCs w:val="22"/>
          </w:rPr>
          <w:tab/>
        </w:r>
        <w:r w:rsidRPr="003B0469">
          <w:rPr>
            <w:noProof/>
          </w:rPr>
          <w:t>Reports</w:t>
        </w:r>
        <w:r>
          <w:rPr>
            <w:noProof/>
            <w:webHidden/>
          </w:rPr>
          <w:tab/>
        </w:r>
        <w:r>
          <w:rPr>
            <w:noProof/>
            <w:webHidden/>
          </w:rPr>
          <w:fldChar w:fldCharType="begin"/>
        </w:r>
        <w:r>
          <w:rPr>
            <w:noProof/>
            <w:webHidden/>
          </w:rPr>
          <w:instrText xml:space="preserve"> PAGEREF _Toc157523528 \h </w:instrText>
        </w:r>
        <w:r>
          <w:rPr>
            <w:noProof/>
            <w:webHidden/>
          </w:rPr>
        </w:r>
        <w:r>
          <w:rPr>
            <w:noProof/>
            <w:webHidden/>
          </w:rPr>
          <w:fldChar w:fldCharType="separate"/>
        </w:r>
        <w:r>
          <w:rPr>
            <w:noProof/>
            <w:webHidden/>
          </w:rPr>
          <w:t>77</w:t>
        </w:r>
        <w:r>
          <w:rPr>
            <w:noProof/>
            <w:webHidden/>
          </w:rPr>
          <w:fldChar w:fldCharType="end"/>
        </w:r>
      </w:hyperlink>
    </w:p>
    <w:p w14:paraId="6695A9E5" w14:textId="48DBC9C9" w:rsidR="00CE417C" w:rsidRDefault="00CE417C">
      <w:pPr>
        <w:tabs>
          <w:tab w:val="left" w:pos="660"/>
          <w:tab w:val="right" w:pos="10560"/>
        </w:tabs>
        <w:rPr>
          <w:noProof/>
          <w:sz w:val="22"/>
          <w:szCs w:val="22"/>
        </w:rPr>
      </w:pPr>
      <w:hyperlink w:anchor="_Toc157523529" w:history="1">
        <w:r w:rsidRPr="003B0469">
          <w:rPr>
            <w:noProof/>
            <w:spacing w:val="-3"/>
          </w:rPr>
          <w:t>17.</w:t>
        </w:r>
        <w:r>
          <w:rPr>
            <w:noProof/>
            <w:sz w:val="22"/>
            <w:szCs w:val="22"/>
          </w:rPr>
          <w:tab/>
        </w:r>
        <w:r w:rsidRPr="003B0469">
          <w:rPr>
            <w:noProof/>
          </w:rPr>
          <w:t>Advantage of S4 Hana Production planning VS ECC Production Planning.</w:t>
        </w:r>
        <w:r>
          <w:rPr>
            <w:noProof/>
            <w:webHidden/>
          </w:rPr>
          <w:tab/>
        </w:r>
        <w:r>
          <w:rPr>
            <w:noProof/>
            <w:webHidden/>
          </w:rPr>
          <w:fldChar w:fldCharType="begin"/>
        </w:r>
        <w:r>
          <w:rPr>
            <w:noProof/>
            <w:webHidden/>
          </w:rPr>
          <w:instrText xml:space="preserve"> PAGEREF _Toc157523529 \h </w:instrText>
        </w:r>
        <w:r>
          <w:rPr>
            <w:noProof/>
            <w:webHidden/>
          </w:rPr>
        </w:r>
        <w:r>
          <w:rPr>
            <w:noProof/>
            <w:webHidden/>
          </w:rPr>
          <w:fldChar w:fldCharType="separate"/>
        </w:r>
        <w:r>
          <w:rPr>
            <w:noProof/>
            <w:webHidden/>
          </w:rPr>
          <w:t>80</w:t>
        </w:r>
        <w:r>
          <w:rPr>
            <w:noProof/>
            <w:webHidden/>
          </w:rPr>
          <w:fldChar w:fldCharType="end"/>
        </w:r>
      </w:hyperlink>
    </w:p>
    <w:p w14:paraId="16A3A0AB" w14:textId="2B0FBECC" w:rsidR="00CE417C" w:rsidRDefault="00CE417C">
      <w:pPr>
        <w:tabs>
          <w:tab w:val="left" w:pos="660"/>
          <w:tab w:val="right" w:pos="10560"/>
        </w:tabs>
        <w:rPr>
          <w:noProof/>
          <w:sz w:val="22"/>
          <w:szCs w:val="22"/>
        </w:rPr>
      </w:pPr>
      <w:hyperlink w:anchor="_Toc157523530" w:history="1">
        <w:r w:rsidRPr="003B0469">
          <w:rPr>
            <w:noProof/>
            <w:spacing w:val="-3"/>
          </w:rPr>
          <w:t>18.</w:t>
        </w:r>
        <w:r>
          <w:rPr>
            <w:noProof/>
            <w:sz w:val="22"/>
            <w:szCs w:val="22"/>
          </w:rPr>
          <w:tab/>
        </w:r>
        <w:r w:rsidRPr="003B0469">
          <w:rPr>
            <w:noProof/>
          </w:rPr>
          <w:t>Business Process Master List</w:t>
        </w:r>
        <w:r>
          <w:rPr>
            <w:noProof/>
            <w:webHidden/>
          </w:rPr>
          <w:tab/>
        </w:r>
        <w:r>
          <w:rPr>
            <w:noProof/>
            <w:webHidden/>
          </w:rPr>
          <w:fldChar w:fldCharType="begin"/>
        </w:r>
        <w:r>
          <w:rPr>
            <w:noProof/>
            <w:webHidden/>
          </w:rPr>
          <w:instrText xml:space="preserve"> PAGEREF _Toc157523530 \h </w:instrText>
        </w:r>
        <w:r>
          <w:rPr>
            <w:noProof/>
            <w:webHidden/>
          </w:rPr>
        </w:r>
        <w:r>
          <w:rPr>
            <w:noProof/>
            <w:webHidden/>
          </w:rPr>
          <w:fldChar w:fldCharType="separate"/>
        </w:r>
        <w:r>
          <w:rPr>
            <w:noProof/>
            <w:webHidden/>
          </w:rPr>
          <w:t>83</w:t>
        </w:r>
        <w:r>
          <w:rPr>
            <w:noProof/>
            <w:webHidden/>
          </w:rPr>
          <w:fldChar w:fldCharType="end"/>
        </w:r>
      </w:hyperlink>
    </w:p>
    <w:p w14:paraId="1E5777DF" w14:textId="0C8EA4F0" w:rsidR="00CE417C" w:rsidRDefault="00CE417C">
      <w:pPr>
        <w:tabs>
          <w:tab w:val="left" w:pos="660"/>
          <w:tab w:val="right" w:pos="10560"/>
        </w:tabs>
        <w:rPr>
          <w:noProof/>
          <w:sz w:val="22"/>
          <w:szCs w:val="22"/>
        </w:rPr>
      </w:pPr>
      <w:hyperlink w:anchor="_Toc157523531" w:history="1">
        <w:r w:rsidRPr="003B0469">
          <w:rPr>
            <w:noProof/>
            <w:spacing w:val="-3"/>
          </w:rPr>
          <w:t>19.</w:t>
        </w:r>
        <w:r>
          <w:rPr>
            <w:noProof/>
            <w:sz w:val="22"/>
            <w:szCs w:val="22"/>
          </w:rPr>
          <w:tab/>
        </w:r>
        <w:r w:rsidRPr="003B0469">
          <w:rPr>
            <w:noProof/>
          </w:rPr>
          <w:t>Proposed Scope of work</w:t>
        </w:r>
        <w:r>
          <w:rPr>
            <w:noProof/>
            <w:webHidden/>
          </w:rPr>
          <w:tab/>
        </w:r>
        <w:r>
          <w:rPr>
            <w:noProof/>
            <w:webHidden/>
          </w:rPr>
          <w:fldChar w:fldCharType="begin"/>
        </w:r>
        <w:r>
          <w:rPr>
            <w:noProof/>
            <w:webHidden/>
          </w:rPr>
          <w:instrText xml:space="preserve"> PAGEREF _Toc157523531 \h </w:instrText>
        </w:r>
        <w:r>
          <w:rPr>
            <w:noProof/>
            <w:webHidden/>
          </w:rPr>
        </w:r>
        <w:r>
          <w:rPr>
            <w:noProof/>
            <w:webHidden/>
          </w:rPr>
          <w:fldChar w:fldCharType="separate"/>
        </w:r>
        <w:r>
          <w:rPr>
            <w:noProof/>
            <w:webHidden/>
          </w:rPr>
          <w:t>84</w:t>
        </w:r>
        <w:r>
          <w:rPr>
            <w:noProof/>
            <w:webHidden/>
          </w:rPr>
          <w:fldChar w:fldCharType="end"/>
        </w:r>
      </w:hyperlink>
    </w:p>
    <w:p w14:paraId="1C9E5EE3" w14:textId="491626C5" w:rsidR="00CE417C" w:rsidRDefault="00CE417C">
      <w:pPr>
        <w:tabs>
          <w:tab w:val="left" w:pos="660"/>
          <w:tab w:val="right" w:pos="10560"/>
        </w:tabs>
        <w:rPr>
          <w:noProof/>
          <w:sz w:val="22"/>
          <w:szCs w:val="22"/>
        </w:rPr>
      </w:pPr>
      <w:hyperlink w:anchor="_Toc157523532" w:history="1">
        <w:r w:rsidRPr="003B0469">
          <w:rPr>
            <w:noProof/>
            <w:spacing w:val="-3"/>
          </w:rPr>
          <w:t>20.</w:t>
        </w:r>
        <w:r>
          <w:rPr>
            <w:noProof/>
            <w:sz w:val="22"/>
            <w:szCs w:val="22"/>
          </w:rPr>
          <w:tab/>
        </w:r>
        <w:r w:rsidRPr="003B0469">
          <w:rPr>
            <w:noProof/>
          </w:rPr>
          <w:t>Technical Scope</w:t>
        </w:r>
        <w:r>
          <w:rPr>
            <w:noProof/>
            <w:webHidden/>
          </w:rPr>
          <w:tab/>
        </w:r>
        <w:r>
          <w:rPr>
            <w:noProof/>
            <w:webHidden/>
          </w:rPr>
          <w:fldChar w:fldCharType="begin"/>
        </w:r>
        <w:r>
          <w:rPr>
            <w:noProof/>
            <w:webHidden/>
          </w:rPr>
          <w:instrText xml:space="preserve"> PAGEREF _Toc157523532 \h </w:instrText>
        </w:r>
        <w:r>
          <w:rPr>
            <w:noProof/>
            <w:webHidden/>
          </w:rPr>
        </w:r>
        <w:r>
          <w:rPr>
            <w:noProof/>
            <w:webHidden/>
          </w:rPr>
          <w:fldChar w:fldCharType="separate"/>
        </w:r>
        <w:r>
          <w:rPr>
            <w:noProof/>
            <w:webHidden/>
          </w:rPr>
          <w:t>85</w:t>
        </w:r>
        <w:r>
          <w:rPr>
            <w:noProof/>
            <w:webHidden/>
          </w:rPr>
          <w:fldChar w:fldCharType="end"/>
        </w:r>
      </w:hyperlink>
    </w:p>
    <w:p w14:paraId="02AAD8C6" w14:textId="6E6108B0" w:rsidR="00CE417C" w:rsidRDefault="00CE417C">
      <w:pPr>
        <w:tabs>
          <w:tab w:val="left" w:pos="1100"/>
          <w:tab w:val="right" w:pos="10560"/>
        </w:tabs>
        <w:rPr>
          <w:noProof/>
          <w:sz w:val="22"/>
          <w:szCs w:val="22"/>
        </w:rPr>
      </w:pPr>
      <w:hyperlink w:anchor="_Toc157523533" w:history="1">
        <w:r w:rsidRPr="003B0469">
          <w:rPr>
            <w:rFonts w:eastAsia="Arial"/>
            <w:noProof/>
            <w:w w:val="99"/>
          </w:rPr>
          <w:t>20.1</w:t>
        </w:r>
        <w:r>
          <w:rPr>
            <w:noProof/>
            <w:sz w:val="22"/>
            <w:szCs w:val="22"/>
          </w:rPr>
          <w:tab/>
        </w:r>
        <w:r w:rsidRPr="003B0469">
          <w:rPr>
            <w:rFonts w:eastAsia="MS Mincho"/>
            <w:noProof/>
            <w:lang w:eastAsia="ja-JP"/>
          </w:rPr>
          <w:t>Existing RICEF</w:t>
        </w:r>
        <w:r>
          <w:rPr>
            <w:noProof/>
            <w:webHidden/>
          </w:rPr>
          <w:tab/>
        </w:r>
        <w:r>
          <w:rPr>
            <w:noProof/>
            <w:webHidden/>
          </w:rPr>
          <w:fldChar w:fldCharType="begin"/>
        </w:r>
        <w:r>
          <w:rPr>
            <w:noProof/>
            <w:webHidden/>
          </w:rPr>
          <w:instrText xml:space="preserve"> PAGEREF _Toc157523533 \h </w:instrText>
        </w:r>
        <w:r>
          <w:rPr>
            <w:noProof/>
            <w:webHidden/>
          </w:rPr>
        </w:r>
        <w:r>
          <w:rPr>
            <w:noProof/>
            <w:webHidden/>
          </w:rPr>
          <w:fldChar w:fldCharType="separate"/>
        </w:r>
        <w:r>
          <w:rPr>
            <w:noProof/>
            <w:webHidden/>
          </w:rPr>
          <w:t>85</w:t>
        </w:r>
        <w:r>
          <w:rPr>
            <w:noProof/>
            <w:webHidden/>
          </w:rPr>
          <w:fldChar w:fldCharType="end"/>
        </w:r>
      </w:hyperlink>
    </w:p>
    <w:p w14:paraId="6F4AE125" w14:textId="01D15B7A" w:rsidR="00CE417C" w:rsidRDefault="00CE417C">
      <w:pPr>
        <w:tabs>
          <w:tab w:val="left" w:pos="1100"/>
          <w:tab w:val="right" w:pos="10560"/>
        </w:tabs>
        <w:rPr>
          <w:noProof/>
          <w:sz w:val="22"/>
          <w:szCs w:val="22"/>
        </w:rPr>
      </w:pPr>
      <w:hyperlink w:anchor="_Toc157523534" w:history="1">
        <w:r w:rsidRPr="003B0469">
          <w:rPr>
            <w:rFonts w:eastAsia="Arial"/>
            <w:noProof/>
            <w:w w:val="99"/>
          </w:rPr>
          <w:t>20.2</w:t>
        </w:r>
        <w:r>
          <w:rPr>
            <w:noProof/>
            <w:sz w:val="22"/>
            <w:szCs w:val="22"/>
          </w:rPr>
          <w:tab/>
        </w:r>
        <w:r w:rsidRPr="003B0469">
          <w:rPr>
            <w:rFonts w:eastAsia="MS Mincho"/>
            <w:noProof/>
            <w:lang w:eastAsia="ja-JP"/>
          </w:rPr>
          <w:t>Integration</w:t>
        </w:r>
        <w:r>
          <w:rPr>
            <w:noProof/>
            <w:webHidden/>
          </w:rPr>
          <w:tab/>
        </w:r>
        <w:r>
          <w:rPr>
            <w:noProof/>
            <w:webHidden/>
          </w:rPr>
          <w:fldChar w:fldCharType="begin"/>
        </w:r>
        <w:r>
          <w:rPr>
            <w:noProof/>
            <w:webHidden/>
          </w:rPr>
          <w:instrText xml:space="preserve"> PAGEREF _Toc157523534 \h </w:instrText>
        </w:r>
        <w:r>
          <w:rPr>
            <w:noProof/>
            <w:webHidden/>
          </w:rPr>
        </w:r>
        <w:r>
          <w:rPr>
            <w:noProof/>
            <w:webHidden/>
          </w:rPr>
          <w:fldChar w:fldCharType="separate"/>
        </w:r>
        <w:r>
          <w:rPr>
            <w:noProof/>
            <w:webHidden/>
          </w:rPr>
          <w:t>86</w:t>
        </w:r>
        <w:r>
          <w:rPr>
            <w:noProof/>
            <w:webHidden/>
          </w:rPr>
          <w:fldChar w:fldCharType="end"/>
        </w:r>
      </w:hyperlink>
    </w:p>
    <w:p w14:paraId="26AC31A5" w14:textId="593AE774" w:rsidR="00CE417C" w:rsidRDefault="00CE417C">
      <w:pPr>
        <w:tabs>
          <w:tab w:val="left" w:pos="1100"/>
          <w:tab w:val="right" w:pos="10560"/>
        </w:tabs>
        <w:rPr>
          <w:noProof/>
          <w:sz w:val="22"/>
          <w:szCs w:val="22"/>
        </w:rPr>
      </w:pPr>
      <w:hyperlink w:anchor="_Toc157523535" w:history="1">
        <w:r w:rsidRPr="003B0469">
          <w:rPr>
            <w:rFonts w:eastAsia="Arial"/>
            <w:noProof/>
            <w:w w:val="99"/>
          </w:rPr>
          <w:t>20.3</w:t>
        </w:r>
        <w:r>
          <w:rPr>
            <w:noProof/>
            <w:sz w:val="22"/>
            <w:szCs w:val="22"/>
          </w:rPr>
          <w:tab/>
        </w:r>
        <w:r w:rsidRPr="003B0469">
          <w:rPr>
            <w:rFonts w:eastAsia="MS Mincho"/>
            <w:noProof/>
            <w:lang w:eastAsia="ja-JP"/>
          </w:rPr>
          <w:t>RICEF Requirement</w:t>
        </w:r>
        <w:r>
          <w:rPr>
            <w:noProof/>
            <w:webHidden/>
          </w:rPr>
          <w:tab/>
        </w:r>
        <w:r>
          <w:rPr>
            <w:noProof/>
            <w:webHidden/>
          </w:rPr>
          <w:fldChar w:fldCharType="begin"/>
        </w:r>
        <w:r>
          <w:rPr>
            <w:noProof/>
            <w:webHidden/>
          </w:rPr>
          <w:instrText xml:space="preserve"> PAGEREF _Toc157523535 \h </w:instrText>
        </w:r>
        <w:r>
          <w:rPr>
            <w:noProof/>
            <w:webHidden/>
          </w:rPr>
        </w:r>
        <w:r>
          <w:rPr>
            <w:noProof/>
            <w:webHidden/>
          </w:rPr>
          <w:fldChar w:fldCharType="separate"/>
        </w:r>
        <w:r>
          <w:rPr>
            <w:noProof/>
            <w:webHidden/>
          </w:rPr>
          <w:t>86</w:t>
        </w:r>
        <w:r>
          <w:rPr>
            <w:noProof/>
            <w:webHidden/>
          </w:rPr>
          <w:fldChar w:fldCharType="end"/>
        </w:r>
      </w:hyperlink>
    </w:p>
    <w:p w14:paraId="260FA52D" w14:textId="36F95265" w:rsidR="00CE417C" w:rsidRPr="001E62D2" w:rsidRDefault="00CE417C">
      <w:pPr>
        <w:rPr>
          <w:rFonts w:cstheme="minorHAnsi"/>
        </w:rPr>
        <w:sectPr w:rsidR="00C77E0D" w:rsidRPr="001E62D2">
          <w:type w:val="continuous"/>
          <w:pgSz w:w="11910" w:h="16840"/>
          <w:pgMar w:top="1570" w:right="380" w:bottom="1495" w:left="960" w:header="720" w:footer="720" w:gutter="0"/>
          <w:cols w:space="720"/>
        </w:sectPr>
      </w:pPr>
      <w:r w:rsidRPr="001E62D2">
        <w:rPr>
          <w:rFonts w:cstheme="minorHAnsi"/>
          <w:b/>
          <w:bCs/>
        </w:rPr>
        <w:fldChar w:fldCharType="end"/>
      </w:r>
    </w:p>
    <w:p w14:paraId="512F984C" w14:textId="190FEC84" w:rsidR="00CE417C" w:rsidRPr="001E62D2" w:rsidRDefault="00CE417C" w:rsidP="00854E64">
      <w:pPr>
        <w:tabs>
          <w:tab w:val="left" w:pos="9825"/>
        </w:tabs>
        <w:rPr>
          <w:rFonts w:cstheme="minorHAnsi"/>
        </w:rPr>
        <w:sectPr w:rsidR="00854E64" w:rsidRPr="001E62D2">
          <w:headerReference w:type="default" r:id="rId16"/>
          <w:footerReference w:type="even" r:id="rId17"/>
          <w:footerReference w:type="default" r:id="rId18"/>
          <w:footerReference w:type="first" r:id="rId19"/>
          <w:pgSz w:w="11910" w:h="16840"/>
          <w:pgMar w:top="1560" w:right="380" w:bottom="280" w:left="960" w:header="488" w:footer="0" w:gutter="0"/>
          <w:cols w:space="720"/>
        </w:sectPr>
      </w:pPr>
    </w:p>
    <w:p w14:paraId="29F280D7" w14:textId="77777777" w:rsidR="00CE417C" w:rsidRPr="001E62D2" w:rsidRDefault="00CE417C">
      <w:pPr>
        <w:numPr>
          <w:ilvl w:val="0"/>
          <w:numId w:val="1"/>
        </w:numPr>
        <w:tabs>
          <w:tab w:val="left" w:pos="1200"/>
          <w:tab w:val="left" w:pos="1201"/>
        </w:tabs>
        <w:ind w:hanging="721"/>
        <w:rPr>
          <w:rFonts w:cstheme="minorHAnsi"/>
          <w:sz w:val="22"/>
          <w:szCs w:val="22"/>
        </w:rPr>
      </w:pPr>
      <w:bookmarkStart w:id="0" w:name="_Toc157523456"/>
      <w:r w:rsidRPr="001E62D2">
        <w:rPr>
          <w:rFonts w:cstheme="minorHAnsi"/>
          <w:spacing w:val="-1"/>
          <w:sz w:val="22"/>
          <w:szCs w:val="22"/>
        </w:rPr>
        <w:lastRenderedPageBreak/>
        <w:t>GLOSSARY</w:t>
      </w:r>
      <w:r w:rsidRPr="001E62D2">
        <w:rPr>
          <w:rFonts w:cstheme="minorHAnsi"/>
          <w:spacing w:val="-18"/>
          <w:sz w:val="22"/>
          <w:szCs w:val="22"/>
        </w:rPr>
        <w:t xml:space="preserve"> </w:t>
      </w:r>
      <w:r w:rsidRPr="001E62D2">
        <w:rPr>
          <w:rFonts w:cstheme="minorHAnsi"/>
          <w:sz w:val="22"/>
          <w:szCs w:val="22"/>
        </w:rPr>
        <w:t>OF</w:t>
      </w:r>
      <w:r w:rsidRPr="001E62D2">
        <w:rPr>
          <w:rFonts w:cstheme="minorHAnsi"/>
          <w:spacing w:val="-14"/>
          <w:sz w:val="22"/>
          <w:szCs w:val="22"/>
        </w:rPr>
        <w:t xml:space="preserve"> </w:t>
      </w:r>
      <w:r w:rsidRPr="001E62D2">
        <w:rPr>
          <w:rFonts w:cstheme="minorHAnsi"/>
          <w:sz w:val="22"/>
          <w:szCs w:val="22"/>
        </w:rPr>
        <w:t>TERMS</w:t>
      </w:r>
      <w:bookmarkEnd w:id="0"/>
    </w:p>
    <w:p w14:paraId="57457ACA" w14:textId="77777777" w:rsidR="00CE417C" w:rsidRPr="001E62D2" w:rsidRDefault="00CE417C">
      <w:pPr>
        <w:spacing w:before="3"/>
        <w:rPr>
          <w:rFonts w:cstheme="minorHAnsi"/>
          <w:b/>
        </w:rPr>
      </w:pPr>
    </w:p>
    <w:tbl>
      <w:tblPr>
        <w:tblW w:w="0" w:type="auto"/>
        <w:tblInd w:w="1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0"/>
        <w:gridCol w:w="3601"/>
      </w:tblGrid>
      <w:tr w:rsidR="00C77E0D" w:rsidRPr="001E62D2" w14:paraId="0BE756AD" w14:textId="77777777">
        <w:tblPrEx>
          <w:tblCellMar>
            <w:top w:w="0" w:type="dxa"/>
            <w:bottom w:w="0" w:type="dxa"/>
          </w:tblCellMar>
        </w:tblPrEx>
        <w:trPr>
          <w:trHeight w:val="251"/>
        </w:trPr>
        <w:tc>
          <w:tcPr>
            <w:tcW w:w="4590" w:type="dxa"/>
            <w:shd w:val="clear" w:color="auto" w:fill="BEBEBE"/>
          </w:tcPr>
          <w:p w14:paraId="1F848A8D" w14:textId="77777777" w:rsidR="00CE417C" w:rsidRPr="001E62D2" w:rsidRDefault="00CE417C">
            <w:pPr>
              <w:spacing w:line="232" w:lineRule="exact"/>
              <w:rPr>
                <w:sz w:val="22"/>
                <w:szCs w:val="22"/>
              </w:rPr>
            </w:pPr>
            <w:r w:rsidRPr="001E62D2">
              <w:rPr>
                <w:sz w:val="22"/>
                <w:szCs w:val="22"/>
              </w:rPr>
              <w:t>Description</w:t>
            </w:r>
          </w:p>
        </w:tc>
        <w:tc>
          <w:tcPr>
            <w:tcW w:w="3601" w:type="dxa"/>
            <w:shd w:val="clear" w:color="auto" w:fill="BEBEBE"/>
          </w:tcPr>
          <w:p w14:paraId="3AC3FDAB" w14:textId="77777777" w:rsidR="00CE417C" w:rsidRPr="001E62D2" w:rsidRDefault="00CE417C">
            <w:pPr>
              <w:spacing w:line="232" w:lineRule="exact"/>
              <w:rPr>
                <w:sz w:val="22"/>
                <w:szCs w:val="22"/>
              </w:rPr>
            </w:pPr>
            <w:r w:rsidRPr="001E62D2">
              <w:rPr>
                <w:sz w:val="22"/>
                <w:szCs w:val="22"/>
              </w:rPr>
              <w:t>Short</w:t>
            </w:r>
          </w:p>
        </w:tc>
      </w:tr>
      <w:tr w:rsidR="00C77E0D" w:rsidRPr="001E62D2" w14:paraId="700E4526" w14:textId="77777777">
        <w:tblPrEx>
          <w:tblCellMar>
            <w:top w:w="0" w:type="dxa"/>
            <w:bottom w:w="0" w:type="dxa"/>
          </w:tblCellMar>
        </w:tblPrEx>
        <w:trPr>
          <w:trHeight w:val="251"/>
        </w:trPr>
        <w:tc>
          <w:tcPr>
            <w:tcW w:w="4590" w:type="dxa"/>
          </w:tcPr>
          <w:p w14:paraId="1BC31B06" w14:textId="77777777" w:rsidR="00CE417C" w:rsidRPr="001E62D2" w:rsidRDefault="00CE417C">
            <w:pPr>
              <w:spacing w:line="232" w:lineRule="exact"/>
              <w:rPr>
                <w:sz w:val="22"/>
                <w:szCs w:val="22"/>
              </w:rPr>
            </w:pPr>
            <w:r w:rsidRPr="001E62D2">
              <w:rPr>
                <w:sz w:val="22"/>
                <w:szCs w:val="22"/>
              </w:rPr>
              <w:t>Bill</w:t>
            </w:r>
            <w:r w:rsidRPr="001E62D2">
              <w:rPr>
                <w:spacing w:val="-3"/>
                <w:sz w:val="22"/>
                <w:szCs w:val="22"/>
              </w:rPr>
              <w:t xml:space="preserve"> </w:t>
            </w:r>
            <w:r w:rsidRPr="001E62D2">
              <w:rPr>
                <w:sz w:val="22"/>
                <w:szCs w:val="22"/>
              </w:rPr>
              <w:t>of</w:t>
            </w:r>
            <w:r w:rsidRPr="001E62D2">
              <w:rPr>
                <w:spacing w:val="2"/>
                <w:sz w:val="22"/>
                <w:szCs w:val="22"/>
              </w:rPr>
              <w:t xml:space="preserve"> </w:t>
            </w:r>
            <w:r w:rsidRPr="001E62D2">
              <w:rPr>
                <w:sz w:val="22"/>
                <w:szCs w:val="22"/>
              </w:rPr>
              <w:t>Material</w:t>
            </w:r>
          </w:p>
        </w:tc>
        <w:tc>
          <w:tcPr>
            <w:tcW w:w="3601" w:type="dxa"/>
          </w:tcPr>
          <w:p w14:paraId="26F0698E" w14:textId="77777777" w:rsidR="00CE417C" w:rsidRPr="001E62D2" w:rsidRDefault="00CE417C">
            <w:pPr>
              <w:spacing w:line="232" w:lineRule="exact"/>
              <w:rPr>
                <w:sz w:val="22"/>
                <w:szCs w:val="22"/>
              </w:rPr>
            </w:pPr>
            <w:r w:rsidRPr="001E62D2">
              <w:rPr>
                <w:sz w:val="22"/>
                <w:szCs w:val="22"/>
              </w:rPr>
              <w:t>BOM</w:t>
            </w:r>
          </w:p>
        </w:tc>
      </w:tr>
      <w:tr w:rsidR="00C77E0D" w:rsidRPr="001E62D2" w14:paraId="1D42503B" w14:textId="77777777">
        <w:tblPrEx>
          <w:tblCellMar>
            <w:top w:w="0" w:type="dxa"/>
            <w:bottom w:w="0" w:type="dxa"/>
          </w:tblCellMar>
        </w:tblPrEx>
        <w:trPr>
          <w:trHeight w:val="254"/>
        </w:trPr>
        <w:tc>
          <w:tcPr>
            <w:tcW w:w="4590" w:type="dxa"/>
          </w:tcPr>
          <w:p w14:paraId="6E7FB777" w14:textId="77777777" w:rsidR="00CE417C" w:rsidRPr="001E62D2" w:rsidRDefault="00CE417C">
            <w:pPr>
              <w:spacing w:line="234" w:lineRule="exact"/>
              <w:rPr>
                <w:sz w:val="22"/>
                <w:szCs w:val="22"/>
              </w:rPr>
            </w:pPr>
            <w:r w:rsidRPr="001E62D2">
              <w:rPr>
                <w:sz w:val="22"/>
                <w:szCs w:val="22"/>
              </w:rPr>
              <w:t>Controlling</w:t>
            </w:r>
          </w:p>
        </w:tc>
        <w:tc>
          <w:tcPr>
            <w:tcW w:w="3601" w:type="dxa"/>
          </w:tcPr>
          <w:p w14:paraId="34AE4964" w14:textId="77777777" w:rsidR="00CE417C" w:rsidRPr="001E62D2" w:rsidRDefault="00CE417C">
            <w:pPr>
              <w:spacing w:line="234" w:lineRule="exact"/>
              <w:rPr>
                <w:sz w:val="22"/>
                <w:szCs w:val="22"/>
              </w:rPr>
            </w:pPr>
            <w:r w:rsidRPr="001E62D2">
              <w:rPr>
                <w:sz w:val="22"/>
                <w:szCs w:val="22"/>
              </w:rPr>
              <w:t>CO</w:t>
            </w:r>
          </w:p>
        </w:tc>
      </w:tr>
      <w:tr w:rsidR="00C77E0D" w:rsidRPr="001E62D2" w14:paraId="60E248E4" w14:textId="77777777">
        <w:tblPrEx>
          <w:tblCellMar>
            <w:top w:w="0" w:type="dxa"/>
            <w:bottom w:w="0" w:type="dxa"/>
          </w:tblCellMar>
        </w:tblPrEx>
        <w:trPr>
          <w:trHeight w:val="254"/>
        </w:trPr>
        <w:tc>
          <w:tcPr>
            <w:tcW w:w="4590" w:type="dxa"/>
          </w:tcPr>
          <w:p w14:paraId="715435ED" w14:textId="77777777" w:rsidR="00CE417C" w:rsidRPr="001E62D2" w:rsidRDefault="00CE417C">
            <w:pPr>
              <w:spacing w:line="234" w:lineRule="exact"/>
              <w:rPr>
                <w:sz w:val="22"/>
                <w:szCs w:val="22"/>
              </w:rPr>
            </w:pPr>
            <w:r w:rsidRPr="001E62D2">
              <w:rPr>
                <w:sz w:val="22"/>
                <w:szCs w:val="22"/>
              </w:rPr>
              <w:t>Delivery</w:t>
            </w:r>
            <w:r w:rsidRPr="001E62D2">
              <w:rPr>
                <w:spacing w:val="-5"/>
                <w:sz w:val="22"/>
                <w:szCs w:val="22"/>
              </w:rPr>
              <w:t xml:space="preserve"> </w:t>
            </w:r>
            <w:r w:rsidRPr="001E62D2">
              <w:rPr>
                <w:sz w:val="22"/>
                <w:szCs w:val="22"/>
              </w:rPr>
              <w:t>Challan</w:t>
            </w:r>
          </w:p>
        </w:tc>
        <w:tc>
          <w:tcPr>
            <w:tcW w:w="3601" w:type="dxa"/>
          </w:tcPr>
          <w:p w14:paraId="46A5C779" w14:textId="77777777" w:rsidR="00CE417C" w:rsidRPr="001E62D2" w:rsidRDefault="00CE417C">
            <w:pPr>
              <w:spacing w:line="234" w:lineRule="exact"/>
              <w:rPr>
                <w:sz w:val="22"/>
                <w:szCs w:val="22"/>
              </w:rPr>
            </w:pPr>
            <w:r w:rsidRPr="001E62D2">
              <w:rPr>
                <w:sz w:val="22"/>
                <w:szCs w:val="22"/>
              </w:rPr>
              <w:t>DC</w:t>
            </w:r>
          </w:p>
        </w:tc>
      </w:tr>
      <w:tr w:rsidR="00C77E0D" w:rsidRPr="001E62D2" w14:paraId="4864C343" w14:textId="77777777">
        <w:tblPrEx>
          <w:tblCellMar>
            <w:top w:w="0" w:type="dxa"/>
            <w:bottom w:w="0" w:type="dxa"/>
          </w:tblCellMar>
        </w:tblPrEx>
        <w:trPr>
          <w:trHeight w:val="253"/>
        </w:trPr>
        <w:tc>
          <w:tcPr>
            <w:tcW w:w="4590" w:type="dxa"/>
          </w:tcPr>
          <w:p w14:paraId="64134E29" w14:textId="77777777" w:rsidR="00CE417C" w:rsidRPr="001E62D2" w:rsidRDefault="00CE417C">
            <w:pPr>
              <w:spacing w:line="234" w:lineRule="exact"/>
              <w:rPr>
                <w:sz w:val="22"/>
                <w:szCs w:val="22"/>
              </w:rPr>
            </w:pPr>
            <w:r w:rsidRPr="001E62D2">
              <w:rPr>
                <w:sz w:val="22"/>
                <w:szCs w:val="22"/>
              </w:rPr>
              <w:t>Down</w:t>
            </w:r>
            <w:r w:rsidRPr="001E62D2">
              <w:rPr>
                <w:spacing w:val="-3"/>
                <w:sz w:val="22"/>
                <w:szCs w:val="22"/>
              </w:rPr>
              <w:t xml:space="preserve"> </w:t>
            </w:r>
            <w:r w:rsidRPr="001E62D2">
              <w:rPr>
                <w:sz w:val="22"/>
                <w:szCs w:val="22"/>
              </w:rPr>
              <w:t>Payment</w:t>
            </w:r>
            <w:r w:rsidRPr="001E62D2">
              <w:rPr>
                <w:spacing w:val="-2"/>
                <w:sz w:val="22"/>
                <w:szCs w:val="22"/>
              </w:rPr>
              <w:t xml:space="preserve"> </w:t>
            </w:r>
            <w:r w:rsidRPr="001E62D2">
              <w:rPr>
                <w:sz w:val="22"/>
                <w:szCs w:val="22"/>
              </w:rPr>
              <w:t>Requirement</w:t>
            </w:r>
          </w:p>
        </w:tc>
        <w:tc>
          <w:tcPr>
            <w:tcW w:w="3601" w:type="dxa"/>
          </w:tcPr>
          <w:p w14:paraId="53AA53FC" w14:textId="77777777" w:rsidR="00CE417C" w:rsidRPr="001E62D2" w:rsidRDefault="00CE417C">
            <w:pPr>
              <w:spacing w:line="234" w:lineRule="exact"/>
              <w:rPr>
                <w:sz w:val="22"/>
                <w:szCs w:val="22"/>
              </w:rPr>
            </w:pPr>
            <w:r w:rsidRPr="001E62D2">
              <w:rPr>
                <w:sz w:val="22"/>
                <w:szCs w:val="22"/>
              </w:rPr>
              <w:t>DPR</w:t>
            </w:r>
          </w:p>
        </w:tc>
      </w:tr>
      <w:tr w:rsidR="00C77E0D" w:rsidRPr="001E62D2" w14:paraId="49B2B67E" w14:textId="77777777">
        <w:tblPrEx>
          <w:tblCellMar>
            <w:top w:w="0" w:type="dxa"/>
            <w:bottom w:w="0" w:type="dxa"/>
          </w:tblCellMar>
        </w:tblPrEx>
        <w:trPr>
          <w:trHeight w:val="251"/>
        </w:trPr>
        <w:tc>
          <w:tcPr>
            <w:tcW w:w="4590" w:type="dxa"/>
          </w:tcPr>
          <w:p w14:paraId="5CA3BD93" w14:textId="77777777" w:rsidR="00CE417C" w:rsidRPr="001E62D2" w:rsidRDefault="00CE417C">
            <w:pPr>
              <w:spacing w:line="232" w:lineRule="exact"/>
              <w:rPr>
                <w:sz w:val="22"/>
                <w:szCs w:val="22"/>
              </w:rPr>
            </w:pPr>
            <w:r w:rsidRPr="001E62D2">
              <w:rPr>
                <w:sz w:val="22"/>
                <w:szCs w:val="22"/>
              </w:rPr>
              <w:t>Financial</w:t>
            </w:r>
            <w:r w:rsidRPr="001E62D2">
              <w:rPr>
                <w:spacing w:val="-2"/>
                <w:sz w:val="22"/>
                <w:szCs w:val="22"/>
              </w:rPr>
              <w:t xml:space="preserve"> </w:t>
            </w:r>
            <w:r w:rsidRPr="001E62D2">
              <w:rPr>
                <w:sz w:val="22"/>
                <w:szCs w:val="22"/>
              </w:rPr>
              <w:t>Accounting</w:t>
            </w:r>
          </w:p>
        </w:tc>
        <w:tc>
          <w:tcPr>
            <w:tcW w:w="3601" w:type="dxa"/>
          </w:tcPr>
          <w:p w14:paraId="10ACA13F" w14:textId="77777777" w:rsidR="00CE417C" w:rsidRPr="001E62D2" w:rsidRDefault="00CE417C">
            <w:pPr>
              <w:spacing w:line="232" w:lineRule="exact"/>
              <w:rPr>
                <w:sz w:val="22"/>
                <w:szCs w:val="22"/>
              </w:rPr>
            </w:pPr>
            <w:r w:rsidRPr="001E62D2">
              <w:rPr>
                <w:sz w:val="22"/>
                <w:szCs w:val="22"/>
              </w:rPr>
              <w:t>FI</w:t>
            </w:r>
          </w:p>
        </w:tc>
      </w:tr>
      <w:tr w:rsidR="00C77E0D" w:rsidRPr="001E62D2" w14:paraId="52726399" w14:textId="77777777">
        <w:tblPrEx>
          <w:tblCellMar>
            <w:top w:w="0" w:type="dxa"/>
            <w:bottom w:w="0" w:type="dxa"/>
          </w:tblCellMar>
        </w:tblPrEx>
        <w:trPr>
          <w:trHeight w:val="253"/>
        </w:trPr>
        <w:tc>
          <w:tcPr>
            <w:tcW w:w="4590" w:type="dxa"/>
          </w:tcPr>
          <w:p w14:paraId="680FD9FC" w14:textId="77777777" w:rsidR="00CE417C" w:rsidRPr="001E62D2" w:rsidRDefault="00CE417C">
            <w:pPr>
              <w:spacing w:line="234" w:lineRule="exact"/>
              <w:rPr>
                <w:sz w:val="22"/>
                <w:szCs w:val="22"/>
              </w:rPr>
            </w:pPr>
            <w:r w:rsidRPr="001E62D2">
              <w:rPr>
                <w:sz w:val="22"/>
                <w:szCs w:val="22"/>
              </w:rPr>
              <w:t>Goods</w:t>
            </w:r>
            <w:r w:rsidRPr="001E62D2">
              <w:rPr>
                <w:spacing w:val="-1"/>
                <w:sz w:val="22"/>
                <w:szCs w:val="22"/>
              </w:rPr>
              <w:t xml:space="preserve"> </w:t>
            </w:r>
            <w:r w:rsidRPr="001E62D2">
              <w:rPr>
                <w:sz w:val="22"/>
                <w:szCs w:val="22"/>
              </w:rPr>
              <w:t>Issue</w:t>
            </w:r>
          </w:p>
        </w:tc>
        <w:tc>
          <w:tcPr>
            <w:tcW w:w="3601" w:type="dxa"/>
          </w:tcPr>
          <w:p w14:paraId="432A8D0F" w14:textId="77777777" w:rsidR="00CE417C" w:rsidRPr="001E62D2" w:rsidRDefault="00CE417C">
            <w:pPr>
              <w:spacing w:line="234" w:lineRule="exact"/>
              <w:rPr>
                <w:sz w:val="22"/>
                <w:szCs w:val="22"/>
              </w:rPr>
            </w:pPr>
            <w:r w:rsidRPr="001E62D2">
              <w:rPr>
                <w:sz w:val="22"/>
                <w:szCs w:val="22"/>
              </w:rPr>
              <w:t>GI</w:t>
            </w:r>
          </w:p>
        </w:tc>
      </w:tr>
      <w:tr w:rsidR="00C77E0D" w:rsidRPr="001E62D2" w14:paraId="078D05E3" w14:textId="77777777">
        <w:tblPrEx>
          <w:tblCellMar>
            <w:top w:w="0" w:type="dxa"/>
            <w:bottom w:w="0" w:type="dxa"/>
          </w:tblCellMar>
        </w:tblPrEx>
        <w:trPr>
          <w:trHeight w:val="251"/>
        </w:trPr>
        <w:tc>
          <w:tcPr>
            <w:tcW w:w="4590" w:type="dxa"/>
          </w:tcPr>
          <w:p w14:paraId="0963B4AF" w14:textId="77777777" w:rsidR="00CE417C" w:rsidRPr="001E62D2" w:rsidRDefault="00CE417C">
            <w:pPr>
              <w:spacing w:line="232" w:lineRule="exact"/>
              <w:rPr>
                <w:sz w:val="22"/>
                <w:szCs w:val="22"/>
              </w:rPr>
            </w:pPr>
            <w:r w:rsidRPr="001E62D2">
              <w:rPr>
                <w:sz w:val="22"/>
                <w:szCs w:val="22"/>
              </w:rPr>
              <w:t>Goods</w:t>
            </w:r>
            <w:r w:rsidRPr="001E62D2">
              <w:rPr>
                <w:spacing w:val="-1"/>
                <w:sz w:val="22"/>
                <w:szCs w:val="22"/>
              </w:rPr>
              <w:t xml:space="preserve"> </w:t>
            </w:r>
            <w:r w:rsidRPr="001E62D2">
              <w:rPr>
                <w:sz w:val="22"/>
                <w:szCs w:val="22"/>
              </w:rPr>
              <w:t>Receipt</w:t>
            </w:r>
          </w:p>
        </w:tc>
        <w:tc>
          <w:tcPr>
            <w:tcW w:w="3601" w:type="dxa"/>
          </w:tcPr>
          <w:p w14:paraId="511757B8" w14:textId="77777777" w:rsidR="00CE417C" w:rsidRPr="001E62D2" w:rsidRDefault="00CE417C">
            <w:pPr>
              <w:spacing w:line="232" w:lineRule="exact"/>
              <w:rPr>
                <w:sz w:val="22"/>
                <w:szCs w:val="22"/>
              </w:rPr>
            </w:pPr>
            <w:r w:rsidRPr="001E62D2">
              <w:rPr>
                <w:sz w:val="22"/>
                <w:szCs w:val="22"/>
              </w:rPr>
              <w:t>GR</w:t>
            </w:r>
          </w:p>
        </w:tc>
      </w:tr>
      <w:tr w:rsidR="00C77E0D" w:rsidRPr="001E62D2" w14:paraId="64049526" w14:textId="77777777">
        <w:tblPrEx>
          <w:tblCellMar>
            <w:top w:w="0" w:type="dxa"/>
            <w:bottom w:w="0" w:type="dxa"/>
          </w:tblCellMar>
        </w:tblPrEx>
        <w:trPr>
          <w:trHeight w:val="254"/>
        </w:trPr>
        <w:tc>
          <w:tcPr>
            <w:tcW w:w="4590" w:type="dxa"/>
          </w:tcPr>
          <w:p w14:paraId="4827995A" w14:textId="77777777" w:rsidR="00CE417C" w:rsidRPr="001E62D2" w:rsidRDefault="00CE417C">
            <w:pPr>
              <w:spacing w:line="234" w:lineRule="exact"/>
              <w:rPr>
                <w:sz w:val="22"/>
                <w:szCs w:val="22"/>
              </w:rPr>
            </w:pPr>
            <w:r w:rsidRPr="001E62D2">
              <w:rPr>
                <w:sz w:val="22"/>
                <w:szCs w:val="22"/>
              </w:rPr>
              <w:t>Goods</w:t>
            </w:r>
            <w:r w:rsidRPr="001E62D2">
              <w:rPr>
                <w:spacing w:val="-3"/>
                <w:sz w:val="22"/>
                <w:szCs w:val="22"/>
              </w:rPr>
              <w:t xml:space="preserve"> </w:t>
            </w:r>
            <w:r w:rsidRPr="001E62D2">
              <w:rPr>
                <w:sz w:val="22"/>
                <w:szCs w:val="22"/>
              </w:rPr>
              <w:t>Receipt/Invoice</w:t>
            </w:r>
            <w:r w:rsidRPr="001E62D2">
              <w:rPr>
                <w:spacing w:val="-3"/>
                <w:sz w:val="22"/>
                <w:szCs w:val="22"/>
              </w:rPr>
              <w:t xml:space="preserve"> </w:t>
            </w:r>
            <w:r w:rsidRPr="001E62D2">
              <w:rPr>
                <w:sz w:val="22"/>
                <w:szCs w:val="22"/>
              </w:rPr>
              <w:t>Receipt</w:t>
            </w:r>
          </w:p>
        </w:tc>
        <w:tc>
          <w:tcPr>
            <w:tcW w:w="3601" w:type="dxa"/>
          </w:tcPr>
          <w:p w14:paraId="3232DAE7" w14:textId="77777777" w:rsidR="00CE417C" w:rsidRPr="001E62D2" w:rsidRDefault="00CE417C">
            <w:pPr>
              <w:spacing w:line="234" w:lineRule="exact"/>
              <w:rPr>
                <w:sz w:val="22"/>
                <w:szCs w:val="22"/>
              </w:rPr>
            </w:pPr>
            <w:r w:rsidRPr="001E62D2">
              <w:rPr>
                <w:sz w:val="22"/>
                <w:szCs w:val="22"/>
              </w:rPr>
              <w:t>GR/IR</w:t>
            </w:r>
          </w:p>
        </w:tc>
      </w:tr>
      <w:tr w:rsidR="00C77E0D" w:rsidRPr="001E62D2" w14:paraId="66CFF4A0" w14:textId="77777777">
        <w:tblPrEx>
          <w:tblCellMar>
            <w:top w:w="0" w:type="dxa"/>
            <w:bottom w:w="0" w:type="dxa"/>
          </w:tblCellMar>
        </w:tblPrEx>
        <w:trPr>
          <w:trHeight w:val="252"/>
        </w:trPr>
        <w:tc>
          <w:tcPr>
            <w:tcW w:w="4590" w:type="dxa"/>
          </w:tcPr>
          <w:p w14:paraId="1EDACCB7" w14:textId="77777777" w:rsidR="00CE417C" w:rsidRPr="001E62D2" w:rsidRDefault="00CE417C">
            <w:pPr>
              <w:spacing w:line="232" w:lineRule="exact"/>
              <w:rPr>
                <w:sz w:val="22"/>
                <w:szCs w:val="22"/>
              </w:rPr>
            </w:pPr>
            <w:r w:rsidRPr="001E62D2">
              <w:rPr>
                <w:sz w:val="22"/>
                <w:szCs w:val="22"/>
              </w:rPr>
              <w:t>Goods</w:t>
            </w:r>
            <w:r w:rsidRPr="001E62D2">
              <w:rPr>
                <w:spacing w:val="-2"/>
                <w:sz w:val="22"/>
                <w:szCs w:val="22"/>
              </w:rPr>
              <w:t xml:space="preserve"> </w:t>
            </w:r>
            <w:r w:rsidRPr="001E62D2">
              <w:rPr>
                <w:sz w:val="22"/>
                <w:szCs w:val="22"/>
              </w:rPr>
              <w:t>Received</w:t>
            </w:r>
            <w:r w:rsidRPr="001E62D2">
              <w:rPr>
                <w:spacing w:val="-2"/>
                <w:sz w:val="22"/>
                <w:szCs w:val="22"/>
              </w:rPr>
              <w:t xml:space="preserve"> </w:t>
            </w:r>
            <w:r w:rsidRPr="001E62D2">
              <w:rPr>
                <w:sz w:val="22"/>
                <w:szCs w:val="22"/>
              </w:rPr>
              <w:t>Inspection</w:t>
            </w:r>
            <w:r w:rsidRPr="001E62D2">
              <w:rPr>
                <w:spacing w:val="-1"/>
                <w:sz w:val="22"/>
                <w:szCs w:val="22"/>
              </w:rPr>
              <w:t xml:space="preserve"> </w:t>
            </w:r>
            <w:r w:rsidRPr="001E62D2">
              <w:rPr>
                <w:sz w:val="22"/>
                <w:szCs w:val="22"/>
              </w:rPr>
              <w:t>Note</w:t>
            </w:r>
          </w:p>
        </w:tc>
        <w:tc>
          <w:tcPr>
            <w:tcW w:w="3601" w:type="dxa"/>
          </w:tcPr>
          <w:p w14:paraId="4AEC5043" w14:textId="77777777" w:rsidR="00CE417C" w:rsidRPr="001E62D2" w:rsidRDefault="00CE417C">
            <w:pPr>
              <w:spacing w:line="232" w:lineRule="exact"/>
              <w:rPr>
                <w:sz w:val="22"/>
                <w:szCs w:val="22"/>
              </w:rPr>
            </w:pPr>
            <w:r w:rsidRPr="001E62D2">
              <w:rPr>
                <w:sz w:val="22"/>
                <w:szCs w:val="22"/>
              </w:rPr>
              <w:t>GRIN</w:t>
            </w:r>
          </w:p>
        </w:tc>
      </w:tr>
      <w:tr w:rsidR="00C77E0D" w:rsidRPr="001E62D2" w14:paraId="4CB4D1B7" w14:textId="77777777">
        <w:tblPrEx>
          <w:tblCellMar>
            <w:top w:w="0" w:type="dxa"/>
            <w:bottom w:w="0" w:type="dxa"/>
          </w:tblCellMar>
        </w:tblPrEx>
        <w:trPr>
          <w:trHeight w:val="253"/>
        </w:trPr>
        <w:tc>
          <w:tcPr>
            <w:tcW w:w="4590" w:type="dxa"/>
          </w:tcPr>
          <w:p w14:paraId="52E8999B" w14:textId="77777777" w:rsidR="00CE417C" w:rsidRPr="001E62D2" w:rsidRDefault="00CE417C">
            <w:pPr>
              <w:spacing w:line="234" w:lineRule="exact"/>
              <w:rPr>
                <w:sz w:val="22"/>
                <w:szCs w:val="22"/>
              </w:rPr>
            </w:pPr>
            <w:r w:rsidRPr="001E62D2">
              <w:rPr>
                <w:sz w:val="22"/>
                <w:szCs w:val="22"/>
              </w:rPr>
              <w:t>Human</w:t>
            </w:r>
            <w:r w:rsidRPr="001E62D2">
              <w:rPr>
                <w:spacing w:val="-1"/>
                <w:sz w:val="22"/>
                <w:szCs w:val="22"/>
              </w:rPr>
              <w:t xml:space="preserve"> </w:t>
            </w:r>
            <w:r w:rsidRPr="001E62D2">
              <w:rPr>
                <w:sz w:val="22"/>
                <w:szCs w:val="22"/>
              </w:rPr>
              <w:t>Resource</w:t>
            </w:r>
          </w:p>
        </w:tc>
        <w:tc>
          <w:tcPr>
            <w:tcW w:w="3601" w:type="dxa"/>
          </w:tcPr>
          <w:p w14:paraId="4059B656" w14:textId="77777777" w:rsidR="00CE417C" w:rsidRPr="001E62D2" w:rsidRDefault="00CE417C">
            <w:pPr>
              <w:spacing w:line="234" w:lineRule="exact"/>
              <w:rPr>
                <w:sz w:val="22"/>
                <w:szCs w:val="22"/>
              </w:rPr>
            </w:pPr>
            <w:r w:rsidRPr="001E62D2">
              <w:rPr>
                <w:sz w:val="22"/>
                <w:szCs w:val="22"/>
              </w:rPr>
              <w:t>HR</w:t>
            </w:r>
          </w:p>
        </w:tc>
      </w:tr>
      <w:tr w:rsidR="00C77E0D" w:rsidRPr="001E62D2" w14:paraId="1044A9FE" w14:textId="77777777">
        <w:tblPrEx>
          <w:tblCellMar>
            <w:top w:w="0" w:type="dxa"/>
            <w:bottom w:w="0" w:type="dxa"/>
          </w:tblCellMar>
        </w:tblPrEx>
        <w:trPr>
          <w:trHeight w:val="251"/>
        </w:trPr>
        <w:tc>
          <w:tcPr>
            <w:tcW w:w="4590" w:type="dxa"/>
          </w:tcPr>
          <w:p w14:paraId="2CB774B8" w14:textId="77777777" w:rsidR="00CE417C" w:rsidRPr="001E62D2" w:rsidRDefault="00CE417C">
            <w:pPr>
              <w:spacing w:line="232" w:lineRule="exact"/>
              <w:rPr>
                <w:sz w:val="22"/>
                <w:szCs w:val="22"/>
              </w:rPr>
            </w:pPr>
            <w:r w:rsidRPr="001E62D2">
              <w:rPr>
                <w:sz w:val="22"/>
                <w:szCs w:val="22"/>
              </w:rPr>
              <w:t>Logistic</w:t>
            </w:r>
            <w:r w:rsidRPr="001E62D2">
              <w:rPr>
                <w:spacing w:val="-4"/>
                <w:sz w:val="22"/>
                <w:szCs w:val="22"/>
              </w:rPr>
              <w:t xml:space="preserve"> </w:t>
            </w:r>
            <w:r w:rsidRPr="001E62D2">
              <w:rPr>
                <w:sz w:val="22"/>
                <w:szCs w:val="22"/>
              </w:rPr>
              <w:t>Information</w:t>
            </w:r>
            <w:r w:rsidRPr="001E62D2">
              <w:rPr>
                <w:spacing w:val="-3"/>
                <w:sz w:val="22"/>
                <w:szCs w:val="22"/>
              </w:rPr>
              <w:t xml:space="preserve"> </w:t>
            </w:r>
            <w:r w:rsidRPr="001E62D2">
              <w:rPr>
                <w:sz w:val="22"/>
                <w:szCs w:val="22"/>
              </w:rPr>
              <w:t>System</w:t>
            </w:r>
          </w:p>
        </w:tc>
        <w:tc>
          <w:tcPr>
            <w:tcW w:w="3601" w:type="dxa"/>
          </w:tcPr>
          <w:p w14:paraId="15058825" w14:textId="77777777" w:rsidR="00CE417C" w:rsidRPr="001E62D2" w:rsidRDefault="00CE417C">
            <w:pPr>
              <w:spacing w:line="232" w:lineRule="exact"/>
              <w:rPr>
                <w:sz w:val="22"/>
                <w:szCs w:val="22"/>
              </w:rPr>
            </w:pPr>
            <w:r w:rsidRPr="001E62D2">
              <w:rPr>
                <w:sz w:val="22"/>
                <w:szCs w:val="22"/>
              </w:rPr>
              <w:t>LIS</w:t>
            </w:r>
          </w:p>
        </w:tc>
      </w:tr>
      <w:tr w:rsidR="00C77E0D" w:rsidRPr="001E62D2" w14:paraId="53986D31" w14:textId="77777777">
        <w:tblPrEx>
          <w:tblCellMar>
            <w:top w:w="0" w:type="dxa"/>
            <w:bottom w:w="0" w:type="dxa"/>
          </w:tblCellMar>
        </w:tblPrEx>
        <w:trPr>
          <w:trHeight w:val="254"/>
        </w:trPr>
        <w:tc>
          <w:tcPr>
            <w:tcW w:w="4590" w:type="dxa"/>
          </w:tcPr>
          <w:p w14:paraId="7D19F566" w14:textId="77777777" w:rsidR="00CE417C" w:rsidRPr="001E62D2" w:rsidRDefault="00CE417C">
            <w:pPr>
              <w:spacing w:line="234" w:lineRule="exact"/>
              <w:rPr>
                <w:sz w:val="22"/>
                <w:szCs w:val="22"/>
              </w:rPr>
            </w:pPr>
            <w:r w:rsidRPr="001E62D2">
              <w:rPr>
                <w:sz w:val="22"/>
                <w:szCs w:val="22"/>
              </w:rPr>
              <w:t>Material</w:t>
            </w:r>
            <w:r w:rsidRPr="001E62D2">
              <w:rPr>
                <w:spacing w:val="-1"/>
                <w:sz w:val="22"/>
                <w:szCs w:val="22"/>
              </w:rPr>
              <w:t xml:space="preserve"> </w:t>
            </w:r>
            <w:r w:rsidRPr="001E62D2">
              <w:rPr>
                <w:sz w:val="22"/>
                <w:szCs w:val="22"/>
              </w:rPr>
              <w:t>Master</w:t>
            </w:r>
          </w:p>
        </w:tc>
        <w:tc>
          <w:tcPr>
            <w:tcW w:w="3601" w:type="dxa"/>
          </w:tcPr>
          <w:p w14:paraId="67E83DD1" w14:textId="77777777" w:rsidR="00CE417C" w:rsidRPr="001E62D2" w:rsidRDefault="00CE417C">
            <w:pPr>
              <w:spacing w:line="234" w:lineRule="exact"/>
              <w:rPr>
                <w:sz w:val="22"/>
                <w:szCs w:val="22"/>
              </w:rPr>
            </w:pPr>
            <w:r w:rsidRPr="001E62D2">
              <w:rPr>
                <w:sz w:val="22"/>
                <w:szCs w:val="22"/>
              </w:rPr>
              <w:t>MAT</w:t>
            </w:r>
          </w:p>
        </w:tc>
      </w:tr>
      <w:tr w:rsidR="00C77E0D" w:rsidRPr="001E62D2" w14:paraId="3B1A2588" w14:textId="77777777">
        <w:tblPrEx>
          <w:tblCellMar>
            <w:top w:w="0" w:type="dxa"/>
            <w:bottom w:w="0" w:type="dxa"/>
          </w:tblCellMar>
        </w:tblPrEx>
        <w:trPr>
          <w:trHeight w:val="251"/>
        </w:trPr>
        <w:tc>
          <w:tcPr>
            <w:tcW w:w="4590" w:type="dxa"/>
          </w:tcPr>
          <w:p w14:paraId="19A1CAB8" w14:textId="77777777" w:rsidR="00CE417C" w:rsidRPr="001E62D2" w:rsidRDefault="00CE417C">
            <w:pPr>
              <w:spacing w:line="232" w:lineRule="exact"/>
              <w:rPr>
                <w:sz w:val="22"/>
                <w:szCs w:val="22"/>
              </w:rPr>
            </w:pPr>
            <w:r w:rsidRPr="001E62D2">
              <w:rPr>
                <w:sz w:val="22"/>
                <w:szCs w:val="22"/>
              </w:rPr>
              <w:t>Materials</w:t>
            </w:r>
            <w:r w:rsidRPr="001E62D2">
              <w:rPr>
                <w:spacing w:val="-1"/>
                <w:sz w:val="22"/>
                <w:szCs w:val="22"/>
              </w:rPr>
              <w:t xml:space="preserve"> </w:t>
            </w:r>
            <w:r w:rsidRPr="001E62D2">
              <w:rPr>
                <w:sz w:val="22"/>
                <w:szCs w:val="22"/>
              </w:rPr>
              <w:t>Management</w:t>
            </w:r>
          </w:p>
        </w:tc>
        <w:tc>
          <w:tcPr>
            <w:tcW w:w="3601" w:type="dxa"/>
          </w:tcPr>
          <w:p w14:paraId="6EEAA71E" w14:textId="77777777" w:rsidR="00CE417C" w:rsidRPr="001E62D2" w:rsidRDefault="00CE417C">
            <w:pPr>
              <w:spacing w:line="232" w:lineRule="exact"/>
              <w:rPr>
                <w:sz w:val="22"/>
                <w:szCs w:val="22"/>
              </w:rPr>
            </w:pPr>
            <w:r w:rsidRPr="001E62D2">
              <w:rPr>
                <w:sz w:val="22"/>
                <w:szCs w:val="22"/>
              </w:rPr>
              <w:t>MM</w:t>
            </w:r>
          </w:p>
        </w:tc>
      </w:tr>
      <w:tr w:rsidR="00C77E0D" w:rsidRPr="001E62D2" w14:paraId="6D6015AB" w14:textId="77777777">
        <w:tblPrEx>
          <w:tblCellMar>
            <w:top w:w="0" w:type="dxa"/>
            <w:bottom w:w="0" w:type="dxa"/>
          </w:tblCellMar>
        </w:tblPrEx>
        <w:trPr>
          <w:trHeight w:val="254"/>
        </w:trPr>
        <w:tc>
          <w:tcPr>
            <w:tcW w:w="4590" w:type="dxa"/>
          </w:tcPr>
          <w:p w14:paraId="751EA127" w14:textId="77777777" w:rsidR="00CE417C" w:rsidRPr="001E62D2" w:rsidRDefault="00CE417C">
            <w:pPr>
              <w:spacing w:line="234" w:lineRule="exact"/>
              <w:rPr>
                <w:sz w:val="22"/>
                <w:szCs w:val="22"/>
              </w:rPr>
            </w:pPr>
            <w:r w:rsidRPr="001E62D2">
              <w:rPr>
                <w:sz w:val="22"/>
                <w:szCs w:val="22"/>
              </w:rPr>
              <w:t>Material</w:t>
            </w:r>
            <w:r w:rsidRPr="001E62D2">
              <w:rPr>
                <w:spacing w:val="-4"/>
                <w:sz w:val="22"/>
                <w:szCs w:val="22"/>
              </w:rPr>
              <w:t xml:space="preserve"> </w:t>
            </w:r>
            <w:r w:rsidRPr="001E62D2">
              <w:rPr>
                <w:sz w:val="22"/>
                <w:szCs w:val="22"/>
              </w:rPr>
              <w:t>Inspection</w:t>
            </w:r>
            <w:r w:rsidRPr="001E62D2">
              <w:rPr>
                <w:spacing w:val="-2"/>
                <w:sz w:val="22"/>
                <w:szCs w:val="22"/>
              </w:rPr>
              <w:t xml:space="preserve"> </w:t>
            </w:r>
            <w:r w:rsidRPr="001E62D2">
              <w:rPr>
                <w:sz w:val="22"/>
                <w:szCs w:val="22"/>
              </w:rPr>
              <w:t>Characteristics</w:t>
            </w:r>
          </w:p>
        </w:tc>
        <w:tc>
          <w:tcPr>
            <w:tcW w:w="3601" w:type="dxa"/>
          </w:tcPr>
          <w:p w14:paraId="331951B3" w14:textId="77777777" w:rsidR="00CE417C" w:rsidRPr="001E62D2" w:rsidRDefault="00CE417C">
            <w:pPr>
              <w:spacing w:line="234" w:lineRule="exact"/>
              <w:rPr>
                <w:sz w:val="22"/>
                <w:szCs w:val="22"/>
              </w:rPr>
            </w:pPr>
            <w:r w:rsidRPr="001E62D2">
              <w:rPr>
                <w:sz w:val="22"/>
                <w:szCs w:val="22"/>
              </w:rPr>
              <w:t>MIC</w:t>
            </w:r>
          </w:p>
        </w:tc>
      </w:tr>
      <w:tr w:rsidR="00C77E0D" w:rsidRPr="001E62D2" w14:paraId="0E916153" w14:textId="77777777">
        <w:tblPrEx>
          <w:tblCellMar>
            <w:top w:w="0" w:type="dxa"/>
            <w:bottom w:w="0" w:type="dxa"/>
          </w:tblCellMar>
        </w:tblPrEx>
        <w:trPr>
          <w:trHeight w:val="253"/>
        </w:trPr>
        <w:tc>
          <w:tcPr>
            <w:tcW w:w="4590" w:type="dxa"/>
          </w:tcPr>
          <w:p w14:paraId="1A2C3291" w14:textId="77777777" w:rsidR="00CE417C" w:rsidRPr="001E62D2" w:rsidRDefault="00CE417C">
            <w:pPr>
              <w:spacing w:line="234" w:lineRule="exact"/>
              <w:rPr>
                <w:sz w:val="22"/>
                <w:szCs w:val="22"/>
              </w:rPr>
            </w:pPr>
            <w:r w:rsidRPr="001E62D2">
              <w:rPr>
                <w:sz w:val="22"/>
                <w:szCs w:val="22"/>
              </w:rPr>
              <w:t>Material</w:t>
            </w:r>
            <w:r w:rsidRPr="001E62D2">
              <w:rPr>
                <w:spacing w:val="-3"/>
                <w:sz w:val="22"/>
                <w:szCs w:val="22"/>
              </w:rPr>
              <w:t xml:space="preserve"> </w:t>
            </w:r>
            <w:r w:rsidRPr="001E62D2">
              <w:rPr>
                <w:sz w:val="22"/>
                <w:szCs w:val="22"/>
              </w:rPr>
              <w:t>Issue</w:t>
            </w:r>
            <w:r w:rsidRPr="001E62D2">
              <w:rPr>
                <w:spacing w:val="-1"/>
                <w:sz w:val="22"/>
                <w:szCs w:val="22"/>
              </w:rPr>
              <w:t xml:space="preserve"> </w:t>
            </w:r>
            <w:r w:rsidRPr="001E62D2">
              <w:rPr>
                <w:sz w:val="22"/>
                <w:szCs w:val="22"/>
              </w:rPr>
              <w:t>Request</w:t>
            </w:r>
          </w:p>
        </w:tc>
        <w:tc>
          <w:tcPr>
            <w:tcW w:w="3601" w:type="dxa"/>
          </w:tcPr>
          <w:p w14:paraId="2C9C9874" w14:textId="77777777" w:rsidR="00CE417C" w:rsidRPr="001E62D2" w:rsidRDefault="00CE417C">
            <w:pPr>
              <w:spacing w:line="234" w:lineRule="exact"/>
              <w:rPr>
                <w:sz w:val="22"/>
                <w:szCs w:val="22"/>
              </w:rPr>
            </w:pPr>
            <w:r w:rsidRPr="001E62D2">
              <w:rPr>
                <w:sz w:val="22"/>
                <w:szCs w:val="22"/>
              </w:rPr>
              <w:t>MIR</w:t>
            </w:r>
          </w:p>
        </w:tc>
      </w:tr>
      <w:tr w:rsidR="00C77E0D" w:rsidRPr="001E62D2" w14:paraId="68479503" w14:textId="77777777">
        <w:tblPrEx>
          <w:tblCellMar>
            <w:top w:w="0" w:type="dxa"/>
            <w:bottom w:w="0" w:type="dxa"/>
          </w:tblCellMar>
        </w:tblPrEx>
        <w:trPr>
          <w:trHeight w:val="251"/>
        </w:trPr>
        <w:tc>
          <w:tcPr>
            <w:tcW w:w="4590" w:type="dxa"/>
          </w:tcPr>
          <w:p w14:paraId="7A4F760E" w14:textId="77777777" w:rsidR="00CE417C" w:rsidRPr="001E62D2" w:rsidRDefault="00CE417C">
            <w:pPr>
              <w:spacing w:line="232" w:lineRule="exact"/>
              <w:rPr>
                <w:sz w:val="22"/>
                <w:szCs w:val="22"/>
              </w:rPr>
            </w:pPr>
            <w:r w:rsidRPr="001E62D2">
              <w:rPr>
                <w:sz w:val="22"/>
                <w:szCs w:val="22"/>
              </w:rPr>
              <w:t>Material</w:t>
            </w:r>
            <w:r w:rsidRPr="001E62D2">
              <w:rPr>
                <w:spacing w:val="-3"/>
                <w:sz w:val="22"/>
                <w:szCs w:val="22"/>
              </w:rPr>
              <w:t xml:space="preserve"> </w:t>
            </w:r>
            <w:r w:rsidRPr="001E62D2">
              <w:rPr>
                <w:sz w:val="22"/>
                <w:szCs w:val="22"/>
              </w:rPr>
              <w:t>Request</w:t>
            </w:r>
          </w:p>
        </w:tc>
        <w:tc>
          <w:tcPr>
            <w:tcW w:w="3601" w:type="dxa"/>
          </w:tcPr>
          <w:p w14:paraId="5570ED2C" w14:textId="77777777" w:rsidR="00CE417C" w:rsidRPr="001E62D2" w:rsidRDefault="00CE417C">
            <w:pPr>
              <w:spacing w:line="232" w:lineRule="exact"/>
              <w:rPr>
                <w:sz w:val="22"/>
                <w:szCs w:val="22"/>
              </w:rPr>
            </w:pPr>
            <w:r w:rsidRPr="001E62D2">
              <w:rPr>
                <w:sz w:val="22"/>
                <w:szCs w:val="22"/>
              </w:rPr>
              <w:t>MR</w:t>
            </w:r>
          </w:p>
        </w:tc>
      </w:tr>
      <w:tr w:rsidR="00C77E0D" w:rsidRPr="001E62D2" w14:paraId="547B654C" w14:textId="77777777">
        <w:tblPrEx>
          <w:tblCellMar>
            <w:top w:w="0" w:type="dxa"/>
            <w:bottom w:w="0" w:type="dxa"/>
          </w:tblCellMar>
        </w:tblPrEx>
        <w:trPr>
          <w:trHeight w:val="253"/>
        </w:trPr>
        <w:tc>
          <w:tcPr>
            <w:tcW w:w="4590" w:type="dxa"/>
          </w:tcPr>
          <w:p w14:paraId="1D2C80BD" w14:textId="77777777" w:rsidR="00CE417C" w:rsidRPr="001E62D2" w:rsidRDefault="00CE417C">
            <w:pPr>
              <w:spacing w:line="234" w:lineRule="exact"/>
              <w:rPr>
                <w:sz w:val="22"/>
                <w:szCs w:val="22"/>
              </w:rPr>
            </w:pPr>
            <w:r w:rsidRPr="001E62D2">
              <w:rPr>
                <w:sz w:val="22"/>
                <w:szCs w:val="22"/>
              </w:rPr>
              <w:t>Material</w:t>
            </w:r>
            <w:r w:rsidRPr="001E62D2">
              <w:rPr>
                <w:spacing w:val="-5"/>
                <w:sz w:val="22"/>
                <w:szCs w:val="22"/>
              </w:rPr>
              <w:t xml:space="preserve"> </w:t>
            </w:r>
            <w:r w:rsidRPr="001E62D2">
              <w:rPr>
                <w:sz w:val="22"/>
                <w:szCs w:val="22"/>
              </w:rPr>
              <w:t>Requirements</w:t>
            </w:r>
            <w:r w:rsidRPr="001E62D2">
              <w:rPr>
                <w:spacing w:val="-2"/>
                <w:sz w:val="22"/>
                <w:szCs w:val="22"/>
              </w:rPr>
              <w:t xml:space="preserve"> </w:t>
            </w:r>
            <w:r w:rsidRPr="001E62D2">
              <w:rPr>
                <w:sz w:val="22"/>
                <w:szCs w:val="22"/>
              </w:rPr>
              <w:t>Planning</w:t>
            </w:r>
          </w:p>
        </w:tc>
        <w:tc>
          <w:tcPr>
            <w:tcW w:w="3601" w:type="dxa"/>
          </w:tcPr>
          <w:p w14:paraId="4F5394AC" w14:textId="77777777" w:rsidR="00CE417C" w:rsidRPr="001E62D2" w:rsidRDefault="00CE417C">
            <w:pPr>
              <w:spacing w:line="234" w:lineRule="exact"/>
              <w:rPr>
                <w:sz w:val="22"/>
                <w:szCs w:val="22"/>
              </w:rPr>
            </w:pPr>
            <w:r w:rsidRPr="001E62D2">
              <w:rPr>
                <w:sz w:val="22"/>
                <w:szCs w:val="22"/>
              </w:rPr>
              <w:t>MRP</w:t>
            </w:r>
          </w:p>
        </w:tc>
      </w:tr>
      <w:tr w:rsidR="00C77E0D" w:rsidRPr="001E62D2" w14:paraId="0CE9FB63" w14:textId="77777777">
        <w:tblPrEx>
          <w:tblCellMar>
            <w:top w:w="0" w:type="dxa"/>
            <w:bottom w:w="0" w:type="dxa"/>
          </w:tblCellMar>
        </w:tblPrEx>
        <w:trPr>
          <w:trHeight w:val="249"/>
        </w:trPr>
        <w:tc>
          <w:tcPr>
            <w:tcW w:w="4590" w:type="dxa"/>
            <w:tcBorders>
              <w:top w:val="single" w:sz="6" w:space="0" w:color="000000"/>
            </w:tcBorders>
          </w:tcPr>
          <w:p w14:paraId="2050CD38" w14:textId="77777777" w:rsidR="00CE417C" w:rsidRPr="001E62D2" w:rsidRDefault="00CE417C">
            <w:pPr>
              <w:spacing w:line="229" w:lineRule="exact"/>
              <w:rPr>
                <w:sz w:val="22"/>
                <w:szCs w:val="22"/>
              </w:rPr>
            </w:pPr>
            <w:r w:rsidRPr="001E62D2">
              <w:rPr>
                <w:sz w:val="22"/>
                <w:szCs w:val="22"/>
              </w:rPr>
              <w:t>Product</w:t>
            </w:r>
            <w:r w:rsidRPr="001E62D2">
              <w:rPr>
                <w:spacing w:val="-2"/>
                <w:sz w:val="22"/>
                <w:szCs w:val="22"/>
              </w:rPr>
              <w:t xml:space="preserve"> </w:t>
            </w:r>
            <w:r w:rsidRPr="001E62D2">
              <w:rPr>
                <w:sz w:val="22"/>
                <w:szCs w:val="22"/>
              </w:rPr>
              <w:t>Group</w:t>
            </w:r>
          </w:p>
        </w:tc>
        <w:tc>
          <w:tcPr>
            <w:tcW w:w="3601" w:type="dxa"/>
            <w:tcBorders>
              <w:top w:val="single" w:sz="6" w:space="0" w:color="000000"/>
            </w:tcBorders>
          </w:tcPr>
          <w:p w14:paraId="56DD8FFF" w14:textId="77777777" w:rsidR="00CE417C" w:rsidRPr="001E62D2" w:rsidRDefault="00CE417C">
            <w:pPr>
              <w:spacing w:line="229" w:lineRule="exact"/>
              <w:rPr>
                <w:sz w:val="22"/>
                <w:szCs w:val="22"/>
              </w:rPr>
            </w:pPr>
            <w:r w:rsidRPr="001E62D2">
              <w:rPr>
                <w:sz w:val="22"/>
                <w:szCs w:val="22"/>
              </w:rPr>
              <w:t>PG</w:t>
            </w:r>
          </w:p>
        </w:tc>
      </w:tr>
      <w:tr w:rsidR="00C77E0D" w:rsidRPr="001E62D2" w14:paraId="1AD2C716" w14:textId="77777777">
        <w:tblPrEx>
          <w:tblCellMar>
            <w:top w:w="0" w:type="dxa"/>
            <w:bottom w:w="0" w:type="dxa"/>
          </w:tblCellMar>
        </w:tblPrEx>
        <w:trPr>
          <w:trHeight w:val="253"/>
        </w:trPr>
        <w:tc>
          <w:tcPr>
            <w:tcW w:w="4590" w:type="dxa"/>
          </w:tcPr>
          <w:p w14:paraId="075DBEF7" w14:textId="77777777" w:rsidR="00CE417C" w:rsidRPr="001E62D2" w:rsidRDefault="00CE417C">
            <w:pPr>
              <w:spacing w:line="234" w:lineRule="exact"/>
              <w:rPr>
                <w:sz w:val="22"/>
                <w:szCs w:val="22"/>
              </w:rPr>
            </w:pPr>
            <w:r w:rsidRPr="001E62D2">
              <w:rPr>
                <w:sz w:val="22"/>
                <w:szCs w:val="22"/>
              </w:rPr>
              <w:t>Planning Hierarchy</w:t>
            </w:r>
          </w:p>
        </w:tc>
        <w:tc>
          <w:tcPr>
            <w:tcW w:w="3601" w:type="dxa"/>
          </w:tcPr>
          <w:p w14:paraId="3273AD79" w14:textId="77777777" w:rsidR="00CE417C" w:rsidRPr="001E62D2" w:rsidRDefault="00CE417C">
            <w:pPr>
              <w:spacing w:line="234" w:lineRule="exact"/>
              <w:rPr>
                <w:sz w:val="22"/>
                <w:szCs w:val="22"/>
              </w:rPr>
            </w:pPr>
            <w:r w:rsidRPr="001E62D2">
              <w:rPr>
                <w:sz w:val="22"/>
                <w:szCs w:val="22"/>
              </w:rPr>
              <w:t>PH</w:t>
            </w:r>
          </w:p>
        </w:tc>
      </w:tr>
      <w:tr w:rsidR="00C77E0D" w:rsidRPr="001E62D2" w14:paraId="2B216E7B" w14:textId="77777777">
        <w:tblPrEx>
          <w:tblCellMar>
            <w:top w:w="0" w:type="dxa"/>
            <w:bottom w:w="0" w:type="dxa"/>
          </w:tblCellMar>
        </w:tblPrEx>
        <w:trPr>
          <w:trHeight w:val="254"/>
        </w:trPr>
        <w:tc>
          <w:tcPr>
            <w:tcW w:w="4590" w:type="dxa"/>
          </w:tcPr>
          <w:p w14:paraId="232C5F73" w14:textId="77777777" w:rsidR="00CE417C" w:rsidRPr="001E62D2" w:rsidRDefault="00CE417C">
            <w:pPr>
              <w:spacing w:line="234" w:lineRule="exact"/>
              <w:rPr>
                <w:sz w:val="22"/>
                <w:szCs w:val="22"/>
              </w:rPr>
            </w:pPr>
            <w:r w:rsidRPr="001E62D2">
              <w:rPr>
                <w:sz w:val="22"/>
                <w:szCs w:val="22"/>
              </w:rPr>
              <w:t>Planned</w:t>
            </w:r>
            <w:r w:rsidRPr="001E62D2">
              <w:rPr>
                <w:spacing w:val="-3"/>
                <w:sz w:val="22"/>
                <w:szCs w:val="22"/>
              </w:rPr>
              <w:t xml:space="preserve"> </w:t>
            </w:r>
            <w:r w:rsidRPr="001E62D2">
              <w:rPr>
                <w:sz w:val="22"/>
                <w:szCs w:val="22"/>
              </w:rPr>
              <w:t>Independent</w:t>
            </w:r>
            <w:r w:rsidRPr="001E62D2">
              <w:rPr>
                <w:spacing w:val="-3"/>
                <w:sz w:val="22"/>
                <w:szCs w:val="22"/>
              </w:rPr>
              <w:t xml:space="preserve"> </w:t>
            </w:r>
            <w:r w:rsidRPr="001E62D2">
              <w:rPr>
                <w:sz w:val="22"/>
                <w:szCs w:val="22"/>
              </w:rPr>
              <w:t>Requirement</w:t>
            </w:r>
          </w:p>
        </w:tc>
        <w:tc>
          <w:tcPr>
            <w:tcW w:w="3601" w:type="dxa"/>
          </w:tcPr>
          <w:p w14:paraId="78568B0D" w14:textId="77777777" w:rsidR="00CE417C" w:rsidRPr="001E62D2" w:rsidRDefault="00CE417C">
            <w:pPr>
              <w:spacing w:line="234" w:lineRule="exact"/>
              <w:rPr>
                <w:sz w:val="22"/>
                <w:szCs w:val="22"/>
              </w:rPr>
            </w:pPr>
            <w:r w:rsidRPr="001E62D2">
              <w:rPr>
                <w:sz w:val="22"/>
                <w:szCs w:val="22"/>
              </w:rPr>
              <w:t>PIR</w:t>
            </w:r>
          </w:p>
        </w:tc>
      </w:tr>
      <w:tr w:rsidR="00C77E0D" w:rsidRPr="001E62D2" w14:paraId="27BC9DCB" w14:textId="77777777">
        <w:tblPrEx>
          <w:tblCellMar>
            <w:top w:w="0" w:type="dxa"/>
            <w:bottom w:w="0" w:type="dxa"/>
          </w:tblCellMar>
        </w:tblPrEx>
        <w:trPr>
          <w:trHeight w:val="251"/>
        </w:trPr>
        <w:tc>
          <w:tcPr>
            <w:tcW w:w="4590" w:type="dxa"/>
          </w:tcPr>
          <w:p w14:paraId="3C9828CB" w14:textId="77777777" w:rsidR="00CE417C" w:rsidRPr="001E62D2" w:rsidRDefault="00CE417C">
            <w:pPr>
              <w:spacing w:line="232" w:lineRule="exact"/>
              <w:rPr>
                <w:sz w:val="22"/>
                <w:szCs w:val="22"/>
              </w:rPr>
            </w:pPr>
            <w:r w:rsidRPr="001E62D2">
              <w:rPr>
                <w:sz w:val="22"/>
                <w:szCs w:val="22"/>
              </w:rPr>
              <w:t>Planned</w:t>
            </w:r>
            <w:r w:rsidRPr="001E62D2">
              <w:rPr>
                <w:spacing w:val="-2"/>
                <w:sz w:val="22"/>
                <w:szCs w:val="22"/>
              </w:rPr>
              <w:t xml:space="preserve"> </w:t>
            </w:r>
            <w:r w:rsidRPr="001E62D2">
              <w:rPr>
                <w:sz w:val="22"/>
                <w:szCs w:val="22"/>
              </w:rPr>
              <w:t>Order</w:t>
            </w:r>
          </w:p>
        </w:tc>
        <w:tc>
          <w:tcPr>
            <w:tcW w:w="3601" w:type="dxa"/>
          </w:tcPr>
          <w:p w14:paraId="3461D1DB" w14:textId="77777777" w:rsidR="00CE417C" w:rsidRPr="001E62D2" w:rsidRDefault="00CE417C">
            <w:pPr>
              <w:spacing w:line="232" w:lineRule="exact"/>
              <w:rPr>
                <w:sz w:val="22"/>
                <w:szCs w:val="22"/>
              </w:rPr>
            </w:pPr>
            <w:r w:rsidRPr="001E62D2">
              <w:rPr>
                <w:sz w:val="22"/>
                <w:szCs w:val="22"/>
              </w:rPr>
              <w:t>PLO</w:t>
            </w:r>
          </w:p>
        </w:tc>
      </w:tr>
      <w:tr w:rsidR="00C77E0D" w:rsidRPr="001E62D2" w14:paraId="45747431" w14:textId="77777777">
        <w:tblPrEx>
          <w:tblCellMar>
            <w:top w:w="0" w:type="dxa"/>
            <w:bottom w:w="0" w:type="dxa"/>
          </w:tblCellMar>
        </w:tblPrEx>
        <w:trPr>
          <w:trHeight w:val="254"/>
        </w:trPr>
        <w:tc>
          <w:tcPr>
            <w:tcW w:w="4590" w:type="dxa"/>
          </w:tcPr>
          <w:p w14:paraId="09FE496B" w14:textId="77777777" w:rsidR="00CE417C" w:rsidRPr="001E62D2" w:rsidRDefault="00CE417C">
            <w:pPr>
              <w:spacing w:line="234" w:lineRule="exact"/>
              <w:rPr>
                <w:sz w:val="22"/>
                <w:szCs w:val="22"/>
              </w:rPr>
            </w:pPr>
            <w:r w:rsidRPr="001E62D2">
              <w:rPr>
                <w:sz w:val="22"/>
                <w:szCs w:val="22"/>
              </w:rPr>
              <w:t>Plant</w:t>
            </w:r>
            <w:r w:rsidRPr="001E62D2">
              <w:rPr>
                <w:spacing w:val="-1"/>
                <w:sz w:val="22"/>
                <w:szCs w:val="22"/>
              </w:rPr>
              <w:t xml:space="preserve"> </w:t>
            </w:r>
            <w:r w:rsidRPr="001E62D2">
              <w:rPr>
                <w:sz w:val="22"/>
                <w:szCs w:val="22"/>
              </w:rPr>
              <w:t>Maintenance</w:t>
            </w:r>
          </w:p>
        </w:tc>
        <w:tc>
          <w:tcPr>
            <w:tcW w:w="3601" w:type="dxa"/>
          </w:tcPr>
          <w:p w14:paraId="7B534B16" w14:textId="77777777" w:rsidR="00CE417C" w:rsidRPr="001E62D2" w:rsidRDefault="00CE417C">
            <w:pPr>
              <w:spacing w:line="234" w:lineRule="exact"/>
              <w:rPr>
                <w:sz w:val="22"/>
                <w:szCs w:val="22"/>
              </w:rPr>
            </w:pPr>
            <w:r w:rsidRPr="001E62D2">
              <w:rPr>
                <w:sz w:val="22"/>
                <w:szCs w:val="22"/>
              </w:rPr>
              <w:t>PM</w:t>
            </w:r>
          </w:p>
        </w:tc>
      </w:tr>
      <w:tr w:rsidR="00C77E0D" w:rsidRPr="001E62D2" w14:paraId="5BE4D553" w14:textId="77777777">
        <w:tblPrEx>
          <w:tblCellMar>
            <w:top w:w="0" w:type="dxa"/>
            <w:bottom w:w="0" w:type="dxa"/>
          </w:tblCellMar>
        </w:tblPrEx>
        <w:trPr>
          <w:trHeight w:val="251"/>
        </w:trPr>
        <w:tc>
          <w:tcPr>
            <w:tcW w:w="4590" w:type="dxa"/>
          </w:tcPr>
          <w:p w14:paraId="1F9A568B" w14:textId="77777777" w:rsidR="00CE417C" w:rsidRPr="001E62D2" w:rsidRDefault="00CE417C">
            <w:pPr>
              <w:spacing w:line="232" w:lineRule="exact"/>
              <w:rPr>
                <w:sz w:val="22"/>
                <w:szCs w:val="22"/>
              </w:rPr>
            </w:pPr>
            <w:r w:rsidRPr="001E62D2">
              <w:rPr>
                <w:sz w:val="22"/>
                <w:szCs w:val="22"/>
              </w:rPr>
              <w:t>Purchase</w:t>
            </w:r>
            <w:r w:rsidRPr="001E62D2">
              <w:rPr>
                <w:spacing w:val="-2"/>
                <w:sz w:val="22"/>
                <w:szCs w:val="22"/>
              </w:rPr>
              <w:t xml:space="preserve"> </w:t>
            </w:r>
            <w:r w:rsidRPr="001E62D2">
              <w:rPr>
                <w:sz w:val="22"/>
                <w:szCs w:val="22"/>
              </w:rPr>
              <w:t>Order</w:t>
            </w:r>
          </w:p>
        </w:tc>
        <w:tc>
          <w:tcPr>
            <w:tcW w:w="3601" w:type="dxa"/>
          </w:tcPr>
          <w:p w14:paraId="7EF6C4B2" w14:textId="77777777" w:rsidR="00CE417C" w:rsidRPr="001E62D2" w:rsidRDefault="00CE417C">
            <w:pPr>
              <w:spacing w:line="232" w:lineRule="exact"/>
              <w:rPr>
                <w:sz w:val="22"/>
                <w:szCs w:val="22"/>
              </w:rPr>
            </w:pPr>
            <w:r w:rsidRPr="001E62D2">
              <w:rPr>
                <w:sz w:val="22"/>
                <w:szCs w:val="22"/>
              </w:rPr>
              <w:t>PO</w:t>
            </w:r>
          </w:p>
        </w:tc>
      </w:tr>
      <w:tr w:rsidR="00C77E0D" w:rsidRPr="001E62D2" w14:paraId="22AB3A9A" w14:textId="77777777">
        <w:tblPrEx>
          <w:tblCellMar>
            <w:top w:w="0" w:type="dxa"/>
            <w:bottom w:w="0" w:type="dxa"/>
          </w:tblCellMar>
        </w:tblPrEx>
        <w:trPr>
          <w:trHeight w:val="253"/>
        </w:trPr>
        <w:tc>
          <w:tcPr>
            <w:tcW w:w="4590" w:type="dxa"/>
          </w:tcPr>
          <w:p w14:paraId="74D8CA4F" w14:textId="77777777" w:rsidR="00CE417C" w:rsidRPr="001E62D2" w:rsidRDefault="00CE417C">
            <w:pPr>
              <w:spacing w:line="234" w:lineRule="exact"/>
              <w:rPr>
                <w:sz w:val="22"/>
                <w:szCs w:val="22"/>
              </w:rPr>
            </w:pPr>
            <w:r w:rsidRPr="001E62D2">
              <w:rPr>
                <w:sz w:val="22"/>
                <w:szCs w:val="22"/>
              </w:rPr>
              <w:t>Production</w:t>
            </w:r>
            <w:r w:rsidRPr="001E62D2">
              <w:rPr>
                <w:spacing w:val="-1"/>
                <w:sz w:val="22"/>
                <w:szCs w:val="22"/>
              </w:rPr>
              <w:t xml:space="preserve"> </w:t>
            </w:r>
            <w:r w:rsidRPr="001E62D2">
              <w:rPr>
                <w:sz w:val="22"/>
                <w:szCs w:val="22"/>
              </w:rPr>
              <w:t>Planning</w:t>
            </w:r>
            <w:r w:rsidRPr="001E62D2">
              <w:rPr>
                <w:spacing w:val="-1"/>
                <w:sz w:val="22"/>
                <w:szCs w:val="22"/>
              </w:rPr>
              <w:t xml:space="preserve"> </w:t>
            </w:r>
            <w:r w:rsidRPr="001E62D2">
              <w:rPr>
                <w:sz w:val="22"/>
                <w:szCs w:val="22"/>
              </w:rPr>
              <w:t>&amp;</w:t>
            </w:r>
            <w:r w:rsidRPr="001E62D2">
              <w:rPr>
                <w:spacing w:val="-1"/>
                <w:sz w:val="22"/>
                <w:szCs w:val="22"/>
              </w:rPr>
              <w:t xml:space="preserve"> </w:t>
            </w:r>
            <w:r w:rsidRPr="001E62D2">
              <w:rPr>
                <w:sz w:val="22"/>
                <w:szCs w:val="22"/>
              </w:rPr>
              <w:t>Control</w:t>
            </w:r>
          </w:p>
        </w:tc>
        <w:tc>
          <w:tcPr>
            <w:tcW w:w="3601" w:type="dxa"/>
          </w:tcPr>
          <w:p w14:paraId="3BD62DE3" w14:textId="77777777" w:rsidR="00CE417C" w:rsidRPr="001E62D2" w:rsidRDefault="00CE417C">
            <w:pPr>
              <w:spacing w:line="234" w:lineRule="exact"/>
              <w:rPr>
                <w:sz w:val="22"/>
                <w:szCs w:val="22"/>
              </w:rPr>
            </w:pPr>
            <w:r w:rsidRPr="001E62D2">
              <w:rPr>
                <w:sz w:val="22"/>
                <w:szCs w:val="22"/>
              </w:rPr>
              <w:t>PPC</w:t>
            </w:r>
          </w:p>
        </w:tc>
      </w:tr>
      <w:tr w:rsidR="00C77E0D" w:rsidRPr="001E62D2" w14:paraId="1522090C" w14:textId="77777777">
        <w:tblPrEx>
          <w:tblCellMar>
            <w:top w:w="0" w:type="dxa"/>
            <w:bottom w:w="0" w:type="dxa"/>
          </w:tblCellMar>
        </w:tblPrEx>
        <w:trPr>
          <w:trHeight w:val="254"/>
        </w:trPr>
        <w:tc>
          <w:tcPr>
            <w:tcW w:w="4590" w:type="dxa"/>
          </w:tcPr>
          <w:p w14:paraId="1DF3F752" w14:textId="77777777" w:rsidR="00CE417C" w:rsidRPr="001E62D2" w:rsidRDefault="00CE417C">
            <w:pPr>
              <w:spacing w:line="234" w:lineRule="exact"/>
              <w:rPr>
                <w:sz w:val="22"/>
                <w:szCs w:val="22"/>
              </w:rPr>
            </w:pPr>
            <w:r w:rsidRPr="001E62D2">
              <w:rPr>
                <w:sz w:val="22"/>
                <w:szCs w:val="22"/>
              </w:rPr>
              <w:t>Production</w:t>
            </w:r>
            <w:r w:rsidRPr="001E62D2">
              <w:rPr>
                <w:spacing w:val="-1"/>
                <w:sz w:val="22"/>
                <w:szCs w:val="22"/>
              </w:rPr>
              <w:t xml:space="preserve"> </w:t>
            </w:r>
            <w:r w:rsidRPr="001E62D2">
              <w:rPr>
                <w:sz w:val="22"/>
                <w:szCs w:val="22"/>
              </w:rPr>
              <w:t>Planning</w:t>
            </w:r>
            <w:r w:rsidRPr="001E62D2">
              <w:rPr>
                <w:spacing w:val="-1"/>
                <w:sz w:val="22"/>
                <w:szCs w:val="22"/>
              </w:rPr>
              <w:t xml:space="preserve"> </w:t>
            </w:r>
            <w:r w:rsidRPr="001E62D2">
              <w:rPr>
                <w:sz w:val="22"/>
                <w:szCs w:val="22"/>
              </w:rPr>
              <w:t>and</w:t>
            </w:r>
            <w:r w:rsidRPr="001E62D2">
              <w:rPr>
                <w:spacing w:val="-3"/>
                <w:sz w:val="22"/>
                <w:szCs w:val="22"/>
              </w:rPr>
              <w:t xml:space="preserve"> </w:t>
            </w:r>
            <w:r w:rsidRPr="001E62D2">
              <w:rPr>
                <w:sz w:val="22"/>
                <w:szCs w:val="22"/>
              </w:rPr>
              <w:t>Material</w:t>
            </w:r>
            <w:r w:rsidRPr="001E62D2">
              <w:rPr>
                <w:spacing w:val="-2"/>
                <w:sz w:val="22"/>
                <w:szCs w:val="22"/>
              </w:rPr>
              <w:t xml:space="preserve"> </w:t>
            </w:r>
            <w:r w:rsidRPr="001E62D2">
              <w:rPr>
                <w:sz w:val="22"/>
                <w:szCs w:val="22"/>
              </w:rPr>
              <w:t>Control</w:t>
            </w:r>
          </w:p>
        </w:tc>
        <w:tc>
          <w:tcPr>
            <w:tcW w:w="3601" w:type="dxa"/>
          </w:tcPr>
          <w:p w14:paraId="3363C24E" w14:textId="77777777" w:rsidR="00CE417C" w:rsidRPr="001E62D2" w:rsidRDefault="00CE417C">
            <w:pPr>
              <w:spacing w:line="234" w:lineRule="exact"/>
              <w:rPr>
                <w:sz w:val="22"/>
                <w:szCs w:val="22"/>
              </w:rPr>
            </w:pPr>
            <w:r w:rsidRPr="001E62D2">
              <w:rPr>
                <w:sz w:val="22"/>
                <w:szCs w:val="22"/>
              </w:rPr>
              <w:t>PPMC</w:t>
            </w:r>
          </w:p>
        </w:tc>
      </w:tr>
      <w:tr w:rsidR="00C77E0D" w:rsidRPr="001E62D2" w14:paraId="3691D5A9" w14:textId="77777777">
        <w:tblPrEx>
          <w:tblCellMar>
            <w:top w:w="0" w:type="dxa"/>
            <w:bottom w:w="0" w:type="dxa"/>
          </w:tblCellMar>
        </w:tblPrEx>
        <w:trPr>
          <w:trHeight w:val="251"/>
        </w:trPr>
        <w:tc>
          <w:tcPr>
            <w:tcW w:w="4590" w:type="dxa"/>
          </w:tcPr>
          <w:p w14:paraId="55C1DB9D" w14:textId="77777777" w:rsidR="00CE417C" w:rsidRPr="001E62D2" w:rsidRDefault="00CE417C">
            <w:pPr>
              <w:spacing w:line="232" w:lineRule="exact"/>
              <w:rPr>
                <w:sz w:val="22"/>
                <w:szCs w:val="22"/>
              </w:rPr>
            </w:pPr>
            <w:r w:rsidRPr="001E62D2">
              <w:rPr>
                <w:sz w:val="22"/>
                <w:szCs w:val="22"/>
              </w:rPr>
              <w:t>Purchase</w:t>
            </w:r>
            <w:r w:rsidRPr="001E62D2">
              <w:rPr>
                <w:spacing w:val="-1"/>
                <w:sz w:val="22"/>
                <w:szCs w:val="22"/>
              </w:rPr>
              <w:t xml:space="preserve"> </w:t>
            </w:r>
            <w:r w:rsidRPr="001E62D2">
              <w:rPr>
                <w:sz w:val="22"/>
                <w:szCs w:val="22"/>
              </w:rPr>
              <w:t>Request</w:t>
            </w:r>
          </w:p>
        </w:tc>
        <w:tc>
          <w:tcPr>
            <w:tcW w:w="3601" w:type="dxa"/>
          </w:tcPr>
          <w:p w14:paraId="0912F01A" w14:textId="77777777" w:rsidR="00CE417C" w:rsidRPr="001E62D2" w:rsidRDefault="00CE417C">
            <w:pPr>
              <w:spacing w:line="232" w:lineRule="exact"/>
              <w:rPr>
                <w:sz w:val="22"/>
                <w:szCs w:val="22"/>
              </w:rPr>
            </w:pPr>
            <w:r w:rsidRPr="001E62D2">
              <w:rPr>
                <w:sz w:val="22"/>
                <w:szCs w:val="22"/>
              </w:rPr>
              <w:t>PR</w:t>
            </w:r>
          </w:p>
        </w:tc>
      </w:tr>
      <w:tr w:rsidR="00C77E0D" w:rsidRPr="001E62D2" w14:paraId="272FCAAF" w14:textId="77777777">
        <w:tblPrEx>
          <w:tblCellMar>
            <w:top w:w="0" w:type="dxa"/>
            <w:bottom w:w="0" w:type="dxa"/>
          </w:tblCellMar>
        </w:tblPrEx>
        <w:trPr>
          <w:trHeight w:val="254"/>
        </w:trPr>
        <w:tc>
          <w:tcPr>
            <w:tcW w:w="4590" w:type="dxa"/>
          </w:tcPr>
          <w:p w14:paraId="13BE816D" w14:textId="77777777" w:rsidR="00CE417C" w:rsidRPr="001E62D2" w:rsidRDefault="00CE417C">
            <w:pPr>
              <w:spacing w:line="234" w:lineRule="exact"/>
              <w:rPr>
                <w:sz w:val="22"/>
                <w:szCs w:val="22"/>
              </w:rPr>
            </w:pPr>
            <w:r w:rsidRPr="001E62D2">
              <w:rPr>
                <w:sz w:val="22"/>
                <w:szCs w:val="22"/>
              </w:rPr>
              <w:t>Purchase</w:t>
            </w:r>
            <w:r w:rsidRPr="001E62D2">
              <w:rPr>
                <w:spacing w:val="-2"/>
                <w:sz w:val="22"/>
                <w:szCs w:val="22"/>
              </w:rPr>
              <w:t xml:space="preserve"> </w:t>
            </w:r>
            <w:r w:rsidRPr="001E62D2">
              <w:rPr>
                <w:sz w:val="22"/>
                <w:szCs w:val="22"/>
              </w:rPr>
              <w:t>Requisition</w:t>
            </w:r>
          </w:p>
        </w:tc>
        <w:tc>
          <w:tcPr>
            <w:tcW w:w="3601" w:type="dxa"/>
          </w:tcPr>
          <w:p w14:paraId="0E77DB96" w14:textId="77777777" w:rsidR="00CE417C" w:rsidRPr="001E62D2" w:rsidRDefault="00CE417C">
            <w:pPr>
              <w:spacing w:line="234" w:lineRule="exact"/>
              <w:rPr>
                <w:sz w:val="22"/>
                <w:szCs w:val="22"/>
              </w:rPr>
            </w:pPr>
            <w:r w:rsidRPr="001E62D2">
              <w:rPr>
                <w:sz w:val="22"/>
                <w:szCs w:val="22"/>
              </w:rPr>
              <w:t>PRQ</w:t>
            </w:r>
          </w:p>
        </w:tc>
      </w:tr>
      <w:tr w:rsidR="00C77E0D" w:rsidRPr="001E62D2" w14:paraId="21B3018D" w14:textId="77777777">
        <w:tblPrEx>
          <w:tblCellMar>
            <w:top w:w="0" w:type="dxa"/>
            <w:bottom w:w="0" w:type="dxa"/>
          </w:tblCellMar>
        </w:tblPrEx>
        <w:trPr>
          <w:trHeight w:val="251"/>
        </w:trPr>
        <w:tc>
          <w:tcPr>
            <w:tcW w:w="4590" w:type="dxa"/>
          </w:tcPr>
          <w:p w14:paraId="6F7F5019" w14:textId="77777777" w:rsidR="00CE417C" w:rsidRPr="001E62D2" w:rsidRDefault="00CE417C">
            <w:pPr>
              <w:spacing w:line="232" w:lineRule="exact"/>
              <w:rPr>
                <w:sz w:val="22"/>
                <w:szCs w:val="22"/>
              </w:rPr>
            </w:pPr>
            <w:r w:rsidRPr="001E62D2">
              <w:rPr>
                <w:sz w:val="22"/>
                <w:szCs w:val="22"/>
              </w:rPr>
              <w:t>Production</w:t>
            </w:r>
            <w:r w:rsidRPr="001E62D2">
              <w:rPr>
                <w:spacing w:val="-3"/>
                <w:sz w:val="22"/>
                <w:szCs w:val="22"/>
              </w:rPr>
              <w:t xml:space="preserve"> </w:t>
            </w:r>
            <w:r w:rsidRPr="001E62D2">
              <w:rPr>
                <w:sz w:val="22"/>
                <w:szCs w:val="22"/>
              </w:rPr>
              <w:t>Order</w:t>
            </w:r>
          </w:p>
        </w:tc>
        <w:tc>
          <w:tcPr>
            <w:tcW w:w="3601" w:type="dxa"/>
          </w:tcPr>
          <w:p w14:paraId="0230B597" w14:textId="77777777" w:rsidR="00CE417C" w:rsidRPr="001E62D2" w:rsidRDefault="00CE417C">
            <w:pPr>
              <w:spacing w:line="232" w:lineRule="exact"/>
              <w:rPr>
                <w:sz w:val="22"/>
                <w:szCs w:val="22"/>
              </w:rPr>
            </w:pPr>
            <w:r w:rsidRPr="001E62D2">
              <w:rPr>
                <w:sz w:val="22"/>
                <w:szCs w:val="22"/>
              </w:rPr>
              <w:t>PRO</w:t>
            </w:r>
          </w:p>
        </w:tc>
      </w:tr>
      <w:tr w:rsidR="00C77E0D" w:rsidRPr="001E62D2" w14:paraId="1525D108" w14:textId="77777777">
        <w:tblPrEx>
          <w:tblCellMar>
            <w:top w:w="0" w:type="dxa"/>
            <w:bottom w:w="0" w:type="dxa"/>
          </w:tblCellMar>
        </w:tblPrEx>
        <w:trPr>
          <w:trHeight w:val="253"/>
        </w:trPr>
        <w:tc>
          <w:tcPr>
            <w:tcW w:w="4590" w:type="dxa"/>
          </w:tcPr>
          <w:p w14:paraId="6B4F51B1" w14:textId="77777777" w:rsidR="00CE417C" w:rsidRPr="001E62D2" w:rsidRDefault="00CE417C">
            <w:pPr>
              <w:spacing w:line="234" w:lineRule="exact"/>
              <w:rPr>
                <w:sz w:val="22"/>
                <w:szCs w:val="22"/>
              </w:rPr>
            </w:pPr>
            <w:r w:rsidRPr="001E62D2">
              <w:rPr>
                <w:sz w:val="22"/>
                <w:szCs w:val="22"/>
              </w:rPr>
              <w:t>Planning</w:t>
            </w:r>
            <w:r w:rsidRPr="001E62D2">
              <w:rPr>
                <w:spacing w:val="-2"/>
                <w:sz w:val="22"/>
                <w:szCs w:val="22"/>
              </w:rPr>
              <w:t xml:space="preserve"> </w:t>
            </w:r>
            <w:r w:rsidRPr="001E62D2">
              <w:rPr>
                <w:sz w:val="22"/>
                <w:szCs w:val="22"/>
              </w:rPr>
              <w:t>Table</w:t>
            </w:r>
          </w:p>
        </w:tc>
        <w:tc>
          <w:tcPr>
            <w:tcW w:w="3601" w:type="dxa"/>
          </w:tcPr>
          <w:p w14:paraId="5CFDF17B" w14:textId="77777777" w:rsidR="00CE417C" w:rsidRPr="001E62D2" w:rsidRDefault="00CE417C">
            <w:pPr>
              <w:spacing w:line="234" w:lineRule="exact"/>
              <w:rPr>
                <w:sz w:val="22"/>
                <w:szCs w:val="22"/>
              </w:rPr>
            </w:pPr>
            <w:r w:rsidRPr="001E62D2">
              <w:rPr>
                <w:sz w:val="22"/>
                <w:szCs w:val="22"/>
              </w:rPr>
              <w:t>PTB</w:t>
            </w:r>
          </w:p>
        </w:tc>
      </w:tr>
      <w:tr w:rsidR="00C77E0D" w:rsidRPr="001E62D2" w14:paraId="4E4A4B0D" w14:textId="77777777">
        <w:tblPrEx>
          <w:tblCellMar>
            <w:top w:w="0" w:type="dxa"/>
            <w:bottom w:w="0" w:type="dxa"/>
          </w:tblCellMar>
        </w:tblPrEx>
        <w:trPr>
          <w:trHeight w:val="251"/>
        </w:trPr>
        <w:tc>
          <w:tcPr>
            <w:tcW w:w="4590" w:type="dxa"/>
          </w:tcPr>
          <w:p w14:paraId="66D0CF1C" w14:textId="77777777" w:rsidR="00CE417C" w:rsidRPr="001E62D2" w:rsidRDefault="00CE417C">
            <w:pPr>
              <w:spacing w:line="232" w:lineRule="exact"/>
              <w:rPr>
                <w:sz w:val="22"/>
                <w:szCs w:val="22"/>
              </w:rPr>
            </w:pPr>
            <w:r w:rsidRPr="001E62D2">
              <w:rPr>
                <w:sz w:val="22"/>
                <w:szCs w:val="22"/>
              </w:rPr>
              <w:t>Planning</w:t>
            </w:r>
            <w:r w:rsidRPr="001E62D2">
              <w:rPr>
                <w:spacing w:val="-2"/>
                <w:sz w:val="22"/>
                <w:szCs w:val="22"/>
              </w:rPr>
              <w:t xml:space="preserve"> </w:t>
            </w:r>
            <w:r w:rsidRPr="001E62D2">
              <w:rPr>
                <w:sz w:val="22"/>
                <w:szCs w:val="22"/>
              </w:rPr>
              <w:t>Type</w:t>
            </w:r>
          </w:p>
        </w:tc>
        <w:tc>
          <w:tcPr>
            <w:tcW w:w="3601" w:type="dxa"/>
          </w:tcPr>
          <w:p w14:paraId="73A64FA4" w14:textId="77777777" w:rsidR="00CE417C" w:rsidRPr="001E62D2" w:rsidRDefault="00CE417C">
            <w:pPr>
              <w:spacing w:line="232" w:lineRule="exact"/>
              <w:rPr>
                <w:sz w:val="22"/>
                <w:szCs w:val="22"/>
              </w:rPr>
            </w:pPr>
            <w:r w:rsidRPr="001E62D2">
              <w:rPr>
                <w:sz w:val="22"/>
                <w:szCs w:val="22"/>
              </w:rPr>
              <w:t>PTE</w:t>
            </w:r>
          </w:p>
        </w:tc>
      </w:tr>
      <w:tr w:rsidR="00C77E0D" w:rsidRPr="001E62D2" w14:paraId="57C2B910" w14:textId="77777777">
        <w:tblPrEx>
          <w:tblCellMar>
            <w:top w:w="0" w:type="dxa"/>
            <w:bottom w:w="0" w:type="dxa"/>
          </w:tblCellMar>
        </w:tblPrEx>
        <w:trPr>
          <w:trHeight w:val="254"/>
        </w:trPr>
        <w:tc>
          <w:tcPr>
            <w:tcW w:w="4590" w:type="dxa"/>
          </w:tcPr>
          <w:p w14:paraId="132E10F6" w14:textId="77777777" w:rsidR="00CE417C" w:rsidRPr="001E62D2" w:rsidRDefault="00CE417C">
            <w:pPr>
              <w:spacing w:line="234" w:lineRule="exact"/>
              <w:rPr>
                <w:sz w:val="22"/>
                <w:szCs w:val="22"/>
              </w:rPr>
            </w:pPr>
            <w:r w:rsidRPr="001E62D2">
              <w:rPr>
                <w:sz w:val="22"/>
                <w:szCs w:val="22"/>
              </w:rPr>
              <w:t>Quality</w:t>
            </w:r>
            <w:r w:rsidRPr="001E62D2">
              <w:rPr>
                <w:spacing w:val="-3"/>
                <w:sz w:val="22"/>
                <w:szCs w:val="22"/>
              </w:rPr>
              <w:t xml:space="preserve"> </w:t>
            </w:r>
            <w:r w:rsidRPr="001E62D2">
              <w:rPr>
                <w:sz w:val="22"/>
                <w:szCs w:val="22"/>
              </w:rPr>
              <w:t>Management</w:t>
            </w:r>
          </w:p>
        </w:tc>
        <w:tc>
          <w:tcPr>
            <w:tcW w:w="3601" w:type="dxa"/>
          </w:tcPr>
          <w:p w14:paraId="694D5BAC" w14:textId="77777777" w:rsidR="00CE417C" w:rsidRPr="001E62D2" w:rsidRDefault="00CE417C">
            <w:pPr>
              <w:spacing w:line="234" w:lineRule="exact"/>
              <w:rPr>
                <w:sz w:val="22"/>
                <w:szCs w:val="22"/>
              </w:rPr>
            </w:pPr>
            <w:r w:rsidRPr="001E62D2">
              <w:rPr>
                <w:sz w:val="22"/>
                <w:szCs w:val="22"/>
              </w:rPr>
              <w:t>QM</w:t>
            </w:r>
          </w:p>
        </w:tc>
      </w:tr>
      <w:tr w:rsidR="00C77E0D" w:rsidRPr="001E62D2" w14:paraId="381D3A95" w14:textId="77777777">
        <w:tblPrEx>
          <w:tblCellMar>
            <w:top w:w="0" w:type="dxa"/>
            <w:bottom w:w="0" w:type="dxa"/>
          </w:tblCellMar>
        </w:tblPrEx>
        <w:trPr>
          <w:trHeight w:val="254"/>
        </w:trPr>
        <w:tc>
          <w:tcPr>
            <w:tcW w:w="4590" w:type="dxa"/>
          </w:tcPr>
          <w:p w14:paraId="64428403" w14:textId="77777777" w:rsidR="00CE417C" w:rsidRPr="001E62D2" w:rsidRDefault="00CE417C">
            <w:pPr>
              <w:spacing w:line="234" w:lineRule="exact"/>
              <w:rPr>
                <w:sz w:val="22"/>
                <w:szCs w:val="22"/>
              </w:rPr>
            </w:pPr>
            <w:r w:rsidRPr="001E62D2">
              <w:rPr>
                <w:sz w:val="22"/>
                <w:szCs w:val="22"/>
              </w:rPr>
              <w:lastRenderedPageBreak/>
              <w:t>Rejection</w:t>
            </w:r>
            <w:r w:rsidRPr="001E62D2">
              <w:rPr>
                <w:spacing w:val="-1"/>
                <w:sz w:val="22"/>
                <w:szCs w:val="22"/>
              </w:rPr>
              <w:t xml:space="preserve"> </w:t>
            </w:r>
            <w:r w:rsidRPr="001E62D2">
              <w:rPr>
                <w:sz w:val="22"/>
                <w:szCs w:val="22"/>
              </w:rPr>
              <w:t>Area</w:t>
            </w:r>
          </w:p>
        </w:tc>
        <w:tc>
          <w:tcPr>
            <w:tcW w:w="3601" w:type="dxa"/>
          </w:tcPr>
          <w:p w14:paraId="66CF41D3" w14:textId="77777777" w:rsidR="00CE417C" w:rsidRPr="001E62D2" w:rsidRDefault="00CE417C">
            <w:pPr>
              <w:spacing w:line="234" w:lineRule="exact"/>
              <w:rPr>
                <w:sz w:val="22"/>
                <w:szCs w:val="22"/>
              </w:rPr>
            </w:pPr>
            <w:r w:rsidRPr="001E62D2">
              <w:rPr>
                <w:sz w:val="22"/>
                <w:szCs w:val="22"/>
              </w:rPr>
              <w:t>RA</w:t>
            </w:r>
          </w:p>
        </w:tc>
      </w:tr>
      <w:tr w:rsidR="00C77E0D" w:rsidRPr="001E62D2" w14:paraId="26F22B6F" w14:textId="77777777">
        <w:tblPrEx>
          <w:tblCellMar>
            <w:top w:w="0" w:type="dxa"/>
            <w:bottom w:w="0" w:type="dxa"/>
          </w:tblCellMar>
        </w:tblPrEx>
        <w:trPr>
          <w:trHeight w:val="251"/>
        </w:trPr>
        <w:tc>
          <w:tcPr>
            <w:tcW w:w="4590" w:type="dxa"/>
          </w:tcPr>
          <w:p w14:paraId="545D346E" w14:textId="77777777" w:rsidR="00CE417C" w:rsidRPr="001E62D2" w:rsidRDefault="00CE417C">
            <w:pPr>
              <w:spacing w:line="232" w:lineRule="exact"/>
              <w:rPr>
                <w:sz w:val="22"/>
                <w:szCs w:val="22"/>
              </w:rPr>
            </w:pPr>
            <w:r w:rsidRPr="001E62D2">
              <w:rPr>
                <w:sz w:val="22"/>
                <w:szCs w:val="22"/>
              </w:rPr>
              <w:t>Request</w:t>
            </w:r>
            <w:r w:rsidRPr="001E62D2">
              <w:rPr>
                <w:spacing w:val="-2"/>
                <w:sz w:val="22"/>
                <w:szCs w:val="22"/>
              </w:rPr>
              <w:t xml:space="preserve"> </w:t>
            </w:r>
            <w:r w:rsidRPr="001E62D2">
              <w:rPr>
                <w:sz w:val="22"/>
                <w:szCs w:val="22"/>
              </w:rPr>
              <w:t>for</w:t>
            </w:r>
            <w:r w:rsidRPr="001E62D2">
              <w:rPr>
                <w:spacing w:val="-2"/>
                <w:sz w:val="22"/>
                <w:szCs w:val="22"/>
              </w:rPr>
              <w:t xml:space="preserve"> </w:t>
            </w:r>
            <w:r w:rsidRPr="001E62D2">
              <w:rPr>
                <w:sz w:val="22"/>
                <w:szCs w:val="22"/>
              </w:rPr>
              <w:t>Quotation</w:t>
            </w:r>
          </w:p>
        </w:tc>
        <w:tc>
          <w:tcPr>
            <w:tcW w:w="3601" w:type="dxa"/>
          </w:tcPr>
          <w:p w14:paraId="16B132AF" w14:textId="77777777" w:rsidR="00CE417C" w:rsidRPr="001E62D2" w:rsidRDefault="00CE417C">
            <w:pPr>
              <w:spacing w:line="232" w:lineRule="exact"/>
              <w:rPr>
                <w:sz w:val="22"/>
                <w:szCs w:val="22"/>
              </w:rPr>
            </w:pPr>
            <w:r w:rsidRPr="001E62D2">
              <w:rPr>
                <w:sz w:val="22"/>
                <w:szCs w:val="22"/>
              </w:rPr>
              <w:t>RFQ</w:t>
            </w:r>
          </w:p>
        </w:tc>
      </w:tr>
      <w:tr w:rsidR="00C77E0D" w:rsidRPr="001E62D2" w14:paraId="57B60E01" w14:textId="77777777">
        <w:tblPrEx>
          <w:tblCellMar>
            <w:top w:w="0" w:type="dxa"/>
            <w:bottom w:w="0" w:type="dxa"/>
          </w:tblCellMar>
        </w:tblPrEx>
        <w:trPr>
          <w:trHeight w:val="254"/>
        </w:trPr>
        <w:tc>
          <w:tcPr>
            <w:tcW w:w="4590" w:type="dxa"/>
          </w:tcPr>
          <w:p w14:paraId="3378FC38" w14:textId="77777777" w:rsidR="00CE417C" w:rsidRPr="001E62D2" w:rsidRDefault="00CE417C">
            <w:pPr>
              <w:spacing w:line="234" w:lineRule="exact"/>
              <w:rPr>
                <w:sz w:val="22"/>
                <w:szCs w:val="22"/>
              </w:rPr>
            </w:pPr>
            <w:r w:rsidRPr="001E62D2">
              <w:rPr>
                <w:sz w:val="22"/>
                <w:szCs w:val="22"/>
              </w:rPr>
              <w:t>Receiving</w:t>
            </w:r>
            <w:r w:rsidRPr="001E62D2">
              <w:rPr>
                <w:spacing w:val="-1"/>
                <w:sz w:val="22"/>
                <w:szCs w:val="22"/>
              </w:rPr>
              <w:t xml:space="preserve"> </w:t>
            </w:r>
            <w:r w:rsidRPr="001E62D2">
              <w:rPr>
                <w:sz w:val="22"/>
                <w:szCs w:val="22"/>
              </w:rPr>
              <w:t>Inspection</w:t>
            </w:r>
            <w:r w:rsidRPr="001E62D2">
              <w:rPr>
                <w:spacing w:val="-3"/>
                <w:sz w:val="22"/>
                <w:szCs w:val="22"/>
              </w:rPr>
              <w:t xml:space="preserve"> </w:t>
            </w:r>
            <w:r w:rsidRPr="001E62D2">
              <w:rPr>
                <w:sz w:val="22"/>
                <w:szCs w:val="22"/>
              </w:rPr>
              <w:t>Report</w:t>
            </w:r>
          </w:p>
        </w:tc>
        <w:tc>
          <w:tcPr>
            <w:tcW w:w="3601" w:type="dxa"/>
          </w:tcPr>
          <w:p w14:paraId="4370C157" w14:textId="77777777" w:rsidR="00CE417C" w:rsidRPr="001E62D2" w:rsidRDefault="00CE417C">
            <w:pPr>
              <w:spacing w:line="234" w:lineRule="exact"/>
              <w:rPr>
                <w:sz w:val="22"/>
                <w:szCs w:val="22"/>
              </w:rPr>
            </w:pPr>
            <w:r w:rsidRPr="001E62D2">
              <w:rPr>
                <w:sz w:val="22"/>
                <w:szCs w:val="22"/>
              </w:rPr>
              <w:t>RIR</w:t>
            </w:r>
          </w:p>
        </w:tc>
      </w:tr>
      <w:tr w:rsidR="00C77E0D" w:rsidRPr="001E62D2" w14:paraId="47FF02AD" w14:textId="77777777">
        <w:tblPrEx>
          <w:tblCellMar>
            <w:top w:w="0" w:type="dxa"/>
            <w:bottom w:w="0" w:type="dxa"/>
          </w:tblCellMar>
        </w:tblPrEx>
        <w:trPr>
          <w:trHeight w:val="251"/>
        </w:trPr>
        <w:tc>
          <w:tcPr>
            <w:tcW w:w="4590" w:type="dxa"/>
          </w:tcPr>
          <w:p w14:paraId="7E442FAD" w14:textId="7598D9E9" w:rsidR="00CE417C" w:rsidRPr="001E62D2" w:rsidRDefault="00CE417C">
            <w:pPr>
              <w:spacing w:line="232" w:lineRule="exact"/>
              <w:rPr>
                <w:sz w:val="22"/>
                <w:szCs w:val="22"/>
              </w:rPr>
            </w:pPr>
            <w:r w:rsidRPr="001E62D2">
              <w:rPr>
                <w:sz w:val="22"/>
                <w:szCs w:val="22"/>
              </w:rPr>
              <w:t>Recipe</w:t>
            </w:r>
          </w:p>
        </w:tc>
        <w:tc>
          <w:tcPr>
            <w:tcW w:w="3601" w:type="dxa"/>
          </w:tcPr>
          <w:p w14:paraId="18E5EE98" w14:textId="77777777" w:rsidR="00CE417C" w:rsidRPr="001E62D2" w:rsidRDefault="00CE417C">
            <w:pPr>
              <w:spacing w:line="232" w:lineRule="exact"/>
              <w:rPr>
                <w:sz w:val="22"/>
                <w:szCs w:val="22"/>
              </w:rPr>
            </w:pPr>
            <w:r w:rsidRPr="001E62D2">
              <w:rPr>
                <w:sz w:val="22"/>
                <w:szCs w:val="22"/>
              </w:rPr>
              <w:t>RTG</w:t>
            </w:r>
          </w:p>
        </w:tc>
      </w:tr>
      <w:tr w:rsidR="00C77E0D" w:rsidRPr="001E62D2" w14:paraId="3C742FBE" w14:textId="77777777">
        <w:tblPrEx>
          <w:tblCellMar>
            <w:top w:w="0" w:type="dxa"/>
            <w:bottom w:w="0" w:type="dxa"/>
          </w:tblCellMar>
        </w:tblPrEx>
        <w:trPr>
          <w:trHeight w:val="254"/>
        </w:trPr>
        <w:tc>
          <w:tcPr>
            <w:tcW w:w="4590" w:type="dxa"/>
          </w:tcPr>
          <w:p w14:paraId="1D168F4D" w14:textId="77777777" w:rsidR="00CE417C" w:rsidRPr="001E62D2" w:rsidRDefault="00CE417C">
            <w:pPr>
              <w:spacing w:line="234" w:lineRule="exact"/>
              <w:rPr>
                <w:sz w:val="22"/>
                <w:szCs w:val="22"/>
              </w:rPr>
            </w:pPr>
            <w:r w:rsidRPr="001E62D2">
              <w:rPr>
                <w:sz w:val="22"/>
                <w:szCs w:val="22"/>
              </w:rPr>
              <w:t>Sales</w:t>
            </w:r>
            <w:r w:rsidRPr="001E62D2">
              <w:rPr>
                <w:spacing w:val="-2"/>
                <w:sz w:val="22"/>
                <w:szCs w:val="22"/>
              </w:rPr>
              <w:t xml:space="preserve"> </w:t>
            </w:r>
            <w:r w:rsidRPr="001E62D2">
              <w:rPr>
                <w:sz w:val="22"/>
                <w:szCs w:val="22"/>
              </w:rPr>
              <w:t>&amp;</w:t>
            </w:r>
            <w:r w:rsidRPr="001E62D2">
              <w:rPr>
                <w:spacing w:val="-2"/>
                <w:sz w:val="22"/>
                <w:szCs w:val="22"/>
              </w:rPr>
              <w:t xml:space="preserve"> </w:t>
            </w:r>
            <w:r w:rsidRPr="001E62D2">
              <w:rPr>
                <w:sz w:val="22"/>
                <w:szCs w:val="22"/>
              </w:rPr>
              <w:t>Distribution</w:t>
            </w:r>
          </w:p>
        </w:tc>
        <w:tc>
          <w:tcPr>
            <w:tcW w:w="3601" w:type="dxa"/>
          </w:tcPr>
          <w:p w14:paraId="05843865" w14:textId="77777777" w:rsidR="00CE417C" w:rsidRPr="001E62D2" w:rsidRDefault="00CE417C">
            <w:pPr>
              <w:spacing w:line="234" w:lineRule="exact"/>
              <w:rPr>
                <w:sz w:val="22"/>
                <w:szCs w:val="22"/>
              </w:rPr>
            </w:pPr>
            <w:r w:rsidRPr="001E62D2">
              <w:rPr>
                <w:sz w:val="22"/>
                <w:szCs w:val="22"/>
              </w:rPr>
              <w:t>SD</w:t>
            </w:r>
          </w:p>
        </w:tc>
      </w:tr>
      <w:tr w:rsidR="00C77E0D" w:rsidRPr="001E62D2" w14:paraId="1F374EB3" w14:textId="77777777">
        <w:tblPrEx>
          <w:tblCellMar>
            <w:top w:w="0" w:type="dxa"/>
            <w:bottom w:w="0" w:type="dxa"/>
          </w:tblCellMar>
        </w:tblPrEx>
        <w:trPr>
          <w:trHeight w:val="251"/>
        </w:trPr>
        <w:tc>
          <w:tcPr>
            <w:tcW w:w="4590" w:type="dxa"/>
          </w:tcPr>
          <w:p w14:paraId="50585694" w14:textId="77777777" w:rsidR="00CE417C" w:rsidRPr="001E62D2" w:rsidRDefault="00CE417C">
            <w:pPr>
              <w:spacing w:line="232" w:lineRule="exact"/>
              <w:rPr>
                <w:sz w:val="22"/>
                <w:szCs w:val="22"/>
              </w:rPr>
            </w:pPr>
            <w:r w:rsidRPr="001E62D2">
              <w:rPr>
                <w:sz w:val="22"/>
                <w:szCs w:val="22"/>
              </w:rPr>
              <w:t>Semi-Finished Good</w:t>
            </w:r>
          </w:p>
        </w:tc>
        <w:tc>
          <w:tcPr>
            <w:tcW w:w="3601" w:type="dxa"/>
          </w:tcPr>
          <w:p w14:paraId="67FE3B56" w14:textId="77777777" w:rsidR="00CE417C" w:rsidRPr="001E62D2" w:rsidRDefault="00CE417C">
            <w:pPr>
              <w:spacing w:line="232" w:lineRule="exact"/>
              <w:rPr>
                <w:sz w:val="22"/>
                <w:szCs w:val="22"/>
              </w:rPr>
            </w:pPr>
            <w:r w:rsidRPr="001E62D2">
              <w:rPr>
                <w:sz w:val="22"/>
                <w:szCs w:val="22"/>
              </w:rPr>
              <w:t>SFG</w:t>
            </w:r>
          </w:p>
        </w:tc>
      </w:tr>
      <w:tr w:rsidR="00C77E0D" w:rsidRPr="001E62D2" w14:paraId="51B93DB0" w14:textId="77777777">
        <w:tblPrEx>
          <w:tblCellMar>
            <w:top w:w="0" w:type="dxa"/>
            <w:bottom w:w="0" w:type="dxa"/>
          </w:tblCellMar>
        </w:tblPrEx>
        <w:trPr>
          <w:trHeight w:val="254"/>
        </w:trPr>
        <w:tc>
          <w:tcPr>
            <w:tcW w:w="4590" w:type="dxa"/>
          </w:tcPr>
          <w:p w14:paraId="27D2F78E" w14:textId="77777777" w:rsidR="00CE417C" w:rsidRPr="001E62D2" w:rsidRDefault="00CE417C">
            <w:pPr>
              <w:spacing w:line="234" w:lineRule="exact"/>
              <w:rPr>
                <w:sz w:val="22"/>
                <w:szCs w:val="22"/>
              </w:rPr>
            </w:pPr>
            <w:r w:rsidRPr="001E62D2">
              <w:rPr>
                <w:sz w:val="22"/>
                <w:szCs w:val="22"/>
              </w:rPr>
              <w:t>Sales</w:t>
            </w:r>
            <w:r w:rsidRPr="001E62D2">
              <w:rPr>
                <w:spacing w:val="-2"/>
                <w:sz w:val="22"/>
                <w:szCs w:val="22"/>
              </w:rPr>
              <w:t xml:space="preserve"> </w:t>
            </w:r>
            <w:r w:rsidRPr="001E62D2">
              <w:rPr>
                <w:sz w:val="22"/>
                <w:szCs w:val="22"/>
              </w:rPr>
              <w:t>&amp;</w:t>
            </w:r>
            <w:r w:rsidRPr="001E62D2">
              <w:rPr>
                <w:spacing w:val="-1"/>
                <w:sz w:val="22"/>
                <w:szCs w:val="22"/>
              </w:rPr>
              <w:t xml:space="preserve"> </w:t>
            </w:r>
            <w:r w:rsidRPr="001E62D2">
              <w:rPr>
                <w:sz w:val="22"/>
                <w:szCs w:val="22"/>
              </w:rPr>
              <w:t>Operations</w:t>
            </w:r>
            <w:r w:rsidRPr="001E62D2">
              <w:rPr>
                <w:spacing w:val="-3"/>
                <w:sz w:val="22"/>
                <w:szCs w:val="22"/>
              </w:rPr>
              <w:t xml:space="preserve"> </w:t>
            </w:r>
            <w:r w:rsidRPr="001E62D2">
              <w:rPr>
                <w:sz w:val="22"/>
                <w:szCs w:val="22"/>
              </w:rPr>
              <w:t>Planning</w:t>
            </w:r>
          </w:p>
        </w:tc>
        <w:tc>
          <w:tcPr>
            <w:tcW w:w="3601" w:type="dxa"/>
          </w:tcPr>
          <w:p w14:paraId="636FC3D9" w14:textId="77777777" w:rsidR="00CE417C" w:rsidRPr="001E62D2" w:rsidRDefault="00CE417C">
            <w:pPr>
              <w:spacing w:line="234" w:lineRule="exact"/>
              <w:rPr>
                <w:sz w:val="22"/>
                <w:szCs w:val="22"/>
              </w:rPr>
            </w:pPr>
            <w:r w:rsidRPr="001E62D2">
              <w:rPr>
                <w:sz w:val="22"/>
                <w:szCs w:val="22"/>
              </w:rPr>
              <w:t>SOP</w:t>
            </w:r>
          </w:p>
        </w:tc>
      </w:tr>
      <w:tr w:rsidR="00C77E0D" w:rsidRPr="001E62D2" w14:paraId="4E632DA8" w14:textId="77777777">
        <w:tblPrEx>
          <w:tblCellMar>
            <w:top w:w="0" w:type="dxa"/>
            <w:bottom w:w="0" w:type="dxa"/>
          </w:tblCellMar>
        </w:tblPrEx>
        <w:trPr>
          <w:trHeight w:val="253"/>
        </w:trPr>
        <w:tc>
          <w:tcPr>
            <w:tcW w:w="4590" w:type="dxa"/>
          </w:tcPr>
          <w:p w14:paraId="4A806B51" w14:textId="77777777" w:rsidR="00CE417C" w:rsidRPr="001E62D2" w:rsidRDefault="00CE417C">
            <w:pPr>
              <w:spacing w:line="234" w:lineRule="exact"/>
              <w:rPr>
                <w:sz w:val="22"/>
                <w:szCs w:val="22"/>
              </w:rPr>
            </w:pPr>
            <w:r w:rsidRPr="001E62D2">
              <w:rPr>
                <w:sz w:val="22"/>
                <w:szCs w:val="22"/>
              </w:rPr>
              <w:t>Supply</w:t>
            </w:r>
            <w:r w:rsidRPr="001E62D2">
              <w:rPr>
                <w:spacing w:val="-4"/>
                <w:sz w:val="22"/>
                <w:szCs w:val="22"/>
              </w:rPr>
              <w:t xml:space="preserve"> </w:t>
            </w:r>
            <w:r w:rsidRPr="001E62D2">
              <w:rPr>
                <w:sz w:val="22"/>
                <w:szCs w:val="22"/>
              </w:rPr>
              <w:t>Volume Production</w:t>
            </w:r>
          </w:p>
        </w:tc>
        <w:tc>
          <w:tcPr>
            <w:tcW w:w="3601" w:type="dxa"/>
          </w:tcPr>
          <w:p w14:paraId="3BA1EF39" w14:textId="77777777" w:rsidR="00CE417C" w:rsidRPr="001E62D2" w:rsidRDefault="00CE417C">
            <w:pPr>
              <w:spacing w:line="234" w:lineRule="exact"/>
              <w:rPr>
                <w:sz w:val="22"/>
                <w:szCs w:val="22"/>
              </w:rPr>
            </w:pPr>
            <w:r w:rsidRPr="001E62D2">
              <w:rPr>
                <w:sz w:val="22"/>
                <w:szCs w:val="22"/>
              </w:rPr>
              <w:t>SVP</w:t>
            </w:r>
          </w:p>
        </w:tc>
      </w:tr>
      <w:tr w:rsidR="00C77E0D" w:rsidRPr="001E62D2" w14:paraId="068D5693" w14:textId="77777777">
        <w:tblPrEx>
          <w:tblCellMar>
            <w:top w:w="0" w:type="dxa"/>
            <w:bottom w:w="0" w:type="dxa"/>
          </w:tblCellMar>
        </w:tblPrEx>
        <w:trPr>
          <w:trHeight w:val="251"/>
        </w:trPr>
        <w:tc>
          <w:tcPr>
            <w:tcW w:w="4590" w:type="dxa"/>
          </w:tcPr>
          <w:p w14:paraId="4DDB589A" w14:textId="77777777" w:rsidR="00CE417C" w:rsidRPr="001E62D2" w:rsidRDefault="00CE417C">
            <w:pPr>
              <w:spacing w:line="232" w:lineRule="exact"/>
              <w:rPr>
                <w:sz w:val="22"/>
                <w:szCs w:val="22"/>
              </w:rPr>
            </w:pPr>
            <w:r w:rsidRPr="001E62D2">
              <w:rPr>
                <w:sz w:val="22"/>
                <w:szCs w:val="22"/>
              </w:rPr>
              <w:t>Work</w:t>
            </w:r>
            <w:r w:rsidRPr="001E62D2">
              <w:rPr>
                <w:spacing w:val="-2"/>
                <w:sz w:val="22"/>
                <w:szCs w:val="22"/>
              </w:rPr>
              <w:t xml:space="preserve"> </w:t>
            </w:r>
            <w:r w:rsidRPr="001E62D2">
              <w:rPr>
                <w:sz w:val="22"/>
                <w:szCs w:val="22"/>
              </w:rPr>
              <w:t>Centers</w:t>
            </w:r>
          </w:p>
        </w:tc>
        <w:tc>
          <w:tcPr>
            <w:tcW w:w="3601" w:type="dxa"/>
          </w:tcPr>
          <w:p w14:paraId="72E2EC3A" w14:textId="77777777" w:rsidR="00CE417C" w:rsidRPr="001E62D2" w:rsidRDefault="00CE417C">
            <w:pPr>
              <w:spacing w:line="232" w:lineRule="exact"/>
              <w:rPr>
                <w:sz w:val="22"/>
                <w:szCs w:val="22"/>
              </w:rPr>
            </w:pPr>
            <w:r w:rsidRPr="001E62D2">
              <w:rPr>
                <w:sz w:val="22"/>
                <w:szCs w:val="22"/>
              </w:rPr>
              <w:t>WC</w:t>
            </w:r>
          </w:p>
        </w:tc>
      </w:tr>
    </w:tbl>
    <w:p w14:paraId="773EEF49" w14:textId="77777777" w:rsidR="00CE417C" w:rsidRPr="001E62D2" w:rsidRDefault="00CE417C">
      <w:pPr>
        <w:spacing w:line="232" w:lineRule="exact"/>
        <w:rPr>
          <w:rFonts w:cstheme="minorHAnsi"/>
        </w:rPr>
        <w:sectPr w:rsidR="00C77E0D" w:rsidRPr="001E62D2">
          <w:headerReference w:type="default" r:id="rId20"/>
          <w:footerReference w:type="even" r:id="rId21"/>
          <w:footerReference w:type="default" r:id="rId22"/>
          <w:footerReference w:type="first" r:id="rId23"/>
          <w:pgSz w:w="11910" w:h="16840"/>
          <w:pgMar w:top="1560" w:right="380" w:bottom="1220" w:left="960" w:header="488" w:footer="1039" w:gutter="0"/>
          <w:pgNumType w:start="5"/>
          <w:cols w:space="720"/>
        </w:sectPr>
      </w:pPr>
    </w:p>
    <w:p w14:paraId="0B0A04C5" w14:textId="77777777" w:rsidR="00CE417C" w:rsidRPr="001E62D2" w:rsidRDefault="00CE417C" w:rsidP="00F43205">
      <w:pPr>
        <w:tabs>
          <w:tab w:val="left" w:pos="1200"/>
          <w:tab w:val="left" w:pos="1201"/>
        </w:tabs>
        <w:ind w:right="2211"/>
        <w:rPr>
          <w:rFonts w:cstheme="minorHAnsi"/>
          <w:sz w:val="22"/>
          <w:szCs w:val="22"/>
        </w:rPr>
      </w:pPr>
    </w:p>
    <w:p w14:paraId="6D00AAB5" w14:textId="77777777" w:rsidR="00CE417C" w:rsidRPr="001E62D2" w:rsidRDefault="00CE417C" w:rsidP="00F43205">
      <w:pPr>
        <w:numPr>
          <w:ilvl w:val="0"/>
          <w:numId w:val="1"/>
        </w:numPr>
        <w:tabs>
          <w:tab w:val="left" w:pos="1200"/>
          <w:tab w:val="left" w:pos="1201"/>
        </w:tabs>
        <w:rPr>
          <w:rFonts w:cstheme="minorHAnsi"/>
          <w:spacing w:val="-1"/>
          <w:sz w:val="22"/>
          <w:szCs w:val="22"/>
        </w:rPr>
      </w:pPr>
      <w:bookmarkStart w:id="1" w:name="_Toc156730686"/>
      <w:bookmarkStart w:id="2" w:name="_Toc156731120"/>
      <w:bookmarkStart w:id="3" w:name="_Toc157523457"/>
      <w:r w:rsidRPr="001E62D2">
        <w:rPr>
          <w:rFonts w:cstheme="minorHAnsi"/>
          <w:spacing w:val="-1"/>
          <w:sz w:val="22"/>
          <w:szCs w:val="22"/>
        </w:rPr>
        <w:t>About ARASCO</w:t>
      </w:r>
      <w:bookmarkEnd w:id="1"/>
      <w:bookmarkEnd w:id="2"/>
      <w:bookmarkEnd w:id="3"/>
    </w:p>
    <w:p w14:paraId="0DF41A0F" w14:textId="77777777" w:rsidR="00CE417C" w:rsidRPr="001E62D2" w:rsidRDefault="00CE417C" w:rsidP="00F43205">
      <w:pPr>
        <w:adjustRightInd w:val="0"/>
        <w:rPr>
          <w:rFonts w:eastAsia="Times New Roman" w:cstheme="minorHAnsi"/>
          <w:color w:val="000000"/>
        </w:rPr>
      </w:pPr>
    </w:p>
    <w:p w14:paraId="4DA1DAC3" w14:textId="689876AE" w:rsidR="00CE417C" w:rsidRPr="001E62D2" w:rsidRDefault="00CE417C" w:rsidP="00F43205">
      <w:pPr>
        <w:adjustRightInd w:val="0"/>
        <w:rPr>
          <w:rFonts w:eastAsia="Times New Roman" w:cstheme="minorHAnsi"/>
          <w:color w:val="000000"/>
        </w:rPr>
      </w:pPr>
      <w:r w:rsidRPr="001E62D2">
        <w:rPr>
          <w:rFonts w:eastAsia="Times New Roman" w:cstheme="minorHAnsi"/>
          <w:color w:val="000000"/>
        </w:rPr>
        <w:t xml:space="preserve">Arabian Agricultural Services Company (ARASCO) stands as a </w:t>
      </w:r>
      <w:r w:rsidRPr="001E62D2">
        <w:rPr>
          <w:rFonts w:eastAsia="Times New Roman" w:cstheme="minorHAnsi"/>
          <w:color w:val="000000"/>
        </w:rPr>
        <w:t>prominent entity specializing in the supply of food and ensuring food security. It plays a significant role in enabling others to produce top-notch food for both humans and livestock.</w:t>
      </w:r>
    </w:p>
    <w:p w14:paraId="5552522A" w14:textId="77777777" w:rsidR="00CE417C" w:rsidRPr="001E62D2" w:rsidRDefault="00CE417C" w:rsidP="00F43205">
      <w:pPr>
        <w:adjustRightInd w:val="0"/>
        <w:rPr>
          <w:rFonts w:eastAsia="Times New Roman" w:cstheme="minorHAnsi"/>
          <w:color w:val="000000"/>
        </w:rPr>
      </w:pPr>
    </w:p>
    <w:p w14:paraId="5227019A" w14:textId="77777777" w:rsidR="00CE417C" w:rsidRPr="001E62D2" w:rsidRDefault="00CE417C" w:rsidP="00F43205">
      <w:pPr>
        <w:adjustRightInd w:val="0"/>
        <w:rPr>
          <w:rFonts w:eastAsia="Times New Roman" w:cstheme="minorHAnsi"/>
          <w:color w:val="000000"/>
        </w:rPr>
      </w:pPr>
      <w:r w:rsidRPr="001E62D2">
        <w:rPr>
          <w:rFonts w:eastAsia="Times New Roman" w:cstheme="minorHAnsi"/>
          <w:color w:val="000000"/>
        </w:rPr>
        <w:t>As a closed joint stock company, ARASCO is a privately owned feed-to-food enterprise with Saudi Arabian shareholders. The company is headquartered in Riyadh and operates across various business segments and factories situated in Riyadh, Kharj, and Dammam, boasting an employee strength of nearly 3,000.</w:t>
      </w:r>
    </w:p>
    <w:p w14:paraId="3D7563D0" w14:textId="77777777" w:rsidR="00CE417C" w:rsidRPr="001E62D2" w:rsidRDefault="00CE417C" w:rsidP="00F43205">
      <w:pPr>
        <w:adjustRightInd w:val="0"/>
        <w:rPr>
          <w:rFonts w:eastAsia="Times New Roman" w:cstheme="minorHAnsi"/>
          <w:color w:val="000000"/>
        </w:rPr>
      </w:pPr>
    </w:p>
    <w:p w14:paraId="5B82E77F" w14:textId="7D01CC0A" w:rsidR="00CE417C" w:rsidRPr="001E62D2" w:rsidRDefault="00CE417C" w:rsidP="00F43205">
      <w:pPr>
        <w:adjustRightInd w:val="0"/>
        <w:rPr>
          <w:rFonts w:eastAsia="Times New Roman" w:cstheme="minorHAnsi"/>
          <w:color w:val="000000"/>
        </w:rPr>
      </w:pPr>
      <w:r w:rsidRPr="001E62D2">
        <w:rPr>
          <w:rFonts w:eastAsia="Times New Roman" w:cstheme="minorHAnsi"/>
          <w:color w:val="000000"/>
        </w:rPr>
        <w:t>ARASCO serves as the parent company for six strategic business units, all sharing a common vision of bolstering food security and sustainability in the nation. The focus lies in delivering superior-quality animal feed products, poultry, agricultural, veterinary, and animal farming products, along with food ingredients. The company also offers comprehensive food analytical services and solutions, coupled with logistics service</w:t>
      </w:r>
    </w:p>
    <w:p w14:paraId="48FD9C49" w14:textId="77777777" w:rsidR="00CE417C" w:rsidRPr="001E62D2" w:rsidRDefault="00CE417C" w:rsidP="00F43205">
      <w:pPr>
        <w:adjustRightInd w:val="0"/>
        <w:rPr>
          <w:rFonts w:eastAsia="Times New Roman" w:cstheme="minorHAnsi"/>
          <w:color w:val="000000"/>
        </w:rPr>
      </w:pPr>
    </w:p>
    <w:p w14:paraId="47F7D12C" w14:textId="77777777" w:rsidR="00CE417C" w:rsidRPr="001E62D2" w:rsidRDefault="00CE417C" w:rsidP="00FE542E">
      <w:pPr>
        <w:numPr>
          <w:ilvl w:val="1"/>
          <w:numId w:val="1"/>
        </w:numPr>
        <w:tabs>
          <w:tab w:val="left" w:pos="1200"/>
          <w:tab w:val="left" w:pos="1201"/>
        </w:tabs>
        <w:spacing w:before="191"/>
        <w:ind w:hanging="721"/>
        <w:rPr>
          <w:rFonts w:cstheme="minorHAnsi"/>
          <w:sz w:val="22"/>
          <w:szCs w:val="22"/>
        </w:rPr>
      </w:pPr>
      <w:bookmarkStart w:id="4" w:name="_Toc137549503"/>
      <w:bookmarkStart w:id="5" w:name="_Toc139103416"/>
      <w:bookmarkStart w:id="6" w:name="_Toc139961898"/>
      <w:bookmarkStart w:id="7" w:name="_Toc156730687"/>
      <w:bookmarkStart w:id="8" w:name="_Toc156731121"/>
      <w:bookmarkStart w:id="9" w:name="_Toc157523458"/>
      <w:r w:rsidRPr="001E62D2">
        <w:rPr>
          <w:rFonts w:cstheme="minorHAnsi"/>
          <w:sz w:val="22"/>
          <w:szCs w:val="22"/>
        </w:rPr>
        <w:t>Business organization structur</w:t>
      </w:r>
      <w:bookmarkEnd w:id="4"/>
      <w:bookmarkEnd w:id="5"/>
      <w:bookmarkEnd w:id="6"/>
      <w:r w:rsidRPr="001E62D2">
        <w:rPr>
          <w:rFonts w:cstheme="minorHAnsi"/>
          <w:sz w:val="22"/>
          <w:szCs w:val="22"/>
        </w:rPr>
        <w:t>e</w:t>
      </w:r>
      <w:bookmarkEnd w:id="7"/>
      <w:bookmarkEnd w:id="8"/>
      <w:bookmarkEnd w:id="9"/>
    </w:p>
    <w:p w14:paraId="09205D41" w14:textId="6954411C" w:rsidR="00CE417C" w:rsidRPr="001E62D2" w:rsidRDefault="00CE417C" w:rsidP="00F43205">
      <w:pPr>
        <w:rPr>
          <w:rFonts w:eastAsia="Times New Roman" w:cstheme="minorHAnsi"/>
          <w:color w:val="000000"/>
        </w:rPr>
      </w:pPr>
      <w:r w:rsidRPr="001E62D2">
        <w:rPr>
          <w:rFonts w:eastAsia="Times New Roman" w:cstheme="minorHAnsi"/>
          <w:color w:val="000000"/>
        </w:rPr>
        <w:t>ARASCO has following Strategic Business Units (SBU</w:t>
      </w:r>
      <w:r w:rsidRPr="001E62D2">
        <w:rPr>
          <w:rFonts w:eastAsia="Times New Roman" w:cstheme="minorHAnsi"/>
          <w:color w:val="000000"/>
        </w:rPr>
        <w:t>):</w:t>
      </w:r>
    </w:p>
    <w:p w14:paraId="39A6390A" w14:textId="77777777" w:rsidR="00CE417C" w:rsidRPr="001E62D2" w:rsidRDefault="00CE417C" w:rsidP="00F43205">
      <w:pPr>
        <w:rPr>
          <w:rFonts w:cstheme="minorHAnsi"/>
        </w:rPr>
      </w:pPr>
    </w:p>
    <w:p w14:paraId="38E717D7" w14:textId="77777777" w:rsidR="00CE417C" w:rsidRPr="001E62D2" w:rsidRDefault="00CE417C" w:rsidP="00F43205">
      <w:pPr>
        <w:numPr>
          <w:ilvl w:val="0"/>
          <w:numId w:val="2"/>
        </w:numPr>
        <w:contextualSpacing/>
        <w:rPr>
          <w:rFonts w:eastAsia="Times New Roman" w:cstheme="minorHAnsi"/>
          <w:color w:val="000000"/>
        </w:rPr>
      </w:pPr>
      <w:r w:rsidRPr="001E62D2">
        <w:rPr>
          <w:rFonts w:eastAsia="Times New Roman" w:cstheme="minorHAnsi"/>
          <w:color w:val="000000"/>
        </w:rPr>
        <w:t>ARASCO Feed</w:t>
      </w:r>
    </w:p>
    <w:p w14:paraId="148A5977" w14:textId="77777777" w:rsidR="00CE417C" w:rsidRPr="001E62D2" w:rsidRDefault="00CE417C" w:rsidP="00F43205">
      <w:pPr>
        <w:numPr>
          <w:ilvl w:val="0"/>
          <w:numId w:val="2"/>
        </w:numPr>
        <w:contextualSpacing/>
        <w:rPr>
          <w:rFonts w:eastAsia="Times New Roman" w:cstheme="minorHAnsi"/>
          <w:color w:val="000000"/>
        </w:rPr>
      </w:pPr>
      <w:r w:rsidRPr="001E62D2">
        <w:rPr>
          <w:rFonts w:eastAsia="Times New Roman" w:cstheme="minorHAnsi"/>
          <w:color w:val="000000"/>
        </w:rPr>
        <w:t>ARASCO Food</w:t>
      </w:r>
    </w:p>
    <w:p w14:paraId="1A96F337" w14:textId="77777777" w:rsidR="00CE417C" w:rsidRPr="001E62D2" w:rsidRDefault="00CE417C" w:rsidP="00F43205">
      <w:pPr>
        <w:numPr>
          <w:ilvl w:val="0"/>
          <w:numId w:val="2"/>
        </w:numPr>
        <w:contextualSpacing/>
        <w:rPr>
          <w:rFonts w:eastAsia="Times New Roman" w:cstheme="minorHAnsi"/>
          <w:color w:val="000000"/>
        </w:rPr>
      </w:pPr>
      <w:r w:rsidRPr="001E62D2">
        <w:rPr>
          <w:rFonts w:eastAsia="Times New Roman" w:cstheme="minorHAnsi"/>
          <w:color w:val="000000"/>
        </w:rPr>
        <w:t>MEFSCO</w:t>
      </w:r>
    </w:p>
    <w:p w14:paraId="2BFD3550" w14:textId="77777777" w:rsidR="00CE417C" w:rsidRPr="001E62D2" w:rsidRDefault="00CE417C" w:rsidP="00F43205">
      <w:pPr>
        <w:numPr>
          <w:ilvl w:val="0"/>
          <w:numId w:val="2"/>
        </w:numPr>
        <w:contextualSpacing/>
        <w:rPr>
          <w:rFonts w:eastAsia="Times New Roman" w:cstheme="minorHAnsi"/>
          <w:color w:val="000000"/>
        </w:rPr>
      </w:pPr>
      <w:r w:rsidRPr="001E62D2">
        <w:rPr>
          <w:rFonts w:eastAsia="Times New Roman" w:cstheme="minorHAnsi"/>
          <w:color w:val="000000"/>
        </w:rPr>
        <w:t>IDAC Meriux</w:t>
      </w:r>
    </w:p>
    <w:p w14:paraId="2BF2F79C" w14:textId="77777777" w:rsidR="00CE417C" w:rsidRPr="001E62D2" w:rsidRDefault="00CE417C" w:rsidP="00F43205">
      <w:pPr>
        <w:numPr>
          <w:ilvl w:val="0"/>
          <w:numId w:val="2"/>
        </w:numPr>
        <w:contextualSpacing/>
        <w:rPr>
          <w:rFonts w:eastAsia="Times New Roman" w:cstheme="minorHAnsi"/>
          <w:color w:val="000000"/>
        </w:rPr>
      </w:pPr>
      <w:r w:rsidRPr="001E62D2">
        <w:rPr>
          <w:rFonts w:eastAsia="Times New Roman" w:cstheme="minorHAnsi"/>
          <w:color w:val="000000"/>
        </w:rPr>
        <w:t>ALEMAR International</w:t>
      </w:r>
    </w:p>
    <w:p w14:paraId="2311E255" w14:textId="77777777" w:rsidR="00CE417C" w:rsidRPr="001E62D2" w:rsidRDefault="00CE417C" w:rsidP="00F43205">
      <w:pPr>
        <w:numPr>
          <w:ilvl w:val="0"/>
          <w:numId w:val="2"/>
        </w:numPr>
        <w:contextualSpacing/>
        <w:rPr>
          <w:rFonts w:eastAsia="Times New Roman" w:cstheme="minorHAnsi"/>
          <w:color w:val="000000"/>
        </w:rPr>
      </w:pPr>
      <w:r w:rsidRPr="001E62D2">
        <w:rPr>
          <w:rFonts w:eastAsia="Times New Roman" w:cstheme="minorHAnsi"/>
          <w:color w:val="000000"/>
        </w:rPr>
        <w:t>ARASCO Logistics</w:t>
      </w:r>
    </w:p>
    <w:p w14:paraId="00249560" w14:textId="77777777" w:rsidR="00CE417C" w:rsidRPr="001E62D2" w:rsidRDefault="00CE417C" w:rsidP="00F43205">
      <w:pPr>
        <w:rPr>
          <w:rFonts w:eastAsia="Times New Roman" w:cstheme="minorHAnsi"/>
          <w:color w:val="000000"/>
        </w:rPr>
      </w:pPr>
    </w:p>
    <w:p w14:paraId="168323B9" w14:textId="2653D342" w:rsidR="00CE417C" w:rsidRPr="001E62D2" w:rsidRDefault="00CE417C" w:rsidP="00F43205">
      <w:pPr>
        <w:rPr>
          <w:rFonts w:cstheme="minorHAnsi"/>
        </w:rPr>
      </w:pPr>
      <w:r w:rsidRPr="001E62D2">
        <w:rPr>
          <w:rFonts w:cstheme="minorHAnsi"/>
          <w:noProof/>
        </w:rPr>
        <w:lastRenderedPageBreak/>
        <w:drawing>
          <wp:inline distT="0" distB="0" distL="0" distR="0" wp14:anchorId="17179A35" wp14:editId="7388E18E">
            <wp:extent cx="6711950" cy="3173730"/>
            <wp:effectExtent l="0" t="0" r="0" b="7620"/>
            <wp:docPr id="1918185940" name="Picture 1918185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711950" cy="3173730"/>
                    </a:xfrm>
                    <a:prstGeom prst="rect">
                      <a:avLst/>
                    </a:prstGeom>
                    <a:noFill/>
                    <a:ln>
                      <a:noFill/>
                    </a:ln>
                  </pic:spPr>
                </pic:pic>
              </a:graphicData>
            </a:graphic>
          </wp:inline>
        </w:drawing>
      </w:r>
    </w:p>
    <w:p w14:paraId="3FFE2B41" w14:textId="77777777" w:rsidR="00CE417C" w:rsidRPr="001E62D2" w:rsidRDefault="00CE417C" w:rsidP="00F43205">
      <w:pPr>
        <w:jc w:val="both"/>
        <w:rPr>
          <w:rFonts w:cstheme="minorHAnsi"/>
          <w:noProof/>
        </w:rPr>
      </w:pPr>
      <w:r w:rsidRPr="001E62D2">
        <w:rPr>
          <w:rFonts w:cstheme="minorHAnsi"/>
          <w:noProof/>
        </w:rPr>
        <w:t xml:space="preserve"> </w:t>
      </w:r>
    </w:p>
    <w:p w14:paraId="14CE238E" w14:textId="6EF72BA5" w:rsidR="00CE417C" w:rsidRPr="001E62D2" w:rsidRDefault="00CE417C" w:rsidP="00F43205">
      <w:pPr>
        <w:jc w:val="both"/>
        <w:rPr>
          <w:rFonts w:cstheme="minorHAnsi"/>
          <w:noProof/>
        </w:rPr>
      </w:pPr>
    </w:p>
    <w:p w14:paraId="1B5245F7" w14:textId="3E52D34C" w:rsidR="00CE417C" w:rsidRPr="001E62D2" w:rsidRDefault="00CE417C" w:rsidP="00F43205">
      <w:pPr>
        <w:jc w:val="both"/>
        <w:rPr>
          <w:rFonts w:cstheme="minorHAnsi"/>
          <w:noProof/>
        </w:rPr>
      </w:pPr>
    </w:p>
    <w:p w14:paraId="0A80D7CA" w14:textId="3E939794" w:rsidR="00CE417C" w:rsidRPr="001E62D2" w:rsidRDefault="00CE417C" w:rsidP="00F43205">
      <w:pPr>
        <w:jc w:val="both"/>
        <w:rPr>
          <w:rFonts w:cstheme="minorHAnsi"/>
          <w:noProof/>
        </w:rPr>
      </w:pPr>
    </w:p>
    <w:p w14:paraId="3F2AE83A" w14:textId="14293FD7" w:rsidR="00CE417C" w:rsidRPr="001E62D2" w:rsidRDefault="00CE417C" w:rsidP="00F43205">
      <w:pPr>
        <w:jc w:val="both"/>
        <w:rPr>
          <w:rFonts w:cstheme="minorHAnsi"/>
          <w:noProof/>
        </w:rPr>
      </w:pPr>
    </w:p>
    <w:p w14:paraId="0D82C4FE" w14:textId="77777777" w:rsidR="00CE417C" w:rsidRPr="001E62D2" w:rsidRDefault="00CE417C" w:rsidP="00F43205">
      <w:pPr>
        <w:jc w:val="both"/>
        <w:rPr>
          <w:rFonts w:cstheme="minorHAnsi"/>
          <w:noProof/>
        </w:rPr>
      </w:pPr>
    </w:p>
    <w:p w14:paraId="4336BA74" w14:textId="7658DB6B" w:rsidR="00CE417C" w:rsidRPr="001E62D2" w:rsidRDefault="00CE417C" w:rsidP="00FE542E">
      <w:pPr>
        <w:numPr>
          <w:ilvl w:val="1"/>
          <w:numId w:val="1"/>
        </w:numPr>
        <w:tabs>
          <w:tab w:val="left" w:pos="1200"/>
          <w:tab w:val="left" w:pos="1201"/>
        </w:tabs>
        <w:spacing w:before="191"/>
        <w:ind w:hanging="721"/>
        <w:rPr>
          <w:rFonts w:cstheme="minorHAnsi"/>
          <w:sz w:val="22"/>
          <w:szCs w:val="22"/>
        </w:rPr>
      </w:pPr>
      <w:bookmarkStart w:id="10" w:name="_Toc156730688"/>
      <w:bookmarkStart w:id="11" w:name="_Toc156731122"/>
      <w:bookmarkStart w:id="12" w:name="_Toc157523459"/>
      <w:r w:rsidRPr="001E62D2">
        <w:rPr>
          <w:rFonts w:cstheme="minorHAnsi"/>
          <w:sz w:val="22"/>
          <w:szCs w:val="22"/>
        </w:rPr>
        <w:t xml:space="preserve">ARASCO </w:t>
      </w:r>
      <w:r w:rsidRPr="001E62D2">
        <w:rPr>
          <w:rFonts w:cstheme="minorHAnsi"/>
          <w:sz w:val="22"/>
          <w:szCs w:val="22"/>
        </w:rPr>
        <w:t>Business Overview</w:t>
      </w:r>
      <w:bookmarkEnd w:id="10"/>
      <w:bookmarkEnd w:id="11"/>
      <w:bookmarkEnd w:id="12"/>
    </w:p>
    <w:p w14:paraId="1DD9869C" w14:textId="77777777" w:rsidR="00CE417C" w:rsidRPr="001E62D2" w:rsidRDefault="00CE417C" w:rsidP="0075780B">
      <w:pPr>
        <w:rPr>
          <w:rFonts w:cstheme="minorHAnsi"/>
        </w:rPr>
      </w:pPr>
      <w:bookmarkStart w:id="13" w:name="_Hlk155604126"/>
    </w:p>
    <w:p w14:paraId="3D0DD7E1" w14:textId="11729111" w:rsidR="00CE417C" w:rsidRPr="001E62D2" w:rsidRDefault="00CE417C" w:rsidP="0075780B">
      <w:pPr>
        <w:rPr>
          <w:rFonts w:cstheme="minorHAnsi"/>
        </w:rPr>
      </w:pPr>
      <w:r w:rsidRPr="001E62D2">
        <w:rPr>
          <w:rFonts w:cstheme="minorHAnsi"/>
        </w:rPr>
        <w:t>SAP Production planning module is partially used with minimum functionalities of SAP PP in the following business units of ARASCO;</w:t>
      </w:r>
    </w:p>
    <w:p w14:paraId="571F97F9" w14:textId="77777777" w:rsidR="00CE417C" w:rsidRPr="001E62D2" w:rsidRDefault="00CE417C" w:rsidP="0075780B">
      <w:pPr>
        <w:rPr>
          <w:rFonts w:cstheme="minorHAnsi"/>
        </w:rPr>
      </w:pPr>
    </w:p>
    <w:p w14:paraId="7215FF00" w14:textId="77777777" w:rsidR="00CE417C" w:rsidRPr="001E62D2" w:rsidRDefault="00CE417C" w:rsidP="0075780B">
      <w:pPr>
        <w:rPr>
          <w:rFonts w:cstheme="minorHAnsi"/>
        </w:rPr>
      </w:pPr>
    </w:p>
    <w:tbl>
      <w:tblPr>
        <w:tblW w:w="8386" w:type="dxa"/>
        <w:tblInd w:w="108" w:type="dxa"/>
        <w:tblCellMar>
          <w:left w:w="0" w:type="dxa"/>
          <w:right w:w="0" w:type="dxa"/>
        </w:tblCellMar>
        <w:tblLook w:val="04A0" w:firstRow="1" w:lastRow="0" w:firstColumn="1" w:lastColumn="0" w:noHBand="0" w:noVBand="1"/>
      </w:tblPr>
      <w:tblGrid>
        <w:gridCol w:w="1584"/>
        <w:gridCol w:w="790"/>
        <w:gridCol w:w="1398"/>
        <w:gridCol w:w="1350"/>
        <w:gridCol w:w="868"/>
        <w:gridCol w:w="766"/>
        <w:gridCol w:w="1124"/>
        <w:gridCol w:w="1169"/>
        <w:gridCol w:w="729"/>
      </w:tblGrid>
      <w:tr w:rsidR="0075780B" w:rsidRPr="001E62D2" w14:paraId="51DCB265" w14:textId="77777777" w:rsidTr="00DD1C73">
        <w:tblPrEx>
          <w:tblCellMar>
            <w:top w:w="0" w:type="dxa"/>
            <w:bottom w:w="0" w:type="dxa"/>
          </w:tblCellMar>
        </w:tblPrEx>
        <w:trPr>
          <w:trHeight w:val="301"/>
        </w:trPr>
        <w:tc>
          <w:tcPr>
            <w:tcW w:w="1447" w:type="dxa"/>
            <w:tcBorders>
              <w:top w:val="nil"/>
              <w:left w:val="single" w:sz="8" w:space="0" w:color="auto"/>
              <w:bottom w:val="single" w:sz="8" w:space="0" w:color="auto"/>
              <w:right w:val="single" w:sz="8" w:space="0" w:color="auto"/>
            </w:tcBorders>
            <w:shd w:val="clear" w:color="auto" w:fill="AEAAAA"/>
            <w:noWrap/>
            <w:tcMar>
              <w:top w:w="0" w:type="dxa"/>
              <w:left w:w="108" w:type="dxa"/>
              <w:bottom w:w="0" w:type="dxa"/>
              <w:right w:w="108" w:type="dxa"/>
            </w:tcMar>
            <w:vAlign w:val="center"/>
            <w:hideMark/>
          </w:tcPr>
          <w:bookmarkEnd w:id="13"/>
          <w:p w14:paraId="50E49125" w14:textId="77777777" w:rsidR="00CE417C" w:rsidRPr="001E62D2" w:rsidRDefault="00CE417C" w:rsidP="00DD1C73">
            <w:pPr>
              <w:jc w:val="center"/>
              <w:rPr>
                <w:rFonts w:cstheme="minorHAnsi"/>
                <w:b/>
                <w:bCs/>
                <w:color w:val="000000"/>
              </w:rPr>
            </w:pPr>
            <w:r w:rsidRPr="001E62D2">
              <w:rPr>
                <w:rFonts w:cstheme="minorHAnsi"/>
                <w:b/>
                <w:bCs/>
                <w:color w:val="000000"/>
              </w:rPr>
              <w:t>1000</w:t>
            </w:r>
          </w:p>
        </w:tc>
        <w:tc>
          <w:tcPr>
            <w:tcW w:w="712" w:type="dxa"/>
            <w:tcBorders>
              <w:top w:val="nil"/>
              <w:left w:val="nil"/>
              <w:bottom w:val="single" w:sz="8" w:space="0" w:color="auto"/>
              <w:right w:val="single" w:sz="8" w:space="0" w:color="auto"/>
            </w:tcBorders>
            <w:shd w:val="clear" w:color="auto" w:fill="AEAAAA"/>
            <w:tcMar>
              <w:top w:w="0" w:type="dxa"/>
              <w:left w:w="108" w:type="dxa"/>
              <w:bottom w:w="0" w:type="dxa"/>
              <w:right w:w="108" w:type="dxa"/>
            </w:tcMar>
            <w:vAlign w:val="center"/>
            <w:hideMark/>
          </w:tcPr>
          <w:p w14:paraId="6BA112E1" w14:textId="77777777" w:rsidR="00CE417C" w:rsidRPr="001E62D2" w:rsidRDefault="00CE417C" w:rsidP="00DD1C73">
            <w:pPr>
              <w:jc w:val="center"/>
              <w:rPr>
                <w:rFonts w:cstheme="minorHAnsi"/>
                <w:b/>
                <w:bCs/>
                <w:color w:val="000000"/>
              </w:rPr>
            </w:pPr>
            <w:r w:rsidRPr="001E62D2">
              <w:rPr>
                <w:rFonts w:cstheme="minorHAnsi"/>
                <w:b/>
                <w:bCs/>
                <w:color w:val="000000"/>
              </w:rPr>
              <w:t>1100</w:t>
            </w:r>
          </w:p>
        </w:tc>
        <w:tc>
          <w:tcPr>
            <w:tcW w:w="1121" w:type="dxa"/>
            <w:tcBorders>
              <w:top w:val="nil"/>
              <w:left w:val="nil"/>
              <w:bottom w:val="single" w:sz="8" w:space="0" w:color="auto"/>
              <w:right w:val="single" w:sz="8" w:space="0" w:color="auto"/>
            </w:tcBorders>
            <w:shd w:val="clear" w:color="auto" w:fill="AEAAAA"/>
            <w:noWrap/>
            <w:tcMar>
              <w:top w:w="0" w:type="dxa"/>
              <w:left w:w="108" w:type="dxa"/>
              <w:bottom w:w="0" w:type="dxa"/>
              <w:right w:w="108" w:type="dxa"/>
            </w:tcMar>
            <w:vAlign w:val="center"/>
            <w:hideMark/>
          </w:tcPr>
          <w:p w14:paraId="1D5E24CC" w14:textId="77777777" w:rsidR="00CE417C" w:rsidRPr="001E62D2" w:rsidRDefault="00CE417C" w:rsidP="00DD1C73">
            <w:pPr>
              <w:jc w:val="center"/>
              <w:rPr>
                <w:rFonts w:cstheme="minorHAnsi"/>
                <w:b/>
                <w:bCs/>
                <w:color w:val="000000"/>
              </w:rPr>
            </w:pPr>
            <w:r w:rsidRPr="001E62D2">
              <w:rPr>
                <w:rFonts w:cstheme="minorHAnsi"/>
                <w:b/>
                <w:bCs/>
                <w:color w:val="000000"/>
              </w:rPr>
              <w:t>1200</w:t>
            </w:r>
          </w:p>
        </w:tc>
        <w:tc>
          <w:tcPr>
            <w:tcW w:w="1124" w:type="dxa"/>
            <w:tcBorders>
              <w:top w:val="nil"/>
              <w:left w:val="nil"/>
              <w:bottom w:val="single" w:sz="8" w:space="0" w:color="auto"/>
              <w:right w:val="single" w:sz="8" w:space="0" w:color="auto"/>
            </w:tcBorders>
            <w:shd w:val="clear" w:color="auto" w:fill="AEAAAA"/>
            <w:noWrap/>
            <w:tcMar>
              <w:top w:w="0" w:type="dxa"/>
              <w:left w:w="108" w:type="dxa"/>
              <w:bottom w:w="0" w:type="dxa"/>
              <w:right w:w="108" w:type="dxa"/>
            </w:tcMar>
            <w:vAlign w:val="center"/>
            <w:hideMark/>
          </w:tcPr>
          <w:p w14:paraId="3FB65EAE" w14:textId="77777777" w:rsidR="00CE417C" w:rsidRPr="001E62D2" w:rsidRDefault="00CE417C" w:rsidP="00DD1C73">
            <w:pPr>
              <w:jc w:val="center"/>
              <w:rPr>
                <w:rFonts w:cstheme="minorHAnsi"/>
                <w:b/>
                <w:bCs/>
                <w:color w:val="000000"/>
              </w:rPr>
            </w:pPr>
            <w:r w:rsidRPr="001E62D2">
              <w:rPr>
                <w:rFonts w:cstheme="minorHAnsi"/>
                <w:b/>
                <w:bCs/>
                <w:color w:val="000000"/>
              </w:rPr>
              <w:t>1300</w:t>
            </w:r>
          </w:p>
        </w:tc>
        <w:tc>
          <w:tcPr>
            <w:tcW w:w="739" w:type="dxa"/>
            <w:tcBorders>
              <w:top w:val="nil"/>
              <w:left w:val="nil"/>
              <w:bottom w:val="single" w:sz="8" w:space="0" w:color="auto"/>
              <w:right w:val="single" w:sz="8" w:space="0" w:color="auto"/>
            </w:tcBorders>
            <w:shd w:val="clear" w:color="auto" w:fill="AEAAAA"/>
            <w:noWrap/>
            <w:tcMar>
              <w:top w:w="0" w:type="dxa"/>
              <w:left w:w="108" w:type="dxa"/>
              <w:bottom w:w="0" w:type="dxa"/>
              <w:right w:w="108" w:type="dxa"/>
            </w:tcMar>
            <w:vAlign w:val="center"/>
            <w:hideMark/>
          </w:tcPr>
          <w:p w14:paraId="525B185E" w14:textId="77777777" w:rsidR="00CE417C" w:rsidRPr="001E62D2" w:rsidRDefault="00CE417C" w:rsidP="00DD1C73">
            <w:pPr>
              <w:jc w:val="center"/>
              <w:rPr>
                <w:rFonts w:cstheme="minorHAnsi"/>
                <w:b/>
                <w:bCs/>
                <w:color w:val="000000"/>
              </w:rPr>
            </w:pPr>
            <w:r w:rsidRPr="001E62D2">
              <w:rPr>
                <w:rFonts w:cstheme="minorHAnsi"/>
                <w:b/>
                <w:bCs/>
                <w:color w:val="000000"/>
              </w:rPr>
              <w:t>1400</w:t>
            </w:r>
          </w:p>
        </w:tc>
        <w:tc>
          <w:tcPr>
            <w:tcW w:w="652" w:type="dxa"/>
            <w:tcBorders>
              <w:top w:val="nil"/>
              <w:left w:val="nil"/>
              <w:bottom w:val="single" w:sz="8" w:space="0" w:color="auto"/>
              <w:right w:val="single" w:sz="8" w:space="0" w:color="auto"/>
            </w:tcBorders>
            <w:shd w:val="clear" w:color="auto" w:fill="AEAAAA"/>
            <w:noWrap/>
            <w:tcMar>
              <w:top w:w="0" w:type="dxa"/>
              <w:left w:w="108" w:type="dxa"/>
              <w:bottom w:w="0" w:type="dxa"/>
              <w:right w:w="108" w:type="dxa"/>
            </w:tcMar>
            <w:vAlign w:val="center"/>
            <w:hideMark/>
          </w:tcPr>
          <w:p w14:paraId="0BC2C237" w14:textId="77777777" w:rsidR="00CE417C" w:rsidRPr="001E62D2" w:rsidRDefault="00CE417C" w:rsidP="00DD1C73">
            <w:pPr>
              <w:jc w:val="center"/>
              <w:rPr>
                <w:rFonts w:cstheme="minorHAnsi"/>
                <w:b/>
                <w:bCs/>
                <w:color w:val="000000"/>
              </w:rPr>
            </w:pPr>
            <w:r w:rsidRPr="001E62D2">
              <w:rPr>
                <w:rFonts w:cstheme="minorHAnsi"/>
                <w:b/>
                <w:bCs/>
                <w:color w:val="000000"/>
              </w:rPr>
              <w:t>1500</w:t>
            </w:r>
          </w:p>
        </w:tc>
        <w:tc>
          <w:tcPr>
            <w:tcW w:w="977" w:type="dxa"/>
            <w:tcBorders>
              <w:top w:val="nil"/>
              <w:left w:val="nil"/>
              <w:bottom w:val="single" w:sz="8" w:space="0" w:color="auto"/>
              <w:right w:val="single" w:sz="8" w:space="0" w:color="auto"/>
            </w:tcBorders>
            <w:shd w:val="clear" w:color="auto" w:fill="AEAAAA"/>
            <w:noWrap/>
            <w:tcMar>
              <w:top w:w="0" w:type="dxa"/>
              <w:left w:w="108" w:type="dxa"/>
              <w:bottom w:w="0" w:type="dxa"/>
              <w:right w:w="108" w:type="dxa"/>
            </w:tcMar>
            <w:vAlign w:val="center"/>
            <w:hideMark/>
          </w:tcPr>
          <w:p w14:paraId="49A17951" w14:textId="77777777" w:rsidR="00CE417C" w:rsidRPr="001E62D2" w:rsidRDefault="00CE417C" w:rsidP="00DD1C73">
            <w:pPr>
              <w:jc w:val="center"/>
              <w:rPr>
                <w:rFonts w:cstheme="minorHAnsi"/>
                <w:b/>
                <w:bCs/>
                <w:color w:val="000000"/>
              </w:rPr>
            </w:pPr>
            <w:r w:rsidRPr="001E62D2">
              <w:rPr>
                <w:rFonts w:cstheme="minorHAnsi"/>
                <w:b/>
                <w:bCs/>
                <w:color w:val="000000"/>
              </w:rPr>
              <w:t>1600</w:t>
            </w:r>
          </w:p>
        </w:tc>
        <w:tc>
          <w:tcPr>
            <w:tcW w:w="963" w:type="dxa"/>
            <w:tcBorders>
              <w:top w:val="nil"/>
              <w:left w:val="nil"/>
              <w:bottom w:val="single" w:sz="8" w:space="0" w:color="auto"/>
              <w:right w:val="single" w:sz="8" w:space="0" w:color="auto"/>
            </w:tcBorders>
            <w:shd w:val="clear" w:color="auto" w:fill="AEAAAA"/>
            <w:noWrap/>
            <w:tcMar>
              <w:top w:w="0" w:type="dxa"/>
              <w:left w:w="108" w:type="dxa"/>
              <w:bottom w:w="0" w:type="dxa"/>
              <w:right w:w="108" w:type="dxa"/>
            </w:tcMar>
            <w:vAlign w:val="center"/>
            <w:hideMark/>
          </w:tcPr>
          <w:p w14:paraId="52B80140" w14:textId="77777777" w:rsidR="00CE417C" w:rsidRPr="001E62D2" w:rsidRDefault="00CE417C" w:rsidP="00DD1C73">
            <w:pPr>
              <w:jc w:val="center"/>
              <w:rPr>
                <w:rFonts w:cstheme="minorHAnsi"/>
                <w:b/>
                <w:bCs/>
                <w:color w:val="000000"/>
              </w:rPr>
            </w:pPr>
            <w:r w:rsidRPr="001E62D2">
              <w:rPr>
                <w:rFonts w:cstheme="minorHAnsi"/>
                <w:b/>
                <w:bCs/>
                <w:color w:val="000000"/>
              </w:rPr>
              <w:t>1700</w:t>
            </w:r>
          </w:p>
        </w:tc>
        <w:tc>
          <w:tcPr>
            <w:tcW w:w="651" w:type="dxa"/>
            <w:tcBorders>
              <w:top w:val="nil"/>
              <w:left w:val="nil"/>
              <w:bottom w:val="single" w:sz="8" w:space="0" w:color="auto"/>
              <w:right w:val="single" w:sz="8" w:space="0" w:color="auto"/>
            </w:tcBorders>
            <w:shd w:val="clear" w:color="auto" w:fill="AEAAAA"/>
            <w:noWrap/>
            <w:tcMar>
              <w:top w:w="0" w:type="dxa"/>
              <w:left w:w="108" w:type="dxa"/>
              <w:bottom w:w="0" w:type="dxa"/>
              <w:right w:w="108" w:type="dxa"/>
            </w:tcMar>
            <w:vAlign w:val="center"/>
            <w:hideMark/>
          </w:tcPr>
          <w:p w14:paraId="7814D282" w14:textId="77777777" w:rsidR="00CE417C" w:rsidRPr="001E62D2" w:rsidRDefault="00CE417C" w:rsidP="00DD1C73">
            <w:pPr>
              <w:jc w:val="center"/>
              <w:rPr>
                <w:rFonts w:cstheme="minorHAnsi"/>
                <w:b/>
                <w:bCs/>
                <w:color w:val="000000"/>
              </w:rPr>
            </w:pPr>
            <w:r w:rsidRPr="001E62D2">
              <w:rPr>
                <w:rFonts w:cstheme="minorHAnsi"/>
                <w:b/>
                <w:bCs/>
                <w:color w:val="000000"/>
              </w:rPr>
              <w:t>2000</w:t>
            </w:r>
          </w:p>
        </w:tc>
      </w:tr>
      <w:tr w:rsidR="0075780B" w:rsidRPr="001E62D2" w14:paraId="0DCB5CD6" w14:textId="77777777" w:rsidTr="00DD1C73">
        <w:tblPrEx>
          <w:tblCellMar>
            <w:top w:w="0" w:type="dxa"/>
            <w:bottom w:w="0" w:type="dxa"/>
          </w:tblCellMar>
        </w:tblPrEx>
        <w:trPr>
          <w:trHeight w:val="301"/>
        </w:trPr>
        <w:tc>
          <w:tcPr>
            <w:tcW w:w="1447"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AB4BF8F" w14:textId="77777777" w:rsidR="00CE417C" w:rsidRPr="001E62D2" w:rsidRDefault="00CE417C" w:rsidP="00DD1C73">
            <w:pPr>
              <w:jc w:val="center"/>
              <w:rPr>
                <w:rFonts w:cstheme="minorHAnsi"/>
                <w:b/>
                <w:bCs/>
                <w:color w:val="000000"/>
              </w:rPr>
            </w:pPr>
            <w:r w:rsidRPr="001E62D2">
              <w:rPr>
                <w:rFonts w:cstheme="minorHAnsi"/>
                <w:b/>
                <w:bCs/>
                <w:color w:val="000000"/>
              </w:rPr>
              <w:t>CORPORATE</w:t>
            </w:r>
          </w:p>
        </w:tc>
        <w:tc>
          <w:tcPr>
            <w:tcW w:w="71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32595E3" w14:textId="77777777" w:rsidR="00CE417C" w:rsidRPr="001E62D2" w:rsidRDefault="00CE417C" w:rsidP="00DD1C73">
            <w:pPr>
              <w:jc w:val="center"/>
              <w:rPr>
                <w:rFonts w:cstheme="minorHAnsi"/>
                <w:b/>
                <w:bCs/>
                <w:color w:val="000000"/>
              </w:rPr>
            </w:pPr>
            <w:r w:rsidRPr="001E62D2">
              <w:rPr>
                <w:rFonts w:cstheme="minorHAnsi"/>
                <w:b/>
                <w:bCs/>
                <w:color w:val="000000"/>
              </w:rPr>
              <w:t>FEED</w:t>
            </w:r>
          </w:p>
        </w:tc>
        <w:tc>
          <w:tcPr>
            <w:tcW w:w="11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3F3DD22" w14:textId="77777777" w:rsidR="00CE417C" w:rsidRPr="001E62D2" w:rsidRDefault="00CE417C" w:rsidP="00DD1C73">
            <w:pPr>
              <w:jc w:val="center"/>
              <w:rPr>
                <w:rFonts w:cstheme="minorHAnsi"/>
                <w:b/>
                <w:bCs/>
                <w:color w:val="000000"/>
              </w:rPr>
            </w:pPr>
            <w:r w:rsidRPr="001E62D2">
              <w:rPr>
                <w:rFonts w:cstheme="minorHAnsi"/>
                <w:b/>
                <w:bCs/>
                <w:color w:val="000000"/>
              </w:rPr>
              <w:t>LOGISTICS</w:t>
            </w:r>
          </w:p>
        </w:tc>
        <w:tc>
          <w:tcPr>
            <w:tcW w:w="112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D775FFA" w14:textId="77777777" w:rsidR="00CE417C" w:rsidRPr="001E62D2" w:rsidRDefault="00CE417C" w:rsidP="00DD1C73">
            <w:pPr>
              <w:jc w:val="center"/>
              <w:rPr>
                <w:rFonts w:cstheme="minorHAnsi"/>
                <w:b/>
                <w:bCs/>
                <w:color w:val="000000"/>
              </w:rPr>
            </w:pPr>
            <w:r w:rsidRPr="001E62D2">
              <w:rPr>
                <w:rFonts w:cstheme="minorHAnsi"/>
                <w:b/>
                <w:bCs/>
                <w:color w:val="000000"/>
              </w:rPr>
              <w:t>OLMASCO</w:t>
            </w:r>
          </w:p>
        </w:tc>
        <w:tc>
          <w:tcPr>
            <w:tcW w:w="7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7A9F920" w14:textId="77777777" w:rsidR="00CE417C" w:rsidRPr="001E62D2" w:rsidRDefault="00CE417C" w:rsidP="00DD1C73">
            <w:pPr>
              <w:jc w:val="center"/>
              <w:rPr>
                <w:rFonts w:cstheme="minorHAnsi"/>
                <w:b/>
                <w:bCs/>
                <w:color w:val="000000"/>
              </w:rPr>
            </w:pPr>
            <w:r w:rsidRPr="001E62D2">
              <w:rPr>
                <w:rFonts w:cstheme="minorHAnsi"/>
                <w:b/>
                <w:bCs/>
                <w:color w:val="000000"/>
              </w:rPr>
              <w:t>FOOD</w:t>
            </w:r>
          </w:p>
        </w:tc>
        <w:tc>
          <w:tcPr>
            <w:tcW w:w="6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EC70B7A" w14:textId="77777777" w:rsidR="00CE417C" w:rsidRPr="001E62D2" w:rsidRDefault="00CE417C" w:rsidP="00DD1C73">
            <w:pPr>
              <w:jc w:val="center"/>
              <w:rPr>
                <w:rFonts w:cstheme="minorHAnsi"/>
                <w:b/>
                <w:bCs/>
                <w:color w:val="000000"/>
              </w:rPr>
            </w:pPr>
            <w:r w:rsidRPr="001E62D2">
              <w:rPr>
                <w:rFonts w:cstheme="minorHAnsi"/>
                <w:b/>
                <w:bCs/>
                <w:color w:val="000000"/>
              </w:rPr>
              <w:t>IDAC</w:t>
            </w:r>
          </w:p>
        </w:tc>
        <w:tc>
          <w:tcPr>
            <w:tcW w:w="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51032C4" w14:textId="77777777" w:rsidR="00CE417C" w:rsidRPr="001E62D2" w:rsidRDefault="00CE417C" w:rsidP="00DD1C73">
            <w:pPr>
              <w:jc w:val="center"/>
              <w:rPr>
                <w:rFonts w:cstheme="minorHAnsi"/>
                <w:b/>
                <w:bCs/>
                <w:color w:val="000000"/>
              </w:rPr>
            </w:pPr>
            <w:r w:rsidRPr="001E62D2">
              <w:rPr>
                <w:rFonts w:cstheme="minorHAnsi"/>
                <w:b/>
                <w:bCs/>
                <w:color w:val="000000"/>
              </w:rPr>
              <w:t>ALEMAR</w:t>
            </w:r>
          </w:p>
        </w:tc>
        <w:tc>
          <w:tcPr>
            <w:tcW w:w="96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9787553" w14:textId="77777777" w:rsidR="00CE417C" w:rsidRPr="001E62D2" w:rsidRDefault="00CE417C" w:rsidP="00DD1C73">
            <w:pPr>
              <w:jc w:val="center"/>
              <w:rPr>
                <w:rFonts w:cstheme="minorHAnsi"/>
                <w:b/>
                <w:bCs/>
                <w:color w:val="000000"/>
              </w:rPr>
            </w:pPr>
            <w:r w:rsidRPr="001E62D2">
              <w:rPr>
                <w:rFonts w:cstheme="minorHAnsi"/>
                <w:b/>
                <w:bCs/>
                <w:color w:val="000000"/>
              </w:rPr>
              <w:t>MEFSCO</w:t>
            </w:r>
          </w:p>
        </w:tc>
        <w:tc>
          <w:tcPr>
            <w:tcW w:w="65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D39CF1C" w14:textId="77777777" w:rsidR="00CE417C" w:rsidRPr="001E62D2" w:rsidRDefault="00CE417C" w:rsidP="00DD1C73">
            <w:pPr>
              <w:jc w:val="center"/>
              <w:rPr>
                <w:rFonts w:cstheme="minorHAnsi"/>
                <w:b/>
                <w:bCs/>
                <w:color w:val="000000"/>
              </w:rPr>
            </w:pPr>
            <w:r w:rsidRPr="001E62D2">
              <w:rPr>
                <w:rFonts w:cstheme="minorHAnsi"/>
                <w:b/>
                <w:bCs/>
                <w:color w:val="000000"/>
              </w:rPr>
              <w:t>GTU</w:t>
            </w:r>
          </w:p>
        </w:tc>
      </w:tr>
      <w:tr w:rsidR="0075780B" w:rsidRPr="001E62D2" w14:paraId="726C5C82" w14:textId="77777777" w:rsidTr="00DD1C73">
        <w:tblPrEx>
          <w:tblCellMar>
            <w:top w:w="0" w:type="dxa"/>
            <w:bottom w:w="0" w:type="dxa"/>
          </w:tblCellMar>
        </w:tblPrEx>
        <w:trPr>
          <w:trHeight w:val="301"/>
        </w:trPr>
        <w:tc>
          <w:tcPr>
            <w:tcW w:w="144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DB5344A" w14:textId="77777777" w:rsidR="00CE417C" w:rsidRPr="001E62D2" w:rsidRDefault="00CE417C" w:rsidP="00DD1C73">
            <w:pPr>
              <w:jc w:val="center"/>
              <w:rPr>
                <w:rFonts w:cstheme="minorHAnsi"/>
                <w:color w:val="000000"/>
              </w:rPr>
            </w:pPr>
            <w:r w:rsidRPr="001E62D2">
              <w:rPr>
                <w:rFonts w:cstheme="minorHAnsi"/>
                <w:color w:val="000000"/>
              </w:rPr>
              <w:t>NO</w:t>
            </w:r>
          </w:p>
        </w:tc>
        <w:tc>
          <w:tcPr>
            <w:tcW w:w="71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BA3DDB7" w14:textId="77777777" w:rsidR="00CE417C" w:rsidRPr="001E62D2" w:rsidRDefault="00CE417C" w:rsidP="00DD1C73">
            <w:pPr>
              <w:jc w:val="center"/>
              <w:rPr>
                <w:rFonts w:cstheme="minorHAnsi"/>
                <w:color w:val="000000"/>
              </w:rPr>
            </w:pPr>
            <w:r w:rsidRPr="001E62D2">
              <w:rPr>
                <w:rFonts w:cstheme="minorHAnsi"/>
                <w:color w:val="000000"/>
              </w:rPr>
              <w:t>YES</w:t>
            </w:r>
          </w:p>
        </w:tc>
        <w:tc>
          <w:tcPr>
            <w:tcW w:w="11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87D7F5D" w14:textId="12CF0BD4" w:rsidR="00CE417C" w:rsidRPr="001E62D2" w:rsidRDefault="00CE417C" w:rsidP="00DD1C73">
            <w:pPr>
              <w:jc w:val="center"/>
              <w:rPr>
                <w:rFonts w:cstheme="minorHAnsi"/>
                <w:color w:val="000000"/>
              </w:rPr>
            </w:pPr>
            <w:r w:rsidRPr="001E62D2">
              <w:rPr>
                <w:rFonts w:cstheme="minorHAnsi"/>
                <w:color w:val="000000"/>
              </w:rPr>
              <w:t>NO</w:t>
            </w:r>
          </w:p>
        </w:tc>
        <w:tc>
          <w:tcPr>
            <w:tcW w:w="112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18BCA02" w14:textId="77777777" w:rsidR="00CE417C" w:rsidRPr="001E62D2" w:rsidRDefault="00CE417C" w:rsidP="00DD1C73">
            <w:pPr>
              <w:jc w:val="center"/>
              <w:rPr>
                <w:rFonts w:cstheme="minorHAnsi"/>
                <w:color w:val="000000"/>
              </w:rPr>
            </w:pPr>
            <w:r w:rsidRPr="001E62D2">
              <w:rPr>
                <w:rFonts w:cstheme="minorHAnsi"/>
                <w:color w:val="000000"/>
              </w:rPr>
              <w:t> NO</w:t>
            </w:r>
          </w:p>
        </w:tc>
        <w:tc>
          <w:tcPr>
            <w:tcW w:w="73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D1838D" w14:textId="7566E41E" w:rsidR="00CE417C" w:rsidRPr="001E62D2" w:rsidRDefault="00CE417C" w:rsidP="00DD1C73">
            <w:pPr>
              <w:jc w:val="center"/>
              <w:rPr>
                <w:rFonts w:cstheme="minorHAnsi"/>
                <w:color w:val="000000"/>
              </w:rPr>
            </w:pPr>
            <w:r w:rsidRPr="001E62D2">
              <w:rPr>
                <w:rFonts w:cstheme="minorHAnsi"/>
                <w:color w:val="000000"/>
              </w:rPr>
              <w:t>YES</w:t>
            </w:r>
          </w:p>
        </w:tc>
        <w:tc>
          <w:tcPr>
            <w:tcW w:w="6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2B05D04" w14:textId="77777777" w:rsidR="00CE417C" w:rsidRPr="001E62D2" w:rsidRDefault="00CE417C" w:rsidP="00DD1C73">
            <w:pPr>
              <w:jc w:val="center"/>
              <w:rPr>
                <w:rFonts w:cstheme="minorHAnsi"/>
                <w:color w:val="000000"/>
              </w:rPr>
            </w:pPr>
            <w:r w:rsidRPr="001E62D2">
              <w:rPr>
                <w:rFonts w:cstheme="minorHAnsi"/>
                <w:color w:val="000000"/>
              </w:rPr>
              <w:t> NO</w:t>
            </w:r>
          </w:p>
        </w:tc>
        <w:tc>
          <w:tcPr>
            <w:tcW w:w="97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2ED1D0C" w14:textId="6BFC0975" w:rsidR="00CE417C" w:rsidRPr="001E62D2" w:rsidRDefault="00CE417C" w:rsidP="00DD1C73">
            <w:pPr>
              <w:jc w:val="center"/>
              <w:rPr>
                <w:rFonts w:cstheme="minorHAnsi"/>
                <w:color w:val="000000"/>
              </w:rPr>
            </w:pPr>
            <w:r w:rsidRPr="001E62D2">
              <w:rPr>
                <w:rFonts w:cstheme="minorHAnsi"/>
                <w:color w:val="000000"/>
              </w:rPr>
              <w:t>NO</w:t>
            </w:r>
          </w:p>
        </w:tc>
        <w:tc>
          <w:tcPr>
            <w:tcW w:w="96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8030D9" w14:textId="6AB9A4E1" w:rsidR="00CE417C" w:rsidRPr="001E62D2" w:rsidRDefault="00CE417C" w:rsidP="00DD1C73">
            <w:pPr>
              <w:jc w:val="center"/>
              <w:rPr>
                <w:rFonts w:cstheme="minorHAnsi"/>
                <w:color w:val="000000"/>
              </w:rPr>
            </w:pPr>
            <w:r w:rsidRPr="001E62D2">
              <w:rPr>
                <w:rFonts w:cstheme="minorHAnsi"/>
                <w:color w:val="000000"/>
              </w:rPr>
              <w:t>YES</w:t>
            </w:r>
          </w:p>
        </w:tc>
        <w:tc>
          <w:tcPr>
            <w:tcW w:w="65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9DEC65A" w14:textId="0BBE9B21" w:rsidR="00CE417C" w:rsidRPr="001E62D2" w:rsidRDefault="00CE417C" w:rsidP="00DD1C73">
            <w:pPr>
              <w:jc w:val="center"/>
              <w:rPr>
                <w:rFonts w:cstheme="minorHAnsi"/>
                <w:color w:val="000000"/>
              </w:rPr>
            </w:pPr>
            <w:r w:rsidRPr="001E62D2">
              <w:rPr>
                <w:rFonts w:cstheme="minorHAnsi"/>
                <w:color w:val="000000"/>
              </w:rPr>
              <w:t>NO</w:t>
            </w:r>
          </w:p>
        </w:tc>
      </w:tr>
    </w:tbl>
    <w:p w14:paraId="4225E422" w14:textId="77777777" w:rsidR="00CE417C" w:rsidRPr="001E62D2" w:rsidRDefault="00CE417C" w:rsidP="0075780B">
      <w:pPr>
        <w:ind w:left="9644" w:hanging="284"/>
        <w:rPr>
          <w:rFonts w:cstheme="minorHAnsi"/>
        </w:rPr>
      </w:pPr>
    </w:p>
    <w:p w14:paraId="42ADBE66" w14:textId="37CA9F95" w:rsidR="00CE417C" w:rsidRPr="001E62D2" w:rsidRDefault="00CE417C" w:rsidP="00FE542E">
      <w:pPr>
        <w:numPr>
          <w:ilvl w:val="1"/>
          <w:numId w:val="1"/>
        </w:numPr>
        <w:tabs>
          <w:tab w:val="left" w:pos="1200"/>
          <w:tab w:val="left" w:pos="1201"/>
        </w:tabs>
        <w:spacing w:before="191"/>
        <w:ind w:hanging="721"/>
        <w:rPr>
          <w:rFonts w:cstheme="minorHAnsi"/>
          <w:sz w:val="22"/>
          <w:szCs w:val="22"/>
        </w:rPr>
      </w:pPr>
      <w:bookmarkStart w:id="14" w:name="_Toc155688535"/>
      <w:bookmarkStart w:id="15" w:name="_Toc155794642"/>
      <w:bookmarkStart w:id="16" w:name="_Toc156386430"/>
      <w:bookmarkStart w:id="17" w:name="_Toc156387281"/>
      <w:bookmarkStart w:id="18" w:name="_Toc156485767"/>
      <w:bookmarkStart w:id="19" w:name="_Toc157523460"/>
      <w:r w:rsidRPr="001E62D2">
        <w:rPr>
          <w:rFonts w:cstheme="minorHAnsi"/>
          <w:sz w:val="22"/>
          <w:szCs w:val="22"/>
        </w:rPr>
        <w:t>ARASCO F</w:t>
      </w:r>
      <w:bookmarkEnd w:id="14"/>
      <w:bookmarkEnd w:id="15"/>
      <w:bookmarkEnd w:id="16"/>
      <w:bookmarkEnd w:id="17"/>
      <w:bookmarkEnd w:id="18"/>
      <w:r w:rsidRPr="001E62D2">
        <w:rPr>
          <w:rFonts w:cstheme="minorHAnsi"/>
          <w:sz w:val="22"/>
          <w:szCs w:val="22"/>
        </w:rPr>
        <w:t>eed</w:t>
      </w:r>
      <w:bookmarkEnd w:id="19"/>
    </w:p>
    <w:p w14:paraId="65FA7F30" w14:textId="77777777" w:rsidR="00CE417C" w:rsidRPr="001E62D2" w:rsidRDefault="00CE417C" w:rsidP="00F43205">
      <w:pPr>
        <w:rPr>
          <w:rFonts w:eastAsia="Times New Roman" w:cstheme="minorHAnsi"/>
          <w:color w:val="000000"/>
        </w:rPr>
      </w:pPr>
    </w:p>
    <w:p w14:paraId="55EE4C9F" w14:textId="77777777" w:rsidR="00CE417C" w:rsidRPr="001E62D2" w:rsidRDefault="00CE417C" w:rsidP="00F43205">
      <w:pPr>
        <w:rPr>
          <w:rFonts w:eastAsia="Times New Roman" w:cstheme="minorHAnsi"/>
          <w:color w:val="000000"/>
        </w:rPr>
      </w:pPr>
      <w:r w:rsidRPr="001E62D2">
        <w:rPr>
          <w:rFonts w:eastAsia="Times New Roman" w:cstheme="minorHAnsi"/>
          <w:color w:val="000000"/>
        </w:rPr>
        <w:lastRenderedPageBreak/>
        <w:t xml:space="preserve">ARASCO Feed holds the distinction of being the largest manufacturer of Livestock Feed, encompassing Wafi feed, Lamb </w:t>
      </w:r>
      <w:r w:rsidRPr="001E62D2">
        <w:rPr>
          <w:rFonts w:eastAsia="Times New Roman" w:cstheme="minorHAnsi"/>
          <w:color w:val="000000"/>
        </w:rPr>
        <w:t>Starter feed, and Wafi Breeder feed. The company is also a key producer of Aqua feed, including Marine fish feed, Tilapia feed, and Shrimp feed, along with specialized feeds for Horses, Pigeons, Dairy Cows, and Poultry (Broiler feed, Layer feed, Breeder feed).</w:t>
      </w:r>
    </w:p>
    <w:p w14:paraId="31FE5717" w14:textId="77777777" w:rsidR="00CE417C" w:rsidRPr="001E62D2" w:rsidRDefault="00CE417C" w:rsidP="00F43205">
      <w:pPr>
        <w:rPr>
          <w:rFonts w:eastAsia="Times New Roman" w:cstheme="minorHAnsi"/>
          <w:color w:val="000000"/>
        </w:rPr>
      </w:pPr>
    </w:p>
    <w:p w14:paraId="055FD358" w14:textId="77777777" w:rsidR="00CE417C" w:rsidRPr="001E62D2" w:rsidRDefault="00CE417C" w:rsidP="00F43205">
      <w:pPr>
        <w:rPr>
          <w:rFonts w:eastAsia="Times New Roman" w:cstheme="minorHAnsi"/>
          <w:color w:val="000000"/>
        </w:rPr>
      </w:pPr>
      <w:r w:rsidRPr="001E62D2">
        <w:rPr>
          <w:rFonts w:eastAsia="Times New Roman" w:cstheme="minorHAnsi"/>
          <w:color w:val="000000"/>
        </w:rPr>
        <w:t>In addition to these comprehensive feed offerings, ARASCO Feed is actively involved in the production of Feed Inputs such as Dicalcium Phosphate (DCP) and Premixes. These serve as essential raw materials for feed production and are also directly available in the market.</w:t>
      </w:r>
    </w:p>
    <w:p w14:paraId="483B7D1B" w14:textId="77777777" w:rsidR="00CE417C" w:rsidRPr="001E62D2" w:rsidRDefault="00CE417C" w:rsidP="00F43205">
      <w:pPr>
        <w:rPr>
          <w:rFonts w:eastAsia="Times New Roman" w:cstheme="minorHAnsi"/>
          <w:color w:val="000000"/>
        </w:rPr>
      </w:pPr>
    </w:p>
    <w:p w14:paraId="2D3B601B" w14:textId="77777777" w:rsidR="00CE417C" w:rsidRPr="001E62D2" w:rsidRDefault="00CE417C" w:rsidP="00F43205">
      <w:pPr>
        <w:rPr>
          <w:rFonts w:eastAsia="Times New Roman" w:cstheme="minorHAnsi"/>
          <w:color w:val="000000"/>
        </w:rPr>
      </w:pPr>
      <w:r w:rsidRPr="001E62D2">
        <w:rPr>
          <w:rFonts w:eastAsia="Times New Roman" w:cstheme="minorHAnsi"/>
          <w:color w:val="000000"/>
        </w:rPr>
        <w:t>ARASCO Feed strategically sources Yellow Corn, Soybean Meal, and Barley as primary raw materials for its feed production. Notably, these raw materials are also made available for direct purchase in the market.</w:t>
      </w:r>
    </w:p>
    <w:p w14:paraId="59E2C9D8" w14:textId="77777777" w:rsidR="00CE417C" w:rsidRPr="001E62D2" w:rsidRDefault="00CE417C" w:rsidP="00F43205">
      <w:pPr>
        <w:rPr>
          <w:rFonts w:eastAsia="Times New Roman" w:cstheme="minorHAnsi"/>
          <w:color w:val="000000"/>
        </w:rPr>
      </w:pPr>
    </w:p>
    <w:p w14:paraId="6C663BBB" w14:textId="77777777" w:rsidR="00CE417C" w:rsidRPr="001E62D2" w:rsidRDefault="00CE417C" w:rsidP="00FE542E">
      <w:pPr>
        <w:numPr>
          <w:ilvl w:val="1"/>
          <w:numId w:val="1"/>
        </w:numPr>
        <w:tabs>
          <w:tab w:val="left" w:pos="1200"/>
          <w:tab w:val="left" w:pos="1201"/>
        </w:tabs>
        <w:spacing w:before="191"/>
        <w:ind w:hanging="721"/>
        <w:rPr>
          <w:rFonts w:cstheme="minorHAnsi"/>
          <w:sz w:val="22"/>
          <w:szCs w:val="22"/>
        </w:rPr>
      </w:pPr>
      <w:bookmarkStart w:id="20" w:name="_Toc157523461"/>
      <w:r w:rsidRPr="001E62D2">
        <w:rPr>
          <w:rFonts w:cstheme="minorHAnsi"/>
          <w:sz w:val="22"/>
          <w:szCs w:val="22"/>
        </w:rPr>
        <w:t>ARASCO Food</w:t>
      </w:r>
      <w:bookmarkEnd w:id="20"/>
    </w:p>
    <w:p w14:paraId="290E7417" w14:textId="77777777" w:rsidR="00CE417C" w:rsidRPr="001E62D2" w:rsidRDefault="00CE417C" w:rsidP="00F43205">
      <w:pPr>
        <w:rPr>
          <w:rFonts w:cstheme="minorHAnsi"/>
        </w:rPr>
      </w:pPr>
    </w:p>
    <w:p w14:paraId="2A885346" w14:textId="77777777" w:rsidR="00CE417C" w:rsidRPr="001E62D2" w:rsidRDefault="00CE417C" w:rsidP="00F43205">
      <w:pPr>
        <w:rPr>
          <w:rFonts w:cstheme="minorHAnsi"/>
        </w:rPr>
      </w:pPr>
      <w:r w:rsidRPr="001E62D2">
        <w:rPr>
          <w:rFonts w:cstheme="minorHAnsi"/>
        </w:rPr>
        <w:t>Entaj, the ARASCO Food brand established in 2004, stands out as a leading poultry producer in the Kingdom of Saudi Arabia (KSA) with an impressive annual production capacity exceeding 80 million birds. As a Saudi company, we take pride in delivering top-quality halal poultry to our consumers.</w:t>
      </w:r>
    </w:p>
    <w:p w14:paraId="4AEF71C1" w14:textId="77777777" w:rsidR="00CE417C" w:rsidRPr="001E62D2" w:rsidRDefault="00CE417C" w:rsidP="00F43205">
      <w:pPr>
        <w:rPr>
          <w:rFonts w:cstheme="minorHAnsi"/>
        </w:rPr>
      </w:pPr>
    </w:p>
    <w:p w14:paraId="5EEBE456" w14:textId="77777777" w:rsidR="00CE417C" w:rsidRPr="001E62D2" w:rsidRDefault="00CE417C" w:rsidP="00F43205">
      <w:pPr>
        <w:rPr>
          <w:rFonts w:cstheme="minorHAnsi"/>
        </w:rPr>
      </w:pPr>
      <w:r w:rsidRPr="001E62D2">
        <w:rPr>
          <w:rFonts w:cstheme="minorHAnsi"/>
        </w:rPr>
        <w:t>Our commitment extends to providing the finest products and services to the Middle East and North Africa (MENA) region. At the core of our operations is a dedication to ensuring the health and safety of our consumers, while concurrently fostering growth and sustainability in our industry</w:t>
      </w:r>
    </w:p>
    <w:p w14:paraId="39DBA969" w14:textId="77777777" w:rsidR="00CE417C" w:rsidRPr="001E62D2" w:rsidRDefault="00CE417C" w:rsidP="00FE542E">
      <w:pPr>
        <w:tabs>
          <w:tab w:val="left" w:pos="1200"/>
          <w:tab w:val="left" w:pos="1201"/>
        </w:tabs>
        <w:spacing w:before="191"/>
        <w:rPr>
          <w:rFonts w:cstheme="minorHAnsi"/>
          <w:sz w:val="22"/>
          <w:szCs w:val="22"/>
        </w:rPr>
      </w:pPr>
    </w:p>
    <w:p w14:paraId="3AFEE182" w14:textId="77777777" w:rsidR="00CE417C" w:rsidRPr="001E62D2" w:rsidRDefault="00CE417C" w:rsidP="00FE542E">
      <w:pPr>
        <w:numPr>
          <w:ilvl w:val="1"/>
          <w:numId w:val="1"/>
        </w:numPr>
        <w:tabs>
          <w:tab w:val="left" w:pos="1200"/>
          <w:tab w:val="left" w:pos="1201"/>
        </w:tabs>
        <w:spacing w:before="191"/>
        <w:ind w:hanging="721"/>
        <w:rPr>
          <w:rFonts w:cstheme="minorHAnsi"/>
          <w:sz w:val="22"/>
          <w:szCs w:val="22"/>
        </w:rPr>
      </w:pPr>
      <w:bookmarkStart w:id="21" w:name="_Toc157523462"/>
      <w:r w:rsidRPr="001E62D2">
        <w:rPr>
          <w:rFonts w:cstheme="minorHAnsi"/>
          <w:sz w:val="22"/>
          <w:szCs w:val="22"/>
        </w:rPr>
        <w:t>MEFSCO (Middle East Food Solutions Company )</w:t>
      </w:r>
      <w:bookmarkEnd w:id="21"/>
    </w:p>
    <w:p w14:paraId="5F1E1330" w14:textId="77777777" w:rsidR="00CE417C" w:rsidRPr="001E62D2" w:rsidRDefault="00CE417C" w:rsidP="00F43205">
      <w:pPr>
        <w:rPr>
          <w:rFonts w:cstheme="minorHAnsi"/>
        </w:rPr>
      </w:pPr>
    </w:p>
    <w:p w14:paraId="1FD305E9" w14:textId="77777777" w:rsidR="00CE417C" w:rsidRPr="001E62D2" w:rsidRDefault="00CE417C" w:rsidP="00F43205">
      <w:pPr>
        <w:rPr>
          <w:rFonts w:cstheme="minorHAnsi"/>
        </w:rPr>
      </w:pPr>
    </w:p>
    <w:p w14:paraId="7D967D94" w14:textId="77777777" w:rsidR="00CE417C" w:rsidRPr="001E62D2" w:rsidRDefault="00CE417C" w:rsidP="00F43205">
      <w:pPr>
        <w:rPr>
          <w:rFonts w:cstheme="minorHAnsi"/>
        </w:rPr>
      </w:pPr>
      <w:r w:rsidRPr="001E62D2">
        <w:rPr>
          <w:rFonts w:cstheme="minorHAnsi"/>
        </w:rPr>
        <w:t>Formerly identified as ARASCO Corn Products and serving the Gulf region since 2003, MEFSCO was established in 2013 through a joint venture between ARASCO and Cargill. Positioned as ARASCO’s dedicated business arm for corn starch and glucose syrup manufacturing, MEFSCO holds the unique distinction of being the sole manufacturer of its kind in the GCC region, consistently delivering high-quality products for over 14 years.</w:t>
      </w:r>
    </w:p>
    <w:p w14:paraId="115C90FA" w14:textId="77777777" w:rsidR="00CE417C" w:rsidRPr="001E62D2" w:rsidRDefault="00CE417C" w:rsidP="00F43205">
      <w:pPr>
        <w:rPr>
          <w:rFonts w:cstheme="minorHAnsi"/>
        </w:rPr>
      </w:pPr>
    </w:p>
    <w:p w14:paraId="27328430" w14:textId="77777777" w:rsidR="00CE417C" w:rsidRPr="001E62D2" w:rsidRDefault="00CE417C" w:rsidP="00F43205">
      <w:pPr>
        <w:rPr>
          <w:rFonts w:cstheme="minorHAnsi"/>
        </w:rPr>
      </w:pPr>
      <w:r w:rsidRPr="001E62D2">
        <w:rPr>
          <w:rFonts w:cstheme="minorHAnsi"/>
        </w:rPr>
        <w:lastRenderedPageBreak/>
        <w:t>MEFSCO's product portfolio includes starch, glucose syrup, and the latest addition, glucose-fructose syrup, all tailored for applications in both the food and industrial sectors. These products are crafted from the finest quality corn sourced from high-yielding farms and subjected to rigorous quality inspections.</w:t>
      </w:r>
    </w:p>
    <w:p w14:paraId="5805F636" w14:textId="77777777" w:rsidR="00CE417C" w:rsidRPr="001E62D2" w:rsidRDefault="00CE417C" w:rsidP="00F43205">
      <w:pPr>
        <w:rPr>
          <w:rFonts w:cstheme="minorHAnsi"/>
        </w:rPr>
      </w:pPr>
    </w:p>
    <w:p w14:paraId="77C3481C" w14:textId="77777777" w:rsidR="00CE417C" w:rsidRPr="001E62D2" w:rsidRDefault="00CE417C" w:rsidP="00F43205">
      <w:pPr>
        <w:rPr>
          <w:rFonts w:cstheme="minorHAnsi"/>
        </w:rPr>
      </w:pPr>
      <w:r w:rsidRPr="001E62D2">
        <w:rPr>
          <w:rFonts w:cstheme="minorHAnsi"/>
        </w:rPr>
        <w:t>Notably, glucose-fructose syrup, MEFSCO's newest offering, has become a versatile sweetener globally embraced in the food and beverage sectors as an efficient and high-quality alternative to sugar.</w:t>
      </w:r>
    </w:p>
    <w:p w14:paraId="19B259DA" w14:textId="77777777" w:rsidR="00CE417C" w:rsidRPr="001E62D2" w:rsidRDefault="00CE417C" w:rsidP="00F43205">
      <w:pPr>
        <w:rPr>
          <w:rFonts w:cstheme="minorHAnsi"/>
        </w:rPr>
      </w:pPr>
    </w:p>
    <w:p w14:paraId="6A2DC773" w14:textId="77777777" w:rsidR="00CE417C" w:rsidRPr="001E62D2" w:rsidRDefault="00CE417C" w:rsidP="00F43205">
      <w:pPr>
        <w:rPr>
          <w:rFonts w:cstheme="minorHAnsi"/>
        </w:rPr>
      </w:pPr>
      <w:r w:rsidRPr="001E62D2">
        <w:rPr>
          <w:rFonts w:cstheme="minorHAnsi"/>
        </w:rPr>
        <w:t>Operating under the name Middle East Food Solutions Company (MEFSCO), the company not only engages in the manufacturing of these high-quality food ingredients but also actively participates in their sale and distribution throughout the Gulf region. Beyond this, MEFSCO goes the extra mile by providing its customers with innovative application solution</w:t>
      </w:r>
    </w:p>
    <w:p w14:paraId="79497D03" w14:textId="77777777" w:rsidR="00CE417C" w:rsidRPr="001E62D2" w:rsidRDefault="00CE417C" w:rsidP="00F43205">
      <w:pPr>
        <w:rPr>
          <w:rFonts w:cstheme="minorHAnsi"/>
          <w:b/>
          <w:bCs/>
        </w:rPr>
      </w:pPr>
    </w:p>
    <w:p w14:paraId="134DCE0F" w14:textId="77777777" w:rsidR="00CE417C" w:rsidRPr="001E62D2" w:rsidRDefault="00CE417C" w:rsidP="007B1292">
      <w:pPr>
        <w:numPr>
          <w:ilvl w:val="1"/>
          <w:numId w:val="1"/>
        </w:numPr>
        <w:tabs>
          <w:tab w:val="left" w:pos="1200"/>
          <w:tab w:val="left" w:pos="1201"/>
        </w:tabs>
        <w:spacing w:before="191"/>
        <w:ind w:hanging="721"/>
        <w:rPr>
          <w:rFonts w:cstheme="minorHAnsi"/>
          <w:sz w:val="22"/>
          <w:szCs w:val="22"/>
        </w:rPr>
      </w:pPr>
      <w:bookmarkStart w:id="22" w:name="_Toc157523463"/>
      <w:r w:rsidRPr="001E62D2">
        <w:rPr>
          <w:rFonts w:cstheme="minorHAnsi"/>
          <w:sz w:val="22"/>
          <w:szCs w:val="22"/>
        </w:rPr>
        <w:t>IDAC Merieux</w:t>
      </w:r>
      <w:bookmarkEnd w:id="22"/>
    </w:p>
    <w:p w14:paraId="2AE6D391" w14:textId="77777777" w:rsidR="00CE417C" w:rsidRPr="001E62D2" w:rsidRDefault="00CE417C" w:rsidP="00F43205">
      <w:pPr>
        <w:rPr>
          <w:rFonts w:cstheme="minorHAnsi"/>
          <w:b/>
          <w:bCs/>
        </w:rPr>
      </w:pPr>
    </w:p>
    <w:p w14:paraId="744F2B67" w14:textId="77777777" w:rsidR="00CE417C" w:rsidRPr="001E62D2" w:rsidRDefault="00CE417C" w:rsidP="00F43205">
      <w:pPr>
        <w:rPr>
          <w:rFonts w:cstheme="minorHAnsi"/>
        </w:rPr>
      </w:pPr>
      <w:r w:rsidRPr="001E62D2">
        <w:rPr>
          <w:rFonts w:cstheme="minorHAnsi"/>
        </w:rPr>
        <w:t xml:space="preserve">As the market leader and trailblazer in the field, IDAC Merieux stands out as the premier provider of </w:t>
      </w:r>
      <w:r w:rsidRPr="001E62D2">
        <w:rPr>
          <w:rFonts w:cstheme="minorHAnsi"/>
        </w:rPr>
        <w:t>comprehensive food analytical services and solutions.</w:t>
      </w:r>
    </w:p>
    <w:p w14:paraId="1C41046F" w14:textId="77777777" w:rsidR="00CE417C" w:rsidRPr="001E62D2" w:rsidRDefault="00CE417C" w:rsidP="00F43205">
      <w:pPr>
        <w:rPr>
          <w:rFonts w:cstheme="minorHAnsi"/>
        </w:rPr>
      </w:pPr>
    </w:p>
    <w:p w14:paraId="0553CD1A" w14:textId="77777777" w:rsidR="00CE417C" w:rsidRPr="001E62D2" w:rsidRDefault="00CE417C" w:rsidP="00F43205">
      <w:pPr>
        <w:rPr>
          <w:rFonts w:cstheme="minorHAnsi"/>
        </w:rPr>
      </w:pPr>
      <w:r w:rsidRPr="001E62D2">
        <w:rPr>
          <w:rFonts w:cstheme="minorHAnsi"/>
        </w:rPr>
        <w:t>Functioning as a one-stop-shop for food safety and quality services, IDAC Merieux offers a range of offerings including sensory evaluation, testing services, inspection and certification, and improvement solutions. This entity is a collaborative venture between ARASCO and Merieux NutriSciences, leveraging the combined expertise of the two entities to provide a spectrum of services encompassing laboratory services, auditing, consulting, research, and education in the realm of food safety and quality.</w:t>
      </w:r>
    </w:p>
    <w:p w14:paraId="7AF00973" w14:textId="77777777" w:rsidR="00CE417C" w:rsidRPr="001E62D2" w:rsidRDefault="00CE417C" w:rsidP="00F43205">
      <w:pPr>
        <w:rPr>
          <w:rFonts w:cstheme="minorHAnsi"/>
        </w:rPr>
      </w:pPr>
    </w:p>
    <w:p w14:paraId="65A78B05" w14:textId="77777777" w:rsidR="00CE417C" w:rsidRPr="001E62D2" w:rsidRDefault="00CE417C" w:rsidP="007B1292">
      <w:pPr>
        <w:numPr>
          <w:ilvl w:val="1"/>
          <w:numId w:val="1"/>
        </w:numPr>
        <w:tabs>
          <w:tab w:val="left" w:pos="1200"/>
          <w:tab w:val="left" w:pos="1201"/>
        </w:tabs>
        <w:spacing w:before="191"/>
        <w:ind w:hanging="721"/>
        <w:rPr>
          <w:rFonts w:cstheme="minorHAnsi"/>
          <w:sz w:val="22"/>
          <w:szCs w:val="22"/>
        </w:rPr>
      </w:pPr>
      <w:bookmarkStart w:id="23" w:name="_Toc157523464"/>
      <w:r w:rsidRPr="001E62D2">
        <w:rPr>
          <w:rFonts w:cstheme="minorHAnsi"/>
          <w:sz w:val="22"/>
          <w:szCs w:val="22"/>
        </w:rPr>
        <w:t>ALEMAR International</w:t>
      </w:r>
      <w:bookmarkEnd w:id="23"/>
    </w:p>
    <w:p w14:paraId="678D1D99" w14:textId="77777777" w:rsidR="00CE417C" w:rsidRPr="001E62D2" w:rsidRDefault="00CE417C" w:rsidP="00F43205">
      <w:pPr>
        <w:rPr>
          <w:rFonts w:cstheme="minorHAnsi"/>
          <w:b/>
          <w:bCs/>
        </w:rPr>
      </w:pPr>
    </w:p>
    <w:p w14:paraId="2BB56E2B" w14:textId="77777777" w:rsidR="00CE417C" w:rsidRPr="001E62D2" w:rsidRDefault="00CE417C" w:rsidP="00F43205">
      <w:pPr>
        <w:rPr>
          <w:rFonts w:cstheme="minorHAnsi"/>
        </w:rPr>
      </w:pPr>
      <w:r w:rsidRPr="001E62D2">
        <w:rPr>
          <w:rFonts w:cstheme="minorHAnsi"/>
        </w:rPr>
        <w:t>Alemar International stands out as the premier distributor of agricultural and veterinary products in Saudi Arabia. Positioned as one of the leading companies and major suppliers in the GCC region, Alemar International specializes in providing tailored agricultural and veterinary products. The company is dedicated to serving the farming industry, as well as the critical sectors of public health, animal health, and animal production.</w:t>
      </w:r>
    </w:p>
    <w:p w14:paraId="6A503D90" w14:textId="77777777" w:rsidR="00CE417C" w:rsidRPr="001E62D2" w:rsidRDefault="00CE417C" w:rsidP="00F43205">
      <w:pPr>
        <w:rPr>
          <w:rFonts w:cstheme="minorHAnsi"/>
        </w:rPr>
      </w:pPr>
      <w:r w:rsidRPr="001E62D2">
        <w:rPr>
          <w:rFonts w:cstheme="minorHAnsi"/>
        </w:rPr>
        <w:lastRenderedPageBreak/>
        <w:t>Functioning as a market leader, Alemar is deeply committed to supporting Saudi Arabia's agricultural and animal health sectors. The focus is on delivering high-quality products while ensuring environmental safety.</w:t>
      </w:r>
    </w:p>
    <w:p w14:paraId="2356A444" w14:textId="77777777" w:rsidR="00CE417C" w:rsidRPr="001E62D2" w:rsidRDefault="00CE417C" w:rsidP="00F43205">
      <w:pPr>
        <w:rPr>
          <w:rFonts w:cstheme="minorHAnsi"/>
        </w:rPr>
      </w:pPr>
      <w:r w:rsidRPr="001E62D2">
        <w:rPr>
          <w:rFonts w:cstheme="minorHAnsi"/>
        </w:rPr>
        <w:t>Alemar International extends its services to customers in Saudi Arabia and neighbouring countries, leveraging its 12 branch locations across the Kingdom to establish a robust distribution network. This network ensures extensive geographic coverage and reinforces the company's commitment to delivering excellence in its products and services.</w:t>
      </w:r>
    </w:p>
    <w:p w14:paraId="4DE88E35" w14:textId="77777777" w:rsidR="00CE417C" w:rsidRPr="001E62D2" w:rsidRDefault="00CE417C" w:rsidP="00F43205">
      <w:pPr>
        <w:rPr>
          <w:rFonts w:cstheme="minorHAnsi"/>
          <w:b/>
          <w:bCs/>
        </w:rPr>
      </w:pPr>
    </w:p>
    <w:p w14:paraId="6DA4685C" w14:textId="77777777" w:rsidR="00CE417C" w:rsidRPr="001E62D2" w:rsidRDefault="00CE417C" w:rsidP="00F43205">
      <w:pPr>
        <w:rPr>
          <w:rFonts w:cstheme="minorHAnsi"/>
          <w:b/>
          <w:bCs/>
        </w:rPr>
      </w:pPr>
    </w:p>
    <w:p w14:paraId="57447AD8" w14:textId="77777777" w:rsidR="00CE417C" w:rsidRPr="001E62D2" w:rsidRDefault="00CE417C" w:rsidP="00F43205">
      <w:pPr>
        <w:rPr>
          <w:rFonts w:cstheme="minorHAnsi"/>
          <w:b/>
          <w:bCs/>
        </w:rPr>
      </w:pPr>
    </w:p>
    <w:p w14:paraId="7929A02F" w14:textId="77777777" w:rsidR="00CE417C" w:rsidRPr="001E62D2" w:rsidRDefault="00CE417C" w:rsidP="007B1292">
      <w:pPr>
        <w:numPr>
          <w:ilvl w:val="1"/>
          <w:numId w:val="1"/>
        </w:numPr>
        <w:tabs>
          <w:tab w:val="left" w:pos="1200"/>
          <w:tab w:val="left" w:pos="1201"/>
        </w:tabs>
        <w:spacing w:before="191"/>
        <w:ind w:hanging="721"/>
        <w:rPr>
          <w:rFonts w:cstheme="minorHAnsi"/>
          <w:sz w:val="22"/>
          <w:szCs w:val="22"/>
        </w:rPr>
      </w:pPr>
      <w:bookmarkStart w:id="24" w:name="_Toc157523465"/>
      <w:r w:rsidRPr="001E62D2">
        <w:rPr>
          <w:rFonts w:cstheme="minorHAnsi"/>
          <w:sz w:val="22"/>
          <w:szCs w:val="22"/>
        </w:rPr>
        <w:t>ARASCO Logistics</w:t>
      </w:r>
      <w:bookmarkEnd w:id="24"/>
    </w:p>
    <w:p w14:paraId="4CF3249C" w14:textId="77777777" w:rsidR="00CE417C" w:rsidRPr="001E62D2" w:rsidRDefault="00CE417C" w:rsidP="00F43205">
      <w:pPr>
        <w:rPr>
          <w:rFonts w:cstheme="minorHAnsi"/>
          <w:b/>
          <w:bCs/>
        </w:rPr>
      </w:pPr>
    </w:p>
    <w:p w14:paraId="26D04020" w14:textId="77777777" w:rsidR="00CE417C" w:rsidRPr="001E62D2" w:rsidRDefault="00CE417C" w:rsidP="00F43205">
      <w:pPr>
        <w:rPr>
          <w:rFonts w:cstheme="minorHAnsi"/>
        </w:rPr>
      </w:pPr>
      <w:r w:rsidRPr="001E62D2">
        <w:rPr>
          <w:rFonts w:cstheme="minorHAnsi"/>
        </w:rPr>
        <w:t>As one of the leading logistics solutions providers in Saudi Arabia, ARASCO Logistics boasts a position of prominence. The company takes pride in its continuously expanding fleet, comprising 550 trucks and 150 railcars, alongside state-of-the-art logistic facilities and a highly skilled logistics team. In collaboration with Bahri, ARASCO Logistics also manages bulk vessels, effectively addressing the growing logistics demands of the industry.</w:t>
      </w:r>
    </w:p>
    <w:p w14:paraId="1E38E218" w14:textId="77777777" w:rsidR="00CE417C" w:rsidRPr="001E62D2" w:rsidRDefault="00CE417C" w:rsidP="00F43205">
      <w:pPr>
        <w:rPr>
          <w:rFonts w:cstheme="minorHAnsi"/>
        </w:rPr>
      </w:pPr>
    </w:p>
    <w:p w14:paraId="519A381D" w14:textId="521F9280" w:rsidR="00CE417C" w:rsidRPr="001E62D2" w:rsidRDefault="00CE417C" w:rsidP="00D652C9">
      <w:pPr>
        <w:rPr>
          <w:rFonts w:cstheme="minorHAnsi"/>
        </w:rPr>
      </w:pPr>
      <w:r w:rsidRPr="001E62D2">
        <w:rPr>
          <w:rFonts w:cstheme="minorHAnsi"/>
        </w:rPr>
        <w:t xml:space="preserve">ARASCO Logistics demonstrates exceptional proficiency in the handling and transportation of over 5 million metric tons of Agri-bulk commodities, 90 million live chickens, and diverse products from ARASCO's strategic business units and third-party customers. Notably, the company extends its reach globally by shipping key agricultural commodities from various countries such as Argentina, Brazil, and the USA. This comprehensive approach reinforces ARASCO Logistics' commitment to meeting the diverse logistical </w:t>
      </w:r>
      <w:r w:rsidRPr="001E62D2">
        <w:rPr>
          <w:rFonts w:cstheme="minorHAnsi"/>
        </w:rPr>
        <w:t>needs of its clients</w:t>
      </w:r>
      <w:r w:rsidRPr="001E62D2">
        <w:rPr>
          <w:rFonts w:cstheme="minorHAnsi"/>
        </w:rPr>
        <w:t>.</w:t>
      </w:r>
    </w:p>
    <w:p w14:paraId="204421A0" w14:textId="335AB7B3" w:rsidR="00CE417C" w:rsidRPr="001E62D2" w:rsidRDefault="00CE417C" w:rsidP="00D652C9">
      <w:pPr>
        <w:rPr>
          <w:rFonts w:cstheme="minorHAnsi"/>
        </w:rPr>
      </w:pPr>
    </w:p>
    <w:p w14:paraId="3A46113D" w14:textId="2D102861" w:rsidR="00CE417C" w:rsidRPr="001E62D2" w:rsidRDefault="00CE417C" w:rsidP="00D652C9">
      <w:pPr>
        <w:rPr>
          <w:rFonts w:cstheme="minorHAnsi"/>
        </w:rPr>
      </w:pPr>
    </w:p>
    <w:p w14:paraId="5FE9D532" w14:textId="63D6F7C8" w:rsidR="00CE417C" w:rsidRPr="001E62D2" w:rsidRDefault="00CE417C" w:rsidP="00D652C9">
      <w:pPr>
        <w:rPr>
          <w:rFonts w:cstheme="minorHAnsi"/>
        </w:rPr>
      </w:pPr>
    </w:p>
    <w:p w14:paraId="48EC9E47" w14:textId="07CA6481" w:rsidR="00CE417C" w:rsidRPr="001E62D2" w:rsidRDefault="00CE417C" w:rsidP="00D652C9">
      <w:pPr>
        <w:rPr>
          <w:rFonts w:cstheme="minorHAnsi"/>
        </w:rPr>
      </w:pPr>
    </w:p>
    <w:p w14:paraId="7A7E5F08" w14:textId="193F0858" w:rsidR="00CE417C" w:rsidRPr="001E62D2" w:rsidRDefault="00CE417C" w:rsidP="00D652C9">
      <w:pPr>
        <w:rPr>
          <w:rFonts w:cstheme="minorHAnsi"/>
        </w:rPr>
      </w:pPr>
    </w:p>
    <w:p w14:paraId="222FCFCB" w14:textId="1E4D7097" w:rsidR="00CE417C" w:rsidRPr="001E62D2" w:rsidRDefault="00CE417C" w:rsidP="00D652C9">
      <w:pPr>
        <w:rPr>
          <w:rFonts w:cstheme="minorHAnsi"/>
        </w:rPr>
      </w:pPr>
    </w:p>
    <w:p w14:paraId="1BE51052" w14:textId="6AC9D9B3" w:rsidR="00CE417C" w:rsidRPr="001E62D2" w:rsidRDefault="00CE417C" w:rsidP="00D652C9">
      <w:pPr>
        <w:rPr>
          <w:rFonts w:cstheme="minorHAnsi"/>
        </w:rPr>
      </w:pPr>
    </w:p>
    <w:p w14:paraId="5CB1A621" w14:textId="77777777" w:rsidR="00CE417C" w:rsidRPr="001E62D2" w:rsidRDefault="00CE417C" w:rsidP="00D652C9">
      <w:pPr>
        <w:rPr>
          <w:rFonts w:cstheme="minorHAnsi"/>
        </w:rPr>
      </w:pPr>
    </w:p>
    <w:p w14:paraId="785A78BC" w14:textId="029761C0" w:rsidR="00CE417C" w:rsidRPr="001E62D2" w:rsidRDefault="00CE417C" w:rsidP="007B1292">
      <w:pPr>
        <w:numPr>
          <w:ilvl w:val="0"/>
          <w:numId w:val="1"/>
        </w:numPr>
        <w:tabs>
          <w:tab w:val="left" w:pos="1200"/>
          <w:tab w:val="left" w:pos="1201"/>
        </w:tabs>
        <w:rPr>
          <w:rFonts w:cstheme="minorHAnsi"/>
          <w:sz w:val="22"/>
          <w:szCs w:val="22"/>
        </w:rPr>
      </w:pPr>
      <w:bookmarkStart w:id="25" w:name="_Toc155794641"/>
      <w:bookmarkStart w:id="26" w:name="_Toc156386429"/>
      <w:bookmarkStart w:id="27" w:name="_Toc156387280"/>
      <w:bookmarkStart w:id="28" w:name="_Toc156485766"/>
      <w:bookmarkStart w:id="29" w:name="_Toc157523466"/>
      <w:r w:rsidRPr="001E62D2">
        <w:rPr>
          <w:rFonts w:cstheme="minorHAnsi"/>
          <w:spacing w:val="-1"/>
          <w:sz w:val="22"/>
          <w:szCs w:val="22"/>
        </w:rPr>
        <w:t>ARASCO Production planning Overview</w:t>
      </w:r>
      <w:bookmarkEnd w:id="25"/>
      <w:bookmarkEnd w:id="26"/>
      <w:bookmarkEnd w:id="27"/>
      <w:bookmarkEnd w:id="28"/>
      <w:bookmarkEnd w:id="29"/>
    </w:p>
    <w:p w14:paraId="41D6C7DF" w14:textId="77777777" w:rsidR="00CE417C" w:rsidRPr="001E62D2" w:rsidRDefault="00CE417C" w:rsidP="00B426D2">
      <w:pPr>
        <w:rPr>
          <w:rFonts w:cstheme="minorHAnsi"/>
        </w:rPr>
      </w:pPr>
    </w:p>
    <w:p w14:paraId="67BE8E5A" w14:textId="56C39A83" w:rsidR="00CE417C" w:rsidRPr="001E62D2" w:rsidRDefault="00CE417C" w:rsidP="00B426D2">
      <w:pPr>
        <w:rPr>
          <w:rFonts w:cstheme="minorHAnsi"/>
        </w:rPr>
      </w:pPr>
      <w:r w:rsidRPr="001E62D2">
        <w:rPr>
          <w:rFonts w:cstheme="minorHAnsi"/>
        </w:rPr>
        <w:t>SAP Production planning module is partially used with minimum functionalities of SAP PP in the following business units of ARASCO;</w:t>
      </w:r>
    </w:p>
    <w:p w14:paraId="1467F275" w14:textId="77777777" w:rsidR="00CE417C" w:rsidRPr="001E62D2" w:rsidRDefault="00CE417C" w:rsidP="00B426D2">
      <w:pPr>
        <w:rPr>
          <w:rFonts w:cstheme="minorHAnsi"/>
        </w:rPr>
      </w:pPr>
    </w:p>
    <w:p w14:paraId="72CD2B39" w14:textId="77777777" w:rsidR="00CE417C" w:rsidRPr="001E62D2" w:rsidRDefault="00CE417C" w:rsidP="00B426D2">
      <w:pPr>
        <w:rPr>
          <w:rFonts w:cstheme="minorHAnsi"/>
        </w:rPr>
      </w:pPr>
    </w:p>
    <w:tbl>
      <w:tblPr>
        <w:tblW w:w="8386" w:type="dxa"/>
        <w:tblInd w:w="108" w:type="dxa"/>
        <w:tblCellMar>
          <w:left w:w="0" w:type="dxa"/>
          <w:right w:w="0" w:type="dxa"/>
        </w:tblCellMar>
        <w:tblLook w:val="04A0" w:firstRow="1" w:lastRow="0" w:firstColumn="1" w:lastColumn="0" w:noHBand="0" w:noVBand="1"/>
      </w:tblPr>
      <w:tblGrid>
        <w:gridCol w:w="1584"/>
        <w:gridCol w:w="790"/>
        <w:gridCol w:w="1398"/>
        <w:gridCol w:w="1350"/>
        <w:gridCol w:w="868"/>
        <w:gridCol w:w="766"/>
        <w:gridCol w:w="1124"/>
        <w:gridCol w:w="1169"/>
        <w:gridCol w:w="729"/>
      </w:tblGrid>
      <w:tr w:rsidR="00B426D2" w:rsidRPr="001E62D2" w14:paraId="3C744A26" w14:textId="77777777" w:rsidTr="00DD1C73">
        <w:tblPrEx>
          <w:tblCellMar>
            <w:top w:w="0" w:type="dxa"/>
            <w:bottom w:w="0" w:type="dxa"/>
          </w:tblCellMar>
        </w:tblPrEx>
        <w:trPr>
          <w:trHeight w:val="301"/>
        </w:trPr>
        <w:tc>
          <w:tcPr>
            <w:tcW w:w="1447" w:type="dxa"/>
            <w:tcBorders>
              <w:top w:val="nil"/>
              <w:left w:val="single" w:sz="8" w:space="0" w:color="auto"/>
              <w:bottom w:val="single" w:sz="8" w:space="0" w:color="auto"/>
              <w:right w:val="single" w:sz="8" w:space="0" w:color="auto"/>
            </w:tcBorders>
            <w:shd w:val="clear" w:color="auto" w:fill="AEAAAA"/>
            <w:noWrap/>
            <w:tcMar>
              <w:top w:w="0" w:type="dxa"/>
              <w:left w:w="108" w:type="dxa"/>
              <w:bottom w:w="0" w:type="dxa"/>
              <w:right w:w="108" w:type="dxa"/>
            </w:tcMar>
            <w:vAlign w:val="center"/>
            <w:hideMark/>
          </w:tcPr>
          <w:p w14:paraId="440016CD" w14:textId="77777777" w:rsidR="00CE417C" w:rsidRPr="001E62D2" w:rsidRDefault="00CE417C" w:rsidP="00DD1C73">
            <w:pPr>
              <w:jc w:val="center"/>
              <w:rPr>
                <w:rFonts w:cstheme="minorHAnsi"/>
                <w:b/>
                <w:bCs/>
                <w:color w:val="000000"/>
              </w:rPr>
            </w:pPr>
            <w:r w:rsidRPr="001E62D2">
              <w:rPr>
                <w:rFonts w:cstheme="minorHAnsi"/>
                <w:b/>
                <w:bCs/>
                <w:color w:val="000000"/>
              </w:rPr>
              <w:t>1000</w:t>
            </w:r>
          </w:p>
        </w:tc>
        <w:tc>
          <w:tcPr>
            <w:tcW w:w="712" w:type="dxa"/>
            <w:tcBorders>
              <w:top w:val="nil"/>
              <w:left w:val="nil"/>
              <w:bottom w:val="single" w:sz="8" w:space="0" w:color="auto"/>
              <w:right w:val="single" w:sz="8" w:space="0" w:color="auto"/>
            </w:tcBorders>
            <w:shd w:val="clear" w:color="auto" w:fill="AEAAAA"/>
            <w:tcMar>
              <w:top w:w="0" w:type="dxa"/>
              <w:left w:w="108" w:type="dxa"/>
              <w:bottom w:w="0" w:type="dxa"/>
              <w:right w:w="108" w:type="dxa"/>
            </w:tcMar>
            <w:vAlign w:val="center"/>
            <w:hideMark/>
          </w:tcPr>
          <w:p w14:paraId="5277A24B" w14:textId="77777777" w:rsidR="00CE417C" w:rsidRPr="001E62D2" w:rsidRDefault="00CE417C" w:rsidP="00DD1C73">
            <w:pPr>
              <w:jc w:val="center"/>
              <w:rPr>
                <w:rFonts w:cstheme="minorHAnsi"/>
                <w:b/>
                <w:bCs/>
                <w:color w:val="000000"/>
              </w:rPr>
            </w:pPr>
            <w:r w:rsidRPr="001E62D2">
              <w:rPr>
                <w:rFonts w:cstheme="minorHAnsi"/>
                <w:b/>
                <w:bCs/>
                <w:color w:val="000000"/>
              </w:rPr>
              <w:t>1100</w:t>
            </w:r>
          </w:p>
        </w:tc>
        <w:tc>
          <w:tcPr>
            <w:tcW w:w="1121" w:type="dxa"/>
            <w:tcBorders>
              <w:top w:val="nil"/>
              <w:left w:val="nil"/>
              <w:bottom w:val="single" w:sz="8" w:space="0" w:color="auto"/>
              <w:right w:val="single" w:sz="8" w:space="0" w:color="auto"/>
            </w:tcBorders>
            <w:shd w:val="clear" w:color="auto" w:fill="AEAAAA"/>
            <w:noWrap/>
            <w:tcMar>
              <w:top w:w="0" w:type="dxa"/>
              <w:left w:w="108" w:type="dxa"/>
              <w:bottom w:w="0" w:type="dxa"/>
              <w:right w:w="108" w:type="dxa"/>
            </w:tcMar>
            <w:vAlign w:val="center"/>
            <w:hideMark/>
          </w:tcPr>
          <w:p w14:paraId="5299FFB2" w14:textId="77777777" w:rsidR="00CE417C" w:rsidRPr="001E62D2" w:rsidRDefault="00CE417C" w:rsidP="00DD1C73">
            <w:pPr>
              <w:jc w:val="center"/>
              <w:rPr>
                <w:rFonts w:cstheme="minorHAnsi"/>
                <w:b/>
                <w:bCs/>
                <w:color w:val="000000"/>
              </w:rPr>
            </w:pPr>
            <w:r w:rsidRPr="001E62D2">
              <w:rPr>
                <w:rFonts w:cstheme="minorHAnsi"/>
                <w:b/>
                <w:bCs/>
                <w:color w:val="000000"/>
              </w:rPr>
              <w:t>1200</w:t>
            </w:r>
          </w:p>
        </w:tc>
        <w:tc>
          <w:tcPr>
            <w:tcW w:w="1124" w:type="dxa"/>
            <w:tcBorders>
              <w:top w:val="nil"/>
              <w:left w:val="nil"/>
              <w:bottom w:val="single" w:sz="8" w:space="0" w:color="auto"/>
              <w:right w:val="single" w:sz="8" w:space="0" w:color="auto"/>
            </w:tcBorders>
            <w:shd w:val="clear" w:color="auto" w:fill="AEAAAA"/>
            <w:noWrap/>
            <w:tcMar>
              <w:top w:w="0" w:type="dxa"/>
              <w:left w:w="108" w:type="dxa"/>
              <w:bottom w:w="0" w:type="dxa"/>
              <w:right w:w="108" w:type="dxa"/>
            </w:tcMar>
            <w:vAlign w:val="center"/>
            <w:hideMark/>
          </w:tcPr>
          <w:p w14:paraId="78F33171" w14:textId="77777777" w:rsidR="00CE417C" w:rsidRPr="001E62D2" w:rsidRDefault="00CE417C" w:rsidP="00DD1C73">
            <w:pPr>
              <w:jc w:val="center"/>
              <w:rPr>
                <w:rFonts w:cstheme="minorHAnsi"/>
                <w:b/>
                <w:bCs/>
                <w:color w:val="000000"/>
              </w:rPr>
            </w:pPr>
            <w:r w:rsidRPr="001E62D2">
              <w:rPr>
                <w:rFonts w:cstheme="minorHAnsi"/>
                <w:b/>
                <w:bCs/>
                <w:color w:val="000000"/>
              </w:rPr>
              <w:t>1300</w:t>
            </w:r>
          </w:p>
        </w:tc>
        <w:tc>
          <w:tcPr>
            <w:tcW w:w="739" w:type="dxa"/>
            <w:tcBorders>
              <w:top w:val="nil"/>
              <w:left w:val="nil"/>
              <w:bottom w:val="single" w:sz="8" w:space="0" w:color="auto"/>
              <w:right w:val="single" w:sz="8" w:space="0" w:color="auto"/>
            </w:tcBorders>
            <w:shd w:val="clear" w:color="auto" w:fill="AEAAAA"/>
            <w:noWrap/>
            <w:tcMar>
              <w:top w:w="0" w:type="dxa"/>
              <w:left w:w="108" w:type="dxa"/>
              <w:bottom w:w="0" w:type="dxa"/>
              <w:right w:w="108" w:type="dxa"/>
            </w:tcMar>
            <w:vAlign w:val="center"/>
            <w:hideMark/>
          </w:tcPr>
          <w:p w14:paraId="24BCBDD4" w14:textId="77777777" w:rsidR="00CE417C" w:rsidRPr="001E62D2" w:rsidRDefault="00CE417C" w:rsidP="00DD1C73">
            <w:pPr>
              <w:jc w:val="center"/>
              <w:rPr>
                <w:rFonts w:cstheme="minorHAnsi"/>
                <w:b/>
                <w:bCs/>
                <w:color w:val="000000"/>
              </w:rPr>
            </w:pPr>
            <w:r w:rsidRPr="001E62D2">
              <w:rPr>
                <w:rFonts w:cstheme="minorHAnsi"/>
                <w:b/>
                <w:bCs/>
                <w:color w:val="000000"/>
              </w:rPr>
              <w:t>1400</w:t>
            </w:r>
          </w:p>
        </w:tc>
        <w:tc>
          <w:tcPr>
            <w:tcW w:w="652" w:type="dxa"/>
            <w:tcBorders>
              <w:top w:val="nil"/>
              <w:left w:val="nil"/>
              <w:bottom w:val="single" w:sz="8" w:space="0" w:color="auto"/>
              <w:right w:val="single" w:sz="8" w:space="0" w:color="auto"/>
            </w:tcBorders>
            <w:shd w:val="clear" w:color="auto" w:fill="AEAAAA"/>
            <w:noWrap/>
            <w:tcMar>
              <w:top w:w="0" w:type="dxa"/>
              <w:left w:w="108" w:type="dxa"/>
              <w:bottom w:w="0" w:type="dxa"/>
              <w:right w:w="108" w:type="dxa"/>
            </w:tcMar>
            <w:vAlign w:val="center"/>
            <w:hideMark/>
          </w:tcPr>
          <w:p w14:paraId="77CB3891" w14:textId="77777777" w:rsidR="00CE417C" w:rsidRPr="001E62D2" w:rsidRDefault="00CE417C" w:rsidP="00DD1C73">
            <w:pPr>
              <w:jc w:val="center"/>
              <w:rPr>
                <w:rFonts w:cstheme="minorHAnsi"/>
                <w:b/>
                <w:bCs/>
                <w:color w:val="000000"/>
              </w:rPr>
            </w:pPr>
            <w:r w:rsidRPr="001E62D2">
              <w:rPr>
                <w:rFonts w:cstheme="minorHAnsi"/>
                <w:b/>
                <w:bCs/>
                <w:color w:val="000000"/>
              </w:rPr>
              <w:t>1500</w:t>
            </w:r>
          </w:p>
        </w:tc>
        <w:tc>
          <w:tcPr>
            <w:tcW w:w="977" w:type="dxa"/>
            <w:tcBorders>
              <w:top w:val="nil"/>
              <w:left w:val="nil"/>
              <w:bottom w:val="single" w:sz="8" w:space="0" w:color="auto"/>
              <w:right w:val="single" w:sz="8" w:space="0" w:color="auto"/>
            </w:tcBorders>
            <w:shd w:val="clear" w:color="auto" w:fill="AEAAAA"/>
            <w:noWrap/>
            <w:tcMar>
              <w:top w:w="0" w:type="dxa"/>
              <w:left w:w="108" w:type="dxa"/>
              <w:bottom w:w="0" w:type="dxa"/>
              <w:right w:w="108" w:type="dxa"/>
            </w:tcMar>
            <w:vAlign w:val="center"/>
            <w:hideMark/>
          </w:tcPr>
          <w:p w14:paraId="4A46089D" w14:textId="77777777" w:rsidR="00CE417C" w:rsidRPr="001E62D2" w:rsidRDefault="00CE417C" w:rsidP="00DD1C73">
            <w:pPr>
              <w:jc w:val="center"/>
              <w:rPr>
                <w:rFonts w:cstheme="minorHAnsi"/>
                <w:b/>
                <w:bCs/>
                <w:color w:val="000000"/>
              </w:rPr>
            </w:pPr>
            <w:r w:rsidRPr="001E62D2">
              <w:rPr>
                <w:rFonts w:cstheme="minorHAnsi"/>
                <w:b/>
                <w:bCs/>
                <w:color w:val="000000"/>
              </w:rPr>
              <w:t>1600</w:t>
            </w:r>
          </w:p>
        </w:tc>
        <w:tc>
          <w:tcPr>
            <w:tcW w:w="963" w:type="dxa"/>
            <w:tcBorders>
              <w:top w:val="nil"/>
              <w:left w:val="nil"/>
              <w:bottom w:val="single" w:sz="8" w:space="0" w:color="auto"/>
              <w:right w:val="single" w:sz="8" w:space="0" w:color="auto"/>
            </w:tcBorders>
            <w:shd w:val="clear" w:color="auto" w:fill="AEAAAA"/>
            <w:noWrap/>
            <w:tcMar>
              <w:top w:w="0" w:type="dxa"/>
              <w:left w:w="108" w:type="dxa"/>
              <w:bottom w:w="0" w:type="dxa"/>
              <w:right w:w="108" w:type="dxa"/>
            </w:tcMar>
            <w:vAlign w:val="center"/>
            <w:hideMark/>
          </w:tcPr>
          <w:p w14:paraId="7BC54546" w14:textId="77777777" w:rsidR="00CE417C" w:rsidRPr="001E62D2" w:rsidRDefault="00CE417C" w:rsidP="00DD1C73">
            <w:pPr>
              <w:jc w:val="center"/>
              <w:rPr>
                <w:rFonts w:cstheme="minorHAnsi"/>
                <w:b/>
                <w:bCs/>
                <w:color w:val="000000"/>
              </w:rPr>
            </w:pPr>
            <w:r w:rsidRPr="001E62D2">
              <w:rPr>
                <w:rFonts w:cstheme="minorHAnsi"/>
                <w:b/>
                <w:bCs/>
                <w:color w:val="000000"/>
              </w:rPr>
              <w:t>1700</w:t>
            </w:r>
          </w:p>
        </w:tc>
        <w:tc>
          <w:tcPr>
            <w:tcW w:w="651" w:type="dxa"/>
            <w:tcBorders>
              <w:top w:val="nil"/>
              <w:left w:val="nil"/>
              <w:bottom w:val="single" w:sz="8" w:space="0" w:color="auto"/>
              <w:right w:val="single" w:sz="8" w:space="0" w:color="auto"/>
            </w:tcBorders>
            <w:shd w:val="clear" w:color="auto" w:fill="AEAAAA"/>
            <w:noWrap/>
            <w:tcMar>
              <w:top w:w="0" w:type="dxa"/>
              <w:left w:w="108" w:type="dxa"/>
              <w:bottom w:w="0" w:type="dxa"/>
              <w:right w:w="108" w:type="dxa"/>
            </w:tcMar>
            <w:vAlign w:val="center"/>
            <w:hideMark/>
          </w:tcPr>
          <w:p w14:paraId="59FF9141" w14:textId="77777777" w:rsidR="00CE417C" w:rsidRPr="001E62D2" w:rsidRDefault="00CE417C" w:rsidP="00DD1C73">
            <w:pPr>
              <w:jc w:val="center"/>
              <w:rPr>
                <w:rFonts w:cstheme="minorHAnsi"/>
                <w:b/>
                <w:bCs/>
                <w:color w:val="000000"/>
              </w:rPr>
            </w:pPr>
            <w:r w:rsidRPr="001E62D2">
              <w:rPr>
                <w:rFonts w:cstheme="minorHAnsi"/>
                <w:b/>
                <w:bCs/>
                <w:color w:val="000000"/>
              </w:rPr>
              <w:t>2000</w:t>
            </w:r>
          </w:p>
        </w:tc>
      </w:tr>
      <w:tr w:rsidR="00B426D2" w:rsidRPr="001E62D2" w14:paraId="396BE6E2" w14:textId="77777777" w:rsidTr="00DD1C73">
        <w:tblPrEx>
          <w:tblCellMar>
            <w:top w:w="0" w:type="dxa"/>
            <w:bottom w:w="0" w:type="dxa"/>
          </w:tblCellMar>
        </w:tblPrEx>
        <w:trPr>
          <w:trHeight w:val="301"/>
        </w:trPr>
        <w:tc>
          <w:tcPr>
            <w:tcW w:w="1447"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44D5DFC" w14:textId="77777777" w:rsidR="00CE417C" w:rsidRPr="001E62D2" w:rsidRDefault="00CE417C" w:rsidP="00DD1C73">
            <w:pPr>
              <w:jc w:val="center"/>
              <w:rPr>
                <w:rFonts w:cstheme="minorHAnsi"/>
                <w:b/>
                <w:bCs/>
                <w:color w:val="000000"/>
              </w:rPr>
            </w:pPr>
            <w:r w:rsidRPr="001E62D2">
              <w:rPr>
                <w:rFonts w:cstheme="minorHAnsi"/>
                <w:b/>
                <w:bCs/>
                <w:color w:val="000000"/>
              </w:rPr>
              <w:t>CORPORATE</w:t>
            </w:r>
          </w:p>
        </w:tc>
        <w:tc>
          <w:tcPr>
            <w:tcW w:w="71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71B5FA5" w14:textId="77777777" w:rsidR="00CE417C" w:rsidRPr="001E62D2" w:rsidRDefault="00CE417C" w:rsidP="00DD1C73">
            <w:pPr>
              <w:jc w:val="center"/>
              <w:rPr>
                <w:rFonts w:cstheme="minorHAnsi"/>
                <w:b/>
                <w:bCs/>
                <w:color w:val="000000"/>
              </w:rPr>
            </w:pPr>
            <w:r w:rsidRPr="001E62D2">
              <w:rPr>
                <w:rFonts w:cstheme="minorHAnsi"/>
                <w:b/>
                <w:bCs/>
                <w:color w:val="000000"/>
              </w:rPr>
              <w:t>FEED</w:t>
            </w:r>
          </w:p>
        </w:tc>
        <w:tc>
          <w:tcPr>
            <w:tcW w:w="11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0310147" w14:textId="77777777" w:rsidR="00CE417C" w:rsidRPr="001E62D2" w:rsidRDefault="00CE417C" w:rsidP="00DD1C73">
            <w:pPr>
              <w:jc w:val="center"/>
              <w:rPr>
                <w:rFonts w:cstheme="minorHAnsi"/>
                <w:b/>
                <w:bCs/>
                <w:color w:val="000000"/>
              </w:rPr>
            </w:pPr>
            <w:r w:rsidRPr="001E62D2">
              <w:rPr>
                <w:rFonts w:cstheme="minorHAnsi"/>
                <w:b/>
                <w:bCs/>
                <w:color w:val="000000"/>
              </w:rPr>
              <w:t>LOGISTICS</w:t>
            </w:r>
          </w:p>
        </w:tc>
        <w:tc>
          <w:tcPr>
            <w:tcW w:w="112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30ACD71" w14:textId="77777777" w:rsidR="00CE417C" w:rsidRPr="001E62D2" w:rsidRDefault="00CE417C" w:rsidP="00DD1C73">
            <w:pPr>
              <w:jc w:val="center"/>
              <w:rPr>
                <w:rFonts w:cstheme="minorHAnsi"/>
                <w:b/>
                <w:bCs/>
                <w:color w:val="000000"/>
              </w:rPr>
            </w:pPr>
            <w:r w:rsidRPr="001E62D2">
              <w:rPr>
                <w:rFonts w:cstheme="minorHAnsi"/>
                <w:b/>
                <w:bCs/>
                <w:color w:val="000000"/>
              </w:rPr>
              <w:t>OLMASCO</w:t>
            </w:r>
          </w:p>
        </w:tc>
        <w:tc>
          <w:tcPr>
            <w:tcW w:w="7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0786149" w14:textId="77777777" w:rsidR="00CE417C" w:rsidRPr="001E62D2" w:rsidRDefault="00CE417C" w:rsidP="00DD1C73">
            <w:pPr>
              <w:jc w:val="center"/>
              <w:rPr>
                <w:rFonts w:cstheme="minorHAnsi"/>
                <w:b/>
                <w:bCs/>
                <w:color w:val="000000"/>
              </w:rPr>
            </w:pPr>
            <w:r w:rsidRPr="001E62D2">
              <w:rPr>
                <w:rFonts w:cstheme="minorHAnsi"/>
                <w:b/>
                <w:bCs/>
                <w:color w:val="000000"/>
              </w:rPr>
              <w:t>FOOD</w:t>
            </w:r>
          </w:p>
        </w:tc>
        <w:tc>
          <w:tcPr>
            <w:tcW w:w="6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5390351" w14:textId="77777777" w:rsidR="00CE417C" w:rsidRPr="001E62D2" w:rsidRDefault="00CE417C" w:rsidP="00DD1C73">
            <w:pPr>
              <w:jc w:val="center"/>
              <w:rPr>
                <w:rFonts w:cstheme="minorHAnsi"/>
                <w:b/>
                <w:bCs/>
                <w:color w:val="000000"/>
              </w:rPr>
            </w:pPr>
            <w:r w:rsidRPr="001E62D2">
              <w:rPr>
                <w:rFonts w:cstheme="minorHAnsi"/>
                <w:b/>
                <w:bCs/>
                <w:color w:val="000000"/>
              </w:rPr>
              <w:t>IDAC</w:t>
            </w:r>
          </w:p>
        </w:tc>
        <w:tc>
          <w:tcPr>
            <w:tcW w:w="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740ED14" w14:textId="77777777" w:rsidR="00CE417C" w:rsidRPr="001E62D2" w:rsidRDefault="00CE417C" w:rsidP="00DD1C73">
            <w:pPr>
              <w:jc w:val="center"/>
              <w:rPr>
                <w:rFonts w:cstheme="minorHAnsi"/>
                <w:b/>
                <w:bCs/>
                <w:color w:val="000000"/>
              </w:rPr>
            </w:pPr>
            <w:r w:rsidRPr="001E62D2">
              <w:rPr>
                <w:rFonts w:cstheme="minorHAnsi"/>
                <w:b/>
                <w:bCs/>
                <w:color w:val="000000"/>
              </w:rPr>
              <w:t>ALEMAR</w:t>
            </w:r>
          </w:p>
        </w:tc>
        <w:tc>
          <w:tcPr>
            <w:tcW w:w="96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0D3EA04" w14:textId="77777777" w:rsidR="00CE417C" w:rsidRPr="001E62D2" w:rsidRDefault="00CE417C" w:rsidP="00DD1C73">
            <w:pPr>
              <w:jc w:val="center"/>
              <w:rPr>
                <w:rFonts w:cstheme="minorHAnsi"/>
                <w:b/>
                <w:bCs/>
                <w:color w:val="000000"/>
              </w:rPr>
            </w:pPr>
            <w:r w:rsidRPr="001E62D2">
              <w:rPr>
                <w:rFonts w:cstheme="minorHAnsi"/>
                <w:b/>
                <w:bCs/>
                <w:color w:val="000000"/>
              </w:rPr>
              <w:t>MEFSCO</w:t>
            </w:r>
          </w:p>
        </w:tc>
        <w:tc>
          <w:tcPr>
            <w:tcW w:w="65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CC55572" w14:textId="77777777" w:rsidR="00CE417C" w:rsidRPr="001E62D2" w:rsidRDefault="00CE417C" w:rsidP="00DD1C73">
            <w:pPr>
              <w:jc w:val="center"/>
              <w:rPr>
                <w:rFonts w:cstheme="minorHAnsi"/>
                <w:b/>
                <w:bCs/>
                <w:color w:val="000000"/>
              </w:rPr>
            </w:pPr>
            <w:r w:rsidRPr="001E62D2">
              <w:rPr>
                <w:rFonts w:cstheme="minorHAnsi"/>
                <w:b/>
                <w:bCs/>
                <w:color w:val="000000"/>
              </w:rPr>
              <w:t>GTU</w:t>
            </w:r>
          </w:p>
        </w:tc>
      </w:tr>
      <w:tr w:rsidR="00B426D2" w:rsidRPr="001E62D2" w14:paraId="47310C32" w14:textId="77777777" w:rsidTr="00DD1C73">
        <w:tblPrEx>
          <w:tblCellMar>
            <w:top w:w="0" w:type="dxa"/>
            <w:bottom w:w="0" w:type="dxa"/>
          </w:tblCellMar>
        </w:tblPrEx>
        <w:trPr>
          <w:trHeight w:val="301"/>
        </w:trPr>
        <w:tc>
          <w:tcPr>
            <w:tcW w:w="144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B85384D" w14:textId="77777777" w:rsidR="00CE417C" w:rsidRPr="001E62D2" w:rsidRDefault="00CE417C" w:rsidP="00DD1C73">
            <w:pPr>
              <w:jc w:val="center"/>
              <w:rPr>
                <w:rFonts w:cstheme="minorHAnsi"/>
                <w:color w:val="000000"/>
              </w:rPr>
            </w:pPr>
            <w:r w:rsidRPr="001E62D2">
              <w:rPr>
                <w:rFonts w:cstheme="minorHAnsi"/>
                <w:color w:val="000000"/>
              </w:rPr>
              <w:t>NO</w:t>
            </w:r>
          </w:p>
        </w:tc>
        <w:tc>
          <w:tcPr>
            <w:tcW w:w="71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CDD7C3" w14:textId="77777777" w:rsidR="00CE417C" w:rsidRPr="001E62D2" w:rsidRDefault="00CE417C" w:rsidP="00DD1C73">
            <w:pPr>
              <w:jc w:val="center"/>
              <w:rPr>
                <w:rFonts w:cstheme="minorHAnsi"/>
                <w:color w:val="000000"/>
              </w:rPr>
            </w:pPr>
            <w:r w:rsidRPr="001E62D2">
              <w:rPr>
                <w:rFonts w:cstheme="minorHAnsi"/>
                <w:color w:val="000000"/>
              </w:rPr>
              <w:t>YES</w:t>
            </w:r>
          </w:p>
        </w:tc>
        <w:tc>
          <w:tcPr>
            <w:tcW w:w="11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3DB1BFF" w14:textId="669208F5" w:rsidR="00CE417C" w:rsidRPr="001E62D2" w:rsidRDefault="00CE417C" w:rsidP="00DD1C73">
            <w:pPr>
              <w:jc w:val="center"/>
              <w:rPr>
                <w:rFonts w:cstheme="minorHAnsi"/>
                <w:color w:val="000000"/>
              </w:rPr>
            </w:pPr>
            <w:r w:rsidRPr="001E62D2">
              <w:rPr>
                <w:rFonts w:cstheme="minorHAnsi"/>
                <w:color w:val="000000"/>
              </w:rPr>
              <w:t>NO</w:t>
            </w:r>
          </w:p>
        </w:tc>
        <w:tc>
          <w:tcPr>
            <w:tcW w:w="112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7CDDC67" w14:textId="77777777" w:rsidR="00CE417C" w:rsidRPr="001E62D2" w:rsidRDefault="00CE417C" w:rsidP="00DD1C73">
            <w:pPr>
              <w:jc w:val="center"/>
              <w:rPr>
                <w:rFonts w:cstheme="minorHAnsi"/>
                <w:color w:val="000000"/>
              </w:rPr>
            </w:pPr>
            <w:r w:rsidRPr="001E62D2">
              <w:rPr>
                <w:rFonts w:cstheme="minorHAnsi"/>
                <w:color w:val="000000"/>
              </w:rPr>
              <w:t> NO</w:t>
            </w:r>
          </w:p>
        </w:tc>
        <w:tc>
          <w:tcPr>
            <w:tcW w:w="73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F8D424C" w14:textId="776B6DB2" w:rsidR="00CE417C" w:rsidRPr="001E62D2" w:rsidRDefault="00CE417C" w:rsidP="00DD1C73">
            <w:pPr>
              <w:jc w:val="center"/>
              <w:rPr>
                <w:rFonts w:cstheme="minorHAnsi"/>
                <w:color w:val="000000"/>
              </w:rPr>
            </w:pPr>
            <w:r w:rsidRPr="001E62D2">
              <w:rPr>
                <w:rFonts w:cstheme="minorHAnsi"/>
                <w:color w:val="000000"/>
              </w:rPr>
              <w:t>YES</w:t>
            </w:r>
          </w:p>
        </w:tc>
        <w:tc>
          <w:tcPr>
            <w:tcW w:w="6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9352038" w14:textId="77777777" w:rsidR="00CE417C" w:rsidRPr="001E62D2" w:rsidRDefault="00CE417C" w:rsidP="00DD1C73">
            <w:pPr>
              <w:jc w:val="center"/>
              <w:rPr>
                <w:rFonts w:cstheme="minorHAnsi"/>
                <w:color w:val="000000"/>
              </w:rPr>
            </w:pPr>
            <w:r w:rsidRPr="001E62D2">
              <w:rPr>
                <w:rFonts w:cstheme="minorHAnsi"/>
                <w:color w:val="000000"/>
              </w:rPr>
              <w:t> NO</w:t>
            </w:r>
          </w:p>
        </w:tc>
        <w:tc>
          <w:tcPr>
            <w:tcW w:w="97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21F08A" w14:textId="0BD74E3B" w:rsidR="00CE417C" w:rsidRPr="001E62D2" w:rsidRDefault="00CE417C" w:rsidP="00DD1C73">
            <w:pPr>
              <w:jc w:val="center"/>
              <w:rPr>
                <w:rFonts w:cstheme="minorHAnsi"/>
                <w:color w:val="000000"/>
              </w:rPr>
            </w:pPr>
            <w:r w:rsidRPr="001E62D2">
              <w:rPr>
                <w:rFonts w:cstheme="minorHAnsi"/>
                <w:color w:val="000000"/>
              </w:rPr>
              <w:t>NO</w:t>
            </w:r>
          </w:p>
        </w:tc>
        <w:tc>
          <w:tcPr>
            <w:tcW w:w="96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15C310" w14:textId="69BDEB73" w:rsidR="00CE417C" w:rsidRPr="001E62D2" w:rsidRDefault="00CE417C" w:rsidP="00DD1C73">
            <w:pPr>
              <w:jc w:val="center"/>
              <w:rPr>
                <w:rFonts w:cstheme="minorHAnsi"/>
                <w:color w:val="000000"/>
              </w:rPr>
            </w:pPr>
            <w:r w:rsidRPr="001E62D2">
              <w:rPr>
                <w:rFonts w:cstheme="minorHAnsi"/>
                <w:color w:val="000000"/>
              </w:rPr>
              <w:t>YES</w:t>
            </w:r>
          </w:p>
        </w:tc>
        <w:tc>
          <w:tcPr>
            <w:tcW w:w="65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E909FD" w14:textId="369A79E5" w:rsidR="00CE417C" w:rsidRPr="001E62D2" w:rsidRDefault="00CE417C" w:rsidP="00DD1C73">
            <w:pPr>
              <w:jc w:val="center"/>
              <w:rPr>
                <w:rFonts w:cstheme="minorHAnsi"/>
                <w:color w:val="000000"/>
              </w:rPr>
            </w:pPr>
            <w:r w:rsidRPr="001E62D2">
              <w:rPr>
                <w:rFonts w:cstheme="minorHAnsi"/>
                <w:color w:val="000000"/>
              </w:rPr>
              <w:t>NO</w:t>
            </w:r>
          </w:p>
        </w:tc>
      </w:tr>
    </w:tbl>
    <w:p w14:paraId="2ED68FE1" w14:textId="77777777" w:rsidR="00CE417C" w:rsidRPr="001E62D2" w:rsidRDefault="00CE417C" w:rsidP="00D652C9">
      <w:pPr>
        <w:rPr>
          <w:rFonts w:cstheme="minorHAnsi"/>
        </w:rPr>
      </w:pPr>
    </w:p>
    <w:p w14:paraId="338EE962" w14:textId="0C9C1EB6" w:rsidR="00CE417C" w:rsidRPr="001E62D2" w:rsidRDefault="00CE417C" w:rsidP="00D652C9">
      <w:pPr>
        <w:rPr>
          <w:rFonts w:cstheme="minorHAnsi"/>
        </w:rPr>
      </w:pPr>
    </w:p>
    <w:p w14:paraId="6FC0A66E" w14:textId="07BF5B57" w:rsidR="00CE417C" w:rsidRPr="001E62D2" w:rsidRDefault="00CE417C" w:rsidP="00D652C9">
      <w:pPr>
        <w:numPr>
          <w:ilvl w:val="1"/>
          <w:numId w:val="1"/>
        </w:numPr>
        <w:tabs>
          <w:tab w:val="left" w:pos="1200"/>
          <w:tab w:val="left" w:pos="1201"/>
        </w:tabs>
        <w:spacing w:before="191"/>
        <w:ind w:hanging="721"/>
        <w:rPr>
          <w:rFonts w:cstheme="minorHAnsi"/>
          <w:sz w:val="22"/>
          <w:szCs w:val="22"/>
        </w:rPr>
      </w:pPr>
      <w:bookmarkStart w:id="30" w:name="_Toc157523467"/>
      <w:r w:rsidRPr="001E62D2">
        <w:rPr>
          <w:rFonts w:cstheme="minorHAnsi"/>
          <w:sz w:val="22"/>
          <w:szCs w:val="22"/>
        </w:rPr>
        <w:t>Arasco Feed</w:t>
      </w:r>
      <w:bookmarkEnd w:id="30"/>
    </w:p>
    <w:p w14:paraId="247AE79D" w14:textId="77777777" w:rsidR="00CE417C" w:rsidRPr="001E62D2" w:rsidRDefault="00CE417C" w:rsidP="00240D78">
      <w:pPr>
        <w:ind w:left="360"/>
        <w:rPr>
          <w:rFonts w:cstheme="minorHAnsi"/>
        </w:rPr>
      </w:pPr>
    </w:p>
    <w:p w14:paraId="0E40EC38" w14:textId="77777777" w:rsidR="00CE417C" w:rsidRPr="001E62D2" w:rsidRDefault="00CE417C" w:rsidP="00606463">
      <w:pPr>
        <w:numPr>
          <w:ilvl w:val="0"/>
          <w:numId w:val="3"/>
        </w:numPr>
        <w:rPr>
          <w:rFonts w:cstheme="minorHAnsi"/>
        </w:rPr>
      </w:pPr>
      <w:r w:rsidRPr="001E62D2">
        <w:rPr>
          <w:rFonts w:cstheme="minorHAnsi"/>
        </w:rPr>
        <w:t>Formulation team considers the below points in to consideration while calculating the raw materials required.</w:t>
      </w:r>
    </w:p>
    <w:p w14:paraId="6BB2C8E1" w14:textId="751E406F" w:rsidR="00CE417C" w:rsidRPr="001E62D2" w:rsidRDefault="00CE417C" w:rsidP="00606463">
      <w:pPr>
        <w:numPr>
          <w:ilvl w:val="1"/>
          <w:numId w:val="4"/>
        </w:numPr>
        <w:contextualSpacing/>
        <w:rPr>
          <w:rFonts w:cstheme="minorHAnsi"/>
        </w:rPr>
      </w:pPr>
      <w:r w:rsidRPr="001E62D2">
        <w:rPr>
          <w:rFonts w:cstheme="minorHAnsi"/>
        </w:rPr>
        <w:t>Cost of inventory</w:t>
      </w:r>
    </w:p>
    <w:p w14:paraId="44D143D8" w14:textId="4425FFF6" w:rsidR="00CE417C" w:rsidRPr="001E62D2" w:rsidRDefault="00CE417C" w:rsidP="00606463">
      <w:pPr>
        <w:numPr>
          <w:ilvl w:val="1"/>
          <w:numId w:val="4"/>
        </w:numPr>
        <w:contextualSpacing/>
        <w:rPr>
          <w:rFonts w:cstheme="minorHAnsi"/>
        </w:rPr>
      </w:pPr>
      <w:r w:rsidRPr="001E62D2">
        <w:rPr>
          <w:rFonts w:cstheme="minorHAnsi"/>
        </w:rPr>
        <w:t>Production plan</w:t>
      </w:r>
    </w:p>
    <w:p w14:paraId="2B2482B9" w14:textId="45E97296" w:rsidR="00CE417C" w:rsidRPr="001E62D2" w:rsidRDefault="00CE417C" w:rsidP="00606463">
      <w:pPr>
        <w:numPr>
          <w:ilvl w:val="1"/>
          <w:numId w:val="4"/>
        </w:numPr>
        <w:contextualSpacing/>
        <w:rPr>
          <w:rFonts w:cstheme="minorHAnsi"/>
        </w:rPr>
      </w:pPr>
      <w:r w:rsidRPr="001E62D2">
        <w:rPr>
          <w:rFonts w:cstheme="minorHAnsi"/>
        </w:rPr>
        <w:t>Nutrition value</w:t>
      </w:r>
    </w:p>
    <w:p w14:paraId="32B7B119" w14:textId="4D88B7B5" w:rsidR="00CE417C" w:rsidRPr="001E62D2" w:rsidRDefault="00CE417C" w:rsidP="00606463">
      <w:pPr>
        <w:numPr>
          <w:ilvl w:val="1"/>
          <w:numId w:val="4"/>
        </w:numPr>
        <w:contextualSpacing/>
        <w:rPr>
          <w:rFonts w:cstheme="minorHAnsi"/>
        </w:rPr>
      </w:pPr>
      <w:r w:rsidRPr="001E62D2">
        <w:rPr>
          <w:rFonts w:cstheme="minorHAnsi"/>
        </w:rPr>
        <w:t>Quality factor</w:t>
      </w:r>
    </w:p>
    <w:p w14:paraId="171D08A5" w14:textId="77777777" w:rsidR="00CE417C" w:rsidRPr="001E62D2" w:rsidRDefault="00CE417C" w:rsidP="00240D78">
      <w:pPr>
        <w:ind w:left="360"/>
        <w:rPr>
          <w:rFonts w:cstheme="minorHAnsi"/>
        </w:rPr>
      </w:pPr>
    </w:p>
    <w:p w14:paraId="5AE24ACB" w14:textId="2A70B5C4" w:rsidR="00CE417C" w:rsidRPr="001E62D2" w:rsidRDefault="00CE417C" w:rsidP="00120D11">
      <w:pPr>
        <w:numPr>
          <w:ilvl w:val="0"/>
          <w:numId w:val="3"/>
        </w:numPr>
        <w:rPr>
          <w:rFonts w:cstheme="minorHAnsi"/>
        </w:rPr>
      </w:pPr>
      <w:r w:rsidRPr="001E62D2">
        <w:rPr>
          <w:rFonts w:cstheme="minorHAnsi"/>
        </w:rPr>
        <w:t>Sales team will provide the forecast for weekly, Monthly, yearly. MRP team will do long term forecast (6 months) and short-term forecast (3 months)</w:t>
      </w:r>
    </w:p>
    <w:p w14:paraId="0875D685" w14:textId="36A5DA5A" w:rsidR="00CE417C" w:rsidRPr="001E62D2" w:rsidRDefault="00CE417C" w:rsidP="00120D11">
      <w:pPr>
        <w:numPr>
          <w:ilvl w:val="0"/>
          <w:numId w:val="3"/>
        </w:numPr>
        <w:rPr>
          <w:rFonts w:cstheme="minorHAnsi"/>
        </w:rPr>
      </w:pPr>
      <w:r w:rsidRPr="001E62D2">
        <w:rPr>
          <w:rFonts w:cstheme="minorHAnsi"/>
        </w:rPr>
        <w:t>For any major change in demand Sales team will send update to MRP team. MRP team changes the demand and cascade it to production team.</w:t>
      </w:r>
    </w:p>
    <w:p w14:paraId="6D8F6945" w14:textId="5EAC3B71" w:rsidR="00CE417C" w:rsidRPr="001E62D2" w:rsidRDefault="00CE417C" w:rsidP="00120D11">
      <w:pPr>
        <w:numPr>
          <w:ilvl w:val="0"/>
          <w:numId w:val="3"/>
        </w:numPr>
        <w:rPr>
          <w:rFonts w:cstheme="minorHAnsi"/>
        </w:rPr>
      </w:pPr>
      <w:r w:rsidRPr="001E62D2">
        <w:rPr>
          <w:rFonts w:cstheme="minorHAnsi"/>
        </w:rPr>
        <w:t>Currently MRP and formulation team is facing issue with forecast as it is not done is SAP.</w:t>
      </w:r>
    </w:p>
    <w:p w14:paraId="385FD4CE" w14:textId="77777777" w:rsidR="00CE417C" w:rsidRPr="001E62D2" w:rsidRDefault="00CE417C" w:rsidP="00606463">
      <w:pPr>
        <w:numPr>
          <w:ilvl w:val="0"/>
          <w:numId w:val="3"/>
        </w:numPr>
        <w:rPr>
          <w:rFonts w:cstheme="minorHAnsi"/>
        </w:rPr>
      </w:pPr>
      <w:r w:rsidRPr="001E62D2">
        <w:rPr>
          <w:rFonts w:cstheme="minorHAnsi"/>
        </w:rPr>
        <w:t>Formulation team is facing problem in BOM change in the future BOM built.</w:t>
      </w:r>
    </w:p>
    <w:p w14:paraId="4F73BF12" w14:textId="3EA325BD" w:rsidR="00CE417C" w:rsidRPr="001E62D2" w:rsidRDefault="00CE417C" w:rsidP="00606463">
      <w:pPr>
        <w:numPr>
          <w:ilvl w:val="0"/>
          <w:numId w:val="3"/>
        </w:numPr>
        <w:rPr>
          <w:rFonts w:cstheme="minorHAnsi"/>
        </w:rPr>
      </w:pPr>
      <w:r w:rsidRPr="001E62D2">
        <w:rPr>
          <w:rFonts w:cstheme="minorHAnsi"/>
        </w:rPr>
        <w:t>BOM effectivity dat</w:t>
      </w:r>
      <w:r w:rsidRPr="001E62D2">
        <w:rPr>
          <w:rFonts w:cstheme="minorHAnsi"/>
        </w:rPr>
        <w:t>e</w:t>
      </w:r>
      <w:r w:rsidRPr="001E62D2">
        <w:rPr>
          <w:rFonts w:cstheme="minorHAnsi"/>
        </w:rPr>
        <w:t xml:space="preserve"> in SAP to be used while creating BOM for Future.</w:t>
      </w:r>
    </w:p>
    <w:p w14:paraId="26760662" w14:textId="0F0075CA" w:rsidR="00CE417C" w:rsidRPr="001E62D2" w:rsidRDefault="00CE417C" w:rsidP="00606463">
      <w:pPr>
        <w:numPr>
          <w:ilvl w:val="0"/>
          <w:numId w:val="3"/>
        </w:numPr>
        <w:rPr>
          <w:rFonts w:cstheme="minorHAnsi"/>
        </w:rPr>
      </w:pPr>
      <w:r w:rsidRPr="001E62D2">
        <w:rPr>
          <w:rFonts w:cstheme="minorHAnsi"/>
        </w:rPr>
        <w:t xml:space="preserve">There are 2 types of planning done </w:t>
      </w:r>
      <w:r w:rsidRPr="001E62D2">
        <w:rPr>
          <w:rFonts w:cstheme="minorHAnsi"/>
        </w:rPr>
        <w:t>manually.</w:t>
      </w:r>
      <w:r w:rsidRPr="001E62D2">
        <w:rPr>
          <w:rFonts w:cstheme="minorHAnsi"/>
        </w:rPr>
        <w:t xml:space="preserve"> Master production schedule for finished products and MRP for semi-finished and raw material out of SAP.</w:t>
      </w:r>
    </w:p>
    <w:p w14:paraId="56F81977" w14:textId="77777777" w:rsidR="00CE417C" w:rsidRPr="001E62D2" w:rsidRDefault="00CE417C" w:rsidP="00606463">
      <w:pPr>
        <w:numPr>
          <w:ilvl w:val="0"/>
          <w:numId w:val="3"/>
        </w:numPr>
        <w:rPr>
          <w:rFonts w:cstheme="minorHAnsi"/>
        </w:rPr>
      </w:pPr>
      <w:r w:rsidRPr="001E62D2">
        <w:rPr>
          <w:rFonts w:cstheme="minorHAnsi"/>
        </w:rPr>
        <w:t xml:space="preserve">MRP should consider the safety stock and </w:t>
      </w:r>
      <w:r w:rsidRPr="001E62D2">
        <w:rPr>
          <w:rFonts w:cstheme="minorHAnsi"/>
        </w:rPr>
        <w:t>Reorder point for raw material planning.</w:t>
      </w:r>
    </w:p>
    <w:p w14:paraId="06F5DEBF" w14:textId="4729711F" w:rsidR="00CE417C" w:rsidRPr="001E62D2" w:rsidRDefault="00CE417C" w:rsidP="00606463">
      <w:pPr>
        <w:numPr>
          <w:ilvl w:val="0"/>
          <w:numId w:val="3"/>
        </w:numPr>
        <w:rPr>
          <w:rFonts w:cstheme="minorHAnsi"/>
        </w:rPr>
      </w:pPr>
      <w:r w:rsidRPr="001E62D2">
        <w:rPr>
          <w:rFonts w:cstheme="minorHAnsi"/>
        </w:rPr>
        <w:t>Feed MRP team is facing the problem for correct inventory quantity</w:t>
      </w:r>
      <w:r w:rsidRPr="001E62D2">
        <w:rPr>
          <w:rFonts w:cstheme="minorHAnsi"/>
        </w:rPr>
        <w:t xml:space="preserve"> in Kharj plant for yellow corn</w:t>
      </w:r>
      <w:r w:rsidRPr="001E62D2">
        <w:rPr>
          <w:rFonts w:cstheme="minorHAnsi"/>
        </w:rPr>
        <w:t>,</w:t>
      </w:r>
      <w:r w:rsidRPr="001E62D2">
        <w:rPr>
          <w:rFonts w:cstheme="minorHAnsi"/>
        </w:rPr>
        <w:t xml:space="preserve"> because </w:t>
      </w:r>
      <w:r w:rsidRPr="001E62D2">
        <w:rPr>
          <w:rFonts w:cstheme="minorHAnsi"/>
        </w:rPr>
        <w:t xml:space="preserve">PGI </w:t>
      </w:r>
      <w:r w:rsidRPr="001E62D2">
        <w:rPr>
          <w:rFonts w:cstheme="minorHAnsi"/>
        </w:rPr>
        <w:t>is happening at month end</w:t>
      </w:r>
      <w:r w:rsidRPr="001E62D2">
        <w:rPr>
          <w:rFonts w:cstheme="minorHAnsi"/>
        </w:rPr>
        <w:t xml:space="preserve"> </w:t>
      </w:r>
      <w:r w:rsidRPr="001E62D2">
        <w:rPr>
          <w:rFonts w:cstheme="minorHAnsi"/>
        </w:rPr>
        <w:t>from Kharj feed Mill to Mefsco</w:t>
      </w:r>
      <w:r w:rsidRPr="001E62D2">
        <w:rPr>
          <w:rFonts w:cstheme="minorHAnsi"/>
        </w:rPr>
        <w:t>.</w:t>
      </w:r>
    </w:p>
    <w:p w14:paraId="3BE60A15" w14:textId="36E8B61B" w:rsidR="00CE417C" w:rsidRPr="001E62D2" w:rsidRDefault="00CE417C" w:rsidP="00606463">
      <w:pPr>
        <w:numPr>
          <w:ilvl w:val="0"/>
          <w:numId w:val="3"/>
        </w:numPr>
        <w:rPr>
          <w:rFonts w:cstheme="minorHAnsi"/>
        </w:rPr>
      </w:pPr>
      <w:r w:rsidRPr="001E62D2">
        <w:rPr>
          <w:rFonts w:cstheme="minorHAnsi"/>
        </w:rPr>
        <w:lastRenderedPageBreak/>
        <w:t>Sales team creates SO for (Poultry,</w:t>
      </w:r>
      <w:r w:rsidRPr="001E62D2">
        <w:rPr>
          <w:rFonts w:cstheme="minorHAnsi"/>
        </w:rPr>
        <w:t xml:space="preserve"> </w:t>
      </w:r>
      <w:r w:rsidRPr="001E62D2">
        <w:rPr>
          <w:rFonts w:cstheme="minorHAnsi"/>
        </w:rPr>
        <w:t>Dairy,</w:t>
      </w:r>
      <w:r w:rsidRPr="001E62D2">
        <w:rPr>
          <w:rFonts w:cstheme="minorHAnsi"/>
        </w:rPr>
        <w:t xml:space="preserve"> </w:t>
      </w:r>
      <w:r w:rsidRPr="001E62D2">
        <w:rPr>
          <w:rFonts w:cstheme="minorHAnsi"/>
        </w:rPr>
        <w:t>Aqua) divisions because sales team will receive definite forecast from the customer.</w:t>
      </w:r>
    </w:p>
    <w:p w14:paraId="031DA824" w14:textId="359913B9" w:rsidR="00CE417C" w:rsidRPr="001E62D2" w:rsidRDefault="00CE417C" w:rsidP="00606463">
      <w:pPr>
        <w:numPr>
          <w:ilvl w:val="0"/>
          <w:numId w:val="3"/>
        </w:numPr>
        <w:rPr>
          <w:rFonts w:cstheme="minorHAnsi"/>
        </w:rPr>
      </w:pPr>
      <w:r w:rsidRPr="001E62D2">
        <w:rPr>
          <w:rFonts w:cstheme="minorHAnsi"/>
        </w:rPr>
        <w:t xml:space="preserve">For </w:t>
      </w:r>
      <w:r w:rsidRPr="001E62D2">
        <w:rPr>
          <w:rFonts w:cstheme="minorHAnsi"/>
        </w:rPr>
        <w:t>livestock</w:t>
      </w:r>
      <w:r w:rsidRPr="001E62D2">
        <w:rPr>
          <w:rFonts w:cstheme="minorHAnsi"/>
        </w:rPr>
        <w:t xml:space="preserve"> MRP team will consider the historical data to derive the short and long term demand, no definite forecast is given by the </w:t>
      </w:r>
      <w:r w:rsidRPr="001E62D2">
        <w:rPr>
          <w:rFonts w:cstheme="minorHAnsi"/>
        </w:rPr>
        <w:t>customers.</w:t>
      </w:r>
    </w:p>
    <w:p w14:paraId="4F50BC5D" w14:textId="7A75D6F2" w:rsidR="00CE417C" w:rsidRPr="001E62D2" w:rsidRDefault="00CE417C" w:rsidP="00606463">
      <w:pPr>
        <w:numPr>
          <w:ilvl w:val="0"/>
          <w:numId w:val="3"/>
        </w:numPr>
        <w:rPr>
          <w:rFonts w:cstheme="minorHAnsi"/>
        </w:rPr>
      </w:pPr>
      <w:r w:rsidRPr="001E62D2">
        <w:rPr>
          <w:rFonts w:cstheme="minorHAnsi"/>
        </w:rPr>
        <w:t>For Aqua and others</w:t>
      </w:r>
      <w:r w:rsidRPr="001E62D2">
        <w:rPr>
          <w:rFonts w:cstheme="minorHAnsi"/>
        </w:rPr>
        <w:t>,</w:t>
      </w:r>
      <w:r w:rsidRPr="001E62D2">
        <w:rPr>
          <w:rFonts w:cstheme="minorHAnsi"/>
        </w:rPr>
        <w:t xml:space="preserve"> MRP team will receive a mail from customer weekly forecast.</w:t>
      </w:r>
    </w:p>
    <w:p w14:paraId="67571BFE" w14:textId="2D46532B" w:rsidR="00CE417C" w:rsidRPr="001E62D2" w:rsidRDefault="00CE417C" w:rsidP="00606463">
      <w:pPr>
        <w:numPr>
          <w:ilvl w:val="0"/>
          <w:numId w:val="3"/>
        </w:numPr>
        <w:rPr>
          <w:rFonts w:cstheme="minorHAnsi"/>
        </w:rPr>
      </w:pPr>
      <w:r w:rsidRPr="001E62D2">
        <w:rPr>
          <w:rFonts w:cstheme="minorHAnsi"/>
        </w:rPr>
        <w:t xml:space="preserve">Sales team prepares forecast for 1 month and send it across the MRP and formulation teams. If there is any sudden hike in demand Sales team adjusts it and circulate the same, </w:t>
      </w:r>
      <w:r w:rsidRPr="001E62D2">
        <w:rPr>
          <w:rFonts w:cstheme="minorHAnsi"/>
        </w:rPr>
        <w:t>all</w:t>
      </w:r>
      <w:r w:rsidRPr="001E62D2">
        <w:rPr>
          <w:rFonts w:cstheme="minorHAnsi"/>
        </w:rPr>
        <w:t xml:space="preserve"> this process is out of SAP </w:t>
      </w:r>
    </w:p>
    <w:p w14:paraId="4EFC48F6" w14:textId="77777777" w:rsidR="00CE417C" w:rsidRPr="001E62D2" w:rsidRDefault="00CE417C" w:rsidP="00606463">
      <w:pPr>
        <w:numPr>
          <w:ilvl w:val="0"/>
          <w:numId w:val="3"/>
        </w:numPr>
        <w:rPr>
          <w:rFonts w:cstheme="minorHAnsi"/>
        </w:rPr>
      </w:pPr>
      <w:r w:rsidRPr="001E62D2">
        <w:rPr>
          <w:rFonts w:cstheme="minorHAnsi"/>
        </w:rPr>
        <w:t>Sales team is facing problems in calculating the forecast in rainy season as the grain demand is less by the customers.</w:t>
      </w:r>
    </w:p>
    <w:p w14:paraId="6186AADD" w14:textId="468BFD75" w:rsidR="00CE417C" w:rsidRPr="001E62D2" w:rsidRDefault="00CE417C" w:rsidP="00606463">
      <w:pPr>
        <w:numPr>
          <w:ilvl w:val="0"/>
          <w:numId w:val="3"/>
        </w:numPr>
        <w:rPr>
          <w:rFonts w:cstheme="minorHAnsi"/>
        </w:rPr>
      </w:pPr>
      <w:r w:rsidRPr="001E62D2">
        <w:rPr>
          <w:rFonts w:cstheme="minorHAnsi"/>
        </w:rPr>
        <w:t xml:space="preserve">In </w:t>
      </w:r>
      <w:r w:rsidRPr="001E62D2">
        <w:rPr>
          <w:rFonts w:cstheme="minorHAnsi"/>
        </w:rPr>
        <w:t>livestock</w:t>
      </w:r>
      <w:r w:rsidRPr="001E62D2">
        <w:rPr>
          <w:rFonts w:cstheme="minorHAnsi"/>
        </w:rPr>
        <w:t xml:space="preserve"> there are 7 products out of which wafi is produced 70% of all the products</w:t>
      </w:r>
    </w:p>
    <w:p w14:paraId="51907600" w14:textId="302328AC" w:rsidR="00CE417C" w:rsidRPr="001E62D2" w:rsidRDefault="00CE417C" w:rsidP="00120D11">
      <w:pPr>
        <w:numPr>
          <w:ilvl w:val="0"/>
          <w:numId w:val="3"/>
        </w:numPr>
        <w:rPr>
          <w:rFonts w:cstheme="minorHAnsi"/>
        </w:rPr>
      </w:pPr>
      <w:r w:rsidRPr="001E62D2">
        <w:rPr>
          <w:rFonts w:cstheme="minorHAnsi"/>
        </w:rPr>
        <w:t>Production team will produce the FG</w:t>
      </w:r>
      <w:r w:rsidRPr="001E62D2">
        <w:rPr>
          <w:rFonts w:cstheme="minorHAnsi"/>
        </w:rPr>
        <w:t xml:space="preserve"> for </w:t>
      </w:r>
      <w:r w:rsidRPr="001E62D2">
        <w:rPr>
          <w:rFonts w:cstheme="minorHAnsi"/>
        </w:rPr>
        <w:t>livestock</w:t>
      </w:r>
      <w:r w:rsidRPr="001E62D2">
        <w:rPr>
          <w:rFonts w:cstheme="minorHAnsi"/>
        </w:rPr>
        <w:t xml:space="preserve"> based on the storage capacity.</w:t>
      </w:r>
    </w:p>
    <w:p w14:paraId="79AECFA8" w14:textId="40F98E71" w:rsidR="00CE417C" w:rsidRPr="001E62D2" w:rsidRDefault="00CE417C" w:rsidP="00606463">
      <w:pPr>
        <w:numPr>
          <w:ilvl w:val="0"/>
          <w:numId w:val="3"/>
        </w:numPr>
        <w:rPr>
          <w:rFonts w:cstheme="minorHAnsi"/>
        </w:rPr>
      </w:pPr>
      <w:r w:rsidRPr="001E62D2">
        <w:rPr>
          <w:rFonts w:cstheme="minorHAnsi"/>
        </w:rPr>
        <w:t xml:space="preserve">MRP team will consider the </w:t>
      </w:r>
      <w:r w:rsidRPr="001E62D2">
        <w:rPr>
          <w:rFonts w:cstheme="minorHAnsi"/>
        </w:rPr>
        <w:t xml:space="preserve">yellow corn </w:t>
      </w:r>
      <w:r w:rsidRPr="001E62D2">
        <w:rPr>
          <w:rFonts w:cstheme="minorHAnsi"/>
        </w:rPr>
        <w:t>stock from MEFSO plant also to build the production plan.</w:t>
      </w:r>
    </w:p>
    <w:p w14:paraId="3880C5D3" w14:textId="696A6BF9" w:rsidR="00CE417C" w:rsidRPr="001E62D2" w:rsidRDefault="00CE417C" w:rsidP="00606463">
      <w:pPr>
        <w:numPr>
          <w:ilvl w:val="0"/>
          <w:numId w:val="3"/>
        </w:numPr>
        <w:rPr>
          <w:rFonts w:cstheme="minorHAnsi"/>
        </w:rPr>
      </w:pPr>
      <w:r w:rsidRPr="001E62D2">
        <w:rPr>
          <w:rFonts w:cstheme="minorHAnsi"/>
        </w:rPr>
        <w:t xml:space="preserve">Materials are transferred from SAP to </w:t>
      </w:r>
      <w:r w:rsidRPr="001E62D2">
        <w:rPr>
          <w:rFonts w:cstheme="minorHAnsi"/>
        </w:rPr>
        <w:t>Wincos</w:t>
      </w:r>
      <w:r w:rsidRPr="001E62D2">
        <w:rPr>
          <w:rFonts w:cstheme="minorHAnsi"/>
        </w:rPr>
        <w:t>.</w:t>
      </w:r>
    </w:p>
    <w:p w14:paraId="4ECED6A8" w14:textId="6670A2B0" w:rsidR="00CE417C" w:rsidRPr="001E62D2" w:rsidRDefault="00CE417C" w:rsidP="001E1E74">
      <w:pPr>
        <w:numPr>
          <w:ilvl w:val="0"/>
          <w:numId w:val="3"/>
        </w:numPr>
        <w:rPr>
          <w:rFonts w:cstheme="minorHAnsi"/>
        </w:rPr>
      </w:pPr>
      <w:r w:rsidRPr="001E62D2">
        <w:rPr>
          <w:rFonts w:cstheme="minorHAnsi"/>
        </w:rPr>
        <w:t>BOMs are transferred from Brill to SAP</w:t>
      </w:r>
      <w:r w:rsidRPr="001E62D2">
        <w:rPr>
          <w:rFonts w:cstheme="minorHAnsi"/>
        </w:rPr>
        <w:t xml:space="preserve"> only in plant 1102 and 1103</w:t>
      </w:r>
      <w:r w:rsidRPr="001E62D2">
        <w:rPr>
          <w:rFonts w:cstheme="minorHAnsi"/>
        </w:rPr>
        <w:t>.</w:t>
      </w:r>
    </w:p>
    <w:p w14:paraId="5BEFD145" w14:textId="28500CBF" w:rsidR="00CE417C" w:rsidRPr="001E62D2" w:rsidRDefault="00CE417C" w:rsidP="00606463">
      <w:pPr>
        <w:numPr>
          <w:ilvl w:val="0"/>
          <w:numId w:val="3"/>
        </w:numPr>
        <w:rPr>
          <w:rFonts w:cstheme="minorHAnsi"/>
        </w:rPr>
      </w:pPr>
      <w:r w:rsidRPr="001E62D2">
        <w:rPr>
          <w:rFonts w:cstheme="minorHAnsi"/>
        </w:rPr>
        <w:t>Process order is created in SAP and transferred to Wincos, Confirmations, Good issue and Goods receipt is sent from Wincos to SAP.</w:t>
      </w:r>
    </w:p>
    <w:p w14:paraId="2205C98A" w14:textId="77777777" w:rsidR="00CE417C" w:rsidRPr="001E62D2" w:rsidRDefault="00CE417C" w:rsidP="009D18A9">
      <w:pPr>
        <w:ind w:left="1080"/>
        <w:rPr>
          <w:rFonts w:cstheme="minorHAnsi"/>
        </w:rPr>
      </w:pPr>
    </w:p>
    <w:p w14:paraId="2D6DA745" w14:textId="0DCC6F86" w:rsidR="00CE417C" w:rsidRPr="001E62D2" w:rsidRDefault="00CE417C" w:rsidP="005D2382">
      <w:pPr>
        <w:numPr>
          <w:ilvl w:val="2"/>
          <w:numId w:val="1"/>
        </w:numPr>
        <w:tabs>
          <w:tab w:val="left" w:pos="1560"/>
          <w:tab w:val="left" w:pos="1561"/>
        </w:tabs>
        <w:spacing w:before="1"/>
        <w:ind w:hanging="1081"/>
        <w:rPr>
          <w:rFonts w:cstheme="minorHAnsi"/>
        </w:rPr>
      </w:pPr>
      <w:bookmarkStart w:id="31" w:name="_Toc157523468"/>
      <w:r w:rsidRPr="001E62D2">
        <w:rPr>
          <w:rFonts w:cstheme="minorHAnsi"/>
        </w:rPr>
        <w:t>Requirement:-</w:t>
      </w:r>
      <w:bookmarkEnd w:id="31"/>
    </w:p>
    <w:p w14:paraId="76DF2857" w14:textId="6A1B8871" w:rsidR="00CE417C" w:rsidRPr="001E62D2" w:rsidRDefault="00CE417C" w:rsidP="00240D78">
      <w:pPr>
        <w:ind w:left="360"/>
        <w:rPr>
          <w:rFonts w:cstheme="minorHAnsi"/>
        </w:rPr>
      </w:pPr>
    </w:p>
    <w:p w14:paraId="7C34E6CE" w14:textId="6E221510" w:rsidR="00CE417C" w:rsidRPr="001E62D2" w:rsidRDefault="00CE417C" w:rsidP="00120D11">
      <w:pPr>
        <w:numPr>
          <w:ilvl w:val="0"/>
          <w:numId w:val="5"/>
        </w:numPr>
        <w:rPr>
          <w:rFonts w:cstheme="minorHAnsi"/>
        </w:rPr>
      </w:pPr>
      <w:r w:rsidRPr="001E62D2">
        <w:rPr>
          <w:rFonts w:cstheme="minorHAnsi"/>
        </w:rPr>
        <w:t>MRP team request for system demo</w:t>
      </w:r>
      <w:r w:rsidRPr="001E62D2">
        <w:rPr>
          <w:rFonts w:cstheme="minorHAnsi"/>
        </w:rPr>
        <w:t>,</w:t>
      </w:r>
    </w:p>
    <w:p w14:paraId="28BE2A83" w14:textId="4EB4687F" w:rsidR="00CE417C" w:rsidRPr="001E62D2" w:rsidRDefault="00CE417C" w:rsidP="00120D11">
      <w:pPr>
        <w:numPr>
          <w:ilvl w:val="0"/>
          <w:numId w:val="5"/>
        </w:numPr>
        <w:rPr>
          <w:rFonts w:cstheme="minorHAnsi"/>
        </w:rPr>
      </w:pPr>
      <w:r w:rsidRPr="001E62D2">
        <w:rPr>
          <w:rFonts w:cstheme="minorHAnsi"/>
        </w:rPr>
        <w:t>Re order point is not defined in SAP, with this user are facing problems in planning the raw materials.</w:t>
      </w:r>
    </w:p>
    <w:p w14:paraId="7A199FC8" w14:textId="76386F5E" w:rsidR="00CE417C" w:rsidRPr="001E62D2" w:rsidRDefault="00CE417C" w:rsidP="00120D11">
      <w:pPr>
        <w:numPr>
          <w:ilvl w:val="0"/>
          <w:numId w:val="5"/>
        </w:numPr>
        <w:rPr>
          <w:rFonts w:cstheme="minorHAnsi"/>
        </w:rPr>
      </w:pPr>
      <w:r w:rsidRPr="001E62D2">
        <w:rPr>
          <w:rFonts w:cstheme="minorHAnsi"/>
        </w:rPr>
        <w:t>Forecast planning is done manually out of SAP, users requested for SAP forecast planning</w:t>
      </w:r>
    </w:p>
    <w:p w14:paraId="6E155CC3" w14:textId="1ABCE8D5" w:rsidR="00CE417C" w:rsidRPr="001E62D2" w:rsidRDefault="00CE417C" w:rsidP="00120D11">
      <w:pPr>
        <w:numPr>
          <w:ilvl w:val="0"/>
          <w:numId w:val="5"/>
        </w:numPr>
        <w:rPr>
          <w:rFonts w:cstheme="minorHAnsi"/>
        </w:rPr>
      </w:pPr>
      <w:r w:rsidRPr="001E62D2">
        <w:rPr>
          <w:rFonts w:cstheme="minorHAnsi"/>
        </w:rPr>
        <w:t xml:space="preserve">MRP is done out of SAP, Users </w:t>
      </w:r>
      <w:r w:rsidRPr="001E62D2">
        <w:rPr>
          <w:rFonts w:cstheme="minorHAnsi"/>
        </w:rPr>
        <w:t>requested</w:t>
      </w:r>
      <w:r w:rsidRPr="001E62D2">
        <w:rPr>
          <w:rFonts w:cstheme="minorHAnsi"/>
        </w:rPr>
        <w:t xml:space="preserve"> for </w:t>
      </w:r>
      <w:r w:rsidRPr="001E62D2">
        <w:rPr>
          <w:rFonts w:cstheme="minorHAnsi"/>
        </w:rPr>
        <w:t>MRP should run from SAP system.</w:t>
      </w:r>
    </w:p>
    <w:p w14:paraId="5C3CE894" w14:textId="4F81BB86" w:rsidR="00CE417C" w:rsidRPr="001E62D2" w:rsidRDefault="00CE417C" w:rsidP="00120D11">
      <w:pPr>
        <w:numPr>
          <w:ilvl w:val="0"/>
          <w:numId w:val="5"/>
        </w:numPr>
        <w:rPr>
          <w:rFonts w:cstheme="minorHAnsi"/>
        </w:rPr>
      </w:pPr>
      <w:r w:rsidRPr="001E62D2">
        <w:rPr>
          <w:rFonts w:cstheme="minorHAnsi"/>
        </w:rPr>
        <w:t>Yield and Performance reports need to be unified across the supply chain.</w:t>
      </w:r>
    </w:p>
    <w:p w14:paraId="122AEAEE" w14:textId="3A8DDA72" w:rsidR="00CE417C" w:rsidRPr="001E62D2" w:rsidRDefault="00CE417C" w:rsidP="009D18A9">
      <w:pPr>
        <w:numPr>
          <w:ilvl w:val="0"/>
          <w:numId w:val="5"/>
        </w:numPr>
        <w:rPr>
          <w:rFonts w:cstheme="minorHAnsi"/>
        </w:rPr>
      </w:pPr>
      <w:r w:rsidRPr="001E62D2">
        <w:rPr>
          <w:rFonts w:cstheme="minorHAnsi"/>
        </w:rPr>
        <w:t>PGI</w:t>
      </w:r>
      <w:r w:rsidRPr="001E62D2">
        <w:rPr>
          <w:rFonts w:cstheme="minorHAnsi"/>
        </w:rPr>
        <w:t xml:space="preserve"> should happen</w:t>
      </w:r>
      <w:r w:rsidRPr="001E62D2">
        <w:rPr>
          <w:rFonts w:cstheme="minorHAnsi"/>
        </w:rPr>
        <w:t xml:space="preserve"> for yellow corn</w:t>
      </w:r>
      <w:r w:rsidRPr="001E62D2">
        <w:rPr>
          <w:rFonts w:cstheme="minorHAnsi"/>
        </w:rPr>
        <w:t xml:space="preserve"> as and when the goods are issues to MEFSCO </w:t>
      </w:r>
      <w:r w:rsidRPr="001E62D2">
        <w:rPr>
          <w:rFonts w:cstheme="minorHAnsi"/>
        </w:rPr>
        <w:t>from FEED</w:t>
      </w:r>
      <w:r w:rsidRPr="001E62D2">
        <w:rPr>
          <w:rFonts w:cstheme="minorHAnsi"/>
        </w:rPr>
        <w:t xml:space="preserve"> </w:t>
      </w:r>
      <w:r w:rsidRPr="001E62D2">
        <w:rPr>
          <w:rFonts w:cstheme="minorHAnsi"/>
        </w:rPr>
        <w:t xml:space="preserve"> mill</w:t>
      </w:r>
      <w:r w:rsidRPr="001E62D2">
        <w:rPr>
          <w:rFonts w:cstheme="minorHAnsi"/>
        </w:rPr>
        <w:t>.</w:t>
      </w:r>
    </w:p>
    <w:p w14:paraId="37B9183B" w14:textId="0E8AEAE4" w:rsidR="00CE417C" w:rsidRPr="001E62D2" w:rsidRDefault="00CE417C" w:rsidP="00DD60EA">
      <w:pPr>
        <w:numPr>
          <w:ilvl w:val="0"/>
          <w:numId w:val="5"/>
        </w:numPr>
        <w:rPr>
          <w:rFonts w:cstheme="minorHAnsi"/>
        </w:rPr>
      </w:pPr>
      <w:r w:rsidRPr="001E62D2">
        <w:rPr>
          <w:rFonts w:cstheme="minorHAnsi"/>
        </w:rPr>
        <w:t>Consolidation of reports like consumption, delivery ,stock in hand.</w:t>
      </w:r>
    </w:p>
    <w:p w14:paraId="1BFA592D" w14:textId="46AA7CF3" w:rsidR="00CE417C" w:rsidRPr="001E62D2" w:rsidRDefault="00CE417C" w:rsidP="003000E5">
      <w:pPr>
        <w:numPr>
          <w:ilvl w:val="0"/>
          <w:numId w:val="5"/>
        </w:numPr>
        <w:rPr>
          <w:rFonts w:cstheme="minorHAnsi"/>
        </w:rPr>
      </w:pPr>
      <w:r w:rsidRPr="001E62D2">
        <w:rPr>
          <w:rFonts w:cstheme="minorHAnsi"/>
        </w:rPr>
        <w:lastRenderedPageBreak/>
        <w:t xml:space="preserve">Production team is facing problem when MRP is </w:t>
      </w:r>
      <w:r w:rsidRPr="001E62D2">
        <w:rPr>
          <w:rFonts w:cstheme="minorHAnsi"/>
        </w:rPr>
        <w:t>used, KFM has 2 production lines, while converting planned order to production order user should have option to change the order type</w:t>
      </w:r>
      <w:r w:rsidRPr="001E62D2">
        <w:rPr>
          <w:rFonts w:cstheme="minorHAnsi"/>
        </w:rPr>
        <w:t>.</w:t>
      </w:r>
    </w:p>
    <w:p w14:paraId="166698AF" w14:textId="77777777" w:rsidR="00CE417C" w:rsidRPr="001E62D2" w:rsidRDefault="00CE417C" w:rsidP="007938E9">
      <w:pPr>
        <w:rPr>
          <w:rFonts w:cstheme="minorHAnsi"/>
        </w:rPr>
      </w:pPr>
    </w:p>
    <w:p w14:paraId="2B5412FC" w14:textId="5B7EF060" w:rsidR="00CE417C" w:rsidRPr="001E62D2" w:rsidRDefault="00CE417C" w:rsidP="005D2382">
      <w:pPr>
        <w:numPr>
          <w:ilvl w:val="2"/>
          <w:numId w:val="1"/>
        </w:numPr>
        <w:tabs>
          <w:tab w:val="left" w:pos="1560"/>
          <w:tab w:val="left" w:pos="1561"/>
        </w:tabs>
        <w:spacing w:before="1"/>
        <w:ind w:hanging="1081"/>
        <w:rPr>
          <w:rFonts w:cstheme="minorHAnsi"/>
        </w:rPr>
      </w:pPr>
      <w:bookmarkStart w:id="32" w:name="_Toc157523469"/>
      <w:r w:rsidRPr="001E62D2">
        <w:rPr>
          <w:rFonts w:cstheme="minorHAnsi"/>
        </w:rPr>
        <w:t>Recommendation:-</w:t>
      </w:r>
      <w:bookmarkEnd w:id="32"/>
    </w:p>
    <w:p w14:paraId="2FD87362" w14:textId="1DCF4EA5" w:rsidR="00CE417C" w:rsidRPr="001E62D2" w:rsidRDefault="00CE417C" w:rsidP="00240D78">
      <w:pPr>
        <w:ind w:left="360"/>
        <w:rPr>
          <w:rFonts w:cstheme="minorHAnsi"/>
        </w:rPr>
      </w:pPr>
    </w:p>
    <w:p w14:paraId="2EB33539" w14:textId="77777777" w:rsidR="00CE417C" w:rsidRPr="001E62D2" w:rsidRDefault="00CE417C" w:rsidP="000F0386">
      <w:pPr>
        <w:ind w:left="360"/>
        <w:rPr>
          <w:rFonts w:cstheme="minorHAnsi"/>
        </w:rPr>
      </w:pPr>
    </w:p>
    <w:p w14:paraId="5A7BED2C" w14:textId="36DAD620" w:rsidR="00CE417C" w:rsidRPr="001E62D2" w:rsidRDefault="00CE417C" w:rsidP="009D18A9">
      <w:pPr>
        <w:numPr>
          <w:ilvl w:val="0"/>
          <w:numId w:val="6"/>
        </w:numPr>
        <w:rPr>
          <w:rFonts w:cstheme="minorHAnsi"/>
        </w:rPr>
      </w:pPr>
      <w:r w:rsidRPr="001E62D2">
        <w:rPr>
          <w:rFonts w:cstheme="minorHAnsi"/>
        </w:rPr>
        <w:t xml:space="preserve">It is recommended to use the Sales and operation planning for forecasting the future demand. </w:t>
      </w:r>
    </w:p>
    <w:p w14:paraId="224EEF2B" w14:textId="72A3E4A3" w:rsidR="00CE417C" w:rsidRPr="001E62D2" w:rsidRDefault="00CE417C" w:rsidP="001E1E74">
      <w:pPr>
        <w:numPr>
          <w:ilvl w:val="0"/>
          <w:numId w:val="6"/>
        </w:numPr>
        <w:rPr>
          <w:rFonts w:cstheme="minorHAnsi"/>
        </w:rPr>
      </w:pPr>
      <w:r w:rsidRPr="001E62D2">
        <w:rPr>
          <w:rFonts w:cstheme="minorHAnsi"/>
        </w:rPr>
        <w:t>Demand management should be implemented in SAP</w:t>
      </w:r>
    </w:p>
    <w:p w14:paraId="148733A2" w14:textId="10311E17" w:rsidR="00CE417C" w:rsidRPr="001E62D2" w:rsidRDefault="00CE417C" w:rsidP="00404ABC">
      <w:pPr>
        <w:numPr>
          <w:ilvl w:val="0"/>
          <w:numId w:val="6"/>
        </w:numPr>
        <w:rPr>
          <w:rFonts w:cstheme="minorHAnsi"/>
        </w:rPr>
      </w:pPr>
      <w:r w:rsidRPr="001E62D2">
        <w:rPr>
          <w:rFonts w:cstheme="minorHAnsi"/>
        </w:rPr>
        <w:t>It is recommended to use the MRP in SAP for finished, semifinished and raw material planning.</w:t>
      </w:r>
    </w:p>
    <w:p w14:paraId="7E3E35E4" w14:textId="788CBB7C" w:rsidR="00CE417C" w:rsidRPr="001E62D2" w:rsidRDefault="00CE417C" w:rsidP="001E1E74">
      <w:pPr>
        <w:numPr>
          <w:ilvl w:val="0"/>
          <w:numId w:val="6"/>
        </w:numPr>
        <w:rPr>
          <w:rFonts w:cstheme="minorHAnsi"/>
        </w:rPr>
      </w:pPr>
      <w:r w:rsidRPr="001E62D2">
        <w:rPr>
          <w:rFonts w:cstheme="minorHAnsi"/>
        </w:rPr>
        <w:t>It is recommended to show the system demo at implementation.</w:t>
      </w:r>
    </w:p>
    <w:p w14:paraId="475BB565" w14:textId="763A219E" w:rsidR="00CE417C" w:rsidRPr="001E62D2" w:rsidRDefault="00CE417C" w:rsidP="001E1E74">
      <w:pPr>
        <w:numPr>
          <w:ilvl w:val="0"/>
          <w:numId w:val="6"/>
        </w:numPr>
        <w:rPr>
          <w:rFonts w:cstheme="minorHAnsi"/>
        </w:rPr>
      </w:pPr>
      <w:r w:rsidRPr="001E62D2">
        <w:rPr>
          <w:rFonts w:cstheme="minorHAnsi"/>
        </w:rPr>
        <w:t>It is recommended to configure the order types based on the production lines in the plant.</w:t>
      </w:r>
    </w:p>
    <w:p w14:paraId="6FA3FCD1" w14:textId="4728BF8C" w:rsidR="00CE417C" w:rsidRPr="001E62D2" w:rsidRDefault="00CE417C" w:rsidP="00606463">
      <w:pPr>
        <w:numPr>
          <w:ilvl w:val="0"/>
          <w:numId w:val="6"/>
        </w:numPr>
        <w:rPr>
          <w:rFonts w:cstheme="minorHAnsi"/>
        </w:rPr>
      </w:pPr>
      <w:r w:rsidRPr="001E62D2">
        <w:rPr>
          <w:rFonts w:cstheme="minorHAnsi"/>
        </w:rPr>
        <w:t>It is recommended to use the seasonal forecast functionality in Sales and operation planning.</w:t>
      </w:r>
    </w:p>
    <w:p w14:paraId="58A66B7F" w14:textId="77777777" w:rsidR="00CE417C" w:rsidRPr="001E62D2" w:rsidRDefault="00CE417C" w:rsidP="00D652C9">
      <w:pPr>
        <w:rPr>
          <w:rFonts w:cstheme="minorHAnsi"/>
        </w:rPr>
      </w:pPr>
    </w:p>
    <w:p w14:paraId="780BA139" w14:textId="3BF92E08" w:rsidR="00CE417C" w:rsidRPr="001E62D2" w:rsidRDefault="00CE417C" w:rsidP="007B1292">
      <w:pPr>
        <w:numPr>
          <w:ilvl w:val="1"/>
          <w:numId w:val="1"/>
        </w:numPr>
        <w:tabs>
          <w:tab w:val="left" w:pos="1200"/>
          <w:tab w:val="left" w:pos="1201"/>
        </w:tabs>
        <w:spacing w:before="191"/>
        <w:ind w:hanging="721"/>
        <w:rPr>
          <w:rFonts w:cstheme="minorHAnsi"/>
          <w:sz w:val="22"/>
          <w:szCs w:val="22"/>
        </w:rPr>
      </w:pPr>
      <w:bookmarkStart w:id="33" w:name="_Toc157523470"/>
      <w:r w:rsidRPr="001E62D2">
        <w:rPr>
          <w:rFonts w:cstheme="minorHAnsi"/>
          <w:sz w:val="22"/>
          <w:szCs w:val="22"/>
        </w:rPr>
        <w:t xml:space="preserve">Arasco </w:t>
      </w:r>
      <w:r w:rsidRPr="001E62D2">
        <w:rPr>
          <w:rFonts w:cstheme="minorHAnsi"/>
          <w:sz w:val="22"/>
          <w:szCs w:val="22"/>
        </w:rPr>
        <w:t>F</w:t>
      </w:r>
      <w:r w:rsidRPr="001E62D2">
        <w:rPr>
          <w:rFonts w:cstheme="minorHAnsi"/>
          <w:sz w:val="22"/>
          <w:szCs w:val="22"/>
        </w:rPr>
        <w:t>ood</w:t>
      </w:r>
      <w:bookmarkEnd w:id="33"/>
    </w:p>
    <w:p w14:paraId="6EBE87BC" w14:textId="1E6A2033" w:rsidR="00CE417C" w:rsidRPr="001E62D2" w:rsidRDefault="00CE417C" w:rsidP="00D652C9">
      <w:pPr>
        <w:rPr>
          <w:rFonts w:cstheme="minorHAnsi"/>
        </w:rPr>
      </w:pPr>
    </w:p>
    <w:p w14:paraId="000B5058" w14:textId="081BACAF" w:rsidR="00CE417C" w:rsidRPr="001E62D2" w:rsidRDefault="00CE417C" w:rsidP="007B1292">
      <w:pPr>
        <w:numPr>
          <w:ilvl w:val="0"/>
          <w:numId w:val="5"/>
        </w:numPr>
        <w:rPr>
          <w:rFonts w:cstheme="minorHAnsi"/>
        </w:rPr>
      </w:pPr>
      <w:r w:rsidRPr="001E62D2">
        <w:rPr>
          <w:rFonts w:cstheme="minorHAnsi"/>
        </w:rPr>
        <w:t>In Arasco Food there are 6 Plants Breeder, Hatchery, Broiler, PPP, Further process, Red meat.</w:t>
      </w:r>
    </w:p>
    <w:p w14:paraId="6158AF66" w14:textId="27C74F6F" w:rsidR="00CE417C" w:rsidRPr="001E62D2" w:rsidRDefault="00CE417C" w:rsidP="003706E3">
      <w:pPr>
        <w:numPr>
          <w:ilvl w:val="0"/>
          <w:numId w:val="5"/>
        </w:numPr>
        <w:rPr>
          <w:rFonts w:cstheme="minorHAnsi"/>
        </w:rPr>
      </w:pPr>
      <w:r w:rsidRPr="001E62D2">
        <w:rPr>
          <w:rFonts w:cstheme="minorHAnsi"/>
        </w:rPr>
        <w:t>Live operations team receives demand for 1 month from sales team, and plans for hatchery and broiler based on the sales plan.</w:t>
      </w:r>
    </w:p>
    <w:p w14:paraId="251885EB" w14:textId="12204B80" w:rsidR="00CE417C" w:rsidRPr="001E62D2" w:rsidRDefault="00CE417C" w:rsidP="005A5C8A">
      <w:pPr>
        <w:numPr>
          <w:ilvl w:val="0"/>
          <w:numId w:val="5"/>
        </w:numPr>
        <w:rPr>
          <w:rFonts w:cstheme="minorHAnsi"/>
        </w:rPr>
      </w:pPr>
      <w:r w:rsidRPr="001E62D2">
        <w:rPr>
          <w:rFonts w:cstheme="minorHAnsi"/>
        </w:rPr>
        <w:t>PS module is used in Hatchery and Broiler.</w:t>
      </w:r>
    </w:p>
    <w:p w14:paraId="3BE665F6" w14:textId="77777777" w:rsidR="00CE417C" w:rsidRPr="001E62D2" w:rsidRDefault="00CE417C" w:rsidP="00BF01CD">
      <w:pPr>
        <w:numPr>
          <w:ilvl w:val="0"/>
          <w:numId w:val="5"/>
        </w:numPr>
        <w:rPr>
          <w:rFonts w:cstheme="minorHAnsi"/>
        </w:rPr>
      </w:pPr>
      <w:r w:rsidRPr="001E62D2">
        <w:rPr>
          <w:rFonts w:cstheme="minorHAnsi"/>
        </w:rPr>
        <w:t>MTECH Integration:</w:t>
      </w:r>
    </w:p>
    <w:p w14:paraId="10E2740C" w14:textId="3C547F8C" w:rsidR="00CE417C" w:rsidRPr="001E62D2" w:rsidRDefault="00CE417C" w:rsidP="00BF01CD">
      <w:pPr>
        <w:ind w:left="720"/>
        <w:rPr>
          <w:rFonts w:cstheme="minorHAnsi"/>
        </w:rPr>
      </w:pPr>
      <w:r w:rsidRPr="001E62D2">
        <w:rPr>
          <w:rFonts w:cstheme="minorHAnsi"/>
        </w:rPr>
        <w:t>MTECH  is a   3rd party solution used for Managing end to end poultry production process. Mtech will be integrated with SAP.</w:t>
      </w:r>
    </w:p>
    <w:p w14:paraId="7BFD34FA" w14:textId="77777777" w:rsidR="00CE417C" w:rsidRPr="001E62D2" w:rsidRDefault="00CE417C" w:rsidP="00BF01CD">
      <w:pPr>
        <w:ind w:left="720"/>
        <w:rPr>
          <w:rFonts w:cstheme="minorHAnsi"/>
        </w:rPr>
      </w:pPr>
    </w:p>
    <w:p w14:paraId="243F226D" w14:textId="77777777" w:rsidR="00CE417C" w:rsidRPr="001E62D2" w:rsidRDefault="00CE417C" w:rsidP="005A5C8A">
      <w:pPr>
        <w:ind w:left="720"/>
        <w:rPr>
          <w:rFonts w:cstheme="minorHAnsi"/>
        </w:rPr>
      </w:pPr>
    </w:p>
    <w:p w14:paraId="28BC781D" w14:textId="77777777" w:rsidR="00CE417C" w:rsidRPr="001E62D2" w:rsidRDefault="00CE417C" w:rsidP="003706E3">
      <w:pPr>
        <w:ind w:left="720"/>
        <w:rPr>
          <w:rFonts w:cstheme="minorHAnsi"/>
        </w:rPr>
      </w:pPr>
    </w:p>
    <w:p w14:paraId="53B0B65D" w14:textId="77777777" w:rsidR="00CE417C" w:rsidRPr="001E62D2" w:rsidRDefault="00CE417C" w:rsidP="003706E3">
      <w:pPr>
        <w:ind w:left="720"/>
        <w:rPr>
          <w:rFonts w:cstheme="minorHAnsi"/>
        </w:rPr>
      </w:pPr>
    </w:p>
    <w:p w14:paraId="15CC266C" w14:textId="7648286F" w:rsidR="00CE417C" w:rsidRPr="001E62D2" w:rsidRDefault="00CE417C" w:rsidP="003706E3">
      <w:pPr>
        <w:numPr>
          <w:ilvl w:val="0"/>
          <w:numId w:val="5"/>
        </w:numPr>
        <w:rPr>
          <w:rFonts w:cstheme="minorHAnsi"/>
        </w:rPr>
      </w:pPr>
      <w:r w:rsidRPr="001E62D2">
        <w:rPr>
          <w:rFonts w:cstheme="minorHAnsi"/>
        </w:rPr>
        <w:t>Hatchery</w:t>
      </w:r>
    </w:p>
    <w:p w14:paraId="2333CE9D" w14:textId="23ECB436" w:rsidR="00CE417C" w:rsidRPr="001E62D2" w:rsidRDefault="00CE417C" w:rsidP="007B1292">
      <w:pPr>
        <w:numPr>
          <w:ilvl w:val="0"/>
          <w:numId w:val="5"/>
        </w:numPr>
        <w:rPr>
          <w:rFonts w:cstheme="minorHAnsi"/>
        </w:rPr>
      </w:pPr>
      <w:r w:rsidRPr="001E62D2">
        <w:rPr>
          <w:rFonts w:cstheme="minorHAnsi"/>
        </w:rPr>
        <w:t>In Hatchery eggs are hatched and DOC Produced</w:t>
      </w:r>
    </w:p>
    <w:p w14:paraId="582DC088" w14:textId="1EF00CA2" w:rsidR="00CE417C" w:rsidRPr="001E62D2" w:rsidRDefault="00CE417C" w:rsidP="000738B6">
      <w:pPr>
        <w:numPr>
          <w:ilvl w:val="0"/>
          <w:numId w:val="5"/>
        </w:numPr>
        <w:rPr>
          <w:rFonts w:cstheme="minorHAnsi"/>
        </w:rPr>
      </w:pPr>
      <w:r w:rsidRPr="001E62D2">
        <w:rPr>
          <w:rFonts w:cstheme="minorHAnsi"/>
        </w:rPr>
        <w:lastRenderedPageBreak/>
        <w:t xml:space="preserve">Hatching process begins with egg </w:t>
      </w:r>
      <w:r w:rsidRPr="001E62D2">
        <w:rPr>
          <w:rFonts w:cstheme="minorHAnsi"/>
        </w:rPr>
        <w:t>procurement from external egg suppliers. After reception, eggs are being stored in storage location and quality</w:t>
      </w:r>
      <w:r w:rsidRPr="001E62D2">
        <w:rPr>
          <w:rFonts w:cstheme="minorHAnsi"/>
        </w:rPr>
        <w:t xml:space="preserve"> is done in SAP</w:t>
      </w:r>
      <w:r w:rsidRPr="001E62D2">
        <w:rPr>
          <w:rFonts w:cstheme="minorHAnsi"/>
        </w:rPr>
        <w:t>.</w:t>
      </w:r>
    </w:p>
    <w:p w14:paraId="72E87769" w14:textId="19415C71" w:rsidR="00CE417C" w:rsidRPr="001E62D2" w:rsidRDefault="00CE417C" w:rsidP="00D138F8">
      <w:pPr>
        <w:numPr>
          <w:ilvl w:val="0"/>
          <w:numId w:val="5"/>
        </w:numPr>
        <w:rPr>
          <w:rFonts w:cstheme="minorHAnsi"/>
        </w:rPr>
      </w:pPr>
      <w:r w:rsidRPr="001E62D2">
        <w:rPr>
          <w:rFonts w:cstheme="minorHAnsi"/>
        </w:rPr>
        <w:t>In hatchery eggs are imported through PO process it is received, and inspection is done at GRN. Incoming inspection is done in SAP.</w:t>
      </w:r>
    </w:p>
    <w:p w14:paraId="724EFE41" w14:textId="6BEADA45" w:rsidR="00CE417C" w:rsidRPr="001E62D2" w:rsidRDefault="00CE417C" w:rsidP="007B1292">
      <w:pPr>
        <w:numPr>
          <w:ilvl w:val="0"/>
          <w:numId w:val="5"/>
        </w:numPr>
        <w:rPr>
          <w:rFonts w:cstheme="minorHAnsi"/>
        </w:rPr>
      </w:pPr>
      <w:r w:rsidRPr="001E62D2">
        <w:rPr>
          <w:rFonts w:cstheme="minorHAnsi"/>
        </w:rPr>
        <w:t>When eggs are received to hatchery site, the damaged eggs are being removed and only the good ones are placed to trays and moved from egg room to setter</w:t>
      </w:r>
      <w:r w:rsidRPr="001E62D2">
        <w:rPr>
          <w:rFonts w:cstheme="minorHAnsi"/>
        </w:rPr>
        <w:t>s</w:t>
      </w:r>
      <w:r w:rsidRPr="001E62D2">
        <w:rPr>
          <w:rFonts w:cstheme="minorHAnsi"/>
        </w:rPr>
        <w:t>.</w:t>
      </w:r>
    </w:p>
    <w:p w14:paraId="2BC4732B" w14:textId="2A82F3E4" w:rsidR="00CE417C" w:rsidRPr="001E62D2" w:rsidRDefault="00CE417C" w:rsidP="007B1292">
      <w:pPr>
        <w:numPr>
          <w:ilvl w:val="0"/>
          <w:numId w:val="5"/>
        </w:numPr>
        <w:rPr>
          <w:rFonts w:cstheme="minorHAnsi"/>
        </w:rPr>
      </w:pPr>
      <w:r w:rsidRPr="001E62D2">
        <w:rPr>
          <w:rFonts w:cstheme="minorHAnsi"/>
        </w:rPr>
        <w:t>Total 21 days taken from egg to DOC in which 18 days in setter and 3 days in Hatchery.</w:t>
      </w:r>
    </w:p>
    <w:p w14:paraId="595D3358" w14:textId="7A215C8B" w:rsidR="00CE417C" w:rsidRPr="001E62D2" w:rsidRDefault="00CE417C" w:rsidP="007B1292">
      <w:pPr>
        <w:numPr>
          <w:ilvl w:val="0"/>
          <w:numId w:val="5"/>
        </w:numPr>
        <w:rPr>
          <w:rFonts w:cstheme="minorHAnsi"/>
        </w:rPr>
      </w:pPr>
      <w:r w:rsidRPr="001E62D2">
        <w:rPr>
          <w:rFonts w:cstheme="minorHAnsi"/>
        </w:rPr>
        <w:t>DOC are finally hatched and examined. All good quality DOC’s are vaccinated, stored in boxes and dispatch</w:t>
      </w:r>
      <w:r w:rsidRPr="001E62D2">
        <w:rPr>
          <w:rFonts w:cstheme="minorHAnsi"/>
        </w:rPr>
        <w:t>ed</w:t>
      </w:r>
      <w:r w:rsidRPr="001E62D2">
        <w:rPr>
          <w:rFonts w:cstheme="minorHAnsi"/>
        </w:rPr>
        <w:t xml:space="preserve"> to farms.</w:t>
      </w:r>
    </w:p>
    <w:p w14:paraId="5552F76C" w14:textId="668017F0" w:rsidR="00CE417C" w:rsidRPr="001E62D2" w:rsidRDefault="00CE417C" w:rsidP="009779BA">
      <w:pPr>
        <w:numPr>
          <w:ilvl w:val="0"/>
          <w:numId w:val="5"/>
        </w:numPr>
        <w:rPr>
          <w:rFonts w:cstheme="minorHAnsi"/>
        </w:rPr>
      </w:pPr>
      <w:r w:rsidRPr="001E62D2">
        <w:rPr>
          <w:rFonts w:cstheme="minorHAnsi"/>
        </w:rPr>
        <w:t xml:space="preserve">Eggs are issued against Network order and </w:t>
      </w:r>
      <w:r w:rsidRPr="001E62D2">
        <w:rPr>
          <w:rFonts w:cstheme="minorHAnsi"/>
        </w:rPr>
        <w:t>Chick’s</w:t>
      </w:r>
      <w:r w:rsidRPr="001E62D2">
        <w:rPr>
          <w:rFonts w:cstheme="minorHAnsi"/>
        </w:rPr>
        <w:t xml:space="preserve"> production is entered against CO order.</w:t>
      </w:r>
    </w:p>
    <w:p w14:paraId="6205521F" w14:textId="77777777" w:rsidR="00CE417C" w:rsidRPr="001E62D2" w:rsidRDefault="00CE417C" w:rsidP="00487E04">
      <w:pPr>
        <w:numPr>
          <w:ilvl w:val="0"/>
          <w:numId w:val="5"/>
        </w:numPr>
        <w:rPr>
          <w:rFonts w:cstheme="minorHAnsi"/>
        </w:rPr>
      </w:pPr>
      <w:r w:rsidRPr="001E62D2">
        <w:rPr>
          <w:rFonts w:cstheme="minorHAnsi"/>
        </w:rPr>
        <w:t xml:space="preserve">From Hatchery chicks are delivered to below </w:t>
      </w:r>
      <w:r w:rsidRPr="001E62D2">
        <w:rPr>
          <w:rFonts w:cstheme="minorHAnsi"/>
        </w:rPr>
        <w:t>mentioned type of farms</w:t>
      </w:r>
    </w:p>
    <w:p w14:paraId="012C54B8" w14:textId="77777777" w:rsidR="00CE417C" w:rsidRPr="001E62D2" w:rsidRDefault="00CE417C" w:rsidP="00487E04">
      <w:pPr>
        <w:numPr>
          <w:ilvl w:val="1"/>
          <w:numId w:val="4"/>
        </w:numPr>
        <w:contextualSpacing/>
        <w:rPr>
          <w:rFonts w:cstheme="minorHAnsi"/>
        </w:rPr>
      </w:pPr>
      <w:r w:rsidRPr="001E62D2">
        <w:rPr>
          <w:rFonts w:cstheme="minorHAnsi"/>
        </w:rPr>
        <w:t>Own farms (STO)</w:t>
      </w:r>
    </w:p>
    <w:p w14:paraId="1CBAC813" w14:textId="77777777" w:rsidR="00CE417C" w:rsidRPr="001E62D2" w:rsidRDefault="00CE417C" w:rsidP="00487E04">
      <w:pPr>
        <w:numPr>
          <w:ilvl w:val="1"/>
          <w:numId w:val="4"/>
        </w:numPr>
        <w:contextualSpacing/>
        <w:rPr>
          <w:rFonts w:cstheme="minorHAnsi"/>
        </w:rPr>
      </w:pPr>
      <w:r w:rsidRPr="001E62D2">
        <w:rPr>
          <w:rFonts w:cstheme="minorHAnsi"/>
        </w:rPr>
        <w:t>Rented farms (STO)</w:t>
      </w:r>
    </w:p>
    <w:p w14:paraId="449A4158" w14:textId="77777777" w:rsidR="00CE417C" w:rsidRPr="001E62D2" w:rsidRDefault="00CE417C" w:rsidP="00487E04">
      <w:pPr>
        <w:numPr>
          <w:ilvl w:val="1"/>
          <w:numId w:val="4"/>
        </w:numPr>
        <w:contextualSpacing/>
        <w:rPr>
          <w:rFonts w:cstheme="minorHAnsi"/>
        </w:rPr>
      </w:pPr>
      <w:r w:rsidRPr="001E62D2">
        <w:rPr>
          <w:rFonts w:cstheme="minorHAnsi"/>
        </w:rPr>
        <w:t>sub contracted farms (STO)</w:t>
      </w:r>
    </w:p>
    <w:p w14:paraId="6CC99409" w14:textId="77777777" w:rsidR="00CE417C" w:rsidRPr="001E62D2" w:rsidRDefault="00CE417C" w:rsidP="00487E04">
      <w:pPr>
        <w:numPr>
          <w:ilvl w:val="1"/>
          <w:numId w:val="4"/>
        </w:numPr>
        <w:contextualSpacing/>
        <w:rPr>
          <w:rFonts w:cstheme="minorHAnsi"/>
        </w:rPr>
      </w:pPr>
      <w:r w:rsidRPr="001E62D2">
        <w:rPr>
          <w:rFonts w:cstheme="minorHAnsi"/>
        </w:rPr>
        <w:t>contracted farms (normal sales order process)</w:t>
      </w:r>
    </w:p>
    <w:p w14:paraId="3E29BB5A" w14:textId="77777777" w:rsidR="00CE417C" w:rsidRPr="001E62D2" w:rsidRDefault="00CE417C" w:rsidP="00487E04">
      <w:pPr>
        <w:ind w:left="720"/>
        <w:rPr>
          <w:rFonts w:cstheme="minorHAnsi"/>
        </w:rPr>
      </w:pPr>
    </w:p>
    <w:p w14:paraId="6CE57897" w14:textId="1748D0D1" w:rsidR="00CE417C" w:rsidRPr="001E62D2" w:rsidRDefault="00CE417C" w:rsidP="003706E3">
      <w:pPr>
        <w:ind w:left="720"/>
        <w:rPr>
          <w:rFonts w:cstheme="minorHAnsi"/>
        </w:rPr>
      </w:pPr>
    </w:p>
    <w:p w14:paraId="5F7FA031" w14:textId="77777777" w:rsidR="00CE417C" w:rsidRPr="001E62D2" w:rsidRDefault="00CE417C" w:rsidP="003706E3">
      <w:pPr>
        <w:ind w:left="720"/>
        <w:rPr>
          <w:rFonts w:cstheme="minorHAnsi"/>
        </w:rPr>
      </w:pPr>
    </w:p>
    <w:p w14:paraId="34F9171A" w14:textId="1AFA8D95" w:rsidR="00CE417C" w:rsidRPr="001E62D2" w:rsidRDefault="00CE417C" w:rsidP="00487E04">
      <w:pPr>
        <w:numPr>
          <w:ilvl w:val="0"/>
          <w:numId w:val="5"/>
        </w:numPr>
        <w:rPr>
          <w:rFonts w:cstheme="minorHAnsi"/>
        </w:rPr>
      </w:pPr>
      <w:r w:rsidRPr="001E62D2">
        <w:rPr>
          <w:rFonts w:cstheme="minorHAnsi"/>
        </w:rPr>
        <w:t>Broiler</w:t>
      </w:r>
    </w:p>
    <w:p w14:paraId="08936B23" w14:textId="77777777" w:rsidR="00CE417C" w:rsidRPr="001E62D2" w:rsidRDefault="00CE417C" w:rsidP="00BE25E2">
      <w:pPr>
        <w:numPr>
          <w:ilvl w:val="0"/>
          <w:numId w:val="5"/>
        </w:numPr>
        <w:rPr>
          <w:rFonts w:cstheme="minorHAnsi"/>
          <w:b/>
          <w:bCs/>
        </w:rPr>
      </w:pPr>
      <w:r w:rsidRPr="001E62D2">
        <w:rPr>
          <w:rFonts w:cstheme="minorHAnsi"/>
        </w:rPr>
        <w:t>In Broiler DOC’s are grow and broilers produced.</w:t>
      </w:r>
    </w:p>
    <w:p w14:paraId="73ABE170" w14:textId="7461C067" w:rsidR="00CE417C" w:rsidRPr="001E62D2" w:rsidRDefault="00CE417C" w:rsidP="005A5C8A">
      <w:pPr>
        <w:numPr>
          <w:ilvl w:val="0"/>
          <w:numId w:val="5"/>
        </w:numPr>
        <w:rPr>
          <w:rFonts w:cstheme="minorHAnsi"/>
        </w:rPr>
      </w:pPr>
      <w:r w:rsidRPr="001E62D2">
        <w:rPr>
          <w:rFonts w:cstheme="minorHAnsi"/>
        </w:rPr>
        <w:t xml:space="preserve">In broiler farms chicks are Received through OBD from hatchery, </w:t>
      </w:r>
      <w:r w:rsidRPr="001E62D2">
        <w:rPr>
          <w:rFonts w:cstheme="minorHAnsi"/>
        </w:rPr>
        <w:t>no</w:t>
      </w:r>
      <w:r w:rsidRPr="001E62D2">
        <w:rPr>
          <w:rFonts w:cstheme="minorHAnsi"/>
        </w:rPr>
        <w:t xml:space="preserve"> incoming inspection is done, out of sap</w:t>
      </w:r>
    </w:p>
    <w:p w14:paraId="191653A4" w14:textId="35E46D7B" w:rsidR="00CE417C" w:rsidRPr="001E62D2" w:rsidRDefault="00CE417C" w:rsidP="005A5C8A">
      <w:pPr>
        <w:ind w:left="720"/>
        <w:rPr>
          <w:rFonts w:cstheme="minorHAnsi"/>
        </w:rPr>
      </w:pPr>
      <w:r w:rsidRPr="001E62D2">
        <w:rPr>
          <w:rFonts w:cstheme="minorHAnsi"/>
        </w:rPr>
        <w:t>CO internal order is used to capture the quantity of production in hatchery and Broiler.</w:t>
      </w:r>
    </w:p>
    <w:p w14:paraId="4EF2CCD2" w14:textId="49442D00" w:rsidR="00CE417C" w:rsidRPr="001E62D2" w:rsidRDefault="00CE417C" w:rsidP="00487E04">
      <w:pPr>
        <w:numPr>
          <w:ilvl w:val="0"/>
          <w:numId w:val="5"/>
        </w:numPr>
        <w:rPr>
          <w:rFonts w:cstheme="minorHAnsi"/>
        </w:rPr>
      </w:pPr>
      <w:r w:rsidRPr="001E62D2">
        <w:rPr>
          <w:rFonts w:cstheme="minorHAnsi"/>
        </w:rPr>
        <w:t>In farms approximately 41-45 days is one cycle, total of 8 cycles in a year. Each cycle a network order is created, Feed and chicks is consumed at network order.</w:t>
      </w:r>
    </w:p>
    <w:p w14:paraId="2DE13D4A" w14:textId="7D7C8520" w:rsidR="00CE417C" w:rsidRPr="001E62D2" w:rsidRDefault="00CE417C" w:rsidP="003706E3">
      <w:pPr>
        <w:numPr>
          <w:ilvl w:val="0"/>
          <w:numId w:val="5"/>
        </w:numPr>
        <w:rPr>
          <w:rFonts w:cstheme="minorHAnsi"/>
        </w:rPr>
      </w:pPr>
      <w:r w:rsidRPr="001E62D2">
        <w:rPr>
          <w:rFonts w:cstheme="minorHAnsi"/>
        </w:rPr>
        <w:t>Buying for chicks from outside ARASCO whenever required</w:t>
      </w:r>
    </w:p>
    <w:p w14:paraId="3D643806" w14:textId="0FA455A7" w:rsidR="00CE417C" w:rsidRPr="001E62D2" w:rsidRDefault="00CE417C" w:rsidP="007B1292">
      <w:pPr>
        <w:numPr>
          <w:ilvl w:val="0"/>
          <w:numId w:val="5"/>
        </w:numPr>
        <w:rPr>
          <w:rFonts w:cstheme="minorHAnsi"/>
        </w:rPr>
      </w:pPr>
      <w:r w:rsidRPr="001E62D2">
        <w:rPr>
          <w:rFonts w:cstheme="minorHAnsi"/>
        </w:rPr>
        <w:t>Mortality is booked against Network order, Spare parts against WBS, 1 farm – 1 wbs is created</w:t>
      </w:r>
    </w:p>
    <w:p w14:paraId="2E7691DB" w14:textId="6DFA1F5A" w:rsidR="00CE417C" w:rsidRPr="001E62D2" w:rsidRDefault="00CE417C" w:rsidP="009779BA">
      <w:pPr>
        <w:numPr>
          <w:ilvl w:val="0"/>
          <w:numId w:val="5"/>
        </w:numPr>
        <w:rPr>
          <w:rFonts w:cstheme="minorHAnsi"/>
        </w:rPr>
      </w:pPr>
      <w:r w:rsidRPr="001E62D2">
        <w:rPr>
          <w:rFonts w:cstheme="minorHAnsi"/>
        </w:rPr>
        <w:t>Chick</w:t>
      </w:r>
      <w:r w:rsidRPr="001E62D2">
        <w:rPr>
          <w:rFonts w:cstheme="minorHAnsi"/>
        </w:rPr>
        <w:t>s and feed</w:t>
      </w:r>
      <w:r w:rsidRPr="001E62D2">
        <w:rPr>
          <w:rFonts w:cstheme="minorHAnsi"/>
        </w:rPr>
        <w:t xml:space="preserve"> are issued against Network order and Live </w:t>
      </w:r>
      <w:r w:rsidRPr="001E62D2">
        <w:rPr>
          <w:rFonts w:cstheme="minorHAnsi"/>
        </w:rPr>
        <w:t>birds’</w:t>
      </w:r>
      <w:r w:rsidRPr="001E62D2">
        <w:rPr>
          <w:rFonts w:cstheme="minorHAnsi"/>
        </w:rPr>
        <w:t xml:space="preserve"> production is entered against CO order.</w:t>
      </w:r>
    </w:p>
    <w:p w14:paraId="3EC9B6F3" w14:textId="77777777" w:rsidR="00CE417C" w:rsidRPr="001E62D2" w:rsidRDefault="00CE417C" w:rsidP="007B1292">
      <w:pPr>
        <w:numPr>
          <w:ilvl w:val="0"/>
          <w:numId w:val="5"/>
        </w:numPr>
        <w:rPr>
          <w:rFonts w:cstheme="minorHAnsi"/>
        </w:rPr>
      </w:pPr>
      <w:r w:rsidRPr="001E62D2">
        <w:rPr>
          <w:rFonts w:cstheme="minorHAnsi"/>
        </w:rPr>
        <w:t xml:space="preserve">For Chemicals, consumables, Vaccines standard quantities are defined per year, a bulk PR is initiated for whole year for all the farms.  </w:t>
      </w:r>
    </w:p>
    <w:p w14:paraId="2F63C703" w14:textId="02EC49CB" w:rsidR="00CE417C" w:rsidRPr="001E62D2" w:rsidRDefault="00CE417C" w:rsidP="00BE7743">
      <w:pPr>
        <w:numPr>
          <w:ilvl w:val="0"/>
          <w:numId w:val="5"/>
        </w:numPr>
        <w:rPr>
          <w:rFonts w:cstheme="minorHAnsi"/>
        </w:rPr>
      </w:pPr>
      <w:r w:rsidRPr="001E62D2">
        <w:rPr>
          <w:rFonts w:cstheme="minorHAnsi"/>
        </w:rPr>
        <w:lastRenderedPageBreak/>
        <w:t>O</w:t>
      </w:r>
      <w:r w:rsidRPr="001E62D2">
        <w:rPr>
          <w:rFonts w:cstheme="minorHAnsi"/>
        </w:rPr>
        <w:t xml:space="preserve">wn, rented, sub contracted farms STO is used to send </w:t>
      </w:r>
      <w:r w:rsidRPr="001E62D2">
        <w:rPr>
          <w:rFonts w:cstheme="minorHAnsi"/>
        </w:rPr>
        <w:t>Live bird</w:t>
      </w:r>
      <w:r w:rsidRPr="001E62D2">
        <w:rPr>
          <w:rFonts w:cstheme="minorHAnsi"/>
        </w:rPr>
        <w:t xml:space="preserve"> to PPP plant, </w:t>
      </w:r>
      <w:r w:rsidRPr="001E62D2">
        <w:rPr>
          <w:rFonts w:cstheme="minorHAnsi"/>
        </w:rPr>
        <w:t>in</w:t>
      </w:r>
      <w:r w:rsidRPr="001E62D2">
        <w:rPr>
          <w:rFonts w:cstheme="minorHAnsi"/>
        </w:rPr>
        <w:t xml:space="preserve"> contracted farms sales delivery is done to PPP plant.</w:t>
      </w:r>
    </w:p>
    <w:p w14:paraId="0883106F" w14:textId="2525722B" w:rsidR="00CE417C" w:rsidRPr="001E62D2" w:rsidRDefault="00CE417C" w:rsidP="00487E04">
      <w:pPr>
        <w:numPr>
          <w:ilvl w:val="0"/>
          <w:numId w:val="5"/>
        </w:numPr>
        <w:rPr>
          <w:rFonts w:cstheme="minorHAnsi"/>
        </w:rPr>
      </w:pPr>
      <w:r w:rsidRPr="001E62D2">
        <w:rPr>
          <w:rFonts w:cstheme="minorHAnsi"/>
        </w:rPr>
        <w:t>In sub-contracted farms Chick and feed is supplied to contractors and live bird is transferred to PPP plant.</w:t>
      </w:r>
    </w:p>
    <w:p w14:paraId="20922159" w14:textId="77777777" w:rsidR="00CE417C" w:rsidRPr="001E62D2" w:rsidRDefault="00CE417C" w:rsidP="00487E04">
      <w:pPr>
        <w:numPr>
          <w:ilvl w:val="0"/>
          <w:numId w:val="5"/>
        </w:numPr>
        <w:rPr>
          <w:rFonts w:cstheme="minorHAnsi"/>
        </w:rPr>
      </w:pPr>
      <w:r w:rsidRPr="001E62D2">
        <w:rPr>
          <w:rFonts w:cstheme="minorHAnsi"/>
        </w:rPr>
        <w:t xml:space="preserve">Live birds is sold outside to external </w:t>
      </w:r>
      <w:r w:rsidRPr="001E62D2">
        <w:rPr>
          <w:rFonts w:cstheme="minorHAnsi"/>
        </w:rPr>
        <w:t>customers.</w:t>
      </w:r>
      <w:r w:rsidRPr="001E62D2">
        <w:rPr>
          <w:rFonts w:cstheme="minorHAnsi"/>
        </w:rPr>
        <w:t xml:space="preserve"> </w:t>
      </w:r>
    </w:p>
    <w:p w14:paraId="09C786BD" w14:textId="77777777" w:rsidR="00CE417C" w:rsidRPr="001E62D2" w:rsidRDefault="00CE417C" w:rsidP="00487E04">
      <w:pPr>
        <w:numPr>
          <w:ilvl w:val="0"/>
          <w:numId w:val="5"/>
        </w:numPr>
        <w:rPr>
          <w:rFonts w:cstheme="minorHAnsi"/>
        </w:rPr>
      </w:pPr>
      <w:r w:rsidRPr="001E62D2">
        <w:rPr>
          <w:rFonts w:cstheme="minorHAnsi"/>
        </w:rPr>
        <w:t>Spot buy scenario also present in farms standard PR-PO pro</w:t>
      </w:r>
      <w:r w:rsidRPr="001E62D2">
        <w:rPr>
          <w:rFonts w:cstheme="minorHAnsi"/>
        </w:rPr>
        <w:t>cess</w:t>
      </w:r>
      <w:r w:rsidRPr="001E62D2">
        <w:rPr>
          <w:rFonts w:cstheme="minorHAnsi"/>
        </w:rPr>
        <w:t xml:space="preserve"> </w:t>
      </w:r>
    </w:p>
    <w:p w14:paraId="138F735F" w14:textId="77777777" w:rsidR="00CE417C" w:rsidRPr="001E62D2" w:rsidRDefault="00CE417C" w:rsidP="00E531EE">
      <w:pPr>
        <w:rPr>
          <w:rFonts w:cstheme="minorHAnsi"/>
        </w:rPr>
      </w:pPr>
    </w:p>
    <w:p w14:paraId="05C10C33" w14:textId="5E4E5835" w:rsidR="00CE417C" w:rsidRPr="001E62D2" w:rsidRDefault="00CE417C" w:rsidP="00661497">
      <w:pPr>
        <w:numPr>
          <w:ilvl w:val="0"/>
          <w:numId w:val="5"/>
        </w:numPr>
        <w:rPr>
          <w:rFonts w:cstheme="minorHAnsi"/>
        </w:rPr>
      </w:pPr>
      <w:r w:rsidRPr="001E62D2">
        <w:rPr>
          <w:rFonts w:cstheme="minorHAnsi"/>
        </w:rPr>
        <w:t>1450:- Poultry</w:t>
      </w:r>
      <w:r w:rsidRPr="001E62D2">
        <w:rPr>
          <w:rFonts w:cstheme="minorHAnsi"/>
        </w:rPr>
        <w:t xml:space="preserve"> plant</w:t>
      </w:r>
    </w:p>
    <w:p w14:paraId="754B57E5" w14:textId="66A299AC" w:rsidR="00CE417C" w:rsidRPr="001E62D2" w:rsidRDefault="00CE417C" w:rsidP="00661497">
      <w:pPr>
        <w:numPr>
          <w:ilvl w:val="0"/>
          <w:numId w:val="5"/>
        </w:numPr>
        <w:rPr>
          <w:rFonts w:cstheme="minorHAnsi"/>
        </w:rPr>
      </w:pPr>
      <w:r w:rsidRPr="001E62D2">
        <w:rPr>
          <w:rFonts w:cstheme="minorHAnsi"/>
        </w:rPr>
        <w:t>Raw Materials:- Live birds are transferred from 1440 through STO and also  Purchased from local vendors, spares, packaging, consumables are purchased from local vendors</w:t>
      </w:r>
    </w:p>
    <w:p w14:paraId="1F1F8E2F" w14:textId="363F1AA4" w:rsidR="00CE417C" w:rsidRPr="001E62D2" w:rsidRDefault="00CE417C" w:rsidP="00661497">
      <w:pPr>
        <w:numPr>
          <w:ilvl w:val="0"/>
          <w:numId w:val="5"/>
        </w:numPr>
        <w:rPr>
          <w:rFonts w:cstheme="minorHAnsi"/>
        </w:rPr>
      </w:pPr>
      <w:r w:rsidRPr="001E62D2">
        <w:rPr>
          <w:rFonts w:cstheme="minorHAnsi"/>
        </w:rPr>
        <w:t>Production:-  3 phases</w:t>
      </w:r>
    </w:p>
    <w:p w14:paraId="189E7632" w14:textId="77777777" w:rsidR="00CE417C" w:rsidRPr="001E62D2" w:rsidRDefault="00CE417C" w:rsidP="00CC625A">
      <w:pPr>
        <w:numPr>
          <w:ilvl w:val="0"/>
          <w:numId w:val="5"/>
        </w:numPr>
        <w:rPr>
          <w:rFonts w:cstheme="minorHAnsi"/>
        </w:rPr>
      </w:pPr>
      <w:r w:rsidRPr="001E62D2">
        <w:rPr>
          <w:rFonts w:cstheme="minorHAnsi"/>
        </w:rPr>
        <w:t>1 phase:- Slaughtering</w:t>
      </w:r>
    </w:p>
    <w:p w14:paraId="12291CD5" w14:textId="77777777" w:rsidR="00CE417C" w:rsidRPr="001E62D2" w:rsidRDefault="00CE417C" w:rsidP="00CC625A">
      <w:pPr>
        <w:numPr>
          <w:ilvl w:val="0"/>
          <w:numId w:val="5"/>
        </w:numPr>
        <w:rPr>
          <w:rFonts w:cstheme="minorHAnsi"/>
        </w:rPr>
      </w:pPr>
      <w:r w:rsidRPr="001E62D2">
        <w:rPr>
          <w:rFonts w:cstheme="minorHAnsi"/>
        </w:rPr>
        <w:t xml:space="preserve">2 Phase:- Grading:-packing the whole naked chicken with grade a and b, by products are also produced with will go for further process to manufacture FG through rendering process. </w:t>
      </w:r>
    </w:p>
    <w:p w14:paraId="1862B566" w14:textId="36541A8C" w:rsidR="00CE417C" w:rsidRPr="001E62D2" w:rsidRDefault="00CE417C" w:rsidP="00661497">
      <w:pPr>
        <w:numPr>
          <w:ilvl w:val="0"/>
          <w:numId w:val="5"/>
        </w:numPr>
        <w:rPr>
          <w:rFonts w:cstheme="minorHAnsi"/>
        </w:rPr>
      </w:pPr>
      <w:r w:rsidRPr="001E62D2">
        <w:rPr>
          <w:rFonts w:cstheme="minorHAnsi"/>
        </w:rPr>
        <w:t xml:space="preserve">3 </w:t>
      </w:r>
      <w:r w:rsidRPr="001E62D2">
        <w:rPr>
          <w:rFonts w:cstheme="minorHAnsi"/>
        </w:rPr>
        <w:t>phases</w:t>
      </w:r>
      <w:r w:rsidRPr="001E62D2">
        <w:rPr>
          <w:rFonts w:cstheme="minorHAnsi"/>
        </w:rPr>
        <w:t>:- Cut-ups :-leg, breasts, wings, process happen here.</w:t>
      </w:r>
    </w:p>
    <w:p w14:paraId="2E392088" w14:textId="7538C493" w:rsidR="00CE417C" w:rsidRPr="001E62D2" w:rsidRDefault="00CE417C" w:rsidP="00661497">
      <w:pPr>
        <w:numPr>
          <w:ilvl w:val="0"/>
          <w:numId w:val="5"/>
        </w:numPr>
        <w:rPr>
          <w:rFonts w:cstheme="minorHAnsi"/>
        </w:rPr>
      </w:pPr>
      <w:r w:rsidRPr="001E62D2">
        <w:rPr>
          <w:rFonts w:cstheme="minorHAnsi"/>
        </w:rPr>
        <w:t xml:space="preserve">Marel system (PLC system) &amp; Innova:-  Marel system is used for head count and weight of the individual chicken Slaughtered </w:t>
      </w:r>
    </w:p>
    <w:p w14:paraId="3D02EA72" w14:textId="0279062D" w:rsidR="00CE417C" w:rsidRPr="001E62D2" w:rsidRDefault="00CE417C" w:rsidP="00661497">
      <w:pPr>
        <w:numPr>
          <w:ilvl w:val="0"/>
          <w:numId w:val="5"/>
        </w:numPr>
        <w:rPr>
          <w:rFonts w:cstheme="minorHAnsi"/>
        </w:rPr>
      </w:pPr>
      <w:r w:rsidRPr="001E62D2">
        <w:rPr>
          <w:rFonts w:cstheme="minorHAnsi"/>
        </w:rPr>
        <w:t>Innova:- cut up for chicken to count how many legs, wings, breast are produced according to weight.</w:t>
      </w:r>
    </w:p>
    <w:p w14:paraId="7F9CEB6C" w14:textId="672548D0" w:rsidR="00CE417C" w:rsidRPr="001E62D2" w:rsidRDefault="00CE417C" w:rsidP="00661497">
      <w:pPr>
        <w:numPr>
          <w:ilvl w:val="0"/>
          <w:numId w:val="5"/>
        </w:numPr>
        <w:rPr>
          <w:rFonts w:cstheme="minorHAnsi"/>
        </w:rPr>
      </w:pPr>
      <w:r w:rsidRPr="001E62D2">
        <w:rPr>
          <w:rFonts w:cstheme="minorHAnsi"/>
        </w:rPr>
        <w:t xml:space="preserve">FG products produced: 228 total FG products are produced, </w:t>
      </w:r>
      <w:r w:rsidRPr="001E62D2">
        <w:rPr>
          <w:rFonts w:cstheme="minorHAnsi"/>
        </w:rPr>
        <w:t>e.g.,</w:t>
      </w:r>
      <w:r w:rsidRPr="001E62D2">
        <w:rPr>
          <w:rFonts w:cstheme="minorHAnsi"/>
        </w:rPr>
        <w:t xml:space="preserve"> whole chicken, wing, breasts</w:t>
      </w:r>
    </w:p>
    <w:p w14:paraId="2AF4E9F8" w14:textId="57E59B3C" w:rsidR="00CE417C" w:rsidRPr="001E62D2" w:rsidRDefault="00CE417C" w:rsidP="00661497">
      <w:pPr>
        <w:numPr>
          <w:ilvl w:val="0"/>
          <w:numId w:val="5"/>
        </w:numPr>
        <w:rPr>
          <w:rFonts w:cstheme="minorHAnsi"/>
        </w:rPr>
      </w:pPr>
      <w:r w:rsidRPr="001E62D2">
        <w:rPr>
          <w:rFonts w:cstheme="minorHAnsi"/>
        </w:rPr>
        <w:t>All 228 FG products are sold through Mirna 3rd party point of sales solution</w:t>
      </w:r>
    </w:p>
    <w:p w14:paraId="48F597D1" w14:textId="211DD7EC" w:rsidR="00CE417C" w:rsidRPr="001E62D2" w:rsidRDefault="00CE417C" w:rsidP="00661497">
      <w:pPr>
        <w:numPr>
          <w:ilvl w:val="0"/>
          <w:numId w:val="5"/>
        </w:numPr>
        <w:rPr>
          <w:rFonts w:cstheme="minorHAnsi"/>
        </w:rPr>
      </w:pPr>
      <w:r w:rsidRPr="001E62D2">
        <w:rPr>
          <w:rFonts w:cstheme="minorHAnsi"/>
        </w:rPr>
        <w:t>FG sales is done through Van. These vans are transported to various malls and retail stores  and FG is sold through Mirna 3rd party solution.</w:t>
      </w:r>
    </w:p>
    <w:p w14:paraId="10CE08CB" w14:textId="20722BDC" w:rsidR="00CE417C" w:rsidRPr="001E62D2" w:rsidRDefault="00CE417C" w:rsidP="00CC625A">
      <w:pPr>
        <w:numPr>
          <w:ilvl w:val="0"/>
          <w:numId w:val="5"/>
        </w:numPr>
        <w:rPr>
          <w:rFonts w:cstheme="minorHAnsi"/>
        </w:rPr>
      </w:pPr>
      <w:r w:rsidRPr="001E62D2">
        <w:rPr>
          <w:rFonts w:cstheme="minorHAnsi"/>
        </w:rPr>
        <w:t xml:space="preserve">Sale transaction is posted in Mirna which is picked in SAP as a flat file for inventory posting the inventory of FG is reduced though 251 movement type in a </w:t>
      </w:r>
      <w:r w:rsidRPr="001E62D2">
        <w:rPr>
          <w:rFonts w:cstheme="minorHAnsi"/>
        </w:rPr>
        <w:t>customized</w:t>
      </w:r>
      <w:r w:rsidRPr="001E62D2">
        <w:rPr>
          <w:rFonts w:cstheme="minorHAnsi"/>
        </w:rPr>
        <w:t xml:space="preserve"> program. A manual JV is posted by fico against each sales invoice. this manual posting needs to be automated.</w:t>
      </w:r>
    </w:p>
    <w:p w14:paraId="1D521BE1" w14:textId="77777777" w:rsidR="00CE417C" w:rsidRPr="001E62D2" w:rsidRDefault="00CE417C" w:rsidP="00BF01CD">
      <w:pPr>
        <w:numPr>
          <w:ilvl w:val="0"/>
          <w:numId w:val="5"/>
        </w:numPr>
        <w:rPr>
          <w:rFonts w:cstheme="minorHAnsi"/>
        </w:rPr>
      </w:pPr>
      <w:r w:rsidRPr="001E62D2">
        <w:rPr>
          <w:rFonts w:cstheme="minorHAnsi"/>
        </w:rPr>
        <w:t xml:space="preserve">Marel system (PLC system) </w:t>
      </w:r>
    </w:p>
    <w:p w14:paraId="57095D6E" w14:textId="728C4DF5" w:rsidR="00CE417C" w:rsidRPr="001E62D2" w:rsidRDefault="00CE417C" w:rsidP="00BF01CD">
      <w:pPr>
        <w:ind w:left="720"/>
        <w:rPr>
          <w:rFonts w:cstheme="minorHAnsi"/>
        </w:rPr>
      </w:pPr>
      <w:r w:rsidRPr="001E62D2">
        <w:rPr>
          <w:rFonts w:cstheme="minorHAnsi"/>
        </w:rPr>
        <w:t xml:space="preserve">Marel system is used for head count and weight of the individual chicken Slaughtered </w:t>
      </w:r>
    </w:p>
    <w:p w14:paraId="488754C5" w14:textId="77777777" w:rsidR="00CE417C" w:rsidRPr="001E62D2" w:rsidRDefault="00CE417C" w:rsidP="00BF01CD">
      <w:pPr>
        <w:numPr>
          <w:ilvl w:val="0"/>
          <w:numId w:val="5"/>
        </w:numPr>
        <w:rPr>
          <w:rFonts w:cstheme="minorHAnsi"/>
        </w:rPr>
      </w:pPr>
      <w:r w:rsidRPr="001E62D2">
        <w:rPr>
          <w:rFonts w:cstheme="minorHAnsi"/>
        </w:rPr>
        <w:t xml:space="preserve">Innova:-  </w:t>
      </w:r>
    </w:p>
    <w:p w14:paraId="0ACBEEF3" w14:textId="77777777" w:rsidR="00CE417C" w:rsidRPr="001E62D2" w:rsidRDefault="00CE417C" w:rsidP="00BF01CD">
      <w:pPr>
        <w:ind w:left="720"/>
        <w:rPr>
          <w:rFonts w:cstheme="minorHAnsi"/>
        </w:rPr>
      </w:pPr>
      <w:r w:rsidRPr="001E62D2">
        <w:rPr>
          <w:rFonts w:cstheme="minorHAnsi"/>
        </w:rPr>
        <w:t>Innova:- cut up for chicken to count how many legs, wings, breast are produced according to weight.</w:t>
      </w:r>
    </w:p>
    <w:p w14:paraId="179BA14A" w14:textId="77777777" w:rsidR="00CE417C" w:rsidRPr="001E62D2" w:rsidRDefault="00CE417C" w:rsidP="00BF01CD">
      <w:pPr>
        <w:ind w:left="720"/>
        <w:rPr>
          <w:rFonts w:cstheme="minorHAnsi"/>
        </w:rPr>
      </w:pPr>
    </w:p>
    <w:p w14:paraId="243FBBD0" w14:textId="77777777" w:rsidR="00CE417C" w:rsidRPr="001E62D2" w:rsidRDefault="00CE417C" w:rsidP="00661497">
      <w:pPr>
        <w:rPr>
          <w:rFonts w:cstheme="minorHAnsi"/>
        </w:rPr>
      </w:pPr>
    </w:p>
    <w:p w14:paraId="391136EF" w14:textId="3FFD3BB8" w:rsidR="00CE417C" w:rsidRPr="001E62D2" w:rsidRDefault="00CE417C" w:rsidP="00661497">
      <w:pPr>
        <w:numPr>
          <w:ilvl w:val="0"/>
          <w:numId w:val="5"/>
        </w:numPr>
        <w:rPr>
          <w:rFonts w:cstheme="minorHAnsi"/>
        </w:rPr>
      </w:pPr>
      <w:r w:rsidRPr="001E62D2">
        <w:rPr>
          <w:rFonts w:cstheme="minorHAnsi"/>
        </w:rPr>
        <w:t>1460: cold storage</w:t>
      </w:r>
    </w:p>
    <w:p w14:paraId="7F947467" w14:textId="73AA0B1F" w:rsidR="00CE417C" w:rsidRPr="001E62D2" w:rsidRDefault="00CE417C" w:rsidP="00661497">
      <w:pPr>
        <w:numPr>
          <w:ilvl w:val="0"/>
          <w:numId w:val="5"/>
        </w:numPr>
        <w:rPr>
          <w:rFonts w:cstheme="minorHAnsi"/>
        </w:rPr>
      </w:pPr>
      <w:r w:rsidRPr="001E62D2">
        <w:rPr>
          <w:rFonts w:cstheme="minorHAnsi"/>
        </w:rPr>
        <w:t>Raw material:- The Frozen products are transferred from 1450 through STO and stored in cold storage.</w:t>
      </w:r>
    </w:p>
    <w:p w14:paraId="5D79910E" w14:textId="7DEBFC5C" w:rsidR="00CE417C" w:rsidRPr="001E62D2" w:rsidRDefault="00CE417C" w:rsidP="00661497">
      <w:pPr>
        <w:numPr>
          <w:ilvl w:val="0"/>
          <w:numId w:val="5"/>
        </w:numPr>
        <w:rPr>
          <w:rFonts w:cstheme="minorHAnsi"/>
        </w:rPr>
      </w:pPr>
      <w:r w:rsidRPr="001E62D2">
        <w:rPr>
          <w:rFonts w:cstheme="minorHAnsi"/>
        </w:rPr>
        <w:t>ARASCO products and External customer products are stored.</w:t>
      </w:r>
    </w:p>
    <w:p w14:paraId="0056935E" w14:textId="70F6239F" w:rsidR="00CE417C" w:rsidRPr="001E62D2" w:rsidRDefault="00CE417C" w:rsidP="00661497">
      <w:pPr>
        <w:numPr>
          <w:ilvl w:val="0"/>
          <w:numId w:val="5"/>
        </w:numPr>
        <w:rPr>
          <w:rFonts w:cstheme="minorHAnsi"/>
        </w:rPr>
      </w:pPr>
      <w:r w:rsidRPr="001E62D2">
        <w:rPr>
          <w:rFonts w:cstheme="minorHAnsi"/>
        </w:rPr>
        <w:t>The products are sold across the Saudi from cold Storage through Mirna.</w:t>
      </w:r>
    </w:p>
    <w:p w14:paraId="5659E693" w14:textId="67CA91AC" w:rsidR="00CE417C" w:rsidRPr="001E62D2" w:rsidRDefault="00CE417C" w:rsidP="00661497">
      <w:pPr>
        <w:numPr>
          <w:ilvl w:val="0"/>
          <w:numId w:val="5"/>
        </w:numPr>
        <w:rPr>
          <w:rFonts w:cstheme="minorHAnsi"/>
        </w:rPr>
      </w:pPr>
      <w:r w:rsidRPr="001E62D2">
        <w:rPr>
          <w:rFonts w:cstheme="minorHAnsi"/>
        </w:rPr>
        <w:t>Spare, consumables are purchased .</w:t>
      </w:r>
    </w:p>
    <w:p w14:paraId="0A805C10" w14:textId="79588D27" w:rsidR="00CE417C" w:rsidRPr="001E62D2" w:rsidRDefault="00CE417C" w:rsidP="00664C9F">
      <w:pPr>
        <w:rPr>
          <w:rFonts w:cstheme="minorHAnsi"/>
        </w:rPr>
      </w:pPr>
    </w:p>
    <w:p w14:paraId="552C0BF9" w14:textId="77777777" w:rsidR="00CE417C" w:rsidRPr="001E62D2" w:rsidRDefault="00CE417C" w:rsidP="00664C9F">
      <w:pPr>
        <w:ind w:left="720"/>
        <w:rPr>
          <w:rFonts w:cstheme="minorHAnsi"/>
        </w:rPr>
      </w:pPr>
    </w:p>
    <w:p w14:paraId="308AE78B" w14:textId="4E08D2ED" w:rsidR="00CE417C" w:rsidRPr="001E62D2" w:rsidRDefault="00CE417C" w:rsidP="00661497">
      <w:pPr>
        <w:numPr>
          <w:ilvl w:val="0"/>
          <w:numId w:val="5"/>
        </w:numPr>
        <w:rPr>
          <w:rFonts w:cstheme="minorHAnsi"/>
        </w:rPr>
      </w:pPr>
      <w:r w:rsidRPr="001E62D2">
        <w:rPr>
          <w:rFonts w:cstheme="minorHAnsi"/>
        </w:rPr>
        <w:t>1471:- Further process( nugget and burger)</w:t>
      </w:r>
    </w:p>
    <w:p w14:paraId="7928E562" w14:textId="421102DE" w:rsidR="00CE417C" w:rsidRPr="001E62D2" w:rsidRDefault="00CE417C" w:rsidP="00661497">
      <w:pPr>
        <w:numPr>
          <w:ilvl w:val="0"/>
          <w:numId w:val="5"/>
        </w:numPr>
        <w:rPr>
          <w:rFonts w:cstheme="minorHAnsi"/>
        </w:rPr>
      </w:pPr>
      <w:r w:rsidRPr="001E62D2">
        <w:rPr>
          <w:rFonts w:cstheme="minorHAnsi"/>
        </w:rPr>
        <w:t>Raw chicken is transferred from 1450 to 1471 through STO process</w:t>
      </w:r>
      <w:r w:rsidRPr="001E62D2">
        <w:rPr>
          <w:rFonts w:cstheme="minorHAnsi"/>
        </w:rPr>
        <w:t>,</w:t>
      </w:r>
      <w:r w:rsidRPr="001E62D2">
        <w:rPr>
          <w:rFonts w:cstheme="minorHAnsi"/>
        </w:rPr>
        <w:t xml:space="preserve"> Sub contracting process will be used </w:t>
      </w:r>
      <w:r w:rsidRPr="001E62D2">
        <w:rPr>
          <w:rFonts w:cstheme="minorHAnsi"/>
        </w:rPr>
        <w:t xml:space="preserve">raw chicken is sent to sub-contractor, nuggets are prepared and sent back to 1471 plant, </w:t>
      </w:r>
      <w:r w:rsidRPr="001E62D2">
        <w:rPr>
          <w:rFonts w:cstheme="minorHAnsi"/>
        </w:rPr>
        <w:t>in</w:t>
      </w:r>
      <w:r w:rsidRPr="001E62D2">
        <w:rPr>
          <w:rFonts w:cstheme="minorHAnsi"/>
        </w:rPr>
        <w:t xml:space="preserve"> process order external processing key is used to map the sub-contracting process</w:t>
      </w:r>
      <w:r w:rsidRPr="001E62D2">
        <w:rPr>
          <w:rFonts w:cstheme="minorHAnsi"/>
        </w:rPr>
        <w:t>, Raw material are consumed along with services charges.</w:t>
      </w:r>
    </w:p>
    <w:p w14:paraId="3EB16161" w14:textId="7CB597E4" w:rsidR="00CE417C" w:rsidRPr="001E62D2" w:rsidRDefault="00CE417C" w:rsidP="00661497">
      <w:pPr>
        <w:numPr>
          <w:ilvl w:val="0"/>
          <w:numId w:val="5"/>
        </w:numPr>
        <w:rPr>
          <w:rFonts w:cstheme="minorHAnsi"/>
        </w:rPr>
      </w:pPr>
      <w:r w:rsidRPr="001E62D2">
        <w:rPr>
          <w:rFonts w:cstheme="minorHAnsi"/>
        </w:rPr>
        <w:t>For selling 3rd party tool Mirna is used. And the same process is used for inventory and financial posting.</w:t>
      </w:r>
    </w:p>
    <w:p w14:paraId="35F189D3" w14:textId="77777777" w:rsidR="00CE417C" w:rsidRPr="001E62D2" w:rsidRDefault="00CE417C" w:rsidP="00CC625A">
      <w:pPr>
        <w:numPr>
          <w:ilvl w:val="0"/>
          <w:numId w:val="5"/>
        </w:numPr>
        <w:rPr>
          <w:rFonts w:cstheme="minorHAnsi"/>
        </w:rPr>
      </w:pPr>
      <w:r w:rsidRPr="001E62D2">
        <w:rPr>
          <w:rFonts w:cstheme="minorHAnsi"/>
        </w:rPr>
        <w:t>All procuring for this plant is done through 1450 and transferred to 1471 through STO.</w:t>
      </w:r>
    </w:p>
    <w:p w14:paraId="0E41375A" w14:textId="77777777" w:rsidR="00CE417C" w:rsidRPr="001E62D2" w:rsidRDefault="00CE417C" w:rsidP="00661497">
      <w:pPr>
        <w:ind w:left="720"/>
        <w:rPr>
          <w:rFonts w:cstheme="minorHAnsi"/>
        </w:rPr>
      </w:pPr>
    </w:p>
    <w:p w14:paraId="35E7EFC5" w14:textId="41D3F636" w:rsidR="00CE417C" w:rsidRPr="001E62D2" w:rsidRDefault="00CE417C" w:rsidP="00661497">
      <w:pPr>
        <w:numPr>
          <w:ilvl w:val="0"/>
          <w:numId w:val="5"/>
        </w:numPr>
        <w:rPr>
          <w:rFonts w:cstheme="minorHAnsi"/>
        </w:rPr>
      </w:pPr>
      <w:r w:rsidRPr="001E62D2">
        <w:rPr>
          <w:rFonts w:cstheme="minorHAnsi"/>
        </w:rPr>
        <w:t>1480:- Red Meat.</w:t>
      </w:r>
    </w:p>
    <w:p w14:paraId="2293182E" w14:textId="3CE9A942" w:rsidR="00CE417C" w:rsidRPr="001E62D2" w:rsidRDefault="00CE417C" w:rsidP="00661497">
      <w:pPr>
        <w:numPr>
          <w:ilvl w:val="0"/>
          <w:numId w:val="5"/>
        </w:numPr>
        <w:rPr>
          <w:rFonts w:cstheme="minorHAnsi"/>
        </w:rPr>
      </w:pPr>
      <w:r w:rsidRPr="001E62D2">
        <w:rPr>
          <w:rFonts w:cstheme="minorHAnsi"/>
        </w:rPr>
        <w:t xml:space="preserve">Live lamb is  Purchased from Vendor and receive in 1480. The live lambs are issue to slaughter houses and Carcus is received in 1480. This process is currently done through service order. </w:t>
      </w:r>
      <w:r w:rsidRPr="001E62D2">
        <w:rPr>
          <w:rFonts w:cstheme="minorHAnsi"/>
        </w:rPr>
        <w:t>however</w:t>
      </w:r>
      <w:r w:rsidRPr="001E62D2">
        <w:rPr>
          <w:rFonts w:cstheme="minorHAnsi"/>
        </w:rPr>
        <w:t xml:space="preserve"> </w:t>
      </w:r>
      <w:r w:rsidRPr="001E62D2">
        <w:rPr>
          <w:rFonts w:cstheme="minorHAnsi"/>
        </w:rPr>
        <w:t>sub-contracting</w:t>
      </w:r>
      <w:r w:rsidRPr="001E62D2">
        <w:rPr>
          <w:rFonts w:cstheme="minorHAnsi"/>
        </w:rPr>
        <w:t xml:space="preserve"> process should be explored.</w:t>
      </w:r>
    </w:p>
    <w:p w14:paraId="0FDF8E6C" w14:textId="55305980" w:rsidR="00CE417C" w:rsidRPr="001E62D2" w:rsidRDefault="00CE417C" w:rsidP="00661497">
      <w:pPr>
        <w:numPr>
          <w:ilvl w:val="0"/>
          <w:numId w:val="5"/>
        </w:numPr>
        <w:rPr>
          <w:rFonts w:cstheme="minorHAnsi"/>
        </w:rPr>
      </w:pPr>
      <w:r w:rsidRPr="001E62D2">
        <w:rPr>
          <w:rFonts w:cstheme="minorHAnsi"/>
        </w:rPr>
        <w:t xml:space="preserve">For </w:t>
      </w:r>
      <w:r w:rsidRPr="001E62D2">
        <w:rPr>
          <w:rFonts w:cstheme="minorHAnsi"/>
        </w:rPr>
        <w:t>selling 3rd party tool Mirna is used. And the same process is used for inventory and financial posting.</w:t>
      </w:r>
    </w:p>
    <w:p w14:paraId="2F791FA6" w14:textId="40406B77" w:rsidR="00CE417C" w:rsidRPr="001E62D2" w:rsidRDefault="00CE417C" w:rsidP="00661497">
      <w:pPr>
        <w:rPr>
          <w:rFonts w:cstheme="minorHAnsi"/>
          <w:b/>
          <w:bCs/>
        </w:rPr>
      </w:pPr>
    </w:p>
    <w:p w14:paraId="1D0CBF76" w14:textId="63DCFA3F" w:rsidR="00CE417C" w:rsidRPr="001E62D2" w:rsidRDefault="00CE417C" w:rsidP="005D2382">
      <w:pPr>
        <w:numPr>
          <w:ilvl w:val="2"/>
          <w:numId w:val="1"/>
        </w:numPr>
        <w:tabs>
          <w:tab w:val="left" w:pos="1560"/>
          <w:tab w:val="left" w:pos="1561"/>
        </w:tabs>
        <w:spacing w:before="1"/>
        <w:ind w:hanging="1081"/>
        <w:rPr>
          <w:rFonts w:cstheme="minorHAnsi"/>
        </w:rPr>
      </w:pPr>
      <w:bookmarkStart w:id="34" w:name="_Toc157523471"/>
      <w:r w:rsidRPr="001E62D2">
        <w:rPr>
          <w:rFonts w:cstheme="minorHAnsi"/>
        </w:rPr>
        <w:t>Requirements:</w:t>
      </w:r>
      <w:bookmarkEnd w:id="34"/>
    </w:p>
    <w:p w14:paraId="0D19CBB8" w14:textId="77777777" w:rsidR="00CE417C" w:rsidRPr="001E62D2" w:rsidRDefault="00CE417C" w:rsidP="00B426D2">
      <w:pPr>
        <w:rPr>
          <w:rFonts w:cstheme="minorHAnsi"/>
        </w:rPr>
      </w:pPr>
    </w:p>
    <w:p w14:paraId="2B101F40" w14:textId="77777777" w:rsidR="00CE417C" w:rsidRPr="001E62D2" w:rsidRDefault="00CE417C" w:rsidP="00B426D2">
      <w:pPr>
        <w:rPr>
          <w:rFonts w:cstheme="minorHAnsi"/>
        </w:rPr>
      </w:pPr>
    </w:p>
    <w:p w14:paraId="247D9241" w14:textId="7E80022D" w:rsidR="00CE417C" w:rsidRPr="001E62D2" w:rsidRDefault="00CE417C" w:rsidP="00634524">
      <w:pPr>
        <w:numPr>
          <w:ilvl w:val="0"/>
          <w:numId w:val="5"/>
        </w:numPr>
        <w:rPr>
          <w:rFonts w:cstheme="minorHAnsi"/>
        </w:rPr>
      </w:pPr>
      <w:r w:rsidRPr="001E62D2">
        <w:rPr>
          <w:rFonts w:cstheme="minorHAnsi"/>
        </w:rPr>
        <w:t xml:space="preserve">Re order point is not defined in SAP, with this user are facing problems in planning the </w:t>
      </w:r>
      <w:r w:rsidRPr="001E62D2">
        <w:rPr>
          <w:rFonts w:cstheme="minorHAnsi"/>
        </w:rPr>
        <w:t xml:space="preserve">raw </w:t>
      </w:r>
      <w:r w:rsidRPr="001E62D2">
        <w:rPr>
          <w:rFonts w:cstheme="minorHAnsi"/>
        </w:rPr>
        <w:t>material</w:t>
      </w:r>
      <w:r w:rsidRPr="001E62D2">
        <w:rPr>
          <w:rFonts w:cstheme="minorHAnsi"/>
        </w:rPr>
        <w:t>s.</w:t>
      </w:r>
    </w:p>
    <w:p w14:paraId="48A7F18C" w14:textId="6ADBBE48" w:rsidR="00CE417C" w:rsidRPr="001E62D2" w:rsidRDefault="00CE417C" w:rsidP="00634524">
      <w:pPr>
        <w:numPr>
          <w:ilvl w:val="0"/>
          <w:numId w:val="5"/>
        </w:numPr>
        <w:rPr>
          <w:rFonts w:cstheme="minorHAnsi"/>
        </w:rPr>
      </w:pPr>
      <w:r w:rsidRPr="001E62D2">
        <w:rPr>
          <w:rFonts w:cstheme="minorHAnsi"/>
        </w:rPr>
        <w:lastRenderedPageBreak/>
        <w:t>Sales forecast is done out of SAP, users requested sales process to be automated in SAP.</w:t>
      </w:r>
    </w:p>
    <w:p w14:paraId="58AC3624" w14:textId="4385B18E" w:rsidR="00CE417C" w:rsidRPr="001E62D2" w:rsidRDefault="00CE417C" w:rsidP="00B426D2">
      <w:pPr>
        <w:numPr>
          <w:ilvl w:val="0"/>
          <w:numId w:val="5"/>
        </w:numPr>
        <w:rPr>
          <w:rFonts w:cstheme="minorHAnsi"/>
        </w:rPr>
      </w:pPr>
      <w:r w:rsidRPr="001E62D2">
        <w:rPr>
          <w:rFonts w:cstheme="minorHAnsi"/>
        </w:rPr>
        <w:t>MRP is not implemented and process orders are created manually.</w:t>
      </w:r>
    </w:p>
    <w:p w14:paraId="4E503A4B" w14:textId="3B732364" w:rsidR="00CE417C" w:rsidRPr="001E62D2" w:rsidRDefault="00CE417C" w:rsidP="00D138F8">
      <w:pPr>
        <w:numPr>
          <w:ilvl w:val="0"/>
          <w:numId w:val="5"/>
        </w:numPr>
        <w:rPr>
          <w:rFonts w:cstheme="minorHAnsi"/>
        </w:rPr>
      </w:pPr>
      <w:r w:rsidRPr="001E62D2">
        <w:rPr>
          <w:rFonts w:cstheme="minorHAnsi"/>
        </w:rPr>
        <w:t>At final stage  there is no final inspection is done in SAP, it is out of SAP.</w:t>
      </w:r>
    </w:p>
    <w:p w14:paraId="0633D849" w14:textId="713E334A" w:rsidR="00CE417C" w:rsidRPr="001E62D2" w:rsidRDefault="00CE417C" w:rsidP="00D138F8">
      <w:pPr>
        <w:numPr>
          <w:ilvl w:val="0"/>
          <w:numId w:val="5"/>
        </w:numPr>
        <w:rPr>
          <w:rFonts w:cstheme="minorHAnsi"/>
        </w:rPr>
      </w:pPr>
      <w:r w:rsidRPr="001E62D2">
        <w:rPr>
          <w:rFonts w:cstheme="minorHAnsi"/>
        </w:rPr>
        <w:t>Hatchery, broiler, PPP a consolidated report based on Performance, Yield, Mortality is required.</w:t>
      </w:r>
    </w:p>
    <w:p w14:paraId="681F2AAB" w14:textId="77777777" w:rsidR="00CE417C" w:rsidRPr="001E62D2" w:rsidRDefault="00CE417C" w:rsidP="00BE25E2">
      <w:pPr>
        <w:numPr>
          <w:ilvl w:val="0"/>
          <w:numId w:val="5"/>
        </w:numPr>
        <w:rPr>
          <w:rFonts w:cstheme="minorHAnsi"/>
          <w:b/>
          <w:bCs/>
        </w:rPr>
      </w:pPr>
      <w:r w:rsidRPr="001E62D2">
        <w:rPr>
          <w:rFonts w:cstheme="minorHAnsi"/>
        </w:rPr>
        <w:t>Re order point should be implemented in Food.</w:t>
      </w:r>
    </w:p>
    <w:p w14:paraId="7A429A1C" w14:textId="77777777" w:rsidR="00CE417C" w:rsidRPr="001E62D2" w:rsidRDefault="00CE417C" w:rsidP="00BE25E2">
      <w:pPr>
        <w:ind w:left="720"/>
        <w:rPr>
          <w:rFonts w:cstheme="minorHAnsi"/>
        </w:rPr>
      </w:pPr>
    </w:p>
    <w:p w14:paraId="7AF97025" w14:textId="77777777" w:rsidR="00CE417C" w:rsidRPr="001E62D2" w:rsidRDefault="00CE417C" w:rsidP="00D138F8">
      <w:pPr>
        <w:ind w:left="720"/>
        <w:rPr>
          <w:rFonts w:cstheme="minorHAnsi"/>
        </w:rPr>
      </w:pPr>
    </w:p>
    <w:p w14:paraId="61A5E3BC" w14:textId="77777777" w:rsidR="00CE417C" w:rsidRPr="001E62D2" w:rsidRDefault="00CE417C" w:rsidP="00B426D2">
      <w:pPr>
        <w:rPr>
          <w:rFonts w:cstheme="minorHAnsi"/>
        </w:rPr>
      </w:pPr>
    </w:p>
    <w:p w14:paraId="341E8946" w14:textId="77777777" w:rsidR="00CE417C" w:rsidRPr="001E62D2" w:rsidRDefault="00CE417C" w:rsidP="005D2382">
      <w:pPr>
        <w:numPr>
          <w:ilvl w:val="2"/>
          <w:numId w:val="1"/>
        </w:numPr>
        <w:tabs>
          <w:tab w:val="left" w:pos="1560"/>
          <w:tab w:val="left" w:pos="1561"/>
        </w:tabs>
        <w:spacing w:before="1"/>
        <w:ind w:hanging="1081"/>
        <w:rPr>
          <w:rFonts w:cstheme="minorHAnsi"/>
        </w:rPr>
      </w:pPr>
      <w:bookmarkStart w:id="35" w:name="_Toc157523472"/>
      <w:r w:rsidRPr="001E62D2">
        <w:rPr>
          <w:rFonts w:cstheme="minorHAnsi"/>
        </w:rPr>
        <w:t>Recommendations:</w:t>
      </w:r>
      <w:bookmarkEnd w:id="35"/>
    </w:p>
    <w:p w14:paraId="12852470" w14:textId="77777777" w:rsidR="00CE417C" w:rsidRPr="001E62D2" w:rsidRDefault="00CE417C" w:rsidP="00B426D2">
      <w:pPr>
        <w:ind w:left="360"/>
        <w:rPr>
          <w:rFonts w:cstheme="minorHAnsi"/>
          <w:b/>
          <w:bCs/>
        </w:rPr>
      </w:pPr>
    </w:p>
    <w:p w14:paraId="11B503A4" w14:textId="742BB47C" w:rsidR="00CE417C" w:rsidRPr="001E62D2" w:rsidRDefault="00CE417C" w:rsidP="00634524">
      <w:pPr>
        <w:numPr>
          <w:ilvl w:val="0"/>
          <w:numId w:val="5"/>
        </w:numPr>
        <w:rPr>
          <w:rFonts w:cstheme="minorHAnsi"/>
        </w:rPr>
      </w:pPr>
      <w:r w:rsidRPr="001E62D2">
        <w:rPr>
          <w:rFonts w:cstheme="minorHAnsi"/>
        </w:rPr>
        <w:t>It is recommended to use the SAP Analytics for building the reports.</w:t>
      </w:r>
    </w:p>
    <w:p w14:paraId="4BB7DDFA" w14:textId="7A05C876" w:rsidR="00CE417C" w:rsidRPr="001E62D2" w:rsidRDefault="00CE417C" w:rsidP="00634524">
      <w:pPr>
        <w:numPr>
          <w:ilvl w:val="0"/>
          <w:numId w:val="5"/>
        </w:numPr>
        <w:rPr>
          <w:rFonts w:cstheme="minorHAnsi"/>
        </w:rPr>
      </w:pPr>
      <w:r w:rsidRPr="001E62D2">
        <w:rPr>
          <w:rFonts w:cstheme="minorHAnsi"/>
        </w:rPr>
        <w:t>It is recommended to use the Sales and operations planning</w:t>
      </w:r>
      <w:r w:rsidRPr="001E62D2">
        <w:rPr>
          <w:rFonts w:cstheme="minorHAnsi"/>
        </w:rPr>
        <w:t xml:space="preserve"> in SAP PP</w:t>
      </w:r>
    </w:p>
    <w:p w14:paraId="4AE857BE" w14:textId="5E380A55" w:rsidR="00CE417C" w:rsidRPr="001E62D2" w:rsidRDefault="00CE417C" w:rsidP="00634524">
      <w:pPr>
        <w:numPr>
          <w:ilvl w:val="0"/>
          <w:numId w:val="5"/>
        </w:numPr>
        <w:rPr>
          <w:rFonts w:cstheme="minorHAnsi"/>
        </w:rPr>
      </w:pPr>
      <w:r w:rsidRPr="001E62D2">
        <w:rPr>
          <w:rFonts w:cstheme="minorHAnsi"/>
        </w:rPr>
        <w:t xml:space="preserve">It is </w:t>
      </w:r>
      <w:r w:rsidRPr="001E62D2">
        <w:rPr>
          <w:rFonts w:cstheme="minorHAnsi"/>
        </w:rPr>
        <w:t>recommended to use Demand Management for long term planning in SAP PP</w:t>
      </w:r>
    </w:p>
    <w:p w14:paraId="26F13E0A" w14:textId="25D2A119" w:rsidR="00CE417C" w:rsidRPr="001E62D2" w:rsidRDefault="00CE417C" w:rsidP="00634524">
      <w:pPr>
        <w:numPr>
          <w:ilvl w:val="0"/>
          <w:numId w:val="5"/>
        </w:numPr>
        <w:rPr>
          <w:rFonts w:cstheme="minorHAnsi"/>
        </w:rPr>
      </w:pPr>
      <w:r w:rsidRPr="001E62D2">
        <w:rPr>
          <w:rFonts w:cstheme="minorHAnsi"/>
        </w:rPr>
        <w:t>It is recommended to Material requirement planning for FG and SFG materials.</w:t>
      </w:r>
    </w:p>
    <w:p w14:paraId="1C7B152D" w14:textId="08B58FE8" w:rsidR="00CE417C" w:rsidRPr="001E62D2" w:rsidRDefault="00CE417C" w:rsidP="00634524">
      <w:pPr>
        <w:numPr>
          <w:ilvl w:val="0"/>
          <w:numId w:val="5"/>
        </w:numPr>
        <w:rPr>
          <w:rFonts w:cstheme="minorHAnsi"/>
        </w:rPr>
      </w:pPr>
      <w:r w:rsidRPr="001E62D2">
        <w:rPr>
          <w:rFonts w:cstheme="minorHAnsi"/>
        </w:rPr>
        <w:t>It is recommended to remove the PS module and map the process with Standard SAP PP module.</w:t>
      </w:r>
    </w:p>
    <w:p w14:paraId="176F1A75" w14:textId="4B218D64" w:rsidR="00CE417C" w:rsidRPr="001E62D2" w:rsidRDefault="00CE417C" w:rsidP="00D138F8">
      <w:pPr>
        <w:numPr>
          <w:ilvl w:val="0"/>
          <w:numId w:val="5"/>
        </w:numPr>
        <w:rPr>
          <w:rFonts w:cstheme="minorHAnsi"/>
        </w:rPr>
      </w:pPr>
      <w:r w:rsidRPr="001E62D2">
        <w:rPr>
          <w:rFonts w:cstheme="minorHAnsi"/>
        </w:rPr>
        <w:t>It is recommended to do the final inspection in SAP QM.</w:t>
      </w:r>
    </w:p>
    <w:p w14:paraId="6C74860C" w14:textId="418235D8" w:rsidR="00CE417C" w:rsidRPr="001E62D2" w:rsidRDefault="00CE417C" w:rsidP="00BF01CD">
      <w:pPr>
        <w:numPr>
          <w:ilvl w:val="0"/>
          <w:numId w:val="5"/>
        </w:numPr>
        <w:rPr>
          <w:rFonts w:cstheme="minorHAnsi"/>
        </w:rPr>
      </w:pPr>
      <w:r w:rsidRPr="001E62D2">
        <w:rPr>
          <w:rFonts w:cstheme="minorHAnsi"/>
        </w:rPr>
        <w:t>It is recommended to use MDM and DMS for documents and Master data.</w:t>
      </w:r>
    </w:p>
    <w:p w14:paraId="613A1BE7" w14:textId="77777777" w:rsidR="00CE417C" w:rsidRPr="001E62D2" w:rsidRDefault="00CE417C" w:rsidP="00BF01CD">
      <w:pPr>
        <w:ind w:left="720"/>
        <w:rPr>
          <w:rFonts w:cstheme="minorHAnsi"/>
        </w:rPr>
      </w:pPr>
    </w:p>
    <w:p w14:paraId="385E5EFE" w14:textId="77777777" w:rsidR="00CE417C" w:rsidRPr="001E62D2" w:rsidRDefault="00CE417C" w:rsidP="00D138F8">
      <w:pPr>
        <w:ind w:left="720"/>
        <w:rPr>
          <w:rFonts w:cstheme="minorHAnsi"/>
        </w:rPr>
      </w:pPr>
    </w:p>
    <w:p w14:paraId="68620364" w14:textId="77777777" w:rsidR="00CE417C" w:rsidRPr="001E62D2" w:rsidRDefault="00CE417C" w:rsidP="00D652C9">
      <w:pPr>
        <w:rPr>
          <w:rFonts w:cstheme="minorHAnsi"/>
        </w:rPr>
      </w:pPr>
    </w:p>
    <w:p w14:paraId="1A0BB513" w14:textId="4E2E4715" w:rsidR="00CE417C" w:rsidRPr="001E62D2" w:rsidRDefault="00CE417C" w:rsidP="00D652C9">
      <w:pPr>
        <w:rPr>
          <w:rFonts w:cstheme="minorHAnsi"/>
        </w:rPr>
      </w:pPr>
    </w:p>
    <w:p w14:paraId="6069DEC6" w14:textId="660E8136" w:rsidR="00CE417C" w:rsidRPr="001E62D2" w:rsidRDefault="00CE417C" w:rsidP="007B1292">
      <w:pPr>
        <w:numPr>
          <w:ilvl w:val="1"/>
          <w:numId w:val="1"/>
        </w:numPr>
        <w:tabs>
          <w:tab w:val="left" w:pos="1200"/>
          <w:tab w:val="left" w:pos="1201"/>
        </w:tabs>
        <w:spacing w:before="191"/>
        <w:ind w:hanging="721"/>
        <w:rPr>
          <w:rFonts w:cstheme="minorHAnsi"/>
          <w:sz w:val="22"/>
          <w:szCs w:val="22"/>
        </w:rPr>
      </w:pPr>
      <w:bookmarkStart w:id="36" w:name="_Toc157523473"/>
      <w:r w:rsidRPr="001E62D2">
        <w:rPr>
          <w:rFonts w:cstheme="minorHAnsi"/>
          <w:sz w:val="22"/>
          <w:szCs w:val="22"/>
        </w:rPr>
        <w:t>Arasco Mefsco</w:t>
      </w:r>
      <w:bookmarkEnd w:id="36"/>
    </w:p>
    <w:p w14:paraId="557FF4E5" w14:textId="28E2CDD5" w:rsidR="00CE417C" w:rsidRPr="001E62D2" w:rsidRDefault="00CE417C" w:rsidP="00D652C9">
      <w:pPr>
        <w:rPr>
          <w:rFonts w:cstheme="minorHAnsi"/>
        </w:rPr>
      </w:pPr>
    </w:p>
    <w:p w14:paraId="03B4EB16" w14:textId="0EBFB71F" w:rsidR="00CE417C" w:rsidRPr="001E62D2" w:rsidRDefault="00CE417C" w:rsidP="001B3F93">
      <w:pPr>
        <w:numPr>
          <w:ilvl w:val="0"/>
          <w:numId w:val="4"/>
        </w:numPr>
        <w:contextualSpacing/>
        <w:rPr>
          <w:rFonts w:cstheme="minorHAnsi"/>
        </w:rPr>
      </w:pPr>
      <w:r w:rsidRPr="001E62D2">
        <w:rPr>
          <w:rFonts w:cstheme="minorHAnsi"/>
        </w:rPr>
        <w:t xml:space="preserve">Sales department will do the </w:t>
      </w:r>
      <w:r w:rsidRPr="001E62D2">
        <w:rPr>
          <w:rFonts w:cstheme="minorHAnsi"/>
        </w:rPr>
        <w:t>forecast</w:t>
      </w:r>
      <w:r w:rsidRPr="001E62D2">
        <w:rPr>
          <w:rFonts w:cstheme="minorHAnsi"/>
        </w:rPr>
        <w:t xml:space="preserve"> for yearly, quarterly and monthly and send to the date to planning department in Mefsco plant</w:t>
      </w:r>
    </w:p>
    <w:p w14:paraId="4EAB54BA" w14:textId="400692F6" w:rsidR="00CE417C" w:rsidRPr="001E62D2" w:rsidRDefault="00CE417C" w:rsidP="001B3F93">
      <w:pPr>
        <w:numPr>
          <w:ilvl w:val="0"/>
          <w:numId w:val="4"/>
        </w:numPr>
        <w:contextualSpacing/>
        <w:rPr>
          <w:rFonts w:cstheme="minorHAnsi"/>
        </w:rPr>
      </w:pPr>
      <w:r w:rsidRPr="001E62D2">
        <w:rPr>
          <w:rFonts w:cstheme="minorHAnsi"/>
        </w:rPr>
        <w:t xml:space="preserve">Once the planning department receives the </w:t>
      </w:r>
      <w:r w:rsidRPr="001E62D2">
        <w:rPr>
          <w:rFonts w:cstheme="minorHAnsi"/>
        </w:rPr>
        <w:t>data,</w:t>
      </w:r>
      <w:r w:rsidRPr="001E62D2">
        <w:rPr>
          <w:rFonts w:cstheme="minorHAnsi"/>
        </w:rPr>
        <w:t xml:space="preserve"> they will constraint the Demand with capacity and stock in hand and build the daily target for the shop floor production and send it to operations department for execution.</w:t>
      </w:r>
    </w:p>
    <w:p w14:paraId="1DDE4415" w14:textId="0DD5C2A7" w:rsidR="00CE417C" w:rsidRPr="001E62D2" w:rsidRDefault="00CE417C" w:rsidP="001B3F93">
      <w:pPr>
        <w:numPr>
          <w:ilvl w:val="0"/>
          <w:numId w:val="4"/>
        </w:numPr>
        <w:contextualSpacing/>
        <w:rPr>
          <w:rFonts w:cstheme="minorHAnsi"/>
        </w:rPr>
      </w:pPr>
      <w:r w:rsidRPr="001E62D2">
        <w:rPr>
          <w:rFonts w:cstheme="minorHAnsi"/>
        </w:rPr>
        <w:t>Planning Department also considers the grade change time in to account for setup time</w:t>
      </w:r>
    </w:p>
    <w:p w14:paraId="7D91B42D" w14:textId="56367CAC" w:rsidR="00CE417C" w:rsidRPr="001E62D2" w:rsidRDefault="00CE417C" w:rsidP="00254A52">
      <w:pPr>
        <w:numPr>
          <w:ilvl w:val="0"/>
          <w:numId w:val="4"/>
        </w:numPr>
        <w:contextualSpacing/>
        <w:rPr>
          <w:rFonts w:cstheme="minorHAnsi"/>
        </w:rPr>
      </w:pPr>
      <w:r w:rsidRPr="001E62D2">
        <w:rPr>
          <w:rFonts w:cstheme="minorHAnsi"/>
        </w:rPr>
        <w:lastRenderedPageBreak/>
        <w:t>All the planning activity are done manually in excel.</w:t>
      </w:r>
    </w:p>
    <w:p w14:paraId="0359C4AE" w14:textId="77777777" w:rsidR="00CE417C" w:rsidRPr="001E62D2" w:rsidRDefault="00CE417C" w:rsidP="00254A52">
      <w:pPr>
        <w:ind w:left="360"/>
        <w:contextualSpacing/>
        <w:rPr>
          <w:rFonts w:cstheme="minorHAnsi"/>
        </w:rPr>
      </w:pPr>
    </w:p>
    <w:p w14:paraId="5C993BA3" w14:textId="77777777" w:rsidR="00CE417C" w:rsidRPr="001E62D2" w:rsidRDefault="00CE417C" w:rsidP="00254A52">
      <w:pPr>
        <w:ind w:left="720"/>
        <w:contextualSpacing/>
        <w:rPr>
          <w:rFonts w:cstheme="minorHAnsi"/>
        </w:rPr>
      </w:pPr>
    </w:p>
    <w:p w14:paraId="72E68B4E" w14:textId="77777777" w:rsidR="00CE417C" w:rsidRPr="001E62D2" w:rsidRDefault="00CE417C" w:rsidP="001B3F93">
      <w:pPr>
        <w:numPr>
          <w:ilvl w:val="0"/>
          <w:numId w:val="4"/>
        </w:numPr>
        <w:contextualSpacing/>
        <w:rPr>
          <w:rFonts w:cstheme="minorHAnsi"/>
        </w:rPr>
      </w:pPr>
      <w:r w:rsidRPr="001E62D2">
        <w:rPr>
          <w:rFonts w:cstheme="minorHAnsi"/>
        </w:rPr>
        <w:t>Process</w:t>
      </w:r>
    </w:p>
    <w:p w14:paraId="117B1996" w14:textId="77777777" w:rsidR="00CE417C" w:rsidRPr="001E62D2" w:rsidRDefault="00CE417C" w:rsidP="001B3F93">
      <w:pPr>
        <w:ind w:left="720"/>
        <w:contextualSpacing/>
        <w:rPr>
          <w:rFonts w:cstheme="minorHAnsi"/>
        </w:rPr>
      </w:pPr>
      <w:r w:rsidRPr="001E62D2">
        <w:rPr>
          <w:rFonts w:cstheme="minorHAnsi"/>
        </w:rPr>
        <w:t>Grain cleaning</w:t>
      </w:r>
    </w:p>
    <w:p w14:paraId="3A9158D9" w14:textId="77777777" w:rsidR="00CE417C" w:rsidRPr="001E62D2" w:rsidRDefault="00CE417C" w:rsidP="001B3F93">
      <w:pPr>
        <w:ind w:left="720"/>
        <w:contextualSpacing/>
        <w:rPr>
          <w:rFonts w:cstheme="minorHAnsi"/>
        </w:rPr>
      </w:pPr>
      <w:r w:rsidRPr="001E62D2">
        <w:rPr>
          <w:rFonts w:cstheme="minorHAnsi"/>
        </w:rPr>
        <w:t xml:space="preserve">Production of starch </w:t>
      </w:r>
      <w:r w:rsidRPr="001E62D2">
        <w:rPr>
          <w:rFonts w:cstheme="minorHAnsi"/>
        </w:rPr>
        <w:t>slurry</w:t>
      </w:r>
    </w:p>
    <w:p w14:paraId="750A5000" w14:textId="77777777" w:rsidR="00CE417C" w:rsidRPr="001E62D2" w:rsidRDefault="00CE417C" w:rsidP="001B3F93">
      <w:pPr>
        <w:ind w:left="720"/>
        <w:contextualSpacing/>
        <w:rPr>
          <w:rFonts w:cstheme="minorHAnsi"/>
        </w:rPr>
      </w:pPr>
      <w:r w:rsidRPr="001E62D2">
        <w:rPr>
          <w:rFonts w:cstheme="minorHAnsi"/>
        </w:rPr>
        <w:t>Packaging</w:t>
      </w:r>
    </w:p>
    <w:p w14:paraId="27AC01AB" w14:textId="77777777" w:rsidR="00CE417C" w:rsidRPr="001E62D2" w:rsidRDefault="00CE417C" w:rsidP="001B3F93">
      <w:pPr>
        <w:ind w:left="720"/>
        <w:contextualSpacing/>
        <w:rPr>
          <w:rFonts w:cstheme="minorHAnsi"/>
        </w:rPr>
      </w:pPr>
      <w:r w:rsidRPr="001E62D2">
        <w:rPr>
          <w:rFonts w:cstheme="minorHAnsi"/>
        </w:rPr>
        <w:t>Coproducts</w:t>
      </w:r>
    </w:p>
    <w:p w14:paraId="0CC8C5BB" w14:textId="77777777" w:rsidR="00CE417C" w:rsidRPr="001E62D2" w:rsidRDefault="00CE417C" w:rsidP="001B3F93">
      <w:pPr>
        <w:ind w:left="720"/>
        <w:contextualSpacing/>
        <w:rPr>
          <w:rFonts w:cstheme="minorHAnsi"/>
        </w:rPr>
      </w:pPr>
      <w:r w:rsidRPr="001E62D2">
        <w:rPr>
          <w:rFonts w:cstheme="minorHAnsi"/>
        </w:rPr>
        <w:t>FG:- Starch, Glucose and fructose</w:t>
      </w:r>
    </w:p>
    <w:p w14:paraId="540748AA" w14:textId="45A5729F" w:rsidR="00CE417C" w:rsidRPr="001E62D2" w:rsidRDefault="00CE417C" w:rsidP="001B3F93">
      <w:pPr>
        <w:numPr>
          <w:ilvl w:val="0"/>
          <w:numId w:val="4"/>
        </w:numPr>
        <w:contextualSpacing/>
        <w:rPr>
          <w:rFonts w:cstheme="minorHAnsi"/>
        </w:rPr>
      </w:pPr>
      <w:r w:rsidRPr="001E62D2">
        <w:rPr>
          <w:rFonts w:cstheme="minorHAnsi"/>
        </w:rPr>
        <w:t>All the communication are sent through mail across the company from planning point of view.</w:t>
      </w:r>
    </w:p>
    <w:p w14:paraId="2F69A573" w14:textId="77777777" w:rsidR="00CE417C" w:rsidRPr="001E62D2" w:rsidRDefault="00CE417C" w:rsidP="001B3F93">
      <w:pPr>
        <w:numPr>
          <w:ilvl w:val="0"/>
          <w:numId w:val="4"/>
        </w:numPr>
        <w:contextualSpacing/>
        <w:rPr>
          <w:rFonts w:cstheme="minorHAnsi"/>
        </w:rPr>
      </w:pPr>
      <w:r w:rsidRPr="001E62D2">
        <w:rPr>
          <w:rFonts w:cstheme="minorHAnsi"/>
        </w:rPr>
        <w:t>Production order is created at each grade level for the finished product, GR is done after the completion of the production but GI and confirmation of the raw material is done at end of the month for each production order.</w:t>
      </w:r>
    </w:p>
    <w:p w14:paraId="5328A61D" w14:textId="3CEA5E4E" w:rsidR="00CE417C" w:rsidRPr="001E62D2" w:rsidRDefault="00CE417C" w:rsidP="001B3F93">
      <w:pPr>
        <w:numPr>
          <w:ilvl w:val="0"/>
          <w:numId w:val="4"/>
        </w:numPr>
        <w:contextualSpacing/>
        <w:rPr>
          <w:rFonts w:cstheme="minorHAnsi"/>
        </w:rPr>
      </w:pPr>
      <w:r w:rsidRPr="001E62D2">
        <w:rPr>
          <w:rFonts w:cstheme="minorHAnsi"/>
        </w:rPr>
        <w:t>PAI PLC is used to check the machine parameters along with the quantity of the material in the silos</w:t>
      </w:r>
    </w:p>
    <w:p w14:paraId="597992A8" w14:textId="77777777" w:rsidR="00CE417C" w:rsidRPr="001E62D2" w:rsidRDefault="00CE417C" w:rsidP="001B3F93">
      <w:pPr>
        <w:numPr>
          <w:ilvl w:val="0"/>
          <w:numId w:val="4"/>
        </w:numPr>
        <w:contextualSpacing/>
        <w:rPr>
          <w:rFonts w:cstheme="minorHAnsi"/>
        </w:rPr>
      </w:pPr>
      <w:r w:rsidRPr="001E62D2">
        <w:rPr>
          <w:rFonts w:cstheme="minorHAnsi"/>
        </w:rPr>
        <w:t>Closing of the production orders are done at the end of each month manually.</w:t>
      </w:r>
    </w:p>
    <w:p w14:paraId="314EEED1" w14:textId="7D15B1ED" w:rsidR="00CE417C" w:rsidRPr="001E62D2" w:rsidRDefault="00CE417C" w:rsidP="005D2382">
      <w:pPr>
        <w:numPr>
          <w:ilvl w:val="0"/>
          <w:numId w:val="4"/>
        </w:numPr>
        <w:contextualSpacing/>
        <w:rPr>
          <w:rFonts w:cstheme="minorHAnsi"/>
        </w:rPr>
      </w:pPr>
      <w:r w:rsidRPr="001E62D2">
        <w:rPr>
          <w:rFonts w:cstheme="minorHAnsi"/>
        </w:rPr>
        <w:t>3rd party interface called PAI is used in Mefsco to calculate the moisture content grade wise yield is calculated, and a report is created in excel to calculate yield.</w:t>
      </w:r>
    </w:p>
    <w:p w14:paraId="3C2C9D6B" w14:textId="0F19A21B" w:rsidR="00CE417C" w:rsidRPr="001E62D2" w:rsidRDefault="00CE417C" w:rsidP="005D2382">
      <w:pPr>
        <w:numPr>
          <w:ilvl w:val="0"/>
          <w:numId w:val="4"/>
        </w:numPr>
        <w:contextualSpacing/>
        <w:rPr>
          <w:rFonts w:cstheme="minorHAnsi"/>
        </w:rPr>
      </w:pPr>
      <w:r w:rsidRPr="001E62D2">
        <w:rPr>
          <w:rFonts w:cstheme="minorHAnsi"/>
        </w:rPr>
        <w:t>Inventory, shipment,</w:t>
      </w:r>
      <w:r w:rsidRPr="001E62D2">
        <w:rPr>
          <w:rFonts w:cstheme="minorHAnsi"/>
        </w:rPr>
        <w:t xml:space="preserve"> in process</w:t>
      </w:r>
      <w:r w:rsidRPr="001E62D2">
        <w:rPr>
          <w:rFonts w:cstheme="minorHAnsi"/>
        </w:rPr>
        <w:t xml:space="preserve"> inventor</w:t>
      </w:r>
      <w:r w:rsidRPr="001E62D2">
        <w:rPr>
          <w:rFonts w:cstheme="minorHAnsi"/>
        </w:rPr>
        <w:t>y</w:t>
      </w:r>
      <w:r w:rsidRPr="001E62D2">
        <w:rPr>
          <w:rFonts w:cstheme="minorHAnsi"/>
        </w:rPr>
        <w:t xml:space="preserve">  is taken from SAP  and yield is calculated</w:t>
      </w:r>
    </w:p>
    <w:p w14:paraId="29867EE3" w14:textId="0689BE9D" w:rsidR="00CE417C" w:rsidRPr="001E62D2" w:rsidRDefault="00CE417C" w:rsidP="00606463">
      <w:pPr>
        <w:numPr>
          <w:ilvl w:val="0"/>
          <w:numId w:val="4"/>
        </w:numPr>
        <w:contextualSpacing/>
        <w:rPr>
          <w:rFonts w:cstheme="minorHAnsi"/>
        </w:rPr>
      </w:pPr>
      <w:r w:rsidRPr="001E62D2">
        <w:rPr>
          <w:rFonts w:cstheme="minorHAnsi"/>
        </w:rPr>
        <w:t>Batch number should be automated in SAP right now it is allowing manual entry</w:t>
      </w:r>
    </w:p>
    <w:p w14:paraId="53F7C0F1" w14:textId="5964FAAF" w:rsidR="00CE417C" w:rsidRPr="001E62D2" w:rsidRDefault="00CE417C" w:rsidP="005D2382">
      <w:pPr>
        <w:numPr>
          <w:ilvl w:val="0"/>
          <w:numId w:val="4"/>
        </w:numPr>
        <w:contextualSpacing/>
        <w:rPr>
          <w:rFonts w:cstheme="minorHAnsi"/>
        </w:rPr>
      </w:pPr>
      <w:r w:rsidRPr="001E62D2">
        <w:rPr>
          <w:rFonts w:cstheme="minorHAnsi"/>
        </w:rPr>
        <w:t>Gi is done at the end of the month because the variance is huge for planned and actual BOM quantities. Need to correct the BOM quantities.</w:t>
      </w:r>
    </w:p>
    <w:p w14:paraId="1FFF39A6" w14:textId="764C2C92" w:rsidR="00CE417C" w:rsidRPr="001E62D2" w:rsidRDefault="00CE417C" w:rsidP="003A1616">
      <w:pPr>
        <w:ind w:left="720"/>
        <w:contextualSpacing/>
        <w:rPr>
          <w:rFonts w:cstheme="minorHAnsi"/>
        </w:rPr>
      </w:pPr>
    </w:p>
    <w:p w14:paraId="799C68BC" w14:textId="006ADC00" w:rsidR="00CE417C" w:rsidRPr="001E62D2" w:rsidRDefault="00CE417C" w:rsidP="00240D78">
      <w:pPr>
        <w:ind w:left="360"/>
        <w:rPr>
          <w:rFonts w:cstheme="minorHAnsi"/>
        </w:rPr>
      </w:pPr>
    </w:p>
    <w:p w14:paraId="6D54F055" w14:textId="090E7C09" w:rsidR="00CE417C" w:rsidRPr="001E62D2" w:rsidRDefault="00CE417C" w:rsidP="003A1616">
      <w:pPr>
        <w:numPr>
          <w:ilvl w:val="2"/>
          <w:numId w:val="1"/>
        </w:numPr>
        <w:tabs>
          <w:tab w:val="left" w:pos="1560"/>
          <w:tab w:val="left" w:pos="1561"/>
        </w:tabs>
        <w:spacing w:before="1"/>
        <w:ind w:hanging="1081"/>
        <w:rPr>
          <w:rFonts w:cstheme="minorHAnsi"/>
        </w:rPr>
      </w:pPr>
      <w:bookmarkStart w:id="37" w:name="_Toc157523474"/>
      <w:r w:rsidRPr="001E62D2">
        <w:rPr>
          <w:rFonts w:cstheme="minorHAnsi"/>
        </w:rPr>
        <w:t>Requirement:-</w:t>
      </w:r>
      <w:bookmarkEnd w:id="37"/>
      <w:r w:rsidRPr="001E62D2">
        <w:rPr>
          <w:rFonts w:cstheme="minorHAnsi"/>
        </w:rPr>
        <w:t xml:space="preserve"> </w:t>
      </w:r>
    </w:p>
    <w:p w14:paraId="069F6E12" w14:textId="74EF811D" w:rsidR="00CE417C" w:rsidRPr="001E62D2" w:rsidRDefault="00CE417C" w:rsidP="003A1616">
      <w:pPr>
        <w:tabs>
          <w:tab w:val="left" w:pos="1560"/>
          <w:tab w:val="left" w:pos="1561"/>
        </w:tabs>
        <w:spacing w:before="1"/>
        <w:rPr>
          <w:rFonts w:cstheme="minorHAnsi"/>
        </w:rPr>
      </w:pPr>
    </w:p>
    <w:p w14:paraId="63CEBE69" w14:textId="6356E110" w:rsidR="00CE417C" w:rsidRPr="001E62D2" w:rsidRDefault="00CE417C" w:rsidP="003A1616">
      <w:pPr>
        <w:numPr>
          <w:ilvl w:val="0"/>
          <w:numId w:val="4"/>
        </w:numPr>
        <w:contextualSpacing/>
        <w:rPr>
          <w:rFonts w:cstheme="minorHAnsi"/>
        </w:rPr>
      </w:pPr>
      <w:r w:rsidRPr="001E62D2">
        <w:rPr>
          <w:rFonts w:cstheme="minorHAnsi"/>
        </w:rPr>
        <w:t>MRP need to be scheduled and run daily.</w:t>
      </w:r>
    </w:p>
    <w:p w14:paraId="18A02147" w14:textId="522971CA" w:rsidR="00CE417C" w:rsidRPr="001E62D2" w:rsidRDefault="00CE417C" w:rsidP="003A1616">
      <w:pPr>
        <w:numPr>
          <w:ilvl w:val="0"/>
          <w:numId w:val="4"/>
        </w:numPr>
        <w:contextualSpacing/>
        <w:rPr>
          <w:rFonts w:cstheme="minorHAnsi"/>
        </w:rPr>
      </w:pPr>
      <w:r w:rsidRPr="001E62D2">
        <w:rPr>
          <w:rFonts w:cstheme="minorHAnsi"/>
        </w:rPr>
        <w:t>Material group need to be created in material master to capture the different material clubbed in to one grade which should reflect in SAP Yield report</w:t>
      </w:r>
    </w:p>
    <w:p w14:paraId="1AFF39C9" w14:textId="08EED95D" w:rsidR="00CE417C" w:rsidRPr="001E62D2" w:rsidRDefault="00CE417C" w:rsidP="003A1616">
      <w:pPr>
        <w:numPr>
          <w:ilvl w:val="0"/>
          <w:numId w:val="4"/>
        </w:numPr>
        <w:contextualSpacing/>
        <w:rPr>
          <w:rFonts w:cstheme="minorHAnsi"/>
        </w:rPr>
      </w:pPr>
      <w:r w:rsidRPr="001E62D2">
        <w:rPr>
          <w:rFonts w:cstheme="minorHAnsi"/>
        </w:rPr>
        <w:t xml:space="preserve">Closing of process order need to be done </w:t>
      </w:r>
      <w:r w:rsidRPr="001E62D2">
        <w:rPr>
          <w:rFonts w:cstheme="minorHAnsi"/>
        </w:rPr>
        <w:t>automatically at end of each month.</w:t>
      </w:r>
    </w:p>
    <w:p w14:paraId="4E157557" w14:textId="160E7293" w:rsidR="00CE417C" w:rsidRPr="001E62D2" w:rsidRDefault="00CE417C" w:rsidP="003A1616">
      <w:pPr>
        <w:numPr>
          <w:ilvl w:val="0"/>
          <w:numId w:val="4"/>
        </w:numPr>
        <w:contextualSpacing/>
        <w:rPr>
          <w:rFonts w:cstheme="minorHAnsi"/>
        </w:rPr>
      </w:pPr>
      <w:r w:rsidRPr="001E62D2">
        <w:rPr>
          <w:rFonts w:cstheme="minorHAnsi"/>
        </w:rPr>
        <w:t>PAI system need to be integrated with SAP PP for yield reports.</w:t>
      </w:r>
    </w:p>
    <w:p w14:paraId="26DB6992" w14:textId="77777777" w:rsidR="00CE417C" w:rsidRPr="001E62D2" w:rsidRDefault="00CE417C" w:rsidP="001B3F93">
      <w:pPr>
        <w:numPr>
          <w:ilvl w:val="0"/>
          <w:numId w:val="4"/>
        </w:numPr>
        <w:contextualSpacing/>
        <w:rPr>
          <w:rFonts w:cstheme="minorHAnsi"/>
        </w:rPr>
      </w:pPr>
      <w:r w:rsidRPr="001E62D2">
        <w:rPr>
          <w:rFonts w:cstheme="minorHAnsi"/>
        </w:rPr>
        <w:t>Sales forecast to be implemented by SAP team to get accurate forecast</w:t>
      </w:r>
    </w:p>
    <w:p w14:paraId="3295D284" w14:textId="11D94320" w:rsidR="00CE417C" w:rsidRPr="001E62D2" w:rsidRDefault="00CE417C" w:rsidP="001B3F93">
      <w:pPr>
        <w:numPr>
          <w:ilvl w:val="0"/>
          <w:numId w:val="4"/>
        </w:numPr>
        <w:contextualSpacing/>
        <w:rPr>
          <w:rFonts w:cstheme="minorHAnsi"/>
        </w:rPr>
      </w:pPr>
      <w:r w:rsidRPr="001E62D2">
        <w:rPr>
          <w:rFonts w:cstheme="minorHAnsi"/>
        </w:rPr>
        <w:t>Capacity planning and capacity levelling is not done now. Users requested for the same.</w:t>
      </w:r>
    </w:p>
    <w:p w14:paraId="6F2A626F" w14:textId="77777777" w:rsidR="00CE417C" w:rsidRPr="001E62D2" w:rsidRDefault="00CE417C" w:rsidP="00254A52">
      <w:pPr>
        <w:numPr>
          <w:ilvl w:val="0"/>
          <w:numId w:val="4"/>
        </w:numPr>
        <w:contextualSpacing/>
        <w:rPr>
          <w:rFonts w:cstheme="minorHAnsi"/>
        </w:rPr>
      </w:pPr>
      <w:r w:rsidRPr="001E62D2">
        <w:rPr>
          <w:rFonts w:cstheme="minorHAnsi"/>
        </w:rPr>
        <w:t>Planned order should be generated and converted to process orders and STO’s after running MRP</w:t>
      </w:r>
    </w:p>
    <w:p w14:paraId="56F0CE62" w14:textId="77777777" w:rsidR="00CE417C" w:rsidRPr="001E62D2" w:rsidRDefault="00CE417C" w:rsidP="00254A52">
      <w:pPr>
        <w:ind w:left="360"/>
        <w:contextualSpacing/>
        <w:rPr>
          <w:rFonts w:cstheme="minorHAnsi"/>
        </w:rPr>
      </w:pPr>
    </w:p>
    <w:p w14:paraId="23393990" w14:textId="77777777" w:rsidR="00CE417C" w:rsidRPr="001E62D2" w:rsidRDefault="00CE417C" w:rsidP="00254A52">
      <w:pPr>
        <w:tabs>
          <w:tab w:val="left" w:pos="1560"/>
          <w:tab w:val="left" w:pos="1561"/>
        </w:tabs>
        <w:spacing w:before="1"/>
        <w:rPr>
          <w:rFonts w:cstheme="minorHAnsi"/>
        </w:rPr>
      </w:pPr>
    </w:p>
    <w:p w14:paraId="6C2C9D11" w14:textId="3C98E6E8" w:rsidR="00CE417C" w:rsidRPr="001E62D2" w:rsidRDefault="00CE417C" w:rsidP="005D2382">
      <w:pPr>
        <w:numPr>
          <w:ilvl w:val="2"/>
          <w:numId w:val="1"/>
        </w:numPr>
        <w:tabs>
          <w:tab w:val="left" w:pos="1560"/>
          <w:tab w:val="left" w:pos="1561"/>
        </w:tabs>
        <w:spacing w:before="1"/>
        <w:ind w:hanging="1081"/>
        <w:rPr>
          <w:rFonts w:cstheme="minorHAnsi"/>
        </w:rPr>
      </w:pPr>
      <w:bookmarkStart w:id="38" w:name="_Toc157523475"/>
      <w:r w:rsidRPr="001E62D2">
        <w:rPr>
          <w:rFonts w:cstheme="minorHAnsi"/>
        </w:rPr>
        <w:t>Recommendation:-</w:t>
      </w:r>
      <w:bookmarkEnd w:id="38"/>
    </w:p>
    <w:p w14:paraId="64148DA1" w14:textId="77777777" w:rsidR="00CE417C" w:rsidRPr="001E62D2" w:rsidRDefault="00CE417C" w:rsidP="0076245A">
      <w:pPr>
        <w:spacing w:before="5"/>
        <w:rPr>
          <w:rFonts w:cstheme="minorHAnsi"/>
          <w:bCs/>
        </w:rPr>
      </w:pPr>
    </w:p>
    <w:p w14:paraId="2A26918F" w14:textId="3705525F" w:rsidR="00CE417C" w:rsidRPr="001E62D2" w:rsidRDefault="00CE417C" w:rsidP="0076245A">
      <w:pPr>
        <w:numPr>
          <w:ilvl w:val="0"/>
          <w:numId w:val="7"/>
        </w:numPr>
        <w:spacing w:before="5"/>
        <w:rPr>
          <w:rFonts w:cstheme="minorHAnsi"/>
          <w:bCs/>
        </w:rPr>
      </w:pPr>
      <w:r w:rsidRPr="001E62D2">
        <w:rPr>
          <w:rFonts w:cstheme="minorHAnsi"/>
          <w:bCs/>
        </w:rPr>
        <w:lastRenderedPageBreak/>
        <w:t>Production report is created in excel need to be integrated with SAP PP, Excel production report is attached in the word document</w:t>
      </w:r>
    </w:p>
    <w:p w14:paraId="0409E18E" w14:textId="5D1E83FD" w:rsidR="00CE417C" w:rsidRPr="001E62D2" w:rsidRDefault="00CE417C" w:rsidP="003A1616">
      <w:pPr>
        <w:numPr>
          <w:ilvl w:val="0"/>
          <w:numId w:val="7"/>
        </w:numPr>
        <w:contextualSpacing/>
        <w:rPr>
          <w:rFonts w:cstheme="minorHAnsi"/>
        </w:rPr>
      </w:pPr>
      <w:r w:rsidRPr="001E62D2">
        <w:rPr>
          <w:rFonts w:cstheme="minorHAnsi"/>
        </w:rPr>
        <w:t>Planned order should be generated and converted to process orders and STO’s after running MRP</w:t>
      </w:r>
    </w:p>
    <w:p w14:paraId="0A1EC879" w14:textId="77777777" w:rsidR="00CE417C" w:rsidRPr="001E62D2" w:rsidRDefault="00CE417C" w:rsidP="003A1616">
      <w:pPr>
        <w:numPr>
          <w:ilvl w:val="0"/>
          <w:numId w:val="7"/>
        </w:numPr>
        <w:rPr>
          <w:rFonts w:cstheme="minorHAnsi"/>
        </w:rPr>
      </w:pPr>
      <w:r w:rsidRPr="001E62D2">
        <w:rPr>
          <w:rFonts w:cstheme="minorHAnsi"/>
        </w:rPr>
        <w:t>It is recommended to use the SAP Analytics for building the reports.</w:t>
      </w:r>
    </w:p>
    <w:p w14:paraId="59FD9329" w14:textId="3987DCB4" w:rsidR="00CE417C" w:rsidRPr="001E62D2" w:rsidRDefault="00CE417C" w:rsidP="003A1616">
      <w:pPr>
        <w:numPr>
          <w:ilvl w:val="0"/>
          <w:numId w:val="7"/>
        </w:numPr>
        <w:rPr>
          <w:rFonts w:cstheme="minorHAnsi"/>
        </w:rPr>
      </w:pPr>
      <w:r w:rsidRPr="001E62D2">
        <w:rPr>
          <w:rFonts w:cstheme="minorHAnsi"/>
        </w:rPr>
        <w:t>It is recommended to use the Sales and operations planning in SAP PP</w:t>
      </w:r>
    </w:p>
    <w:p w14:paraId="2C2AC42D" w14:textId="166AB68B" w:rsidR="00CE417C" w:rsidRPr="001E62D2" w:rsidRDefault="00CE417C" w:rsidP="00254A52">
      <w:pPr>
        <w:numPr>
          <w:ilvl w:val="0"/>
          <w:numId w:val="7"/>
        </w:numPr>
        <w:contextualSpacing/>
        <w:rPr>
          <w:rFonts w:cstheme="minorHAnsi"/>
        </w:rPr>
      </w:pPr>
      <w:r w:rsidRPr="001E62D2">
        <w:rPr>
          <w:rFonts w:cstheme="minorHAnsi"/>
        </w:rPr>
        <w:t>Sales forecast to be implemented by SAP team to get accurate forecast</w:t>
      </w:r>
    </w:p>
    <w:p w14:paraId="7003777D" w14:textId="77777777" w:rsidR="00CE417C" w:rsidRPr="001E62D2" w:rsidRDefault="00CE417C" w:rsidP="003A1616">
      <w:pPr>
        <w:numPr>
          <w:ilvl w:val="0"/>
          <w:numId w:val="7"/>
        </w:numPr>
        <w:rPr>
          <w:rFonts w:cstheme="minorHAnsi"/>
        </w:rPr>
      </w:pPr>
      <w:r w:rsidRPr="001E62D2">
        <w:rPr>
          <w:rFonts w:cstheme="minorHAnsi"/>
        </w:rPr>
        <w:t>It is recommended to use Demand Management for long term planning in SAP PP</w:t>
      </w:r>
    </w:p>
    <w:p w14:paraId="500BF051" w14:textId="78D102AC" w:rsidR="00CE417C" w:rsidRPr="001E62D2" w:rsidRDefault="00CE417C" w:rsidP="003A1616">
      <w:pPr>
        <w:numPr>
          <w:ilvl w:val="0"/>
          <w:numId w:val="7"/>
        </w:numPr>
        <w:rPr>
          <w:rFonts w:cstheme="minorHAnsi"/>
        </w:rPr>
      </w:pPr>
      <w:r w:rsidRPr="001E62D2">
        <w:rPr>
          <w:rFonts w:cstheme="minorHAnsi"/>
        </w:rPr>
        <w:t>It is recommended to Material requirement planning for FG and SFG materials.</w:t>
      </w:r>
    </w:p>
    <w:p w14:paraId="5F4A534F" w14:textId="53D55F51" w:rsidR="00CE417C" w:rsidRPr="001E62D2" w:rsidRDefault="00CE417C" w:rsidP="00254A52">
      <w:pPr>
        <w:numPr>
          <w:ilvl w:val="0"/>
          <w:numId w:val="7"/>
        </w:numPr>
        <w:contextualSpacing/>
        <w:rPr>
          <w:rFonts w:cstheme="minorHAnsi"/>
        </w:rPr>
      </w:pPr>
      <w:r w:rsidRPr="001E62D2">
        <w:rPr>
          <w:rFonts w:cstheme="minorHAnsi"/>
        </w:rPr>
        <w:t xml:space="preserve">This forecast </w:t>
      </w:r>
      <w:r w:rsidRPr="001E62D2">
        <w:rPr>
          <w:rFonts w:cstheme="minorHAnsi"/>
        </w:rPr>
        <w:t>needs</w:t>
      </w:r>
      <w:r w:rsidRPr="001E62D2">
        <w:rPr>
          <w:rFonts w:cstheme="minorHAnsi"/>
        </w:rPr>
        <w:t xml:space="preserve"> to be transferred to Demand management in the form of PIR</w:t>
      </w:r>
    </w:p>
    <w:p w14:paraId="416ADB5C" w14:textId="77777777" w:rsidR="00CE417C" w:rsidRPr="001E62D2" w:rsidRDefault="00CE417C" w:rsidP="00254A52">
      <w:pPr>
        <w:numPr>
          <w:ilvl w:val="0"/>
          <w:numId w:val="7"/>
        </w:numPr>
        <w:contextualSpacing/>
        <w:rPr>
          <w:rFonts w:cstheme="minorHAnsi"/>
        </w:rPr>
      </w:pPr>
      <w:r w:rsidRPr="001E62D2">
        <w:rPr>
          <w:rFonts w:cstheme="minorHAnsi"/>
        </w:rPr>
        <w:t>MRP need to be scheduled and run daily,</w:t>
      </w:r>
    </w:p>
    <w:p w14:paraId="05606D36" w14:textId="77777777" w:rsidR="00CE417C" w:rsidRPr="001E62D2" w:rsidRDefault="00CE417C" w:rsidP="00254A52">
      <w:pPr>
        <w:ind w:left="720"/>
        <w:rPr>
          <w:rFonts w:cstheme="minorHAnsi"/>
        </w:rPr>
      </w:pPr>
    </w:p>
    <w:p w14:paraId="6235D0FD" w14:textId="050D4F27" w:rsidR="00CE417C" w:rsidRPr="001E62D2" w:rsidRDefault="00CE417C" w:rsidP="003A1616">
      <w:pPr>
        <w:spacing w:before="5"/>
        <w:ind w:left="720"/>
        <w:rPr>
          <w:rFonts w:cstheme="minorHAnsi"/>
          <w:bCs/>
        </w:rPr>
      </w:pPr>
      <w:r w:rsidRPr="001E62D2">
        <w:rPr>
          <w:rFonts w:eastAsia="Calibri" w:cstheme="minorHAnsi"/>
          <w:color w:val="000000"/>
          <w:lang w:eastAsia="en-GB"/>
        </w:rPr>
        <w:object w:dxaOrig="1515" w:dyaOrig="975" w14:anchorId="68501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pt;height:50.5pt" o:ole="">
            <v:imagedata r:id="rId26" o:title=""/>
          </v:shape>
          <o:OLEObject Type="Embed" ProgID="PowerPoint.Show.12" ShapeID="_x0000_i1025" DrawAspect="Icon" ObjectID="_1794943669" r:id="rId27"/>
        </w:object>
      </w:r>
      <w:r w:rsidRPr="001E62D2">
        <w:rPr>
          <w:rFonts w:eastAsia="Calibri" w:cstheme="minorHAnsi"/>
          <w:color w:val="000000"/>
          <w:lang w:eastAsia="en-GB"/>
        </w:rPr>
        <w:object w:dxaOrig="1515" w:dyaOrig="975" w14:anchorId="63962370">
          <v:shape id="_x0000_i1026" type="#_x0000_t75" style="width:79pt;height:50.5pt" o:ole="">
            <v:imagedata r:id="rId28" o:title=""/>
          </v:shape>
          <o:OLEObject Type="Embed" ProgID="Excel.Sheet.12" ShapeID="_x0000_i1026" DrawAspect="Icon" ObjectID="_1794943670" r:id="rId29"/>
        </w:object>
      </w:r>
      <w:r w:rsidRPr="001E62D2">
        <w:rPr>
          <w:rFonts w:eastAsia="Calibri" w:cstheme="minorHAnsi"/>
          <w:color w:val="000000"/>
          <w:lang w:eastAsia="en-GB"/>
        </w:rPr>
        <w:object w:dxaOrig="1515" w:dyaOrig="975" w14:anchorId="11DA76D4">
          <v:shape id="_x0000_i1027" type="#_x0000_t75" style="width:79pt;height:50.5pt" o:ole="">
            <v:imagedata r:id="rId30" o:title=""/>
          </v:shape>
          <o:OLEObject Type="Embed" ProgID="Word.Document.8" ShapeID="_x0000_i1027" DrawAspect="Icon" ObjectID="_1794943671" r:id="rId31">
            <o:FieldCodes>\s</o:FieldCodes>
          </o:OLEObject>
        </w:object>
      </w:r>
    </w:p>
    <w:p w14:paraId="47713576" w14:textId="77777777" w:rsidR="00CE417C" w:rsidRPr="001E62D2" w:rsidRDefault="00CE417C" w:rsidP="00D652C9">
      <w:pPr>
        <w:rPr>
          <w:rFonts w:cstheme="minorHAnsi"/>
        </w:rPr>
      </w:pPr>
    </w:p>
    <w:p w14:paraId="446EB1F7" w14:textId="1BC0E191" w:rsidR="00CE417C" w:rsidRPr="001E62D2" w:rsidRDefault="00CE417C">
      <w:pPr>
        <w:numPr>
          <w:ilvl w:val="0"/>
          <w:numId w:val="1"/>
        </w:numPr>
        <w:tabs>
          <w:tab w:val="left" w:pos="1200"/>
          <w:tab w:val="left" w:pos="1201"/>
        </w:tabs>
        <w:ind w:right="2211"/>
        <w:rPr>
          <w:rFonts w:cstheme="minorHAnsi"/>
          <w:sz w:val="22"/>
          <w:szCs w:val="22"/>
        </w:rPr>
      </w:pPr>
      <w:bookmarkStart w:id="39" w:name="_Toc157523476"/>
      <w:r w:rsidRPr="001E62D2">
        <w:rPr>
          <w:rFonts w:cstheme="minorHAnsi"/>
          <w:spacing w:val="-1"/>
          <w:sz w:val="22"/>
          <w:szCs w:val="22"/>
        </w:rPr>
        <w:t>PRODUCTION</w:t>
      </w:r>
      <w:r w:rsidRPr="001E62D2">
        <w:rPr>
          <w:rFonts w:cstheme="minorHAnsi"/>
          <w:spacing w:val="-14"/>
          <w:sz w:val="22"/>
          <w:szCs w:val="22"/>
        </w:rPr>
        <w:t xml:space="preserve"> </w:t>
      </w:r>
      <w:r w:rsidRPr="001E62D2">
        <w:rPr>
          <w:rFonts w:cstheme="minorHAnsi"/>
          <w:spacing w:val="-1"/>
          <w:sz w:val="22"/>
          <w:szCs w:val="22"/>
        </w:rPr>
        <w:t>PLANNING</w:t>
      </w:r>
      <w:r w:rsidRPr="001E62D2">
        <w:rPr>
          <w:rFonts w:cstheme="minorHAnsi"/>
          <w:spacing w:val="-17"/>
          <w:sz w:val="22"/>
          <w:szCs w:val="22"/>
        </w:rPr>
        <w:t xml:space="preserve"> </w:t>
      </w:r>
      <w:r w:rsidRPr="001E62D2">
        <w:rPr>
          <w:rFonts w:cstheme="minorHAnsi"/>
          <w:spacing w:val="-1"/>
          <w:sz w:val="22"/>
          <w:szCs w:val="22"/>
        </w:rPr>
        <w:t>AND</w:t>
      </w:r>
      <w:r w:rsidRPr="001E62D2">
        <w:rPr>
          <w:rFonts w:cstheme="minorHAnsi"/>
          <w:spacing w:val="-14"/>
          <w:sz w:val="22"/>
          <w:szCs w:val="22"/>
        </w:rPr>
        <w:t xml:space="preserve"> </w:t>
      </w:r>
      <w:r w:rsidRPr="001E62D2">
        <w:rPr>
          <w:rFonts w:cstheme="minorHAnsi"/>
          <w:spacing w:val="-1"/>
          <w:sz w:val="22"/>
          <w:szCs w:val="22"/>
        </w:rPr>
        <w:t>CONTROL</w:t>
      </w:r>
      <w:r w:rsidRPr="001E62D2">
        <w:rPr>
          <w:rFonts w:cstheme="minorHAnsi"/>
          <w:spacing w:val="-18"/>
          <w:sz w:val="22"/>
          <w:szCs w:val="22"/>
        </w:rPr>
        <w:t xml:space="preserve"> </w:t>
      </w:r>
      <w:r w:rsidRPr="001E62D2">
        <w:rPr>
          <w:rFonts w:cstheme="minorHAnsi"/>
          <w:spacing w:val="-1"/>
          <w:sz w:val="22"/>
          <w:szCs w:val="22"/>
        </w:rPr>
        <w:t>–</w:t>
      </w:r>
      <w:r w:rsidRPr="001E62D2">
        <w:rPr>
          <w:rFonts w:cstheme="minorHAnsi"/>
          <w:spacing w:val="-13"/>
          <w:sz w:val="22"/>
          <w:szCs w:val="22"/>
        </w:rPr>
        <w:t xml:space="preserve"> </w:t>
      </w:r>
      <w:r w:rsidRPr="001E62D2">
        <w:rPr>
          <w:rFonts w:cstheme="minorHAnsi"/>
          <w:spacing w:val="-1"/>
          <w:sz w:val="22"/>
          <w:szCs w:val="22"/>
        </w:rPr>
        <w:t>PROCESS</w:t>
      </w:r>
      <w:r w:rsidRPr="001E62D2">
        <w:rPr>
          <w:rFonts w:cstheme="minorHAnsi"/>
          <w:spacing w:val="-75"/>
          <w:sz w:val="22"/>
          <w:szCs w:val="22"/>
        </w:rPr>
        <w:t xml:space="preserve"> </w:t>
      </w:r>
      <w:r w:rsidRPr="001E62D2">
        <w:rPr>
          <w:rFonts w:cstheme="minorHAnsi"/>
          <w:sz w:val="22"/>
          <w:szCs w:val="22"/>
        </w:rPr>
        <w:t>MANUFACTURING</w:t>
      </w:r>
      <w:bookmarkEnd w:id="39"/>
    </w:p>
    <w:p w14:paraId="65AE20AD" w14:textId="77777777" w:rsidR="00CE417C" w:rsidRPr="001E62D2" w:rsidRDefault="00CE417C">
      <w:pPr>
        <w:numPr>
          <w:ilvl w:val="1"/>
          <w:numId w:val="1"/>
        </w:numPr>
        <w:tabs>
          <w:tab w:val="left" w:pos="1200"/>
          <w:tab w:val="left" w:pos="1201"/>
        </w:tabs>
        <w:spacing w:before="238"/>
        <w:ind w:hanging="721"/>
        <w:rPr>
          <w:rFonts w:cstheme="minorHAnsi"/>
          <w:sz w:val="22"/>
          <w:szCs w:val="22"/>
        </w:rPr>
      </w:pPr>
      <w:bookmarkStart w:id="40" w:name="_Toc157523477"/>
      <w:r w:rsidRPr="001E62D2">
        <w:rPr>
          <w:rFonts w:cstheme="minorHAnsi"/>
          <w:sz w:val="22"/>
          <w:szCs w:val="22"/>
        </w:rPr>
        <w:t>Overview</w:t>
      </w:r>
      <w:bookmarkEnd w:id="40"/>
    </w:p>
    <w:p w14:paraId="642885C8" w14:textId="77777777" w:rsidR="00CE417C" w:rsidRPr="001E62D2" w:rsidRDefault="00CE417C">
      <w:pPr>
        <w:spacing w:before="9"/>
        <w:rPr>
          <w:rFonts w:cstheme="minorHAnsi"/>
          <w:b/>
        </w:rPr>
      </w:pPr>
    </w:p>
    <w:p w14:paraId="01A129F1" w14:textId="77777777" w:rsidR="00CE417C" w:rsidRPr="001E62D2" w:rsidRDefault="00CE417C">
      <w:pPr>
        <w:numPr>
          <w:ilvl w:val="2"/>
          <w:numId w:val="1"/>
        </w:numPr>
        <w:tabs>
          <w:tab w:val="left" w:pos="1560"/>
          <w:tab w:val="left" w:pos="1561"/>
        </w:tabs>
        <w:spacing w:before="1"/>
        <w:ind w:hanging="1081"/>
        <w:rPr>
          <w:rFonts w:cstheme="minorHAnsi"/>
        </w:rPr>
      </w:pPr>
      <w:bookmarkStart w:id="41" w:name="_Toc157523478"/>
      <w:r w:rsidRPr="001E62D2">
        <w:rPr>
          <w:rFonts w:cstheme="minorHAnsi"/>
        </w:rPr>
        <w:t>Purpose</w:t>
      </w:r>
      <w:r w:rsidRPr="001E62D2">
        <w:rPr>
          <w:rFonts w:cstheme="minorHAnsi"/>
          <w:spacing w:val="-2"/>
        </w:rPr>
        <w:t xml:space="preserve"> </w:t>
      </w:r>
      <w:r w:rsidRPr="001E62D2">
        <w:rPr>
          <w:rFonts w:cstheme="minorHAnsi"/>
        </w:rPr>
        <w:t>of</w:t>
      </w:r>
      <w:r w:rsidRPr="001E62D2">
        <w:rPr>
          <w:rFonts w:cstheme="minorHAnsi"/>
          <w:spacing w:val="-3"/>
        </w:rPr>
        <w:t xml:space="preserve"> </w:t>
      </w:r>
      <w:r w:rsidRPr="001E62D2">
        <w:rPr>
          <w:rFonts w:cstheme="minorHAnsi"/>
        </w:rPr>
        <w:t>this</w:t>
      </w:r>
      <w:r w:rsidRPr="001E62D2">
        <w:rPr>
          <w:rFonts w:cstheme="minorHAnsi"/>
          <w:spacing w:val="-1"/>
        </w:rPr>
        <w:t xml:space="preserve"> </w:t>
      </w:r>
      <w:r w:rsidRPr="001E62D2">
        <w:rPr>
          <w:rFonts w:cstheme="minorHAnsi"/>
        </w:rPr>
        <w:t>Document</w:t>
      </w:r>
      <w:bookmarkEnd w:id="41"/>
    </w:p>
    <w:p w14:paraId="1ED2C5B0" w14:textId="77777777" w:rsidR="00CE417C" w:rsidRPr="001E62D2" w:rsidRDefault="00CE417C">
      <w:pPr>
        <w:spacing w:before="5"/>
        <w:rPr>
          <w:rFonts w:cstheme="minorHAnsi"/>
          <w:b/>
        </w:rPr>
      </w:pPr>
    </w:p>
    <w:p w14:paraId="16F6C131" w14:textId="474CDB32" w:rsidR="00CE417C" w:rsidRPr="001E62D2" w:rsidRDefault="00CE417C">
      <w:pPr>
        <w:ind w:left="1560" w:right="1055"/>
        <w:jc w:val="both"/>
        <w:rPr>
          <w:rFonts w:cstheme="minorHAnsi"/>
        </w:rPr>
      </w:pPr>
      <w:r w:rsidRPr="001E62D2">
        <w:rPr>
          <w:rFonts w:cstheme="minorHAnsi"/>
        </w:rPr>
        <w:t xml:space="preserve">The </w:t>
      </w:r>
      <w:r w:rsidRPr="001E62D2">
        <w:rPr>
          <w:rFonts w:cstheme="minorHAnsi"/>
        </w:rPr>
        <w:t>purpose of this document is to provide our understanding of the current</w:t>
      </w:r>
      <w:r w:rsidRPr="001E62D2">
        <w:rPr>
          <w:rFonts w:cstheme="minorHAnsi"/>
          <w:spacing w:val="1"/>
        </w:rPr>
        <w:t xml:space="preserve"> </w:t>
      </w:r>
      <w:r w:rsidRPr="001E62D2">
        <w:rPr>
          <w:rFonts w:cstheme="minorHAnsi"/>
        </w:rPr>
        <w:t>business processes of the Production Planning and Control that are in practice at</w:t>
      </w:r>
      <w:r w:rsidRPr="001E62D2">
        <w:rPr>
          <w:rFonts w:cstheme="minorHAnsi"/>
          <w:spacing w:val="1"/>
        </w:rPr>
        <w:t xml:space="preserve"> </w:t>
      </w:r>
      <w:r w:rsidRPr="001E62D2">
        <w:rPr>
          <w:rFonts w:cstheme="minorHAnsi"/>
        </w:rPr>
        <w:t>ARASCO</w:t>
      </w:r>
      <w:r w:rsidRPr="001E62D2">
        <w:rPr>
          <w:rFonts w:cstheme="minorHAnsi"/>
        </w:rPr>
        <w:t xml:space="preserve"> and map them accordingly to SAP business processes. As we</w:t>
      </w:r>
      <w:r w:rsidRPr="001E62D2">
        <w:rPr>
          <w:rFonts w:cstheme="minorHAnsi"/>
          <w:spacing w:val="1"/>
        </w:rPr>
        <w:t xml:space="preserve"> </w:t>
      </w:r>
      <w:r w:rsidRPr="001E62D2">
        <w:rPr>
          <w:rFonts w:cstheme="minorHAnsi"/>
        </w:rPr>
        <w:t>have ensured to adopt the end-to-end process mapping approach, this document</w:t>
      </w:r>
      <w:r w:rsidRPr="001E62D2">
        <w:rPr>
          <w:rFonts w:cstheme="minorHAnsi"/>
          <w:spacing w:val="1"/>
        </w:rPr>
        <w:t xml:space="preserve"> </w:t>
      </w:r>
      <w:r w:rsidRPr="001E62D2">
        <w:rPr>
          <w:rFonts w:cstheme="minorHAnsi"/>
        </w:rPr>
        <w:t>not</w:t>
      </w:r>
      <w:r w:rsidRPr="001E62D2">
        <w:rPr>
          <w:rFonts w:cstheme="minorHAnsi"/>
          <w:spacing w:val="-5"/>
        </w:rPr>
        <w:t xml:space="preserve"> </w:t>
      </w:r>
      <w:r w:rsidRPr="001E62D2">
        <w:rPr>
          <w:rFonts w:cstheme="minorHAnsi"/>
        </w:rPr>
        <w:t>only</w:t>
      </w:r>
      <w:r w:rsidRPr="001E62D2">
        <w:rPr>
          <w:rFonts w:cstheme="minorHAnsi"/>
          <w:spacing w:val="-5"/>
        </w:rPr>
        <w:t xml:space="preserve"> </w:t>
      </w:r>
      <w:r w:rsidRPr="001E62D2">
        <w:rPr>
          <w:rFonts w:cstheme="minorHAnsi"/>
        </w:rPr>
        <w:t>covers</w:t>
      </w:r>
      <w:r w:rsidRPr="001E62D2">
        <w:rPr>
          <w:rFonts w:cstheme="minorHAnsi"/>
          <w:spacing w:val="-5"/>
        </w:rPr>
        <w:t xml:space="preserve"> </w:t>
      </w:r>
      <w:r w:rsidRPr="001E62D2">
        <w:rPr>
          <w:rFonts w:cstheme="minorHAnsi"/>
        </w:rPr>
        <w:t>the</w:t>
      </w:r>
      <w:r w:rsidRPr="001E62D2">
        <w:rPr>
          <w:rFonts w:cstheme="minorHAnsi"/>
          <w:spacing w:val="-6"/>
        </w:rPr>
        <w:t xml:space="preserve"> </w:t>
      </w:r>
      <w:r w:rsidRPr="001E62D2">
        <w:rPr>
          <w:rFonts w:cstheme="minorHAnsi"/>
        </w:rPr>
        <w:t>current</w:t>
      </w:r>
      <w:r w:rsidRPr="001E62D2">
        <w:rPr>
          <w:rFonts w:cstheme="minorHAnsi"/>
          <w:spacing w:val="-4"/>
        </w:rPr>
        <w:t xml:space="preserve"> </w:t>
      </w:r>
      <w:r w:rsidRPr="001E62D2">
        <w:rPr>
          <w:rFonts w:cstheme="minorHAnsi"/>
        </w:rPr>
        <w:t>business</w:t>
      </w:r>
      <w:r w:rsidRPr="001E62D2">
        <w:rPr>
          <w:rFonts w:cstheme="minorHAnsi"/>
          <w:spacing w:val="-5"/>
        </w:rPr>
        <w:t xml:space="preserve"> </w:t>
      </w:r>
      <w:r w:rsidRPr="001E62D2">
        <w:rPr>
          <w:rFonts w:cstheme="minorHAnsi"/>
        </w:rPr>
        <w:t>processes</w:t>
      </w:r>
      <w:r w:rsidRPr="001E62D2">
        <w:rPr>
          <w:rFonts w:cstheme="minorHAnsi"/>
          <w:spacing w:val="-5"/>
        </w:rPr>
        <w:t xml:space="preserve"> </w:t>
      </w:r>
      <w:r w:rsidRPr="001E62D2">
        <w:rPr>
          <w:rFonts w:cstheme="minorHAnsi"/>
        </w:rPr>
        <w:t>but</w:t>
      </w:r>
      <w:r w:rsidRPr="001E62D2">
        <w:rPr>
          <w:rFonts w:cstheme="minorHAnsi"/>
          <w:spacing w:val="-4"/>
        </w:rPr>
        <w:t xml:space="preserve"> </w:t>
      </w:r>
      <w:r w:rsidRPr="001E62D2">
        <w:rPr>
          <w:rFonts w:cstheme="minorHAnsi"/>
        </w:rPr>
        <w:t>also</w:t>
      </w:r>
      <w:r w:rsidRPr="001E62D2">
        <w:rPr>
          <w:rFonts w:cstheme="minorHAnsi"/>
          <w:spacing w:val="-3"/>
        </w:rPr>
        <w:t xml:space="preserve"> </w:t>
      </w:r>
      <w:r w:rsidRPr="001E62D2">
        <w:rPr>
          <w:rFonts w:cstheme="minorHAnsi"/>
        </w:rPr>
        <w:t>lay</w:t>
      </w:r>
      <w:r w:rsidRPr="001E62D2">
        <w:rPr>
          <w:rFonts w:cstheme="minorHAnsi"/>
          <w:spacing w:val="-8"/>
        </w:rPr>
        <w:t xml:space="preserve"> </w:t>
      </w:r>
      <w:r w:rsidRPr="001E62D2">
        <w:rPr>
          <w:rFonts w:cstheme="minorHAnsi"/>
        </w:rPr>
        <w:t>tremendous</w:t>
      </w:r>
      <w:r w:rsidRPr="001E62D2">
        <w:rPr>
          <w:rFonts w:cstheme="minorHAnsi"/>
          <w:spacing w:val="-5"/>
        </w:rPr>
        <w:t xml:space="preserve"> </w:t>
      </w:r>
      <w:r w:rsidRPr="001E62D2">
        <w:rPr>
          <w:rFonts w:cstheme="minorHAnsi"/>
        </w:rPr>
        <w:t>emphasis</w:t>
      </w:r>
      <w:r w:rsidRPr="001E62D2">
        <w:rPr>
          <w:rFonts w:cstheme="minorHAnsi"/>
          <w:spacing w:val="-58"/>
        </w:rPr>
        <w:t xml:space="preserve"> </w:t>
      </w:r>
      <w:r w:rsidRPr="001E62D2">
        <w:rPr>
          <w:rFonts w:cstheme="minorHAnsi"/>
        </w:rPr>
        <w:t>on integration aspects by addressing and attending to cross-modular flow of data</w:t>
      </w:r>
      <w:r w:rsidRPr="001E62D2">
        <w:rPr>
          <w:rFonts w:cstheme="minorHAnsi"/>
          <w:spacing w:val="1"/>
        </w:rPr>
        <w:t xml:space="preserve"> </w:t>
      </w:r>
      <w:r w:rsidRPr="001E62D2">
        <w:rPr>
          <w:rFonts w:cstheme="minorHAnsi"/>
        </w:rPr>
        <w:t>and</w:t>
      </w:r>
      <w:r w:rsidRPr="001E62D2">
        <w:rPr>
          <w:rFonts w:cstheme="minorHAnsi"/>
          <w:spacing w:val="-1"/>
        </w:rPr>
        <w:t xml:space="preserve"> </w:t>
      </w:r>
      <w:r w:rsidRPr="001E62D2">
        <w:rPr>
          <w:rFonts w:cstheme="minorHAnsi"/>
        </w:rPr>
        <w:t>information.</w:t>
      </w:r>
    </w:p>
    <w:p w14:paraId="135E2206" w14:textId="77777777" w:rsidR="00CE417C" w:rsidRPr="001E62D2" w:rsidRDefault="00CE417C">
      <w:pPr>
        <w:rPr>
          <w:rFonts w:cstheme="minorHAnsi"/>
        </w:rPr>
      </w:pPr>
    </w:p>
    <w:p w14:paraId="1D4BF844" w14:textId="530ACB39" w:rsidR="00CE417C" w:rsidRPr="001E62D2" w:rsidRDefault="00CE417C">
      <w:pPr>
        <w:ind w:left="1560" w:right="1057"/>
        <w:jc w:val="both"/>
        <w:rPr>
          <w:rFonts w:cstheme="minorHAnsi"/>
        </w:rPr>
      </w:pPr>
      <w:r w:rsidRPr="001E62D2">
        <w:rPr>
          <w:rFonts w:cstheme="minorHAnsi"/>
        </w:rPr>
        <w:t>This document</w:t>
      </w:r>
      <w:r w:rsidRPr="001E62D2">
        <w:rPr>
          <w:rFonts w:cstheme="minorHAnsi"/>
          <w:spacing w:val="1"/>
        </w:rPr>
        <w:t xml:space="preserve"> </w:t>
      </w:r>
      <w:r w:rsidRPr="001E62D2">
        <w:rPr>
          <w:rFonts w:cstheme="minorHAnsi"/>
        </w:rPr>
        <w:t xml:space="preserve">will serve the </w:t>
      </w:r>
      <w:r w:rsidRPr="001E62D2">
        <w:rPr>
          <w:rFonts w:cstheme="minorHAnsi"/>
        </w:rPr>
        <w:t>basis on which the major</w:t>
      </w:r>
      <w:r w:rsidRPr="001E62D2">
        <w:rPr>
          <w:rFonts w:cstheme="minorHAnsi"/>
          <w:spacing w:val="1"/>
        </w:rPr>
        <w:t xml:space="preserve"> </w:t>
      </w:r>
      <w:r w:rsidRPr="001E62D2">
        <w:rPr>
          <w:rFonts w:cstheme="minorHAnsi"/>
        </w:rPr>
        <w:t>configuration related</w:t>
      </w:r>
      <w:r w:rsidRPr="001E62D2">
        <w:rPr>
          <w:rFonts w:cstheme="minorHAnsi"/>
          <w:spacing w:val="1"/>
        </w:rPr>
        <w:t xml:space="preserve"> </w:t>
      </w:r>
      <w:r w:rsidRPr="001E62D2">
        <w:rPr>
          <w:rFonts w:cstheme="minorHAnsi"/>
        </w:rPr>
        <w:t>activities will be undertaken during the realization phase of the SAP S/4 HANA</w:t>
      </w:r>
      <w:r w:rsidRPr="001E62D2">
        <w:rPr>
          <w:rFonts w:cstheme="minorHAnsi"/>
          <w:spacing w:val="1"/>
        </w:rPr>
        <w:t xml:space="preserve"> </w:t>
      </w:r>
      <w:r w:rsidRPr="001E62D2">
        <w:rPr>
          <w:rFonts w:cstheme="minorHAnsi"/>
        </w:rPr>
        <w:t>Implementation</w:t>
      </w:r>
      <w:r w:rsidRPr="001E62D2">
        <w:rPr>
          <w:rFonts w:cstheme="minorHAnsi"/>
          <w:spacing w:val="-1"/>
        </w:rPr>
        <w:t xml:space="preserve"> </w:t>
      </w:r>
      <w:r w:rsidRPr="001E62D2">
        <w:rPr>
          <w:rFonts w:cstheme="minorHAnsi"/>
        </w:rPr>
        <w:t>project</w:t>
      </w:r>
      <w:r w:rsidRPr="001E62D2">
        <w:rPr>
          <w:rFonts w:cstheme="minorHAnsi"/>
          <w:spacing w:val="2"/>
        </w:rPr>
        <w:t xml:space="preserve"> </w:t>
      </w:r>
      <w:r w:rsidRPr="001E62D2">
        <w:rPr>
          <w:rFonts w:cstheme="minorHAnsi"/>
        </w:rPr>
        <w:t>at</w:t>
      </w:r>
      <w:r w:rsidRPr="001E62D2">
        <w:rPr>
          <w:rFonts w:cstheme="minorHAnsi"/>
          <w:spacing w:val="2"/>
        </w:rPr>
        <w:t xml:space="preserve"> </w:t>
      </w:r>
      <w:r w:rsidRPr="001E62D2">
        <w:rPr>
          <w:rFonts w:cstheme="minorHAnsi"/>
        </w:rPr>
        <w:t>ARASCO</w:t>
      </w:r>
      <w:r w:rsidRPr="001E62D2">
        <w:rPr>
          <w:rFonts w:cstheme="minorHAnsi"/>
        </w:rPr>
        <w:t>.</w:t>
      </w:r>
    </w:p>
    <w:p w14:paraId="06800DC1" w14:textId="77777777" w:rsidR="00CE417C" w:rsidRPr="001E62D2" w:rsidRDefault="00CE417C">
      <w:pPr>
        <w:spacing w:before="1"/>
        <w:rPr>
          <w:rFonts w:cstheme="minorHAnsi"/>
        </w:rPr>
      </w:pPr>
    </w:p>
    <w:p w14:paraId="799C540D" w14:textId="42535E49" w:rsidR="00CE417C" w:rsidRPr="001E62D2" w:rsidRDefault="00CE417C">
      <w:pPr>
        <w:ind w:left="1560" w:right="1055"/>
        <w:jc w:val="both"/>
        <w:rPr>
          <w:rFonts w:cstheme="minorHAnsi"/>
        </w:rPr>
      </w:pPr>
      <w:r w:rsidRPr="001E62D2">
        <w:rPr>
          <w:rFonts w:cstheme="minorHAnsi"/>
        </w:rPr>
        <w:lastRenderedPageBreak/>
        <w:t>Finally, this document intends to serve as an invaluable reference to ensure that</w:t>
      </w:r>
      <w:r w:rsidRPr="001E62D2">
        <w:rPr>
          <w:rFonts w:cstheme="minorHAnsi"/>
          <w:spacing w:val="1"/>
        </w:rPr>
        <w:t xml:space="preserve"> </w:t>
      </w:r>
      <w:r w:rsidRPr="001E62D2">
        <w:rPr>
          <w:rFonts w:cstheme="minorHAnsi"/>
        </w:rPr>
        <w:t>several</w:t>
      </w:r>
      <w:r w:rsidRPr="001E62D2">
        <w:rPr>
          <w:rFonts w:cstheme="minorHAnsi"/>
          <w:spacing w:val="-5"/>
        </w:rPr>
        <w:t xml:space="preserve"> </w:t>
      </w:r>
      <w:r w:rsidRPr="001E62D2">
        <w:rPr>
          <w:rFonts w:cstheme="minorHAnsi"/>
        </w:rPr>
        <w:t>of</w:t>
      </w:r>
      <w:r w:rsidRPr="001E62D2">
        <w:rPr>
          <w:rFonts w:cstheme="minorHAnsi"/>
          <w:spacing w:val="-3"/>
        </w:rPr>
        <w:t xml:space="preserve"> </w:t>
      </w:r>
      <w:r w:rsidRPr="001E62D2">
        <w:rPr>
          <w:rFonts w:cstheme="minorHAnsi"/>
        </w:rPr>
        <w:t>the</w:t>
      </w:r>
      <w:r w:rsidRPr="001E62D2">
        <w:rPr>
          <w:rFonts w:cstheme="minorHAnsi"/>
          <w:spacing w:val="-8"/>
        </w:rPr>
        <w:t xml:space="preserve"> </w:t>
      </w:r>
      <w:r w:rsidRPr="001E62D2">
        <w:rPr>
          <w:rFonts w:cstheme="minorHAnsi"/>
        </w:rPr>
        <w:t>value-additions</w:t>
      </w:r>
      <w:r w:rsidRPr="001E62D2">
        <w:rPr>
          <w:rFonts w:cstheme="minorHAnsi"/>
          <w:spacing w:val="-4"/>
        </w:rPr>
        <w:t xml:space="preserve"> </w:t>
      </w:r>
      <w:r w:rsidRPr="001E62D2">
        <w:rPr>
          <w:rFonts w:cstheme="minorHAnsi"/>
        </w:rPr>
        <w:t>that</w:t>
      </w:r>
      <w:r w:rsidRPr="001E62D2">
        <w:rPr>
          <w:rFonts w:cstheme="minorHAnsi"/>
          <w:spacing w:val="-5"/>
        </w:rPr>
        <w:t xml:space="preserve"> </w:t>
      </w:r>
      <w:r w:rsidRPr="001E62D2">
        <w:rPr>
          <w:rFonts w:cstheme="minorHAnsi"/>
        </w:rPr>
        <w:t>ARASCO</w:t>
      </w:r>
      <w:r w:rsidRPr="001E62D2">
        <w:rPr>
          <w:rFonts w:cstheme="minorHAnsi"/>
          <w:spacing w:val="-7"/>
        </w:rPr>
        <w:t xml:space="preserve"> </w:t>
      </w:r>
      <w:r w:rsidRPr="001E62D2">
        <w:rPr>
          <w:rFonts w:cstheme="minorHAnsi"/>
        </w:rPr>
        <w:t>will</w:t>
      </w:r>
      <w:r w:rsidRPr="001E62D2">
        <w:rPr>
          <w:rFonts w:cstheme="minorHAnsi"/>
          <w:spacing w:val="-5"/>
        </w:rPr>
        <w:t xml:space="preserve"> </w:t>
      </w:r>
      <w:r w:rsidRPr="001E62D2">
        <w:rPr>
          <w:rFonts w:cstheme="minorHAnsi"/>
        </w:rPr>
        <w:t>immediately</w:t>
      </w:r>
      <w:r w:rsidRPr="001E62D2">
        <w:rPr>
          <w:rFonts w:cstheme="minorHAnsi"/>
          <w:spacing w:val="-7"/>
        </w:rPr>
        <w:t xml:space="preserve"> </w:t>
      </w:r>
      <w:r w:rsidRPr="001E62D2">
        <w:rPr>
          <w:rFonts w:cstheme="minorHAnsi"/>
        </w:rPr>
        <w:t>begin</w:t>
      </w:r>
      <w:r w:rsidRPr="001E62D2">
        <w:rPr>
          <w:rFonts w:cstheme="minorHAnsi"/>
          <w:spacing w:val="-6"/>
        </w:rPr>
        <w:t xml:space="preserve"> </w:t>
      </w:r>
      <w:r w:rsidRPr="001E62D2">
        <w:rPr>
          <w:rFonts w:cstheme="minorHAnsi"/>
        </w:rPr>
        <w:t>to</w:t>
      </w:r>
      <w:r w:rsidRPr="001E62D2">
        <w:rPr>
          <w:rFonts w:cstheme="minorHAnsi"/>
          <w:spacing w:val="-6"/>
        </w:rPr>
        <w:t xml:space="preserve"> </w:t>
      </w:r>
      <w:r w:rsidRPr="001E62D2">
        <w:rPr>
          <w:rFonts w:cstheme="minorHAnsi"/>
        </w:rPr>
        <w:t>realize</w:t>
      </w:r>
      <w:r w:rsidRPr="001E62D2">
        <w:rPr>
          <w:rFonts w:cstheme="minorHAnsi"/>
          <w:spacing w:val="-5"/>
        </w:rPr>
        <w:t xml:space="preserve"> </w:t>
      </w:r>
      <w:r w:rsidRPr="001E62D2">
        <w:rPr>
          <w:rFonts w:cstheme="minorHAnsi"/>
        </w:rPr>
        <w:t>and</w:t>
      </w:r>
      <w:r w:rsidRPr="001E62D2">
        <w:rPr>
          <w:rFonts w:cstheme="minorHAnsi"/>
          <w:spacing w:val="-4"/>
        </w:rPr>
        <w:t xml:space="preserve"> </w:t>
      </w:r>
      <w:r w:rsidRPr="001E62D2">
        <w:rPr>
          <w:rFonts w:cstheme="minorHAnsi"/>
        </w:rPr>
        <w:t>take</w:t>
      </w:r>
      <w:r w:rsidRPr="001E62D2">
        <w:rPr>
          <w:rFonts w:cstheme="minorHAnsi"/>
          <w:spacing w:val="-59"/>
        </w:rPr>
        <w:t xml:space="preserve"> </w:t>
      </w:r>
      <w:r w:rsidRPr="001E62D2">
        <w:rPr>
          <w:rFonts w:cstheme="minorHAnsi"/>
        </w:rPr>
        <w:t>advantage of, after the implementation of SAP. This includes, but not limited to,</w:t>
      </w:r>
      <w:r w:rsidRPr="001E62D2">
        <w:rPr>
          <w:rFonts w:cstheme="minorHAnsi"/>
          <w:spacing w:val="1"/>
        </w:rPr>
        <w:t xml:space="preserve"> </w:t>
      </w:r>
      <w:r w:rsidRPr="001E62D2">
        <w:rPr>
          <w:rFonts w:cstheme="minorHAnsi"/>
        </w:rPr>
        <w:t>plethora</w:t>
      </w:r>
      <w:r w:rsidRPr="001E62D2">
        <w:rPr>
          <w:rFonts w:cstheme="minorHAnsi"/>
          <w:spacing w:val="1"/>
        </w:rPr>
        <w:t xml:space="preserve"> </w:t>
      </w:r>
      <w:r w:rsidRPr="001E62D2">
        <w:rPr>
          <w:rFonts w:cstheme="minorHAnsi"/>
        </w:rPr>
        <w:t>of</w:t>
      </w:r>
      <w:r w:rsidRPr="001E62D2">
        <w:rPr>
          <w:rFonts w:cstheme="minorHAnsi"/>
          <w:spacing w:val="1"/>
        </w:rPr>
        <w:t xml:space="preserve"> </w:t>
      </w:r>
      <w:r w:rsidRPr="001E62D2">
        <w:rPr>
          <w:rFonts w:cstheme="minorHAnsi"/>
        </w:rPr>
        <w:t>standard</w:t>
      </w:r>
      <w:r w:rsidRPr="001E62D2">
        <w:rPr>
          <w:rFonts w:cstheme="minorHAnsi"/>
          <w:spacing w:val="1"/>
        </w:rPr>
        <w:t xml:space="preserve"> </w:t>
      </w:r>
      <w:r w:rsidRPr="001E62D2">
        <w:rPr>
          <w:rFonts w:cstheme="minorHAnsi"/>
        </w:rPr>
        <w:t>SAP</w:t>
      </w:r>
      <w:r w:rsidRPr="001E62D2">
        <w:rPr>
          <w:rFonts w:cstheme="minorHAnsi"/>
          <w:spacing w:val="1"/>
        </w:rPr>
        <w:t xml:space="preserve"> </w:t>
      </w:r>
      <w:r w:rsidRPr="001E62D2">
        <w:rPr>
          <w:rFonts w:cstheme="minorHAnsi"/>
        </w:rPr>
        <w:t>reports available</w:t>
      </w:r>
      <w:r w:rsidRPr="001E62D2">
        <w:rPr>
          <w:rFonts w:cstheme="minorHAnsi"/>
          <w:spacing w:val="1"/>
        </w:rPr>
        <w:t xml:space="preserve"> </w:t>
      </w:r>
      <w:r w:rsidRPr="001E62D2">
        <w:rPr>
          <w:rFonts w:cstheme="minorHAnsi"/>
        </w:rPr>
        <w:t>in</w:t>
      </w:r>
      <w:r w:rsidRPr="001E62D2">
        <w:rPr>
          <w:rFonts w:cstheme="minorHAnsi"/>
          <w:spacing w:val="1"/>
        </w:rPr>
        <w:t xml:space="preserve"> </w:t>
      </w:r>
      <w:r w:rsidRPr="001E62D2">
        <w:rPr>
          <w:rFonts w:cstheme="minorHAnsi"/>
        </w:rPr>
        <w:t>each module for analysis</w:t>
      </w:r>
      <w:r w:rsidRPr="001E62D2">
        <w:rPr>
          <w:rFonts w:cstheme="minorHAnsi"/>
          <w:spacing w:val="1"/>
        </w:rPr>
        <w:t xml:space="preserve"> </w:t>
      </w:r>
      <w:r w:rsidRPr="001E62D2">
        <w:rPr>
          <w:rFonts w:cstheme="minorHAnsi"/>
        </w:rPr>
        <w:t>and</w:t>
      </w:r>
      <w:r w:rsidRPr="001E62D2">
        <w:rPr>
          <w:rFonts w:cstheme="minorHAnsi"/>
          <w:spacing w:val="1"/>
        </w:rPr>
        <w:t xml:space="preserve"> </w:t>
      </w:r>
      <w:r w:rsidRPr="001E62D2">
        <w:rPr>
          <w:rFonts w:cstheme="minorHAnsi"/>
        </w:rPr>
        <w:t>decision-making</w:t>
      </w:r>
      <w:r w:rsidRPr="001E62D2">
        <w:rPr>
          <w:rFonts w:cstheme="minorHAnsi"/>
          <w:spacing w:val="1"/>
        </w:rPr>
        <w:t xml:space="preserve"> </w:t>
      </w:r>
      <w:r w:rsidRPr="001E62D2">
        <w:rPr>
          <w:rFonts w:cstheme="minorHAnsi"/>
        </w:rPr>
        <w:t>purposes.</w:t>
      </w:r>
    </w:p>
    <w:p w14:paraId="7D518259" w14:textId="77777777" w:rsidR="00CE417C" w:rsidRPr="001E62D2" w:rsidRDefault="00CE417C">
      <w:pPr>
        <w:rPr>
          <w:rFonts w:cstheme="minorHAnsi"/>
        </w:rPr>
      </w:pPr>
    </w:p>
    <w:p w14:paraId="3B029016" w14:textId="77777777" w:rsidR="00CE417C" w:rsidRPr="001E62D2" w:rsidRDefault="00CE417C">
      <w:pPr>
        <w:numPr>
          <w:ilvl w:val="2"/>
          <w:numId w:val="1"/>
        </w:numPr>
        <w:tabs>
          <w:tab w:val="left" w:pos="1560"/>
          <w:tab w:val="left" w:pos="1561"/>
        </w:tabs>
        <w:spacing w:before="213"/>
        <w:ind w:hanging="1081"/>
        <w:rPr>
          <w:rFonts w:cstheme="minorHAnsi"/>
        </w:rPr>
      </w:pPr>
      <w:bookmarkStart w:id="42" w:name="_Toc157523479"/>
      <w:r w:rsidRPr="001E62D2">
        <w:rPr>
          <w:rFonts w:cstheme="minorHAnsi"/>
        </w:rPr>
        <w:t>Scope</w:t>
      </w:r>
      <w:r w:rsidRPr="001E62D2">
        <w:rPr>
          <w:rFonts w:cstheme="minorHAnsi"/>
          <w:spacing w:val="-1"/>
        </w:rPr>
        <w:t xml:space="preserve"> </w:t>
      </w:r>
      <w:r w:rsidRPr="001E62D2">
        <w:rPr>
          <w:rFonts w:cstheme="minorHAnsi"/>
        </w:rPr>
        <w:t>of</w:t>
      </w:r>
      <w:r w:rsidRPr="001E62D2">
        <w:rPr>
          <w:rFonts w:cstheme="minorHAnsi"/>
          <w:spacing w:val="-1"/>
        </w:rPr>
        <w:t xml:space="preserve"> </w:t>
      </w:r>
      <w:r w:rsidRPr="001E62D2">
        <w:rPr>
          <w:rFonts w:cstheme="minorHAnsi"/>
        </w:rPr>
        <w:t>this</w:t>
      </w:r>
      <w:r w:rsidRPr="001E62D2">
        <w:rPr>
          <w:rFonts w:cstheme="minorHAnsi"/>
          <w:spacing w:val="-2"/>
        </w:rPr>
        <w:t xml:space="preserve"> </w:t>
      </w:r>
      <w:r w:rsidRPr="001E62D2">
        <w:rPr>
          <w:rFonts w:cstheme="minorHAnsi"/>
        </w:rPr>
        <w:t>Documents</w:t>
      </w:r>
      <w:bookmarkEnd w:id="42"/>
    </w:p>
    <w:p w14:paraId="6C5E6A4A" w14:textId="77777777" w:rsidR="00CE417C" w:rsidRPr="001E62D2" w:rsidRDefault="00CE417C">
      <w:pPr>
        <w:spacing w:before="6"/>
        <w:rPr>
          <w:rFonts w:cstheme="minorHAnsi"/>
          <w:b/>
        </w:rPr>
      </w:pPr>
    </w:p>
    <w:p w14:paraId="7D2091F7" w14:textId="4DCC7436" w:rsidR="00CE417C" w:rsidRPr="001E62D2" w:rsidRDefault="00CE417C">
      <w:pPr>
        <w:ind w:left="1560" w:right="1055"/>
        <w:jc w:val="both"/>
        <w:rPr>
          <w:rFonts w:cstheme="minorHAnsi"/>
        </w:rPr>
      </w:pPr>
      <w:r w:rsidRPr="001E62D2">
        <w:rPr>
          <w:rFonts w:cstheme="minorHAnsi"/>
        </w:rPr>
        <w:t>The SAP Production Planning Business Blueprint begins with the scope of PP</w:t>
      </w:r>
      <w:r w:rsidRPr="001E62D2">
        <w:rPr>
          <w:rFonts w:cstheme="minorHAnsi"/>
          <w:spacing w:val="1"/>
        </w:rPr>
        <w:t xml:space="preserve"> </w:t>
      </w:r>
      <w:r w:rsidRPr="001E62D2">
        <w:rPr>
          <w:rFonts w:cstheme="minorHAnsi"/>
          <w:spacing w:val="1"/>
        </w:rPr>
        <w:t xml:space="preserve"> with MRP </w:t>
      </w:r>
      <w:r w:rsidRPr="001E62D2">
        <w:rPr>
          <w:rFonts w:cstheme="minorHAnsi"/>
          <w:spacing w:val="-1"/>
        </w:rPr>
        <w:t>implementation</w:t>
      </w:r>
      <w:r w:rsidRPr="001E62D2">
        <w:rPr>
          <w:rFonts w:cstheme="minorHAnsi"/>
          <w:spacing w:val="-12"/>
        </w:rPr>
        <w:t xml:space="preserve"> </w:t>
      </w:r>
      <w:r w:rsidRPr="001E62D2">
        <w:rPr>
          <w:rFonts w:cstheme="minorHAnsi"/>
          <w:spacing w:val="-1"/>
        </w:rPr>
        <w:t>at</w:t>
      </w:r>
      <w:r w:rsidRPr="001E62D2">
        <w:rPr>
          <w:rFonts w:cstheme="minorHAnsi"/>
          <w:spacing w:val="-9"/>
        </w:rPr>
        <w:t xml:space="preserve"> </w:t>
      </w:r>
      <w:r w:rsidRPr="001E62D2">
        <w:rPr>
          <w:rFonts w:cstheme="minorHAnsi"/>
          <w:spacing w:val="-1"/>
        </w:rPr>
        <w:t>ARASCO</w:t>
      </w:r>
      <w:r w:rsidRPr="001E62D2">
        <w:rPr>
          <w:rFonts w:cstheme="minorHAnsi"/>
          <w:spacing w:val="-1"/>
        </w:rPr>
        <w:t>.</w:t>
      </w:r>
      <w:r w:rsidRPr="001E62D2">
        <w:rPr>
          <w:rFonts w:cstheme="minorHAnsi"/>
          <w:spacing w:val="-13"/>
        </w:rPr>
        <w:t xml:space="preserve"> </w:t>
      </w:r>
      <w:r w:rsidRPr="001E62D2">
        <w:rPr>
          <w:rFonts w:cstheme="minorHAnsi"/>
        </w:rPr>
        <w:t>The</w:t>
      </w:r>
      <w:r w:rsidRPr="001E62D2">
        <w:rPr>
          <w:rFonts w:cstheme="minorHAnsi"/>
          <w:spacing w:val="-14"/>
        </w:rPr>
        <w:t xml:space="preserve"> </w:t>
      </w:r>
      <w:r w:rsidRPr="001E62D2">
        <w:rPr>
          <w:rFonts w:cstheme="minorHAnsi"/>
        </w:rPr>
        <w:t>significance</w:t>
      </w:r>
      <w:r w:rsidRPr="001E62D2">
        <w:rPr>
          <w:rFonts w:cstheme="minorHAnsi"/>
          <w:spacing w:val="-11"/>
        </w:rPr>
        <w:t xml:space="preserve"> </w:t>
      </w:r>
      <w:r w:rsidRPr="001E62D2">
        <w:rPr>
          <w:rFonts w:cstheme="minorHAnsi"/>
        </w:rPr>
        <w:t>of</w:t>
      </w:r>
      <w:r w:rsidRPr="001E62D2">
        <w:rPr>
          <w:rFonts w:cstheme="minorHAnsi"/>
          <w:spacing w:val="-10"/>
        </w:rPr>
        <w:t xml:space="preserve"> </w:t>
      </w:r>
      <w:r w:rsidRPr="001E62D2">
        <w:rPr>
          <w:rFonts w:cstheme="minorHAnsi"/>
        </w:rPr>
        <w:t>PP</w:t>
      </w:r>
      <w:r w:rsidRPr="001E62D2">
        <w:rPr>
          <w:rFonts w:cstheme="minorHAnsi"/>
          <w:spacing w:val="-15"/>
        </w:rPr>
        <w:t xml:space="preserve"> </w:t>
      </w:r>
      <w:r w:rsidRPr="001E62D2">
        <w:rPr>
          <w:rFonts w:cstheme="minorHAnsi"/>
        </w:rPr>
        <w:t>master</w:t>
      </w:r>
      <w:r w:rsidRPr="001E62D2">
        <w:rPr>
          <w:rFonts w:cstheme="minorHAnsi"/>
          <w:spacing w:val="-15"/>
        </w:rPr>
        <w:t xml:space="preserve"> </w:t>
      </w:r>
      <w:r w:rsidRPr="001E62D2">
        <w:rPr>
          <w:rFonts w:cstheme="minorHAnsi"/>
        </w:rPr>
        <w:t>(BOM,</w:t>
      </w:r>
      <w:r w:rsidRPr="001E62D2">
        <w:rPr>
          <w:rFonts w:cstheme="minorHAnsi"/>
          <w:spacing w:val="-10"/>
        </w:rPr>
        <w:t xml:space="preserve"> </w:t>
      </w:r>
      <w:r w:rsidRPr="001E62D2">
        <w:rPr>
          <w:rFonts w:cstheme="minorHAnsi"/>
        </w:rPr>
        <w:t>Resource,</w:t>
      </w:r>
      <w:r w:rsidRPr="001E62D2">
        <w:rPr>
          <w:rFonts w:cstheme="minorHAnsi"/>
          <w:spacing w:val="-10"/>
        </w:rPr>
        <w:t xml:space="preserve"> </w:t>
      </w:r>
      <w:r w:rsidRPr="001E62D2">
        <w:rPr>
          <w:rFonts w:cstheme="minorHAnsi"/>
        </w:rPr>
        <w:t>Master</w:t>
      </w:r>
      <w:r w:rsidRPr="001E62D2">
        <w:rPr>
          <w:rFonts w:cstheme="minorHAnsi"/>
          <w:spacing w:val="-59"/>
        </w:rPr>
        <w:t xml:space="preserve"> </w:t>
      </w:r>
      <w:r w:rsidRPr="001E62D2">
        <w:rPr>
          <w:rFonts w:cstheme="minorHAnsi"/>
        </w:rPr>
        <w:t xml:space="preserve">Recipe and production version) is </w:t>
      </w:r>
      <w:r w:rsidRPr="001E62D2">
        <w:rPr>
          <w:rFonts w:cstheme="minorHAnsi"/>
        </w:rPr>
        <w:t>then highlighted along with providing basic</w:t>
      </w:r>
      <w:r w:rsidRPr="001E62D2">
        <w:rPr>
          <w:rFonts w:cstheme="minorHAnsi"/>
          <w:spacing w:val="1"/>
        </w:rPr>
        <w:t xml:space="preserve"> </w:t>
      </w:r>
      <w:r w:rsidRPr="001E62D2">
        <w:rPr>
          <w:rFonts w:cstheme="minorHAnsi"/>
        </w:rPr>
        <w:t>definitions and its applicability</w:t>
      </w:r>
      <w:r w:rsidRPr="001E62D2">
        <w:rPr>
          <w:rFonts w:cstheme="minorHAnsi"/>
          <w:spacing w:val="-2"/>
        </w:rPr>
        <w:t xml:space="preserve"> </w:t>
      </w:r>
      <w:r w:rsidRPr="001E62D2">
        <w:rPr>
          <w:rFonts w:cstheme="minorHAnsi"/>
        </w:rPr>
        <w:t>in</w:t>
      </w:r>
      <w:r w:rsidRPr="001E62D2">
        <w:rPr>
          <w:rFonts w:cstheme="minorHAnsi"/>
          <w:spacing w:val="1"/>
        </w:rPr>
        <w:t xml:space="preserve"> </w:t>
      </w:r>
      <w:r w:rsidRPr="001E62D2">
        <w:rPr>
          <w:rFonts w:cstheme="minorHAnsi"/>
        </w:rPr>
        <w:t>ARASCO</w:t>
      </w:r>
      <w:r w:rsidRPr="001E62D2">
        <w:rPr>
          <w:rFonts w:cstheme="minorHAnsi"/>
          <w:spacing w:val="1"/>
        </w:rPr>
        <w:t xml:space="preserve"> </w:t>
      </w:r>
      <w:r w:rsidRPr="001E62D2">
        <w:rPr>
          <w:rFonts w:cstheme="minorHAnsi"/>
        </w:rPr>
        <w:t>production</w:t>
      </w:r>
      <w:r w:rsidRPr="001E62D2">
        <w:rPr>
          <w:rFonts w:cstheme="minorHAnsi"/>
          <w:spacing w:val="-1"/>
        </w:rPr>
        <w:t xml:space="preserve"> </w:t>
      </w:r>
      <w:r w:rsidRPr="001E62D2">
        <w:rPr>
          <w:rFonts w:cstheme="minorHAnsi"/>
        </w:rPr>
        <w:t>processes.</w:t>
      </w:r>
    </w:p>
    <w:p w14:paraId="658C9EF3" w14:textId="77777777" w:rsidR="00CE417C" w:rsidRPr="001E62D2" w:rsidRDefault="00CE417C">
      <w:pPr>
        <w:rPr>
          <w:rFonts w:cstheme="minorHAnsi"/>
        </w:rPr>
      </w:pPr>
    </w:p>
    <w:p w14:paraId="5EBAB19C" w14:textId="77777777" w:rsidR="00CE417C" w:rsidRPr="001E62D2" w:rsidRDefault="00CE417C">
      <w:pPr>
        <w:ind w:left="1560" w:right="1056"/>
        <w:jc w:val="both"/>
        <w:rPr>
          <w:rFonts w:cstheme="minorHAnsi"/>
        </w:rPr>
      </w:pPr>
      <w:r w:rsidRPr="001E62D2">
        <w:rPr>
          <w:rFonts w:cstheme="minorHAnsi"/>
        </w:rPr>
        <w:t>Due to integrated nature of SAP among PP, Materials Management (MM), Quality</w:t>
      </w:r>
      <w:r w:rsidRPr="001E62D2">
        <w:rPr>
          <w:rFonts w:cstheme="minorHAnsi"/>
          <w:spacing w:val="-59"/>
        </w:rPr>
        <w:t xml:space="preserve"> </w:t>
      </w:r>
      <w:r w:rsidRPr="001E62D2">
        <w:rPr>
          <w:rFonts w:cstheme="minorHAnsi"/>
        </w:rPr>
        <w:t>Management (QM), Controlling (CO) processes are also covered, as deemed</w:t>
      </w:r>
      <w:r w:rsidRPr="001E62D2">
        <w:rPr>
          <w:rFonts w:cstheme="minorHAnsi"/>
          <w:spacing w:val="1"/>
        </w:rPr>
        <w:t xml:space="preserve"> </w:t>
      </w:r>
      <w:r w:rsidRPr="001E62D2">
        <w:rPr>
          <w:rFonts w:cstheme="minorHAnsi"/>
        </w:rPr>
        <w:t>necessary.</w:t>
      </w:r>
      <w:r w:rsidRPr="001E62D2">
        <w:rPr>
          <w:rFonts w:cstheme="minorHAnsi"/>
          <w:spacing w:val="-6"/>
        </w:rPr>
        <w:t xml:space="preserve"> </w:t>
      </w:r>
      <w:r w:rsidRPr="001E62D2">
        <w:rPr>
          <w:rFonts w:cstheme="minorHAnsi"/>
        </w:rPr>
        <w:t>However,</w:t>
      </w:r>
      <w:r w:rsidRPr="001E62D2">
        <w:rPr>
          <w:rFonts w:cstheme="minorHAnsi"/>
          <w:spacing w:val="-5"/>
        </w:rPr>
        <w:t xml:space="preserve"> </w:t>
      </w:r>
      <w:r w:rsidRPr="001E62D2">
        <w:rPr>
          <w:rFonts w:cstheme="minorHAnsi"/>
        </w:rPr>
        <w:t>this</w:t>
      </w:r>
      <w:r w:rsidRPr="001E62D2">
        <w:rPr>
          <w:rFonts w:cstheme="minorHAnsi"/>
          <w:spacing w:val="-7"/>
        </w:rPr>
        <w:t xml:space="preserve"> </w:t>
      </w:r>
      <w:r w:rsidRPr="001E62D2">
        <w:rPr>
          <w:rFonts w:cstheme="minorHAnsi"/>
        </w:rPr>
        <w:t>business</w:t>
      </w:r>
      <w:r w:rsidRPr="001E62D2">
        <w:rPr>
          <w:rFonts w:cstheme="minorHAnsi"/>
          <w:spacing w:val="-6"/>
        </w:rPr>
        <w:t xml:space="preserve"> </w:t>
      </w:r>
      <w:r w:rsidRPr="001E62D2">
        <w:rPr>
          <w:rFonts w:cstheme="minorHAnsi"/>
        </w:rPr>
        <w:t>blueprint</w:t>
      </w:r>
      <w:r w:rsidRPr="001E62D2">
        <w:rPr>
          <w:rFonts w:cstheme="minorHAnsi"/>
          <w:spacing w:val="-7"/>
        </w:rPr>
        <w:t xml:space="preserve"> </w:t>
      </w:r>
      <w:r w:rsidRPr="001E62D2">
        <w:rPr>
          <w:rFonts w:cstheme="minorHAnsi"/>
        </w:rPr>
        <w:t>must</w:t>
      </w:r>
      <w:r w:rsidRPr="001E62D2">
        <w:rPr>
          <w:rFonts w:cstheme="minorHAnsi"/>
          <w:spacing w:val="-8"/>
        </w:rPr>
        <w:t xml:space="preserve"> </w:t>
      </w:r>
      <w:r w:rsidRPr="001E62D2">
        <w:rPr>
          <w:rFonts w:cstheme="minorHAnsi"/>
        </w:rPr>
        <w:t>be</w:t>
      </w:r>
      <w:r w:rsidRPr="001E62D2">
        <w:rPr>
          <w:rFonts w:cstheme="minorHAnsi"/>
          <w:spacing w:val="-4"/>
        </w:rPr>
        <w:t xml:space="preserve"> </w:t>
      </w:r>
      <w:r w:rsidRPr="001E62D2">
        <w:rPr>
          <w:rFonts w:cstheme="minorHAnsi"/>
        </w:rPr>
        <w:t>read</w:t>
      </w:r>
      <w:r w:rsidRPr="001E62D2">
        <w:rPr>
          <w:rFonts w:cstheme="minorHAnsi"/>
          <w:spacing w:val="-4"/>
        </w:rPr>
        <w:t xml:space="preserve"> </w:t>
      </w:r>
      <w:r w:rsidRPr="001E62D2">
        <w:rPr>
          <w:rFonts w:cstheme="minorHAnsi"/>
        </w:rPr>
        <w:t>in</w:t>
      </w:r>
      <w:r w:rsidRPr="001E62D2">
        <w:rPr>
          <w:rFonts w:cstheme="minorHAnsi"/>
          <w:spacing w:val="-7"/>
        </w:rPr>
        <w:t xml:space="preserve"> </w:t>
      </w:r>
      <w:r w:rsidRPr="001E62D2">
        <w:rPr>
          <w:rFonts w:cstheme="minorHAnsi"/>
        </w:rPr>
        <w:t>conjunction</w:t>
      </w:r>
      <w:r w:rsidRPr="001E62D2">
        <w:rPr>
          <w:rFonts w:cstheme="minorHAnsi"/>
          <w:spacing w:val="-4"/>
        </w:rPr>
        <w:t xml:space="preserve"> </w:t>
      </w:r>
      <w:r w:rsidRPr="001E62D2">
        <w:rPr>
          <w:rFonts w:cstheme="minorHAnsi"/>
        </w:rPr>
        <w:t>with</w:t>
      </w:r>
      <w:r w:rsidRPr="001E62D2">
        <w:rPr>
          <w:rFonts w:cstheme="minorHAnsi"/>
          <w:spacing w:val="-7"/>
        </w:rPr>
        <w:t xml:space="preserve"> </w:t>
      </w:r>
      <w:r w:rsidRPr="001E62D2">
        <w:rPr>
          <w:rFonts w:cstheme="minorHAnsi"/>
        </w:rPr>
        <w:t>MM,</w:t>
      </w:r>
      <w:r w:rsidRPr="001E62D2">
        <w:rPr>
          <w:rFonts w:cstheme="minorHAnsi"/>
          <w:spacing w:val="-58"/>
        </w:rPr>
        <w:t xml:space="preserve"> </w:t>
      </w:r>
      <w:r w:rsidRPr="001E62D2">
        <w:rPr>
          <w:rFonts w:cstheme="minorHAnsi"/>
        </w:rPr>
        <w:t>CO</w:t>
      </w:r>
      <w:r w:rsidRPr="001E62D2">
        <w:rPr>
          <w:rFonts w:cstheme="minorHAnsi"/>
          <w:spacing w:val="1"/>
        </w:rPr>
        <w:t xml:space="preserve"> </w:t>
      </w:r>
      <w:r w:rsidRPr="001E62D2">
        <w:rPr>
          <w:rFonts w:cstheme="minorHAnsi"/>
        </w:rPr>
        <w:t>and</w:t>
      </w:r>
      <w:r w:rsidRPr="001E62D2">
        <w:rPr>
          <w:rFonts w:cstheme="minorHAnsi"/>
          <w:spacing w:val="-2"/>
        </w:rPr>
        <w:t xml:space="preserve"> </w:t>
      </w:r>
      <w:r w:rsidRPr="001E62D2">
        <w:rPr>
          <w:rFonts w:cstheme="minorHAnsi"/>
        </w:rPr>
        <w:t>QM</w:t>
      </w:r>
      <w:r w:rsidRPr="001E62D2">
        <w:rPr>
          <w:rFonts w:cstheme="minorHAnsi"/>
          <w:spacing w:val="-3"/>
        </w:rPr>
        <w:t xml:space="preserve"> </w:t>
      </w:r>
      <w:r w:rsidRPr="001E62D2">
        <w:rPr>
          <w:rFonts w:cstheme="minorHAnsi"/>
        </w:rPr>
        <w:t>business</w:t>
      </w:r>
      <w:r w:rsidRPr="001E62D2">
        <w:rPr>
          <w:rFonts w:cstheme="minorHAnsi"/>
          <w:spacing w:val="1"/>
        </w:rPr>
        <w:t xml:space="preserve"> </w:t>
      </w:r>
      <w:r w:rsidRPr="001E62D2">
        <w:rPr>
          <w:rFonts w:cstheme="minorHAnsi"/>
        </w:rPr>
        <w:t>blueprint.</w:t>
      </w:r>
    </w:p>
    <w:p w14:paraId="3B3C85A3" w14:textId="77777777" w:rsidR="00CE417C" w:rsidRPr="001E62D2" w:rsidRDefault="00CE417C">
      <w:pPr>
        <w:rPr>
          <w:rFonts w:cstheme="minorHAnsi"/>
        </w:rPr>
      </w:pPr>
    </w:p>
    <w:p w14:paraId="1BDFA17F" w14:textId="13B279C0" w:rsidR="00CE417C" w:rsidRPr="001E62D2" w:rsidRDefault="00CE417C">
      <w:pPr>
        <w:ind w:left="1560" w:right="1056"/>
        <w:jc w:val="both"/>
        <w:rPr>
          <w:rFonts w:cstheme="minorHAnsi"/>
        </w:rPr>
      </w:pPr>
      <w:r w:rsidRPr="001E62D2">
        <w:rPr>
          <w:rFonts w:cstheme="minorHAnsi"/>
        </w:rPr>
        <w:t>Finally, complete lists of standard SAP reports for both PP and MM (due to its</w:t>
      </w:r>
      <w:r w:rsidRPr="001E62D2">
        <w:rPr>
          <w:rFonts w:cstheme="minorHAnsi"/>
          <w:spacing w:val="1"/>
        </w:rPr>
        <w:t xml:space="preserve"> </w:t>
      </w:r>
      <w:r w:rsidRPr="001E62D2">
        <w:rPr>
          <w:rFonts w:cstheme="minorHAnsi"/>
        </w:rPr>
        <w:t xml:space="preserve">relevance with PP) modules forms an integral part of this </w:t>
      </w:r>
      <w:r w:rsidRPr="001E62D2">
        <w:rPr>
          <w:rFonts w:cstheme="minorHAnsi"/>
        </w:rPr>
        <w:t>business blueprint.</w:t>
      </w:r>
      <w:r w:rsidRPr="001E62D2">
        <w:rPr>
          <w:rFonts w:cstheme="minorHAnsi"/>
          <w:spacing w:val="1"/>
        </w:rPr>
        <w:t xml:space="preserve"> </w:t>
      </w:r>
      <w:r w:rsidRPr="001E62D2">
        <w:rPr>
          <w:rFonts w:cstheme="minorHAnsi"/>
        </w:rPr>
        <w:t xml:space="preserve">Reports-mapping, that is, current </w:t>
      </w:r>
      <w:r w:rsidRPr="001E62D2">
        <w:rPr>
          <w:rFonts w:cstheme="minorHAnsi"/>
        </w:rPr>
        <w:t>ARASCO</w:t>
      </w:r>
      <w:r w:rsidRPr="001E62D2">
        <w:rPr>
          <w:rFonts w:cstheme="minorHAnsi"/>
        </w:rPr>
        <w:t xml:space="preserve"> reports and those available in SAP are</w:t>
      </w:r>
      <w:r w:rsidRPr="001E62D2">
        <w:rPr>
          <w:rFonts w:cstheme="minorHAnsi"/>
          <w:spacing w:val="1"/>
        </w:rPr>
        <w:t xml:space="preserve"> </w:t>
      </w:r>
      <w:r w:rsidRPr="001E62D2">
        <w:rPr>
          <w:rFonts w:cstheme="minorHAnsi"/>
          <w:spacing w:val="-1"/>
        </w:rPr>
        <w:t>covered.</w:t>
      </w:r>
      <w:r w:rsidRPr="001E62D2">
        <w:rPr>
          <w:rFonts w:cstheme="minorHAnsi"/>
          <w:spacing w:val="-15"/>
        </w:rPr>
        <w:t xml:space="preserve"> </w:t>
      </w:r>
      <w:r w:rsidRPr="001E62D2">
        <w:rPr>
          <w:rFonts w:cstheme="minorHAnsi"/>
        </w:rPr>
        <w:t>The</w:t>
      </w:r>
      <w:r w:rsidRPr="001E62D2">
        <w:rPr>
          <w:rFonts w:cstheme="minorHAnsi"/>
          <w:spacing w:val="-14"/>
        </w:rPr>
        <w:t xml:space="preserve"> </w:t>
      </w:r>
      <w:r w:rsidRPr="001E62D2">
        <w:rPr>
          <w:rFonts w:cstheme="minorHAnsi"/>
        </w:rPr>
        <w:t>Value</w:t>
      </w:r>
      <w:r w:rsidRPr="001E62D2">
        <w:rPr>
          <w:rFonts w:cstheme="minorHAnsi"/>
          <w:spacing w:val="-14"/>
        </w:rPr>
        <w:t xml:space="preserve"> </w:t>
      </w:r>
      <w:r w:rsidRPr="001E62D2">
        <w:rPr>
          <w:rFonts w:cstheme="minorHAnsi"/>
        </w:rPr>
        <w:t>Additions</w:t>
      </w:r>
      <w:r w:rsidRPr="001E62D2">
        <w:rPr>
          <w:rFonts w:cstheme="minorHAnsi"/>
          <w:spacing w:val="-14"/>
        </w:rPr>
        <w:t xml:space="preserve"> </w:t>
      </w:r>
      <w:r w:rsidRPr="001E62D2">
        <w:rPr>
          <w:rFonts w:cstheme="minorHAnsi"/>
        </w:rPr>
        <w:t>due</w:t>
      </w:r>
      <w:r w:rsidRPr="001E62D2">
        <w:rPr>
          <w:rFonts w:cstheme="minorHAnsi"/>
          <w:spacing w:val="-14"/>
        </w:rPr>
        <w:t xml:space="preserve"> </w:t>
      </w:r>
      <w:r w:rsidRPr="001E62D2">
        <w:rPr>
          <w:rFonts w:cstheme="minorHAnsi"/>
        </w:rPr>
        <w:t>to</w:t>
      </w:r>
      <w:r w:rsidRPr="001E62D2">
        <w:rPr>
          <w:rFonts w:cstheme="minorHAnsi"/>
          <w:spacing w:val="-14"/>
        </w:rPr>
        <w:t xml:space="preserve"> </w:t>
      </w:r>
      <w:r w:rsidRPr="001E62D2">
        <w:rPr>
          <w:rFonts w:cstheme="minorHAnsi"/>
        </w:rPr>
        <w:t>SAP</w:t>
      </w:r>
      <w:r w:rsidRPr="001E62D2">
        <w:rPr>
          <w:rFonts w:cstheme="minorHAnsi"/>
          <w:spacing w:val="-14"/>
        </w:rPr>
        <w:t xml:space="preserve"> </w:t>
      </w:r>
      <w:r w:rsidRPr="001E62D2">
        <w:rPr>
          <w:rFonts w:cstheme="minorHAnsi"/>
        </w:rPr>
        <w:t>implementation</w:t>
      </w:r>
      <w:r w:rsidRPr="001E62D2">
        <w:rPr>
          <w:rFonts w:cstheme="minorHAnsi"/>
          <w:spacing w:val="-14"/>
        </w:rPr>
        <w:t xml:space="preserve"> </w:t>
      </w:r>
      <w:r w:rsidRPr="001E62D2">
        <w:rPr>
          <w:rFonts w:cstheme="minorHAnsi"/>
        </w:rPr>
        <w:t>are</w:t>
      </w:r>
      <w:r w:rsidRPr="001E62D2">
        <w:rPr>
          <w:rFonts w:cstheme="minorHAnsi"/>
          <w:spacing w:val="-16"/>
        </w:rPr>
        <w:t xml:space="preserve"> </w:t>
      </w:r>
      <w:r w:rsidRPr="001E62D2">
        <w:rPr>
          <w:rFonts w:cstheme="minorHAnsi"/>
        </w:rPr>
        <w:t>highlighted</w:t>
      </w:r>
      <w:r w:rsidRPr="001E62D2">
        <w:rPr>
          <w:rFonts w:cstheme="minorHAnsi"/>
          <w:spacing w:val="-16"/>
        </w:rPr>
        <w:t xml:space="preserve"> </w:t>
      </w:r>
      <w:r w:rsidRPr="001E62D2">
        <w:rPr>
          <w:rFonts w:cstheme="minorHAnsi"/>
        </w:rPr>
        <w:t>to</w:t>
      </w:r>
      <w:r w:rsidRPr="001E62D2">
        <w:rPr>
          <w:rFonts w:cstheme="minorHAnsi"/>
          <w:spacing w:val="-16"/>
        </w:rPr>
        <w:t xml:space="preserve"> </w:t>
      </w:r>
      <w:r w:rsidRPr="001E62D2">
        <w:rPr>
          <w:rFonts w:cstheme="minorHAnsi"/>
        </w:rPr>
        <w:t>assess</w:t>
      </w:r>
      <w:r w:rsidRPr="001E62D2">
        <w:rPr>
          <w:rFonts w:cstheme="minorHAnsi"/>
        </w:rPr>
        <w:t xml:space="preserve"> </w:t>
      </w:r>
      <w:r w:rsidRPr="001E62D2">
        <w:rPr>
          <w:rFonts w:cstheme="minorHAnsi"/>
          <w:spacing w:val="-59"/>
        </w:rPr>
        <w:t xml:space="preserve"> </w:t>
      </w:r>
      <w:r w:rsidRPr="001E62D2">
        <w:rPr>
          <w:rFonts w:cstheme="minorHAnsi"/>
        </w:rPr>
        <w:t>the</w:t>
      </w:r>
      <w:r w:rsidRPr="001E62D2">
        <w:rPr>
          <w:rFonts w:cstheme="minorHAnsi"/>
          <w:spacing w:val="-1"/>
        </w:rPr>
        <w:t xml:space="preserve"> </w:t>
      </w:r>
      <w:r w:rsidRPr="001E62D2">
        <w:rPr>
          <w:rFonts w:cstheme="minorHAnsi"/>
        </w:rPr>
        <w:t>immediate</w:t>
      </w:r>
      <w:r w:rsidRPr="001E62D2">
        <w:rPr>
          <w:rFonts w:cstheme="minorHAnsi"/>
          <w:spacing w:val="-2"/>
        </w:rPr>
        <w:t xml:space="preserve"> </w:t>
      </w:r>
      <w:r w:rsidRPr="001E62D2">
        <w:rPr>
          <w:rFonts w:cstheme="minorHAnsi"/>
        </w:rPr>
        <w:t>advantages.</w:t>
      </w:r>
    </w:p>
    <w:p w14:paraId="6D435276" w14:textId="77777777" w:rsidR="00CE417C" w:rsidRPr="001E62D2" w:rsidRDefault="00CE417C">
      <w:pPr>
        <w:spacing w:before="11"/>
        <w:rPr>
          <w:rFonts w:cstheme="minorHAnsi"/>
        </w:rPr>
      </w:pPr>
    </w:p>
    <w:p w14:paraId="4ABF6417" w14:textId="77777777" w:rsidR="00CE417C" w:rsidRPr="001E62D2" w:rsidRDefault="00CE417C">
      <w:pPr>
        <w:ind w:left="1560" w:right="1056"/>
        <w:jc w:val="both"/>
        <w:rPr>
          <w:rFonts w:cstheme="minorHAnsi"/>
        </w:rPr>
      </w:pPr>
      <w:r w:rsidRPr="001E62D2">
        <w:rPr>
          <w:rFonts w:cstheme="minorHAnsi"/>
        </w:rPr>
        <w:t>Production</w:t>
      </w:r>
      <w:r w:rsidRPr="001E62D2">
        <w:rPr>
          <w:rFonts w:cstheme="minorHAnsi"/>
          <w:spacing w:val="-5"/>
        </w:rPr>
        <w:t xml:space="preserve"> </w:t>
      </w:r>
      <w:r w:rsidRPr="001E62D2">
        <w:rPr>
          <w:rFonts w:cstheme="minorHAnsi"/>
        </w:rPr>
        <w:t>Planning</w:t>
      </w:r>
      <w:r w:rsidRPr="001E62D2">
        <w:rPr>
          <w:rFonts w:cstheme="minorHAnsi"/>
          <w:spacing w:val="-4"/>
        </w:rPr>
        <w:t xml:space="preserve"> </w:t>
      </w:r>
      <w:r w:rsidRPr="001E62D2">
        <w:rPr>
          <w:rFonts w:cstheme="minorHAnsi"/>
        </w:rPr>
        <w:t>&amp;</w:t>
      </w:r>
      <w:r w:rsidRPr="001E62D2">
        <w:rPr>
          <w:rFonts w:cstheme="minorHAnsi"/>
          <w:spacing w:val="-4"/>
        </w:rPr>
        <w:t xml:space="preserve"> </w:t>
      </w:r>
      <w:r w:rsidRPr="001E62D2">
        <w:rPr>
          <w:rFonts w:cstheme="minorHAnsi"/>
        </w:rPr>
        <w:t>Control</w:t>
      </w:r>
      <w:r w:rsidRPr="001E62D2">
        <w:rPr>
          <w:rFonts w:cstheme="minorHAnsi"/>
          <w:spacing w:val="-5"/>
        </w:rPr>
        <w:t xml:space="preserve"> </w:t>
      </w:r>
      <w:r w:rsidRPr="001E62D2">
        <w:rPr>
          <w:rFonts w:cstheme="minorHAnsi"/>
        </w:rPr>
        <w:t>offers</w:t>
      </w:r>
      <w:r w:rsidRPr="001E62D2">
        <w:rPr>
          <w:rFonts w:cstheme="minorHAnsi"/>
          <w:spacing w:val="-7"/>
        </w:rPr>
        <w:t xml:space="preserve"> </w:t>
      </w:r>
      <w:r w:rsidRPr="001E62D2">
        <w:rPr>
          <w:rFonts w:cstheme="minorHAnsi"/>
        </w:rPr>
        <w:t>functionality</w:t>
      </w:r>
      <w:r w:rsidRPr="001E62D2">
        <w:rPr>
          <w:rFonts w:cstheme="minorHAnsi"/>
          <w:spacing w:val="-6"/>
        </w:rPr>
        <w:t xml:space="preserve"> </w:t>
      </w:r>
      <w:r w:rsidRPr="001E62D2">
        <w:rPr>
          <w:rFonts w:cstheme="minorHAnsi"/>
        </w:rPr>
        <w:t>as</w:t>
      </w:r>
      <w:r w:rsidRPr="001E62D2">
        <w:rPr>
          <w:rFonts w:cstheme="minorHAnsi"/>
          <w:spacing w:val="-4"/>
        </w:rPr>
        <w:t xml:space="preserve"> </w:t>
      </w:r>
      <w:r w:rsidRPr="001E62D2">
        <w:rPr>
          <w:rFonts w:cstheme="minorHAnsi"/>
        </w:rPr>
        <w:t>an</w:t>
      </w:r>
      <w:r w:rsidRPr="001E62D2">
        <w:rPr>
          <w:rFonts w:cstheme="minorHAnsi"/>
          <w:spacing w:val="-4"/>
        </w:rPr>
        <w:t xml:space="preserve"> </w:t>
      </w:r>
      <w:r w:rsidRPr="001E62D2">
        <w:rPr>
          <w:rFonts w:cstheme="minorHAnsi"/>
        </w:rPr>
        <w:t>integrated</w:t>
      </w:r>
      <w:r w:rsidRPr="001E62D2">
        <w:rPr>
          <w:rFonts w:cstheme="minorHAnsi"/>
          <w:spacing w:val="-4"/>
        </w:rPr>
        <w:t xml:space="preserve"> </w:t>
      </w:r>
      <w:r w:rsidRPr="001E62D2">
        <w:rPr>
          <w:rFonts w:cstheme="minorHAnsi"/>
        </w:rPr>
        <w:t>planning</w:t>
      </w:r>
      <w:r w:rsidRPr="001E62D2">
        <w:rPr>
          <w:rFonts w:cstheme="minorHAnsi"/>
          <w:spacing w:val="-5"/>
        </w:rPr>
        <w:t xml:space="preserve"> </w:t>
      </w:r>
      <w:r w:rsidRPr="001E62D2">
        <w:rPr>
          <w:rFonts w:cstheme="minorHAnsi"/>
        </w:rPr>
        <w:t>tool.</w:t>
      </w:r>
      <w:r w:rsidRPr="001E62D2">
        <w:rPr>
          <w:rFonts w:cstheme="minorHAnsi"/>
          <w:spacing w:val="-5"/>
        </w:rPr>
        <w:t xml:space="preserve"> </w:t>
      </w:r>
      <w:r w:rsidRPr="001E62D2">
        <w:rPr>
          <w:rFonts w:cstheme="minorHAnsi"/>
        </w:rPr>
        <w:t>It</w:t>
      </w:r>
      <w:r w:rsidRPr="001E62D2">
        <w:rPr>
          <w:rFonts w:cstheme="minorHAnsi"/>
          <w:spacing w:val="-59"/>
        </w:rPr>
        <w:t xml:space="preserve"> </w:t>
      </w:r>
      <w:r w:rsidRPr="001E62D2">
        <w:rPr>
          <w:rFonts w:cstheme="minorHAnsi"/>
        </w:rPr>
        <w:t>covers the production planning and production control across factories within a</w:t>
      </w:r>
      <w:r w:rsidRPr="001E62D2">
        <w:rPr>
          <w:rFonts w:cstheme="minorHAnsi"/>
          <w:spacing w:val="1"/>
        </w:rPr>
        <w:t xml:space="preserve"> </w:t>
      </w:r>
      <w:r w:rsidRPr="001E62D2">
        <w:rPr>
          <w:rFonts w:cstheme="minorHAnsi"/>
        </w:rPr>
        <w:t>company.</w:t>
      </w:r>
      <w:r w:rsidRPr="001E62D2">
        <w:rPr>
          <w:rFonts w:cstheme="minorHAnsi"/>
          <w:spacing w:val="-10"/>
        </w:rPr>
        <w:t xml:space="preserve"> </w:t>
      </w:r>
      <w:r w:rsidRPr="001E62D2">
        <w:rPr>
          <w:rFonts w:cstheme="minorHAnsi"/>
        </w:rPr>
        <w:t>It</w:t>
      </w:r>
      <w:r w:rsidRPr="001E62D2">
        <w:rPr>
          <w:rFonts w:cstheme="minorHAnsi"/>
          <w:spacing w:val="-10"/>
        </w:rPr>
        <w:t xml:space="preserve"> </w:t>
      </w:r>
      <w:r w:rsidRPr="001E62D2">
        <w:rPr>
          <w:rFonts w:cstheme="minorHAnsi"/>
        </w:rPr>
        <w:t>offers</w:t>
      </w:r>
      <w:r w:rsidRPr="001E62D2">
        <w:rPr>
          <w:rFonts w:cstheme="minorHAnsi"/>
          <w:spacing w:val="-12"/>
        </w:rPr>
        <w:t xml:space="preserve"> </w:t>
      </w:r>
      <w:r w:rsidRPr="001E62D2">
        <w:rPr>
          <w:rFonts w:cstheme="minorHAnsi"/>
        </w:rPr>
        <w:t>the</w:t>
      </w:r>
      <w:r w:rsidRPr="001E62D2">
        <w:rPr>
          <w:rFonts w:cstheme="minorHAnsi"/>
          <w:spacing w:val="-12"/>
        </w:rPr>
        <w:t xml:space="preserve"> </w:t>
      </w:r>
      <w:r w:rsidRPr="001E62D2">
        <w:rPr>
          <w:rFonts w:cstheme="minorHAnsi"/>
        </w:rPr>
        <w:t>information</w:t>
      </w:r>
      <w:r w:rsidRPr="001E62D2">
        <w:rPr>
          <w:rFonts w:cstheme="minorHAnsi"/>
          <w:spacing w:val="-13"/>
        </w:rPr>
        <w:t xml:space="preserve"> </w:t>
      </w:r>
      <w:r w:rsidRPr="001E62D2">
        <w:rPr>
          <w:rFonts w:cstheme="minorHAnsi"/>
        </w:rPr>
        <w:t>for</w:t>
      </w:r>
      <w:r w:rsidRPr="001E62D2">
        <w:rPr>
          <w:rFonts w:cstheme="minorHAnsi"/>
          <w:spacing w:val="-10"/>
        </w:rPr>
        <w:t xml:space="preserve"> </w:t>
      </w:r>
      <w:r w:rsidRPr="001E62D2">
        <w:rPr>
          <w:rFonts w:cstheme="minorHAnsi"/>
        </w:rPr>
        <w:t>the</w:t>
      </w:r>
      <w:r w:rsidRPr="001E62D2">
        <w:rPr>
          <w:rFonts w:cstheme="minorHAnsi"/>
          <w:spacing w:val="-13"/>
        </w:rPr>
        <w:t xml:space="preserve"> </w:t>
      </w:r>
      <w:r w:rsidRPr="001E62D2">
        <w:rPr>
          <w:rFonts w:cstheme="minorHAnsi"/>
        </w:rPr>
        <w:t>decision</w:t>
      </w:r>
      <w:r w:rsidRPr="001E62D2">
        <w:rPr>
          <w:rFonts w:cstheme="minorHAnsi"/>
          <w:spacing w:val="-14"/>
        </w:rPr>
        <w:t xml:space="preserve"> </w:t>
      </w:r>
      <w:r w:rsidRPr="001E62D2">
        <w:rPr>
          <w:rFonts w:cstheme="minorHAnsi"/>
        </w:rPr>
        <w:t>makers</w:t>
      </w:r>
      <w:r w:rsidRPr="001E62D2">
        <w:rPr>
          <w:rFonts w:cstheme="minorHAnsi"/>
          <w:spacing w:val="-12"/>
        </w:rPr>
        <w:t xml:space="preserve"> </w:t>
      </w:r>
      <w:r w:rsidRPr="001E62D2">
        <w:rPr>
          <w:rFonts w:cstheme="minorHAnsi"/>
        </w:rPr>
        <w:t>of</w:t>
      </w:r>
      <w:r w:rsidRPr="001E62D2">
        <w:rPr>
          <w:rFonts w:cstheme="minorHAnsi"/>
          <w:spacing w:val="-10"/>
        </w:rPr>
        <w:t xml:space="preserve"> </w:t>
      </w:r>
      <w:r w:rsidRPr="001E62D2">
        <w:rPr>
          <w:rFonts w:cstheme="minorHAnsi"/>
        </w:rPr>
        <w:t>replenishing</w:t>
      </w:r>
      <w:r w:rsidRPr="001E62D2">
        <w:rPr>
          <w:rFonts w:cstheme="minorHAnsi"/>
          <w:spacing w:val="-12"/>
        </w:rPr>
        <w:t xml:space="preserve"> </w:t>
      </w:r>
      <w:r w:rsidRPr="001E62D2">
        <w:rPr>
          <w:rFonts w:cstheme="minorHAnsi"/>
        </w:rPr>
        <w:t>materials</w:t>
      </w:r>
      <w:r w:rsidRPr="001E62D2">
        <w:rPr>
          <w:rFonts w:cstheme="minorHAnsi"/>
          <w:spacing w:val="-58"/>
        </w:rPr>
        <w:t xml:space="preserve"> </w:t>
      </w:r>
      <w:r w:rsidRPr="001E62D2">
        <w:rPr>
          <w:rFonts w:cstheme="minorHAnsi"/>
        </w:rPr>
        <w:t>required</w:t>
      </w:r>
      <w:r w:rsidRPr="001E62D2">
        <w:rPr>
          <w:rFonts w:cstheme="minorHAnsi"/>
          <w:spacing w:val="1"/>
        </w:rPr>
        <w:t xml:space="preserve"> </w:t>
      </w:r>
      <w:r w:rsidRPr="001E62D2">
        <w:rPr>
          <w:rFonts w:cstheme="minorHAnsi"/>
        </w:rPr>
        <w:t>in</w:t>
      </w:r>
      <w:r w:rsidRPr="001E62D2">
        <w:rPr>
          <w:rFonts w:cstheme="minorHAnsi"/>
          <w:spacing w:val="1"/>
        </w:rPr>
        <w:t xml:space="preserve"> </w:t>
      </w:r>
      <w:r w:rsidRPr="001E62D2">
        <w:rPr>
          <w:rFonts w:cstheme="minorHAnsi"/>
        </w:rPr>
        <w:t>a</w:t>
      </w:r>
      <w:r w:rsidRPr="001E62D2">
        <w:rPr>
          <w:rFonts w:cstheme="minorHAnsi"/>
          <w:spacing w:val="1"/>
        </w:rPr>
        <w:t xml:space="preserve"> </w:t>
      </w:r>
      <w:r w:rsidRPr="001E62D2">
        <w:rPr>
          <w:rFonts w:cstheme="minorHAnsi"/>
        </w:rPr>
        <w:t>production</w:t>
      </w:r>
      <w:r w:rsidRPr="001E62D2">
        <w:rPr>
          <w:rFonts w:cstheme="minorHAnsi"/>
          <w:spacing w:val="1"/>
        </w:rPr>
        <w:t xml:space="preserve"> </w:t>
      </w:r>
      <w:r w:rsidRPr="001E62D2">
        <w:rPr>
          <w:rFonts w:cstheme="minorHAnsi"/>
        </w:rPr>
        <w:t>process</w:t>
      </w:r>
      <w:r w:rsidRPr="001E62D2">
        <w:rPr>
          <w:rFonts w:cstheme="minorHAnsi"/>
          <w:spacing w:val="1"/>
        </w:rPr>
        <w:t xml:space="preserve"> </w:t>
      </w:r>
      <w:r w:rsidRPr="001E62D2">
        <w:rPr>
          <w:rFonts w:cstheme="minorHAnsi"/>
        </w:rPr>
        <w:t>and</w:t>
      </w:r>
      <w:r w:rsidRPr="001E62D2">
        <w:rPr>
          <w:rFonts w:cstheme="minorHAnsi"/>
          <w:spacing w:val="1"/>
        </w:rPr>
        <w:t xml:space="preserve"> </w:t>
      </w:r>
      <w:r w:rsidRPr="001E62D2">
        <w:rPr>
          <w:rFonts w:cstheme="minorHAnsi"/>
        </w:rPr>
        <w:t>captures</w:t>
      </w:r>
      <w:r w:rsidRPr="001E62D2">
        <w:rPr>
          <w:rFonts w:cstheme="minorHAnsi"/>
          <w:spacing w:val="1"/>
        </w:rPr>
        <w:t xml:space="preserve"> </w:t>
      </w:r>
      <w:r w:rsidRPr="001E62D2">
        <w:rPr>
          <w:rFonts w:cstheme="minorHAnsi"/>
        </w:rPr>
        <w:t>the</w:t>
      </w:r>
      <w:r w:rsidRPr="001E62D2">
        <w:rPr>
          <w:rFonts w:cstheme="minorHAnsi"/>
          <w:spacing w:val="1"/>
        </w:rPr>
        <w:t xml:space="preserve"> </w:t>
      </w:r>
      <w:r w:rsidRPr="001E62D2">
        <w:rPr>
          <w:rFonts w:cstheme="minorHAnsi"/>
        </w:rPr>
        <w:t>efficiency</w:t>
      </w:r>
      <w:r w:rsidRPr="001E62D2">
        <w:rPr>
          <w:rFonts w:cstheme="minorHAnsi"/>
          <w:spacing w:val="1"/>
        </w:rPr>
        <w:t xml:space="preserve"> </w:t>
      </w:r>
      <w:r w:rsidRPr="001E62D2">
        <w:rPr>
          <w:rFonts w:cstheme="minorHAnsi"/>
        </w:rPr>
        <w:t>of</w:t>
      </w:r>
      <w:r w:rsidRPr="001E62D2">
        <w:rPr>
          <w:rFonts w:cstheme="minorHAnsi"/>
          <w:spacing w:val="1"/>
        </w:rPr>
        <w:t xml:space="preserve"> </w:t>
      </w:r>
      <w:r w:rsidRPr="001E62D2">
        <w:rPr>
          <w:rFonts w:cstheme="minorHAnsi"/>
        </w:rPr>
        <w:t>materials</w:t>
      </w:r>
      <w:r w:rsidRPr="001E62D2">
        <w:rPr>
          <w:rFonts w:cstheme="minorHAnsi"/>
          <w:spacing w:val="1"/>
        </w:rPr>
        <w:t xml:space="preserve"> </w:t>
      </w:r>
      <w:r w:rsidRPr="001E62D2">
        <w:rPr>
          <w:rFonts w:cstheme="minorHAnsi"/>
        </w:rPr>
        <w:t>consumption</w:t>
      </w:r>
      <w:r w:rsidRPr="001E62D2">
        <w:rPr>
          <w:rFonts w:cstheme="minorHAnsi"/>
          <w:spacing w:val="-1"/>
        </w:rPr>
        <w:t xml:space="preserve"> </w:t>
      </w:r>
      <w:r w:rsidRPr="001E62D2">
        <w:rPr>
          <w:rFonts w:cstheme="minorHAnsi"/>
        </w:rPr>
        <w:t>and</w:t>
      </w:r>
      <w:r w:rsidRPr="001E62D2">
        <w:rPr>
          <w:rFonts w:cstheme="minorHAnsi"/>
          <w:spacing w:val="-2"/>
        </w:rPr>
        <w:t xml:space="preserve"> </w:t>
      </w:r>
      <w:r w:rsidRPr="001E62D2">
        <w:rPr>
          <w:rFonts w:cstheme="minorHAnsi"/>
        </w:rPr>
        <w:t>machine usage in</w:t>
      </w:r>
      <w:r w:rsidRPr="001E62D2">
        <w:rPr>
          <w:rFonts w:cstheme="minorHAnsi"/>
          <w:spacing w:val="-2"/>
        </w:rPr>
        <w:t xml:space="preserve"> </w:t>
      </w:r>
      <w:r w:rsidRPr="001E62D2">
        <w:rPr>
          <w:rFonts w:cstheme="minorHAnsi"/>
        </w:rPr>
        <w:t>that</w:t>
      </w:r>
      <w:r w:rsidRPr="001E62D2">
        <w:rPr>
          <w:rFonts w:cstheme="minorHAnsi"/>
          <w:spacing w:val="1"/>
        </w:rPr>
        <w:t xml:space="preserve"> </w:t>
      </w:r>
      <w:r w:rsidRPr="001E62D2">
        <w:rPr>
          <w:rFonts w:cstheme="minorHAnsi"/>
        </w:rPr>
        <w:t>process.</w:t>
      </w:r>
    </w:p>
    <w:p w14:paraId="2B6F9D80" w14:textId="77777777" w:rsidR="00CE417C" w:rsidRPr="001E62D2" w:rsidRDefault="00CE417C">
      <w:pPr>
        <w:spacing w:before="1"/>
        <w:rPr>
          <w:rFonts w:cstheme="minorHAnsi"/>
        </w:rPr>
      </w:pPr>
    </w:p>
    <w:p w14:paraId="73F9F47D" w14:textId="77777777" w:rsidR="00CE417C" w:rsidRPr="001E62D2" w:rsidRDefault="00CE417C">
      <w:pPr>
        <w:ind w:left="1560" w:right="1054"/>
        <w:jc w:val="both"/>
        <w:rPr>
          <w:rFonts w:cstheme="minorHAnsi"/>
        </w:rPr>
      </w:pPr>
      <w:r w:rsidRPr="001E62D2">
        <w:rPr>
          <w:rFonts w:cstheme="minorHAnsi"/>
        </w:rPr>
        <w:t>Due to highly integrated nature of SAP, the process in Production Planning &amp;</w:t>
      </w:r>
      <w:r w:rsidRPr="001E62D2">
        <w:rPr>
          <w:rFonts w:cstheme="minorHAnsi"/>
          <w:spacing w:val="1"/>
        </w:rPr>
        <w:t xml:space="preserve"> </w:t>
      </w:r>
      <w:r w:rsidRPr="001E62D2">
        <w:rPr>
          <w:rFonts w:cstheme="minorHAnsi"/>
        </w:rPr>
        <w:t>Control requires data and information from various modules, that is, Financial</w:t>
      </w:r>
      <w:r w:rsidRPr="001E62D2">
        <w:rPr>
          <w:rFonts w:cstheme="minorHAnsi"/>
          <w:spacing w:val="1"/>
        </w:rPr>
        <w:t xml:space="preserve"> </w:t>
      </w:r>
      <w:r w:rsidRPr="001E62D2">
        <w:rPr>
          <w:rFonts w:cstheme="minorHAnsi"/>
        </w:rPr>
        <w:t>Accounting</w:t>
      </w:r>
      <w:r w:rsidRPr="001E62D2">
        <w:rPr>
          <w:rFonts w:cstheme="minorHAnsi"/>
          <w:spacing w:val="16"/>
        </w:rPr>
        <w:t xml:space="preserve"> </w:t>
      </w:r>
      <w:r w:rsidRPr="001E62D2">
        <w:rPr>
          <w:rFonts w:cstheme="minorHAnsi"/>
        </w:rPr>
        <w:t>(FI),</w:t>
      </w:r>
      <w:r w:rsidRPr="001E62D2">
        <w:rPr>
          <w:rFonts w:cstheme="minorHAnsi"/>
          <w:spacing w:val="18"/>
        </w:rPr>
        <w:t xml:space="preserve"> </w:t>
      </w:r>
      <w:r w:rsidRPr="001E62D2">
        <w:rPr>
          <w:rFonts w:cstheme="minorHAnsi"/>
        </w:rPr>
        <w:t>Controlling</w:t>
      </w:r>
      <w:r w:rsidRPr="001E62D2">
        <w:rPr>
          <w:rFonts w:cstheme="minorHAnsi"/>
          <w:spacing w:val="21"/>
        </w:rPr>
        <w:t xml:space="preserve"> </w:t>
      </w:r>
      <w:r w:rsidRPr="001E62D2">
        <w:rPr>
          <w:rFonts w:cstheme="minorHAnsi"/>
        </w:rPr>
        <w:t>(CO),</w:t>
      </w:r>
      <w:r w:rsidRPr="001E62D2">
        <w:rPr>
          <w:rFonts w:cstheme="minorHAnsi"/>
          <w:spacing w:val="18"/>
        </w:rPr>
        <w:t xml:space="preserve"> </w:t>
      </w:r>
      <w:r w:rsidRPr="001E62D2">
        <w:rPr>
          <w:rFonts w:cstheme="minorHAnsi"/>
        </w:rPr>
        <w:t>Materials</w:t>
      </w:r>
      <w:r w:rsidRPr="001E62D2">
        <w:rPr>
          <w:rFonts w:cstheme="minorHAnsi"/>
          <w:spacing w:val="19"/>
        </w:rPr>
        <w:t xml:space="preserve"> </w:t>
      </w:r>
      <w:r w:rsidRPr="001E62D2">
        <w:rPr>
          <w:rFonts w:cstheme="minorHAnsi"/>
        </w:rPr>
        <w:t>Management</w:t>
      </w:r>
      <w:r w:rsidRPr="001E62D2">
        <w:rPr>
          <w:rFonts w:cstheme="minorHAnsi"/>
          <w:spacing w:val="18"/>
        </w:rPr>
        <w:t xml:space="preserve"> </w:t>
      </w:r>
      <w:r w:rsidRPr="001E62D2">
        <w:rPr>
          <w:rFonts w:cstheme="minorHAnsi"/>
        </w:rPr>
        <w:t>(MM),</w:t>
      </w:r>
      <w:r w:rsidRPr="001E62D2">
        <w:rPr>
          <w:rFonts w:cstheme="minorHAnsi"/>
          <w:spacing w:val="18"/>
        </w:rPr>
        <w:t xml:space="preserve"> </w:t>
      </w:r>
      <w:r w:rsidRPr="001E62D2">
        <w:rPr>
          <w:rFonts w:cstheme="minorHAnsi"/>
        </w:rPr>
        <w:t>Quality</w:t>
      </w:r>
    </w:p>
    <w:p w14:paraId="57255A11" w14:textId="77777777" w:rsidR="00CE417C" w:rsidRPr="001E62D2" w:rsidRDefault="00CE417C">
      <w:pPr>
        <w:jc w:val="both"/>
        <w:rPr>
          <w:rFonts w:cstheme="minorHAnsi"/>
        </w:rPr>
        <w:sectPr w:rsidR="00C77E0D" w:rsidRPr="001E62D2">
          <w:pgSz w:w="11910" w:h="16840"/>
          <w:pgMar w:top="1560" w:right="380" w:bottom="1220" w:left="960" w:header="488" w:footer="1039" w:gutter="0"/>
          <w:cols w:space="720"/>
        </w:sectPr>
      </w:pPr>
    </w:p>
    <w:p w14:paraId="4EFD255A" w14:textId="77777777" w:rsidR="00CE417C" w:rsidRPr="001E62D2" w:rsidRDefault="00CE417C">
      <w:pPr>
        <w:spacing w:before="86"/>
        <w:ind w:left="1560" w:right="1057"/>
        <w:jc w:val="both"/>
        <w:rPr>
          <w:rFonts w:cstheme="minorHAnsi"/>
        </w:rPr>
      </w:pPr>
      <w:r w:rsidRPr="001E62D2">
        <w:rPr>
          <w:rFonts w:cstheme="minorHAnsi"/>
        </w:rPr>
        <w:lastRenderedPageBreak/>
        <w:t>Management (QM), and Sales and Distribution (SD). The production processes</w:t>
      </w:r>
      <w:r w:rsidRPr="001E62D2">
        <w:rPr>
          <w:rFonts w:cstheme="minorHAnsi"/>
          <w:spacing w:val="1"/>
        </w:rPr>
        <w:t xml:space="preserve"> </w:t>
      </w:r>
      <w:r w:rsidRPr="001E62D2">
        <w:rPr>
          <w:rFonts w:cstheme="minorHAnsi"/>
        </w:rPr>
        <w:t>include</w:t>
      </w:r>
      <w:r w:rsidRPr="001E62D2">
        <w:rPr>
          <w:rFonts w:cstheme="minorHAnsi"/>
          <w:spacing w:val="-5"/>
        </w:rPr>
        <w:t xml:space="preserve"> </w:t>
      </w:r>
      <w:r w:rsidRPr="001E62D2">
        <w:rPr>
          <w:rFonts w:cstheme="minorHAnsi"/>
        </w:rPr>
        <w:t>stock</w:t>
      </w:r>
      <w:r w:rsidRPr="001E62D2">
        <w:rPr>
          <w:rFonts w:cstheme="minorHAnsi"/>
          <w:spacing w:val="-3"/>
        </w:rPr>
        <w:t xml:space="preserve"> </w:t>
      </w:r>
      <w:r w:rsidRPr="001E62D2">
        <w:rPr>
          <w:rFonts w:cstheme="minorHAnsi"/>
        </w:rPr>
        <w:t>movement</w:t>
      </w:r>
      <w:r w:rsidRPr="001E62D2">
        <w:rPr>
          <w:rFonts w:cstheme="minorHAnsi"/>
          <w:spacing w:val="-7"/>
        </w:rPr>
        <w:t xml:space="preserve"> </w:t>
      </w:r>
      <w:r w:rsidRPr="001E62D2">
        <w:rPr>
          <w:rFonts w:cstheme="minorHAnsi"/>
        </w:rPr>
        <w:t>and</w:t>
      </w:r>
      <w:r w:rsidRPr="001E62D2">
        <w:rPr>
          <w:rFonts w:cstheme="minorHAnsi"/>
          <w:spacing w:val="-5"/>
        </w:rPr>
        <w:t xml:space="preserve"> </w:t>
      </w:r>
      <w:r w:rsidRPr="001E62D2">
        <w:rPr>
          <w:rFonts w:cstheme="minorHAnsi"/>
        </w:rPr>
        <w:t>simultaneously</w:t>
      </w:r>
      <w:r w:rsidRPr="001E62D2">
        <w:rPr>
          <w:rFonts w:cstheme="minorHAnsi"/>
          <w:spacing w:val="-7"/>
        </w:rPr>
        <w:t xml:space="preserve"> </w:t>
      </w:r>
      <w:r w:rsidRPr="001E62D2">
        <w:rPr>
          <w:rFonts w:cstheme="minorHAnsi"/>
        </w:rPr>
        <w:t>provide</w:t>
      </w:r>
      <w:r w:rsidRPr="001E62D2">
        <w:rPr>
          <w:rFonts w:cstheme="minorHAnsi"/>
          <w:spacing w:val="-6"/>
        </w:rPr>
        <w:t xml:space="preserve"> </w:t>
      </w:r>
      <w:r w:rsidRPr="001E62D2">
        <w:rPr>
          <w:rFonts w:cstheme="minorHAnsi"/>
        </w:rPr>
        <w:t>data</w:t>
      </w:r>
      <w:r w:rsidRPr="001E62D2">
        <w:rPr>
          <w:rFonts w:cstheme="minorHAnsi"/>
          <w:spacing w:val="-8"/>
        </w:rPr>
        <w:t xml:space="preserve"> </w:t>
      </w:r>
      <w:r w:rsidRPr="001E62D2">
        <w:rPr>
          <w:rFonts w:cstheme="minorHAnsi"/>
        </w:rPr>
        <w:t>for</w:t>
      </w:r>
      <w:r w:rsidRPr="001E62D2">
        <w:rPr>
          <w:rFonts w:cstheme="minorHAnsi"/>
          <w:spacing w:val="-4"/>
        </w:rPr>
        <w:t xml:space="preserve"> </w:t>
      </w:r>
      <w:r w:rsidRPr="001E62D2">
        <w:rPr>
          <w:rFonts w:cstheme="minorHAnsi"/>
        </w:rPr>
        <w:t>product</w:t>
      </w:r>
      <w:r w:rsidRPr="001E62D2">
        <w:rPr>
          <w:rFonts w:cstheme="minorHAnsi"/>
          <w:spacing w:val="-6"/>
        </w:rPr>
        <w:t xml:space="preserve"> </w:t>
      </w:r>
      <w:r w:rsidRPr="001E62D2">
        <w:rPr>
          <w:rFonts w:cstheme="minorHAnsi"/>
        </w:rPr>
        <w:t>costing.</w:t>
      </w:r>
      <w:r w:rsidRPr="001E62D2">
        <w:rPr>
          <w:rFonts w:cstheme="minorHAnsi"/>
          <w:spacing w:val="-7"/>
        </w:rPr>
        <w:t xml:space="preserve"> </w:t>
      </w:r>
      <w:r w:rsidRPr="001E62D2">
        <w:rPr>
          <w:rFonts w:cstheme="minorHAnsi"/>
        </w:rPr>
        <w:t>This</w:t>
      </w:r>
      <w:r w:rsidRPr="001E62D2">
        <w:rPr>
          <w:rFonts w:cstheme="minorHAnsi"/>
          <w:spacing w:val="-59"/>
        </w:rPr>
        <w:t xml:space="preserve"> </w:t>
      </w:r>
      <w:r w:rsidRPr="001E62D2">
        <w:rPr>
          <w:rFonts w:cstheme="minorHAnsi"/>
        </w:rPr>
        <w:t>document will explain the process flows in SAP (without regard to PP or MM or</w:t>
      </w:r>
      <w:r w:rsidRPr="001E62D2">
        <w:rPr>
          <w:rFonts w:cstheme="minorHAnsi"/>
          <w:spacing w:val="1"/>
        </w:rPr>
        <w:t xml:space="preserve"> </w:t>
      </w:r>
      <w:r w:rsidRPr="001E62D2">
        <w:rPr>
          <w:rFonts w:cstheme="minorHAnsi"/>
        </w:rPr>
        <w:t>other</w:t>
      </w:r>
      <w:r w:rsidRPr="001E62D2">
        <w:rPr>
          <w:rFonts w:cstheme="minorHAnsi"/>
          <w:spacing w:val="1"/>
        </w:rPr>
        <w:t xml:space="preserve"> </w:t>
      </w:r>
      <w:r w:rsidRPr="001E62D2">
        <w:rPr>
          <w:rFonts w:cstheme="minorHAnsi"/>
        </w:rPr>
        <w:t>module</w:t>
      </w:r>
      <w:r w:rsidRPr="001E62D2">
        <w:rPr>
          <w:rFonts w:cstheme="minorHAnsi"/>
          <w:spacing w:val="1"/>
        </w:rPr>
        <w:t xml:space="preserve"> </w:t>
      </w:r>
      <w:r w:rsidRPr="001E62D2">
        <w:rPr>
          <w:rFonts w:cstheme="minorHAnsi"/>
        </w:rPr>
        <w:t>covering</w:t>
      </w:r>
      <w:r w:rsidRPr="001E62D2">
        <w:rPr>
          <w:rFonts w:cstheme="minorHAnsi"/>
          <w:spacing w:val="1"/>
        </w:rPr>
        <w:t xml:space="preserve"> </w:t>
      </w:r>
      <w:r w:rsidRPr="001E62D2">
        <w:rPr>
          <w:rFonts w:cstheme="minorHAnsi"/>
        </w:rPr>
        <w:t>the</w:t>
      </w:r>
      <w:r w:rsidRPr="001E62D2">
        <w:rPr>
          <w:rFonts w:cstheme="minorHAnsi"/>
          <w:spacing w:val="1"/>
        </w:rPr>
        <w:t xml:space="preserve"> </w:t>
      </w:r>
      <w:r w:rsidRPr="001E62D2">
        <w:rPr>
          <w:rFonts w:cstheme="minorHAnsi"/>
        </w:rPr>
        <w:t>process</w:t>
      </w:r>
      <w:r w:rsidRPr="001E62D2">
        <w:rPr>
          <w:rFonts w:cstheme="minorHAnsi"/>
          <w:spacing w:val="1"/>
        </w:rPr>
        <w:t xml:space="preserve"> </w:t>
      </w:r>
      <w:r w:rsidRPr="001E62D2">
        <w:rPr>
          <w:rFonts w:cstheme="minorHAnsi"/>
        </w:rPr>
        <w:t>or</w:t>
      </w:r>
      <w:r w:rsidRPr="001E62D2">
        <w:rPr>
          <w:rFonts w:cstheme="minorHAnsi"/>
          <w:spacing w:val="1"/>
        </w:rPr>
        <w:t xml:space="preserve"> </w:t>
      </w:r>
      <w:r w:rsidRPr="001E62D2">
        <w:rPr>
          <w:rFonts w:cstheme="minorHAnsi"/>
        </w:rPr>
        <w:t>transactions),</w:t>
      </w:r>
      <w:r w:rsidRPr="001E62D2">
        <w:rPr>
          <w:rFonts w:cstheme="minorHAnsi"/>
          <w:spacing w:val="1"/>
        </w:rPr>
        <w:t xml:space="preserve"> </w:t>
      </w:r>
      <w:r w:rsidRPr="001E62D2">
        <w:rPr>
          <w:rFonts w:cstheme="minorHAnsi"/>
        </w:rPr>
        <w:t>for</w:t>
      </w:r>
      <w:r w:rsidRPr="001E62D2">
        <w:rPr>
          <w:rFonts w:cstheme="minorHAnsi"/>
          <w:spacing w:val="1"/>
        </w:rPr>
        <w:t xml:space="preserve"> </w:t>
      </w:r>
      <w:r w:rsidRPr="001E62D2">
        <w:rPr>
          <w:rFonts w:cstheme="minorHAnsi"/>
        </w:rPr>
        <w:t>comprehension</w:t>
      </w:r>
      <w:r w:rsidRPr="001E62D2">
        <w:rPr>
          <w:rFonts w:cstheme="minorHAnsi"/>
          <w:spacing w:val="1"/>
        </w:rPr>
        <w:t xml:space="preserve"> </w:t>
      </w:r>
      <w:r w:rsidRPr="001E62D2">
        <w:rPr>
          <w:rFonts w:cstheme="minorHAnsi"/>
        </w:rPr>
        <w:t>and</w:t>
      </w:r>
      <w:r w:rsidRPr="001E62D2">
        <w:rPr>
          <w:rFonts w:cstheme="minorHAnsi"/>
          <w:spacing w:val="1"/>
        </w:rPr>
        <w:t xml:space="preserve"> </w:t>
      </w:r>
      <w:r w:rsidRPr="001E62D2">
        <w:rPr>
          <w:rFonts w:cstheme="minorHAnsi"/>
        </w:rPr>
        <w:t>understanding</w:t>
      </w:r>
      <w:r w:rsidRPr="001E62D2">
        <w:rPr>
          <w:rFonts w:cstheme="minorHAnsi"/>
          <w:spacing w:val="1"/>
        </w:rPr>
        <w:t xml:space="preserve"> </w:t>
      </w:r>
      <w:r w:rsidRPr="001E62D2">
        <w:rPr>
          <w:rFonts w:cstheme="minorHAnsi"/>
        </w:rPr>
        <w:t>purposes.</w:t>
      </w:r>
    </w:p>
    <w:p w14:paraId="608ECC1A" w14:textId="5F1CA46E" w:rsidR="00CE417C" w:rsidRPr="001E62D2" w:rsidRDefault="00CE417C">
      <w:pPr>
        <w:ind w:left="1560" w:right="1055"/>
        <w:jc w:val="both"/>
        <w:rPr>
          <w:rFonts w:cstheme="minorHAnsi"/>
        </w:rPr>
      </w:pPr>
      <w:r w:rsidRPr="001E62D2">
        <w:rPr>
          <w:rFonts w:cstheme="minorHAnsi"/>
        </w:rPr>
        <w:t>The</w:t>
      </w:r>
      <w:r w:rsidRPr="001E62D2">
        <w:rPr>
          <w:rFonts w:cstheme="minorHAnsi"/>
          <w:spacing w:val="-7"/>
        </w:rPr>
        <w:t xml:space="preserve"> </w:t>
      </w:r>
      <w:r w:rsidRPr="001E62D2">
        <w:rPr>
          <w:rFonts w:cstheme="minorHAnsi"/>
        </w:rPr>
        <w:t>Production</w:t>
      </w:r>
      <w:r w:rsidRPr="001E62D2">
        <w:rPr>
          <w:rFonts w:cstheme="minorHAnsi"/>
          <w:spacing w:val="-7"/>
        </w:rPr>
        <w:t xml:space="preserve"> </w:t>
      </w:r>
      <w:r w:rsidRPr="001E62D2">
        <w:rPr>
          <w:rFonts w:cstheme="minorHAnsi"/>
        </w:rPr>
        <w:t>Planning</w:t>
      </w:r>
      <w:r w:rsidRPr="001E62D2">
        <w:rPr>
          <w:rFonts w:cstheme="minorHAnsi"/>
          <w:spacing w:val="-4"/>
        </w:rPr>
        <w:t xml:space="preserve"> </w:t>
      </w:r>
      <w:r w:rsidRPr="001E62D2">
        <w:rPr>
          <w:rFonts w:cstheme="minorHAnsi"/>
        </w:rPr>
        <w:t>&amp;</w:t>
      </w:r>
      <w:r w:rsidRPr="001E62D2">
        <w:rPr>
          <w:rFonts w:cstheme="minorHAnsi"/>
          <w:spacing w:val="-7"/>
        </w:rPr>
        <w:t xml:space="preserve"> </w:t>
      </w:r>
      <w:r w:rsidRPr="001E62D2">
        <w:rPr>
          <w:rFonts w:cstheme="minorHAnsi"/>
        </w:rPr>
        <w:t>Control</w:t>
      </w:r>
      <w:r w:rsidRPr="001E62D2">
        <w:rPr>
          <w:rFonts w:cstheme="minorHAnsi"/>
          <w:spacing w:val="-6"/>
        </w:rPr>
        <w:t xml:space="preserve"> </w:t>
      </w:r>
      <w:r w:rsidRPr="001E62D2">
        <w:rPr>
          <w:rFonts w:cstheme="minorHAnsi"/>
        </w:rPr>
        <w:t>(PP)</w:t>
      </w:r>
      <w:r w:rsidRPr="001E62D2">
        <w:rPr>
          <w:rFonts w:cstheme="minorHAnsi"/>
          <w:spacing w:val="-5"/>
        </w:rPr>
        <w:t xml:space="preserve"> </w:t>
      </w:r>
      <w:r w:rsidRPr="001E62D2">
        <w:rPr>
          <w:rFonts w:cstheme="minorHAnsi"/>
          <w:spacing w:val="-5"/>
        </w:rPr>
        <w:t xml:space="preserve">to be </w:t>
      </w:r>
      <w:r w:rsidRPr="001E62D2">
        <w:rPr>
          <w:rFonts w:cstheme="minorHAnsi"/>
        </w:rPr>
        <w:t>implemented</w:t>
      </w:r>
      <w:r w:rsidRPr="001E62D2">
        <w:rPr>
          <w:rFonts w:cstheme="minorHAnsi"/>
          <w:spacing w:val="-6"/>
        </w:rPr>
        <w:t xml:space="preserve"> </w:t>
      </w:r>
      <w:r w:rsidRPr="001E62D2">
        <w:rPr>
          <w:rFonts w:cstheme="minorHAnsi"/>
        </w:rPr>
        <w:t>at</w:t>
      </w:r>
      <w:r w:rsidRPr="001E62D2">
        <w:rPr>
          <w:rFonts w:cstheme="minorHAnsi"/>
          <w:spacing w:val="-4"/>
        </w:rPr>
        <w:t xml:space="preserve"> </w:t>
      </w:r>
      <w:r w:rsidRPr="001E62D2">
        <w:rPr>
          <w:rFonts w:cstheme="minorHAnsi"/>
        </w:rPr>
        <w:t>ARASCO</w:t>
      </w:r>
      <w:r w:rsidRPr="001E62D2">
        <w:rPr>
          <w:rFonts w:cstheme="minorHAnsi"/>
          <w:spacing w:val="-4"/>
        </w:rPr>
        <w:t xml:space="preserve"> </w:t>
      </w:r>
      <w:r w:rsidRPr="001E62D2">
        <w:rPr>
          <w:rFonts w:cstheme="minorHAnsi"/>
        </w:rPr>
        <w:t>with</w:t>
      </w:r>
      <w:r w:rsidRPr="001E62D2">
        <w:rPr>
          <w:rFonts w:cstheme="minorHAnsi"/>
          <w:spacing w:val="-5"/>
        </w:rPr>
        <w:t xml:space="preserve"> </w:t>
      </w:r>
      <w:r w:rsidRPr="001E62D2">
        <w:rPr>
          <w:rFonts w:cstheme="minorHAnsi"/>
        </w:rPr>
        <w:t>the</w:t>
      </w:r>
      <w:r w:rsidRPr="001E62D2">
        <w:rPr>
          <w:rFonts w:cstheme="minorHAnsi"/>
          <w:spacing w:val="-9"/>
        </w:rPr>
        <w:t xml:space="preserve"> </w:t>
      </w:r>
      <w:r w:rsidRPr="001E62D2">
        <w:rPr>
          <w:rFonts w:cstheme="minorHAnsi"/>
        </w:rPr>
        <w:t>following</w:t>
      </w:r>
      <w:r w:rsidRPr="001E62D2">
        <w:rPr>
          <w:rFonts w:cstheme="minorHAnsi"/>
          <w:spacing w:val="-59"/>
        </w:rPr>
        <w:t xml:space="preserve"> </w:t>
      </w:r>
      <w:r w:rsidRPr="001E62D2">
        <w:rPr>
          <w:rFonts w:cstheme="minorHAnsi"/>
        </w:rPr>
        <w:t>sub-modules:</w:t>
      </w:r>
    </w:p>
    <w:p w14:paraId="6138FC8D" w14:textId="77777777" w:rsidR="00CE417C" w:rsidRPr="001E62D2" w:rsidRDefault="00CE417C">
      <w:pPr>
        <w:spacing w:before="10"/>
        <w:rPr>
          <w:rFonts w:cstheme="minorHAnsi"/>
        </w:rPr>
      </w:pPr>
    </w:p>
    <w:p w14:paraId="3FD4BAD2" w14:textId="548A04CF" w:rsidR="00CE417C" w:rsidRPr="001E62D2" w:rsidRDefault="00CE417C" w:rsidP="00E71C69">
      <w:pPr>
        <w:numPr>
          <w:ilvl w:val="0"/>
          <w:numId w:val="8"/>
        </w:numPr>
        <w:tabs>
          <w:tab w:val="left" w:pos="2352"/>
          <w:tab w:val="left" w:pos="2353"/>
        </w:tabs>
        <w:ind w:hanging="433"/>
        <w:rPr>
          <w:rFonts w:cstheme="minorHAnsi"/>
        </w:rPr>
      </w:pPr>
      <w:r w:rsidRPr="001E62D2">
        <w:rPr>
          <w:rFonts w:cstheme="minorHAnsi"/>
        </w:rPr>
        <w:t>Master</w:t>
      </w:r>
      <w:r w:rsidRPr="001E62D2">
        <w:rPr>
          <w:rFonts w:cstheme="minorHAnsi"/>
          <w:spacing w:val="2"/>
        </w:rPr>
        <w:t xml:space="preserve"> </w:t>
      </w:r>
      <w:r w:rsidRPr="001E62D2">
        <w:rPr>
          <w:rFonts w:cstheme="minorHAnsi"/>
        </w:rPr>
        <w:t>Data</w:t>
      </w:r>
    </w:p>
    <w:p w14:paraId="4DE760E6" w14:textId="77777777" w:rsidR="00CE417C" w:rsidRPr="001E62D2" w:rsidRDefault="00CE417C" w:rsidP="00E71C69">
      <w:pPr>
        <w:tabs>
          <w:tab w:val="left" w:pos="2352"/>
          <w:tab w:val="left" w:pos="2353"/>
        </w:tabs>
        <w:ind w:left="2352"/>
        <w:rPr>
          <w:rFonts w:cstheme="minorHAnsi"/>
        </w:rPr>
      </w:pPr>
    </w:p>
    <w:p w14:paraId="5875B514" w14:textId="29B48167" w:rsidR="00CE417C" w:rsidRPr="001E62D2" w:rsidRDefault="00CE417C" w:rsidP="00E71C69">
      <w:pPr>
        <w:numPr>
          <w:ilvl w:val="0"/>
          <w:numId w:val="8"/>
        </w:numPr>
        <w:tabs>
          <w:tab w:val="left" w:pos="2352"/>
          <w:tab w:val="left" w:pos="2353"/>
        </w:tabs>
        <w:ind w:hanging="433"/>
        <w:rPr>
          <w:rFonts w:cstheme="minorHAnsi"/>
        </w:rPr>
      </w:pPr>
      <w:r w:rsidRPr="001E62D2">
        <w:rPr>
          <w:rFonts w:cstheme="minorHAnsi"/>
        </w:rPr>
        <w:t>Sales and Operation Planning</w:t>
      </w:r>
    </w:p>
    <w:p w14:paraId="3E181C88" w14:textId="2B3CE561" w:rsidR="00CE417C" w:rsidRPr="001E62D2" w:rsidRDefault="00CE417C" w:rsidP="00E71C69">
      <w:pPr>
        <w:numPr>
          <w:ilvl w:val="0"/>
          <w:numId w:val="8"/>
        </w:numPr>
        <w:tabs>
          <w:tab w:val="left" w:pos="2352"/>
          <w:tab w:val="left" w:pos="2353"/>
        </w:tabs>
        <w:spacing w:before="117"/>
        <w:ind w:hanging="433"/>
        <w:rPr>
          <w:rFonts w:cstheme="minorHAnsi"/>
        </w:rPr>
      </w:pPr>
      <w:r w:rsidRPr="001E62D2">
        <w:rPr>
          <w:rFonts w:cstheme="minorHAnsi"/>
        </w:rPr>
        <w:t>Demand</w:t>
      </w:r>
      <w:r w:rsidRPr="001E62D2">
        <w:rPr>
          <w:rFonts w:cstheme="minorHAnsi"/>
          <w:spacing w:val="-1"/>
        </w:rPr>
        <w:t xml:space="preserve"> </w:t>
      </w:r>
      <w:r w:rsidRPr="001E62D2">
        <w:rPr>
          <w:rFonts w:cstheme="minorHAnsi"/>
        </w:rPr>
        <w:t>Management</w:t>
      </w:r>
    </w:p>
    <w:p w14:paraId="5289563F" w14:textId="1996358A" w:rsidR="00CE417C" w:rsidRPr="001E62D2" w:rsidRDefault="00CE417C" w:rsidP="00E71C69">
      <w:pPr>
        <w:numPr>
          <w:ilvl w:val="0"/>
          <w:numId w:val="8"/>
        </w:numPr>
        <w:tabs>
          <w:tab w:val="left" w:pos="2352"/>
          <w:tab w:val="left" w:pos="2353"/>
        </w:tabs>
        <w:spacing w:before="120"/>
        <w:ind w:hanging="433"/>
        <w:rPr>
          <w:rFonts w:cstheme="minorHAnsi"/>
        </w:rPr>
      </w:pPr>
      <w:r w:rsidRPr="001E62D2">
        <w:rPr>
          <w:rFonts w:cstheme="minorHAnsi"/>
        </w:rPr>
        <w:t>Long/</w:t>
      </w:r>
      <w:r w:rsidRPr="001E62D2">
        <w:rPr>
          <w:rFonts w:cstheme="minorHAnsi"/>
          <w:spacing w:val="-1"/>
        </w:rPr>
        <w:t xml:space="preserve"> </w:t>
      </w:r>
      <w:r w:rsidRPr="001E62D2">
        <w:rPr>
          <w:rFonts w:cstheme="minorHAnsi"/>
        </w:rPr>
        <w:t>Medium</w:t>
      </w:r>
      <w:r w:rsidRPr="001E62D2">
        <w:rPr>
          <w:rFonts w:cstheme="minorHAnsi"/>
          <w:spacing w:val="-3"/>
        </w:rPr>
        <w:t xml:space="preserve"> </w:t>
      </w:r>
      <w:r w:rsidRPr="001E62D2">
        <w:rPr>
          <w:rFonts w:cstheme="minorHAnsi"/>
        </w:rPr>
        <w:t>Term</w:t>
      </w:r>
      <w:r w:rsidRPr="001E62D2">
        <w:rPr>
          <w:rFonts w:cstheme="minorHAnsi"/>
          <w:spacing w:val="-1"/>
        </w:rPr>
        <w:t xml:space="preserve"> </w:t>
      </w:r>
      <w:r w:rsidRPr="001E62D2">
        <w:rPr>
          <w:rFonts w:cstheme="minorHAnsi"/>
        </w:rPr>
        <w:t>Planning</w:t>
      </w:r>
    </w:p>
    <w:p w14:paraId="02317312" w14:textId="5752F008" w:rsidR="00CE417C" w:rsidRPr="001E62D2" w:rsidRDefault="00CE417C" w:rsidP="00E71C69">
      <w:pPr>
        <w:numPr>
          <w:ilvl w:val="0"/>
          <w:numId w:val="8"/>
        </w:numPr>
        <w:tabs>
          <w:tab w:val="left" w:pos="2352"/>
          <w:tab w:val="left" w:pos="2353"/>
        </w:tabs>
        <w:spacing w:before="117"/>
        <w:ind w:hanging="433"/>
        <w:rPr>
          <w:rFonts w:cstheme="minorHAnsi"/>
        </w:rPr>
      </w:pPr>
      <w:r w:rsidRPr="001E62D2">
        <w:rPr>
          <w:rFonts w:cstheme="minorHAnsi"/>
        </w:rPr>
        <w:t>Capacity</w:t>
      </w:r>
      <w:r w:rsidRPr="001E62D2">
        <w:rPr>
          <w:rFonts w:cstheme="minorHAnsi"/>
          <w:spacing w:val="-4"/>
        </w:rPr>
        <w:t xml:space="preserve"> </w:t>
      </w:r>
      <w:r w:rsidRPr="001E62D2">
        <w:rPr>
          <w:rFonts w:cstheme="minorHAnsi"/>
        </w:rPr>
        <w:t>Requirements</w:t>
      </w:r>
      <w:r w:rsidRPr="001E62D2">
        <w:rPr>
          <w:rFonts w:cstheme="minorHAnsi"/>
          <w:spacing w:val="-6"/>
        </w:rPr>
        <w:t xml:space="preserve"> </w:t>
      </w:r>
      <w:r w:rsidRPr="001E62D2">
        <w:rPr>
          <w:rFonts w:cstheme="minorHAnsi"/>
        </w:rPr>
        <w:t>Planning</w:t>
      </w:r>
    </w:p>
    <w:p w14:paraId="0920A60F" w14:textId="77777777" w:rsidR="00CE417C" w:rsidRPr="001E62D2" w:rsidRDefault="00CE417C">
      <w:pPr>
        <w:numPr>
          <w:ilvl w:val="0"/>
          <w:numId w:val="8"/>
        </w:numPr>
        <w:tabs>
          <w:tab w:val="left" w:pos="2352"/>
          <w:tab w:val="left" w:pos="2353"/>
        </w:tabs>
        <w:spacing w:before="119"/>
        <w:ind w:hanging="433"/>
        <w:rPr>
          <w:rFonts w:cstheme="minorHAnsi"/>
        </w:rPr>
      </w:pPr>
      <w:r w:rsidRPr="001E62D2">
        <w:rPr>
          <w:rFonts w:cstheme="minorHAnsi"/>
        </w:rPr>
        <w:t>Material</w:t>
      </w:r>
      <w:r w:rsidRPr="001E62D2">
        <w:rPr>
          <w:rFonts w:cstheme="minorHAnsi"/>
          <w:spacing w:val="-5"/>
        </w:rPr>
        <w:t xml:space="preserve"> </w:t>
      </w:r>
      <w:r w:rsidRPr="001E62D2">
        <w:rPr>
          <w:rFonts w:cstheme="minorHAnsi"/>
        </w:rPr>
        <w:t>Requirements</w:t>
      </w:r>
      <w:r w:rsidRPr="001E62D2">
        <w:rPr>
          <w:rFonts w:cstheme="minorHAnsi"/>
          <w:spacing w:val="-2"/>
        </w:rPr>
        <w:t xml:space="preserve"> </w:t>
      </w:r>
      <w:r w:rsidRPr="001E62D2">
        <w:rPr>
          <w:rFonts w:cstheme="minorHAnsi"/>
        </w:rPr>
        <w:t>Planning</w:t>
      </w:r>
    </w:p>
    <w:p w14:paraId="6D7606F3" w14:textId="77777777" w:rsidR="00CE417C" w:rsidRPr="001E62D2" w:rsidRDefault="00CE417C">
      <w:pPr>
        <w:numPr>
          <w:ilvl w:val="0"/>
          <w:numId w:val="8"/>
        </w:numPr>
        <w:tabs>
          <w:tab w:val="left" w:pos="2352"/>
          <w:tab w:val="left" w:pos="2353"/>
        </w:tabs>
        <w:spacing w:before="119"/>
        <w:ind w:hanging="433"/>
        <w:rPr>
          <w:rFonts w:cstheme="minorHAnsi"/>
        </w:rPr>
      </w:pPr>
      <w:r w:rsidRPr="001E62D2">
        <w:rPr>
          <w:rFonts w:cstheme="minorHAnsi"/>
        </w:rPr>
        <w:t>Process</w:t>
      </w:r>
      <w:r w:rsidRPr="001E62D2">
        <w:rPr>
          <w:rFonts w:cstheme="minorHAnsi"/>
          <w:spacing w:val="-2"/>
        </w:rPr>
        <w:t xml:space="preserve"> </w:t>
      </w:r>
      <w:r w:rsidRPr="001E62D2">
        <w:rPr>
          <w:rFonts w:cstheme="minorHAnsi"/>
        </w:rPr>
        <w:t>Order</w:t>
      </w:r>
      <w:r w:rsidRPr="001E62D2">
        <w:rPr>
          <w:rFonts w:cstheme="minorHAnsi"/>
          <w:spacing w:val="-1"/>
        </w:rPr>
        <w:t xml:space="preserve"> </w:t>
      </w:r>
      <w:r w:rsidRPr="001E62D2">
        <w:rPr>
          <w:rFonts w:cstheme="minorHAnsi"/>
        </w:rPr>
        <w:t>Management</w:t>
      </w:r>
    </w:p>
    <w:p w14:paraId="63F59B40" w14:textId="77777777" w:rsidR="00CE417C" w:rsidRPr="001E62D2" w:rsidRDefault="00CE417C">
      <w:pPr>
        <w:numPr>
          <w:ilvl w:val="0"/>
          <w:numId w:val="8"/>
        </w:numPr>
        <w:tabs>
          <w:tab w:val="left" w:pos="2352"/>
          <w:tab w:val="left" w:pos="2353"/>
        </w:tabs>
        <w:spacing w:before="117"/>
        <w:ind w:hanging="433"/>
        <w:rPr>
          <w:rFonts w:cstheme="minorHAnsi"/>
        </w:rPr>
      </w:pPr>
      <w:r w:rsidRPr="001E62D2">
        <w:rPr>
          <w:rFonts w:cstheme="minorHAnsi"/>
        </w:rPr>
        <w:t>Shop</w:t>
      </w:r>
      <w:r w:rsidRPr="001E62D2">
        <w:rPr>
          <w:rFonts w:cstheme="minorHAnsi"/>
          <w:spacing w:val="-1"/>
        </w:rPr>
        <w:t xml:space="preserve"> </w:t>
      </w:r>
      <w:r w:rsidRPr="001E62D2">
        <w:rPr>
          <w:rFonts w:cstheme="minorHAnsi"/>
        </w:rPr>
        <w:t>Floor Control</w:t>
      </w:r>
    </w:p>
    <w:p w14:paraId="6051D392" w14:textId="77777777" w:rsidR="00CE417C" w:rsidRPr="001E62D2" w:rsidRDefault="00CE417C">
      <w:pPr>
        <w:numPr>
          <w:ilvl w:val="0"/>
          <w:numId w:val="8"/>
        </w:numPr>
        <w:tabs>
          <w:tab w:val="left" w:pos="2352"/>
          <w:tab w:val="left" w:pos="2353"/>
        </w:tabs>
        <w:spacing w:before="119"/>
        <w:ind w:hanging="433"/>
        <w:rPr>
          <w:rFonts w:cstheme="minorHAnsi"/>
        </w:rPr>
      </w:pPr>
      <w:r w:rsidRPr="001E62D2">
        <w:rPr>
          <w:rFonts w:cstheme="minorHAnsi"/>
        </w:rPr>
        <w:t>Inventory</w:t>
      </w:r>
      <w:r w:rsidRPr="001E62D2">
        <w:rPr>
          <w:rFonts w:cstheme="minorHAnsi"/>
          <w:spacing w:val="-2"/>
        </w:rPr>
        <w:t xml:space="preserve"> </w:t>
      </w:r>
      <w:r w:rsidRPr="001E62D2">
        <w:rPr>
          <w:rFonts w:cstheme="minorHAnsi"/>
        </w:rPr>
        <w:t>Management</w:t>
      </w:r>
    </w:p>
    <w:p w14:paraId="3E2E6267" w14:textId="77777777" w:rsidR="00CE417C" w:rsidRPr="001E62D2" w:rsidRDefault="00CE417C">
      <w:pPr>
        <w:rPr>
          <w:rFonts w:cstheme="minorHAnsi"/>
        </w:rPr>
        <w:sectPr w:rsidR="00C77E0D" w:rsidRPr="001E62D2">
          <w:pgSz w:w="11910" w:h="16840"/>
          <w:pgMar w:top="1560" w:right="380" w:bottom="1220" w:left="960" w:header="488" w:footer="1039" w:gutter="0"/>
          <w:cols w:space="720"/>
        </w:sectPr>
      </w:pPr>
    </w:p>
    <w:p w14:paraId="1481E582" w14:textId="77777777" w:rsidR="00CE417C" w:rsidRPr="001E62D2" w:rsidRDefault="00CE417C">
      <w:pPr>
        <w:numPr>
          <w:ilvl w:val="0"/>
          <w:numId w:val="1"/>
        </w:numPr>
        <w:tabs>
          <w:tab w:val="left" w:pos="1200"/>
          <w:tab w:val="left" w:pos="1201"/>
        </w:tabs>
        <w:ind w:hanging="721"/>
        <w:rPr>
          <w:rFonts w:cstheme="minorHAnsi"/>
          <w:sz w:val="22"/>
          <w:szCs w:val="22"/>
        </w:rPr>
      </w:pPr>
      <w:bookmarkStart w:id="43" w:name="_Toc157523480"/>
      <w:r w:rsidRPr="001E62D2">
        <w:rPr>
          <w:rFonts w:cstheme="minorHAnsi"/>
          <w:noProof/>
          <w:sz w:val="22"/>
          <w:szCs w:val="22"/>
        </w:rPr>
        <w:lastRenderedPageBreak/>
        <w:drawing>
          <wp:anchor distT="0" distB="0" distL="0" distR="0" simplePos="0" relativeHeight="251650048" behindDoc="0" locked="0" layoutInCell="1" allowOverlap="1" wp14:anchorId="4056EC5D" wp14:editId="61B6871F">
            <wp:simplePos x="0" y="0"/>
            <wp:positionH relativeFrom="page">
              <wp:posOffset>1376172</wp:posOffset>
            </wp:positionH>
            <wp:positionV relativeFrom="paragraph">
              <wp:posOffset>279665</wp:posOffset>
            </wp:positionV>
            <wp:extent cx="5302599" cy="3188970"/>
            <wp:effectExtent l="0" t="0" r="0" b="0"/>
            <wp:wrapTopAndBottom/>
            <wp:docPr id="19" name="image6.jpeg" descr="sap-pp-enterprise-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jpeg"/>
                    <pic:cNvPicPr/>
                  </pic:nvPicPr>
                  <pic:blipFill>
                    <a:blip cstate="print"/>
                    <a:stretch>
                      <a:fillRect/>
                    </a:stretch>
                  </pic:blipFill>
                  <pic:spPr>
                    <a:xfrm>
                      <a:off x="0" y="0"/>
                      <a:ext cx="5302599" cy="3188970"/>
                    </a:xfrm>
                    <a:prstGeom prst="rect">
                      <a:avLst/>
                    </a:prstGeom>
                  </pic:spPr>
                </pic:pic>
              </a:graphicData>
            </a:graphic>
          </wp:anchor>
        </w:drawing>
      </w:r>
      <w:r w:rsidRPr="001E62D2">
        <w:rPr>
          <w:rFonts w:cstheme="minorHAnsi"/>
          <w:spacing w:val="-4"/>
          <w:sz w:val="22"/>
          <w:szCs w:val="22"/>
        </w:rPr>
        <w:t>ORGANIZATIONAL</w:t>
      </w:r>
      <w:r w:rsidRPr="001E62D2">
        <w:rPr>
          <w:rFonts w:cstheme="minorHAnsi"/>
          <w:spacing w:val="-5"/>
          <w:sz w:val="22"/>
          <w:szCs w:val="22"/>
        </w:rPr>
        <w:t xml:space="preserve"> </w:t>
      </w:r>
      <w:r w:rsidRPr="001E62D2">
        <w:rPr>
          <w:rFonts w:cstheme="minorHAnsi"/>
          <w:spacing w:val="-3"/>
          <w:sz w:val="22"/>
          <w:szCs w:val="22"/>
        </w:rPr>
        <w:t>UNIT</w:t>
      </w:r>
      <w:bookmarkEnd w:id="43"/>
    </w:p>
    <w:p w14:paraId="564E68C5" w14:textId="77777777" w:rsidR="00CE417C" w:rsidRPr="001E62D2" w:rsidRDefault="00CE417C">
      <w:pPr>
        <w:spacing w:before="206"/>
        <w:ind w:left="1200" w:right="1055"/>
        <w:jc w:val="both"/>
        <w:rPr>
          <w:rFonts w:cstheme="minorHAnsi"/>
        </w:rPr>
      </w:pPr>
      <w:r w:rsidRPr="001E62D2">
        <w:rPr>
          <w:rFonts w:cstheme="minorHAnsi"/>
        </w:rPr>
        <w:t>Enterprise</w:t>
      </w:r>
      <w:r w:rsidRPr="001E62D2">
        <w:rPr>
          <w:rFonts w:cstheme="minorHAnsi"/>
          <w:spacing w:val="-12"/>
        </w:rPr>
        <w:t xml:space="preserve"> </w:t>
      </w:r>
      <w:r w:rsidRPr="001E62D2">
        <w:rPr>
          <w:rFonts w:cstheme="minorHAnsi"/>
        </w:rPr>
        <w:t>Structure</w:t>
      </w:r>
      <w:r w:rsidRPr="001E62D2">
        <w:rPr>
          <w:rFonts w:cstheme="minorHAnsi"/>
          <w:spacing w:val="-13"/>
        </w:rPr>
        <w:t xml:space="preserve"> </w:t>
      </w:r>
      <w:r w:rsidRPr="001E62D2">
        <w:rPr>
          <w:rFonts w:cstheme="minorHAnsi"/>
        </w:rPr>
        <w:t>forms</w:t>
      </w:r>
      <w:r w:rsidRPr="001E62D2">
        <w:rPr>
          <w:rFonts w:cstheme="minorHAnsi"/>
          <w:spacing w:val="-8"/>
        </w:rPr>
        <w:t xml:space="preserve"> </w:t>
      </w:r>
      <w:r w:rsidRPr="001E62D2">
        <w:rPr>
          <w:rFonts w:cstheme="minorHAnsi"/>
        </w:rPr>
        <w:t>the</w:t>
      </w:r>
      <w:r w:rsidRPr="001E62D2">
        <w:rPr>
          <w:rFonts w:cstheme="minorHAnsi"/>
          <w:spacing w:val="-9"/>
        </w:rPr>
        <w:t xml:space="preserve"> </w:t>
      </w:r>
      <w:r w:rsidRPr="001E62D2">
        <w:rPr>
          <w:rFonts w:cstheme="minorHAnsi"/>
        </w:rPr>
        <w:t>hierarchy</w:t>
      </w:r>
      <w:r w:rsidRPr="001E62D2">
        <w:rPr>
          <w:rFonts w:cstheme="minorHAnsi"/>
          <w:spacing w:val="-11"/>
        </w:rPr>
        <w:t xml:space="preserve"> </w:t>
      </w:r>
      <w:r w:rsidRPr="001E62D2">
        <w:rPr>
          <w:rFonts w:cstheme="minorHAnsi"/>
        </w:rPr>
        <w:t>in</w:t>
      </w:r>
      <w:r w:rsidRPr="001E62D2">
        <w:rPr>
          <w:rFonts w:cstheme="minorHAnsi"/>
          <w:spacing w:val="-9"/>
        </w:rPr>
        <w:t xml:space="preserve"> </w:t>
      </w:r>
      <w:r w:rsidRPr="001E62D2">
        <w:rPr>
          <w:rFonts w:cstheme="minorHAnsi"/>
        </w:rPr>
        <w:t>which</w:t>
      </w:r>
      <w:r w:rsidRPr="001E62D2">
        <w:rPr>
          <w:rFonts w:cstheme="minorHAnsi"/>
          <w:spacing w:val="-9"/>
        </w:rPr>
        <w:t xml:space="preserve"> </w:t>
      </w:r>
      <w:r w:rsidRPr="001E62D2">
        <w:rPr>
          <w:rFonts w:cstheme="minorHAnsi"/>
        </w:rPr>
        <w:t>the</w:t>
      </w:r>
      <w:r w:rsidRPr="001E62D2">
        <w:rPr>
          <w:rFonts w:cstheme="minorHAnsi"/>
          <w:spacing w:val="-9"/>
        </w:rPr>
        <w:t xml:space="preserve"> </w:t>
      </w:r>
      <w:r w:rsidRPr="001E62D2">
        <w:rPr>
          <w:rFonts w:cstheme="minorHAnsi"/>
        </w:rPr>
        <w:t>various</w:t>
      </w:r>
      <w:r w:rsidRPr="001E62D2">
        <w:rPr>
          <w:rFonts w:cstheme="minorHAnsi"/>
          <w:spacing w:val="-9"/>
        </w:rPr>
        <w:t xml:space="preserve"> </w:t>
      </w:r>
      <w:r w:rsidRPr="001E62D2">
        <w:rPr>
          <w:rFonts w:cstheme="minorHAnsi"/>
        </w:rPr>
        <w:t>organizational</w:t>
      </w:r>
      <w:r w:rsidRPr="001E62D2">
        <w:rPr>
          <w:rFonts w:cstheme="minorHAnsi"/>
          <w:spacing w:val="-8"/>
        </w:rPr>
        <w:t xml:space="preserve"> </w:t>
      </w:r>
      <w:r w:rsidRPr="001E62D2">
        <w:rPr>
          <w:rFonts w:cstheme="minorHAnsi"/>
        </w:rPr>
        <w:t>units</w:t>
      </w:r>
      <w:r w:rsidRPr="001E62D2">
        <w:rPr>
          <w:rFonts w:cstheme="minorHAnsi"/>
          <w:spacing w:val="-11"/>
        </w:rPr>
        <w:t xml:space="preserve"> </w:t>
      </w:r>
      <w:r w:rsidRPr="001E62D2">
        <w:rPr>
          <w:rFonts w:cstheme="minorHAnsi"/>
        </w:rPr>
        <w:t>of</w:t>
      </w:r>
      <w:r w:rsidRPr="001E62D2">
        <w:rPr>
          <w:rFonts w:cstheme="minorHAnsi"/>
          <w:spacing w:val="-8"/>
        </w:rPr>
        <w:t xml:space="preserve"> </w:t>
      </w:r>
      <w:r w:rsidRPr="001E62D2">
        <w:rPr>
          <w:rFonts w:cstheme="minorHAnsi"/>
        </w:rPr>
        <w:t>an</w:t>
      </w:r>
      <w:r w:rsidRPr="001E62D2">
        <w:rPr>
          <w:rFonts w:cstheme="minorHAnsi"/>
          <w:spacing w:val="-58"/>
        </w:rPr>
        <w:t xml:space="preserve"> </w:t>
      </w:r>
      <w:r w:rsidRPr="001E62D2">
        <w:rPr>
          <w:rFonts w:cstheme="minorHAnsi"/>
        </w:rPr>
        <w:t>enterprise</w:t>
      </w:r>
      <w:r w:rsidRPr="001E62D2">
        <w:rPr>
          <w:rFonts w:cstheme="minorHAnsi"/>
          <w:spacing w:val="-1"/>
        </w:rPr>
        <w:t xml:space="preserve"> </w:t>
      </w:r>
      <w:r w:rsidRPr="001E62D2">
        <w:rPr>
          <w:rFonts w:cstheme="minorHAnsi"/>
        </w:rPr>
        <w:t>are</w:t>
      </w:r>
      <w:r w:rsidRPr="001E62D2">
        <w:rPr>
          <w:rFonts w:cstheme="minorHAnsi"/>
          <w:spacing w:val="-2"/>
        </w:rPr>
        <w:t xml:space="preserve"> </w:t>
      </w:r>
      <w:r w:rsidRPr="001E62D2">
        <w:rPr>
          <w:rFonts w:cstheme="minorHAnsi"/>
        </w:rPr>
        <w:t>arranged</w:t>
      </w:r>
      <w:r w:rsidRPr="001E62D2">
        <w:rPr>
          <w:rFonts w:cstheme="minorHAnsi"/>
          <w:spacing w:val="-2"/>
        </w:rPr>
        <w:t xml:space="preserve"> </w:t>
      </w:r>
      <w:r w:rsidRPr="001E62D2">
        <w:rPr>
          <w:rFonts w:cstheme="minorHAnsi"/>
        </w:rPr>
        <w:t>according to</w:t>
      </w:r>
      <w:r w:rsidRPr="001E62D2">
        <w:rPr>
          <w:rFonts w:cstheme="minorHAnsi"/>
          <w:spacing w:val="-2"/>
        </w:rPr>
        <w:t xml:space="preserve"> </w:t>
      </w:r>
      <w:r w:rsidRPr="001E62D2">
        <w:rPr>
          <w:rFonts w:cstheme="minorHAnsi"/>
        </w:rPr>
        <w:t>tasks</w:t>
      </w:r>
      <w:r w:rsidRPr="001E62D2">
        <w:rPr>
          <w:rFonts w:cstheme="minorHAnsi"/>
          <w:spacing w:val="-2"/>
        </w:rPr>
        <w:t xml:space="preserve"> </w:t>
      </w:r>
      <w:r w:rsidRPr="001E62D2">
        <w:rPr>
          <w:rFonts w:cstheme="minorHAnsi"/>
        </w:rPr>
        <w:t>and</w:t>
      </w:r>
      <w:r w:rsidRPr="001E62D2">
        <w:rPr>
          <w:rFonts w:cstheme="minorHAnsi"/>
          <w:spacing w:val="-2"/>
        </w:rPr>
        <w:t xml:space="preserve"> </w:t>
      </w:r>
      <w:r w:rsidRPr="001E62D2">
        <w:rPr>
          <w:rFonts w:cstheme="minorHAnsi"/>
        </w:rPr>
        <w:t>functions.</w:t>
      </w:r>
    </w:p>
    <w:p w14:paraId="19161E6B" w14:textId="77777777" w:rsidR="00CE417C" w:rsidRPr="001E62D2" w:rsidRDefault="00CE417C">
      <w:pPr>
        <w:spacing w:before="11"/>
        <w:rPr>
          <w:rFonts w:cstheme="minorHAnsi"/>
        </w:rPr>
      </w:pPr>
    </w:p>
    <w:p w14:paraId="0099A1FA" w14:textId="77777777" w:rsidR="00CE417C" w:rsidRPr="001E62D2" w:rsidRDefault="00CE417C">
      <w:pPr>
        <w:ind w:left="1200"/>
        <w:jc w:val="both"/>
        <w:rPr>
          <w:rFonts w:cstheme="minorHAnsi"/>
        </w:rPr>
      </w:pPr>
      <w:r w:rsidRPr="001E62D2">
        <w:rPr>
          <w:rFonts w:cstheme="minorHAnsi"/>
        </w:rPr>
        <w:t>The</w:t>
      </w:r>
      <w:r w:rsidRPr="001E62D2">
        <w:rPr>
          <w:rFonts w:cstheme="minorHAnsi"/>
          <w:spacing w:val="-3"/>
        </w:rPr>
        <w:t xml:space="preserve"> </w:t>
      </w:r>
      <w:r w:rsidRPr="001E62D2">
        <w:rPr>
          <w:rFonts w:cstheme="minorHAnsi"/>
        </w:rPr>
        <w:t>production</w:t>
      </w:r>
      <w:r w:rsidRPr="001E62D2">
        <w:rPr>
          <w:rFonts w:cstheme="minorHAnsi"/>
          <w:spacing w:val="-2"/>
        </w:rPr>
        <w:t xml:space="preserve"> </w:t>
      </w:r>
      <w:r w:rsidRPr="001E62D2">
        <w:rPr>
          <w:rFonts w:cstheme="minorHAnsi"/>
        </w:rPr>
        <w:t>planning</w:t>
      </w:r>
      <w:r w:rsidRPr="001E62D2">
        <w:rPr>
          <w:rFonts w:cstheme="minorHAnsi"/>
          <w:spacing w:val="-3"/>
        </w:rPr>
        <w:t xml:space="preserve"> </w:t>
      </w:r>
      <w:r w:rsidRPr="001E62D2">
        <w:rPr>
          <w:rFonts w:cstheme="minorHAnsi"/>
        </w:rPr>
        <w:t>organization</w:t>
      </w:r>
      <w:r w:rsidRPr="001E62D2">
        <w:rPr>
          <w:rFonts w:cstheme="minorHAnsi"/>
          <w:spacing w:val="-1"/>
        </w:rPr>
        <w:t xml:space="preserve"> </w:t>
      </w:r>
      <w:r w:rsidRPr="001E62D2">
        <w:rPr>
          <w:rFonts w:cstheme="minorHAnsi"/>
        </w:rPr>
        <w:t>structure</w:t>
      </w:r>
      <w:r w:rsidRPr="001E62D2">
        <w:rPr>
          <w:rFonts w:cstheme="minorHAnsi"/>
          <w:spacing w:val="-3"/>
        </w:rPr>
        <w:t xml:space="preserve"> </w:t>
      </w:r>
      <w:r w:rsidRPr="001E62D2">
        <w:rPr>
          <w:rFonts w:cstheme="minorHAnsi"/>
        </w:rPr>
        <w:t>is</w:t>
      </w:r>
      <w:r w:rsidRPr="001E62D2">
        <w:rPr>
          <w:rFonts w:cstheme="minorHAnsi"/>
          <w:spacing w:val="-3"/>
        </w:rPr>
        <w:t xml:space="preserve"> </w:t>
      </w:r>
      <w:r w:rsidRPr="001E62D2">
        <w:rPr>
          <w:rFonts w:cstheme="minorHAnsi"/>
        </w:rPr>
        <w:t>as</w:t>
      </w:r>
      <w:r w:rsidRPr="001E62D2">
        <w:rPr>
          <w:rFonts w:cstheme="minorHAnsi"/>
          <w:spacing w:val="-3"/>
        </w:rPr>
        <w:t xml:space="preserve"> </w:t>
      </w:r>
      <w:r w:rsidRPr="001E62D2">
        <w:rPr>
          <w:rFonts w:cstheme="minorHAnsi"/>
        </w:rPr>
        <w:t>follows:</w:t>
      </w:r>
    </w:p>
    <w:p w14:paraId="20E7A2A7" w14:textId="77777777" w:rsidR="00CE417C" w:rsidRPr="001E62D2" w:rsidRDefault="00CE417C">
      <w:pPr>
        <w:rPr>
          <w:rFonts w:cstheme="minorHAnsi"/>
        </w:rPr>
      </w:pPr>
    </w:p>
    <w:p w14:paraId="7157A84C" w14:textId="77777777" w:rsidR="00CE417C" w:rsidRPr="001E62D2" w:rsidRDefault="00CE417C">
      <w:pPr>
        <w:numPr>
          <w:ilvl w:val="0"/>
          <w:numId w:val="9"/>
        </w:numPr>
        <w:tabs>
          <w:tab w:val="left" w:pos="1992"/>
          <w:tab w:val="left" w:pos="1993"/>
        </w:tabs>
        <w:ind w:hanging="433"/>
        <w:rPr>
          <w:rFonts w:cstheme="minorHAnsi"/>
        </w:rPr>
      </w:pPr>
      <w:r w:rsidRPr="001E62D2">
        <w:rPr>
          <w:rFonts w:cstheme="minorHAnsi"/>
        </w:rPr>
        <w:t>Company</w:t>
      </w:r>
      <w:r w:rsidRPr="001E62D2">
        <w:rPr>
          <w:rFonts w:cstheme="minorHAnsi"/>
          <w:spacing w:val="-2"/>
        </w:rPr>
        <w:t xml:space="preserve"> </w:t>
      </w:r>
      <w:r w:rsidRPr="001E62D2">
        <w:rPr>
          <w:rFonts w:cstheme="minorHAnsi"/>
        </w:rPr>
        <w:t>Code</w:t>
      </w:r>
    </w:p>
    <w:p w14:paraId="4AE069D3" w14:textId="77777777" w:rsidR="00CE417C" w:rsidRPr="001E62D2" w:rsidRDefault="00CE417C">
      <w:pPr>
        <w:numPr>
          <w:ilvl w:val="0"/>
          <w:numId w:val="9"/>
        </w:numPr>
        <w:tabs>
          <w:tab w:val="left" w:pos="1992"/>
          <w:tab w:val="left" w:pos="1993"/>
        </w:tabs>
        <w:spacing w:before="117"/>
        <w:ind w:hanging="433"/>
        <w:rPr>
          <w:rFonts w:cstheme="minorHAnsi"/>
        </w:rPr>
      </w:pPr>
      <w:r w:rsidRPr="001E62D2">
        <w:rPr>
          <w:rFonts w:cstheme="minorHAnsi"/>
        </w:rPr>
        <w:t>Plant</w:t>
      </w:r>
    </w:p>
    <w:p w14:paraId="1E48AFC7" w14:textId="77777777" w:rsidR="00CE417C" w:rsidRPr="001E62D2" w:rsidRDefault="00CE417C">
      <w:pPr>
        <w:numPr>
          <w:ilvl w:val="0"/>
          <w:numId w:val="9"/>
        </w:numPr>
        <w:tabs>
          <w:tab w:val="left" w:pos="1992"/>
          <w:tab w:val="left" w:pos="1993"/>
        </w:tabs>
        <w:spacing w:before="120"/>
        <w:ind w:hanging="433"/>
        <w:rPr>
          <w:rFonts w:cstheme="minorHAnsi"/>
        </w:rPr>
      </w:pPr>
      <w:r w:rsidRPr="001E62D2">
        <w:rPr>
          <w:rFonts w:cstheme="minorHAnsi"/>
        </w:rPr>
        <w:t>Storage</w:t>
      </w:r>
      <w:r w:rsidRPr="001E62D2">
        <w:rPr>
          <w:rFonts w:cstheme="minorHAnsi"/>
          <w:spacing w:val="-1"/>
        </w:rPr>
        <w:t xml:space="preserve"> </w:t>
      </w:r>
      <w:r w:rsidRPr="001E62D2">
        <w:rPr>
          <w:rFonts w:cstheme="minorHAnsi"/>
        </w:rPr>
        <w:t>Location</w:t>
      </w:r>
    </w:p>
    <w:p w14:paraId="658C1CE3" w14:textId="77777777" w:rsidR="00CE417C" w:rsidRPr="001E62D2" w:rsidRDefault="00CE417C">
      <w:pPr>
        <w:spacing w:before="5"/>
        <w:rPr>
          <w:rFonts w:cstheme="minorHAnsi"/>
        </w:rPr>
      </w:pPr>
    </w:p>
    <w:p w14:paraId="4B3D2820" w14:textId="77777777" w:rsidR="00CE417C" w:rsidRPr="001E62D2" w:rsidRDefault="00CE417C">
      <w:pPr>
        <w:numPr>
          <w:ilvl w:val="1"/>
          <w:numId w:val="1"/>
        </w:numPr>
        <w:tabs>
          <w:tab w:val="left" w:pos="1200"/>
          <w:tab w:val="left" w:pos="1201"/>
        </w:tabs>
        <w:ind w:hanging="721"/>
        <w:rPr>
          <w:rFonts w:cstheme="minorHAnsi"/>
          <w:sz w:val="22"/>
          <w:szCs w:val="22"/>
        </w:rPr>
      </w:pPr>
      <w:bookmarkStart w:id="44" w:name="_Toc157523481"/>
      <w:r w:rsidRPr="001E62D2">
        <w:rPr>
          <w:rFonts w:cstheme="minorHAnsi"/>
          <w:sz w:val="22"/>
          <w:szCs w:val="22"/>
        </w:rPr>
        <w:t>Company</w:t>
      </w:r>
      <w:r w:rsidRPr="001E62D2">
        <w:rPr>
          <w:rFonts w:cstheme="minorHAnsi"/>
          <w:spacing w:val="-5"/>
          <w:sz w:val="22"/>
          <w:szCs w:val="22"/>
        </w:rPr>
        <w:t xml:space="preserve"> </w:t>
      </w:r>
      <w:r w:rsidRPr="001E62D2">
        <w:rPr>
          <w:rFonts w:cstheme="minorHAnsi"/>
          <w:sz w:val="22"/>
          <w:szCs w:val="22"/>
        </w:rPr>
        <w:t>Code</w:t>
      </w:r>
      <w:bookmarkEnd w:id="44"/>
    </w:p>
    <w:p w14:paraId="0439308A" w14:textId="77777777" w:rsidR="00CE417C" w:rsidRPr="001E62D2" w:rsidRDefault="00CE417C">
      <w:pPr>
        <w:spacing w:before="5"/>
        <w:rPr>
          <w:rFonts w:cstheme="minorHAnsi"/>
          <w:b/>
        </w:rPr>
      </w:pPr>
    </w:p>
    <w:p w14:paraId="2107DA9A" w14:textId="77777777" w:rsidR="00CE417C" w:rsidRPr="001E62D2" w:rsidRDefault="00CE417C">
      <w:pPr>
        <w:ind w:left="1200" w:right="1052"/>
        <w:jc w:val="both"/>
        <w:rPr>
          <w:rFonts w:cstheme="minorHAnsi"/>
        </w:rPr>
      </w:pPr>
      <w:r w:rsidRPr="001E62D2">
        <w:rPr>
          <w:rFonts w:cstheme="minorHAnsi"/>
        </w:rPr>
        <w:t>Company code is used in order to define the organizational unit for which a complete</w:t>
      </w:r>
      <w:r w:rsidRPr="001E62D2">
        <w:rPr>
          <w:rFonts w:cstheme="minorHAnsi"/>
          <w:spacing w:val="1"/>
        </w:rPr>
        <w:t xml:space="preserve"> </w:t>
      </w:r>
      <w:r w:rsidRPr="001E62D2">
        <w:rPr>
          <w:rFonts w:cstheme="minorHAnsi"/>
        </w:rPr>
        <w:t>self-contained set of accounts can be drawn for external reporting. This includes the</w:t>
      </w:r>
      <w:r w:rsidRPr="001E62D2">
        <w:rPr>
          <w:rFonts w:cstheme="minorHAnsi"/>
          <w:spacing w:val="1"/>
        </w:rPr>
        <w:t xml:space="preserve"> </w:t>
      </w:r>
      <w:r w:rsidRPr="001E62D2">
        <w:rPr>
          <w:rFonts w:cstheme="minorHAnsi"/>
        </w:rPr>
        <w:t xml:space="preserve">entry of all transactions that must be posted and </w:t>
      </w:r>
      <w:r w:rsidRPr="001E62D2">
        <w:rPr>
          <w:rFonts w:cstheme="minorHAnsi"/>
        </w:rPr>
        <w:t>the creation of all items for legal</w:t>
      </w:r>
      <w:r w:rsidRPr="001E62D2">
        <w:rPr>
          <w:rFonts w:cstheme="minorHAnsi"/>
          <w:spacing w:val="1"/>
        </w:rPr>
        <w:t xml:space="preserve"> </w:t>
      </w:r>
      <w:r w:rsidRPr="001E62D2">
        <w:rPr>
          <w:rFonts w:cstheme="minorHAnsi"/>
        </w:rPr>
        <w:t>individual financial statements, for example, the balance sheet and the profit and loss</w:t>
      </w:r>
      <w:r w:rsidRPr="001E62D2">
        <w:rPr>
          <w:rFonts w:cstheme="minorHAnsi"/>
          <w:spacing w:val="-59"/>
        </w:rPr>
        <w:t xml:space="preserve"> </w:t>
      </w:r>
      <w:r w:rsidRPr="001E62D2">
        <w:rPr>
          <w:rFonts w:cstheme="minorHAnsi"/>
        </w:rPr>
        <w:t>statement.</w:t>
      </w:r>
    </w:p>
    <w:p w14:paraId="455A0FD3" w14:textId="77777777" w:rsidR="00CE417C" w:rsidRPr="001E62D2" w:rsidRDefault="00CE417C">
      <w:pPr>
        <w:spacing w:before="1"/>
        <w:rPr>
          <w:rFonts w:cstheme="minorHAnsi"/>
        </w:rPr>
      </w:pPr>
    </w:p>
    <w:p w14:paraId="2B1DEF3D" w14:textId="382AEBA0" w:rsidR="00CE417C" w:rsidRPr="001E62D2" w:rsidRDefault="00CE417C">
      <w:pPr>
        <w:ind w:left="1200"/>
        <w:jc w:val="both"/>
        <w:rPr>
          <w:rFonts w:cstheme="minorHAnsi"/>
        </w:rPr>
      </w:pPr>
      <w:r w:rsidRPr="001E62D2">
        <w:rPr>
          <w:rFonts w:cstheme="minorHAnsi"/>
        </w:rPr>
        <w:t>The</w:t>
      </w:r>
      <w:r w:rsidRPr="001E62D2">
        <w:rPr>
          <w:rFonts w:cstheme="minorHAnsi"/>
          <w:spacing w:val="-6"/>
        </w:rPr>
        <w:t xml:space="preserve"> </w:t>
      </w:r>
      <w:r w:rsidRPr="001E62D2">
        <w:rPr>
          <w:rFonts w:cstheme="minorHAnsi"/>
        </w:rPr>
        <w:t>following</w:t>
      </w:r>
      <w:r w:rsidRPr="001E62D2">
        <w:rPr>
          <w:rFonts w:cstheme="minorHAnsi"/>
          <w:spacing w:val="1"/>
        </w:rPr>
        <w:t xml:space="preserve"> </w:t>
      </w:r>
      <w:r w:rsidRPr="001E62D2">
        <w:rPr>
          <w:rFonts w:cstheme="minorHAnsi"/>
        </w:rPr>
        <w:t>company</w:t>
      </w:r>
      <w:r w:rsidRPr="001E62D2">
        <w:rPr>
          <w:rFonts w:cstheme="minorHAnsi"/>
          <w:spacing w:val="-3"/>
        </w:rPr>
        <w:t xml:space="preserve"> </w:t>
      </w:r>
      <w:r w:rsidRPr="001E62D2">
        <w:rPr>
          <w:rFonts w:cstheme="minorHAnsi"/>
        </w:rPr>
        <w:t>codes</w:t>
      </w:r>
      <w:r w:rsidRPr="001E62D2">
        <w:rPr>
          <w:rFonts w:cstheme="minorHAnsi"/>
          <w:spacing w:val="-1"/>
        </w:rPr>
        <w:t xml:space="preserve"> </w:t>
      </w:r>
      <w:r w:rsidRPr="001E62D2">
        <w:rPr>
          <w:rFonts w:cstheme="minorHAnsi"/>
        </w:rPr>
        <w:t>are</w:t>
      </w:r>
      <w:r w:rsidRPr="001E62D2">
        <w:rPr>
          <w:rFonts w:cstheme="minorHAnsi"/>
          <w:spacing w:val="-1"/>
        </w:rPr>
        <w:t xml:space="preserve"> </w:t>
      </w:r>
      <w:r w:rsidRPr="001E62D2">
        <w:rPr>
          <w:rFonts w:cstheme="minorHAnsi"/>
        </w:rPr>
        <w:t>defined</w:t>
      </w:r>
      <w:r w:rsidRPr="001E62D2">
        <w:rPr>
          <w:rFonts w:cstheme="minorHAnsi"/>
          <w:spacing w:val="-3"/>
        </w:rPr>
        <w:t xml:space="preserve"> </w:t>
      </w:r>
      <w:r w:rsidRPr="001E62D2">
        <w:rPr>
          <w:rFonts w:cstheme="minorHAnsi"/>
        </w:rPr>
        <w:t>for</w:t>
      </w:r>
      <w:r w:rsidRPr="001E62D2">
        <w:rPr>
          <w:rFonts w:cstheme="minorHAnsi"/>
          <w:spacing w:val="-5"/>
        </w:rPr>
        <w:t xml:space="preserve"> </w:t>
      </w:r>
      <w:r w:rsidRPr="001E62D2">
        <w:rPr>
          <w:rFonts w:cstheme="minorHAnsi"/>
        </w:rPr>
        <w:t>ARASCO</w:t>
      </w:r>
      <w:r w:rsidRPr="001E62D2">
        <w:rPr>
          <w:rFonts w:cstheme="minorHAnsi"/>
          <w:spacing w:val="-1"/>
        </w:rPr>
        <w:t xml:space="preserve"> </w:t>
      </w:r>
      <w:r w:rsidRPr="001E62D2">
        <w:rPr>
          <w:rFonts w:cstheme="minorHAnsi"/>
        </w:rPr>
        <w:t>SAP</w:t>
      </w:r>
      <w:r w:rsidRPr="001E62D2">
        <w:rPr>
          <w:rFonts w:cstheme="minorHAnsi"/>
          <w:spacing w:val="-3"/>
        </w:rPr>
        <w:t xml:space="preserve"> </w:t>
      </w:r>
      <w:r w:rsidRPr="001E62D2">
        <w:rPr>
          <w:rFonts w:cstheme="minorHAnsi"/>
        </w:rPr>
        <w:t>ECC</w:t>
      </w:r>
      <w:r w:rsidRPr="001E62D2">
        <w:rPr>
          <w:rFonts w:cstheme="minorHAnsi"/>
        </w:rPr>
        <w:t>:</w:t>
      </w:r>
    </w:p>
    <w:tbl>
      <w:tblPr>
        <w:tblpPr w:leftFromText="180" w:rightFromText="180" w:vertAnchor="text" w:horzAnchor="page" w:tblpX="4615" w:tblpY="126"/>
        <w:tblW w:w="3720" w:type="dxa"/>
        <w:tblCellMar>
          <w:left w:w="10" w:type="dxa"/>
          <w:right w:w="10" w:type="dxa"/>
        </w:tblCellMar>
        <w:tblLook w:val="04A0" w:firstRow="1" w:lastRow="0" w:firstColumn="1" w:lastColumn="0" w:noHBand="0" w:noVBand="1"/>
      </w:tblPr>
      <w:tblGrid>
        <w:gridCol w:w="1520"/>
        <w:gridCol w:w="2200"/>
      </w:tblGrid>
      <w:tr w:rsidR="00A547B7" w:rsidRPr="001E62D2" w14:paraId="0564CF19" w14:textId="77777777" w:rsidTr="00A547B7">
        <w:tblPrEx>
          <w:tblCellMar>
            <w:top w:w="0" w:type="dxa"/>
            <w:bottom w:w="0" w:type="dxa"/>
          </w:tblCellMar>
        </w:tblPrEx>
        <w:trPr>
          <w:trHeight w:val="495"/>
        </w:trPr>
        <w:tc>
          <w:tcPr>
            <w:tcW w:w="15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094CE66"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lastRenderedPageBreak/>
              <w:t>Company Code</w:t>
            </w:r>
          </w:p>
        </w:tc>
        <w:tc>
          <w:tcPr>
            <w:tcW w:w="2200" w:type="dxa"/>
            <w:tcBorders>
              <w:top w:val="single" w:sz="8" w:space="0" w:color="auto"/>
              <w:left w:val="nil"/>
              <w:bottom w:val="single" w:sz="4" w:space="0" w:color="auto"/>
              <w:right w:val="single" w:sz="8" w:space="0" w:color="auto"/>
            </w:tcBorders>
            <w:shd w:val="clear" w:color="auto" w:fill="auto"/>
            <w:noWrap/>
            <w:vAlign w:val="center"/>
            <w:hideMark/>
          </w:tcPr>
          <w:p w14:paraId="47BEFFB6"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Description</w:t>
            </w:r>
          </w:p>
        </w:tc>
      </w:tr>
      <w:tr w:rsidR="00A547B7" w:rsidRPr="001E62D2" w14:paraId="6BAE333B" w14:textId="77777777" w:rsidTr="00A547B7">
        <w:tblPrEx>
          <w:tblCellMar>
            <w:top w:w="0" w:type="dxa"/>
            <w:bottom w:w="0" w:type="dxa"/>
          </w:tblCellMar>
        </w:tblPrEx>
        <w:trPr>
          <w:trHeight w:val="300"/>
        </w:trPr>
        <w:tc>
          <w:tcPr>
            <w:tcW w:w="1520" w:type="dxa"/>
            <w:tcBorders>
              <w:top w:val="nil"/>
              <w:left w:val="single" w:sz="8" w:space="0" w:color="auto"/>
              <w:bottom w:val="single" w:sz="4" w:space="0" w:color="auto"/>
              <w:right w:val="single" w:sz="4" w:space="0" w:color="auto"/>
            </w:tcBorders>
            <w:shd w:val="clear" w:color="auto" w:fill="auto"/>
            <w:noWrap/>
            <w:vAlign w:val="center"/>
            <w:hideMark/>
          </w:tcPr>
          <w:p w14:paraId="0769ADBB"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1000</w:t>
            </w:r>
          </w:p>
        </w:tc>
        <w:tc>
          <w:tcPr>
            <w:tcW w:w="2200" w:type="dxa"/>
            <w:tcBorders>
              <w:top w:val="nil"/>
              <w:left w:val="nil"/>
              <w:bottom w:val="single" w:sz="4" w:space="0" w:color="auto"/>
              <w:right w:val="single" w:sz="8" w:space="0" w:color="auto"/>
            </w:tcBorders>
            <w:shd w:val="clear" w:color="auto" w:fill="auto"/>
            <w:noWrap/>
            <w:vAlign w:val="center"/>
            <w:hideMark/>
          </w:tcPr>
          <w:p w14:paraId="7C3A8285"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CORPORATE</w:t>
            </w:r>
          </w:p>
        </w:tc>
      </w:tr>
      <w:tr w:rsidR="00A547B7" w:rsidRPr="001E62D2" w14:paraId="560B6ED8" w14:textId="77777777" w:rsidTr="00A547B7">
        <w:tblPrEx>
          <w:tblCellMar>
            <w:top w:w="0" w:type="dxa"/>
            <w:bottom w:w="0" w:type="dxa"/>
          </w:tblCellMar>
        </w:tblPrEx>
        <w:trPr>
          <w:trHeight w:val="300"/>
        </w:trPr>
        <w:tc>
          <w:tcPr>
            <w:tcW w:w="1520" w:type="dxa"/>
            <w:tcBorders>
              <w:top w:val="nil"/>
              <w:left w:val="single" w:sz="8" w:space="0" w:color="auto"/>
              <w:bottom w:val="single" w:sz="4" w:space="0" w:color="auto"/>
              <w:right w:val="single" w:sz="4" w:space="0" w:color="auto"/>
            </w:tcBorders>
            <w:shd w:val="clear" w:color="auto" w:fill="auto"/>
            <w:noWrap/>
            <w:vAlign w:val="center"/>
            <w:hideMark/>
          </w:tcPr>
          <w:p w14:paraId="14F055A6"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1100</w:t>
            </w:r>
          </w:p>
        </w:tc>
        <w:tc>
          <w:tcPr>
            <w:tcW w:w="2200" w:type="dxa"/>
            <w:tcBorders>
              <w:top w:val="nil"/>
              <w:left w:val="nil"/>
              <w:bottom w:val="single" w:sz="4" w:space="0" w:color="auto"/>
              <w:right w:val="single" w:sz="8" w:space="0" w:color="auto"/>
            </w:tcBorders>
            <w:shd w:val="clear" w:color="auto" w:fill="auto"/>
            <w:noWrap/>
            <w:vAlign w:val="center"/>
            <w:hideMark/>
          </w:tcPr>
          <w:p w14:paraId="6312747B"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FEED</w:t>
            </w:r>
          </w:p>
        </w:tc>
      </w:tr>
      <w:tr w:rsidR="00A547B7" w:rsidRPr="001E62D2" w14:paraId="11DEC082" w14:textId="77777777" w:rsidTr="00A547B7">
        <w:tblPrEx>
          <w:tblCellMar>
            <w:top w:w="0" w:type="dxa"/>
            <w:bottom w:w="0" w:type="dxa"/>
          </w:tblCellMar>
        </w:tblPrEx>
        <w:trPr>
          <w:trHeight w:val="300"/>
        </w:trPr>
        <w:tc>
          <w:tcPr>
            <w:tcW w:w="1520" w:type="dxa"/>
            <w:tcBorders>
              <w:top w:val="nil"/>
              <w:left w:val="single" w:sz="8" w:space="0" w:color="auto"/>
              <w:bottom w:val="single" w:sz="4" w:space="0" w:color="auto"/>
              <w:right w:val="single" w:sz="4" w:space="0" w:color="auto"/>
            </w:tcBorders>
            <w:shd w:val="clear" w:color="auto" w:fill="auto"/>
            <w:noWrap/>
            <w:vAlign w:val="center"/>
            <w:hideMark/>
          </w:tcPr>
          <w:p w14:paraId="0FA83E58"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1200</w:t>
            </w:r>
          </w:p>
        </w:tc>
        <w:tc>
          <w:tcPr>
            <w:tcW w:w="2200" w:type="dxa"/>
            <w:tcBorders>
              <w:top w:val="nil"/>
              <w:left w:val="nil"/>
              <w:bottom w:val="single" w:sz="4" w:space="0" w:color="auto"/>
              <w:right w:val="single" w:sz="8" w:space="0" w:color="auto"/>
            </w:tcBorders>
            <w:shd w:val="clear" w:color="auto" w:fill="auto"/>
            <w:noWrap/>
            <w:vAlign w:val="center"/>
            <w:hideMark/>
          </w:tcPr>
          <w:p w14:paraId="446C82B2"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LOGISTICS</w:t>
            </w:r>
          </w:p>
        </w:tc>
      </w:tr>
      <w:tr w:rsidR="00A547B7" w:rsidRPr="001E62D2" w14:paraId="6C3EC61E" w14:textId="77777777" w:rsidTr="00A547B7">
        <w:tblPrEx>
          <w:tblCellMar>
            <w:top w:w="0" w:type="dxa"/>
            <w:bottom w:w="0" w:type="dxa"/>
          </w:tblCellMar>
        </w:tblPrEx>
        <w:trPr>
          <w:trHeight w:val="300"/>
        </w:trPr>
        <w:tc>
          <w:tcPr>
            <w:tcW w:w="1520" w:type="dxa"/>
            <w:tcBorders>
              <w:top w:val="nil"/>
              <w:left w:val="single" w:sz="8" w:space="0" w:color="auto"/>
              <w:bottom w:val="single" w:sz="4" w:space="0" w:color="auto"/>
              <w:right w:val="single" w:sz="4" w:space="0" w:color="auto"/>
            </w:tcBorders>
            <w:shd w:val="clear" w:color="auto" w:fill="auto"/>
            <w:noWrap/>
            <w:vAlign w:val="center"/>
            <w:hideMark/>
          </w:tcPr>
          <w:p w14:paraId="298BE689"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1300</w:t>
            </w:r>
          </w:p>
        </w:tc>
        <w:tc>
          <w:tcPr>
            <w:tcW w:w="2200" w:type="dxa"/>
            <w:tcBorders>
              <w:top w:val="nil"/>
              <w:left w:val="nil"/>
              <w:bottom w:val="single" w:sz="4" w:space="0" w:color="auto"/>
              <w:right w:val="single" w:sz="8" w:space="0" w:color="auto"/>
            </w:tcBorders>
            <w:shd w:val="clear" w:color="auto" w:fill="auto"/>
            <w:noWrap/>
            <w:vAlign w:val="center"/>
            <w:hideMark/>
          </w:tcPr>
          <w:p w14:paraId="7717EF28"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OLMASCO</w:t>
            </w:r>
          </w:p>
        </w:tc>
      </w:tr>
      <w:tr w:rsidR="00A547B7" w:rsidRPr="001E62D2" w14:paraId="360484B7" w14:textId="77777777" w:rsidTr="00A547B7">
        <w:tblPrEx>
          <w:tblCellMar>
            <w:top w:w="0" w:type="dxa"/>
            <w:bottom w:w="0" w:type="dxa"/>
          </w:tblCellMar>
        </w:tblPrEx>
        <w:trPr>
          <w:trHeight w:val="300"/>
        </w:trPr>
        <w:tc>
          <w:tcPr>
            <w:tcW w:w="1520" w:type="dxa"/>
            <w:tcBorders>
              <w:top w:val="nil"/>
              <w:left w:val="single" w:sz="8" w:space="0" w:color="auto"/>
              <w:bottom w:val="single" w:sz="4" w:space="0" w:color="auto"/>
              <w:right w:val="single" w:sz="4" w:space="0" w:color="auto"/>
            </w:tcBorders>
            <w:shd w:val="clear" w:color="auto" w:fill="auto"/>
            <w:noWrap/>
            <w:vAlign w:val="center"/>
            <w:hideMark/>
          </w:tcPr>
          <w:p w14:paraId="3F435F04"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1400</w:t>
            </w:r>
          </w:p>
        </w:tc>
        <w:tc>
          <w:tcPr>
            <w:tcW w:w="2200" w:type="dxa"/>
            <w:tcBorders>
              <w:top w:val="nil"/>
              <w:left w:val="nil"/>
              <w:bottom w:val="single" w:sz="4" w:space="0" w:color="auto"/>
              <w:right w:val="single" w:sz="8" w:space="0" w:color="auto"/>
            </w:tcBorders>
            <w:shd w:val="clear" w:color="auto" w:fill="auto"/>
            <w:noWrap/>
            <w:vAlign w:val="center"/>
            <w:hideMark/>
          </w:tcPr>
          <w:p w14:paraId="16A0E882"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FOOD</w:t>
            </w:r>
          </w:p>
        </w:tc>
      </w:tr>
      <w:tr w:rsidR="00A547B7" w:rsidRPr="001E62D2" w14:paraId="101AC309" w14:textId="77777777" w:rsidTr="00A547B7">
        <w:tblPrEx>
          <w:tblCellMar>
            <w:top w:w="0" w:type="dxa"/>
            <w:bottom w:w="0" w:type="dxa"/>
          </w:tblCellMar>
        </w:tblPrEx>
        <w:trPr>
          <w:trHeight w:val="300"/>
        </w:trPr>
        <w:tc>
          <w:tcPr>
            <w:tcW w:w="1520" w:type="dxa"/>
            <w:tcBorders>
              <w:top w:val="nil"/>
              <w:left w:val="single" w:sz="8" w:space="0" w:color="auto"/>
              <w:bottom w:val="single" w:sz="4" w:space="0" w:color="auto"/>
              <w:right w:val="single" w:sz="4" w:space="0" w:color="auto"/>
            </w:tcBorders>
            <w:shd w:val="clear" w:color="auto" w:fill="auto"/>
            <w:noWrap/>
            <w:vAlign w:val="center"/>
            <w:hideMark/>
          </w:tcPr>
          <w:p w14:paraId="666430E0"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1500</w:t>
            </w:r>
          </w:p>
        </w:tc>
        <w:tc>
          <w:tcPr>
            <w:tcW w:w="2200" w:type="dxa"/>
            <w:tcBorders>
              <w:top w:val="nil"/>
              <w:left w:val="nil"/>
              <w:bottom w:val="single" w:sz="4" w:space="0" w:color="auto"/>
              <w:right w:val="single" w:sz="8" w:space="0" w:color="auto"/>
            </w:tcBorders>
            <w:shd w:val="clear" w:color="auto" w:fill="auto"/>
            <w:noWrap/>
            <w:vAlign w:val="center"/>
            <w:hideMark/>
          </w:tcPr>
          <w:p w14:paraId="2CB3FDC2"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IDAC</w:t>
            </w:r>
          </w:p>
        </w:tc>
      </w:tr>
      <w:tr w:rsidR="00A547B7" w:rsidRPr="001E62D2" w14:paraId="16613CC9" w14:textId="77777777" w:rsidTr="00A547B7">
        <w:tblPrEx>
          <w:tblCellMar>
            <w:top w:w="0" w:type="dxa"/>
            <w:bottom w:w="0" w:type="dxa"/>
          </w:tblCellMar>
        </w:tblPrEx>
        <w:trPr>
          <w:trHeight w:val="300"/>
        </w:trPr>
        <w:tc>
          <w:tcPr>
            <w:tcW w:w="1520" w:type="dxa"/>
            <w:tcBorders>
              <w:top w:val="nil"/>
              <w:left w:val="single" w:sz="8" w:space="0" w:color="auto"/>
              <w:bottom w:val="single" w:sz="4" w:space="0" w:color="auto"/>
              <w:right w:val="single" w:sz="4" w:space="0" w:color="auto"/>
            </w:tcBorders>
            <w:shd w:val="clear" w:color="auto" w:fill="auto"/>
            <w:noWrap/>
            <w:vAlign w:val="center"/>
            <w:hideMark/>
          </w:tcPr>
          <w:p w14:paraId="6DB8F5A7"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1600</w:t>
            </w:r>
          </w:p>
        </w:tc>
        <w:tc>
          <w:tcPr>
            <w:tcW w:w="2200" w:type="dxa"/>
            <w:tcBorders>
              <w:top w:val="nil"/>
              <w:left w:val="nil"/>
              <w:bottom w:val="single" w:sz="4" w:space="0" w:color="auto"/>
              <w:right w:val="single" w:sz="8" w:space="0" w:color="auto"/>
            </w:tcBorders>
            <w:shd w:val="clear" w:color="auto" w:fill="auto"/>
            <w:noWrap/>
            <w:vAlign w:val="center"/>
            <w:hideMark/>
          </w:tcPr>
          <w:p w14:paraId="6BB4E926"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ALEMAR</w:t>
            </w:r>
          </w:p>
        </w:tc>
      </w:tr>
      <w:tr w:rsidR="00A547B7" w:rsidRPr="001E62D2" w14:paraId="0CA44191" w14:textId="77777777" w:rsidTr="00A547B7">
        <w:tblPrEx>
          <w:tblCellMar>
            <w:top w:w="0" w:type="dxa"/>
            <w:bottom w:w="0" w:type="dxa"/>
          </w:tblCellMar>
        </w:tblPrEx>
        <w:trPr>
          <w:trHeight w:val="300"/>
        </w:trPr>
        <w:tc>
          <w:tcPr>
            <w:tcW w:w="1520" w:type="dxa"/>
            <w:tcBorders>
              <w:top w:val="nil"/>
              <w:left w:val="single" w:sz="8" w:space="0" w:color="auto"/>
              <w:bottom w:val="single" w:sz="4" w:space="0" w:color="auto"/>
              <w:right w:val="single" w:sz="4" w:space="0" w:color="auto"/>
            </w:tcBorders>
            <w:shd w:val="clear" w:color="auto" w:fill="auto"/>
            <w:noWrap/>
            <w:vAlign w:val="center"/>
            <w:hideMark/>
          </w:tcPr>
          <w:p w14:paraId="2B65A6BD"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1700</w:t>
            </w:r>
          </w:p>
        </w:tc>
        <w:tc>
          <w:tcPr>
            <w:tcW w:w="2200" w:type="dxa"/>
            <w:tcBorders>
              <w:top w:val="nil"/>
              <w:left w:val="nil"/>
              <w:bottom w:val="single" w:sz="4" w:space="0" w:color="auto"/>
              <w:right w:val="single" w:sz="8" w:space="0" w:color="auto"/>
            </w:tcBorders>
            <w:shd w:val="clear" w:color="auto" w:fill="auto"/>
            <w:noWrap/>
            <w:vAlign w:val="center"/>
            <w:hideMark/>
          </w:tcPr>
          <w:p w14:paraId="75BA7194"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MEFSCO</w:t>
            </w:r>
          </w:p>
        </w:tc>
      </w:tr>
      <w:tr w:rsidR="00A547B7" w:rsidRPr="001E62D2" w14:paraId="2E5E1E2E" w14:textId="77777777" w:rsidTr="00A547B7">
        <w:tblPrEx>
          <w:tblCellMar>
            <w:top w:w="0" w:type="dxa"/>
            <w:bottom w:w="0" w:type="dxa"/>
          </w:tblCellMar>
        </w:tblPrEx>
        <w:trPr>
          <w:trHeight w:val="300"/>
        </w:trPr>
        <w:tc>
          <w:tcPr>
            <w:tcW w:w="1520" w:type="dxa"/>
            <w:tcBorders>
              <w:top w:val="nil"/>
              <w:left w:val="single" w:sz="8" w:space="0" w:color="auto"/>
              <w:bottom w:val="single" w:sz="4" w:space="0" w:color="auto"/>
              <w:right w:val="single" w:sz="4" w:space="0" w:color="auto"/>
            </w:tcBorders>
            <w:shd w:val="clear" w:color="auto" w:fill="auto"/>
            <w:noWrap/>
            <w:vAlign w:val="center"/>
            <w:hideMark/>
          </w:tcPr>
          <w:p w14:paraId="14740276"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1800</w:t>
            </w:r>
          </w:p>
        </w:tc>
        <w:tc>
          <w:tcPr>
            <w:tcW w:w="2200" w:type="dxa"/>
            <w:tcBorders>
              <w:top w:val="nil"/>
              <w:left w:val="nil"/>
              <w:bottom w:val="single" w:sz="4" w:space="0" w:color="auto"/>
              <w:right w:val="single" w:sz="8" w:space="0" w:color="auto"/>
            </w:tcBorders>
            <w:shd w:val="clear" w:color="auto" w:fill="auto"/>
            <w:noWrap/>
            <w:vAlign w:val="center"/>
            <w:hideMark/>
          </w:tcPr>
          <w:p w14:paraId="418F37D8"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INVESTMENT</w:t>
            </w:r>
          </w:p>
        </w:tc>
      </w:tr>
      <w:tr w:rsidR="00A547B7" w:rsidRPr="001E62D2" w14:paraId="32269B0A" w14:textId="77777777" w:rsidTr="00A547B7">
        <w:tblPrEx>
          <w:tblCellMar>
            <w:top w:w="0" w:type="dxa"/>
            <w:bottom w:w="0" w:type="dxa"/>
          </w:tblCellMar>
        </w:tblPrEx>
        <w:trPr>
          <w:trHeight w:val="300"/>
        </w:trPr>
        <w:tc>
          <w:tcPr>
            <w:tcW w:w="1520" w:type="dxa"/>
            <w:tcBorders>
              <w:top w:val="nil"/>
              <w:left w:val="single" w:sz="8" w:space="0" w:color="auto"/>
              <w:bottom w:val="single" w:sz="4" w:space="0" w:color="auto"/>
              <w:right w:val="single" w:sz="4" w:space="0" w:color="auto"/>
            </w:tcBorders>
            <w:shd w:val="clear" w:color="auto" w:fill="auto"/>
            <w:noWrap/>
            <w:vAlign w:val="center"/>
            <w:hideMark/>
          </w:tcPr>
          <w:p w14:paraId="6BB893D7"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1900</w:t>
            </w:r>
          </w:p>
        </w:tc>
        <w:tc>
          <w:tcPr>
            <w:tcW w:w="2200" w:type="dxa"/>
            <w:tcBorders>
              <w:top w:val="nil"/>
              <w:left w:val="nil"/>
              <w:bottom w:val="single" w:sz="4" w:space="0" w:color="auto"/>
              <w:right w:val="single" w:sz="8" w:space="0" w:color="auto"/>
            </w:tcBorders>
            <w:shd w:val="clear" w:color="auto" w:fill="auto"/>
            <w:noWrap/>
            <w:vAlign w:val="center"/>
            <w:hideMark/>
          </w:tcPr>
          <w:p w14:paraId="230C83BC"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ALWAFA</w:t>
            </w:r>
          </w:p>
        </w:tc>
      </w:tr>
      <w:tr w:rsidR="00A547B7" w:rsidRPr="001E62D2" w14:paraId="4731DF9B" w14:textId="77777777" w:rsidTr="00A547B7">
        <w:tblPrEx>
          <w:tblCellMar>
            <w:top w:w="0" w:type="dxa"/>
            <w:bottom w:w="0" w:type="dxa"/>
          </w:tblCellMar>
        </w:tblPrEx>
        <w:trPr>
          <w:trHeight w:val="300"/>
        </w:trPr>
        <w:tc>
          <w:tcPr>
            <w:tcW w:w="1520" w:type="dxa"/>
            <w:tcBorders>
              <w:top w:val="nil"/>
              <w:left w:val="single" w:sz="8" w:space="0" w:color="auto"/>
              <w:bottom w:val="single" w:sz="4" w:space="0" w:color="auto"/>
              <w:right w:val="single" w:sz="4" w:space="0" w:color="auto"/>
            </w:tcBorders>
            <w:shd w:val="clear" w:color="auto" w:fill="auto"/>
            <w:noWrap/>
            <w:vAlign w:val="center"/>
            <w:hideMark/>
          </w:tcPr>
          <w:p w14:paraId="0E169D03"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2000</w:t>
            </w:r>
          </w:p>
        </w:tc>
        <w:tc>
          <w:tcPr>
            <w:tcW w:w="2200" w:type="dxa"/>
            <w:tcBorders>
              <w:top w:val="nil"/>
              <w:left w:val="nil"/>
              <w:bottom w:val="single" w:sz="4" w:space="0" w:color="auto"/>
              <w:right w:val="single" w:sz="8" w:space="0" w:color="auto"/>
            </w:tcBorders>
            <w:shd w:val="clear" w:color="auto" w:fill="auto"/>
            <w:noWrap/>
            <w:vAlign w:val="center"/>
            <w:hideMark/>
          </w:tcPr>
          <w:p w14:paraId="14922F6B"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ARASCO Grains</w:t>
            </w:r>
          </w:p>
        </w:tc>
      </w:tr>
      <w:tr w:rsidR="00A547B7" w:rsidRPr="001E62D2" w14:paraId="022ECC58" w14:textId="77777777" w:rsidTr="00A547B7">
        <w:tblPrEx>
          <w:tblCellMar>
            <w:top w:w="0" w:type="dxa"/>
            <w:bottom w:w="0" w:type="dxa"/>
          </w:tblCellMar>
        </w:tblPrEx>
        <w:trPr>
          <w:trHeight w:val="300"/>
        </w:trPr>
        <w:tc>
          <w:tcPr>
            <w:tcW w:w="1520" w:type="dxa"/>
            <w:tcBorders>
              <w:top w:val="nil"/>
              <w:left w:val="single" w:sz="8" w:space="0" w:color="auto"/>
              <w:bottom w:val="single" w:sz="4" w:space="0" w:color="auto"/>
              <w:right w:val="single" w:sz="4" w:space="0" w:color="auto"/>
            </w:tcBorders>
            <w:shd w:val="clear" w:color="auto" w:fill="auto"/>
            <w:noWrap/>
            <w:vAlign w:val="center"/>
            <w:hideMark/>
          </w:tcPr>
          <w:p w14:paraId="5F5C1EF0"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2100</w:t>
            </w:r>
          </w:p>
        </w:tc>
        <w:tc>
          <w:tcPr>
            <w:tcW w:w="2200" w:type="dxa"/>
            <w:tcBorders>
              <w:top w:val="nil"/>
              <w:left w:val="nil"/>
              <w:bottom w:val="single" w:sz="4" w:space="0" w:color="auto"/>
              <w:right w:val="single" w:sz="8" w:space="0" w:color="auto"/>
            </w:tcBorders>
            <w:shd w:val="clear" w:color="auto" w:fill="auto"/>
            <w:noWrap/>
            <w:vAlign w:val="center"/>
            <w:hideMark/>
          </w:tcPr>
          <w:p w14:paraId="6C1BD106"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ARASCO EGYPT</w:t>
            </w:r>
          </w:p>
        </w:tc>
      </w:tr>
      <w:tr w:rsidR="00A547B7" w:rsidRPr="001E62D2" w14:paraId="0042FA5A" w14:textId="77777777" w:rsidTr="00A547B7">
        <w:tblPrEx>
          <w:tblCellMar>
            <w:top w:w="0" w:type="dxa"/>
            <w:bottom w:w="0" w:type="dxa"/>
          </w:tblCellMar>
        </w:tblPrEx>
        <w:trPr>
          <w:trHeight w:val="315"/>
        </w:trPr>
        <w:tc>
          <w:tcPr>
            <w:tcW w:w="1520" w:type="dxa"/>
            <w:tcBorders>
              <w:top w:val="nil"/>
              <w:left w:val="single" w:sz="8" w:space="0" w:color="auto"/>
              <w:bottom w:val="single" w:sz="8" w:space="0" w:color="auto"/>
              <w:right w:val="single" w:sz="4" w:space="0" w:color="auto"/>
            </w:tcBorders>
            <w:shd w:val="clear" w:color="auto" w:fill="auto"/>
            <w:noWrap/>
            <w:vAlign w:val="center"/>
            <w:hideMark/>
          </w:tcPr>
          <w:p w14:paraId="5861F481"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2200</w:t>
            </w:r>
          </w:p>
        </w:tc>
        <w:tc>
          <w:tcPr>
            <w:tcW w:w="2200" w:type="dxa"/>
            <w:tcBorders>
              <w:top w:val="nil"/>
              <w:left w:val="nil"/>
              <w:bottom w:val="single" w:sz="8" w:space="0" w:color="auto"/>
              <w:right w:val="single" w:sz="8" w:space="0" w:color="auto"/>
            </w:tcBorders>
            <w:shd w:val="clear" w:color="auto" w:fill="auto"/>
            <w:noWrap/>
            <w:vAlign w:val="center"/>
            <w:hideMark/>
          </w:tcPr>
          <w:p w14:paraId="40EDDCF8" w14:textId="77777777" w:rsidR="00CE417C" w:rsidRPr="001E62D2" w:rsidRDefault="00CE417C" w:rsidP="00A547B7">
            <w:pPr>
              <w:jc w:val="center"/>
              <w:rPr>
                <w:rFonts w:eastAsia="Times New Roman" w:cstheme="minorHAnsi"/>
                <w:color w:val="000000"/>
              </w:rPr>
            </w:pPr>
            <w:r w:rsidRPr="001E62D2">
              <w:rPr>
                <w:rFonts w:eastAsia="Times New Roman" w:cstheme="minorHAnsi"/>
                <w:color w:val="000000"/>
              </w:rPr>
              <w:t>ASG Corporate</w:t>
            </w:r>
          </w:p>
        </w:tc>
      </w:tr>
    </w:tbl>
    <w:p w14:paraId="366FCBFB" w14:textId="77777777" w:rsidR="00CE417C" w:rsidRPr="001E62D2" w:rsidRDefault="00CE417C">
      <w:pPr>
        <w:rPr>
          <w:rFonts w:cstheme="minorHAnsi"/>
        </w:rPr>
      </w:pPr>
    </w:p>
    <w:p w14:paraId="43B3F751" w14:textId="77777777" w:rsidR="00CE417C" w:rsidRPr="001E62D2" w:rsidRDefault="00CE417C">
      <w:pPr>
        <w:spacing w:before="3"/>
        <w:rPr>
          <w:rFonts w:cstheme="minorHAnsi"/>
        </w:rPr>
      </w:pPr>
      <w:r w:rsidRPr="001E62D2">
        <w:rPr>
          <w:rFonts w:cstheme="minorHAnsi"/>
        </w:rPr>
        <w:t xml:space="preserve">                               </w:t>
      </w:r>
    </w:p>
    <w:p w14:paraId="79F12755" w14:textId="3E89B365" w:rsidR="00CE417C" w:rsidRPr="001E62D2" w:rsidRDefault="00CE417C">
      <w:pPr>
        <w:spacing w:before="3"/>
        <w:rPr>
          <w:rFonts w:cstheme="minorHAnsi"/>
        </w:rPr>
      </w:pPr>
    </w:p>
    <w:p w14:paraId="4A7800AC" w14:textId="77777777" w:rsidR="00CE417C" w:rsidRPr="001E62D2" w:rsidRDefault="00CE417C">
      <w:pPr>
        <w:rPr>
          <w:rFonts w:cstheme="minorHAnsi"/>
        </w:rPr>
      </w:pPr>
    </w:p>
    <w:p w14:paraId="78BEAE55" w14:textId="77777777" w:rsidR="00CE417C" w:rsidRPr="001E62D2" w:rsidRDefault="00CE417C">
      <w:pPr>
        <w:spacing w:before="10"/>
        <w:rPr>
          <w:rFonts w:cstheme="minorHAnsi"/>
        </w:rPr>
      </w:pPr>
    </w:p>
    <w:p w14:paraId="4632E9A4" w14:textId="77777777" w:rsidR="00CE417C" w:rsidRPr="001E62D2" w:rsidRDefault="00CE417C">
      <w:pPr>
        <w:spacing w:before="1"/>
        <w:ind w:left="1200" w:right="936"/>
        <w:rPr>
          <w:rFonts w:cstheme="minorHAnsi"/>
        </w:rPr>
      </w:pPr>
      <w:r w:rsidRPr="001E62D2">
        <w:rPr>
          <w:rFonts w:cstheme="minorHAnsi"/>
        </w:rPr>
        <w:t>For</w:t>
      </w:r>
      <w:r w:rsidRPr="001E62D2">
        <w:rPr>
          <w:rFonts w:cstheme="minorHAnsi"/>
          <w:spacing w:val="28"/>
        </w:rPr>
        <w:t xml:space="preserve"> </w:t>
      </w:r>
      <w:r w:rsidRPr="001E62D2">
        <w:rPr>
          <w:rFonts w:cstheme="minorHAnsi"/>
        </w:rPr>
        <w:t>further</w:t>
      </w:r>
      <w:r w:rsidRPr="001E62D2">
        <w:rPr>
          <w:rFonts w:cstheme="minorHAnsi"/>
          <w:spacing w:val="29"/>
        </w:rPr>
        <w:t xml:space="preserve"> </w:t>
      </w:r>
      <w:r w:rsidRPr="001E62D2">
        <w:rPr>
          <w:rFonts w:cstheme="minorHAnsi"/>
        </w:rPr>
        <w:t>details</w:t>
      </w:r>
      <w:r w:rsidRPr="001E62D2">
        <w:rPr>
          <w:rFonts w:cstheme="minorHAnsi"/>
          <w:spacing w:val="30"/>
        </w:rPr>
        <w:t xml:space="preserve"> </w:t>
      </w:r>
      <w:r w:rsidRPr="001E62D2">
        <w:rPr>
          <w:rFonts w:cstheme="minorHAnsi"/>
        </w:rPr>
        <w:t>on</w:t>
      </w:r>
      <w:r w:rsidRPr="001E62D2">
        <w:rPr>
          <w:rFonts w:cstheme="minorHAnsi"/>
          <w:spacing w:val="28"/>
        </w:rPr>
        <w:t xml:space="preserve"> </w:t>
      </w:r>
      <w:r w:rsidRPr="001E62D2">
        <w:rPr>
          <w:rFonts w:cstheme="minorHAnsi"/>
        </w:rPr>
        <w:t>Company</w:t>
      </w:r>
      <w:r w:rsidRPr="001E62D2">
        <w:rPr>
          <w:rFonts w:cstheme="minorHAnsi"/>
          <w:spacing w:val="27"/>
        </w:rPr>
        <w:t xml:space="preserve"> </w:t>
      </w:r>
      <w:r w:rsidRPr="001E62D2">
        <w:rPr>
          <w:rFonts w:cstheme="minorHAnsi"/>
        </w:rPr>
        <w:t>Code</w:t>
      </w:r>
      <w:r w:rsidRPr="001E62D2">
        <w:rPr>
          <w:rFonts w:cstheme="minorHAnsi"/>
          <w:spacing w:val="29"/>
        </w:rPr>
        <w:t xml:space="preserve"> </w:t>
      </w:r>
      <w:r w:rsidRPr="001E62D2">
        <w:rPr>
          <w:rFonts w:cstheme="minorHAnsi"/>
        </w:rPr>
        <w:t>and</w:t>
      </w:r>
      <w:r w:rsidRPr="001E62D2">
        <w:rPr>
          <w:rFonts w:cstheme="minorHAnsi"/>
          <w:spacing w:val="28"/>
        </w:rPr>
        <w:t xml:space="preserve"> </w:t>
      </w:r>
      <w:r w:rsidRPr="001E62D2">
        <w:rPr>
          <w:rFonts w:cstheme="minorHAnsi"/>
        </w:rPr>
        <w:t>its</w:t>
      </w:r>
      <w:r w:rsidRPr="001E62D2">
        <w:rPr>
          <w:rFonts w:cstheme="minorHAnsi"/>
          <w:spacing w:val="27"/>
        </w:rPr>
        <w:t xml:space="preserve"> </w:t>
      </w:r>
      <w:r w:rsidRPr="001E62D2">
        <w:rPr>
          <w:rFonts w:cstheme="minorHAnsi"/>
        </w:rPr>
        <w:t>activities</w:t>
      </w:r>
      <w:r w:rsidRPr="001E62D2">
        <w:rPr>
          <w:rFonts w:cstheme="minorHAnsi"/>
          <w:spacing w:val="29"/>
        </w:rPr>
        <w:t xml:space="preserve"> </w:t>
      </w:r>
      <w:r w:rsidRPr="001E62D2">
        <w:rPr>
          <w:rFonts w:cstheme="minorHAnsi"/>
        </w:rPr>
        <w:t>please</w:t>
      </w:r>
      <w:r w:rsidRPr="001E62D2">
        <w:rPr>
          <w:rFonts w:cstheme="minorHAnsi"/>
          <w:spacing w:val="30"/>
        </w:rPr>
        <w:t xml:space="preserve"> </w:t>
      </w:r>
      <w:r w:rsidRPr="001E62D2">
        <w:rPr>
          <w:rFonts w:cstheme="minorHAnsi"/>
        </w:rPr>
        <w:t>refer</w:t>
      </w:r>
      <w:r w:rsidRPr="001E62D2">
        <w:rPr>
          <w:rFonts w:cstheme="minorHAnsi"/>
          <w:spacing w:val="28"/>
        </w:rPr>
        <w:t xml:space="preserve"> </w:t>
      </w:r>
      <w:r w:rsidRPr="001E62D2">
        <w:rPr>
          <w:rFonts w:cstheme="minorHAnsi"/>
        </w:rPr>
        <w:t>to</w:t>
      </w:r>
      <w:r w:rsidRPr="001E62D2">
        <w:rPr>
          <w:rFonts w:cstheme="minorHAnsi"/>
          <w:spacing w:val="24"/>
        </w:rPr>
        <w:t xml:space="preserve"> </w:t>
      </w:r>
      <w:r w:rsidRPr="001E62D2">
        <w:rPr>
          <w:rFonts w:cstheme="minorHAnsi"/>
        </w:rPr>
        <w:t>FI</w:t>
      </w:r>
      <w:r w:rsidRPr="001E62D2">
        <w:rPr>
          <w:rFonts w:cstheme="minorHAnsi"/>
          <w:spacing w:val="31"/>
        </w:rPr>
        <w:t xml:space="preserve"> </w:t>
      </w:r>
      <w:r w:rsidRPr="001E62D2">
        <w:rPr>
          <w:rFonts w:cstheme="minorHAnsi"/>
        </w:rPr>
        <w:t>Business</w:t>
      </w:r>
      <w:r w:rsidRPr="001E62D2">
        <w:rPr>
          <w:rFonts w:cstheme="minorHAnsi"/>
          <w:spacing w:val="-58"/>
        </w:rPr>
        <w:t xml:space="preserve"> </w:t>
      </w:r>
      <w:r w:rsidRPr="001E62D2">
        <w:rPr>
          <w:rFonts w:cstheme="minorHAnsi"/>
        </w:rPr>
        <w:t>Blueprint.</w:t>
      </w:r>
    </w:p>
    <w:p w14:paraId="2A3A0EAC" w14:textId="77777777" w:rsidR="00CE417C" w:rsidRPr="001E62D2" w:rsidRDefault="00CE417C">
      <w:pPr>
        <w:rPr>
          <w:rFonts w:cstheme="minorHAnsi"/>
        </w:rPr>
        <w:sectPr w:rsidR="00C77E0D" w:rsidRPr="001E62D2">
          <w:pgSz w:w="11910" w:h="16840"/>
          <w:pgMar w:top="1560" w:right="380" w:bottom="1220" w:left="960" w:header="488" w:footer="1039" w:gutter="0"/>
          <w:cols w:space="720"/>
        </w:sectPr>
      </w:pPr>
    </w:p>
    <w:p w14:paraId="1051AB03" w14:textId="77777777" w:rsidR="00CE417C" w:rsidRPr="001E62D2" w:rsidRDefault="00CE417C">
      <w:pPr>
        <w:numPr>
          <w:ilvl w:val="1"/>
          <w:numId w:val="1"/>
        </w:numPr>
        <w:tabs>
          <w:tab w:val="left" w:pos="1200"/>
          <w:tab w:val="left" w:pos="1201"/>
        </w:tabs>
        <w:spacing w:before="84"/>
        <w:ind w:hanging="721"/>
        <w:rPr>
          <w:rFonts w:cstheme="minorHAnsi"/>
          <w:sz w:val="22"/>
          <w:szCs w:val="22"/>
        </w:rPr>
      </w:pPr>
      <w:bookmarkStart w:id="45" w:name="_Toc157523482"/>
      <w:r w:rsidRPr="001E62D2">
        <w:rPr>
          <w:rFonts w:cstheme="minorHAnsi"/>
          <w:sz w:val="22"/>
          <w:szCs w:val="22"/>
        </w:rPr>
        <w:lastRenderedPageBreak/>
        <w:t>Plant</w:t>
      </w:r>
      <w:bookmarkEnd w:id="45"/>
    </w:p>
    <w:p w14:paraId="281A535B" w14:textId="77777777" w:rsidR="00CE417C" w:rsidRPr="001E62D2" w:rsidRDefault="00CE417C">
      <w:pPr>
        <w:spacing w:before="2"/>
        <w:rPr>
          <w:rFonts w:cstheme="minorHAnsi"/>
          <w:b/>
        </w:rPr>
      </w:pPr>
    </w:p>
    <w:p w14:paraId="14FC858E" w14:textId="77777777" w:rsidR="00CE417C" w:rsidRPr="001E62D2" w:rsidRDefault="00CE417C">
      <w:pPr>
        <w:ind w:left="1200" w:right="1056"/>
        <w:jc w:val="both"/>
        <w:rPr>
          <w:rFonts w:cstheme="minorHAnsi"/>
        </w:rPr>
      </w:pPr>
      <w:r w:rsidRPr="001E62D2">
        <w:rPr>
          <w:rFonts w:cstheme="minorHAnsi"/>
        </w:rPr>
        <w:t>A plant is a place where either material is produced, or goods and services are</w:t>
      </w:r>
      <w:r w:rsidRPr="001E62D2">
        <w:rPr>
          <w:rFonts w:cstheme="minorHAnsi"/>
          <w:spacing w:val="1"/>
        </w:rPr>
        <w:t xml:space="preserve"> </w:t>
      </w:r>
      <w:r w:rsidRPr="001E62D2">
        <w:rPr>
          <w:rFonts w:cstheme="minorHAnsi"/>
        </w:rPr>
        <w:t>provided.</w:t>
      </w:r>
      <w:r w:rsidRPr="001E62D2">
        <w:rPr>
          <w:rFonts w:cstheme="minorHAnsi"/>
          <w:spacing w:val="1"/>
        </w:rPr>
        <w:t xml:space="preserve"> </w:t>
      </w:r>
      <w:r w:rsidRPr="001E62D2">
        <w:rPr>
          <w:rFonts w:cstheme="minorHAnsi"/>
        </w:rPr>
        <w:t>A</w:t>
      </w:r>
      <w:r w:rsidRPr="001E62D2">
        <w:rPr>
          <w:rFonts w:cstheme="minorHAnsi"/>
          <w:spacing w:val="1"/>
        </w:rPr>
        <w:t xml:space="preserve"> </w:t>
      </w:r>
      <w:r w:rsidRPr="001E62D2">
        <w:rPr>
          <w:rFonts w:cstheme="minorHAnsi"/>
        </w:rPr>
        <w:t>plant</w:t>
      </w:r>
      <w:r w:rsidRPr="001E62D2">
        <w:rPr>
          <w:rFonts w:cstheme="minorHAnsi"/>
          <w:spacing w:val="1"/>
        </w:rPr>
        <w:t xml:space="preserve"> </w:t>
      </w:r>
      <w:r w:rsidRPr="001E62D2">
        <w:rPr>
          <w:rFonts w:cstheme="minorHAnsi"/>
        </w:rPr>
        <w:t>can</w:t>
      </w:r>
      <w:r w:rsidRPr="001E62D2">
        <w:rPr>
          <w:rFonts w:cstheme="minorHAnsi"/>
          <w:spacing w:val="1"/>
        </w:rPr>
        <w:t xml:space="preserve"> </w:t>
      </w:r>
      <w:r w:rsidRPr="001E62D2">
        <w:rPr>
          <w:rFonts w:cstheme="minorHAnsi"/>
        </w:rPr>
        <w:t>be</w:t>
      </w:r>
      <w:r w:rsidRPr="001E62D2">
        <w:rPr>
          <w:rFonts w:cstheme="minorHAnsi"/>
          <w:spacing w:val="1"/>
        </w:rPr>
        <w:t xml:space="preserve"> </w:t>
      </w:r>
      <w:r w:rsidRPr="001E62D2">
        <w:rPr>
          <w:rFonts w:cstheme="minorHAnsi"/>
        </w:rPr>
        <w:t>subdivided</w:t>
      </w:r>
      <w:r w:rsidRPr="001E62D2">
        <w:rPr>
          <w:rFonts w:cstheme="minorHAnsi"/>
          <w:spacing w:val="1"/>
        </w:rPr>
        <w:t xml:space="preserve"> </w:t>
      </w:r>
      <w:r w:rsidRPr="001E62D2">
        <w:rPr>
          <w:rFonts w:cstheme="minorHAnsi"/>
        </w:rPr>
        <w:t>according</w:t>
      </w:r>
      <w:r w:rsidRPr="001E62D2">
        <w:rPr>
          <w:rFonts w:cstheme="minorHAnsi"/>
          <w:spacing w:val="1"/>
        </w:rPr>
        <w:t xml:space="preserve"> </w:t>
      </w:r>
      <w:r w:rsidRPr="001E62D2">
        <w:rPr>
          <w:rFonts w:cstheme="minorHAnsi"/>
        </w:rPr>
        <w:t>to</w:t>
      </w:r>
      <w:r w:rsidRPr="001E62D2">
        <w:rPr>
          <w:rFonts w:cstheme="minorHAnsi"/>
          <w:spacing w:val="1"/>
        </w:rPr>
        <w:t xml:space="preserve"> </w:t>
      </w:r>
      <w:r w:rsidRPr="001E62D2">
        <w:rPr>
          <w:rFonts w:cstheme="minorHAnsi"/>
        </w:rPr>
        <w:t>production,</w:t>
      </w:r>
      <w:r w:rsidRPr="001E62D2">
        <w:rPr>
          <w:rFonts w:cstheme="minorHAnsi"/>
          <w:spacing w:val="1"/>
        </w:rPr>
        <w:t xml:space="preserve"> </w:t>
      </w:r>
      <w:r w:rsidRPr="001E62D2">
        <w:rPr>
          <w:rFonts w:cstheme="minorHAnsi"/>
        </w:rPr>
        <w:t>procurement,</w:t>
      </w:r>
      <w:r w:rsidRPr="001E62D2">
        <w:rPr>
          <w:rFonts w:cstheme="minorHAnsi"/>
          <w:spacing w:val="1"/>
        </w:rPr>
        <w:t xml:space="preserve"> </w:t>
      </w:r>
      <w:r w:rsidRPr="001E62D2">
        <w:rPr>
          <w:rFonts w:cstheme="minorHAnsi"/>
        </w:rPr>
        <w:t xml:space="preserve">maintenance, and </w:t>
      </w:r>
      <w:r w:rsidRPr="001E62D2">
        <w:rPr>
          <w:rFonts w:cstheme="minorHAnsi"/>
        </w:rPr>
        <w:t>materials planning aspects. Every Plant is assigned to a Company</w:t>
      </w:r>
      <w:r w:rsidRPr="001E62D2">
        <w:rPr>
          <w:rFonts w:cstheme="minorHAnsi"/>
          <w:spacing w:val="-59"/>
        </w:rPr>
        <w:t xml:space="preserve"> </w:t>
      </w:r>
      <w:r w:rsidRPr="001E62D2">
        <w:rPr>
          <w:rFonts w:cstheme="minorHAnsi"/>
        </w:rPr>
        <w:t>Code. This ensures that stocks and stock values can be managed separately in each</w:t>
      </w:r>
      <w:r w:rsidRPr="001E62D2">
        <w:rPr>
          <w:rFonts w:cstheme="minorHAnsi"/>
          <w:spacing w:val="-59"/>
        </w:rPr>
        <w:t xml:space="preserve"> </w:t>
      </w:r>
      <w:r w:rsidRPr="001E62D2">
        <w:rPr>
          <w:rFonts w:cstheme="minorHAnsi"/>
        </w:rPr>
        <w:t>company. Valuation of stocks takes place per plant. This means that valuation prices</w:t>
      </w:r>
      <w:r w:rsidRPr="001E62D2">
        <w:rPr>
          <w:rFonts w:cstheme="minorHAnsi"/>
          <w:spacing w:val="1"/>
        </w:rPr>
        <w:t xml:space="preserve"> </w:t>
      </w:r>
      <w:r w:rsidRPr="001E62D2">
        <w:rPr>
          <w:rFonts w:cstheme="minorHAnsi"/>
        </w:rPr>
        <w:t>can</w:t>
      </w:r>
      <w:r w:rsidRPr="001E62D2">
        <w:rPr>
          <w:rFonts w:cstheme="minorHAnsi"/>
          <w:spacing w:val="-1"/>
        </w:rPr>
        <w:t xml:space="preserve"> </w:t>
      </w:r>
      <w:r w:rsidRPr="001E62D2">
        <w:rPr>
          <w:rFonts w:cstheme="minorHAnsi"/>
        </w:rPr>
        <w:t>differ</w:t>
      </w:r>
      <w:r w:rsidRPr="001E62D2">
        <w:rPr>
          <w:rFonts w:cstheme="minorHAnsi"/>
          <w:spacing w:val="-1"/>
        </w:rPr>
        <w:t xml:space="preserve"> </w:t>
      </w:r>
      <w:r w:rsidRPr="001E62D2">
        <w:rPr>
          <w:rFonts w:cstheme="minorHAnsi"/>
        </w:rPr>
        <w:t>from</w:t>
      </w:r>
      <w:r w:rsidRPr="001E62D2">
        <w:rPr>
          <w:rFonts w:cstheme="minorHAnsi"/>
          <w:spacing w:val="-1"/>
        </w:rPr>
        <w:t xml:space="preserve"> </w:t>
      </w:r>
      <w:r w:rsidRPr="001E62D2">
        <w:rPr>
          <w:rFonts w:cstheme="minorHAnsi"/>
        </w:rPr>
        <w:t>one plant</w:t>
      </w:r>
      <w:r w:rsidRPr="001E62D2">
        <w:rPr>
          <w:rFonts w:cstheme="minorHAnsi"/>
          <w:spacing w:val="-3"/>
        </w:rPr>
        <w:t xml:space="preserve"> </w:t>
      </w:r>
      <w:r w:rsidRPr="001E62D2">
        <w:rPr>
          <w:rFonts w:cstheme="minorHAnsi"/>
        </w:rPr>
        <w:t>to</w:t>
      </w:r>
      <w:r w:rsidRPr="001E62D2">
        <w:rPr>
          <w:rFonts w:cstheme="minorHAnsi"/>
          <w:spacing w:val="-2"/>
        </w:rPr>
        <w:t xml:space="preserve"> </w:t>
      </w:r>
      <w:r w:rsidRPr="001E62D2">
        <w:rPr>
          <w:rFonts w:cstheme="minorHAnsi"/>
        </w:rPr>
        <w:t>the others.</w:t>
      </w:r>
    </w:p>
    <w:p w14:paraId="369C549B" w14:textId="77777777" w:rsidR="00CE417C" w:rsidRPr="001E62D2" w:rsidRDefault="00CE417C">
      <w:pPr>
        <w:rPr>
          <w:rFonts w:cstheme="minorHAnsi"/>
        </w:rPr>
      </w:pPr>
    </w:p>
    <w:p w14:paraId="266684BE" w14:textId="77777777" w:rsidR="00CE417C" w:rsidRPr="001E62D2" w:rsidRDefault="00CE417C">
      <w:pPr>
        <w:spacing w:before="1"/>
        <w:ind w:left="1200" w:right="1060"/>
        <w:jc w:val="both"/>
        <w:rPr>
          <w:rFonts w:cstheme="minorHAnsi"/>
        </w:rPr>
      </w:pPr>
      <w:r w:rsidRPr="001E62D2">
        <w:rPr>
          <w:rFonts w:cstheme="minorHAnsi"/>
        </w:rPr>
        <w:t>For manufacturing activities, only plants have been defined. Plants can be added or</w:t>
      </w:r>
      <w:r w:rsidRPr="001E62D2">
        <w:rPr>
          <w:rFonts w:cstheme="minorHAnsi"/>
          <w:spacing w:val="1"/>
        </w:rPr>
        <w:t xml:space="preserve"> </w:t>
      </w:r>
      <w:r w:rsidRPr="001E62D2">
        <w:rPr>
          <w:rFonts w:cstheme="minorHAnsi"/>
        </w:rPr>
        <w:t>deleted</w:t>
      </w:r>
      <w:r w:rsidRPr="001E62D2">
        <w:rPr>
          <w:rFonts w:cstheme="minorHAnsi"/>
          <w:spacing w:val="-1"/>
        </w:rPr>
        <w:t xml:space="preserve"> </w:t>
      </w:r>
      <w:r w:rsidRPr="001E62D2">
        <w:rPr>
          <w:rFonts w:cstheme="minorHAnsi"/>
        </w:rPr>
        <w:t>as per</w:t>
      </w:r>
      <w:r w:rsidRPr="001E62D2">
        <w:rPr>
          <w:rFonts w:cstheme="minorHAnsi"/>
          <w:spacing w:val="-1"/>
        </w:rPr>
        <w:t xml:space="preserve"> </w:t>
      </w:r>
      <w:r w:rsidRPr="001E62D2">
        <w:rPr>
          <w:rFonts w:cstheme="minorHAnsi"/>
        </w:rPr>
        <w:t>requirement.</w:t>
      </w:r>
    </w:p>
    <w:p w14:paraId="45FF3CF9" w14:textId="77777777" w:rsidR="00CE417C" w:rsidRPr="001E62D2" w:rsidRDefault="00CE417C">
      <w:pPr>
        <w:spacing w:before="10"/>
        <w:rPr>
          <w:rFonts w:cstheme="minorHAnsi"/>
        </w:rPr>
      </w:pPr>
    </w:p>
    <w:p w14:paraId="6BD2EF07" w14:textId="130A52D3" w:rsidR="00CE417C" w:rsidRPr="001E62D2" w:rsidRDefault="00CE417C">
      <w:pPr>
        <w:ind w:left="1200"/>
        <w:jc w:val="both"/>
        <w:rPr>
          <w:rFonts w:cstheme="minorHAnsi"/>
        </w:rPr>
      </w:pPr>
      <w:r w:rsidRPr="001E62D2">
        <w:rPr>
          <w:rFonts w:cstheme="minorHAnsi"/>
        </w:rPr>
        <w:t>The</w:t>
      </w:r>
      <w:r w:rsidRPr="001E62D2">
        <w:rPr>
          <w:rFonts w:cstheme="minorHAnsi"/>
          <w:spacing w:val="-7"/>
        </w:rPr>
        <w:t xml:space="preserve"> </w:t>
      </w:r>
      <w:r w:rsidRPr="001E62D2">
        <w:rPr>
          <w:rFonts w:cstheme="minorHAnsi"/>
        </w:rPr>
        <w:t>following</w:t>
      </w:r>
      <w:r w:rsidRPr="001E62D2">
        <w:rPr>
          <w:rFonts w:cstheme="minorHAnsi"/>
          <w:spacing w:val="-2"/>
        </w:rPr>
        <w:t xml:space="preserve"> </w:t>
      </w:r>
      <w:r w:rsidRPr="001E62D2">
        <w:rPr>
          <w:rFonts w:cstheme="minorHAnsi"/>
        </w:rPr>
        <w:t>plants</w:t>
      </w:r>
      <w:r w:rsidRPr="001E62D2">
        <w:rPr>
          <w:rFonts w:cstheme="minorHAnsi"/>
          <w:spacing w:val="-4"/>
        </w:rPr>
        <w:t xml:space="preserve"> </w:t>
      </w:r>
      <w:r w:rsidRPr="001E62D2">
        <w:rPr>
          <w:rFonts w:cstheme="minorHAnsi"/>
        </w:rPr>
        <w:t>are</w:t>
      </w:r>
      <w:r w:rsidRPr="001E62D2">
        <w:rPr>
          <w:rFonts w:cstheme="minorHAnsi"/>
          <w:spacing w:val="-4"/>
        </w:rPr>
        <w:t xml:space="preserve"> </w:t>
      </w:r>
      <w:r w:rsidRPr="001E62D2">
        <w:rPr>
          <w:rFonts w:cstheme="minorHAnsi"/>
        </w:rPr>
        <w:t>defined</w:t>
      </w:r>
      <w:r w:rsidRPr="001E62D2">
        <w:rPr>
          <w:rFonts w:cstheme="minorHAnsi"/>
          <w:spacing w:val="-6"/>
        </w:rPr>
        <w:t xml:space="preserve"> </w:t>
      </w:r>
      <w:r w:rsidRPr="001E62D2">
        <w:rPr>
          <w:rFonts w:cstheme="minorHAnsi"/>
        </w:rPr>
        <w:t>for</w:t>
      </w:r>
      <w:r w:rsidRPr="001E62D2">
        <w:rPr>
          <w:rFonts w:cstheme="minorHAnsi"/>
          <w:spacing w:val="-3"/>
        </w:rPr>
        <w:t xml:space="preserve"> </w:t>
      </w:r>
      <w:r w:rsidRPr="001E62D2">
        <w:rPr>
          <w:rFonts w:cstheme="minorHAnsi"/>
        </w:rPr>
        <w:t>ARASCO</w:t>
      </w:r>
      <w:r w:rsidRPr="001E62D2">
        <w:rPr>
          <w:rFonts w:cstheme="minorHAnsi"/>
          <w:spacing w:val="-5"/>
        </w:rPr>
        <w:t xml:space="preserve"> </w:t>
      </w:r>
      <w:r w:rsidRPr="001E62D2">
        <w:rPr>
          <w:rFonts w:cstheme="minorHAnsi"/>
        </w:rPr>
        <w:t>Production</w:t>
      </w:r>
      <w:r w:rsidRPr="001E62D2">
        <w:rPr>
          <w:rFonts w:cstheme="minorHAnsi"/>
          <w:spacing w:val="-4"/>
        </w:rPr>
        <w:t xml:space="preserve"> </w:t>
      </w:r>
      <w:r w:rsidRPr="001E62D2">
        <w:rPr>
          <w:rFonts w:cstheme="minorHAnsi"/>
        </w:rPr>
        <w:t>Planning</w:t>
      </w:r>
      <w:r w:rsidRPr="001E62D2">
        <w:rPr>
          <w:rFonts w:cstheme="minorHAnsi"/>
          <w:spacing w:val="-2"/>
        </w:rPr>
        <w:t xml:space="preserve"> </w:t>
      </w:r>
      <w:r w:rsidRPr="001E62D2">
        <w:rPr>
          <w:rFonts w:cstheme="minorHAnsi"/>
        </w:rPr>
        <w:t>&amp;</w:t>
      </w:r>
      <w:r w:rsidRPr="001E62D2">
        <w:rPr>
          <w:rFonts w:cstheme="minorHAnsi"/>
          <w:spacing w:val="-4"/>
        </w:rPr>
        <w:t xml:space="preserve"> </w:t>
      </w:r>
      <w:r w:rsidRPr="001E62D2">
        <w:rPr>
          <w:rFonts w:cstheme="minorHAnsi"/>
        </w:rPr>
        <w:t>Control</w:t>
      </w:r>
      <w:r w:rsidRPr="001E62D2">
        <w:rPr>
          <w:rFonts w:cstheme="minorHAnsi"/>
          <w:spacing w:val="-5"/>
        </w:rPr>
        <w:t xml:space="preserve"> </w:t>
      </w:r>
      <w:r w:rsidRPr="001E62D2">
        <w:rPr>
          <w:rFonts w:cstheme="minorHAnsi"/>
        </w:rPr>
        <w:t>activities:</w:t>
      </w:r>
    </w:p>
    <w:p w14:paraId="1628BFD4" w14:textId="77777777" w:rsidR="00CE417C" w:rsidRPr="001E62D2" w:rsidRDefault="00CE417C">
      <w:pPr>
        <w:spacing w:before="4"/>
        <w:rPr>
          <w:rFonts w:cstheme="minorHAnsi"/>
        </w:rPr>
      </w:pPr>
    </w:p>
    <w:tbl>
      <w:tblPr>
        <w:tblW w:w="0" w:type="auto"/>
        <w:tblInd w:w="1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6481"/>
      </w:tblGrid>
      <w:tr w:rsidR="00C77E0D" w:rsidRPr="001E62D2" w14:paraId="037CC5D9" w14:textId="77777777">
        <w:tblPrEx>
          <w:tblCellMar>
            <w:top w:w="0" w:type="dxa"/>
            <w:bottom w:w="0" w:type="dxa"/>
          </w:tblCellMar>
        </w:tblPrEx>
        <w:trPr>
          <w:trHeight w:val="494"/>
        </w:trPr>
        <w:tc>
          <w:tcPr>
            <w:tcW w:w="1892" w:type="dxa"/>
            <w:shd w:val="clear" w:color="auto" w:fill="BEBEBE"/>
          </w:tcPr>
          <w:p w14:paraId="3453EB3A" w14:textId="77777777" w:rsidR="00CE417C" w:rsidRPr="001E62D2" w:rsidRDefault="00CE417C">
            <w:pPr>
              <w:spacing w:before="115"/>
              <w:ind w:left="118" w:right="113"/>
              <w:jc w:val="center"/>
              <w:rPr>
                <w:sz w:val="22"/>
                <w:szCs w:val="22"/>
              </w:rPr>
            </w:pPr>
            <w:r w:rsidRPr="001E62D2">
              <w:rPr>
                <w:sz w:val="22"/>
                <w:szCs w:val="22"/>
              </w:rPr>
              <w:t>Plant</w:t>
            </w:r>
          </w:p>
        </w:tc>
        <w:tc>
          <w:tcPr>
            <w:tcW w:w="6481" w:type="dxa"/>
            <w:shd w:val="clear" w:color="auto" w:fill="BEBEBE"/>
          </w:tcPr>
          <w:p w14:paraId="1273E74A" w14:textId="77777777" w:rsidR="00CE417C" w:rsidRPr="001E62D2" w:rsidRDefault="00CE417C">
            <w:pPr>
              <w:spacing w:before="115"/>
              <w:ind w:left="251"/>
              <w:rPr>
                <w:sz w:val="22"/>
                <w:szCs w:val="22"/>
              </w:rPr>
            </w:pPr>
            <w:r w:rsidRPr="001E62D2">
              <w:rPr>
                <w:sz w:val="22"/>
                <w:szCs w:val="22"/>
              </w:rPr>
              <w:t>Description</w:t>
            </w:r>
          </w:p>
        </w:tc>
      </w:tr>
      <w:tr w:rsidR="00931B0E" w:rsidRPr="001E62D2" w14:paraId="0A4E70FE"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37A07F92" w14:textId="77777777" w:rsidR="00CE417C" w:rsidRPr="001E62D2" w:rsidRDefault="00CE417C" w:rsidP="00931B0E">
            <w:pPr>
              <w:spacing w:before="55"/>
              <w:ind w:left="118" w:right="114"/>
              <w:jc w:val="center"/>
              <w:rPr>
                <w:sz w:val="22"/>
                <w:szCs w:val="22"/>
              </w:rPr>
            </w:pPr>
            <w:r w:rsidRPr="001E62D2">
              <w:rPr>
                <w:sz w:val="22"/>
                <w:szCs w:val="22"/>
              </w:rPr>
              <w:t>1101</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234ADEB4" w14:textId="77777777" w:rsidR="00CE417C" w:rsidRPr="001E62D2" w:rsidRDefault="00CE417C" w:rsidP="00931B0E">
            <w:pPr>
              <w:spacing w:before="57"/>
              <w:ind w:left="251"/>
              <w:rPr>
                <w:sz w:val="22"/>
                <w:szCs w:val="22"/>
              </w:rPr>
            </w:pPr>
            <w:r w:rsidRPr="001E62D2">
              <w:rPr>
                <w:sz w:val="22"/>
                <w:szCs w:val="22"/>
              </w:rPr>
              <w:t xml:space="preserve">Port Silo </w:t>
            </w:r>
            <w:r w:rsidRPr="001E62D2">
              <w:rPr>
                <w:sz w:val="22"/>
                <w:szCs w:val="22"/>
              </w:rPr>
              <w:t>Plant</w:t>
            </w:r>
          </w:p>
        </w:tc>
      </w:tr>
      <w:tr w:rsidR="00931B0E" w:rsidRPr="001E62D2" w14:paraId="1D423B87"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7E516C54" w14:textId="77777777" w:rsidR="00CE417C" w:rsidRPr="001E62D2" w:rsidRDefault="00CE417C" w:rsidP="00931B0E">
            <w:pPr>
              <w:spacing w:before="55"/>
              <w:ind w:left="118" w:right="114"/>
              <w:jc w:val="center"/>
              <w:rPr>
                <w:sz w:val="22"/>
                <w:szCs w:val="22"/>
              </w:rPr>
            </w:pPr>
            <w:r w:rsidRPr="001E62D2">
              <w:rPr>
                <w:sz w:val="22"/>
                <w:szCs w:val="22"/>
              </w:rPr>
              <w:t>1102</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14B5CB3A" w14:textId="77777777" w:rsidR="00CE417C" w:rsidRPr="001E62D2" w:rsidRDefault="00CE417C" w:rsidP="00931B0E">
            <w:pPr>
              <w:spacing w:before="57"/>
              <w:ind w:left="251"/>
              <w:rPr>
                <w:sz w:val="22"/>
                <w:szCs w:val="22"/>
              </w:rPr>
            </w:pPr>
            <w:r w:rsidRPr="001E62D2">
              <w:rPr>
                <w:sz w:val="22"/>
                <w:szCs w:val="22"/>
              </w:rPr>
              <w:t>Dammam Feed Mill</w:t>
            </w:r>
          </w:p>
        </w:tc>
      </w:tr>
      <w:tr w:rsidR="00931B0E" w:rsidRPr="001E62D2" w14:paraId="10058E39"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10F25A26" w14:textId="77777777" w:rsidR="00CE417C" w:rsidRPr="001E62D2" w:rsidRDefault="00CE417C" w:rsidP="00931B0E">
            <w:pPr>
              <w:spacing w:before="55"/>
              <w:ind w:left="118" w:right="114"/>
              <w:jc w:val="center"/>
              <w:rPr>
                <w:sz w:val="22"/>
                <w:szCs w:val="22"/>
              </w:rPr>
            </w:pPr>
            <w:r w:rsidRPr="001E62D2">
              <w:rPr>
                <w:sz w:val="22"/>
                <w:szCs w:val="22"/>
              </w:rPr>
              <w:t>1103</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3C792ECF" w14:textId="77777777" w:rsidR="00CE417C" w:rsidRPr="001E62D2" w:rsidRDefault="00CE417C" w:rsidP="00931B0E">
            <w:pPr>
              <w:spacing w:before="57"/>
              <w:ind w:left="251"/>
              <w:rPr>
                <w:sz w:val="22"/>
                <w:szCs w:val="22"/>
              </w:rPr>
            </w:pPr>
            <w:r w:rsidRPr="001E62D2">
              <w:rPr>
                <w:sz w:val="22"/>
                <w:szCs w:val="22"/>
              </w:rPr>
              <w:t>Kharj Feed Mill</w:t>
            </w:r>
          </w:p>
        </w:tc>
      </w:tr>
      <w:tr w:rsidR="00931B0E" w:rsidRPr="001E62D2" w14:paraId="25D67258"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402DDE13" w14:textId="77777777" w:rsidR="00CE417C" w:rsidRPr="001E62D2" w:rsidRDefault="00CE417C" w:rsidP="00931B0E">
            <w:pPr>
              <w:spacing w:before="55"/>
              <w:ind w:left="118" w:right="114"/>
              <w:jc w:val="center"/>
              <w:rPr>
                <w:sz w:val="22"/>
                <w:szCs w:val="22"/>
              </w:rPr>
            </w:pPr>
            <w:r w:rsidRPr="001E62D2">
              <w:rPr>
                <w:sz w:val="22"/>
                <w:szCs w:val="22"/>
              </w:rPr>
              <w:t>1104</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3AAD4FAD" w14:textId="77777777" w:rsidR="00CE417C" w:rsidRPr="001E62D2" w:rsidRDefault="00CE417C" w:rsidP="00931B0E">
            <w:pPr>
              <w:spacing w:before="57"/>
              <w:ind w:left="251"/>
              <w:rPr>
                <w:sz w:val="22"/>
                <w:szCs w:val="22"/>
              </w:rPr>
            </w:pPr>
            <w:r w:rsidRPr="001E62D2">
              <w:rPr>
                <w:sz w:val="22"/>
                <w:szCs w:val="22"/>
              </w:rPr>
              <w:t>PREMIX Plant-Kharj</w:t>
            </w:r>
          </w:p>
        </w:tc>
      </w:tr>
      <w:tr w:rsidR="00931B0E" w:rsidRPr="001E62D2" w14:paraId="6B48682A"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2EED7349" w14:textId="77777777" w:rsidR="00CE417C" w:rsidRPr="001E62D2" w:rsidRDefault="00CE417C" w:rsidP="00931B0E">
            <w:pPr>
              <w:spacing w:before="55"/>
              <w:ind w:left="118" w:right="114"/>
              <w:jc w:val="center"/>
              <w:rPr>
                <w:sz w:val="22"/>
                <w:szCs w:val="22"/>
              </w:rPr>
            </w:pPr>
            <w:r w:rsidRPr="001E62D2">
              <w:rPr>
                <w:sz w:val="22"/>
                <w:szCs w:val="22"/>
              </w:rPr>
              <w:t>1105</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666C7EC6" w14:textId="77777777" w:rsidR="00CE417C" w:rsidRPr="001E62D2" w:rsidRDefault="00CE417C" w:rsidP="00931B0E">
            <w:pPr>
              <w:spacing w:before="57"/>
              <w:ind w:left="251"/>
              <w:rPr>
                <w:sz w:val="22"/>
                <w:szCs w:val="22"/>
              </w:rPr>
            </w:pPr>
            <w:r w:rsidRPr="001E62D2">
              <w:rPr>
                <w:sz w:val="22"/>
                <w:szCs w:val="22"/>
              </w:rPr>
              <w:t>ARCHEM plant-Dammam</w:t>
            </w:r>
          </w:p>
        </w:tc>
      </w:tr>
      <w:tr w:rsidR="00931B0E" w:rsidRPr="001E62D2" w14:paraId="7B253B2A"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53D10539" w14:textId="77777777" w:rsidR="00CE417C" w:rsidRPr="001E62D2" w:rsidRDefault="00CE417C" w:rsidP="00931B0E">
            <w:pPr>
              <w:spacing w:before="55"/>
              <w:ind w:left="118" w:right="114"/>
              <w:jc w:val="center"/>
              <w:rPr>
                <w:sz w:val="22"/>
                <w:szCs w:val="22"/>
              </w:rPr>
            </w:pPr>
            <w:r w:rsidRPr="001E62D2">
              <w:rPr>
                <w:sz w:val="22"/>
                <w:szCs w:val="22"/>
              </w:rPr>
              <w:t>1201</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14C24030" w14:textId="77777777" w:rsidR="00CE417C" w:rsidRPr="001E62D2" w:rsidRDefault="00CE417C" w:rsidP="00931B0E">
            <w:pPr>
              <w:spacing w:before="57"/>
              <w:ind w:left="251"/>
              <w:rPr>
                <w:sz w:val="22"/>
                <w:szCs w:val="22"/>
              </w:rPr>
            </w:pPr>
            <w:r w:rsidRPr="001E62D2">
              <w:rPr>
                <w:sz w:val="22"/>
                <w:szCs w:val="22"/>
              </w:rPr>
              <w:t>BHP</w:t>
            </w:r>
          </w:p>
        </w:tc>
      </w:tr>
      <w:tr w:rsidR="00931B0E" w:rsidRPr="001E62D2" w14:paraId="7B27B042"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5E5BB045" w14:textId="77777777" w:rsidR="00CE417C" w:rsidRPr="001E62D2" w:rsidRDefault="00CE417C" w:rsidP="00931B0E">
            <w:pPr>
              <w:spacing w:before="55"/>
              <w:ind w:left="118" w:right="114"/>
              <w:jc w:val="center"/>
              <w:rPr>
                <w:sz w:val="22"/>
                <w:szCs w:val="22"/>
              </w:rPr>
            </w:pPr>
            <w:r w:rsidRPr="001E62D2">
              <w:rPr>
                <w:sz w:val="22"/>
                <w:szCs w:val="22"/>
              </w:rPr>
              <w:t>1202</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7E862433" w14:textId="77777777" w:rsidR="00CE417C" w:rsidRPr="001E62D2" w:rsidRDefault="00CE417C" w:rsidP="00931B0E">
            <w:pPr>
              <w:spacing w:before="57"/>
              <w:ind w:left="251"/>
              <w:rPr>
                <w:sz w:val="22"/>
                <w:szCs w:val="22"/>
              </w:rPr>
            </w:pPr>
            <w:r w:rsidRPr="001E62D2">
              <w:rPr>
                <w:sz w:val="22"/>
                <w:szCs w:val="22"/>
              </w:rPr>
              <w:t>Logistics Transportation</w:t>
            </w:r>
          </w:p>
        </w:tc>
      </w:tr>
      <w:tr w:rsidR="00931B0E" w:rsidRPr="001E62D2" w14:paraId="34473BFE"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3CA1DE5F" w14:textId="77777777" w:rsidR="00CE417C" w:rsidRPr="001E62D2" w:rsidRDefault="00CE417C" w:rsidP="00931B0E">
            <w:pPr>
              <w:spacing w:before="55"/>
              <w:ind w:left="118" w:right="114"/>
              <w:jc w:val="center"/>
              <w:rPr>
                <w:sz w:val="22"/>
                <w:szCs w:val="22"/>
              </w:rPr>
            </w:pPr>
            <w:r w:rsidRPr="001E62D2">
              <w:rPr>
                <w:sz w:val="22"/>
                <w:szCs w:val="22"/>
              </w:rPr>
              <w:t>1203</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28DCA8DF" w14:textId="77777777" w:rsidR="00CE417C" w:rsidRPr="001E62D2" w:rsidRDefault="00CE417C" w:rsidP="00931B0E">
            <w:pPr>
              <w:spacing w:before="57"/>
              <w:ind w:left="251"/>
              <w:rPr>
                <w:sz w:val="22"/>
                <w:szCs w:val="22"/>
              </w:rPr>
            </w:pPr>
            <w:r w:rsidRPr="001E62D2">
              <w:rPr>
                <w:sz w:val="22"/>
                <w:szCs w:val="22"/>
              </w:rPr>
              <w:t>Logistics Foods Transportation</w:t>
            </w:r>
          </w:p>
        </w:tc>
      </w:tr>
      <w:tr w:rsidR="00931B0E" w:rsidRPr="001E62D2" w14:paraId="39378E3C"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2BD555F8" w14:textId="77777777" w:rsidR="00CE417C" w:rsidRPr="001E62D2" w:rsidRDefault="00CE417C" w:rsidP="00931B0E">
            <w:pPr>
              <w:spacing w:before="55"/>
              <w:ind w:left="118" w:right="114"/>
              <w:jc w:val="center"/>
              <w:rPr>
                <w:sz w:val="22"/>
                <w:szCs w:val="22"/>
              </w:rPr>
            </w:pPr>
            <w:r w:rsidRPr="001E62D2">
              <w:rPr>
                <w:sz w:val="22"/>
                <w:szCs w:val="22"/>
              </w:rPr>
              <w:t>1204</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324FC4A4" w14:textId="77777777" w:rsidR="00CE417C" w:rsidRPr="001E62D2" w:rsidRDefault="00CE417C" w:rsidP="00931B0E">
            <w:pPr>
              <w:spacing w:before="57"/>
              <w:ind w:left="251"/>
              <w:rPr>
                <w:sz w:val="22"/>
                <w:szCs w:val="22"/>
              </w:rPr>
            </w:pPr>
            <w:r w:rsidRPr="001E62D2">
              <w:rPr>
                <w:sz w:val="22"/>
                <w:szCs w:val="22"/>
              </w:rPr>
              <w:t>Material Management Department</w:t>
            </w:r>
          </w:p>
        </w:tc>
      </w:tr>
      <w:tr w:rsidR="00931B0E" w:rsidRPr="001E62D2" w14:paraId="2D3FC6C9"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235878A7" w14:textId="77777777" w:rsidR="00CE417C" w:rsidRPr="001E62D2" w:rsidRDefault="00CE417C" w:rsidP="00931B0E">
            <w:pPr>
              <w:spacing w:before="55"/>
              <w:ind w:left="118" w:right="114"/>
              <w:jc w:val="center"/>
              <w:rPr>
                <w:sz w:val="22"/>
                <w:szCs w:val="22"/>
              </w:rPr>
            </w:pPr>
            <w:r w:rsidRPr="001E62D2">
              <w:rPr>
                <w:sz w:val="22"/>
                <w:szCs w:val="22"/>
              </w:rPr>
              <w:t>1301</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141964E1" w14:textId="77777777" w:rsidR="00CE417C" w:rsidRPr="001E62D2" w:rsidRDefault="00CE417C" w:rsidP="00931B0E">
            <w:pPr>
              <w:spacing w:before="57"/>
              <w:ind w:left="251"/>
              <w:rPr>
                <w:sz w:val="22"/>
                <w:szCs w:val="22"/>
              </w:rPr>
            </w:pPr>
            <w:r w:rsidRPr="001E62D2">
              <w:rPr>
                <w:sz w:val="22"/>
                <w:szCs w:val="22"/>
              </w:rPr>
              <w:t>Olmasco</w:t>
            </w:r>
          </w:p>
        </w:tc>
      </w:tr>
      <w:tr w:rsidR="00931B0E" w:rsidRPr="001E62D2" w14:paraId="013F9429"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02B9C598" w14:textId="77777777" w:rsidR="00CE417C" w:rsidRPr="001E62D2" w:rsidRDefault="00CE417C" w:rsidP="00931B0E">
            <w:pPr>
              <w:spacing w:before="55"/>
              <w:ind w:left="118" w:right="114"/>
              <w:jc w:val="center"/>
              <w:rPr>
                <w:sz w:val="22"/>
                <w:szCs w:val="22"/>
              </w:rPr>
            </w:pPr>
            <w:r w:rsidRPr="001E62D2">
              <w:rPr>
                <w:sz w:val="22"/>
                <w:szCs w:val="22"/>
              </w:rPr>
              <w:t>1410</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2BDE1104" w14:textId="77777777" w:rsidR="00CE417C" w:rsidRPr="001E62D2" w:rsidRDefault="00CE417C" w:rsidP="00931B0E">
            <w:pPr>
              <w:spacing w:before="57"/>
              <w:ind w:left="251"/>
              <w:rPr>
                <w:sz w:val="22"/>
                <w:szCs w:val="22"/>
              </w:rPr>
            </w:pPr>
            <w:r w:rsidRPr="001E62D2">
              <w:rPr>
                <w:sz w:val="22"/>
                <w:szCs w:val="22"/>
              </w:rPr>
              <w:t xml:space="preserve">Food </w:t>
            </w:r>
            <w:r w:rsidRPr="001E62D2">
              <w:rPr>
                <w:sz w:val="22"/>
                <w:szCs w:val="22"/>
              </w:rPr>
              <w:t>Corporate Plant</w:t>
            </w:r>
          </w:p>
        </w:tc>
      </w:tr>
      <w:tr w:rsidR="00931B0E" w:rsidRPr="001E62D2" w14:paraId="5B9D3C30"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7F239ADE" w14:textId="77777777" w:rsidR="00CE417C" w:rsidRPr="001E62D2" w:rsidRDefault="00CE417C" w:rsidP="00931B0E">
            <w:pPr>
              <w:spacing w:before="55"/>
              <w:ind w:left="118" w:right="114"/>
              <w:jc w:val="center"/>
              <w:rPr>
                <w:sz w:val="22"/>
                <w:szCs w:val="22"/>
              </w:rPr>
            </w:pPr>
            <w:r w:rsidRPr="001E62D2">
              <w:rPr>
                <w:sz w:val="22"/>
                <w:szCs w:val="22"/>
              </w:rPr>
              <w:t>1420</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13F93CC6" w14:textId="77777777" w:rsidR="00CE417C" w:rsidRPr="001E62D2" w:rsidRDefault="00CE417C" w:rsidP="00931B0E">
            <w:pPr>
              <w:spacing w:before="57"/>
              <w:ind w:left="251"/>
              <w:rPr>
                <w:sz w:val="22"/>
                <w:szCs w:val="22"/>
              </w:rPr>
            </w:pPr>
            <w:r w:rsidRPr="001E62D2">
              <w:rPr>
                <w:sz w:val="22"/>
                <w:szCs w:val="22"/>
              </w:rPr>
              <w:t>Breeder Plant</w:t>
            </w:r>
          </w:p>
        </w:tc>
      </w:tr>
      <w:tr w:rsidR="00931B0E" w:rsidRPr="001E62D2" w14:paraId="73A6820C"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3A1AE97C" w14:textId="77777777" w:rsidR="00CE417C" w:rsidRPr="001E62D2" w:rsidRDefault="00CE417C" w:rsidP="00931B0E">
            <w:pPr>
              <w:spacing w:before="55"/>
              <w:ind w:left="118" w:right="114"/>
              <w:jc w:val="center"/>
              <w:rPr>
                <w:sz w:val="22"/>
                <w:szCs w:val="22"/>
              </w:rPr>
            </w:pPr>
            <w:r w:rsidRPr="001E62D2">
              <w:rPr>
                <w:sz w:val="22"/>
                <w:szCs w:val="22"/>
              </w:rPr>
              <w:t>1430</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357C110A" w14:textId="77777777" w:rsidR="00CE417C" w:rsidRPr="001E62D2" w:rsidRDefault="00CE417C" w:rsidP="00931B0E">
            <w:pPr>
              <w:spacing w:before="57"/>
              <w:ind w:left="251"/>
              <w:rPr>
                <w:sz w:val="22"/>
                <w:szCs w:val="22"/>
              </w:rPr>
            </w:pPr>
            <w:r w:rsidRPr="001E62D2">
              <w:rPr>
                <w:sz w:val="22"/>
                <w:szCs w:val="22"/>
              </w:rPr>
              <w:t>Hatchery Plant</w:t>
            </w:r>
          </w:p>
        </w:tc>
      </w:tr>
      <w:tr w:rsidR="00931B0E" w:rsidRPr="001E62D2" w14:paraId="70A3C7DE"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55D80942" w14:textId="77777777" w:rsidR="00CE417C" w:rsidRPr="001E62D2" w:rsidRDefault="00CE417C" w:rsidP="00931B0E">
            <w:pPr>
              <w:spacing w:before="55"/>
              <w:ind w:left="118" w:right="114"/>
              <w:jc w:val="center"/>
              <w:rPr>
                <w:sz w:val="22"/>
                <w:szCs w:val="22"/>
              </w:rPr>
            </w:pPr>
            <w:r w:rsidRPr="001E62D2">
              <w:rPr>
                <w:sz w:val="22"/>
                <w:szCs w:val="22"/>
              </w:rPr>
              <w:lastRenderedPageBreak/>
              <w:t>1440</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5BE80F67" w14:textId="77777777" w:rsidR="00CE417C" w:rsidRPr="001E62D2" w:rsidRDefault="00CE417C" w:rsidP="00931B0E">
            <w:pPr>
              <w:spacing w:before="57"/>
              <w:ind w:left="251"/>
              <w:rPr>
                <w:sz w:val="22"/>
                <w:szCs w:val="22"/>
              </w:rPr>
            </w:pPr>
            <w:r w:rsidRPr="001E62D2">
              <w:rPr>
                <w:sz w:val="22"/>
                <w:szCs w:val="22"/>
              </w:rPr>
              <w:t>Broiler Plant</w:t>
            </w:r>
          </w:p>
        </w:tc>
      </w:tr>
      <w:tr w:rsidR="00931B0E" w:rsidRPr="001E62D2" w14:paraId="3610E831"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56378D9A" w14:textId="77777777" w:rsidR="00CE417C" w:rsidRPr="001E62D2" w:rsidRDefault="00CE417C" w:rsidP="00931B0E">
            <w:pPr>
              <w:spacing w:before="55"/>
              <w:ind w:left="118" w:right="114"/>
              <w:jc w:val="center"/>
              <w:rPr>
                <w:sz w:val="22"/>
                <w:szCs w:val="22"/>
              </w:rPr>
            </w:pPr>
            <w:r w:rsidRPr="001E62D2">
              <w:rPr>
                <w:sz w:val="22"/>
                <w:szCs w:val="22"/>
              </w:rPr>
              <w:t>1450</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2C4033D3" w14:textId="77777777" w:rsidR="00CE417C" w:rsidRPr="001E62D2" w:rsidRDefault="00CE417C" w:rsidP="00931B0E">
            <w:pPr>
              <w:spacing w:before="57"/>
              <w:ind w:left="251"/>
              <w:rPr>
                <w:sz w:val="22"/>
                <w:szCs w:val="22"/>
              </w:rPr>
            </w:pPr>
            <w:r w:rsidRPr="001E62D2">
              <w:rPr>
                <w:sz w:val="22"/>
                <w:szCs w:val="22"/>
              </w:rPr>
              <w:t>Poultry Production Plant</w:t>
            </w:r>
          </w:p>
        </w:tc>
      </w:tr>
      <w:tr w:rsidR="00931B0E" w:rsidRPr="001E62D2" w14:paraId="27413A01"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41A85EAA" w14:textId="77777777" w:rsidR="00CE417C" w:rsidRPr="001E62D2" w:rsidRDefault="00CE417C" w:rsidP="00931B0E">
            <w:pPr>
              <w:spacing w:before="55"/>
              <w:ind w:left="118" w:right="114"/>
              <w:jc w:val="center"/>
              <w:rPr>
                <w:sz w:val="22"/>
                <w:szCs w:val="22"/>
              </w:rPr>
            </w:pPr>
            <w:r w:rsidRPr="001E62D2">
              <w:rPr>
                <w:sz w:val="22"/>
                <w:szCs w:val="22"/>
              </w:rPr>
              <w:t>1460</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734488CE" w14:textId="77777777" w:rsidR="00CE417C" w:rsidRPr="001E62D2" w:rsidRDefault="00CE417C" w:rsidP="00931B0E">
            <w:pPr>
              <w:spacing w:before="57"/>
              <w:ind w:left="251"/>
              <w:rPr>
                <w:sz w:val="22"/>
                <w:szCs w:val="22"/>
              </w:rPr>
            </w:pPr>
            <w:r w:rsidRPr="001E62D2">
              <w:rPr>
                <w:sz w:val="22"/>
                <w:szCs w:val="22"/>
              </w:rPr>
              <w:t>Cold Storage Plant</w:t>
            </w:r>
          </w:p>
        </w:tc>
      </w:tr>
      <w:tr w:rsidR="00931B0E" w:rsidRPr="001E62D2" w14:paraId="4F995567"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0C5AF2E3" w14:textId="77777777" w:rsidR="00CE417C" w:rsidRPr="001E62D2" w:rsidRDefault="00CE417C" w:rsidP="00931B0E">
            <w:pPr>
              <w:spacing w:before="55"/>
              <w:ind w:left="118" w:right="114"/>
              <w:jc w:val="center"/>
              <w:rPr>
                <w:sz w:val="22"/>
                <w:szCs w:val="22"/>
              </w:rPr>
            </w:pPr>
            <w:r w:rsidRPr="001E62D2">
              <w:rPr>
                <w:sz w:val="22"/>
                <w:szCs w:val="22"/>
              </w:rPr>
              <w:t>1470</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18249CA0" w14:textId="77777777" w:rsidR="00CE417C" w:rsidRPr="001E62D2" w:rsidRDefault="00CE417C" w:rsidP="00931B0E">
            <w:pPr>
              <w:spacing w:before="57"/>
              <w:ind w:left="251"/>
              <w:rPr>
                <w:sz w:val="22"/>
                <w:szCs w:val="22"/>
              </w:rPr>
            </w:pPr>
            <w:r w:rsidRPr="001E62D2">
              <w:rPr>
                <w:sz w:val="22"/>
                <w:szCs w:val="22"/>
              </w:rPr>
              <w:t>Arasco Food Trading Plan</w:t>
            </w:r>
          </w:p>
        </w:tc>
      </w:tr>
      <w:tr w:rsidR="00931B0E" w:rsidRPr="001E62D2" w14:paraId="0B68C042"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486E41DC" w14:textId="77777777" w:rsidR="00CE417C" w:rsidRPr="001E62D2" w:rsidRDefault="00CE417C" w:rsidP="00931B0E">
            <w:pPr>
              <w:spacing w:before="55"/>
              <w:ind w:left="118" w:right="114"/>
              <w:jc w:val="center"/>
              <w:rPr>
                <w:sz w:val="22"/>
                <w:szCs w:val="22"/>
              </w:rPr>
            </w:pPr>
            <w:r w:rsidRPr="001E62D2">
              <w:rPr>
                <w:sz w:val="22"/>
                <w:szCs w:val="22"/>
              </w:rPr>
              <w:t>1471</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48E16EE9" w14:textId="77777777" w:rsidR="00CE417C" w:rsidRPr="001E62D2" w:rsidRDefault="00CE417C" w:rsidP="00931B0E">
            <w:pPr>
              <w:spacing w:before="57"/>
              <w:ind w:left="251"/>
              <w:rPr>
                <w:sz w:val="22"/>
                <w:szCs w:val="22"/>
              </w:rPr>
            </w:pPr>
            <w:r w:rsidRPr="001E62D2">
              <w:rPr>
                <w:sz w:val="22"/>
                <w:szCs w:val="22"/>
              </w:rPr>
              <w:t>Further Process Production</w:t>
            </w:r>
          </w:p>
        </w:tc>
      </w:tr>
      <w:tr w:rsidR="00931B0E" w:rsidRPr="001E62D2" w14:paraId="6311DFA2"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4CA44EC3" w14:textId="77777777" w:rsidR="00CE417C" w:rsidRPr="001E62D2" w:rsidRDefault="00CE417C" w:rsidP="00931B0E">
            <w:pPr>
              <w:spacing w:before="55"/>
              <w:ind w:left="118" w:right="114"/>
              <w:jc w:val="center"/>
              <w:rPr>
                <w:sz w:val="22"/>
                <w:szCs w:val="22"/>
              </w:rPr>
            </w:pPr>
            <w:r w:rsidRPr="001E62D2">
              <w:rPr>
                <w:sz w:val="22"/>
                <w:szCs w:val="22"/>
              </w:rPr>
              <w:t>1480</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566E5DD0" w14:textId="77777777" w:rsidR="00CE417C" w:rsidRPr="001E62D2" w:rsidRDefault="00CE417C" w:rsidP="00931B0E">
            <w:pPr>
              <w:spacing w:before="57"/>
              <w:ind w:left="251"/>
              <w:rPr>
                <w:sz w:val="22"/>
                <w:szCs w:val="22"/>
              </w:rPr>
            </w:pPr>
            <w:r w:rsidRPr="001E62D2">
              <w:rPr>
                <w:sz w:val="22"/>
                <w:szCs w:val="22"/>
              </w:rPr>
              <w:t>Sheep Rearing and Production</w:t>
            </w:r>
          </w:p>
        </w:tc>
      </w:tr>
      <w:tr w:rsidR="00931B0E" w:rsidRPr="001E62D2" w14:paraId="183BCA40"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3FBD3958" w14:textId="77777777" w:rsidR="00CE417C" w:rsidRPr="001E62D2" w:rsidRDefault="00CE417C" w:rsidP="00931B0E">
            <w:pPr>
              <w:spacing w:before="55"/>
              <w:ind w:left="118" w:right="114"/>
              <w:jc w:val="center"/>
              <w:rPr>
                <w:sz w:val="22"/>
                <w:szCs w:val="22"/>
              </w:rPr>
            </w:pPr>
            <w:r w:rsidRPr="001E62D2">
              <w:rPr>
                <w:sz w:val="22"/>
                <w:szCs w:val="22"/>
              </w:rPr>
              <w:t>1501</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594DC999" w14:textId="77777777" w:rsidR="00CE417C" w:rsidRPr="001E62D2" w:rsidRDefault="00CE417C" w:rsidP="00931B0E">
            <w:pPr>
              <w:spacing w:before="57"/>
              <w:ind w:left="251"/>
              <w:rPr>
                <w:sz w:val="22"/>
                <w:szCs w:val="22"/>
              </w:rPr>
            </w:pPr>
            <w:r w:rsidRPr="001E62D2">
              <w:rPr>
                <w:sz w:val="22"/>
                <w:szCs w:val="22"/>
              </w:rPr>
              <w:t xml:space="preserve">IDAC </w:t>
            </w:r>
            <w:r w:rsidRPr="001E62D2">
              <w:rPr>
                <w:sz w:val="22"/>
                <w:szCs w:val="22"/>
              </w:rPr>
              <w:t>Mérieux NutriSciences</w:t>
            </w:r>
          </w:p>
        </w:tc>
      </w:tr>
      <w:tr w:rsidR="00931B0E" w:rsidRPr="001E62D2" w14:paraId="346B83D5"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48CAC0A8" w14:textId="77777777" w:rsidR="00CE417C" w:rsidRPr="001E62D2" w:rsidRDefault="00CE417C" w:rsidP="00931B0E">
            <w:pPr>
              <w:spacing w:before="55"/>
              <w:ind w:left="118" w:right="114"/>
              <w:jc w:val="center"/>
              <w:rPr>
                <w:sz w:val="22"/>
                <w:szCs w:val="22"/>
              </w:rPr>
            </w:pPr>
            <w:r w:rsidRPr="001E62D2">
              <w:rPr>
                <w:sz w:val="22"/>
                <w:szCs w:val="22"/>
              </w:rPr>
              <w:t>1600</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254DCAD8" w14:textId="77777777" w:rsidR="00CE417C" w:rsidRPr="001E62D2" w:rsidRDefault="00CE417C" w:rsidP="00931B0E">
            <w:pPr>
              <w:spacing w:before="57"/>
              <w:ind w:left="251"/>
              <w:rPr>
                <w:sz w:val="22"/>
                <w:szCs w:val="22"/>
              </w:rPr>
            </w:pPr>
            <w:r w:rsidRPr="001E62D2">
              <w:rPr>
                <w:sz w:val="22"/>
                <w:szCs w:val="22"/>
              </w:rPr>
              <w:t>Central Warehouse</w:t>
            </w:r>
          </w:p>
        </w:tc>
      </w:tr>
      <w:tr w:rsidR="00931B0E" w:rsidRPr="001E62D2" w14:paraId="7283FA4F"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1BAD412C" w14:textId="77777777" w:rsidR="00CE417C" w:rsidRPr="001E62D2" w:rsidRDefault="00CE417C" w:rsidP="00931B0E">
            <w:pPr>
              <w:spacing w:before="55"/>
              <w:ind w:left="118" w:right="114"/>
              <w:jc w:val="center"/>
              <w:rPr>
                <w:sz w:val="22"/>
                <w:szCs w:val="22"/>
              </w:rPr>
            </w:pPr>
            <w:r w:rsidRPr="001E62D2">
              <w:rPr>
                <w:sz w:val="22"/>
                <w:szCs w:val="22"/>
              </w:rPr>
              <w:t>1601</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60A9F0B3" w14:textId="77777777" w:rsidR="00CE417C" w:rsidRPr="001E62D2" w:rsidRDefault="00CE417C" w:rsidP="00931B0E">
            <w:pPr>
              <w:spacing w:before="57"/>
              <w:ind w:left="251"/>
              <w:rPr>
                <w:sz w:val="22"/>
                <w:szCs w:val="22"/>
              </w:rPr>
            </w:pPr>
            <w:r w:rsidRPr="001E62D2">
              <w:rPr>
                <w:sz w:val="22"/>
                <w:szCs w:val="22"/>
              </w:rPr>
              <w:t>Head Office</w:t>
            </w:r>
          </w:p>
        </w:tc>
      </w:tr>
      <w:tr w:rsidR="00931B0E" w:rsidRPr="001E62D2" w14:paraId="1A71FB7F"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4C26AF7F" w14:textId="77777777" w:rsidR="00CE417C" w:rsidRPr="001E62D2" w:rsidRDefault="00CE417C" w:rsidP="00931B0E">
            <w:pPr>
              <w:spacing w:before="55"/>
              <w:ind w:left="118" w:right="114"/>
              <w:jc w:val="center"/>
              <w:rPr>
                <w:sz w:val="22"/>
                <w:szCs w:val="22"/>
              </w:rPr>
            </w:pPr>
            <w:r w:rsidRPr="001E62D2">
              <w:rPr>
                <w:sz w:val="22"/>
                <w:szCs w:val="22"/>
              </w:rPr>
              <w:t>1602</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03276C4A" w14:textId="77777777" w:rsidR="00CE417C" w:rsidRPr="001E62D2" w:rsidRDefault="00CE417C" w:rsidP="00931B0E">
            <w:pPr>
              <w:spacing w:before="57"/>
              <w:ind w:left="251"/>
              <w:rPr>
                <w:sz w:val="22"/>
                <w:szCs w:val="22"/>
              </w:rPr>
            </w:pPr>
            <w:r w:rsidRPr="001E62D2">
              <w:rPr>
                <w:sz w:val="22"/>
                <w:szCs w:val="22"/>
              </w:rPr>
              <w:t>Riyadh Branch</w:t>
            </w:r>
          </w:p>
        </w:tc>
      </w:tr>
      <w:tr w:rsidR="00931B0E" w:rsidRPr="001E62D2" w14:paraId="226C464C"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21C9FBDA" w14:textId="77777777" w:rsidR="00CE417C" w:rsidRPr="001E62D2" w:rsidRDefault="00CE417C" w:rsidP="00931B0E">
            <w:pPr>
              <w:spacing w:before="55"/>
              <w:ind w:left="118" w:right="114"/>
              <w:jc w:val="center"/>
              <w:rPr>
                <w:sz w:val="22"/>
                <w:szCs w:val="22"/>
              </w:rPr>
            </w:pPr>
            <w:r w:rsidRPr="001E62D2">
              <w:rPr>
                <w:sz w:val="22"/>
                <w:szCs w:val="22"/>
              </w:rPr>
              <w:t>1603</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5CCF93F7" w14:textId="77777777" w:rsidR="00CE417C" w:rsidRPr="001E62D2" w:rsidRDefault="00CE417C" w:rsidP="00931B0E">
            <w:pPr>
              <w:spacing w:before="57"/>
              <w:ind w:left="251"/>
              <w:rPr>
                <w:sz w:val="22"/>
                <w:szCs w:val="22"/>
              </w:rPr>
            </w:pPr>
            <w:r w:rsidRPr="001E62D2">
              <w:rPr>
                <w:sz w:val="22"/>
                <w:szCs w:val="22"/>
              </w:rPr>
              <w:t>Al-Kharj Branch</w:t>
            </w:r>
          </w:p>
        </w:tc>
      </w:tr>
      <w:tr w:rsidR="00931B0E" w:rsidRPr="001E62D2" w14:paraId="400DD71E"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2ED183BD" w14:textId="77777777" w:rsidR="00CE417C" w:rsidRPr="001E62D2" w:rsidRDefault="00CE417C" w:rsidP="00931B0E">
            <w:pPr>
              <w:spacing w:before="55"/>
              <w:ind w:left="118" w:right="114"/>
              <w:jc w:val="center"/>
              <w:rPr>
                <w:sz w:val="22"/>
                <w:szCs w:val="22"/>
              </w:rPr>
            </w:pPr>
            <w:r w:rsidRPr="001E62D2">
              <w:rPr>
                <w:sz w:val="22"/>
                <w:szCs w:val="22"/>
              </w:rPr>
              <w:t>1604</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36B7B0FE" w14:textId="77777777" w:rsidR="00CE417C" w:rsidRPr="001E62D2" w:rsidRDefault="00CE417C" w:rsidP="00931B0E">
            <w:pPr>
              <w:spacing w:before="57"/>
              <w:ind w:left="251"/>
              <w:rPr>
                <w:sz w:val="22"/>
                <w:szCs w:val="22"/>
              </w:rPr>
            </w:pPr>
            <w:r w:rsidRPr="001E62D2">
              <w:rPr>
                <w:sz w:val="22"/>
                <w:szCs w:val="22"/>
              </w:rPr>
              <w:t>Dammam Branch</w:t>
            </w:r>
          </w:p>
        </w:tc>
      </w:tr>
      <w:tr w:rsidR="00931B0E" w:rsidRPr="001E62D2" w14:paraId="06D39E22"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6E026161" w14:textId="77777777" w:rsidR="00CE417C" w:rsidRPr="001E62D2" w:rsidRDefault="00CE417C" w:rsidP="00931B0E">
            <w:pPr>
              <w:spacing w:before="55"/>
              <w:ind w:left="118" w:right="114"/>
              <w:jc w:val="center"/>
              <w:rPr>
                <w:sz w:val="22"/>
                <w:szCs w:val="22"/>
              </w:rPr>
            </w:pPr>
            <w:r w:rsidRPr="001E62D2">
              <w:rPr>
                <w:sz w:val="22"/>
                <w:szCs w:val="22"/>
              </w:rPr>
              <w:t>1605</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6C5EAB04" w14:textId="77777777" w:rsidR="00CE417C" w:rsidRPr="001E62D2" w:rsidRDefault="00CE417C" w:rsidP="00931B0E">
            <w:pPr>
              <w:spacing w:before="57"/>
              <w:ind w:left="251"/>
              <w:rPr>
                <w:sz w:val="22"/>
                <w:szCs w:val="22"/>
              </w:rPr>
            </w:pPr>
            <w:r w:rsidRPr="001E62D2">
              <w:rPr>
                <w:sz w:val="22"/>
                <w:szCs w:val="22"/>
              </w:rPr>
              <w:t>Wadi Al-Dawasir Branch</w:t>
            </w:r>
          </w:p>
        </w:tc>
      </w:tr>
      <w:tr w:rsidR="00931B0E" w:rsidRPr="001E62D2" w14:paraId="51CA98FE"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7F66448E" w14:textId="77777777" w:rsidR="00CE417C" w:rsidRPr="001E62D2" w:rsidRDefault="00CE417C" w:rsidP="00931B0E">
            <w:pPr>
              <w:spacing w:before="55"/>
              <w:ind w:left="118" w:right="114"/>
              <w:jc w:val="center"/>
              <w:rPr>
                <w:sz w:val="22"/>
                <w:szCs w:val="22"/>
              </w:rPr>
            </w:pPr>
            <w:r w:rsidRPr="001E62D2">
              <w:rPr>
                <w:sz w:val="22"/>
                <w:szCs w:val="22"/>
              </w:rPr>
              <w:t>1606</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1161035C" w14:textId="77777777" w:rsidR="00CE417C" w:rsidRPr="001E62D2" w:rsidRDefault="00CE417C" w:rsidP="00931B0E">
            <w:pPr>
              <w:spacing w:before="57"/>
              <w:ind w:left="251"/>
              <w:rPr>
                <w:sz w:val="22"/>
                <w:szCs w:val="22"/>
              </w:rPr>
            </w:pPr>
            <w:r w:rsidRPr="001E62D2">
              <w:rPr>
                <w:sz w:val="22"/>
                <w:szCs w:val="22"/>
              </w:rPr>
              <w:t>Sajar Branch</w:t>
            </w:r>
          </w:p>
        </w:tc>
      </w:tr>
      <w:tr w:rsidR="00931B0E" w:rsidRPr="001E62D2" w14:paraId="41851CE1"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645C276E" w14:textId="77777777" w:rsidR="00CE417C" w:rsidRPr="001E62D2" w:rsidRDefault="00CE417C" w:rsidP="00931B0E">
            <w:pPr>
              <w:spacing w:before="55"/>
              <w:ind w:left="118" w:right="114"/>
              <w:jc w:val="center"/>
              <w:rPr>
                <w:sz w:val="22"/>
                <w:szCs w:val="22"/>
              </w:rPr>
            </w:pPr>
            <w:r w:rsidRPr="001E62D2">
              <w:rPr>
                <w:sz w:val="22"/>
                <w:szCs w:val="22"/>
              </w:rPr>
              <w:t>1607</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3E619B06" w14:textId="77777777" w:rsidR="00CE417C" w:rsidRPr="001E62D2" w:rsidRDefault="00CE417C" w:rsidP="00931B0E">
            <w:pPr>
              <w:spacing w:before="57"/>
              <w:ind w:left="251"/>
              <w:rPr>
                <w:sz w:val="22"/>
                <w:szCs w:val="22"/>
              </w:rPr>
            </w:pPr>
            <w:r w:rsidRPr="001E62D2">
              <w:rPr>
                <w:sz w:val="22"/>
                <w:szCs w:val="22"/>
              </w:rPr>
              <w:t>Al-Qassim Branch</w:t>
            </w:r>
          </w:p>
        </w:tc>
      </w:tr>
      <w:tr w:rsidR="00931B0E" w:rsidRPr="001E62D2" w14:paraId="10C76436"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2AB1CC91" w14:textId="77777777" w:rsidR="00CE417C" w:rsidRPr="001E62D2" w:rsidRDefault="00CE417C" w:rsidP="00931B0E">
            <w:pPr>
              <w:spacing w:before="55"/>
              <w:ind w:left="118" w:right="114"/>
              <w:jc w:val="center"/>
              <w:rPr>
                <w:sz w:val="22"/>
                <w:szCs w:val="22"/>
              </w:rPr>
            </w:pPr>
            <w:r w:rsidRPr="001E62D2">
              <w:rPr>
                <w:sz w:val="22"/>
                <w:szCs w:val="22"/>
              </w:rPr>
              <w:t>1608</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02018E94" w14:textId="77777777" w:rsidR="00CE417C" w:rsidRPr="001E62D2" w:rsidRDefault="00CE417C" w:rsidP="00931B0E">
            <w:pPr>
              <w:spacing w:before="57"/>
              <w:ind w:left="251"/>
              <w:rPr>
                <w:sz w:val="22"/>
                <w:szCs w:val="22"/>
              </w:rPr>
            </w:pPr>
            <w:r w:rsidRPr="001E62D2">
              <w:rPr>
                <w:sz w:val="22"/>
                <w:szCs w:val="22"/>
              </w:rPr>
              <w:t>Hail Branch</w:t>
            </w:r>
          </w:p>
        </w:tc>
      </w:tr>
      <w:tr w:rsidR="00931B0E" w:rsidRPr="001E62D2" w14:paraId="6D0FE49A"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4C5C380C" w14:textId="77777777" w:rsidR="00CE417C" w:rsidRPr="001E62D2" w:rsidRDefault="00CE417C" w:rsidP="00931B0E">
            <w:pPr>
              <w:spacing w:before="55"/>
              <w:ind w:left="118" w:right="114"/>
              <w:jc w:val="center"/>
              <w:rPr>
                <w:sz w:val="22"/>
                <w:szCs w:val="22"/>
              </w:rPr>
            </w:pPr>
            <w:r w:rsidRPr="001E62D2">
              <w:rPr>
                <w:sz w:val="22"/>
                <w:szCs w:val="22"/>
              </w:rPr>
              <w:t>1609</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08DEF955" w14:textId="77777777" w:rsidR="00CE417C" w:rsidRPr="001E62D2" w:rsidRDefault="00CE417C" w:rsidP="00931B0E">
            <w:pPr>
              <w:spacing w:before="57"/>
              <w:ind w:left="251"/>
              <w:rPr>
                <w:sz w:val="22"/>
                <w:szCs w:val="22"/>
              </w:rPr>
            </w:pPr>
            <w:r w:rsidRPr="001E62D2">
              <w:rPr>
                <w:sz w:val="22"/>
                <w:szCs w:val="22"/>
              </w:rPr>
              <w:t>Al-Jouf Branch</w:t>
            </w:r>
          </w:p>
        </w:tc>
      </w:tr>
      <w:tr w:rsidR="00931B0E" w:rsidRPr="001E62D2" w14:paraId="0FB1AC5A"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15C1E707" w14:textId="77777777" w:rsidR="00CE417C" w:rsidRPr="001E62D2" w:rsidRDefault="00CE417C" w:rsidP="00931B0E">
            <w:pPr>
              <w:spacing w:before="55"/>
              <w:ind w:left="118" w:right="114"/>
              <w:jc w:val="center"/>
              <w:rPr>
                <w:sz w:val="22"/>
                <w:szCs w:val="22"/>
              </w:rPr>
            </w:pPr>
            <w:r w:rsidRPr="001E62D2">
              <w:rPr>
                <w:sz w:val="22"/>
                <w:szCs w:val="22"/>
              </w:rPr>
              <w:t>1610</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4AC8AD6B" w14:textId="77777777" w:rsidR="00CE417C" w:rsidRPr="001E62D2" w:rsidRDefault="00CE417C" w:rsidP="00931B0E">
            <w:pPr>
              <w:spacing w:before="57"/>
              <w:ind w:left="251"/>
              <w:rPr>
                <w:sz w:val="22"/>
                <w:szCs w:val="22"/>
              </w:rPr>
            </w:pPr>
            <w:r w:rsidRPr="001E62D2">
              <w:rPr>
                <w:sz w:val="22"/>
                <w:szCs w:val="22"/>
              </w:rPr>
              <w:t xml:space="preserve">Tabuk </w:t>
            </w:r>
            <w:r w:rsidRPr="001E62D2">
              <w:rPr>
                <w:sz w:val="22"/>
                <w:szCs w:val="22"/>
              </w:rPr>
              <w:t>Branch</w:t>
            </w:r>
          </w:p>
        </w:tc>
      </w:tr>
      <w:tr w:rsidR="00931B0E" w:rsidRPr="001E62D2" w14:paraId="1A31DC97"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2E2DC14D" w14:textId="77777777" w:rsidR="00CE417C" w:rsidRPr="001E62D2" w:rsidRDefault="00CE417C" w:rsidP="00931B0E">
            <w:pPr>
              <w:spacing w:before="55"/>
              <w:ind w:left="118" w:right="114"/>
              <w:jc w:val="center"/>
              <w:rPr>
                <w:sz w:val="22"/>
                <w:szCs w:val="22"/>
              </w:rPr>
            </w:pPr>
            <w:r w:rsidRPr="001E62D2">
              <w:rPr>
                <w:sz w:val="22"/>
                <w:szCs w:val="22"/>
              </w:rPr>
              <w:t>1611</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2C5D8130" w14:textId="77777777" w:rsidR="00CE417C" w:rsidRPr="001E62D2" w:rsidRDefault="00CE417C" w:rsidP="00931B0E">
            <w:pPr>
              <w:spacing w:before="57"/>
              <w:ind w:left="251"/>
              <w:rPr>
                <w:sz w:val="22"/>
                <w:szCs w:val="22"/>
              </w:rPr>
            </w:pPr>
            <w:r w:rsidRPr="001E62D2">
              <w:rPr>
                <w:sz w:val="22"/>
                <w:szCs w:val="22"/>
              </w:rPr>
              <w:t>Jeddah Branch</w:t>
            </w:r>
          </w:p>
        </w:tc>
      </w:tr>
      <w:tr w:rsidR="00931B0E" w:rsidRPr="001E62D2" w14:paraId="1AA25D5C"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05E851A5" w14:textId="77777777" w:rsidR="00CE417C" w:rsidRPr="001E62D2" w:rsidRDefault="00CE417C" w:rsidP="00931B0E">
            <w:pPr>
              <w:spacing w:before="55"/>
              <w:ind w:left="118" w:right="114"/>
              <w:jc w:val="center"/>
              <w:rPr>
                <w:sz w:val="22"/>
                <w:szCs w:val="22"/>
              </w:rPr>
            </w:pPr>
            <w:r w:rsidRPr="001E62D2">
              <w:rPr>
                <w:sz w:val="22"/>
                <w:szCs w:val="22"/>
              </w:rPr>
              <w:t>1612</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3C90D0AD" w14:textId="77777777" w:rsidR="00CE417C" w:rsidRPr="001E62D2" w:rsidRDefault="00CE417C" w:rsidP="00931B0E">
            <w:pPr>
              <w:spacing w:before="57"/>
              <w:ind w:left="251"/>
              <w:rPr>
                <w:sz w:val="22"/>
                <w:szCs w:val="22"/>
              </w:rPr>
            </w:pPr>
            <w:r w:rsidRPr="001E62D2">
              <w:rPr>
                <w:sz w:val="22"/>
                <w:szCs w:val="22"/>
              </w:rPr>
              <w:t>Najaran Branch</w:t>
            </w:r>
          </w:p>
        </w:tc>
      </w:tr>
      <w:tr w:rsidR="00931B0E" w:rsidRPr="001E62D2" w14:paraId="07AA4F16"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61E44419" w14:textId="77777777" w:rsidR="00CE417C" w:rsidRPr="001E62D2" w:rsidRDefault="00CE417C" w:rsidP="00931B0E">
            <w:pPr>
              <w:spacing w:before="55"/>
              <w:ind w:left="118" w:right="114"/>
              <w:jc w:val="center"/>
              <w:rPr>
                <w:sz w:val="22"/>
                <w:szCs w:val="22"/>
              </w:rPr>
            </w:pPr>
            <w:r w:rsidRPr="001E62D2">
              <w:rPr>
                <w:sz w:val="22"/>
                <w:szCs w:val="22"/>
              </w:rPr>
              <w:t>1613</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0D155D55" w14:textId="77777777" w:rsidR="00CE417C" w:rsidRPr="001E62D2" w:rsidRDefault="00CE417C" w:rsidP="00931B0E">
            <w:pPr>
              <w:spacing w:before="57"/>
              <w:ind w:left="251"/>
              <w:rPr>
                <w:sz w:val="22"/>
                <w:szCs w:val="22"/>
              </w:rPr>
            </w:pPr>
            <w:r w:rsidRPr="001E62D2">
              <w:rPr>
                <w:sz w:val="22"/>
                <w:szCs w:val="22"/>
              </w:rPr>
              <w:t>Khamis Musayat Branch</w:t>
            </w:r>
          </w:p>
        </w:tc>
      </w:tr>
      <w:tr w:rsidR="00931B0E" w:rsidRPr="001E62D2" w14:paraId="3FC34D2E"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2BA8C43A" w14:textId="77777777" w:rsidR="00CE417C" w:rsidRPr="001E62D2" w:rsidRDefault="00CE417C" w:rsidP="00931B0E">
            <w:pPr>
              <w:spacing w:before="55"/>
              <w:ind w:left="118" w:right="114"/>
              <w:jc w:val="center"/>
              <w:rPr>
                <w:sz w:val="22"/>
                <w:szCs w:val="22"/>
              </w:rPr>
            </w:pPr>
            <w:r w:rsidRPr="001E62D2">
              <w:rPr>
                <w:sz w:val="22"/>
                <w:szCs w:val="22"/>
              </w:rPr>
              <w:t>1701</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047CB89F" w14:textId="77777777" w:rsidR="00CE417C" w:rsidRPr="001E62D2" w:rsidRDefault="00CE417C" w:rsidP="00931B0E">
            <w:pPr>
              <w:spacing w:before="57"/>
              <w:ind w:left="251"/>
              <w:rPr>
                <w:sz w:val="22"/>
                <w:szCs w:val="22"/>
              </w:rPr>
            </w:pPr>
            <w:r w:rsidRPr="001E62D2">
              <w:rPr>
                <w:sz w:val="22"/>
                <w:szCs w:val="22"/>
              </w:rPr>
              <w:t>Al Kharj  MEFSCO</w:t>
            </w:r>
          </w:p>
        </w:tc>
      </w:tr>
      <w:tr w:rsidR="00931B0E" w:rsidRPr="001E62D2" w14:paraId="77D53EEC"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4274B800" w14:textId="77777777" w:rsidR="00CE417C" w:rsidRPr="001E62D2" w:rsidRDefault="00CE417C" w:rsidP="00931B0E">
            <w:pPr>
              <w:spacing w:before="55"/>
              <w:ind w:left="118" w:right="114"/>
              <w:jc w:val="center"/>
              <w:rPr>
                <w:sz w:val="22"/>
                <w:szCs w:val="22"/>
              </w:rPr>
            </w:pPr>
            <w:r w:rsidRPr="001E62D2">
              <w:rPr>
                <w:sz w:val="22"/>
                <w:szCs w:val="22"/>
              </w:rPr>
              <w:t>1800</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12C3AD1F" w14:textId="77777777" w:rsidR="00CE417C" w:rsidRPr="001E62D2" w:rsidRDefault="00CE417C" w:rsidP="00931B0E">
            <w:pPr>
              <w:spacing w:before="57"/>
              <w:ind w:left="251"/>
              <w:rPr>
                <w:sz w:val="22"/>
                <w:szCs w:val="22"/>
              </w:rPr>
            </w:pPr>
            <w:r w:rsidRPr="001E62D2">
              <w:rPr>
                <w:sz w:val="22"/>
                <w:szCs w:val="22"/>
              </w:rPr>
              <w:t>ARASCO INVESTMENTS</w:t>
            </w:r>
          </w:p>
        </w:tc>
      </w:tr>
      <w:tr w:rsidR="00931B0E" w:rsidRPr="001E62D2" w14:paraId="5B76BFB8"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4ADBDA92" w14:textId="77777777" w:rsidR="00CE417C" w:rsidRPr="001E62D2" w:rsidRDefault="00CE417C" w:rsidP="00931B0E">
            <w:pPr>
              <w:spacing w:before="55"/>
              <w:ind w:left="118" w:right="114"/>
              <w:jc w:val="center"/>
              <w:rPr>
                <w:sz w:val="22"/>
                <w:szCs w:val="22"/>
              </w:rPr>
            </w:pPr>
            <w:r w:rsidRPr="001E62D2">
              <w:rPr>
                <w:sz w:val="22"/>
                <w:szCs w:val="22"/>
              </w:rPr>
              <w:t>1901</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6F5CF02C" w14:textId="77777777" w:rsidR="00CE417C" w:rsidRPr="001E62D2" w:rsidRDefault="00CE417C" w:rsidP="00931B0E">
            <w:pPr>
              <w:spacing w:before="57"/>
              <w:ind w:left="251"/>
              <w:rPr>
                <w:sz w:val="22"/>
                <w:szCs w:val="22"/>
              </w:rPr>
            </w:pPr>
            <w:r w:rsidRPr="001E62D2">
              <w:rPr>
                <w:sz w:val="22"/>
                <w:szCs w:val="22"/>
              </w:rPr>
              <w:t>Al Wafa Plant</w:t>
            </w:r>
          </w:p>
        </w:tc>
      </w:tr>
      <w:tr w:rsidR="00931B0E" w:rsidRPr="001E62D2" w14:paraId="1352118F"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75A5D9DF" w14:textId="77777777" w:rsidR="00CE417C" w:rsidRPr="001E62D2" w:rsidRDefault="00CE417C" w:rsidP="00931B0E">
            <w:pPr>
              <w:spacing w:before="55"/>
              <w:ind w:left="118" w:right="114"/>
              <w:jc w:val="center"/>
              <w:rPr>
                <w:sz w:val="22"/>
                <w:szCs w:val="22"/>
              </w:rPr>
            </w:pPr>
            <w:r w:rsidRPr="001E62D2">
              <w:rPr>
                <w:sz w:val="22"/>
                <w:szCs w:val="22"/>
              </w:rPr>
              <w:t>2100</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76A42CA8" w14:textId="77777777" w:rsidR="00CE417C" w:rsidRPr="001E62D2" w:rsidRDefault="00CE417C" w:rsidP="00931B0E">
            <w:pPr>
              <w:spacing w:before="57"/>
              <w:ind w:left="251"/>
              <w:rPr>
                <w:sz w:val="22"/>
                <w:szCs w:val="22"/>
              </w:rPr>
            </w:pPr>
            <w:r w:rsidRPr="001E62D2">
              <w:rPr>
                <w:sz w:val="22"/>
                <w:szCs w:val="22"/>
              </w:rPr>
              <w:t>ARASCO EGYPT PLANT</w:t>
            </w:r>
          </w:p>
        </w:tc>
      </w:tr>
      <w:tr w:rsidR="00931B0E" w:rsidRPr="001E62D2" w14:paraId="0F865397"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4E785D69" w14:textId="77777777" w:rsidR="00CE417C" w:rsidRPr="001E62D2" w:rsidRDefault="00CE417C" w:rsidP="00931B0E">
            <w:pPr>
              <w:spacing w:before="55"/>
              <w:ind w:left="118" w:right="114"/>
              <w:jc w:val="center"/>
              <w:rPr>
                <w:sz w:val="22"/>
                <w:szCs w:val="22"/>
              </w:rPr>
            </w:pPr>
            <w:r w:rsidRPr="001E62D2">
              <w:rPr>
                <w:sz w:val="22"/>
                <w:szCs w:val="22"/>
              </w:rPr>
              <w:t>2101</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7AA46367" w14:textId="77777777" w:rsidR="00CE417C" w:rsidRPr="001E62D2" w:rsidRDefault="00CE417C" w:rsidP="00931B0E">
            <w:pPr>
              <w:spacing w:before="57"/>
              <w:ind w:left="251"/>
              <w:rPr>
                <w:sz w:val="22"/>
                <w:szCs w:val="22"/>
              </w:rPr>
            </w:pPr>
            <w:r w:rsidRPr="001E62D2">
              <w:rPr>
                <w:sz w:val="22"/>
                <w:szCs w:val="22"/>
              </w:rPr>
              <w:t>Grains Trading Unit</w:t>
            </w:r>
          </w:p>
        </w:tc>
      </w:tr>
      <w:tr w:rsidR="00931B0E" w:rsidRPr="001E62D2" w14:paraId="55954B18"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2F41945C" w14:textId="77777777" w:rsidR="00CE417C" w:rsidRPr="001E62D2" w:rsidRDefault="00CE417C" w:rsidP="00931B0E">
            <w:pPr>
              <w:spacing w:before="55"/>
              <w:ind w:left="118" w:right="114"/>
              <w:jc w:val="center"/>
              <w:rPr>
                <w:sz w:val="22"/>
                <w:szCs w:val="22"/>
              </w:rPr>
            </w:pPr>
            <w:r w:rsidRPr="001E62D2">
              <w:rPr>
                <w:sz w:val="22"/>
                <w:szCs w:val="22"/>
              </w:rPr>
              <w:lastRenderedPageBreak/>
              <w:t>2201</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01E5525C" w14:textId="77777777" w:rsidR="00CE417C" w:rsidRPr="001E62D2" w:rsidRDefault="00CE417C" w:rsidP="00931B0E">
            <w:pPr>
              <w:spacing w:before="57"/>
              <w:ind w:left="251"/>
              <w:rPr>
                <w:sz w:val="22"/>
                <w:szCs w:val="22"/>
              </w:rPr>
            </w:pPr>
            <w:r w:rsidRPr="001E62D2">
              <w:rPr>
                <w:sz w:val="22"/>
                <w:szCs w:val="22"/>
              </w:rPr>
              <w:t>ASG Corporate Plant</w:t>
            </w:r>
          </w:p>
        </w:tc>
      </w:tr>
      <w:tr w:rsidR="00931B0E" w:rsidRPr="001E62D2" w14:paraId="153151BF" w14:textId="77777777" w:rsidTr="00931B0E">
        <w:tblPrEx>
          <w:tblCellMar>
            <w:top w:w="0" w:type="dxa"/>
            <w:bottom w:w="0" w:type="dxa"/>
          </w:tblCellMar>
        </w:tblPrEx>
        <w:trPr>
          <w:trHeight w:val="374"/>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5B6EAFFC" w14:textId="77777777" w:rsidR="00CE417C" w:rsidRPr="001E62D2" w:rsidRDefault="00CE417C" w:rsidP="00931B0E">
            <w:pPr>
              <w:spacing w:before="55"/>
              <w:ind w:left="118" w:right="114"/>
              <w:jc w:val="center"/>
              <w:rPr>
                <w:sz w:val="22"/>
                <w:szCs w:val="22"/>
              </w:rPr>
            </w:pPr>
            <w:r w:rsidRPr="001E62D2">
              <w:rPr>
                <w:sz w:val="22"/>
                <w:szCs w:val="22"/>
              </w:rPr>
              <w:t>2202</w:t>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14:paraId="40624657" w14:textId="77777777" w:rsidR="00CE417C" w:rsidRPr="001E62D2" w:rsidRDefault="00CE417C" w:rsidP="00931B0E">
            <w:pPr>
              <w:spacing w:before="57"/>
              <w:ind w:left="251"/>
              <w:rPr>
                <w:sz w:val="22"/>
                <w:szCs w:val="22"/>
              </w:rPr>
            </w:pPr>
            <w:r w:rsidRPr="001E62D2">
              <w:rPr>
                <w:sz w:val="22"/>
                <w:szCs w:val="22"/>
              </w:rPr>
              <w:t>ASG Aqua Plant</w:t>
            </w:r>
          </w:p>
        </w:tc>
      </w:tr>
    </w:tbl>
    <w:p w14:paraId="51D577FC" w14:textId="77777777" w:rsidR="00CE417C" w:rsidRPr="001E62D2" w:rsidRDefault="00CE417C">
      <w:pPr>
        <w:spacing w:before="6"/>
        <w:rPr>
          <w:rFonts w:cstheme="minorHAnsi"/>
        </w:rPr>
      </w:pPr>
    </w:p>
    <w:p w14:paraId="0568EAAC" w14:textId="0E181550" w:rsidR="00CE417C" w:rsidRPr="001E62D2" w:rsidRDefault="00CE417C">
      <w:pPr>
        <w:ind w:left="1200" w:right="1063"/>
        <w:jc w:val="both"/>
        <w:rPr>
          <w:rFonts w:cstheme="minorHAnsi"/>
        </w:rPr>
      </w:pPr>
      <w:r w:rsidRPr="001E62D2">
        <w:rPr>
          <w:rFonts w:cstheme="minorHAnsi"/>
        </w:rPr>
        <w:t xml:space="preserve">For </w:t>
      </w:r>
      <w:r w:rsidRPr="001E62D2">
        <w:rPr>
          <w:rFonts w:cstheme="minorHAnsi"/>
        </w:rPr>
        <w:t>further details on Plant and its activities please refer to MM Business</w:t>
      </w:r>
      <w:r w:rsidRPr="001E62D2">
        <w:rPr>
          <w:rFonts w:cstheme="minorHAnsi"/>
          <w:spacing w:val="1"/>
        </w:rPr>
        <w:t xml:space="preserve"> </w:t>
      </w:r>
      <w:r w:rsidRPr="001E62D2">
        <w:rPr>
          <w:rFonts w:cstheme="minorHAnsi"/>
        </w:rPr>
        <w:t>Blueprint.</w:t>
      </w:r>
    </w:p>
    <w:p w14:paraId="4CF65B6E" w14:textId="221E5BBC" w:rsidR="00CE417C" w:rsidRPr="001E62D2" w:rsidRDefault="00CE417C">
      <w:pPr>
        <w:ind w:left="1200" w:right="1063"/>
        <w:jc w:val="both"/>
        <w:rPr>
          <w:rFonts w:cstheme="minorHAnsi"/>
        </w:rPr>
      </w:pPr>
    </w:p>
    <w:p w14:paraId="01B20DCC" w14:textId="67707134" w:rsidR="00CE417C" w:rsidRPr="001E62D2" w:rsidRDefault="00CE417C">
      <w:pPr>
        <w:ind w:left="1200" w:right="1063"/>
        <w:jc w:val="both"/>
        <w:rPr>
          <w:rFonts w:cstheme="minorHAnsi"/>
        </w:rPr>
      </w:pPr>
      <w:r w:rsidRPr="001E62D2">
        <w:rPr>
          <w:rFonts w:cstheme="minorHAnsi"/>
        </w:rPr>
        <w:t>However only following plants have the manufacturing scenario.</w:t>
      </w:r>
    </w:p>
    <w:p w14:paraId="5FB3CD3A" w14:textId="0FD51525" w:rsidR="00CE417C" w:rsidRPr="001E62D2" w:rsidRDefault="00CE417C">
      <w:pPr>
        <w:ind w:left="1200" w:right="1063"/>
        <w:jc w:val="both"/>
        <w:rPr>
          <w:rFonts w:cstheme="minorHAnsi"/>
        </w:rPr>
      </w:pPr>
    </w:p>
    <w:tbl>
      <w:tblPr>
        <w:tblW w:w="9077" w:type="dxa"/>
        <w:tblInd w:w="1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3"/>
        <w:gridCol w:w="1673"/>
        <w:gridCol w:w="5731"/>
      </w:tblGrid>
      <w:tr w:rsidR="00D609B1" w:rsidRPr="001E62D2" w14:paraId="32F3666C" w14:textId="77777777" w:rsidTr="007B305E">
        <w:tblPrEx>
          <w:tblCellMar>
            <w:top w:w="0" w:type="dxa"/>
            <w:bottom w:w="0" w:type="dxa"/>
          </w:tblCellMar>
        </w:tblPrEx>
        <w:trPr>
          <w:trHeight w:val="489"/>
        </w:trPr>
        <w:tc>
          <w:tcPr>
            <w:tcW w:w="1673" w:type="dxa"/>
            <w:shd w:val="clear" w:color="auto" w:fill="BEBEBE"/>
          </w:tcPr>
          <w:p w14:paraId="776C7092" w14:textId="6C3C4350" w:rsidR="00CE417C" w:rsidRPr="001E62D2" w:rsidRDefault="00CE417C" w:rsidP="00112BFF">
            <w:pPr>
              <w:spacing w:before="115"/>
              <w:ind w:left="118" w:right="113"/>
              <w:jc w:val="center"/>
              <w:rPr>
                <w:sz w:val="22"/>
                <w:szCs w:val="22"/>
              </w:rPr>
            </w:pPr>
            <w:r w:rsidRPr="001E62D2">
              <w:rPr>
                <w:sz w:val="22"/>
                <w:szCs w:val="22"/>
              </w:rPr>
              <w:t>Business unit</w:t>
            </w:r>
          </w:p>
        </w:tc>
        <w:tc>
          <w:tcPr>
            <w:tcW w:w="1673" w:type="dxa"/>
            <w:shd w:val="clear" w:color="auto" w:fill="BEBEBE"/>
          </w:tcPr>
          <w:p w14:paraId="594C0649" w14:textId="4B1ECB5C" w:rsidR="00CE417C" w:rsidRPr="001E62D2" w:rsidRDefault="00CE417C" w:rsidP="00112BFF">
            <w:pPr>
              <w:spacing w:before="115"/>
              <w:ind w:left="118" w:right="113"/>
              <w:jc w:val="center"/>
              <w:rPr>
                <w:sz w:val="22"/>
                <w:szCs w:val="22"/>
              </w:rPr>
            </w:pPr>
            <w:r w:rsidRPr="001E62D2">
              <w:rPr>
                <w:sz w:val="22"/>
                <w:szCs w:val="22"/>
              </w:rPr>
              <w:t>Plant</w:t>
            </w:r>
          </w:p>
        </w:tc>
        <w:tc>
          <w:tcPr>
            <w:tcW w:w="5731" w:type="dxa"/>
            <w:shd w:val="clear" w:color="auto" w:fill="BEBEBE"/>
          </w:tcPr>
          <w:p w14:paraId="5499FFB3" w14:textId="77777777" w:rsidR="00CE417C" w:rsidRPr="001E62D2" w:rsidRDefault="00CE417C" w:rsidP="00112BFF">
            <w:pPr>
              <w:spacing w:before="115"/>
              <w:ind w:left="251"/>
              <w:rPr>
                <w:sz w:val="22"/>
                <w:szCs w:val="22"/>
              </w:rPr>
            </w:pPr>
            <w:r w:rsidRPr="001E62D2">
              <w:rPr>
                <w:sz w:val="22"/>
                <w:szCs w:val="22"/>
              </w:rPr>
              <w:t>Description</w:t>
            </w:r>
          </w:p>
        </w:tc>
      </w:tr>
      <w:tr w:rsidR="00D609B1" w:rsidRPr="001E62D2" w14:paraId="7436236A" w14:textId="77777777" w:rsidTr="007B305E">
        <w:tblPrEx>
          <w:tblCellMar>
            <w:top w:w="0" w:type="dxa"/>
            <w:bottom w:w="0" w:type="dxa"/>
          </w:tblCellMar>
        </w:tblPrEx>
        <w:trPr>
          <w:trHeight w:val="370"/>
        </w:trPr>
        <w:tc>
          <w:tcPr>
            <w:tcW w:w="1673" w:type="dxa"/>
            <w:tcBorders>
              <w:top w:val="single" w:sz="4" w:space="0" w:color="000000"/>
              <w:left w:val="single" w:sz="4" w:space="0" w:color="000000"/>
              <w:bottom w:val="single" w:sz="4" w:space="0" w:color="000000"/>
              <w:right w:val="single" w:sz="4" w:space="0" w:color="000000"/>
            </w:tcBorders>
          </w:tcPr>
          <w:p w14:paraId="4D8095C4" w14:textId="481DEB7B" w:rsidR="00CE417C" w:rsidRPr="001E62D2" w:rsidRDefault="00CE417C" w:rsidP="00D609B1">
            <w:pPr>
              <w:spacing w:before="55"/>
              <w:ind w:left="118" w:right="114"/>
              <w:jc w:val="center"/>
              <w:rPr>
                <w:sz w:val="22"/>
                <w:szCs w:val="22"/>
              </w:rPr>
            </w:pPr>
            <w:r w:rsidRPr="001E62D2">
              <w:rPr>
                <w:sz w:val="22"/>
                <w:szCs w:val="22"/>
              </w:rPr>
              <w:t>Feed</w:t>
            </w:r>
          </w:p>
        </w:tc>
        <w:tc>
          <w:tcPr>
            <w:tcW w:w="1673" w:type="dxa"/>
            <w:tcBorders>
              <w:top w:val="single" w:sz="4" w:space="0" w:color="000000"/>
              <w:left w:val="single" w:sz="4" w:space="0" w:color="000000"/>
              <w:bottom w:val="single" w:sz="4" w:space="0" w:color="000000"/>
              <w:right w:val="single" w:sz="4" w:space="0" w:color="000000"/>
            </w:tcBorders>
            <w:shd w:val="clear" w:color="auto" w:fill="auto"/>
          </w:tcPr>
          <w:p w14:paraId="23F80F02" w14:textId="6F3B3581" w:rsidR="00CE417C" w:rsidRPr="001E62D2" w:rsidRDefault="00CE417C" w:rsidP="00D609B1">
            <w:pPr>
              <w:spacing w:before="55"/>
              <w:ind w:left="118" w:right="114"/>
              <w:jc w:val="center"/>
              <w:rPr>
                <w:sz w:val="22"/>
                <w:szCs w:val="22"/>
              </w:rPr>
            </w:pPr>
            <w:r w:rsidRPr="001E62D2">
              <w:rPr>
                <w:sz w:val="22"/>
                <w:szCs w:val="22"/>
              </w:rPr>
              <w:t>1102</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14:paraId="7E64985D" w14:textId="77777777" w:rsidR="00CE417C" w:rsidRPr="001E62D2" w:rsidRDefault="00CE417C" w:rsidP="00D609B1">
            <w:pPr>
              <w:spacing w:before="57"/>
              <w:ind w:left="251"/>
              <w:rPr>
                <w:sz w:val="22"/>
                <w:szCs w:val="22"/>
              </w:rPr>
            </w:pPr>
            <w:r w:rsidRPr="001E62D2">
              <w:rPr>
                <w:sz w:val="22"/>
                <w:szCs w:val="22"/>
              </w:rPr>
              <w:t>Dammam Feed Mill</w:t>
            </w:r>
          </w:p>
        </w:tc>
      </w:tr>
      <w:tr w:rsidR="00D609B1" w:rsidRPr="001E62D2" w14:paraId="4F6142D3" w14:textId="77777777" w:rsidTr="007B305E">
        <w:tblPrEx>
          <w:tblCellMar>
            <w:top w:w="0" w:type="dxa"/>
            <w:bottom w:w="0" w:type="dxa"/>
          </w:tblCellMar>
        </w:tblPrEx>
        <w:trPr>
          <w:trHeight w:val="370"/>
        </w:trPr>
        <w:tc>
          <w:tcPr>
            <w:tcW w:w="1673" w:type="dxa"/>
            <w:tcBorders>
              <w:top w:val="single" w:sz="4" w:space="0" w:color="000000"/>
              <w:left w:val="single" w:sz="4" w:space="0" w:color="000000"/>
              <w:bottom w:val="single" w:sz="4" w:space="0" w:color="000000"/>
              <w:right w:val="single" w:sz="4" w:space="0" w:color="000000"/>
            </w:tcBorders>
          </w:tcPr>
          <w:p w14:paraId="312D2588" w14:textId="3EDF9BD6" w:rsidR="00CE417C" w:rsidRPr="001E62D2" w:rsidRDefault="00CE417C" w:rsidP="00D609B1">
            <w:pPr>
              <w:spacing w:before="55"/>
              <w:ind w:left="118" w:right="114"/>
              <w:jc w:val="center"/>
              <w:rPr>
                <w:sz w:val="22"/>
                <w:szCs w:val="22"/>
              </w:rPr>
            </w:pPr>
            <w:r w:rsidRPr="001E62D2">
              <w:rPr>
                <w:sz w:val="22"/>
                <w:szCs w:val="22"/>
              </w:rPr>
              <w:t>Feed</w:t>
            </w:r>
          </w:p>
        </w:tc>
        <w:tc>
          <w:tcPr>
            <w:tcW w:w="1673" w:type="dxa"/>
            <w:tcBorders>
              <w:top w:val="single" w:sz="4" w:space="0" w:color="000000"/>
              <w:left w:val="single" w:sz="4" w:space="0" w:color="000000"/>
              <w:bottom w:val="single" w:sz="4" w:space="0" w:color="000000"/>
              <w:right w:val="single" w:sz="4" w:space="0" w:color="000000"/>
            </w:tcBorders>
            <w:shd w:val="clear" w:color="auto" w:fill="auto"/>
          </w:tcPr>
          <w:p w14:paraId="5BF98E9F" w14:textId="58FE5C70" w:rsidR="00CE417C" w:rsidRPr="001E62D2" w:rsidRDefault="00CE417C" w:rsidP="00D609B1">
            <w:pPr>
              <w:spacing w:before="55"/>
              <w:ind w:left="118" w:right="114"/>
              <w:jc w:val="center"/>
              <w:rPr>
                <w:sz w:val="22"/>
                <w:szCs w:val="22"/>
              </w:rPr>
            </w:pPr>
            <w:r w:rsidRPr="001E62D2">
              <w:rPr>
                <w:sz w:val="22"/>
                <w:szCs w:val="22"/>
              </w:rPr>
              <w:t>1103</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14:paraId="0FE14002" w14:textId="77777777" w:rsidR="00CE417C" w:rsidRPr="001E62D2" w:rsidRDefault="00CE417C" w:rsidP="00D609B1">
            <w:pPr>
              <w:spacing w:before="57"/>
              <w:ind w:left="251"/>
              <w:rPr>
                <w:sz w:val="22"/>
                <w:szCs w:val="22"/>
              </w:rPr>
            </w:pPr>
            <w:r w:rsidRPr="001E62D2">
              <w:rPr>
                <w:sz w:val="22"/>
                <w:szCs w:val="22"/>
              </w:rPr>
              <w:t>Kharj Feed Mill</w:t>
            </w:r>
          </w:p>
        </w:tc>
      </w:tr>
      <w:tr w:rsidR="00D609B1" w:rsidRPr="001E62D2" w14:paraId="2B8713B7" w14:textId="77777777" w:rsidTr="007B305E">
        <w:tblPrEx>
          <w:tblCellMar>
            <w:top w:w="0" w:type="dxa"/>
            <w:bottom w:w="0" w:type="dxa"/>
          </w:tblCellMar>
        </w:tblPrEx>
        <w:trPr>
          <w:trHeight w:val="370"/>
        </w:trPr>
        <w:tc>
          <w:tcPr>
            <w:tcW w:w="1673" w:type="dxa"/>
            <w:tcBorders>
              <w:top w:val="single" w:sz="4" w:space="0" w:color="000000"/>
              <w:left w:val="single" w:sz="4" w:space="0" w:color="000000"/>
              <w:bottom w:val="single" w:sz="4" w:space="0" w:color="000000"/>
              <w:right w:val="single" w:sz="4" w:space="0" w:color="000000"/>
            </w:tcBorders>
          </w:tcPr>
          <w:p w14:paraId="6E189C4D" w14:textId="236A2587" w:rsidR="00CE417C" w:rsidRPr="001E62D2" w:rsidRDefault="00CE417C" w:rsidP="00D609B1">
            <w:pPr>
              <w:spacing w:before="55"/>
              <w:ind w:left="118" w:right="114"/>
              <w:jc w:val="center"/>
              <w:rPr>
                <w:sz w:val="22"/>
                <w:szCs w:val="22"/>
              </w:rPr>
            </w:pPr>
            <w:r w:rsidRPr="001E62D2">
              <w:rPr>
                <w:sz w:val="22"/>
                <w:szCs w:val="22"/>
              </w:rPr>
              <w:t>Feed</w:t>
            </w:r>
          </w:p>
        </w:tc>
        <w:tc>
          <w:tcPr>
            <w:tcW w:w="1673" w:type="dxa"/>
            <w:tcBorders>
              <w:top w:val="single" w:sz="4" w:space="0" w:color="000000"/>
              <w:left w:val="single" w:sz="4" w:space="0" w:color="000000"/>
              <w:bottom w:val="single" w:sz="4" w:space="0" w:color="000000"/>
              <w:right w:val="single" w:sz="4" w:space="0" w:color="000000"/>
            </w:tcBorders>
            <w:shd w:val="clear" w:color="auto" w:fill="auto"/>
          </w:tcPr>
          <w:p w14:paraId="614D7809" w14:textId="2C059B03" w:rsidR="00CE417C" w:rsidRPr="001E62D2" w:rsidRDefault="00CE417C" w:rsidP="00D609B1">
            <w:pPr>
              <w:spacing w:before="55"/>
              <w:ind w:left="118" w:right="114"/>
              <w:jc w:val="center"/>
              <w:rPr>
                <w:sz w:val="22"/>
                <w:szCs w:val="22"/>
              </w:rPr>
            </w:pPr>
            <w:r w:rsidRPr="001E62D2">
              <w:rPr>
                <w:sz w:val="22"/>
                <w:szCs w:val="22"/>
              </w:rPr>
              <w:t>1104</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14:paraId="7402D3DF" w14:textId="77777777" w:rsidR="00CE417C" w:rsidRPr="001E62D2" w:rsidRDefault="00CE417C" w:rsidP="00D609B1">
            <w:pPr>
              <w:spacing w:before="57"/>
              <w:ind w:left="251"/>
              <w:rPr>
                <w:sz w:val="22"/>
                <w:szCs w:val="22"/>
              </w:rPr>
            </w:pPr>
            <w:r w:rsidRPr="001E62D2">
              <w:rPr>
                <w:sz w:val="22"/>
                <w:szCs w:val="22"/>
              </w:rPr>
              <w:t>PREMIX Plant-Kharj</w:t>
            </w:r>
          </w:p>
        </w:tc>
      </w:tr>
      <w:tr w:rsidR="00D609B1" w:rsidRPr="001E62D2" w14:paraId="7D9D3CC4" w14:textId="77777777" w:rsidTr="007B305E">
        <w:tblPrEx>
          <w:tblCellMar>
            <w:top w:w="0" w:type="dxa"/>
            <w:bottom w:w="0" w:type="dxa"/>
          </w:tblCellMar>
        </w:tblPrEx>
        <w:trPr>
          <w:trHeight w:val="370"/>
        </w:trPr>
        <w:tc>
          <w:tcPr>
            <w:tcW w:w="1673" w:type="dxa"/>
            <w:tcBorders>
              <w:top w:val="single" w:sz="4" w:space="0" w:color="000000"/>
              <w:left w:val="single" w:sz="4" w:space="0" w:color="000000"/>
              <w:bottom w:val="single" w:sz="4" w:space="0" w:color="000000"/>
              <w:right w:val="single" w:sz="4" w:space="0" w:color="000000"/>
            </w:tcBorders>
          </w:tcPr>
          <w:p w14:paraId="1637C246" w14:textId="3A2E7C24" w:rsidR="00CE417C" w:rsidRPr="001E62D2" w:rsidRDefault="00CE417C" w:rsidP="00D609B1">
            <w:pPr>
              <w:spacing w:before="55"/>
              <w:ind w:left="118" w:right="114"/>
              <w:jc w:val="center"/>
              <w:rPr>
                <w:sz w:val="22"/>
                <w:szCs w:val="22"/>
              </w:rPr>
            </w:pPr>
            <w:r w:rsidRPr="001E62D2">
              <w:rPr>
                <w:sz w:val="22"/>
                <w:szCs w:val="22"/>
              </w:rPr>
              <w:t>Feed</w:t>
            </w:r>
          </w:p>
        </w:tc>
        <w:tc>
          <w:tcPr>
            <w:tcW w:w="1673" w:type="dxa"/>
            <w:tcBorders>
              <w:top w:val="single" w:sz="4" w:space="0" w:color="000000"/>
              <w:left w:val="single" w:sz="4" w:space="0" w:color="000000"/>
              <w:bottom w:val="single" w:sz="4" w:space="0" w:color="000000"/>
              <w:right w:val="single" w:sz="4" w:space="0" w:color="000000"/>
            </w:tcBorders>
            <w:shd w:val="clear" w:color="auto" w:fill="auto"/>
          </w:tcPr>
          <w:p w14:paraId="780C1723" w14:textId="41312A7D" w:rsidR="00CE417C" w:rsidRPr="001E62D2" w:rsidRDefault="00CE417C" w:rsidP="00D609B1">
            <w:pPr>
              <w:spacing w:before="55"/>
              <w:ind w:left="118" w:right="114"/>
              <w:jc w:val="center"/>
              <w:rPr>
                <w:sz w:val="22"/>
                <w:szCs w:val="22"/>
              </w:rPr>
            </w:pPr>
            <w:r w:rsidRPr="001E62D2">
              <w:rPr>
                <w:sz w:val="22"/>
                <w:szCs w:val="22"/>
              </w:rPr>
              <w:t>1105</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14:paraId="02E09ABF" w14:textId="77777777" w:rsidR="00CE417C" w:rsidRPr="001E62D2" w:rsidRDefault="00CE417C" w:rsidP="00D609B1">
            <w:pPr>
              <w:spacing w:before="57"/>
              <w:ind w:left="251"/>
              <w:rPr>
                <w:sz w:val="22"/>
                <w:szCs w:val="22"/>
              </w:rPr>
            </w:pPr>
            <w:r w:rsidRPr="001E62D2">
              <w:rPr>
                <w:sz w:val="22"/>
                <w:szCs w:val="22"/>
              </w:rPr>
              <w:t>ARCHEM plant-Dammam</w:t>
            </w:r>
          </w:p>
        </w:tc>
      </w:tr>
      <w:tr w:rsidR="00D609B1" w:rsidRPr="001E62D2" w14:paraId="3EC8BD63" w14:textId="77777777" w:rsidTr="007B305E">
        <w:tblPrEx>
          <w:tblCellMar>
            <w:top w:w="0" w:type="dxa"/>
            <w:bottom w:w="0" w:type="dxa"/>
          </w:tblCellMar>
        </w:tblPrEx>
        <w:trPr>
          <w:trHeight w:val="370"/>
        </w:trPr>
        <w:tc>
          <w:tcPr>
            <w:tcW w:w="1673" w:type="dxa"/>
            <w:tcBorders>
              <w:top w:val="single" w:sz="4" w:space="0" w:color="000000"/>
              <w:left w:val="single" w:sz="4" w:space="0" w:color="000000"/>
              <w:bottom w:val="single" w:sz="4" w:space="0" w:color="000000"/>
              <w:right w:val="single" w:sz="4" w:space="0" w:color="000000"/>
            </w:tcBorders>
          </w:tcPr>
          <w:p w14:paraId="039D1A81" w14:textId="59960ABD" w:rsidR="00CE417C" w:rsidRPr="001E62D2" w:rsidRDefault="00CE417C" w:rsidP="00D609B1">
            <w:pPr>
              <w:spacing w:before="55"/>
              <w:ind w:left="118" w:right="114"/>
              <w:jc w:val="center"/>
              <w:rPr>
                <w:sz w:val="22"/>
                <w:szCs w:val="22"/>
              </w:rPr>
            </w:pPr>
            <w:r w:rsidRPr="001E62D2">
              <w:rPr>
                <w:sz w:val="22"/>
                <w:szCs w:val="22"/>
              </w:rPr>
              <w:t>Food</w:t>
            </w:r>
          </w:p>
        </w:tc>
        <w:tc>
          <w:tcPr>
            <w:tcW w:w="1673" w:type="dxa"/>
            <w:tcBorders>
              <w:top w:val="single" w:sz="4" w:space="0" w:color="000000"/>
              <w:left w:val="single" w:sz="4" w:space="0" w:color="000000"/>
              <w:bottom w:val="single" w:sz="4" w:space="0" w:color="000000"/>
              <w:right w:val="single" w:sz="4" w:space="0" w:color="000000"/>
            </w:tcBorders>
            <w:shd w:val="clear" w:color="auto" w:fill="auto"/>
          </w:tcPr>
          <w:p w14:paraId="1EF1B8C3" w14:textId="33B6B727" w:rsidR="00CE417C" w:rsidRPr="001E62D2" w:rsidRDefault="00CE417C" w:rsidP="00D609B1">
            <w:pPr>
              <w:spacing w:before="55"/>
              <w:ind w:left="118" w:right="114"/>
              <w:jc w:val="center"/>
              <w:rPr>
                <w:sz w:val="22"/>
                <w:szCs w:val="22"/>
              </w:rPr>
            </w:pPr>
            <w:r w:rsidRPr="001E62D2">
              <w:rPr>
                <w:sz w:val="22"/>
                <w:szCs w:val="22"/>
              </w:rPr>
              <w:t>1420</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14:paraId="3A49DDA4" w14:textId="77777777" w:rsidR="00CE417C" w:rsidRPr="001E62D2" w:rsidRDefault="00CE417C" w:rsidP="00D609B1">
            <w:pPr>
              <w:spacing w:before="57"/>
              <w:ind w:left="251"/>
              <w:rPr>
                <w:sz w:val="22"/>
                <w:szCs w:val="22"/>
              </w:rPr>
            </w:pPr>
            <w:r w:rsidRPr="001E62D2">
              <w:rPr>
                <w:sz w:val="22"/>
                <w:szCs w:val="22"/>
              </w:rPr>
              <w:t>Breeder Plant</w:t>
            </w:r>
          </w:p>
        </w:tc>
      </w:tr>
      <w:tr w:rsidR="00D609B1" w:rsidRPr="001E62D2" w14:paraId="6F86868B" w14:textId="77777777" w:rsidTr="007B305E">
        <w:tblPrEx>
          <w:tblCellMar>
            <w:top w:w="0" w:type="dxa"/>
            <w:bottom w:w="0" w:type="dxa"/>
          </w:tblCellMar>
        </w:tblPrEx>
        <w:trPr>
          <w:trHeight w:val="370"/>
        </w:trPr>
        <w:tc>
          <w:tcPr>
            <w:tcW w:w="1673" w:type="dxa"/>
            <w:tcBorders>
              <w:top w:val="single" w:sz="4" w:space="0" w:color="000000"/>
              <w:left w:val="single" w:sz="4" w:space="0" w:color="000000"/>
              <w:bottom w:val="single" w:sz="4" w:space="0" w:color="000000"/>
              <w:right w:val="single" w:sz="4" w:space="0" w:color="000000"/>
            </w:tcBorders>
          </w:tcPr>
          <w:p w14:paraId="6F053273" w14:textId="6C26E31A" w:rsidR="00CE417C" w:rsidRPr="001E62D2" w:rsidRDefault="00CE417C" w:rsidP="00D609B1">
            <w:pPr>
              <w:spacing w:before="55"/>
              <w:ind w:left="118" w:right="114"/>
              <w:jc w:val="center"/>
              <w:rPr>
                <w:sz w:val="22"/>
                <w:szCs w:val="22"/>
              </w:rPr>
            </w:pPr>
            <w:r w:rsidRPr="001E62D2">
              <w:rPr>
                <w:sz w:val="22"/>
                <w:szCs w:val="22"/>
              </w:rPr>
              <w:t>Food</w:t>
            </w:r>
          </w:p>
        </w:tc>
        <w:tc>
          <w:tcPr>
            <w:tcW w:w="1673" w:type="dxa"/>
            <w:tcBorders>
              <w:top w:val="single" w:sz="4" w:space="0" w:color="000000"/>
              <w:left w:val="single" w:sz="4" w:space="0" w:color="000000"/>
              <w:bottom w:val="single" w:sz="4" w:space="0" w:color="000000"/>
              <w:right w:val="single" w:sz="4" w:space="0" w:color="000000"/>
            </w:tcBorders>
            <w:shd w:val="clear" w:color="auto" w:fill="auto"/>
          </w:tcPr>
          <w:p w14:paraId="36164C84" w14:textId="3D0E7758" w:rsidR="00CE417C" w:rsidRPr="001E62D2" w:rsidRDefault="00CE417C" w:rsidP="00D609B1">
            <w:pPr>
              <w:spacing w:before="55"/>
              <w:ind w:left="118" w:right="114"/>
              <w:jc w:val="center"/>
              <w:rPr>
                <w:sz w:val="22"/>
                <w:szCs w:val="22"/>
              </w:rPr>
            </w:pPr>
            <w:r w:rsidRPr="001E62D2">
              <w:rPr>
                <w:sz w:val="22"/>
                <w:szCs w:val="22"/>
              </w:rPr>
              <w:t>1430</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14:paraId="10823DB8" w14:textId="77777777" w:rsidR="00CE417C" w:rsidRPr="001E62D2" w:rsidRDefault="00CE417C" w:rsidP="00D609B1">
            <w:pPr>
              <w:spacing w:before="57"/>
              <w:ind w:left="251"/>
              <w:rPr>
                <w:sz w:val="22"/>
                <w:szCs w:val="22"/>
              </w:rPr>
            </w:pPr>
            <w:r w:rsidRPr="001E62D2">
              <w:rPr>
                <w:sz w:val="22"/>
                <w:szCs w:val="22"/>
              </w:rPr>
              <w:t>Hatchery Plant</w:t>
            </w:r>
          </w:p>
        </w:tc>
      </w:tr>
      <w:tr w:rsidR="00D609B1" w:rsidRPr="001E62D2" w14:paraId="21C49710" w14:textId="77777777" w:rsidTr="007B305E">
        <w:tblPrEx>
          <w:tblCellMar>
            <w:top w:w="0" w:type="dxa"/>
            <w:bottom w:w="0" w:type="dxa"/>
          </w:tblCellMar>
        </w:tblPrEx>
        <w:trPr>
          <w:trHeight w:val="370"/>
        </w:trPr>
        <w:tc>
          <w:tcPr>
            <w:tcW w:w="1673" w:type="dxa"/>
            <w:tcBorders>
              <w:top w:val="single" w:sz="4" w:space="0" w:color="000000"/>
              <w:left w:val="single" w:sz="4" w:space="0" w:color="000000"/>
              <w:bottom w:val="single" w:sz="4" w:space="0" w:color="000000"/>
              <w:right w:val="single" w:sz="4" w:space="0" w:color="000000"/>
            </w:tcBorders>
          </w:tcPr>
          <w:p w14:paraId="3CD20F44" w14:textId="2AE3529C" w:rsidR="00CE417C" w:rsidRPr="001E62D2" w:rsidRDefault="00CE417C" w:rsidP="00D609B1">
            <w:pPr>
              <w:spacing w:before="55"/>
              <w:ind w:left="118" w:right="114"/>
              <w:jc w:val="center"/>
              <w:rPr>
                <w:sz w:val="22"/>
                <w:szCs w:val="22"/>
              </w:rPr>
            </w:pPr>
            <w:r w:rsidRPr="001E62D2">
              <w:rPr>
                <w:sz w:val="22"/>
                <w:szCs w:val="22"/>
              </w:rPr>
              <w:t>Food</w:t>
            </w:r>
          </w:p>
        </w:tc>
        <w:tc>
          <w:tcPr>
            <w:tcW w:w="1673" w:type="dxa"/>
            <w:tcBorders>
              <w:top w:val="single" w:sz="4" w:space="0" w:color="000000"/>
              <w:left w:val="single" w:sz="4" w:space="0" w:color="000000"/>
              <w:bottom w:val="single" w:sz="4" w:space="0" w:color="000000"/>
              <w:right w:val="single" w:sz="4" w:space="0" w:color="000000"/>
            </w:tcBorders>
            <w:shd w:val="clear" w:color="auto" w:fill="auto"/>
          </w:tcPr>
          <w:p w14:paraId="16E4865F" w14:textId="356D4A8F" w:rsidR="00CE417C" w:rsidRPr="001E62D2" w:rsidRDefault="00CE417C" w:rsidP="00D609B1">
            <w:pPr>
              <w:spacing w:before="55"/>
              <w:ind w:left="118" w:right="114"/>
              <w:jc w:val="center"/>
              <w:rPr>
                <w:sz w:val="22"/>
                <w:szCs w:val="22"/>
              </w:rPr>
            </w:pPr>
            <w:r w:rsidRPr="001E62D2">
              <w:rPr>
                <w:sz w:val="22"/>
                <w:szCs w:val="22"/>
              </w:rPr>
              <w:t>1440</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14:paraId="5803B85C" w14:textId="77777777" w:rsidR="00CE417C" w:rsidRPr="001E62D2" w:rsidRDefault="00CE417C" w:rsidP="00D609B1">
            <w:pPr>
              <w:spacing w:before="57"/>
              <w:ind w:left="251"/>
              <w:rPr>
                <w:sz w:val="22"/>
                <w:szCs w:val="22"/>
              </w:rPr>
            </w:pPr>
            <w:r w:rsidRPr="001E62D2">
              <w:rPr>
                <w:sz w:val="22"/>
                <w:szCs w:val="22"/>
              </w:rPr>
              <w:t>Broiler Plant</w:t>
            </w:r>
          </w:p>
        </w:tc>
      </w:tr>
      <w:tr w:rsidR="00D609B1" w:rsidRPr="001E62D2" w14:paraId="03213724" w14:textId="77777777" w:rsidTr="007B305E">
        <w:tblPrEx>
          <w:tblCellMar>
            <w:top w:w="0" w:type="dxa"/>
            <w:bottom w:w="0" w:type="dxa"/>
          </w:tblCellMar>
        </w:tblPrEx>
        <w:trPr>
          <w:trHeight w:val="370"/>
        </w:trPr>
        <w:tc>
          <w:tcPr>
            <w:tcW w:w="1673" w:type="dxa"/>
            <w:tcBorders>
              <w:top w:val="single" w:sz="4" w:space="0" w:color="000000"/>
              <w:left w:val="single" w:sz="4" w:space="0" w:color="000000"/>
              <w:bottom w:val="single" w:sz="4" w:space="0" w:color="000000"/>
              <w:right w:val="single" w:sz="4" w:space="0" w:color="000000"/>
            </w:tcBorders>
          </w:tcPr>
          <w:p w14:paraId="6209112E" w14:textId="6DE4EF61" w:rsidR="00CE417C" w:rsidRPr="001E62D2" w:rsidRDefault="00CE417C" w:rsidP="00D609B1">
            <w:pPr>
              <w:spacing w:before="55"/>
              <w:ind w:left="118" w:right="114"/>
              <w:jc w:val="center"/>
              <w:rPr>
                <w:sz w:val="22"/>
                <w:szCs w:val="22"/>
              </w:rPr>
            </w:pPr>
            <w:r w:rsidRPr="001E62D2">
              <w:rPr>
                <w:sz w:val="22"/>
                <w:szCs w:val="22"/>
              </w:rPr>
              <w:t>Food</w:t>
            </w:r>
          </w:p>
        </w:tc>
        <w:tc>
          <w:tcPr>
            <w:tcW w:w="1673" w:type="dxa"/>
            <w:tcBorders>
              <w:top w:val="single" w:sz="4" w:space="0" w:color="000000"/>
              <w:left w:val="single" w:sz="4" w:space="0" w:color="000000"/>
              <w:bottom w:val="single" w:sz="4" w:space="0" w:color="000000"/>
              <w:right w:val="single" w:sz="4" w:space="0" w:color="000000"/>
            </w:tcBorders>
            <w:shd w:val="clear" w:color="auto" w:fill="auto"/>
          </w:tcPr>
          <w:p w14:paraId="0DE3FB09" w14:textId="61A069D6" w:rsidR="00CE417C" w:rsidRPr="001E62D2" w:rsidRDefault="00CE417C" w:rsidP="00D609B1">
            <w:pPr>
              <w:spacing w:before="55"/>
              <w:ind w:left="118" w:right="114"/>
              <w:jc w:val="center"/>
              <w:rPr>
                <w:sz w:val="22"/>
                <w:szCs w:val="22"/>
              </w:rPr>
            </w:pPr>
            <w:r w:rsidRPr="001E62D2">
              <w:rPr>
                <w:sz w:val="22"/>
                <w:szCs w:val="22"/>
              </w:rPr>
              <w:t>1450</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14:paraId="7E2240E9" w14:textId="77777777" w:rsidR="00CE417C" w:rsidRPr="001E62D2" w:rsidRDefault="00CE417C" w:rsidP="00D609B1">
            <w:pPr>
              <w:spacing w:before="57"/>
              <w:ind w:left="251"/>
              <w:rPr>
                <w:sz w:val="22"/>
                <w:szCs w:val="22"/>
              </w:rPr>
            </w:pPr>
            <w:r w:rsidRPr="001E62D2">
              <w:rPr>
                <w:sz w:val="22"/>
                <w:szCs w:val="22"/>
              </w:rPr>
              <w:t>Poultry Production Plant</w:t>
            </w:r>
          </w:p>
        </w:tc>
      </w:tr>
      <w:tr w:rsidR="00D609B1" w:rsidRPr="001E62D2" w14:paraId="51C1761D" w14:textId="77777777" w:rsidTr="007B305E">
        <w:tblPrEx>
          <w:tblCellMar>
            <w:top w:w="0" w:type="dxa"/>
            <w:bottom w:w="0" w:type="dxa"/>
          </w:tblCellMar>
        </w:tblPrEx>
        <w:trPr>
          <w:trHeight w:val="370"/>
        </w:trPr>
        <w:tc>
          <w:tcPr>
            <w:tcW w:w="1673" w:type="dxa"/>
            <w:tcBorders>
              <w:top w:val="single" w:sz="4" w:space="0" w:color="000000"/>
              <w:left w:val="single" w:sz="4" w:space="0" w:color="000000"/>
              <w:bottom w:val="single" w:sz="4" w:space="0" w:color="000000"/>
              <w:right w:val="single" w:sz="4" w:space="0" w:color="000000"/>
            </w:tcBorders>
          </w:tcPr>
          <w:p w14:paraId="4E3DB808" w14:textId="211550FC" w:rsidR="00CE417C" w:rsidRPr="001E62D2" w:rsidRDefault="00CE417C" w:rsidP="00D609B1">
            <w:pPr>
              <w:spacing w:before="55"/>
              <w:ind w:left="118" w:right="114"/>
              <w:jc w:val="center"/>
              <w:rPr>
                <w:sz w:val="22"/>
                <w:szCs w:val="22"/>
              </w:rPr>
            </w:pPr>
            <w:r w:rsidRPr="001E62D2">
              <w:rPr>
                <w:sz w:val="22"/>
                <w:szCs w:val="22"/>
              </w:rPr>
              <w:t>Food</w:t>
            </w:r>
          </w:p>
        </w:tc>
        <w:tc>
          <w:tcPr>
            <w:tcW w:w="1673" w:type="dxa"/>
            <w:tcBorders>
              <w:top w:val="single" w:sz="4" w:space="0" w:color="000000"/>
              <w:left w:val="single" w:sz="4" w:space="0" w:color="000000"/>
              <w:bottom w:val="single" w:sz="4" w:space="0" w:color="000000"/>
              <w:right w:val="single" w:sz="4" w:space="0" w:color="000000"/>
            </w:tcBorders>
            <w:shd w:val="clear" w:color="auto" w:fill="auto"/>
          </w:tcPr>
          <w:p w14:paraId="096935DA" w14:textId="2565D233" w:rsidR="00CE417C" w:rsidRPr="001E62D2" w:rsidRDefault="00CE417C" w:rsidP="00D609B1">
            <w:pPr>
              <w:spacing w:before="55"/>
              <w:ind w:left="118" w:right="114"/>
              <w:jc w:val="center"/>
              <w:rPr>
                <w:sz w:val="22"/>
                <w:szCs w:val="22"/>
              </w:rPr>
            </w:pPr>
            <w:r w:rsidRPr="001E62D2">
              <w:rPr>
                <w:sz w:val="22"/>
                <w:szCs w:val="22"/>
              </w:rPr>
              <w:t>1471</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14:paraId="2443A298" w14:textId="77777777" w:rsidR="00CE417C" w:rsidRPr="001E62D2" w:rsidRDefault="00CE417C" w:rsidP="00D609B1">
            <w:pPr>
              <w:spacing w:before="57"/>
              <w:ind w:left="251"/>
              <w:rPr>
                <w:sz w:val="22"/>
                <w:szCs w:val="22"/>
              </w:rPr>
            </w:pPr>
            <w:r w:rsidRPr="001E62D2">
              <w:rPr>
                <w:sz w:val="22"/>
                <w:szCs w:val="22"/>
              </w:rPr>
              <w:t>Further Process Production</w:t>
            </w:r>
          </w:p>
        </w:tc>
      </w:tr>
      <w:tr w:rsidR="00D609B1" w:rsidRPr="001E62D2" w14:paraId="5EC8AD82" w14:textId="77777777" w:rsidTr="007B305E">
        <w:tblPrEx>
          <w:tblCellMar>
            <w:top w:w="0" w:type="dxa"/>
            <w:bottom w:w="0" w:type="dxa"/>
          </w:tblCellMar>
        </w:tblPrEx>
        <w:trPr>
          <w:trHeight w:val="370"/>
        </w:trPr>
        <w:tc>
          <w:tcPr>
            <w:tcW w:w="1673" w:type="dxa"/>
            <w:tcBorders>
              <w:top w:val="single" w:sz="4" w:space="0" w:color="000000"/>
              <w:left w:val="single" w:sz="4" w:space="0" w:color="000000"/>
              <w:bottom w:val="single" w:sz="4" w:space="0" w:color="000000"/>
              <w:right w:val="single" w:sz="4" w:space="0" w:color="000000"/>
            </w:tcBorders>
          </w:tcPr>
          <w:p w14:paraId="4D701883" w14:textId="49D08B98" w:rsidR="00CE417C" w:rsidRPr="001E62D2" w:rsidRDefault="00CE417C" w:rsidP="00D609B1">
            <w:pPr>
              <w:spacing w:before="55"/>
              <w:ind w:left="118" w:right="114"/>
              <w:jc w:val="center"/>
              <w:rPr>
                <w:sz w:val="22"/>
                <w:szCs w:val="22"/>
              </w:rPr>
            </w:pPr>
            <w:r w:rsidRPr="001E62D2">
              <w:rPr>
                <w:sz w:val="22"/>
                <w:szCs w:val="22"/>
              </w:rPr>
              <w:t>Food</w:t>
            </w:r>
          </w:p>
        </w:tc>
        <w:tc>
          <w:tcPr>
            <w:tcW w:w="1673" w:type="dxa"/>
            <w:tcBorders>
              <w:top w:val="single" w:sz="4" w:space="0" w:color="000000"/>
              <w:left w:val="single" w:sz="4" w:space="0" w:color="000000"/>
              <w:bottom w:val="single" w:sz="4" w:space="0" w:color="000000"/>
              <w:right w:val="single" w:sz="4" w:space="0" w:color="000000"/>
            </w:tcBorders>
            <w:shd w:val="clear" w:color="auto" w:fill="auto"/>
          </w:tcPr>
          <w:p w14:paraId="05DD08A9" w14:textId="30C9EC04" w:rsidR="00CE417C" w:rsidRPr="001E62D2" w:rsidRDefault="00CE417C" w:rsidP="00D609B1">
            <w:pPr>
              <w:spacing w:before="55"/>
              <w:ind w:left="118" w:right="114"/>
              <w:jc w:val="center"/>
              <w:rPr>
                <w:sz w:val="22"/>
                <w:szCs w:val="22"/>
              </w:rPr>
            </w:pPr>
            <w:r w:rsidRPr="001E62D2">
              <w:rPr>
                <w:sz w:val="22"/>
                <w:szCs w:val="22"/>
              </w:rPr>
              <w:t>1480</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14:paraId="0BA1F1DF" w14:textId="77777777" w:rsidR="00CE417C" w:rsidRPr="001E62D2" w:rsidRDefault="00CE417C" w:rsidP="00D609B1">
            <w:pPr>
              <w:spacing w:before="57"/>
              <w:ind w:left="251"/>
              <w:rPr>
                <w:sz w:val="22"/>
                <w:szCs w:val="22"/>
              </w:rPr>
            </w:pPr>
            <w:r w:rsidRPr="001E62D2">
              <w:rPr>
                <w:sz w:val="22"/>
                <w:szCs w:val="22"/>
              </w:rPr>
              <w:t>Sheep Rearing and Production</w:t>
            </w:r>
          </w:p>
        </w:tc>
      </w:tr>
      <w:tr w:rsidR="00D609B1" w:rsidRPr="001E62D2" w14:paraId="2D122217" w14:textId="77777777" w:rsidTr="007B305E">
        <w:tblPrEx>
          <w:tblCellMar>
            <w:top w:w="0" w:type="dxa"/>
            <w:bottom w:w="0" w:type="dxa"/>
          </w:tblCellMar>
        </w:tblPrEx>
        <w:trPr>
          <w:trHeight w:val="370"/>
        </w:trPr>
        <w:tc>
          <w:tcPr>
            <w:tcW w:w="1673" w:type="dxa"/>
            <w:tcBorders>
              <w:top w:val="single" w:sz="4" w:space="0" w:color="000000"/>
              <w:left w:val="single" w:sz="4" w:space="0" w:color="000000"/>
              <w:bottom w:val="single" w:sz="4" w:space="0" w:color="000000"/>
              <w:right w:val="single" w:sz="4" w:space="0" w:color="000000"/>
            </w:tcBorders>
          </w:tcPr>
          <w:p w14:paraId="422B4F00" w14:textId="10F4E142" w:rsidR="00CE417C" w:rsidRPr="001E62D2" w:rsidRDefault="00CE417C" w:rsidP="00112BFF">
            <w:pPr>
              <w:spacing w:before="55"/>
              <w:ind w:left="118" w:right="114"/>
              <w:jc w:val="center"/>
              <w:rPr>
                <w:sz w:val="22"/>
                <w:szCs w:val="22"/>
              </w:rPr>
            </w:pPr>
            <w:r w:rsidRPr="001E62D2">
              <w:rPr>
                <w:sz w:val="22"/>
                <w:szCs w:val="22"/>
              </w:rPr>
              <w:t>MEFSCO</w:t>
            </w:r>
          </w:p>
        </w:tc>
        <w:tc>
          <w:tcPr>
            <w:tcW w:w="1673" w:type="dxa"/>
            <w:tcBorders>
              <w:top w:val="single" w:sz="4" w:space="0" w:color="000000"/>
              <w:left w:val="single" w:sz="4" w:space="0" w:color="000000"/>
              <w:bottom w:val="single" w:sz="4" w:space="0" w:color="000000"/>
              <w:right w:val="single" w:sz="4" w:space="0" w:color="000000"/>
            </w:tcBorders>
            <w:shd w:val="clear" w:color="auto" w:fill="auto"/>
          </w:tcPr>
          <w:p w14:paraId="724EF864" w14:textId="6069493B" w:rsidR="00CE417C" w:rsidRPr="001E62D2" w:rsidRDefault="00CE417C" w:rsidP="00112BFF">
            <w:pPr>
              <w:spacing w:before="55"/>
              <w:ind w:left="118" w:right="114"/>
              <w:jc w:val="center"/>
              <w:rPr>
                <w:sz w:val="22"/>
                <w:szCs w:val="22"/>
              </w:rPr>
            </w:pPr>
            <w:r w:rsidRPr="001E62D2">
              <w:rPr>
                <w:sz w:val="22"/>
                <w:szCs w:val="22"/>
              </w:rPr>
              <w:t>1701</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14:paraId="5A9BFBA7" w14:textId="77777777" w:rsidR="00CE417C" w:rsidRPr="001E62D2" w:rsidRDefault="00CE417C" w:rsidP="00112BFF">
            <w:pPr>
              <w:spacing w:before="57"/>
              <w:ind w:left="251"/>
              <w:rPr>
                <w:sz w:val="22"/>
                <w:szCs w:val="22"/>
              </w:rPr>
            </w:pPr>
            <w:r w:rsidRPr="001E62D2">
              <w:rPr>
                <w:sz w:val="22"/>
                <w:szCs w:val="22"/>
              </w:rPr>
              <w:t>Al Kharj  MEFSCO</w:t>
            </w:r>
          </w:p>
        </w:tc>
      </w:tr>
    </w:tbl>
    <w:p w14:paraId="7C98F591" w14:textId="77777777" w:rsidR="00CE417C" w:rsidRPr="001E62D2" w:rsidRDefault="00CE417C">
      <w:pPr>
        <w:ind w:left="1200" w:right="1063"/>
        <w:jc w:val="both"/>
        <w:rPr>
          <w:rFonts w:cstheme="minorHAnsi"/>
        </w:rPr>
      </w:pPr>
    </w:p>
    <w:p w14:paraId="24FF8015" w14:textId="77777777" w:rsidR="00CE417C" w:rsidRPr="001E62D2" w:rsidRDefault="00CE417C">
      <w:pPr>
        <w:spacing w:before="10"/>
        <w:rPr>
          <w:rFonts w:cstheme="minorHAnsi"/>
        </w:rPr>
      </w:pPr>
    </w:p>
    <w:p w14:paraId="78E176EC" w14:textId="77777777" w:rsidR="00CE417C" w:rsidRPr="001E62D2" w:rsidRDefault="00CE417C">
      <w:pPr>
        <w:numPr>
          <w:ilvl w:val="1"/>
          <w:numId w:val="1"/>
        </w:numPr>
        <w:tabs>
          <w:tab w:val="left" w:pos="1200"/>
          <w:tab w:val="left" w:pos="1201"/>
        </w:tabs>
        <w:ind w:hanging="721"/>
        <w:rPr>
          <w:rFonts w:cstheme="minorHAnsi"/>
          <w:sz w:val="22"/>
          <w:szCs w:val="22"/>
        </w:rPr>
      </w:pPr>
      <w:bookmarkStart w:id="46" w:name="_Toc157523483"/>
      <w:r w:rsidRPr="001E62D2">
        <w:rPr>
          <w:rFonts w:cstheme="minorHAnsi"/>
          <w:sz w:val="22"/>
          <w:szCs w:val="22"/>
        </w:rPr>
        <w:t>Store</w:t>
      </w:r>
      <w:bookmarkEnd w:id="46"/>
    </w:p>
    <w:p w14:paraId="7C9C3F01" w14:textId="77777777" w:rsidR="00CE417C" w:rsidRPr="001E62D2" w:rsidRDefault="00CE417C">
      <w:pPr>
        <w:spacing w:before="5"/>
        <w:rPr>
          <w:rFonts w:cstheme="minorHAnsi"/>
          <w:b/>
        </w:rPr>
      </w:pPr>
    </w:p>
    <w:p w14:paraId="14215C37" w14:textId="13AC8D5D" w:rsidR="00CE417C" w:rsidRPr="001E62D2" w:rsidRDefault="00CE417C" w:rsidP="00343DA0">
      <w:pPr>
        <w:ind w:left="1200" w:right="1056"/>
        <w:jc w:val="both"/>
        <w:rPr>
          <w:rFonts w:cstheme="minorHAnsi"/>
        </w:rPr>
      </w:pPr>
      <w:r w:rsidRPr="001E62D2">
        <w:rPr>
          <w:rFonts w:cstheme="minorHAnsi"/>
        </w:rPr>
        <w:t>A storage location is an organizational unit facilitating differentiation between the</w:t>
      </w:r>
      <w:r w:rsidRPr="001E62D2">
        <w:rPr>
          <w:rFonts w:cstheme="minorHAnsi"/>
          <w:spacing w:val="1"/>
        </w:rPr>
        <w:t xml:space="preserve"> </w:t>
      </w:r>
      <w:r w:rsidRPr="001E62D2">
        <w:rPr>
          <w:rFonts w:cstheme="minorHAnsi"/>
          <w:spacing w:val="-1"/>
        </w:rPr>
        <w:t>various</w:t>
      </w:r>
      <w:r w:rsidRPr="001E62D2">
        <w:rPr>
          <w:rFonts w:cstheme="minorHAnsi"/>
          <w:spacing w:val="-13"/>
        </w:rPr>
        <w:t xml:space="preserve"> </w:t>
      </w:r>
      <w:r w:rsidRPr="001E62D2">
        <w:rPr>
          <w:rFonts w:cstheme="minorHAnsi"/>
        </w:rPr>
        <w:t>stocks</w:t>
      </w:r>
      <w:r w:rsidRPr="001E62D2">
        <w:rPr>
          <w:rFonts w:cstheme="minorHAnsi"/>
          <w:spacing w:val="-12"/>
        </w:rPr>
        <w:t xml:space="preserve"> </w:t>
      </w:r>
      <w:r w:rsidRPr="001E62D2">
        <w:rPr>
          <w:rFonts w:cstheme="minorHAnsi"/>
        </w:rPr>
        <w:t>of</w:t>
      </w:r>
      <w:r w:rsidRPr="001E62D2">
        <w:rPr>
          <w:rFonts w:cstheme="minorHAnsi"/>
          <w:spacing w:val="-11"/>
        </w:rPr>
        <w:t xml:space="preserve"> </w:t>
      </w:r>
      <w:r w:rsidRPr="001E62D2">
        <w:rPr>
          <w:rFonts w:cstheme="minorHAnsi"/>
        </w:rPr>
        <w:t>a</w:t>
      </w:r>
      <w:r w:rsidRPr="001E62D2">
        <w:rPr>
          <w:rFonts w:cstheme="minorHAnsi"/>
          <w:spacing w:val="-12"/>
        </w:rPr>
        <w:t xml:space="preserve"> </w:t>
      </w:r>
      <w:r w:rsidRPr="001E62D2">
        <w:rPr>
          <w:rFonts w:cstheme="minorHAnsi"/>
        </w:rPr>
        <w:t>material</w:t>
      </w:r>
      <w:r w:rsidRPr="001E62D2">
        <w:rPr>
          <w:rFonts w:cstheme="minorHAnsi"/>
          <w:spacing w:val="-14"/>
        </w:rPr>
        <w:t xml:space="preserve"> </w:t>
      </w:r>
      <w:r w:rsidRPr="001E62D2">
        <w:rPr>
          <w:rFonts w:cstheme="minorHAnsi"/>
        </w:rPr>
        <w:t>within</w:t>
      </w:r>
      <w:r w:rsidRPr="001E62D2">
        <w:rPr>
          <w:rFonts w:cstheme="minorHAnsi"/>
          <w:spacing w:val="-12"/>
        </w:rPr>
        <w:t xml:space="preserve"> </w:t>
      </w:r>
      <w:r w:rsidRPr="001E62D2">
        <w:rPr>
          <w:rFonts w:cstheme="minorHAnsi"/>
        </w:rPr>
        <w:t>a</w:t>
      </w:r>
      <w:r w:rsidRPr="001E62D2">
        <w:rPr>
          <w:rFonts w:cstheme="minorHAnsi"/>
          <w:spacing w:val="-12"/>
        </w:rPr>
        <w:t xml:space="preserve"> </w:t>
      </w:r>
      <w:r w:rsidRPr="001E62D2">
        <w:rPr>
          <w:rFonts w:cstheme="minorHAnsi"/>
        </w:rPr>
        <w:t>plant.</w:t>
      </w:r>
      <w:r w:rsidRPr="001E62D2">
        <w:rPr>
          <w:rFonts w:cstheme="minorHAnsi"/>
          <w:spacing w:val="-10"/>
        </w:rPr>
        <w:t xml:space="preserve"> </w:t>
      </w:r>
      <w:r w:rsidRPr="001E62D2">
        <w:rPr>
          <w:rFonts w:cstheme="minorHAnsi"/>
        </w:rPr>
        <w:t>Storage</w:t>
      </w:r>
      <w:r w:rsidRPr="001E62D2">
        <w:rPr>
          <w:rFonts w:cstheme="minorHAnsi"/>
          <w:spacing w:val="-15"/>
        </w:rPr>
        <w:t xml:space="preserve"> </w:t>
      </w:r>
      <w:r w:rsidRPr="001E62D2">
        <w:rPr>
          <w:rFonts w:cstheme="minorHAnsi"/>
        </w:rPr>
        <w:t>locations</w:t>
      </w:r>
      <w:r w:rsidRPr="001E62D2">
        <w:rPr>
          <w:rFonts w:cstheme="minorHAnsi"/>
          <w:spacing w:val="-12"/>
        </w:rPr>
        <w:t xml:space="preserve"> </w:t>
      </w:r>
      <w:r w:rsidRPr="001E62D2">
        <w:rPr>
          <w:rFonts w:cstheme="minorHAnsi"/>
        </w:rPr>
        <w:t>are</w:t>
      </w:r>
      <w:r w:rsidRPr="001E62D2">
        <w:rPr>
          <w:rFonts w:cstheme="minorHAnsi"/>
          <w:spacing w:val="-12"/>
        </w:rPr>
        <w:t xml:space="preserve"> </w:t>
      </w:r>
      <w:r w:rsidRPr="001E62D2">
        <w:rPr>
          <w:rFonts w:cstheme="minorHAnsi"/>
        </w:rPr>
        <w:t>created</w:t>
      </w:r>
      <w:r w:rsidRPr="001E62D2">
        <w:rPr>
          <w:rFonts w:cstheme="minorHAnsi"/>
          <w:spacing w:val="-13"/>
        </w:rPr>
        <w:t xml:space="preserve"> </w:t>
      </w:r>
      <w:r w:rsidRPr="001E62D2">
        <w:rPr>
          <w:rFonts w:cstheme="minorHAnsi"/>
        </w:rPr>
        <w:t>with</w:t>
      </w:r>
      <w:r w:rsidRPr="001E62D2">
        <w:rPr>
          <w:rFonts w:cstheme="minorHAnsi"/>
          <w:spacing w:val="-12"/>
        </w:rPr>
        <w:t xml:space="preserve"> </w:t>
      </w:r>
      <w:r w:rsidRPr="001E62D2">
        <w:rPr>
          <w:rFonts w:cstheme="minorHAnsi"/>
        </w:rPr>
        <w:t>reference</w:t>
      </w:r>
      <w:r w:rsidRPr="001E62D2">
        <w:rPr>
          <w:rFonts w:cstheme="minorHAnsi"/>
          <w:spacing w:val="-59"/>
        </w:rPr>
        <w:t xml:space="preserve"> </w:t>
      </w:r>
      <w:r w:rsidRPr="001E62D2">
        <w:rPr>
          <w:rFonts w:cstheme="minorHAnsi"/>
        </w:rPr>
        <w:t>to a</w:t>
      </w:r>
      <w:r w:rsidRPr="001E62D2">
        <w:rPr>
          <w:rFonts w:cstheme="minorHAnsi"/>
          <w:spacing w:val="-2"/>
        </w:rPr>
        <w:t xml:space="preserve"> </w:t>
      </w:r>
      <w:r w:rsidRPr="001E62D2">
        <w:rPr>
          <w:rFonts w:cstheme="minorHAnsi"/>
        </w:rPr>
        <w:t>plant</w:t>
      </w:r>
    </w:p>
    <w:p w14:paraId="5EDB63AC" w14:textId="77777777" w:rsidR="00CE417C" w:rsidRPr="001E62D2" w:rsidRDefault="00CE417C">
      <w:pPr>
        <w:rPr>
          <w:rFonts w:cstheme="minorHAnsi"/>
        </w:rPr>
      </w:pPr>
    </w:p>
    <w:p w14:paraId="218BB872" w14:textId="77777777" w:rsidR="00CE417C" w:rsidRPr="001E62D2" w:rsidRDefault="00CE417C">
      <w:pPr>
        <w:spacing w:before="206"/>
        <w:ind w:left="1200"/>
        <w:jc w:val="both"/>
        <w:rPr>
          <w:rFonts w:cstheme="minorHAnsi"/>
        </w:rPr>
      </w:pPr>
      <w:r w:rsidRPr="001E62D2">
        <w:rPr>
          <w:rFonts w:cstheme="minorHAnsi"/>
        </w:rPr>
        <w:lastRenderedPageBreak/>
        <w:t>For</w:t>
      </w:r>
      <w:r w:rsidRPr="001E62D2">
        <w:rPr>
          <w:rFonts w:cstheme="minorHAnsi"/>
          <w:spacing w:val="-3"/>
        </w:rPr>
        <w:t xml:space="preserve"> </w:t>
      </w:r>
      <w:r w:rsidRPr="001E62D2">
        <w:rPr>
          <w:rFonts w:cstheme="minorHAnsi"/>
        </w:rPr>
        <w:t>further</w:t>
      </w:r>
      <w:r w:rsidRPr="001E62D2">
        <w:rPr>
          <w:rFonts w:cstheme="minorHAnsi"/>
          <w:spacing w:val="-3"/>
        </w:rPr>
        <w:t xml:space="preserve"> </w:t>
      </w:r>
      <w:r w:rsidRPr="001E62D2">
        <w:rPr>
          <w:rFonts w:cstheme="minorHAnsi"/>
        </w:rPr>
        <w:t>details on</w:t>
      </w:r>
      <w:r w:rsidRPr="001E62D2">
        <w:rPr>
          <w:rFonts w:cstheme="minorHAnsi"/>
          <w:spacing w:val="-4"/>
        </w:rPr>
        <w:t xml:space="preserve"> </w:t>
      </w:r>
      <w:r w:rsidRPr="001E62D2">
        <w:rPr>
          <w:rFonts w:cstheme="minorHAnsi"/>
        </w:rPr>
        <w:t>Storage</w:t>
      </w:r>
      <w:r w:rsidRPr="001E62D2">
        <w:rPr>
          <w:rFonts w:cstheme="minorHAnsi"/>
          <w:spacing w:val="-1"/>
        </w:rPr>
        <w:t xml:space="preserve"> </w:t>
      </w:r>
      <w:r w:rsidRPr="001E62D2">
        <w:rPr>
          <w:rFonts w:cstheme="minorHAnsi"/>
        </w:rPr>
        <w:t>and</w:t>
      </w:r>
      <w:r w:rsidRPr="001E62D2">
        <w:rPr>
          <w:rFonts w:cstheme="minorHAnsi"/>
          <w:spacing w:val="-4"/>
        </w:rPr>
        <w:t xml:space="preserve"> </w:t>
      </w:r>
      <w:r w:rsidRPr="001E62D2">
        <w:rPr>
          <w:rFonts w:cstheme="minorHAnsi"/>
        </w:rPr>
        <w:t>its</w:t>
      </w:r>
      <w:r w:rsidRPr="001E62D2">
        <w:rPr>
          <w:rFonts w:cstheme="minorHAnsi"/>
          <w:spacing w:val="-4"/>
        </w:rPr>
        <w:t xml:space="preserve"> </w:t>
      </w:r>
      <w:r w:rsidRPr="001E62D2">
        <w:rPr>
          <w:rFonts w:cstheme="minorHAnsi"/>
        </w:rPr>
        <w:t>activities</w:t>
      </w:r>
      <w:r w:rsidRPr="001E62D2">
        <w:rPr>
          <w:rFonts w:cstheme="minorHAnsi"/>
          <w:spacing w:val="-1"/>
        </w:rPr>
        <w:t xml:space="preserve"> </w:t>
      </w:r>
      <w:r w:rsidRPr="001E62D2">
        <w:rPr>
          <w:rFonts w:cstheme="minorHAnsi"/>
        </w:rPr>
        <w:t>please</w:t>
      </w:r>
      <w:r w:rsidRPr="001E62D2">
        <w:rPr>
          <w:rFonts w:cstheme="minorHAnsi"/>
          <w:spacing w:val="-2"/>
        </w:rPr>
        <w:t xml:space="preserve"> </w:t>
      </w:r>
      <w:r w:rsidRPr="001E62D2">
        <w:rPr>
          <w:rFonts w:cstheme="minorHAnsi"/>
        </w:rPr>
        <w:t>refer</w:t>
      </w:r>
      <w:r w:rsidRPr="001E62D2">
        <w:rPr>
          <w:rFonts w:cstheme="minorHAnsi"/>
          <w:spacing w:val="-5"/>
        </w:rPr>
        <w:t xml:space="preserve"> </w:t>
      </w:r>
      <w:r w:rsidRPr="001E62D2">
        <w:rPr>
          <w:rFonts w:cstheme="minorHAnsi"/>
        </w:rPr>
        <w:t>to</w:t>
      </w:r>
      <w:r w:rsidRPr="001E62D2">
        <w:rPr>
          <w:rFonts w:cstheme="minorHAnsi"/>
          <w:spacing w:val="-4"/>
        </w:rPr>
        <w:t xml:space="preserve"> </w:t>
      </w:r>
      <w:r w:rsidRPr="001E62D2">
        <w:rPr>
          <w:rFonts w:cstheme="minorHAnsi"/>
        </w:rPr>
        <w:t>MM Business Blueprint.</w:t>
      </w:r>
    </w:p>
    <w:p w14:paraId="082FA3AA" w14:textId="77777777" w:rsidR="00CE417C" w:rsidRPr="001E62D2" w:rsidRDefault="00CE417C">
      <w:pPr>
        <w:jc w:val="both"/>
        <w:rPr>
          <w:rFonts w:cstheme="minorHAnsi"/>
        </w:rPr>
        <w:sectPr w:rsidR="00C77E0D" w:rsidRPr="001E62D2">
          <w:pgSz w:w="11910" w:h="16840"/>
          <w:pgMar w:top="1560" w:right="380" w:bottom="1220" w:left="960" w:header="488" w:footer="1039" w:gutter="0"/>
          <w:cols w:space="720"/>
        </w:sectPr>
      </w:pPr>
    </w:p>
    <w:p w14:paraId="26A677B7" w14:textId="77777777" w:rsidR="00CE417C" w:rsidRPr="001E62D2" w:rsidRDefault="00CE417C">
      <w:pPr>
        <w:numPr>
          <w:ilvl w:val="0"/>
          <w:numId w:val="1"/>
        </w:numPr>
        <w:tabs>
          <w:tab w:val="left" w:pos="1200"/>
          <w:tab w:val="left" w:pos="1201"/>
        </w:tabs>
        <w:ind w:hanging="721"/>
        <w:rPr>
          <w:rFonts w:cstheme="minorHAnsi"/>
          <w:sz w:val="22"/>
          <w:szCs w:val="22"/>
        </w:rPr>
      </w:pPr>
      <w:bookmarkStart w:id="47" w:name="_Toc157523484"/>
      <w:r w:rsidRPr="001E62D2">
        <w:rPr>
          <w:rFonts w:cstheme="minorHAnsi"/>
          <w:spacing w:val="-5"/>
          <w:sz w:val="22"/>
          <w:szCs w:val="22"/>
        </w:rPr>
        <w:lastRenderedPageBreak/>
        <w:t xml:space="preserve">MASTER </w:t>
      </w:r>
      <w:r w:rsidRPr="001E62D2">
        <w:rPr>
          <w:rFonts w:cstheme="minorHAnsi"/>
          <w:spacing w:val="-4"/>
          <w:sz w:val="22"/>
          <w:szCs w:val="22"/>
        </w:rPr>
        <w:t>DATA</w:t>
      </w:r>
      <w:r w:rsidRPr="001E62D2">
        <w:rPr>
          <w:rFonts w:cstheme="minorHAnsi"/>
          <w:spacing w:val="-18"/>
          <w:sz w:val="22"/>
          <w:szCs w:val="22"/>
        </w:rPr>
        <w:t xml:space="preserve"> </w:t>
      </w:r>
      <w:r w:rsidRPr="001E62D2">
        <w:rPr>
          <w:rFonts w:cstheme="minorHAnsi"/>
          <w:spacing w:val="-4"/>
          <w:sz w:val="22"/>
          <w:szCs w:val="22"/>
        </w:rPr>
        <w:t>/</w:t>
      </w:r>
      <w:r w:rsidRPr="001E62D2">
        <w:rPr>
          <w:rFonts w:cstheme="minorHAnsi"/>
          <w:spacing w:val="-1"/>
          <w:sz w:val="22"/>
          <w:szCs w:val="22"/>
        </w:rPr>
        <w:t xml:space="preserve"> </w:t>
      </w:r>
      <w:r w:rsidRPr="001E62D2">
        <w:rPr>
          <w:rFonts w:cstheme="minorHAnsi"/>
          <w:spacing w:val="-4"/>
          <w:sz w:val="22"/>
          <w:szCs w:val="22"/>
        </w:rPr>
        <w:t>CONFIGURATION</w:t>
      </w:r>
      <w:r w:rsidRPr="001E62D2">
        <w:rPr>
          <w:rFonts w:cstheme="minorHAnsi"/>
          <w:spacing w:val="-5"/>
          <w:sz w:val="22"/>
          <w:szCs w:val="22"/>
        </w:rPr>
        <w:t xml:space="preserve"> </w:t>
      </w:r>
      <w:r w:rsidRPr="001E62D2">
        <w:rPr>
          <w:rFonts w:cstheme="minorHAnsi"/>
          <w:spacing w:val="-4"/>
          <w:sz w:val="22"/>
          <w:szCs w:val="22"/>
        </w:rPr>
        <w:t>OBJECTS</w:t>
      </w:r>
      <w:bookmarkEnd w:id="47"/>
    </w:p>
    <w:p w14:paraId="5B4B81D8" w14:textId="77777777" w:rsidR="00CE417C" w:rsidRPr="001E62D2" w:rsidRDefault="00CE417C">
      <w:pPr>
        <w:spacing w:before="231"/>
        <w:ind w:left="1200" w:right="1057"/>
        <w:jc w:val="both"/>
        <w:rPr>
          <w:rFonts w:cstheme="minorHAnsi"/>
        </w:rPr>
      </w:pPr>
      <w:r w:rsidRPr="001E62D2">
        <w:rPr>
          <w:rFonts w:cstheme="minorHAnsi"/>
        </w:rPr>
        <w:t>Master data by definition is data that remains unchanged over an extended period of</w:t>
      </w:r>
      <w:r w:rsidRPr="001E62D2">
        <w:rPr>
          <w:rFonts w:cstheme="minorHAnsi"/>
          <w:spacing w:val="1"/>
        </w:rPr>
        <w:t xml:space="preserve"> </w:t>
      </w:r>
      <w:r w:rsidRPr="001E62D2">
        <w:rPr>
          <w:rFonts w:cstheme="minorHAnsi"/>
        </w:rPr>
        <w:t xml:space="preserve">time. Master data contains information that is always used in the </w:t>
      </w:r>
      <w:r w:rsidRPr="001E62D2">
        <w:rPr>
          <w:rFonts w:cstheme="minorHAnsi"/>
        </w:rPr>
        <w:t>same way. The</w:t>
      </w:r>
      <w:r w:rsidRPr="001E62D2">
        <w:rPr>
          <w:rFonts w:cstheme="minorHAnsi"/>
          <w:spacing w:val="1"/>
        </w:rPr>
        <w:t xml:space="preserve"> </w:t>
      </w:r>
      <w:r w:rsidRPr="001E62D2">
        <w:rPr>
          <w:rFonts w:cstheme="minorHAnsi"/>
        </w:rPr>
        <w:t>Master</w:t>
      </w:r>
      <w:r w:rsidRPr="001E62D2">
        <w:rPr>
          <w:rFonts w:cstheme="minorHAnsi"/>
          <w:spacing w:val="-3"/>
        </w:rPr>
        <w:t xml:space="preserve"> </w:t>
      </w:r>
      <w:r w:rsidRPr="001E62D2">
        <w:rPr>
          <w:rFonts w:cstheme="minorHAnsi"/>
        </w:rPr>
        <w:t>Data</w:t>
      </w:r>
      <w:r w:rsidRPr="001E62D2">
        <w:rPr>
          <w:rFonts w:cstheme="minorHAnsi"/>
          <w:spacing w:val="-6"/>
        </w:rPr>
        <w:t xml:space="preserve"> </w:t>
      </w:r>
      <w:r w:rsidRPr="001E62D2">
        <w:rPr>
          <w:rFonts w:cstheme="minorHAnsi"/>
        </w:rPr>
        <w:t>in</w:t>
      </w:r>
      <w:r w:rsidRPr="001E62D2">
        <w:rPr>
          <w:rFonts w:cstheme="minorHAnsi"/>
          <w:spacing w:val="-4"/>
        </w:rPr>
        <w:t xml:space="preserve"> </w:t>
      </w:r>
      <w:r w:rsidRPr="001E62D2">
        <w:rPr>
          <w:rFonts w:cstheme="minorHAnsi"/>
        </w:rPr>
        <w:t>Production</w:t>
      </w:r>
      <w:r w:rsidRPr="001E62D2">
        <w:rPr>
          <w:rFonts w:cstheme="minorHAnsi"/>
          <w:spacing w:val="-3"/>
        </w:rPr>
        <w:t xml:space="preserve"> </w:t>
      </w:r>
      <w:r w:rsidRPr="001E62D2">
        <w:rPr>
          <w:rFonts w:cstheme="minorHAnsi"/>
        </w:rPr>
        <w:t>Planning</w:t>
      </w:r>
      <w:r w:rsidRPr="001E62D2">
        <w:rPr>
          <w:rFonts w:cstheme="minorHAnsi"/>
          <w:spacing w:val="-4"/>
        </w:rPr>
        <w:t xml:space="preserve"> </w:t>
      </w:r>
      <w:r w:rsidRPr="001E62D2">
        <w:rPr>
          <w:rFonts w:cstheme="minorHAnsi"/>
        </w:rPr>
        <w:t>module</w:t>
      </w:r>
      <w:r w:rsidRPr="001E62D2">
        <w:rPr>
          <w:rFonts w:cstheme="minorHAnsi"/>
          <w:spacing w:val="-8"/>
        </w:rPr>
        <w:t xml:space="preserve"> </w:t>
      </w:r>
      <w:r w:rsidRPr="001E62D2">
        <w:rPr>
          <w:rFonts w:cstheme="minorHAnsi"/>
        </w:rPr>
        <w:t>for</w:t>
      </w:r>
      <w:r w:rsidRPr="001E62D2">
        <w:rPr>
          <w:rFonts w:cstheme="minorHAnsi"/>
          <w:spacing w:val="-5"/>
        </w:rPr>
        <w:t xml:space="preserve"> </w:t>
      </w:r>
      <w:r w:rsidRPr="001E62D2">
        <w:rPr>
          <w:rFonts w:cstheme="minorHAnsi"/>
        </w:rPr>
        <w:t>Process</w:t>
      </w:r>
      <w:r w:rsidRPr="001E62D2">
        <w:rPr>
          <w:rFonts w:cstheme="minorHAnsi"/>
          <w:spacing w:val="-4"/>
        </w:rPr>
        <w:t xml:space="preserve"> </w:t>
      </w:r>
      <w:r w:rsidRPr="001E62D2">
        <w:rPr>
          <w:rFonts w:cstheme="minorHAnsi"/>
        </w:rPr>
        <w:t>Manufacturing</w:t>
      </w:r>
      <w:r w:rsidRPr="001E62D2">
        <w:rPr>
          <w:rFonts w:cstheme="minorHAnsi"/>
          <w:spacing w:val="-4"/>
        </w:rPr>
        <w:t xml:space="preserve"> </w:t>
      </w:r>
      <w:r w:rsidRPr="001E62D2">
        <w:rPr>
          <w:rFonts w:cstheme="minorHAnsi"/>
        </w:rPr>
        <w:t>are</w:t>
      </w:r>
      <w:r w:rsidRPr="001E62D2">
        <w:rPr>
          <w:rFonts w:cstheme="minorHAnsi"/>
          <w:spacing w:val="-5"/>
        </w:rPr>
        <w:t xml:space="preserve"> </w:t>
      </w:r>
      <w:r w:rsidRPr="001E62D2">
        <w:rPr>
          <w:rFonts w:cstheme="minorHAnsi"/>
        </w:rPr>
        <w:t>as</w:t>
      </w:r>
      <w:r w:rsidRPr="001E62D2">
        <w:rPr>
          <w:rFonts w:cstheme="minorHAnsi"/>
          <w:spacing w:val="-9"/>
        </w:rPr>
        <w:t xml:space="preserve"> </w:t>
      </w:r>
      <w:r w:rsidRPr="001E62D2">
        <w:rPr>
          <w:rFonts w:cstheme="minorHAnsi"/>
        </w:rPr>
        <w:t>follows:</w:t>
      </w:r>
    </w:p>
    <w:p w14:paraId="7AC1178D" w14:textId="77777777" w:rsidR="00CE417C" w:rsidRPr="001E62D2" w:rsidRDefault="00CE417C">
      <w:pPr>
        <w:spacing w:before="9"/>
        <w:rPr>
          <w:rFonts w:cstheme="minorHAnsi"/>
        </w:rPr>
      </w:pPr>
    </w:p>
    <w:p w14:paraId="5CB1857D" w14:textId="77777777" w:rsidR="00CE417C" w:rsidRPr="001E62D2" w:rsidRDefault="00CE417C">
      <w:pPr>
        <w:numPr>
          <w:ilvl w:val="0"/>
          <w:numId w:val="10"/>
        </w:numPr>
        <w:tabs>
          <w:tab w:val="left" w:pos="1992"/>
          <w:tab w:val="left" w:pos="1993"/>
        </w:tabs>
        <w:ind w:hanging="433"/>
        <w:rPr>
          <w:rFonts w:cstheme="minorHAnsi"/>
        </w:rPr>
      </w:pPr>
      <w:r w:rsidRPr="001E62D2">
        <w:rPr>
          <w:rFonts w:cstheme="minorHAnsi"/>
        </w:rPr>
        <w:t>Material</w:t>
      </w:r>
      <w:r w:rsidRPr="001E62D2">
        <w:rPr>
          <w:rFonts w:cstheme="minorHAnsi"/>
          <w:spacing w:val="-1"/>
        </w:rPr>
        <w:t xml:space="preserve"> </w:t>
      </w:r>
      <w:r w:rsidRPr="001E62D2">
        <w:rPr>
          <w:rFonts w:cstheme="minorHAnsi"/>
        </w:rPr>
        <w:t>Master</w:t>
      </w:r>
    </w:p>
    <w:p w14:paraId="215B03A0" w14:textId="77777777" w:rsidR="00CE417C" w:rsidRPr="001E62D2" w:rsidRDefault="00CE417C">
      <w:pPr>
        <w:numPr>
          <w:ilvl w:val="0"/>
          <w:numId w:val="10"/>
        </w:numPr>
        <w:tabs>
          <w:tab w:val="left" w:pos="1992"/>
          <w:tab w:val="left" w:pos="1993"/>
        </w:tabs>
        <w:spacing w:before="119"/>
        <w:ind w:hanging="433"/>
        <w:rPr>
          <w:rFonts w:cstheme="minorHAnsi"/>
        </w:rPr>
      </w:pPr>
      <w:r w:rsidRPr="001E62D2">
        <w:rPr>
          <w:rFonts w:cstheme="minorHAnsi"/>
        </w:rPr>
        <w:t>Bills</w:t>
      </w:r>
      <w:r w:rsidRPr="001E62D2">
        <w:rPr>
          <w:rFonts w:cstheme="minorHAnsi"/>
          <w:spacing w:val="-2"/>
        </w:rPr>
        <w:t xml:space="preserve"> </w:t>
      </w:r>
      <w:r w:rsidRPr="001E62D2">
        <w:rPr>
          <w:rFonts w:cstheme="minorHAnsi"/>
        </w:rPr>
        <w:t>of</w:t>
      </w:r>
      <w:r w:rsidRPr="001E62D2">
        <w:rPr>
          <w:rFonts w:cstheme="minorHAnsi"/>
          <w:spacing w:val="-2"/>
        </w:rPr>
        <w:t xml:space="preserve"> </w:t>
      </w:r>
      <w:r w:rsidRPr="001E62D2">
        <w:rPr>
          <w:rFonts w:cstheme="minorHAnsi"/>
        </w:rPr>
        <w:t>Material</w:t>
      </w:r>
      <w:r w:rsidRPr="001E62D2">
        <w:rPr>
          <w:rFonts w:cstheme="minorHAnsi"/>
          <w:spacing w:val="-3"/>
        </w:rPr>
        <w:t xml:space="preserve"> </w:t>
      </w:r>
      <w:r w:rsidRPr="001E62D2">
        <w:rPr>
          <w:rFonts w:cstheme="minorHAnsi"/>
        </w:rPr>
        <w:t>(BOM)</w:t>
      </w:r>
    </w:p>
    <w:p w14:paraId="3BA6C43A" w14:textId="77777777" w:rsidR="00CE417C" w:rsidRPr="001E62D2" w:rsidRDefault="00CE417C">
      <w:pPr>
        <w:numPr>
          <w:ilvl w:val="0"/>
          <w:numId w:val="10"/>
        </w:numPr>
        <w:tabs>
          <w:tab w:val="left" w:pos="1992"/>
          <w:tab w:val="left" w:pos="1993"/>
        </w:tabs>
        <w:spacing w:before="117"/>
        <w:ind w:hanging="433"/>
        <w:rPr>
          <w:rFonts w:cstheme="minorHAnsi"/>
        </w:rPr>
      </w:pPr>
      <w:r w:rsidRPr="001E62D2">
        <w:rPr>
          <w:rFonts w:cstheme="minorHAnsi"/>
        </w:rPr>
        <w:t>Resource</w:t>
      </w:r>
    </w:p>
    <w:p w14:paraId="07C2BA44" w14:textId="77777777" w:rsidR="00CE417C" w:rsidRPr="001E62D2" w:rsidRDefault="00CE417C">
      <w:pPr>
        <w:numPr>
          <w:ilvl w:val="0"/>
          <w:numId w:val="10"/>
        </w:numPr>
        <w:tabs>
          <w:tab w:val="left" w:pos="1992"/>
          <w:tab w:val="left" w:pos="1993"/>
        </w:tabs>
        <w:spacing w:before="120"/>
        <w:ind w:hanging="433"/>
        <w:rPr>
          <w:rFonts w:cstheme="minorHAnsi"/>
        </w:rPr>
      </w:pPr>
      <w:r w:rsidRPr="001E62D2">
        <w:rPr>
          <w:rFonts w:cstheme="minorHAnsi"/>
        </w:rPr>
        <w:t>Master Recipe</w:t>
      </w:r>
    </w:p>
    <w:p w14:paraId="54708A55" w14:textId="77777777" w:rsidR="00CE417C" w:rsidRPr="001E62D2" w:rsidRDefault="00CE417C">
      <w:pPr>
        <w:numPr>
          <w:ilvl w:val="0"/>
          <w:numId w:val="10"/>
        </w:numPr>
        <w:tabs>
          <w:tab w:val="left" w:pos="1992"/>
          <w:tab w:val="left" w:pos="1993"/>
        </w:tabs>
        <w:spacing w:before="119"/>
        <w:ind w:hanging="433"/>
        <w:rPr>
          <w:rFonts w:cstheme="minorHAnsi"/>
        </w:rPr>
      </w:pPr>
      <w:r w:rsidRPr="001E62D2">
        <w:rPr>
          <w:rFonts w:cstheme="minorHAnsi"/>
        </w:rPr>
        <w:t>Production</w:t>
      </w:r>
      <w:r w:rsidRPr="001E62D2">
        <w:rPr>
          <w:rFonts w:cstheme="minorHAnsi"/>
          <w:spacing w:val="-2"/>
        </w:rPr>
        <w:t xml:space="preserve"> </w:t>
      </w:r>
      <w:r w:rsidRPr="001E62D2">
        <w:rPr>
          <w:rFonts w:cstheme="minorHAnsi"/>
        </w:rPr>
        <w:t>Version</w:t>
      </w:r>
    </w:p>
    <w:p w14:paraId="7C77D197" w14:textId="77777777" w:rsidR="00CE417C" w:rsidRPr="001E62D2" w:rsidRDefault="00CE417C">
      <w:pPr>
        <w:numPr>
          <w:ilvl w:val="0"/>
          <w:numId w:val="10"/>
        </w:numPr>
        <w:tabs>
          <w:tab w:val="left" w:pos="1992"/>
          <w:tab w:val="left" w:pos="1993"/>
        </w:tabs>
        <w:spacing w:before="117"/>
        <w:ind w:hanging="433"/>
        <w:rPr>
          <w:rFonts w:cstheme="minorHAnsi"/>
        </w:rPr>
      </w:pPr>
      <w:r w:rsidRPr="001E62D2">
        <w:rPr>
          <w:rFonts w:cstheme="minorHAnsi"/>
        </w:rPr>
        <w:t>Factory</w:t>
      </w:r>
      <w:r w:rsidRPr="001E62D2">
        <w:rPr>
          <w:rFonts w:cstheme="minorHAnsi"/>
          <w:spacing w:val="-2"/>
        </w:rPr>
        <w:t xml:space="preserve"> </w:t>
      </w:r>
      <w:r w:rsidRPr="001E62D2">
        <w:rPr>
          <w:rFonts w:cstheme="minorHAnsi"/>
        </w:rPr>
        <w:t>Calendar</w:t>
      </w:r>
    </w:p>
    <w:p w14:paraId="1BB09195" w14:textId="77777777" w:rsidR="00CE417C" w:rsidRPr="001E62D2" w:rsidRDefault="00CE417C">
      <w:pPr>
        <w:rPr>
          <w:rFonts w:cstheme="minorHAnsi"/>
        </w:rPr>
      </w:pPr>
    </w:p>
    <w:p w14:paraId="5FCDC131" w14:textId="77777777" w:rsidR="00CE417C" w:rsidRPr="001E62D2" w:rsidRDefault="00CE417C">
      <w:pPr>
        <w:rPr>
          <w:rFonts w:cstheme="minorHAnsi"/>
        </w:rPr>
      </w:pPr>
    </w:p>
    <w:p w14:paraId="73795A40" w14:textId="77777777" w:rsidR="00CE417C" w:rsidRPr="001E62D2" w:rsidRDefault="00CE417C">
      <w:pPr>
        <w:rPr>
          <w:rFonts w:cstheme="minorHAnsi"/>
        </w:rPr>
      </w:pPr>
    </w:p>
    <w:p w14:paraId="11884735" w14:textId="77777777" w:rsidR="00CE417C" w:rsidRPr="001E62D2" w:rsidRDefault="00CE417C">
      <w:pPr>
        <w:rPr>
          <w:rFonts w:cstheme="minorHAnsi"/>
        </w:rPr>
      </w:pPr>
    </w:p>
    <w:p w14:paraId="34207CC5" w14:textId="77777777" w:rsidR="00CE417C" w:rsidRPr="001E62D2" w:rsidRDefault="00CE417C">
      <w:pPr>
        <w:spacing w:before="8"/>
        <w:rPr>
          <w:rFonts w:cstheme="minorHAnsi"/>
        </w:rPr>
      </w:pPr>
      <w:r w:rsidRPr="001E62D2">
        <w:rPr>
          <w:rFonts w:cstheme="minorHAnsi"/>
          <w:noProof/>
        </w:rPr>
        <w:drawing>
          <wp:anchor distT="0" distB="0" distL="0" distR="0" simplePos="0" relativeHeight="251653120" behindDoc="0" locked="0" layoutInCell="1" allowOverlap="1" wp14:anchorId="326A9A36" wp14:editId="3EAADD50">
            <wp:simplePos x="0" y="0"/>
            <wp:positionH relativeFrom="page">
              <wp:posOffset>1112519</wp:posOffset>
            </wp:positionH>
            <wp:positionV relativeFrom="paragraph">
              <wp:posOffset>175924</wp:posOffset>
            </wp:positionV>
            <wp:extent cx="5306417" cy="3611879"/>
            <wp:effectExtent l="0" t="0" r="0" b="0"/>
            <wp:wrapTopAndBottom/>
            <wp:docPr id="21" name="image7.jpeg" descr="Description: pp-pi-maste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jpeg"/>
                    <pic:cNvPicPr/>
                  </pic:nvPicPr>
                  <pic:blipFill>
                    <a:blip cstate="print"/>
                    <a:stretch>
                      <a:fillRect/>
                    </a:stretch>
                  </pic:blipFill>
                  <pic:spPr>
                    <a:xfrm>
                      <a:off x="0" y="0"/>
                      <a:ext cx="5306417" cy="3611879"/>
                    </a:xfrm>
                    <a:prstGeom prst="rect">
                      <a:avLst/>
                    </a:prstGeom>
                  </pic:spPr>
                </pic:pic>
              </a:graphicData>
            </a:graphic>
          </wp:anchor>
        </w:drawing>
      </w:r>
    </w:p>
    <w:p w14:paraId="5D5F541A" w14:textId="77777777" w:rsidR="00CE417C" w:rsidRPr="001E62D2" w:rsidRDefault="00CE417C">
      <w:pPr>
        <w:rPr>
          <w:rFonts w:cstheme="minorHAnsi"/>
        </w:rPr>
        <w:sectPr w:rsidR="00C77E0D" w:rsidRPr="001E62D2">
          <w:pgSz w:w="11910" w:h="16840"/>
          <w:pgMar w:top="1560" w:right="380" w:bottom="1220" w:left="960" w:header="488" w:footer="1039" w:gutter="0"/>
          <w:cols w:space="720"/>
        </w:sectPr>
      </w:pPr>
    </w:p>
    <w:p w14:paraId="2D2A4EAD" w14:textId="77777777" w:rsidR="00CE417C" w:rsidRPr="001E62D2" w:rsidRDefault="00CE417C">
      <w:pPr>
        <w:numPr>
          <w:ilvl w:val="1"/>
          <w:numId w:val="1"/>
        </w:numPr>
        <w:tabs>
          <w:tab w:val="left" w:pos="1200"/>
          <w:tab w:val="left" w:pos="1201"/>
        </w:tabs>
        <w:spacing w:before="84"/>
        <w:ind w:hanging="721"/>
        <w:rPr>
          <w:rFonts w:cstheme="minorHAnsi"/>
          <w:sz w:val="22"/>
          <w:szCs w:val="22"/>
        </w:rPr>
      </w:pPr>
      <w:bookmarkStart w:id="48" w:name="_Toc157523485"/>
      <w:r w:rsidRPr="001E62D2">
        <w:rPr>
          <w:rFonts w:cstheme="minorHAnsi"/>
          <w:sz w:val="22"/>
          <w:szCs w:val="22"/>
        </w:rPr>
        <w:lastRenderedPageBreak/>
        <w:t>Material</w:t>
      </w:r>
      <w:r w:rsidRPr="001E62D2">
        <w:rPr>
          <w:rFonts w:cstheme="minorHAnsi"/>
          <w:spacing w:val="-5"/>
          <w:sz w:val="22"/>
          <w:szCs w:val="22"/>
        </w:rPr>
        <w:t xml:space="preserve"> </w:t>
      </w:r>
      <w:r w:rsidRPr="001E62D2">
        <w:rPr>
          <w:rFonts w:cstheme="minorHAnsi"/>
          <w:sz w:val="22"/>
          <w:szCs w:val="22"/>
        </w:rPr>
        <w:t>Master</w:t>
      </w:r>
      <w:bookmarkEnd w:id="48"/>
    </w:p>
    <w:p w14:paraId="4B190589" w14:textId="77777777" w:rsidR="00CE417C" w:rsidRPr="001E62D2" w:rsidRDefault="00CE417C">
      <w:pPr>
        <w:spacing w:before="2"/>
        <w:rPr>
          <w:rFonts w:cstheme="minorHAnsi"/>
          <w:b/>
        </w:rPr>
      </w:pPr>
    </w:p>
    <w:p w14:paraId="19F62593" w14:textId="2CCD535C" w:rsidR="00CE417C" w:rsidRPr="001E62D2" w:rsidRDefault="00CE417C">
      <w:pPr>
        <w:ind w:left="1200" w:right="1053"/>
        <w:jc w:val="both"/>
        <w:rPr>
          <w:rFonts w:cstheme="minorHAnsi"/>
        </w:rPr>
      </w:pPr>
      <w:r w:rsidRPr="001E62D2">
        <w:rPr>
          <w:rFonts w:cstheme="minorHAnsi"/>
        </w:rPr>
        <w:t xml:space="preserve">Material </w:t>
      </w:r>
      <w:r w:rsidRPr="001E62D2">
        <w:rPr>
          <w:rFonts w:cstheme="minorHAnsi"/>
        </w:rPr>
        <w:t>Master comprises of all the basic data of the material for each department.</w:t>
      </w:r>
      <w:r w:rsidRPr="001E62D2">
        <w:rPr>
          <w:rFonts w:cstheme="minorHAnsi"/>
          <w:spacing w:val="1"/>
        </w:rPr>
        <w:t xml:space="preserve"> </w:t>
      </w:r>
      <w:r w:rsidRPr="001E62D2">
        <w:rPr>
          <w:rFonts w:cstheme="minorHAnsi"/>
        </w:rPr>
        <w:t xml:space="preserve">The data covers all the relevant information required for the transactional flow, </w:t>
      </w:r>
      <w:r w:rsidRPr="001E62D2">
        <w:rPr>
          <w:rFonts w:cstheme="minorHAnsi"/>
        </w:rPr>
        <w:t>e.g.,</w:t>
      </w:r>
      <w:r w:rsidRPr="001E62D2">
        <w:rPr>
          <w:rFonts w:cstheme="minorHAnsi"/>
          <w:spacing w:val="1"/>
        </w:rPr>
        <w:t xml:space="preserve"> </w:t>
      </w:r>
      <w:r w:rsidRPr="001E62D2">
        <w:rPr>
          <w:rFonts w:cstheme="minorHAnsi"/>
        </w:rPr>
        <w:t xml:space="preserve">sales, planning, production of the material. Material Master covers all the </w:t>
      </w:r>
      <w:r w:rsidRPr="001E62D2">
        <w:rPr>
          <w:rFonts w:cstheme="minorHAnsi"/>
        </w:rPr>
        <w:t>descriptive</w:t>
      </w:r>
      <w:r w:rsidRPr="001E62D2">
        <w:rPr>
          <w:rFonts w:cstheme="minorHAnsi"/>
          <w:spacing w:val="1"/>
        </w:rPr>
        <w:t xml:space="preserve"> </w:t>
      </w:r>
      <w:r w:rsidRPr="001E62D2">
        <w:rPr>
          <w:rFonts w:cstheme="minorHAnsi"/>
        </w:rPr>
        <w:t>and</w:t>
      </w:r>
      <w:r w:rsidRPr="001E62D2">
        <w:rPr>
          <w:rFonts w:cstheme="minorHAnsi"/>
          <w:spacing w:val="-5"/>
        </w:rPr>
        <w:t xml:space="preserve"> </w:t>
      </w:r>
      <w:r w:rsidRPr="001E62D2">
        <w:rPr>
          <w:rFonts w:cstheme="minorHAnsi"/>
        </w:rPr>
        <w:t>control</w:t>
      </w:r>
      <w:r w:rsidRPr="001E62D2">
        <w:rPr>
          <w:rFonts w:cstheme="minorHAnsi"/>
          <w:spacing w:val="-9"/>
        </w:rPr>
        <w:t xml:space="preserve"> </w:t>
      </w:r>
      <w:r w:rsidRPr="001E62D2">
        <w:rPr>
          <w:rFonts w:cstheme="minorHAnsi"/>
        </w:rPr>
        <w:t>data,</w:t>
      </w:r>
      <w:r w:rsidRPr="001E62D2">
        <w:rPr>
          <w:rFonts w:cstheme="minorHAnsi"/>
          <w:spacing w:val="-5"/>
        </w:rPr>
        <w:t xml:space="preserve"> </w:t>
      </w:r>
      <w:r w:rsidRPr="001E62D2">
        <w:rPr>
          <w:rFonts w:cstheme="minorHAnsi"/>
        </w:rPr>
        <w:t>and</w:t>
      </w:r>
      <w:r w:rsidRPr="001E62D2">
        <w:rPr>
          <w:rFonts w:cstheme="minorHAnsi"/>
          <w:spacing w:val="-10"/>
        </w:rPr>
        <w:t xml:space="preserve"> </w:t>
      </w:r>
      <w:r w:rsidRPr="001E62D2">
        <w:rPr>
          <w:rFonts w:cstheme="minorHAnsi"/>
        </w:rPr>
        <w:t>the</w:t>
      </w:r>
      <w:r w:rsidRPr="001E62D2">
        <w:rPr>
          <w:rFonts w:cstheme="minorHAnsi"/>
          <w:spacing w:val="-10"/>
        </w:rPr>
        <w:t xml:space="preserve"> </w:t>
      </w:r>
      <w:r w:rsidRPr="001E62D2">
        <w:rPr>
          <w:rFonts w:cstheme="minorHAnsi"/>
        </w:rPr>
        <w:t>flow</w:t>
      </w:r>
      <w:r w:rsidRPr="001E62D2">
        <w:rPr>
          <w:rFonts w:cstheme="minorHAnsi"/>
          <w:spacing w:val="-9"/>
        </w:rPr>
        <w:t xml:space="preserve"> </w:t>
      </w:r>
      <w:r w:rsidRPr="001E62D2">
        <w:rPr>
          <w:rFonts w:cstheme="minorHAnsi"/>
        </w:rPr>
        <w:t>of</w:t>
      </w:r>
      <w:r w:rsidRPr="001E62D2">
        <w:rPr>
          <w:rFonts w:cstheme="minorHAnsi"/>
          <w:spacing w:val="-3"/>
        </w:rPr>
        <w:t xml:space="preserve"> </w:t>
      </w:r>
      <w:r w:rsidRPr="001E62D2">
        <w:rPr>
          <w:rFonts w:cstheme="minorHAnsi"/>
        </w:rPr>
        <w:t>information</w:t>
      </w:r>
      <w:r w:rsidRPr="001E62D2">
        <w:rPr>
          <w:rFonts w:cstheme="minorHAnsi"/>
          <w:spacing w:val="-8"/>
        </w:rPr>
        <w:t xml:space="preserve"> </w:t>
      </w:r>
      <w:r w:rsidRPr="001E62D2">
        <w:rPr>
          <w:rFonts w:cstheme="minorHAnsi"/>
        </w:rPr>
        <w:t>depend</w:t>
      </w:r>
      <w:r w:rsidRPr="001E62D2">
        <w:rPr>
          <w:rFonts w:cstheme="minorHAnsi"/>
          <w:spacing w:val="-5"/>
        </w:rPr>
        <w:t xml:space="preserve"> </w:t>
      </w:r>
      <w:r w:rsidRPr="001E62D2">
        <w:rPr>
          <w:rFonts w:cstheme="minorHAnsi"/>
        </w:rPr>
        <w:t>on</w:t>
      </w:r>
      <w:r w:rsidRPr="001E62D2">
        <w:rPr>
          <w:rFonts w:cstheme="minorHAnsi"/>
          <w:spacing w:val="-11"/>
        </w:rPr>
        <w:t xml:space="preserve"> </w:t>
      </w:r>
      <w:r w:rsidRPr="001E62D2">
        <w:rPr>
          <w:rFonts w:cstheme="minorHAnsi"/>
        </w:rPr>
        <w:t>fields</w:t>
      </w:r>
      <w:r w:rsidRPr="001E62D2">
        <w:rPr>
          <w:rFonts w:cstheme="minorHAnsi"/>
          <w:spacing w:val="-9"/>
        </w:rPr>
        <w:t xml:space="preserve"> </w:t>
      </w:r>
      <w:r w:rsidRPr="001E62D2">
        <w:rPr>
          <w:rFonts w:cstheme="minorHAnsi"/>
        </w:rPr>
        <w:t>maintained</w:t>
      </w:r>
      <w:r w:rsidRPr="001E62D2">
        <w:rPr>
          <w:rFonts w:cstheme="minorHAnsi"/>
          <w:spacing w:val="-10"/>
        </w:rPr>
        <w:t xml:space="preserve"> </w:t>
      </w:r>
      <w:r w:rsidRPr="001E62D2">
        <w:rPr>
          <w:rFonts w:cstheme="minorHAnsi"/>
        </w:rPr>
        <w:t>within</w:t>
      </w:r>
      <w:r w:rsidRPr="001E62D2">
        <w:rPr>
          <w:rFonts w:cstheme="minorHAnsi"/>
          <w:spacing w:val="-5"/>
        </w:rPr>
        <w:t xml:space="preserve"> </w:t>
      </w:r>
      <w:r w:rsidRPr="001E62D2">
        <w:rPr>
          <w:rFonts w:cstheme="minorHAnsi"/>
        </w:rPr>
        <w:t>it.</w:t>
      </w:r>
      <w:r w:rsidRPr="001E62D2">
        <w:rPr>
          <w:rFonts w:cstheme="minorHAnsi"/>
          <w:spacing w:val="-8"/>
        </w:rPr>
        <w:t xml:space="preserve"> </w:t>
      </w:r>
      <w:r w:rsidRPr="001E62D2">
        <w:rPr>
          <w:rFonts w:cstheme="minorHAnsi"/>
        </w:rPr>
        <w:t>The</w:t>
      </w:r>
      <w:r w:rsidRPr="001E62D2">
        <w:rPr>
          <w:rFonts w:cstheme="minorHAnsi"/>
          <w:spacing w:val="-59"/>
        </w:rPr>
        <w:t xml:space="preserve"> </w:t>
      </w:r>
      <w:r w:rsidRPr="001E62D2">
        <w:rPr>
          <w:rFonts w:cstheme="minorHAnsi"/>
        </w:rPr>
        <w:t>integration of all material data in a single database object eliminates redundant data</w:t>
      </w:r>
      <w:r w:rsidRPr="001E62D2">
        <w:rPr>
          <w:rFonts w:cstheme="minorHAnsi"/>
          <w:spacing w:val="1"/>
        </w:rPr>
        <w:t xml:space="preserve"> </w:t>
      </w:r>
      <w:r w:rsidRPr="001E62D2">
        <w:rPr>
          <w:rFonts w:cstheme="minorHAnsi"/>
          <w:spacing w:val="-1"/>
        </w:rPr>
        <w:t>storage.</w:t>
      </w:r>
      <w:r w:rsidRPr="001E62D2">
        <w:rPr>
          <w:rFonts w:cstheme="minorHAnsi"/>
          <w:spacing w:val="-15"/>
        </w:rPr>
        <w:t xml:space="preserve"> </w:t>
      </w:r>
      <w:r w:rsidRPr="001E62D2">
        <w:rPr>
          <w:rFonts w:cstheme="minorHAnsi"/>
          <w:spacing w:val="-1"/>
        </w:rPr>
        <w:t>Material</w:t>
      </w:r>
      <w:r w:rsidRPr="001E62D2">
        <w:rPr>
          <w:rFonts w:cstheme="minorHAnsi"/>
          <w:spacing w:val="-15"/>
        </w:rPr>
        <w:t xml:space="preserve"> </w:t>
      </w:r>
      <w:r w:rsidRPr="001E62D2">
        <w:rPr>
          <w:rFonts w:cstheme="minorHAnsi"/>
          <w:spacing w:val="-1"/>
        </w:rPr>
        <w:t>Masters</w:t>
      </w:r>
      <w:r w:rsidRPr="001E62D2">
        <w:rPr>
          <w:rFonts w:cstheme="minorHAnsi"/>
          <w:spacing w:val="-13"/>
        </w:rPr>
        <w:t xml:space="preserve"> </w:t>
      </w:r>
      <w:r w:rsidRPr="001E62D2">
        <w:rPr>
          <w:rFonts w:cstheme="minorHAnsi"/>
        </w:rPr>
        <w:t>are</w:t>
      </w:r>
      <w:r w:rsidRPr="001E62D2">
        <w:rPr>
          <w:rFonts w:cstheme="minorHAnsi"/>
          <w:spacing w:val="-16"/>
        </w:rPr>
        <w:t xml:space="preserve"> </w:t>
      </w:r>
      <w:r w:rsidRPr="001E62D2">
        <w:rPr>
          <w:rFonts w:cstheme="minorHAnsi"/>
        </w:rPr>
        <w:t>created</w:t>
      </w:r>
      <w:r w:rsidRPr="001E62D2">
        <w:rPr>
          <w:rFonts w:cstheme="minorHAnsi"/>
          <w:spacing w:val="-16"/>
        </w:rPr>
        <w:t xml:space="preserve"> </w:t>
      </w:r>
      <w:r w:rsidRPr="001E62D2">
        <w:rPr>
          <w:rFonts w:cstheme="minorHAnsi"/>
        </w:rPr>
        <w:t>once</w:t>
      </w:r>
      <w:r w:rsidRPr="001E62D2">
        <w:rPr>
          <w:rFonts w:cstheme="minorHAnsi"/>
          <w:spacing w:val="-17"/>
        </w:rPr>
        <w:t xml:space="preserve"> </w:t>
      </w:r>
      <w:r w:rsidRPr="001E62D2">
        <w:rPr>
          <w:rFonts w:cstheme="minorHAnsi"/>
        </w:rPr>
        <w:t>and</w:t>
      </w:r>
      <w:r w:rsidRPr="001E62D2">
        <w:rPr>
          <w:rFonts w:cstheme="minorHAnsi"/>
          <w:spacing w:val="-16"/>
        </w:rPr>
        <w:t xml:space="preserve"> </w:t>
      </w:r>
      <w:r w:rsidRPr="001E62D2">
        <w:rPr>
          <w:rFonts w:cstheme="minorHAnsi"/>
        </w:rPr>
        <w:t>can</w:t>
      </w:r>
      <w:r w:rsidRPr="001E62D2">
        <w:rPr>
          <w:rFonts w:cstheme="minorHAnsi"/>
          <w:spacing w:val="-14"/>
        </w:rPr>
        <w:t xml:space="preserve"> </w:t>
      </w:r>
      <w:r w:rsidRPr="001E62D2">
        <w:rPr>
          <w:rFonts w:cstheme="minorHAnsi"/>
        </w:rPr>
        <w:t>be</w:t>
      </w:r>
      <w:r w:rsidRPr="001E62D2">
        <w:rPr>
          <w:rFonts w:cstheme="minorHAnsi"/>
          <w:spacing w:val="-16"/>
        </w:rPr>
        <w:t xml:space="preserve"> </w:t>
      </w:r>
      <w:r w:rsidRPr="001E62D2">
        <w:rPr>
          <w:rFonts w:cstheme="minorHAnsi"/>
        </w:rPr>
        <w:t>changed</w:t>
      </w:r>
      <w:r w:rsidRPr="001E62D2">
        <w:rPr>
          <w:rFonts w:cstheme="minorHAnsi"/>
          <w:spacing w:val="-17"/>
        </w:rPr>
        <w:t xml:space="preserve"> </w:t>
      </w:r>
      <w:r w:rsidRPr="001E62D2">
        <w:rPr>
          <w:rFonts w:cstheme="minorHAnsi"/>
        </w:rPr>
        <w:t>or</w:t>
      </w:r>
      <w:r w:rsidRPr="001E62D2">
        <w:rPr>
          <w:rFonts w:cstheme="minorHAnsi"/>
          <w:spacing w:val="-15"/>
        </w:rPr>
        <w:t xml:space="preserve"> </w:t>
      </w:r>
      <w:r w:rsidRPr="001E62D2">
        <w:rPr>
          <w:rFonts w:cstheme="minorHAnsi"/>
        </w:rPr>
        <w:t>extended</w:t>
      </w:r>
      <w:r w:rsidRPr="001E62D2">
        <w:rPr>
          <w:rFonts w:cstheme="minorHAnsi"/>
          <w:spacing w:val="-14"/>
        </w:rPr>
        <w:t xml:space="preserve"> </w:t>
      </w:r>
      <w:r w:rsidRPr="001E62D2">
        <w:rPr>
          <w:rFonts w:cstheme="minorHAnsi"/>
        </w:rPr>
        <w:t>whenever</w:t>
      </w:r>
      <w:r w:rsidRPr="001E62D2">
        <w:rPr>
          <w:rFonts w:cstheme="minorHAnsi"/>
          <w:spacing w:val="-59"/>
        </w:rPr>
        <w:t xml:space="preserve"> </w:t>
      </w:r>
      <w:r w:rsidRPr="001E62D2">
        <w:rPr>
          <w:rFonts w:cstheme="minorHAnsi"/>
        </w:rPr>
        <w:t>required.</w:t>
      </w:r>
    </w:p>
    <w:p w14:paraId="130C32D9" w14:textId="77777777" w:rsidR="00CE417C" w:rsidRPr="001E62D2" w:rsidRDefault="00CE417C">
      <w:pPr>
        <w:rPr>
          <w:rFonts w:cstheme="minorHAnsi"/>
        </w:rPr>
      </w:pPr>
    </w:p>
    <w:p w14:paraId="56077C62" w14:textId="77777777" w:rsidR="00CE417C" w:rsidRPr="001E62D2" w:rsidRDefault="00CE417C">
      <w:pPr>
        <w:numPr>
          <w:ilvl w:val="2"/>
          <w:numId w:val="1"/>
        </w:numPr>
        <w:tabs>
          <w:tab w:val="left" w:pos="1560"/>
          <w:tab w:val="left" w:pos="1561"/>
        </w:tabs>
        <w:spacing w:before="193"/>
        <w:ind w:hanging="1081"/>
        <w:rPr>
          <w:rFonts w:cstheme="minorHAnsi"/>
        </w:rPr>
      </w:pPr>
      <w:bookmarkStart w:id="49" w:name="_Toc157523486"/>
      <w:r w:rsidRPr="001E62D2">
        <w:rPr>
          <w:rFonts w:cstheme="minorHAnsi"/>
        </w:rPr>
        <w:t>Material</w:t>
      </w:r>
      <w:r w:rsidRPr="001E62D2">
        <w:rPr>
          <w:rFonts w:cstheme="minorHAnsi"/>
          <w:spacing w:val="-5"/>
        </w:rPr>
        <w:t xml:space="preserve"> </w:t>
      </w:r>
      <w:r w:rsidRPr="001E62D2">
        <w:rPr>
          <w:rFonts w:cstheme="minorHAnsi"/>
        </w:rPr>
        <w:t>Type</w:t>
      </w:r>
      <w:bookmarkEnd w:id="49"/>
    </w:p>
    <w:p w14:paraId="783B955D" w14:textId="77777777" w:rsidR="00CE417C" w:rsidRPr="001E62D2" w:rsidRDefault="00CE417C">
      <w:pPr>
        <w:spacing w:before="5"/>
        <w:rPr>
          <w:rFonts w:cstheme="minorHAnsi"/>
          <w:b/>
        </w:rPr>
      </w:pPr>
    </w:p>
    <w:p w14:paraId="20DE01DB" w14:textId="77777777" w:rsidR="00CE417C" w:rsidRPr="001E62D2" w:rsidRDefault="00CE417C">
      <w:pPr>
        <w:ind w:left="1560" w:right="1054"/>
        <w:jc w:val="both"/>
        <w:rPr>
          <w:rFonts w:cstheme="minorHAnsi"/>
        </w:rPr>
      </w:pPr>
      <w:r w:rsidRPr="001E62D2">
        <w:rPr>
          <w:rFonts w:cstheme="minorHAnsi"/>
        </w:rPr>
        <w:t>Materials with the same basic attributes are grouped together and assigned to a</w:t>
      </w:r>
      <w:r w:rsidRPr="001E62D2">
        <w:rPr>
          <w:rFonts w:cstheme="minorHAnsi"/>
          <w:spacing w:val="1"/>
        </w:rPr>
        <w:t xml:space="preserve"> </w:t>
      </w:r>
      <w:r w:rsidRPr="001E62D2">
        <w:rPr>
          <w:rFonts w:cstheme="minorHAnsi"/>
        </w:rPr>
        <w:t>material type. This allows management of different materials in a uniform manner</w:t>
      </w:r>
      <w:r w:rsidRPr="001E62D2">
        <w:rPr>
          <w:rFonts w:cstheme="minorHAnsi"/>
          <w:spacing w:val="1"/>
        </w:rPr>
        <w:t xml:space="preserve"> </w:t>
      </w:r>
      <w:r w:rsidRPr="001E62D2">
        <w:rPr>
          <w:rFonts w:cstheme="minorHAnsi"/>
        </w:rPr>
        <w:t xml:space="preserve">in accordance with the company's </w:t>
      </w:r>
      <w:r w:rsidRPr="001E62D2">
        <w:rPr>
          <w:rFonts w:cstheme="minorHAnsi"/>
        </w:rPr>
        <w:t>requirements. For manufacturing purposes, the</w:t>
      </w:r>
      <w:r w:rsidRPr="001E62D2">
        <w:rPr>
          <w:rFonts w:cstheme="minorHAnsi"/>
          <w:spacing w:val="-59"/>
        </w:rPr>
        <w:t xml:space="preserve"> </w:t>
      </w:r>
      <w:r w:rsidRPr="001E62D2">
        <w:rPr>
          <w:rFonts w:cstheme="minorHAnsi"/>
        </w:rPr>
        <w:t>material types used are FERT (Finished Product), HALB (Semi Finished product),</w:t>
      </w:r>
      <w:r w:rsidRPr="001E62D2">
        <w:rPr>
          <w:rFonts w:cstheme="minorHAnsi"/>
          <w:spacing w:val="-59"/>
        </w:rPr>
        <w:t xml:space="preserve"> </w:t>
      </w:r>
      <w:r w:rsidRPr="001E62D2">
        <w:rPr>
          <w:rFonts w:cstheme="minorHAnsi"/>
        </w:rPr>
        <w:t>ROH</w:t>
      </w:r>
      <w:r w:rsidRPr="001E62D2">
        <w:rPr>
          <w:rFonts w:cstheme="minorHAnsi"/>
          <w:spacing w:val="-1"/>
        </w:rPr>
        <w:t xml:space="preserve"> </w:t>
      </w:r>
      <w:r w:rsidRPr="001E62D2">
        <w:rPr>
          <w:rFonts w:cstheme="minorHAnsi"/>
        </w:rPr>
        <w:t>(Raw</w:t>
      </w:r>
      <w:r w:rsidRPr="001E62D2">
        <w:rPr>
          <w:rFonts w:cstheme="minorHAnsi"/>
          <w:spacing w:val="-3"/>
        </w:rPr>
        <w:t xml:space="preserve"> </w:t>
      </w:r>
      <w:r w:rsidRPr="001E62D2">
        <w:rPr>
          <w:rFonts w:cstheme="minorHAnsi"/>
        </w:rPr>
        <w:t>material)</w:t>
      </w:r>
      <w:r w:rsidRPr="001E62D2">
        <w:rPr>
          <w:rFonts w:cstheme="minorHAnsi"/>
          <w:spacing w:val="1"/>
        </w:rPr>
        <w:t xml:space="preserve"> </w:t>
      </w:r>
      <w:r w:rsidRPr="001E62D2">
        <w:rPr>
          <w:rFonts w:cstheme="minorHAnsi"/>
        </w:rPr>
        <w:t>and</w:t>
      </w:r>
      <w:r w:rsidRPr="001E62D2">
        <w:rPr>
          <w:rFonts w:cstheme="minorHAnsi"/>
          <w:spacing w:val="-3"/>
        </w:rPr>
        <w:t xml:space="preserve"> </w:t>
      </w:r>
      <w:r w:rsidRPr="001E62D2">
        <w:rPr>
          <w:rFonts w:cstheme="minorHAnsi"/>
        </w:rPr>
        <w:t>VERP (Packaging material).</w:t>
      </w:r>
    </w:p>
    <w:p w14:paraId="7FF9E5C7" w14:textId="77777777" w:rsidR="00CE417C" w:rsidRPr="001E62D2" w:rsidRDefault="00CE417C">
      <w:pPr>
        <w:spacing w:before="11"/>
        <w:rPr>
          <w:rFonts w:cstheme="minorHAnsi"/>
        </w:rPr>
      </w:pPr>
    </w:p>
    <w:p w14:paraId="30F0FE7A" w14:textId="6FACF7BE" w:rsidR="00CE417C" w:rsidRPr="001E62D2" w:rsidRDefault="00CE417C">
      <w:pPr>
        <w:ind w:left="1560" w:right="1058"/>
        <w:jc w:val="both"/>
        <w:rPr>
          <w:rFonts w:cstheme="minorHAnsi"/>
        </w:rPr>
      </w:pPr>
      <w:r w:rsidRPr="001E62D2">
        <w:rPr>
          <w:rFonts w:cstheme="minorHAnsi"/>
        </w:rPr>
        <w:t xml:space="preserve">The following Material Types </w:t>
      </w:r>
      <w:r w:rsidRPr="001E62D2">
        <w:rPr>
          <w:rFonts w:cstheme="minorHAnsi"/>
        </w:rPr>
        <w:t>are</w:t>
      </w:r>
      <w:r w:rsidRPr="001E62D2">
        <w:rPr>
          <w:rFonts w:cstheme="minorHAnsi"/>
        </w:rPr>
        <w:t xml:space="preserve"> used by Production Planning &amp;</w:t>
      </w:r>
      <w:r w:rsidRPr="001E62D2">
        <w:rPr>
          <w:rFonts w:cstheme="minorHAnsi"/>
          <w:spacing w:val="1"/>
        </w:rPr>
        <w:t xml:space="preserve"> </w:t>
      </w:r>
      <w:r w:rsidRPr="001E62D2">
        <w:rPr>
          <w:rFonts w:cstheme="minorHAnsi"/>
        </w:rPr>
        <w:t>Control</w:t>
      </w:r>
      <w:r w:rsidRPr="001E62D2">
        <w:rPr>
          <w:rFonts w:cstheme="minorHAnsi"/>
          <w:spacing w:val="-2"/>
        </w:rPr>
        <w:t xml:space="preserve"> </w:t>
      </w:r>
      <w:r w:rsidRPr="001E62D2">
        <w:rPr>
          <w:rFonts w:cstheme="minorHAnsi"/>
        </w:rPr>
        <w:t>Dept.:</w:t>
      </w:r>
    </w:p>
    <w:p w14:paraId="285F597A" w14:textId="4DE66494" w:rsidR="00CE417C" w:rsidRPr="001E62D2" w:rsidRDefault="00CE417C">
      <w:pPr>
        <w:rPr>
          <w:rFonts w:cstheme="minorHAnsi"/>
        </w:rPr>
      </w:pPr>
    </w:p>
    <w:p w14:paraId="6CF857E9" w14:textId="77777777" w:rsidR="00CE417C" w:rsidRPr="001E62D2" w:rsidRDefault="00CE417C">
      <w:pPr>
        <w:spacing w:before="3"/>
        <w:rPr>
          <w:rFonts w:cstheme="minorHAnsi"/>
        </w:rPr>
      </w:pPr>
    </w:p>
    <w:tbl>
      <w:tblPr>
        <w:tblW w:w="0" w:type="auto"/>
        <w:tblInd w:w="10" w:type="dxa"/>
        <w:tblCellMar>
          <w:left w:w="10" w:type="dxa"/>
          <w:right w:w="10" w:type="dxa"/>
        </w:tblCellMar>
        <w:tblLook w:val="04A0" w:firstRow="1" w:lastRow="0" w:firstColumn="1" w:lastColumn="0" w:noHBand="0" w:noVBand="1"/>
      </w:tblPr>
      <w:tblGrid>
        <w:gridCol w:w="1695"/>
        <w:gridCol w:w="8885"/>
      </w:tblGrid>
      <w:tr w:rsidR="00D82EA2" w:rsidRPr="001E62D2" w14:paraId="2EBAD4F3" w14:textId="77777777" w:rsidTr="00343D10">
        <w:tblPrEx>
          <w:tblCellMar>
            <w:top w:w="0" w:type="dxa"/>
            <w:bottom w:w="0" w:type="dxa"/>
          </w:tblCellMar>
        </w:tblPrEx>
        <w:tc>
          <w:tcPr>
            <w:tcW w:w="1728" w:type="dxa"/>
          </w:tcPr>
          <w:p w14:paraId="5B1ABBCB" w14:textId="236F8925" w:rsidR="00CE417C" w:rsidRPr="001E62D2" w:rsidRDefault="00CE417C">
            <w:pPr>
              <w:jc w:val="center"/>
              <w:rPr>
                <w:rFonts w:cstheme="minorHAnsi"/>
              </w:rPr>
            </w:pPr>
            <w:r w:rsidRPr="001E62D2">
              <w:rPr>
                <w:rFonts w:cstheme="minorHAnsi"/>
              </w:rPr>
              <w:t>Material Type</w:t>
            </w:r>
          </w:p>
        </w:tc>
        <w:tc>
          <w:tcPr>
            <w:tcW w:w="9058" w:type="dxa"/>
          </w:tcPr>
          <w:p w14:paraId="2BA331D0" w14:textId="0382EF72" w:rsidR="00CE417C" w:rsidRPr="001E62D2" w:rsidRDefault="00CE417C">
            <w:pPr>
              <w:jc w:val="center"/>
              <w:rPr>
                <w:rFonts w:cstheme="minorHAnsi"/>
              </w:rPr>
            </w:pPr>
            <w:r w:rsidRPr="001E62D2">
              <w:rPr>
                <w:rFonts w:cstheme="minorHAnsi"/>
              </w:rPr>
              <w:t>Description</w:t>
            </w:r>
          </w:p>
        </w:tc>
      </w:tr>
      <w:tr w:rsidR="00D82EA2" w:rsidRPr="001E62D2" w14:paraId="488027E5" w14:textId="77777777" w:rsidTr="00343D10">
        <w:tblPrEx>
          <w:tblCellMar>
            <w:top w:w="0" w:type="dxa"/>
            <w:bottom w:w="0" w:type="dxa"/>
          </w:tblCellMar>
        </w:tblPrEx>
        <w:trPr>
          <w:trHeight w:val="300"/>
        </w:trPr>
        <w:tc>
          <w:tcPr>
            <w:tcW w:w="1728" w:type="dxa"/>
            <w:noWrap/>
            <w:hideMark/>
          </w:tcPr>
          <w:p w14:paraId="7FC09ECA"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Y002</w:t>
            </w:r>
          </w:p>
        </w:tc>
        <w:tc>
          <w:tcPr>
            <w:tcW w:w="9058" w:type="dxa"/>
            <w:noWrap/>
            <w:hideMark/>
          </w:tcPr>
          <w:p w14:paraId="1B989B07" w14:textId="1625F887" w:rsidR="00CE417C" w:rsidRPr="001E62D2" w:rsidRDefault="00CE417C" w:rsidP="00D82EA2">
            <w:pPr>
              <w:rPr>
                <w:rFonts w:eastAsia="Times New Roman" w:cstheme="minorHAnsi"/>
                <w:color w:val="000000"/>
              </w:rPr>
            </w:pPr>
            <w:r w:rsidRPr="001E62D2">
              <w:rPr>
                <w:rFonts w:eastAsia="Times New Roman" w:cstheme="minorHAnsi"/>
                <w:color w:val="000000"/>
              </w:rPr>
              <w:t xml:space="preserve">Red </w:t>
            </w:r>
            <w:r w:rsidRPr="001E62D2">
              <w:rPr>
                <w:rFonts w:eastAsia="Times New Roman" w:cstheme="minorHAnsi"/>
                <w:color w:val="000000"/>
              </w:rPr>
              <w:t>Meat Lamb</w:t>
            </w:r>
            <w:r w:rsidRPr="001E62D2">
              <w:rPr>
                <w:rFonts w:eastAsia="Times New Roman" w:cstheme="minorHAnsi"/>
                <w:color w:val="000000"/>
              </w:rPr>
              <w:t>/Semi</w:t>
            </w:r>
          </w:p>
        </w:tc>
      </w:tr>
      <w:tr w:rsidR="00D82EA2" w:rsidRPr="001E62D2" w14:paraId="30807218" w14:textId="77777777" w:rsidTr="00343D10">
        <w:tblPrEx>
          <w:tblCellMar>
            <w:top w:w="0" w:type="dxa"/>
            <w:bottom w:w="0" w:type="dxa"/>
          </w:tblCellMar>
        </w:tblPrEx>
        <w:trPr>
          <w:trHeight w:val="300"/>
        </w:trPr>
        <w:tc>
          <w:tcPr>
            <w:tcW w:w="1728" w:type="dxa"/>
            <w:noWrap/>
            <w:hideMark/>
          </w:tcPr>
          <w:p w14:paraId="7787598D"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Y003</w:t>
            </w:r>
          </w:p>
        </w:tc>
        <w:tc>
          <w:tcPr>
            <w:tcW w:w="9058" w:type="dxa"/>
            <w:noWrap/>
            <w:hideMark/>
          </w:tcPr>
          <w:p w14:paraId="1E835C81" w14:textId="4D614D57" w:rsidR="00CE417C" w:rsidRPr="001E62D2" w:rsidRDefault="00CE417C" w:rsidP="00D82EA2">
            <w:pPr>
              <w:rPr>
                <w:rFonts w:eastAsia="Times New Roman" w:cstheme="minorHAnsi"/>
                <w:color w:val="000000"/>
              </w:rPr>
            </w:pPr>
            <w:r w:rsidRPr="001E62D2">
              <w:rPr>
                <w:rFonts w:eastAsia="Times New Roman" w:cstheme="minorHAnsi"/>
                <w:color w:val="000000"/>
              </w:rPr>
              <w:t xml:space="preserve">Red </w:t>
            </w:r>
            <w:r w:rsidRPr="001E62D2">
              <w:rPr>
                <w:rFonts w:eastAsia="Times New Roman" w:cstheme="minorHAnsi"/>
                <w:color w:val="000000"/>
              </w:rPr>
              <w:t>Meat Naked</w:t>
            </w:r>
            <w:r w:rsidRPr="001E62D2">
              <w:rPr>
                <w:rFonts w:eastAsia="Times New Roman" w:cstheme="minorHAnsi"/>
                <w:color w:val="000000"/>
              </w:rPr>
              <w:t xml:space="preserve"> Lamb/Semi</w:t>
            </w:r>
          </w:p>
        </w:tc>
      </w:tr>
      <w:tr w:rsidR="00D82EA2" w:rsidRPr="001E62D2" w14:paraId="38571338" w14:textId="77777777" w:rsidTr="00343D10">
        <w:tblPrEx>
          <w:tblCellMar>
            <w:top w:w="0" w:type="dxa"/>
            <w:bottom w:w="0" w:type="dxa"/>
          </w:tblCellMar>
        </w:tblPrEx>
        <w:trPr>
          <w:trHeight w:val="300"/>
        </w:trPr>
        <w:tc>
          <w:tcPr>
            <w:tcW w:w="1728" w:type="dxa"/>
            <w:noWrap/>
            <w:hideMark/>
          </w:tcPr>
          <w:p w14:paraId="4AA5C328"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Y004</w:t>
            </w:r>
          </w:p>
        </w:tc>
        <w:tc>
          <w:tcPr>
            <w:tcW w:w="9058" w:type="dxa"/>
            <w:noWrap/>
            <w:hideMark/>
          </w:tcPr>
          <w:p w14:paraId="543CB776" w14:textId="580DD536" w:rsidR="00CE417C" w:rsidRPr="001E62D2" w:rsidRDefault="00CE417C" w:rsidP="00D82EA2">
            <w:pPr>
              <w:rPr>
                <w:rFonts w:eastAsia="Times New Roman" w:cstheme="minorHAnsi"/>
                <w:color w:val="000000"/>
              </w:rPr>
            </w:pPr>
            <w:r w:rsidRPr="001E62D2">
              <w:rPr>
                <w:rFonts w:eastAsia="Times New Roman" w:cstheme="minorHAnsi"/>
                <w:color w:val="000000"/>
              </w:rPr>
              <w:t xml:space="preserve">Red </w:t>
            </w:r>
            <w:r w:rsidRPr="001E62D2">
              <w:rPr>
                <w:rFonts w:eastAsia="Times New Roman" w:cstheme="minorHAnsi"/>
                <w:color w:val="000000"/>
              </w:rPr>
              <w:t>Meat Fresh</w:t>
            </w:r>
            <w:r w:rsidRPr="001E62D2">
              <w:rPr>
                <w:rFonts w:eastAsia="Times New Roman" w:cstheme="minorHAnsi"/>
                <w:color w:val="000000"/>
              </w:rPr>
              <w:t xml:space="preserve"> Cut Ups</w:t>
            </w:r>
          </w:p>
        </w:tc>
      </w:tr>
      <w:tr w:rsidR="00D82EA2" w:rsidRPr="001E62D2" w14:paraId="1FA9901C" w14:textId="77777777" w:rsidTr="00343D10">
        <w:tblPrEx>
          <w:tblCellMar>
            <w:top w:w="0" w:type="dxa"/>
            <w:bottom w:w="0" w:type="dxa"/>
          </w:tblCellMar>
        </w:tblPrEx>
        <w:trPr>
          <w:trHeight w:val="300"/>
        </w:trPr>
        <w:tc>
          <w:tcPr>
            <w:tcW w:w="1728" w:type="dxa"/>
            <w:noWrap/>
            <w:hideMark/>
          </w:tcPr>
          <w:p w14:paraId="7F890DA7"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Y005</w:t>
            </w:r>
          </w:p>
        </w:tc>
        <w:tc>
          <w:tcPr>
            <w:tcW w:w="9058" w:type="dxa"/>
            <w:noWrap/>
            <w:hideMark/>
          </w:tcPr>
          <w:p w14:paraId="47DDB65B" w14:textId="529CF8AA" w:rsidR="00CE417C" w:rsidRPr="001E62D2" w:rsidRDefault="00CE417C" w:rsidP="00D82EA2">
            <w:pPr>
              <w:rPr>
                <w:rFonts w:eastAsia="Times New Roman" w:cstheme="minorHAnsi"/>
                <w:color w:val="000000"/>
              </w:rPr>
            </w:pPr>
            <w:r w:rsidRPr="001E62D2">
              <w:rPr>
                <w:rFonts w:eastAsia="Times New Roman" w:cstheme="minorHAnsi"/>
                <w:color w:val="000000"/>
              </w:rPr>
              <w:t xml:space="preserve">Red </w:t>
            </w:r>
            <w:r w:rsidRPr="001E62D2">
              <w:rPr>
                <w:rFonts w:eastAsia="Times New Roman" w:cstheme="minorHAnsi"/>
                <w:color w:val="000000"/>
              </w:rPr>
              <w:t>Meat Frozen</w:t>
            </w:r>
            <w:r w:rsidRPr="001E62D2">
              <w:rPr>
                <w:rFonts w:eastAsia="Times New Roman" w:cstheme="minorHAnsi"/>
                <w:color w:val="000000"/>
              </w:rPr>
              <w:t xml:space="preserve"> Cut Ups</w:t>
            </w:r>
          </w:p>
        </w:tc>
      </w:tr>
      <w:tr w:rsidR="00D82EA2" w:rsidRPr="001E62D2" w14:paraId="0E25D4E6" w14:textId="77777777" w:rsidTr="00343D10">
        <w:tblPrEx>
          <w:tblCellMar>
            <w:top w:w="0" w:type="dxa"/>
            <w:bottom w:w="0" w:type="dxa"/>
          </w:tblCellMar>
        </w:tblPrEx>
        <w:trPr>
          <w:trHeight w:val="300"/>
        </w:trPr>
        <w:tc>
          <w:tcPr>
            <w:tcW w:w="1728" w:type="dxa"/>
            <w:noWrap/>
            <w:hideMark/>
          </w:tcPr>
          <w:p w14:paraId="470A4DD9"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Y006</w:t>
            </w:r>
          </w:p>
        </w:tc>
        <w:tc>
          <w:tcPr>
            <w:tcW w:w="9058" w:type="dxa"/>
            <w:noWrap/>
            <w:hideMark/>
          </w:tcPr>
          <w:p w14:paraId="71596934" w14:textId="732E21EE" w:rsidR="00CE417C" w:rsidRPr="001E62D2" w:rsidRDefault="00CE417C" w:rsidP="00D82EA2">
            <w:pPr>
              <w:rPr>
                <w:rFonts w:eastAsia="Times New Roman" w:cstheme="minorHAnsi"/>
                <w:color w:val="000000"/>
              </w:rPr>
            </w:pPr>
            <w:r w:rsidRPr="001E62D2">
              <w:rPr>
                <w:rFonts w:eastAsia="Times New Roman" w:cstheme="minorHAnsi"/>
                <w:color w:val="000000"/>
              </w:rPr>
              <w:t xml:space="preserve">Red </w:t>
            </w:r>
            <w:r w:rsidRPr="001E62D2">
              <w:rPr>
                <w:rFonts w:eastAsia="Times New Roman" w:cstheme="minorHAnsi"/>
                <w:color w:val="000000"/>
              </w:rPr>
              <w:t>Meatpacking</w:t>
            </w:r>
            <w:r w:rsidRPr="001E62D2">
              <w:rPr>
                <w:rFonts w:eastAsia="Times New Roman" w:cstheme="minorHAnsi"/>
                <w:color w:val="000000"/>
              </w:rPr>
              <w:t xml:space="preserve"> material</w:t>
            </w:r>
          </w:p>
        </w:tc>
      </w:tr>
      <w:tr w:rsidR="00D82EA2" w:rsidRPr="001E62D2" w14:paraId="170FF278" w14:textId="77777777" w:rsidTr="00343D10">
        <w:tblPrEx>
          <w:tblCellMar>
            <w:top w:w="0" w:type="dxa"/>
            <w:bottom w:w="0" w:type="dxa"/>
          </w:tblCellMar>
        </w:tblPrEx>
        <w:trPr>
          <w:trHeight w:val="300"/>
        </w:trPr>
        <w:tc>
          <w:tcPr>
            <w:tcW w:w="1728" w:type="dxa"/>
            <w:noWrap/>
            <w:hideMark/>
          </w:tcPr>
          <w:p w14:paraId="5C652956"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Z001</w:t>
            </w:r>
          </w:p>
        </w:tc>
        <w:tc>
          <w:tcPr>
            <w:tcW w:w="9058" w:type="dxa"/>
            <w:noWrap/>
            <w:hideMark/>
          </w:tcPr>
          <w:p w14:paraId="2FEFA168"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R&amp; D Raw materials</w:t>
            </w:r>
          </w:p>
        </w:tc>
      </w:tr>
      <w:tr w:rsidR="00D82EA2" w:rsidRPr="001E62D2" w14:paraId="36A68286" w14:textId="77777777" w:rsidTr="00343D10">
        <w:tblPrEx>
          <w:tblCellMar>
            <w:top w:w="0" w:type="dxa"/>
            <w:bottom w:w="0" w:type="dxa"/>
          </w:tblCellMar>
        </w:tblPrEx>
        <w:trPr>
          <w:trHeight w:val="300"/>
        </w:trPr>
        <w:tc>
          <w:tcPr>
            <w:tcW w:w="1728" w:type="dxa"/>
            <w:noWrap/>
            <w:hideMark/>
          </w:tcPr>
          <w:p w14:paraId="59D59758"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Z002</w:t>
            </w:r>
          </w:p>
        </w:tc>
        <w:tc>
          <w:tcPr>
            <w:tcW w:w="9058" w:type="dxa"/>
            <w:noWrap/>
            <w:hideMark/>
          </w:tcPr>
          <w:p w14:paraId="721BFC2F"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R&amp;D Packaging</w:t>
            </w:r>
          </w:p>
        </w:tc>
      </w:tr>
      <w:tr w:rsidR="00D82EA2" w:rsidRPr="001E62D2" w14:paraId="5C1CB39A" w14:textId="77777777" w:rsidTr="00343D10">
        <w:tblPrEx>
          <w:tblCellMar>
            <w:top w:w="0" w:type="dxa"/>
            <w:bottom w:w="0" w:type="dxa"/>
          </w:tblCellMar>
        </w:tblPrEx>
        <w:trPr>
          <w:trHeight w:val="300"/>
        </w:trPr>
        <w:tc>
          <w:tcPr>
            <w:tcW w:w="1728" w:type="dxa"/>
            <w:noWrap/>
            <w:hideMark/>
          </w:tcPr>
          <w:p w14:paraId="2CEA1470"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Z003</w:t>
            </w:r>
          </w:p>
        </w:tc>
        <w:tc>
          <w:tcPr>
            <w:tcW w:w="9058" w:type="dxa"/>
            <w:noWrap/>
            <w:hideMark/>
          </w:tcPr>
          <w:p w14:paraId="2B1EEAA6"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R&amp;D Semifinished Product</w:t>
            </w:r>
          </w:p>
        </w:tc>
      </w:tr>
      <w:tr w:rsidR="00D82EA2" w:rsidRPr="001E62D2" w14:paraId="6C3D1934" w14:textId="77777777" w:rsidTr="00343D10">
        <w:tblPrEx>
          <w:tblCellMar>
            <w:top w:w="0" w:type="dxa"/>
            <w:bottom w:w="0" w:type="dxa"/>
          </w:tblCellMar>
        </w:tblPrEx>
        <w:trPr>
          <w:trHeight w:val="300"/>
        </w:trPr>
        <w:tc>
          <w:tcPr>
            <w:tcW w:w="1728" w:type="dxa"/>
            <w:noWrap/>
            <w:hideMark/>
          </w:tcPr>
          <w:p w14:paraId="5422F7DB" w14:textId="77777777" w:rsidR="00CE417C" w:rsidRPr="001E62D2" w:rsidRDefault="00CE417C" w:rsidP="00D82EA2">
            <w:pPr>
              <w:rPr>
                <w:rFonts w:eastAsia="Times New Roman" w:cstheme="minorHAnsi"/>
                <w:color w:val="000000"/>
              </w:rPr>
            </w:pPr>
            <w:r w:rsidRPr="001E62D2">
              <w:rPr>
                <w:rFonts w:eastAsia="Times New Roman" w:cstheme="minorHAnsi"/>
                <w:color w:val="000000"/>
              </w:rPr>
              <w:lastRenderedPageBreak/>
              <w:t>Z004</w:t>
            </w:r>
          </w:p>
        </w:tc>
        <w:tc>
          <w:tcPr>
            <w:tcW w:w="9058" w:type="dxa"/>
            <w:noWrap/>
            <w:hideMark/>
          </w:tcPr>
          <w:p w14:paraId="5C8B6F63"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R&amp;D Finished Product</w:t>
            </w:r>
          </w:p>
        </w:tc>
      </w:tr>
      <w:tr w:rsidR="00D82EA2" w:rsidRPr="001E62D2" w14:paraId="6F7DC632" w14:textId="77777777" w:rsidTr="00343D10">
        <w:tblPrEx>
          <w:tblCellMar>
            <w:top w:w="0" w:type="dxa"/>
            <w:bottom w:w="0" w:type="dxa"/>
          </w:tblCellMar>
        </w:tblPrEx>
        <w:trPr>
          <w:trHeight w:val="300"/>
        </w:trPr>
        <w:tc>
          <w:tcPr>
            <w:tcW w:w="1728" w:type="dxa"/>
            <w:noWrap/>
            <w:hideMark/>
          </w:tcPr>
          <w:p w14:paraId="7EFCE3D6"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ZAWA</w:t>
            </w:r>
          </w:p>
        </w:tc>
        <w:tc>
          <w:tcPr>
            <w:tcW w:w="9058" w:type="dxa"/>
            <w:noWrap/>
            <w:hideMark/>
          </w:tcPr>
          <w:p w14:paraId="46BD8400"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Arasco -Trading Material</w:t>
            </w:r>
          </w:p>
        </w:tc>
      </w:tr>
      <w:tr w:rsidR="00D82EA2" w:rsidRPr="001E62D2" w14:paraId="383F441E" w14:textId="77777777" w:rsidTr="00343D10">
        <w:tblPrEx>
          <w:tblCellMar>
            <w:top w:w="0" w:type="dxa"/>
            <w:bottom w:w="0" w:type="dxa"/>
          </w:tblCellMar>
        </w:tblPrEx>
        <w:trPr>
          <w:trHeight w:val="300"/>
        </w:trPr>
        <w:tc>
          <w:tcPr>
            <w:tcW w:w="1728" w:type="dxa"/>
            <w:noWrap/>
            <w:hideMark/>
          </w:tcPr>
          <w:p w14:paraId="47294FF8"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ZBAU</w:t>
            </w:r>
          </w:p>
        </w:tc>
        <w:tc>
          <w:tcPr>
            <w:tcW w:w="9058" w:type="dxa"/>
            <w:noWrap/>
            <w:hideMark/>
          </w:tcPr>
          <w:p w14:paraId="16EDB4D6"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Maintenance assemblies</w:t>
            </w:r>
          </w:p>
        </w:tc>
      </w:tr>
      <w:tr w:rsidR="00D82EA2" w:rsidRPr="001E62D2" w14:paraId="00C9427E" w14:textId="77777777" w:rsidTr="00343D10">
        <w:tblPrEx>
          <w:tblCellMar>
            <w:top w:w="0" w:type="dxa"/>
            <w:bottom w:w="0" w:type="dxa"/>
          </w:tblCellMar>
        </w:tblPrEx>
        <w:trPr>
          <w:trHeight w:val="300"/>
        </w:trPr>
        <w:tc>
          <w:tcPr>
            <w:tcW w:w="1728" w:type="dxa"/>
            <w:noWrap/>
            <w:hideMark/>
          </w:tcPr>
          <w:p w14:paraId="6E250C96"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ZDIN</w:t>
            </w:r>
          </w:p>
        </w:tc>
        <w:tc>
          <w:tcPr>
            <w:tcW w:w="9058" w:type="dxa"/>
            <w:noWrap/>
            <w:hideMark/>
          </w:tcPr>
          <w:p w14:paraId="1E60C098"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IDAC Service</w:t>
            </w:r>
          </w:p>
        </w:tc>
      </w:tr>
      <w:tr w:rsidR="00D82EA2" w:rsidRPr="001E62D2" w14:paraId="1FAD11A1" w14:textId="77777777" w:rsidTr="00343D10">
        <w:tblPrEx>
          <w:tblCellMar>
            <w:top w:w="0" w:type="dxa"/>
            <w:bottom w:w="0" w:type="dxa"/>
          </w:tblCellMar>
        </w:tblPrEx>
        <w:trPr>
          <w:trHeight w:val="300"/>
        </w:trPr>
        <w:tc>
          <w:tcPr>
            <w:tcW w:w="1728" w:type="dxa"/>
            <w:noWrap/>
            <w:hideMark/>
          </w:tcPr>
          <w:p w14:paraId="440882E3"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ZFIN</w:t>
            </w:r>
          </w:p>
        </w:tc>
        <w:tc>
          <w:tcPr>
            <w:tcW w:w="9058" w:type="dxa"/>
            <w:noWrap/>
            <w:hideMark/>
          </w:tcPr>
          <w:p w14:paraId="15921144"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Arasco-Finished Material</w:t>
            </w:r>
          </w:p>
        </w:tc>
      </w:tr>
      <w:tr w:rsidR="00D82EA2" w:rsidRPr="001E62D2" w14:paraId="0EAE62B8" w14:textId="77777777" w:rsidTr="00343D10">
        <w:tblPrEx>
          <w:tblCellMar>
            <w:top w:w="0" w:type="dxa"/>
            <w:bottom w:w="0" w:type="dxa"/>
          </w:tblCellMar>
        </w:tblPrEx>
        <w:trPr>
          <w:trHeight w:val="300"/>
        </w:trPr>
        <w:tc>
          <w:tcPr>
            <w:tcW w:w="1728" w:type="dxa"/>
            <w:noWrap/>
            <w:hideMark/>
          </w:tcPr>
          <w:p w14:paraId="4D8A229B"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ZIBE</w:t>
            </w:r>
          </w:p>
        </w:tc>
        <w:tc>
          <w:tcPr>
            <w:tcW w:w="9058" w:type="dxa"/>
            <w:noWrap/>
            <w:hideMark/>
          </w:tcPr>
          <w:p w14:paraId="475E7B56"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Consumables</w:t>
            </w:r>
          </w:p>
        </w:tc>
      </w:tr>
      <w:tr w:rsidR="00D82EA2" w:rsidRPr="001E62D2" w14:paraId="591196AA" w14:textId="77777777" w:rsidTr="00343D10">
        <w:tblPrEx>
          <w:tblCellMar>
            <w:top w:w="0" w:type="dxa"/>
            <w:bottom w:w="0" w:type="dxa"/>
          </w:tblCellMar>
        </w:tblPrEx>
        <w:trPr>
          <w:trHeight w:val="300"/>
        </w:trPr>
        <w:tc>
          <w:tcPr>
            <w:tcW w:w="1728" w:type="dxa"/>
            <w:noWrap/>
            <w:hideMark/>
          </w:tcPr>
          <w:p w14:paraId="530DE377"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ZIBU</w:t>
            </w:r>
          </w:p>
        </w:tc>
        <w:tc>
          <w:tcPr>
            <w:tcW w:w="9058" w:type="dxa"/>
            <w:noWrap/>
            <w:hideMark/>
          </w:tcPr>
          <w:p w14:paraId="56DC3607"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Maintenance assemblies</w:t>
            </w:r>
          </w:p>
        </w:tc>
      </w:tr>
      <w:tr w:rsidR="00D82EA2" w:rsidRPr="001E62D2" w14:paraId="1C73D2FE" w14:textId="77777777" w:rsidTr="00343D10">
        <w:tblPrEx>
          <w:tblCellMar>
            <w:top w:w="0" w:type="dxa"/>
            <w:bottom w:w="0" w:type="dxa"/>
          </w:tblCellMar>
        </w:tblPrEx>
        <w:trPr>
          <w:trHeight w:val="300"/>
        </w:trPr>
        <w:tc>
          <w:tcPr>
            <w:tcW w:w="1728" w:type="dxa"/>
            <w:noWrap/>
            <w:hideMark/>
          </w:tcPr>
          <w:p w14:paraId="12CDD5B9"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ZIEQ</w:t>
            </w:r>
          </w:p>
        </w:tc>
        <w:tc>
          <w:tcPr>
            <w:tcW w:w="9058" w:type="dxa"/>
            <w:noWrap/>
            <w:hideMark/>
          </w:tcPr>
          <w:p w14:paraId="7D8CC523" w14:textId="39343D2E" w:rsidR="00CE417C" w:rsidRPr="001E62D2" w:rsidRDefault="00CE417C" w:rsidP="00D82EA2">
            <w:pPr>
              <w:rPr>
                <w:rFonts w:eastAsia="Times New Roman" w:cstheme="minorHAnsi"/>
                <w:color w:val="000000"/>
              </w:rPr>
            </w:pPr>
            <w:r w:rsidRPr="001E62D2">
              <w:rPr>
                <w:rFonts w:eastAsia="Times New Roman" w:cstheme="minorHAnsi"/>
                <w:color w:val="000000"/>
              </w:rPr>
              <w:t xml:space="preserve">Arasco-IT </w:t>
            </w:r>
            <w:r w:rsidRPr="001E62D2">
              <w:rPr>
                <w:rFonts w:eastAsia="Times New Roman" w:cstheme="minorHAnsi"/>
                <w:color w:val="000000"/>
              </w:rPr>
              <w:t>Equipment’s</w:t>
            </w:r>
          </w:p>
        </w:tc>
      </w:tr>
      <w:tr w:rsidR="00D82EA2" w:rsidRPr="001E62D2" w14:paraId="48C9BB81" w14:textId="77777777" w:rsidTr="00343D10">
        <w:tblPrEx>
          <w:tblCellMar>
            <w:top w:w="0" w:type="dxa"/>
            <w:bottom w:w="0" w:type="dxa"/>
          </w:tblCellMar>
        </w:tblPrEx>
        <w:trPr>
          <w:trHeight w:val="300"/>
        </w:trPr>
        <w:tc>
          <w:tcPr>
            <w:tcW w:w="1728" w:type="dxa"/>
            <w:noWrap/>
            <w:hideMark/>
          </w:tcPr>
          <w:p w14:paraId="227216BE"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ZMAV</w:t>
            </w:r>
          </w:p>
        </w:tc>
        <w:tc>
          <w:tcPr>
            <w:tcW w:w="9058" w:type="dxa"/>
            <w:noWrap/>
            <w:hideMark/>
          </w:tcPr>
          <w:p w14:paraId="0DDF40E8"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Medicine &amp; Vaccine</w:t>
            </w:r>
          </w:p>
        </w:tc>
      </w:tr>
      <w:tr w:rsidR="00D82EA2" w:rsidRPr="001E62D2" w14:paraId="0B7B0C9B" w14:textId="77777777" w:rsidTr="00343D10">
        <w:tblPrEx>
          <w:tblCellMar>
            <w:top w:w="0" w:type="dxa"/>
            <w:bottom w:w="0" w:type="dxa"/>
          </w:tblCellMar>
        </w:tblPrEx>
        <w:trPr>
          <w:trHeight w:val="300"/>
        </w:trPr>
        <w:tc>
          <w:tcPr>
            <w:tcW w:w="1728" w:type="dxa"/>
            <w:noWrap/>
            <w:hideMark/>
          </w:tcPr>
          <w:p w14:paraId="7E2B18AE"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ZPAK</w:t>
            </w:r>
          </w:p>
        </w:tc>
        <w:tc>
          <w:tcPr>
            <w:tcW w:w="9058" w:type="dxa"/>
            <w:noWrap/>
            <w:hideMark/>
          </w:tcPr>
          <w:p w14:paraId="565EBCBA"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Arasco-Packing Material</w:t>
            </w:r>
          </w:p>
        </w:tc>
      </w:tr>
      <w:tr w:rsidR="00D82EA2" w:rsidRPr="001E62D2" w14:paraId="49F7721E" w14:textId="77777777" w:rsidTr="00343D10">
        <w:tblPrEx>
          <w:tblCellMar>
            <w:top w:w="0" w:type="dxa"/>
            <w:bottom w:w="0" w:type="dxa"/>
          </w:tblCellMar>
        </w:tblPrEx>
        <w:trPr>
          <w:trHeight w:val="300"/>
        </w:trPr>
        <w:tc>
          <w:tcPr>
            <w:tcW w:w="1728" w:type="dxa"/>
            <w:noWrap/>
            <w:hideMark/>
          </w:tcPr>
          <w:p w14:paraId="0A9F5268"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ZPIP</w:t>
            </w:r>
          </w:p>
        </w:tc>
        <w:tc>
          <w:tcPr>
            <w:tcW w:w="9058" w:type="dxa"/>
            <w:noWrap/>
            <w:hideMark/>
          </w:tcPr>
          <w:p w14:paraId="1D2906D2"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MF Pipeline Materials</w:t>
            </w:r>
          </w:p>
        </w:tc>
      </w:tr>
      <w:tr w:rsidR="00D82EA2" w:rsidRPr="001E62D2" w14:paraId="6290EE53" w14:textId="77777777" w:rsidTr="00343D10">
        <w:tblPrEx>
          <w:tblCellMar>
            <w:top w:w="0" w:type="dxa"/>
            <w:bottom w:w="0" w:type="dxa"/>
          </w:tblCellMar>
        </w:tblPrEx>
        <w:trPr>
          <w:trHeight w:val="300"/>
        </w:trPr>
        <w:tc>
          <w:tcPr>
            <w:tcW w:w="1728" w:type="dxa"/>
            <w:noWrap/>
            <w:hideMark/>
          </w:tcPr>
          <w:p w14:paraId="34E1BBD8"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ZROH</w:t>
            </w:r>
          </w:p>
        </w:tc>
        <w:tc>
          <w:tcPr>
            <w:tcW w:w="9058" w:type="dxa"/>
            <w:noWrap/>
            <w:hideMark/>
          </w:tcPr>
          <w:p w14:paraId="52F02A3B"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Arasco-Raw Material</w:t>
            </w:r>
          </w:p>
        </w:tc>
      </w:tr>
      <w:tr w:rsidR="00D82EA2" w:rsidRPr="001E62D2" w14:paraId="7215FEA8" w14:textId="77777777" w:rsidTr="00343D10">
        <w:tblPrEx>
          <w:tblCellMar>
            <w:top w:w="0" w:type="dxa"/>
            <w:bottom w:w="0" w:type="dxa"/>
          </w:tblCellMar>
        </w:tblPrEx>
        <w:trPr>
          <w:trHeight w:val="300"/>
        </w:trPr>
        <w:tc>
          <w:tcPr>
            <w:tcW w:w="1728" w:type="dxa"/>
            <w:noWrap/>
            <w:hideMark/>
          </w:tcPr>
          <w:p w14:paraId="6D13DEA2"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ZSEM</w:t>
            </w:r>
          </w:p>
        </w:tc>
        <w:tc>
          <w:tcPr>
            <w:tcW w:w="9058" w:type="dxa"/>
            <w:noWrap/>
            <w:hideMark/>
          </w:tcPr>
          <w:p w14:paraId="2E50F00D" w14:textId="58C94064" w:rsidR="00CE417C" w:rsidRPr="001E62D2" w:rsidRDefault="00CE417C" w:rsidP="00D82EA2">
            <w:pPr>
              <w:rPr>
                <w:rFonts w:eastAsia="Times New Roman" w:cstheme="minorHAnsi"/>
                <w:color w:val="000000"/>
              </w:rPr>
            </w:pPr>
            <w:r w:rsidRPr="001E62D2">
              <w:rPr>
                <w:rFonts w:eastAsia="Times New Roman" w:cstheme="minorHAnsi"/>
                <w:color w:val="000000"/>
              </w:rPr>
              <w:t>Arasco-</w:t>
            </w:r>
            <w:r w:rsidRPr="001E62D2">
              <w:rPr>
                <w:rFonts w:eastAsia="Times New Roman" w:cstheme="minorHAnsi"/>
                <w:color w:val="000000"/>
              </w:rPr>
              <w:t>Semifinal</w:t>
            </w:r>
            <w:r w:rsidRPr="001E62D2">
              <w:rPr>
                <w:rFonts w:eastAsia="Times New Roman" w:cstheme="minorHAnsi"/>
                <w:color w:val="000000"/>
              </w:rPr>
              <w:t xml:space="preserve"> Material</w:t>
            </w:r>
          </w:p>
        </w:tc>
      </w:tr>
      <w:tr w:rsidR="00D82EA2" w:rsidRPr="001E62D2" w14:paraId="04FA2FD6" w14:textId="77777777" w:rsidTr="00343D10">
        <w:tblPrEx>
          <w:tblCellMar>
            <w:top w:w="0" w:type="dxa"/>
            <w:bottom w:w="0" w:type="dxa"/>
          </w:tblCellMar>
        </w:tblPrEx>
        <w:trPr>
          <w:trHeight w:val="300"/>
        </w:trPr>
        <w:tc>
          <w:tcPr>
            <w:tcW w:w="1728" w:type="dxa"/>
            <w:noWrap/>
            <w:hideMark/>
          </w:tcPr>
          <w:p w14:paraId="50D76E5D"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ZSER</w:t>
            </w:r>
          </w:p>
        </w:tc>
        <w:tc>
          <w:tcPr>
            <w:tcW w:w="9058" w:type="dxa"/>
            <w:noWrap/>
            <w:hideMark/>
          </w:tcPr>
          <w:p w14:paraId="73B1BF06"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Arasco-Service</w:t>
            </w:r>
          </w:p>
        </w:tc>
      </w:tr>
      <w:tr w:rsidR="00D82EA2" w:rsidRPr="001E62D2" w14:paraId="04113928" w14:textId="77777777" w:rsidTr="00343D10">
        <w:tblPrEx>
          <w:tblCellMar>
            <w:top w:w="0" w:type="dxa"/>
            <w:bottom w:w="0" w:type="dxa"/>
          </w:tblCellMar>
        </w:tblPrEx>
        <w:trPr>
          <w:trHeight w:val="300"/>
        </w:trPr>
        <w:tc>
          <w:tcPr>
            <w:tcW w:w="1728" w:type="dxa"/>
            <w:noWrap/>
            <w:hideMark/>
          </w:tcPr>
          <w:p w14:paraId="0D09D287"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ZSPR</w:t>
            </w:r>
          </w:p>
        </w:tc>
        <w:tc>
          <w:tcPr>
            <w:tcW w:w="9058" w:type="dxa"/>
            <w:noWrap/>
            <w:hideMark/>
          </w:tcPr>
          <w:p w14:paraId="4CDE37D8"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Arasco-Spares Material</w:t>
            </w:r>
          </w:p>
        </w:tc>
      </w:tr>
      <w:tr w:rsidR="00D82EA2" w:rsidRPr="001E62D2" w14:paraId="59F663F5" w14:textId="77777777" w:rsidTr="00343D10">
        <w:tblPrEx>
          <w:tblCellMar>
            <w:top w:w="0" w:type="dxa"/>
            <w:bottom w:w="0" w:type="dxa"/>
          </w:tblCellMar>
        </w:tblPrEx>
        <w:trPr>
          <w:trHeight w:val="300"/>
        </w:trPr>
        <w:tc>
          <w:tcPr>
            <w:tcW w:w="1728" w:type="dxa"/>
            <w:noWrap/>
            <w:hideMark/>
          </w:tcPr>
          <w:p w14:paraId="23CA6549"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ZTFG</w:t>
            </w:r>
          </w:p>
        </w:tc>
        <w:tc>
          <w:tcPr>
            <w:tcW w:w="9058" w:type="dxa"/>
            <w:noWrap/>
            <w:hideMark/>
          </w:tcPr>
          <w:p w14:paraId="269C6C60" w14:textId="77777777" w:rsidR="00CE417C" w:rsidRPr="001E62D2" w:rsidRDefault="00CE417C" w:rsidP="00D82EA2">
            <w:pPr>
              <w:rPr>
                <w:rFonts w:eastAsia="Times New Roman" w:cstheme="minorHAnsi"/>
                <w:color w:val="000000"/>
              </w:rPr>
            </w:pPr>
            <w:r w:rsidRPr="001E62D2">
              <w:rPr>
                <w:rFonts w:eastAsia="Times New Roman" w:cstheme="minorHAnsi"/>
                <w:color w:val="000000"/>
              </w:rPr>
              <w:t>Repacked Traded</w:t>
            </w:r>
          </w:p>
        </w:tc>
      </w:tr>
    </w:tbl>
    <w:p w14:paraId="286B98D9" w14:textId="77777777" w:rsidR="00CE417C" w:rsidRPr="001E62D2" w:rsidRDefault="00CE417C">
      <w:pPr>
        <w:jc w:val="center"/>
        <w:rPr>
          <w:rFonts w:cstheme="minorHAnsi"/>
        </w:rPr>
        <w:sectPr w:rsidR="00C77E0D" w:rsidRPr="001E62D2">
          <w:pgSz w:w="11910" w:h="16840"/>
          <w:pgMar w:top="1560" w:right="380" w:bottom="1220" w:left="960" w:header="488" w:footer="1039" w:gutter="0"/>
          <w:cols w:space="720"/>
        </w:sectPr>
      </w:pPr>
    </w:p>
    <w:p w14:paraId="42D37301" w14:textId="77777777" w:rsidR="00CE417C" w:rsidRPr="001E62D2" w:rsidRDefault="00CE417C">
      <w:pPr>
        <w:numPr>
          <w:ilvl w:val="2"/>
          <w:numId w:val="1"/>
        </w:numPr>
        <w:tabs>
          <w:tab w:val="left" w:pos="1560"/>
          <w:tab w:val="left" w:pos="1561"/>
        </w:tabs>
        <w:spacing w:before="83"/>
        <w:ind w:hanging="1081"/>
        <w:rPr>
          <w:rFonts w:cstheme="minorHAnsi"/>
        </w:rPr>
      </w:pPr>
      <w:bookmarkStart w:id="50" w:name="_Toc157523487"/>
      <w:r w:rsidRPr="001E62D2">
        <w:rPr>
          <w:rFonts w:cstheme="minorHAnsi"/>
        </w:rPr>
        <w:lastRenderedPageBreak/>
        <w:t>Material</w:t>
      </w:r>
      <w:r w:rsidRPr="001E62D2">
        <w:rPr>
          <w:rFonts w:cstheme="minorHAnsi"/>
          <w:spacing w:val="-2"/>
        </w:rPr>
        <w:t xml:space="preserve"> </w:t>
      </w:r>
      <w:r w:rsidRPr="001E62D2">
        <w:rPr>
          <w:rFonts w:cstheme="minorHAnsi"/>
        </w:rPr>
        <w:t>Views</w:t>
      </w:r>
      <w:bookmarkEnd w:id="50"/>
    </w:p>
    <w:p w14:paraId="44EFD3B7" w14:textId="77777777" w:rsidR="00CE417C" w:rsidRPr="001E62D2" w:rsidRDefault="00CE417C">
      <w:pPr>
        <w:spacing w:before="4"/>
        <w:rPr>
          <w:rFonts w:cstheme="minorHAnsi"/>
          <w:b/>
        </w:rPr>
      </w:pPr>
    </w:p>
    <w:p w14:paraId="3F99F1F7" w14:textId="77777777" w:rsidR="00CE417C" w:rsidRPr="001E62D2" w:rsidRDefault="00CE417C">
      <w:pPr>
        <w:spacing w:before="1"/>
        <w:ind w:left="1560" w:right="1060"/>
        <w:jc w:val="both"/>
        <w:rPr>
          <w:rFonts w:cstheme="minorHAnsi"/>
        </w:rPr>
      </w:pPr>
      <w:r w:rsidRPr="001E62D2">
        <w:rPr>
          <w:rFonts w:cstheme="minorHAnsi"/>
        </w:rPr>
        <w:t xml:space="preserve">In SAP, generally the material </w:t>
      </w:r>
      <w:r w:rsidRPr="001E62D2">
        <w:rPr>
          <w:rFonts w:cstheme="minorHAnsi"/>
        </w:rPr>
        <w:t>master fields for PP application are found in the</w:t>
      </w:r>
      <w:r w:rsidRPr="001E62D2">
        <w:rPr>
          <w:rFonts w:cstheme="minorHAnsi"/>
          <w:spacing w:val="1"/>
        </w:rPr>
        <w:t xml:space="preserve"> </w:t>
      </w:r>
      <w:r w:rsidRPr="001E62D2">
        <w:rPr>
          <w:rFonts w:cstheme="minorHAnsi"/>
        </w:rPr>
        <w:t>following</w:t>
      </w:r>
      <w:r w:rsidRPr="001E62D2">
        <w:rPr>
          <w:rFonts w:cstheme="minorHAnsi"/>
          <w:spacing w:val="1"/>
        </w:rPr>
        <w:t xml:space="preserve"> </w:t>
      </w:r>
      <w:r w:rsidRPr="001E62D2">
        <w:rPr>
          <w:rFonts w:cstheme="minorHAnsi"/>
        </w:rPr>
        <w:t>material</w:t>
      </w:r>
      <w:r w:rsidRPr="001E62D2">
        <w:rPr>
          <w:rFonts w:cstheme="minorHAnsi"/>
          <w:spacing w:val="-3"/>
        </w:rPr>
        <w:t xml:space="preserve"> </w:t>
      </w:r>
      <w:r w:rsidRPr="001E62D2">
        <w:rPr>
          <w:rFonts w:cstheme="minorHAnsi"/>
        </w:rPr>
        <w:t>master</w:t>
      </w:r>
      <w:r w:rsidRPr="001E62D2">
        <w:rPr>
          <w:rFonts w:cstheme="minorHAnsi"/>
          <w:spacing w:val="-1"/>
        </w:rPr>
        <w:t xml:space="preserve"> </w:t>
      </w:r>
      <w:r w:rsidRPr="001E62D2">
        <w:rPr>
          <w:rFonts w:cstheme="minorHAnsi"/>
        </w:rPr>
        <w:t>views:</w:t>
      </w:r>
    </w:p>
    <w:p w14:paraId="0FE46C72" w14:textId="77777777" w:rsidR="00CE417C" w:rsidRPr="001E62D2" w:rsidRDefault="00CE417C">
      <w:pPr>
        <w:spacing w:before="1"/>
        <w:rPr>
          <w:rFonts w:cstheme="minorHAnsi"/>
        </w:rPr>
      </w:pPr>
    </w:p>
    <w:tbl>
      <w:tblPr>
        <w:tblW w:w="0" w:type="auto"/>
        <w:tblInd w:w="1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3"/>
        <w:gridCol w:w="1023"/>
        <w:gridCol w:w="869"/>
        <w:gridCol w:w="1827"/>
        <w:gridCol w:w="638"/>
        <w:gridCol w:w="2059"/>
        <w:gridCol w:w="2171"/>
        <w:gridCol w:w="526"/>
      </w:tblGrid>
      <w:tr w:rsidR="00C77E0D" w:rsidRPr="001E62D2" w14:paraId="71A5161E" w14:textId="77777777" w:rsidTr="00905984">
        <w:tblPrEx>
          <w:tblCellMar>
            <w:top w:w="0" w:type="dxa"/>
            <w:bottom w:w="0" w:type="dxa"/>
          </w:tblCellMar>
        </w:tblPrEx>
        <w:trPr>
          <w:gridBefore w:val="1"/>
          <w:gridAfter w:val="1"/>
          <w:wBefore w:w="1673" w:type="dxa"/>
          <w:wAfter w:w="300" w:type="dxa"/>
          <w:trHeight w:val="270"/>
        </w:trPr>
        <w:tc>
          <w:tcPr>
            <w:tcW w:w="1892" w:type="dxa"/>
            <w:gridSpan w:val="2"/>
            <w:shd w:val="clear" w:color="auto" w:fill="BEBEBE"/>
          </w:tcPr>
          <w:p w14:paraId="4921117A" w14:textId="77777777" w:rsidR="00CE417C" w:rsidRPr="001E62D2" w:rsidRDefault="00CE417C">
            <w:pPr>
              <w:spacing w:line="248" w:lineRule="exact"/>
              <w:ind w:left="295"/>
              <w:rPr>
                <w:sz w:val="22"/>
                <w:szCs w:val="22"/>
              </w:rPr>
            </w:pPr>
            <w:r w:rsidRPr="001E62D2">
              <w:rPr>
                <w:sz w:val="22"/>
                <w:szCs w:val="22"/>
              </w:rPr>
              <w:t>View/Screen</w:t>
            </w:r>
          </w:p>
        </w:tc>
        <w:tc>
          <w:tcPr>
            <w:tcW w:w="2465" w:type="dxa"/>
            <w:gridSpan w:val="2"/>
            <w:shd w:val="clear" w:color="auto" w:fill="BEBEBE"/>
          </w:tcPr>
          <w:p w14:paraId="14A85AC7" w14:textId="77777777" w:rsidR="00CE417C" w:rsidRPr="001E62D2" w:rsidRDefault="00CE417C" w:rsidP="00905984">
            <w:pPr>
              <w:spacing w:line="248" w:lineRule="exact"/>
              <w:ind w:left="938" w:right="928"/>
              <w:jc w:val="center"/>
              <w:rPr>
                <w:sz w:val="22"/>
                <w:szCs w:val="22"/>
              </w:rPr>
            </w:pPr>
            <w:r w:rsidRPr="001E62D2">
              <w:rPr>
                <w:sz w:val="22"/>
                <w:szCs w:val="22"/>
              </w:rPr>
              <w:t>Field</w:t>
            </w:r>
          </w:p>
        </w:tc>
        <w:tc>
          <w:tcPr>
            <w:tcW w:w="4230" w:type="dxa"/>
            <w:gridSpan w:val="2"/>
            <w:shd w:val="clear" w:color="auto" w:fill="BEBEBE"/>
          </w:tcPr>
          <w:p w14:paraId="19AF3586" w14:textId="77777777" w:rsidR="00CE417C" w:rsidRPr="001E62D2" w:rsidRDefault="00CE417C">
            <w:pPr>
              <w:spacing w:line="248" w:lineRule="exact"/>
              <w:ind w:left="1301" w:right="1295"/>
              <w:jc w:val="center"/>
              <w:rPr>
                <w:sz w:val="22"/>
                <w:szCs w:val="22"/>
              </w:rPr>
            </w:pPr>
            <w:r w:rsidRPr="001E62D2">
              <w:rPr>
                <w:sz w:val="22"/>
                <w:szCs w:val="22"/>
              </w:rPr>
              <w:t>Standard</w:t>
            </w:r>
          </w:p>
        </w:tc>
      </w:tr>
      <w:tr w:rsidR="00C77E0D" w:rsidRPr="001E62D2" w14:paraId="3ED5101B" w14:textId="77777777" w:rsidTr="00905984">
        <w:tblPrEx>
          <w:tblCellMar>
            <w:top w:w="0" w:type="dxa"/>
            <w:bottom w:w="0" w:type="dxa"/>
          </w:tblCellMar>
        </w:tblPrEx>
        <w:trPr>
          <w:gridBefore w:val="1"/>
          <w:gridAfter w:val="1"/>
          <w:wBefore w:w="1673" w:type="dxa"/>
          <w:wAfter w:w="300" w:type="dxa"/>
          <w:trHeight w:val="2023"/>
        </w:trPr>
        <w:tc>
          <w:tcPr>
            <w:tcW w:w="1892" w:type="dxa"/>
            <w:gridSpan w:val="2"/>
          </w:tcPr>
          <w:p w14:paraId="654E5ED4" w14:textId="77777777" w:rsidR="00CE417C" w:rsidRPr="001E62D2" w:rsidRDefault="00CE417C">
            <w:pPr>
              <w:spacing w:line="248" w:lineRule="exact"/>
              <w:rPr>
                <w:sz w:val="22"/>
                <w:szCs w:val="22"/>
              </w:rPr>
            </w:pPr>
            <w:r w:rsidRPr="001E62D2">
              <w:rPr>
                <w:sz w:val="22"/>
                <w:szCs w:val="22"/>
              </w:rPr>
              <w:t>MRP 1</w:t>
            </w:r>
          </w:p>
        </w:tc>
        <w:tc>
          <w:tcPr>
            <w:tcW w:w="2465" w:type="dxa"/>
            <w:gridSpan w:val="2"/>
          </w:tcPr>
          <w:p w14:paraId="0A98D471" w14:textId="4FCF0C84" w:rsidR="00CE417C" w:rsidRPr="001E62D2" w:rsidRDefault="00CE417C">
            <w:pPr>
              <w:ind w:right="893"/>
              <w:rPr>
                <w:spacing w:val="1"/>
                <w:sz w:val="22"/>
                <w:szCs w:val="22"/>
              </w:rPr>
            </w:pPr>
            <w:r w:rsidRPr="001E62D2">
              <w:rPr>
                <w:sz w:val="22"/>
                <w:szCs w:val="22"/>
              </w:rPr>
              <w:t>MRP Type</w:t>
            </w:r>
            <w:r w:rsidRPr="001E62D2">
              <w:rPr>
                <w:spacing w:val="1"/>
                <w:sz w:val="22"/>
                <w:szCs w:val="22"/>
              </w:rPr>
              <w:t xml:space="preserve"> </w:t>
            </w:r>
          </w:p>
          <w:p w14:paraId="55200941" w14:textId="490FF2A1" w:rsidR="00CE417C" w:rsidRPr="001E62D2" w:rsidRDefault="00CE417C">
            <w:pPr>
              <w:ind w:right="893"/>
              <w:rPr>
                <w:spacing w:val="1"/>
                <w:sz w:val="22"/>
                <w:szCs w:val="22"/>
              </w:rPr>
            </w:pPr>
          </w:p>
          <w:p w14:paraId="217FCFDE" w14:textId="77777777" w:rsidR="00CE417C" w:rsidRPr="001E62D2" w:rsidRDefault="00CE417C">
            <w:pPr>
              <w:ind w:right="893"/>
              <w:rPr>
                <w:sz w:val="22"/>
                <w:szCs w:val="22"/>
              </w:rPr>
            </w:pPr>
          </w:p>
          <w:p w14:paraId="03DBF989" w14:textId="11B68101" w:rsidR="00CE417C" w:rsidRPr="001E62D2" w:rsidRDefault="00CE417C">
            <w:pPr>
              <w:ind w:right="893"/>
              <w:rPr>
                <w:sz w:val="22"/>
                <w:szCs w:val="22"/>
              </w:rPr>
            </w:pPr>
            <w:r w:rsidRPr="001E62D2">
              <w:rPr>
                <w:sz w:val="22"/>
                <w:szCs w:val="22"/>
              </w:rPr>
              <w:t>MRP</w:t>
            </w:r>
            <w:r w:rsidRPr="001E62D2">
              <w:rPr>
                <w:spacing w:val="-13"/>
                <w:sz w:val="22"/>
                <w:szCs w:val="22"/>
              </w:rPr>
              <w:t xml:space="preserve"> </w:t>
            </w:r>
            <w:r w:rsidRPr="001E62D2">
              <w:rPr>
                <w:sz w:val="22"/>
                <w:szCs w:val="22"/>
              </w:rPr>
              <w:t>Controller</w:t>
            </w:r>
          </w:p>
          <w:p w14:paraId="241ABC55" w14:textId="77777777" w:rsidR="00CE417C" w:rsidRPr="001E62D2" w:rsidRDefault="00CE417C">
            <w:pPr>
              <w:rPr>
                <w:sz w:val="22"/>
                <w:szCs w:val="22"/>
              </w:rPr>
            </w:pPr>
          </w:p>
          <w:p w14:paraId="30B7D515" w14:textId="77777777" w:rsidR="00CE417C" w:rsidRPr="001E62D2" w:rsidRDefault="00CE417C">
            <w:pPr>
              <w:rPr>
                <w:sz w:val="22"/>
                <w:szCs w:val="22"/>
              </w:rPr>
            </w:pPr>
          </w:p>
          <w:p w14:paraId="1776560E" w14:textId="77777777" w:rsidR="00CE417C" w:rsidRPr="001E62D2" w:rsidRDefault="00CE417C">
            <w:pPr>
              <w:rPr>
                <w:sz w:val="22"/>
                <w:szCs w:val="22"/>
              </w:rPr>
            </w:pPr>
          </w:p>
          <w:p w14:paraId="695E26E9" w14:textId="77777777" w:rsidR="00CE417C" w:rsidRPr="001E62D2" w:rsidRDefault="00CE417C">
            <w:pPr>
              <w:spacing w:before="180"/>
              <w:rPr>
                <w:sz w:val="22"/>
                <w:szCs w:val="22"/>
              </w:rPr>
            </w:pPr>
          </w:p>
          <w:p w14:paraId="2B1AFEBE" w14:textId="77777777" w:rsidR="00CE417C" w:rsidRPr="001E62D2" w:rsidRDefault="00CE417C">
            <w:pPr>
              <w:spacing w:before="180"/>
              <w:rPr>
                <w:sz w:val="22"/>
                <w:szCs w:val="22"/>
              </w:rPr>
            </w:pPr>
          </w:p>
          <w:p w14:paraId="63678434" w14:textId="77777777" w:rsidR="00CE417C" w:rsidRPr="001E62D2" w:rsidRDefault="00CE417C">
            <w:pPr>
              <w:spacing w:before="180"/>
              <w:rPr>
                <w:sz w:val="22"/>
                <w:szCs w:val="22"/>
              </w:rPr>
            </w:pPr>
          </w:p>
          <w:p w14:paraId="7BBFF5CB" w14:textId="77777777" w:rsidR="00CE417C" w:rsidRPr="001E62D2" w:rsidRDefault="00CE417C">
            <w:pPr>
              <w:spacing w:before="180"/>
              <w:rPr>
                <w:sz w:val="22"/>
                <w:szCs w:val="22"/>
              </w:rPr>
            </w:pPr>
          </w:p>
          <w:p w14:paraId="184659E4" w14:textId="77777777" w:rsidR="00CE417C" w:rsidRPr="001E62D2" w:rsidRDefault="00CE417C">
            <w:pPr>
              <w:spacing w:before="180"/>
              <w:rPr>
                <w:sz w:val="22"/>
                <w:szCs w:val="22"/>
              </w:rPr>
            </w:pPr>
          </w:p>
          <w:p w14:paraId="2377807A" w14:textId="77777777" w:rsidR="00CE417C" w:rsidRPr="001E62D2" w:rsidRDefault="00CE417C">
            <w:pPr>
              <w:spacing w:before="180"/>
              <w:rPr>
                <w:sz w:val="22"/>
                <w:szCs w:val="22"/>
              </w:rPr>
            </w:pPr>
          </w:p>
          <w:p w14:paraId="2447FD16" w14:textId="77777777" w:rsidR="00CE417C" w:rsidRPr="001E62D2" w:rsidRDefault="00CE417C">
            <w:pPr>
              <w:spacing w:before="180"/>
              <w:rPr>
                <w:sz w:val="22"/>
                <w:szCs w:val="22"/>
              </w:rPr>
            </w:pPr>
          </w:p>
          <w:p w14:paraId="3616E9C2" w14:textId="77777777" w:rsidR="00CE417C" w:rsidRPr="001E62D2" w:rsidRDefault="00CE417C">
            <w:pPr>
              <w:spacing w:before="180"/>
              <w:rPr>
                <w:sz w:val="22"/>
                <w:szCs w:val="22"/>
              </w:rPr>
            </w:pPr>
          </w:p>
          <w:p w14:paraId="681647DC" w14:textId="77777777" w:rsidR="00CE417C" w:rsidRPr="001E62D2" w:rsidRDefault="00CE417C">
            <w:pPr>
              <w:spacing w:before="180"/>
              <w:rPr>
                <w:sz w:val="22"/>
                <w:szCs w:val="22"/>
              </w:rPr>
            </w:pPr>
          </w:p>
          <w:p w14:paraId="6EC8DEF9" w14:textId="77777777" w:rsidR="00CE417C" w:rsidRPr="001E62D2" w:rsidRDefault="00CE417C">
            <w:pPr>
              <w:spacing w:before="180"/>
              <w:rPr>
                <w:sz w:val="22"/>
                <w:szCs w:val="22"/>
              </w:rPr>
            </w:pPr>
          </w:p>
          <w:p w14:paraId="5AADA863" w14:textId="77777777" w:rsidR="00CE417C" w:rsidRPr="001E62D2" w:rsidRDefault="00CE417C">
            <w:pPr>
              <w:spacing w:before="180"/>
              <w:rPr>
                <w:sz w:val="22"/>
                <w:szCs w:val="22"/>
              </w:rPr>
            </w:pPr>
          </w:p>
          <w:p w14:paraId="31D01F3E" w14:textId="5321BBED" w:rsidR="00CE417C" w:rsidRPr="001E62D2" w:rsidRDefault="00CE417C">
            <w:pPr>
              <w:spacing w:before="180"/>
              <w:rPr>
                <w:sz w:val="22"/>
                <w:szCs w:val="22"/>
              </w:rPr>
            </w:pPr>
            <w:r w:rsidRPr="001E62D2">
              <w:rPr>
                <w:sz w:val="22"/>
                <w:szCs w:val="22"/>
              </w:rPr>
              <w:t>Lot</w:t>
            </w:r>
            <w:r w:rsidRPr="001E62D2">
              <w:rPr>
                <w:spacing w:val="-1"/>
                <w:sz w:val="22"/>
                <w:szCs w:val="22"/>
              </w:rPr>
              <w:t xml:space="preserve"> </w:t>
            </w:r>
            <w:r w:rsidRPr="001E62D2">
              <w:rPr>
                <w:sz w:val="22"/>
                <w:szCs w:val="22"/>
              </w:rPr>
              <w:t>Size</w:t>
            </w:r>
          </w:p>
        </w:tc>
        <w:tc>
          <w:tcPr>
            <w:tcW w:w="4230" w:type="dxa"/>
            <w:gridSpan w:val="2"/>
          </w:tcPr>
          <w:p w14:paraId="184B644B" w14:textId="2D7B6292" w:rsidR="00CE417C" w:rsidRPr="001E62D2" w:rsidRDefault="00CE417C">
            <w:pPr>
              <w:spacing w:line="250" w:lineRule="exact"/>
              <w:rPr>
                <w:sz w:val="22"/>
                <w:szCs w:val="22"/>
              </w:rPr>
            </w:pPr>
            <w:r w:rsidRPr="001E62D2">
              <w:rPr>
                <w:sz w:val="22"/>
                <w:szCs w:val="22"/>
              </w:rPr>
              <w:t>PD</w:t>
            </w:r>
            <w:r w:rsidRPr="001E62D2">
              <w:rPr>
                <w:spacing w:val="59"/>
                <w:sz w:val="22"/>
                <w:szCs w:val="22"/>
              </w:rPr>
              <w:t xml:space="preserve"> </w:t>
            </w:r>
            <w:r w:rsidRPr="001E62D2">
              <w:rPr>
                <w:sz w:val="22"/>
                <w:szCs w:val="22"/>
              </w:rPr>
              <w:t>(MRP)</w:t>
            </w:r>
          </w:p>
          <w:p w14:paraId="7181595F" w14:textId="43DF8C83" w:rsidR="00CE417C" w:rsidRPr="001E62D2" w:rsidRDefault="00CE417C">
            <w:pPr>
              <w:spacing w:line="250" w:lineRule="exact"/>
              <w:rPr>
                <w:sz w:val="22"/>
                <w:szCs w:val="22"/>
              </w:rPr>
            </w:pPr>
            <w:r w:rsidRPr="001E62D2">
              <w:rPr>
                <w:sz w:val="22"/>
                <w:szCs w:val="22"/>
              </w:rPr>
              <w:t>ND (No planning)</w:t>
            </w:r>
          </w:p>
          <w:p w14:paraId="721E5BD9" w14:textId="77777777" w:rsidR="00CE417C" w:rsidRPr="001E62D2" w:rsidRDefault="00CE417C">
            <w:pPr>
              <w:spacing w:line="250" w:lineRule="exact"/>
              <w:rPr>
                <w:sz w:val="22"/>
                <w:szCs w:val="22"/>
              </w:rPr>
            </w:pPr>
          </w:p>
          <w:p w14:paraId="53679F0E" w14:textId="77777777" w:rsidR="00CE417C" w:rsidRPr="001E62D2" w:rsidRDefault="00CE417C" w:rsidP="000019E1">
            <w:pPr>
              <w:tabs>
                <w:tab w:val="left" w:pos="826"/>
              </w:tabs>
              <w:ind w:right="792"/>
              <w:rPr>
                <w:sz w:val="22"/>
                <w:szCs w:val="22"/>
              </w:rPr>
            </w:pPr>
            <w:r w:rsidRPr="001E62D2">
              <w:rPr>
                <w:sz w:val="22"/>
                <w:szCs w:val="22"/>
              </w:rPr>
              <w:t>100   Raw Material Bul</w:t>
            </w:r>
          </w:p>
          <w:p w14:paraId="494DB4BA" w14:textId="77777777" w:rsidR="00CE417C" w:rsidRPr="001E62D2" w:rsidRDefault="00CE417C" w:rsidP="000019E1">
            <w:pPr>
              <w:tabs>
                <w:tab w:val="left" w:pos="826"/>
              </w:tabs>
              <w:ind w:right="792"/>
              <w:rPr>
                <w:sz w:val="22"/>
                <w:szCs w:val="22"/>
              </w:rPr>
            </w:pPr>
            <w:r w:rsidRPr="001E62D2">
              <w:rPr>
                <w:sz w:val="22"/>
                <w:szCs w:val="22"/>
              </w:rPr>
              <w:t>101   Raw Mat. Non Bul</w:t>
            </w:r>
          </w:p>
          <w:p w14:paraId="451B18D7" w14:textId="77777777" w:rsidR="00CE417C" w:rsidRPr="001E62D2" w:rsidRDefault="00CE417C" w:rsidP="000019E1">
            <w:pPr>
              <w:tabs>
                <w:tab w:val="left" w:pos="826"/>
              </w:tabs>
              <w:ind w:right="792"/>
              <w:rPr>
                <w:sz w:val="22"/>
                <w:szCs w:val="22"/>
              </w:rPr>
            </w:pPr>
            <w:r w:rsidRPr="001E62D2">
              <w:rPr>
                <w:sz w:val="22"/>
                <w:szCs w:val="22"/>
              </w:rPr>
              <w:t xml:space="preserve">102   </w:t>
            </w:r>
            <w:r w:rsidRPr="001E62D2">
              <w:rPr>
                <w:sz w:val="22"/>
                <w:szCs w:val="22"/>
              </w:rPr>
              <w:t>Packaging Materi</w:t>
            </w:r>
          </w:p>
          <w:p w14:paraId="3B94BEB5" w14:textId="77777777" w:rsidR="00CE417C" w:rsidRPr="001E62D2" w:rsidRDefault="00CE417C" w:rsidP="000019E1">
            <w:pPr>
              <w:tabs>
                <w:tab w:val="left" w:pos="826"/>
              </w:tabs>
              <w:ind w:right="792"/>
              <w:rPr>
                <w:sz w:val="22"/>
                <w:szCs w:val="22"/>
              </w:rPr>
            </w:pPr>
            <w:r w:rsidRPr="001E62D2">
              <w:rPr>
                <w:sz w:val="22"/>
                <w:szCs w:val="22"/>
              </w:rPr>
              <w:t>103   Chemicals Materi</w:t>
            </w:r>
          </w:p>
          <w:p w14:paraId="5464EDFC" w14:textId="77777777" w:rsidR="00CE417C" w:rsidRPr="001E62D2" w:rsidRDefault="00CE417C" w:rsidP="000019E1">
            <w:pPr>
              <w:tabs>
                <w:tab w:val="left" w:pos="826"/>
              </w:tabs>
              <w:ind w:right="792"/>
              <w:rPr>
                <w:sz w:val="22"/>
                <w:szCs w:val="22"/>
              </w:rPr>
            </w:pPr>
            <w:r w:rsidRPr="001E62D2">
              <w:rPr>
                <w:sz w:val="22"/>
                <w:szCs w:val="22"/>
              </w:rPr>
              <w:t>104   Custom Dairy Fee</w:t>
            </w:r>
          </w:p>
          <w:p w14:paraId="3F0ABA48" w14:textId="77777777" w:rsidR="00CE417C" w:rsidRPr="001E62D2" w:rsidRDefault="00CE417C" w:rsidP="000019E1">
            <w:pPr>
              <w:tabs>
                <w:tab w:val="left" w:pos="826"/>
              </w:tabs>
              <w:ind w:right="792"/>
              <w:rPr>
                <w:sz w:val="22"/>
                <w:szCs w:val="22"/>
              </w:rPr>
            </w:pPr>
            <w:r w:rsidRPr="001E62D2">
              <w:rPr>
                <w:sz w:val="22"/>
                <w:szCs w:val="22"/>
              </w:rPr>
              <w:t>105   Live Stock</w:t>
            </w:r>
          </w:p>
          <w:p w14:paraId="19993EEA" w14:textId="77777777" w:rsidR="00CE417C" w:rsidRPr="001E62D2" w:rsidRDefault="00CE417C" w:rsidP="000019E1">
            <w:pPr>
              <w:tabs>
                <w:tab w:val="left" w:pos="826"/>
              </w:tabs>
              <w:ind w:right="792"/>
              <w:rPr>
                <w:sz w:val="22"/>
                <w:szCs w:val="22"/>
              </w:rPr>
            </w:pPr>
            <w:r w:rsidRPr="001E62D2">
              <w:rPr>
                <w:sz w:val="22"/>
                <w:szCs w:val="22"/>
              </w:rPr>
              <w:t>106   Non Live Stock</w:t>
            </w:r>
          </w:p>
          <w:p w14:paraId="270F59EC" w14:textId="77777777" w:rsidR="00CE417C" w:rsidRPr="001E62D2" w:rsidRDefault="00CE417C" w:rsidP="000019E1">
            <w:pPr>
              <w:tabs>
                <w:tab w:val="left" w:pos="826"/>
              </w:tabs>
              <w:ind w:right="792"/>
              <w:rPr>
                <w:sz w:val="22"/>
                <w:szCs w:val="22"/>
              </w:rPr>
            </w:pPr>
            <w:r w:rsidRPr="001E62D2">
              <w:rPr>
                <w:sz w:val="22"/>
                <w:szCs w:val="22"/>
              </w:rPr>
              <w:t>109   Pre Mix</w:t>
            </w:r>
          </w:p>
          <w:p w14:paraId="12F96E15" w14:textId="77777777" w:rsidR="00CE417C" w:rsidRPr="001E62D2" w:rsidRDefault="00CE417C" w:rsidP="000019E1">
            <w:pPr>
              <w:tabs>
                <w:tab w:val="left" w:pos="826"/>
              </w:tabs>
              <w:ind w:right="792"/>
              <w:rPr>
                <w:sz w:val="22"/>
                <w:szCs w:val="22"/>
              </w:rPr>
            </w:pPr>
            <w:r w:rsidRPr="001E62D2">
              <w:rPr>
                <w:sz w:val="22"/>
                <w:szCs w:val="22"/>
              </w:rPr>
              <w:t>110   Archem</w:t>
            </w:r>
          </w:p>
          <w:p w14:paraId="0600C9B7" w14:textId="77777777" w:rsidR="00CE417C" w:rsidRPr="001E62D2" w:rsidRDefault="00CE417C" w:rsidP="000019E1">
            <w:pPr>
              <w:tabs>
                <w:tab w:val="left" w:pos="826"/>
              </w:tabs>
              <w:ind w:right="792"/>
              <w:rPr>
                <w:sz w:val="22"/>
                <w:szCs w:val="22"/>
              </w:rPr>
            </w:pPr>
            <w:r w:rsidRPr="001E62D2">
              <w:rPr>
                <w:sz w:val="22"/>
                <w:szCs w:val="22"/>
              </w:rPr>
              <w:t>111   Processed Grain</w:t>
            </w:r>
          </w:p>
          <w:p w14:paraId="674719CA" w14:textId="77777777" w:rsidR="00CE417C" w:rsidRPr="001E62D2" w:rsidRDefault="00CE417C" w:rsidP="000019E1">
            <w:pPr>
              <w:tabs>
                <w:tab w:val="left" w:pos="826"/>
              </w:tabs>
              <w:ind w:right="792"/>
              <w:rPr>
                <w:sz w:val="22"/>
                <w:szCs w:val="22"/>
              </w:rPr>
            </w:pPr>
            <w:r w:rsidRPr="001E62D2">
              <w:rPr>
                <w:sz w:val="22"/>
                <w:szCs w:val="22"/>
              </w:rPr>
              <w:t>200   Spare Inventory</w:t>
            </w:r>
          </w:p>
          <w:p w14:paraId="2DB54FF2" w14:textId="77777777" w:rsidR="00CE417C" w:rsidRPr="001E62D2" w:rsidRDefault="00CE417C" w:rsidP="000019E1">
            <w:pPr>
              <w:tabs>
                <w:tab w:val="left" w:pos="826"/>
              </w:tabs>
              <w:ind w:right="792"/>
              <w:rPr>
                <w:sz w:val="22"/>
                <w:szCs w:val="22"/>
              </w:rPr>
            </w:pPr>
            <w:r w:rsidRPr="001E62D2">
              <w:rPr>
                <w:sz w:val="22"/>
                <w:szCs w:val="22"/>
              </w:rPr>
              <w:t>201   Spare Consumable</w:t>
            </w:r>
          </w:p>
          <w:p w14:paraId="1CA046D5" w14:textId="4BCA226F" w:rsidR="00CE417C" w:rsidRPr="001E62D2" w:rsidRDefault="00CE417C" w:rsidP="000019E1">
            <w:pPr>
              <w:spacing w:line="254" w:lineRule="exact"/>
              <w:ind w:right="202"/>
              <w:rPr>
                <w:sz w:val="22"/>
                <w:szCs w:val="22"/>
              </w:rPr>
            </w:pPr>
            <w:r w:rsidRPr="001E62D2">
              <w:rPr>
                <w:sz w:val="22"/>
                <w:szCs w:val="22"/>
              </w:rPr>
              <w:t xml:space="preserve">202   Prod.Consumables </w:t>
            </w:r>
          </w:p>
          <w:p w14:paraId="2497D9FD" w14:textId="77777777" w:rsidR="00CE417C" w:rsidRPr="001E62D2" w:rsidRDefault="00CE417C" w:rsidP="000019E1">
            <w:pPr>
              <w:spacing w:line="254" w:lineRule="exact"/>
              <w:ind w:right="202"/>
              <w:rPr>
                <w:sz w:val="22"/>
                <w:szCs w:val="22"/>
              </w:rPr>
            </w:pPr>
          </w:p>
          <w:p w14:paraId="6A5EFE29" w14:textId="7D6B68CC" w:rsidR="00CE417C" w:rsidRPr="001E62D2" w:rsidRDefault="00CE417C" w:rsidP="000019E1">
            <w:pPr>
              <w:spacing w:line="254" w:lineRule="exact"/>
              <w:ind w:right="202"/>
              <w:rPr>
                <w:sz w:val="22"/>
                <w:szCs w:val="22"/>
              </w:rPr>
            </w:pPr>
            <w:r w:rsidRPr="001E62D2">
              <w:rPr>
                <w:sz w:val="22"/>
                <w:szCs w:val="22"/>
              </w:rPr>
              <w:t>FX (FIXED)</w:t>
            </w:r>
          </w:p>
          <w:p w14:paraId="58C72A1C" w14:textId="70621278" w:rsidR="00CE417C" w:rsidRPr="001E62D2" w:rsidRDefault="00CE417C" w:rsidP="00A25694">
            <w:pPr>
              <w:spacing w:line="254" w:lineRule="exact"/>
              <w:ind w:right="202"/>
              <w:rPr>
                <w:sz w:val="22"/>
                <w:szCs w:val="22"/>
              </w:rPr>
            </w:pPr>
            <w:r w:rsidRPr="001E62D2">
              <w:rPr>
                <w:sz w:val="22"/>
                <w:szCs w:val="22"/>
              </w:rPr>
              <w:t xml:space="preserve"> EX</w:t>
            </w:r>
            <w:r w:rsidRPr="001E62D2">
              <w:rPr>
                <w:spacing w:val="1"/>
                <w:sz w:val="22"/>
                <w:szCs w:val="22"/>
              </w:rPr>
              <w:t xml:space="preserve"> </w:t>
            </w:r>
            <w:r w:rsidRPr="001E62D2">
              <w:rPr>
                <w:sz w:val="22"/>
                <w:szCs w:val="22"/>
              </w:rPr>
              <w:t>(Lot for Lot</w:t>
            </w:r>
            <w:r w:rsidRPr="001E62D2">
              <w:rPr>
                <w:spacing w:val="-59"/>
                <w:sz w:val="22"/>
                <w:szCs w:val="22"/>
              </w:rPr>
              <w:t xml:space="preserve"> </w:t>
            </w:r>
            <w:r w:rsidRPr="001E62D2">
              <w:rPr>
                <w:sz w:val="22"/>
                <w:szCs w:val="22"/>
              </w:rPr>
              <w:t>Order</w:t>
            </w:r>
            <w:r w:rsidRPr="001E62D2">
              <w:rPr>
                <w:spacing w:val="-2"/>
                <w:sz w:val="22"/>
                <w:szCs w:val="22"/>
              </w:rPr>
              <w:t xml:space="preserve"> </w:t>
            </w:r>
            <w:r w:rsidRPr="001E62D2">
              <w:rPr>
                <w:sz w:val="22"/>
                <w:szCs w:val="22"/>
              </w:rPr>
              <w:t>Quantity)</w:t>
            </w:r>
          </w:p>
          <w:p w14:paraId="5A746860" w14:textId="70927455" w:rsidR="00CE417C" w:rsidRPr="001E62D2" w:rsidRDefault="00CE417C">
            <w:pPr>
              <w:spacing w:line="254" w:lineRule="exact"/>
              <w:ind w:right="202"/>
              <w:rPr>
                <w:sz w:val="22"/>
                <w:szCs w:val="22"/>
              </w:rPr>
            </w:pPr>
            <w:r w:rsidRPr="001E62D2">
              <w:rPr>
                <w:sz w:val="22"/>
                <w:szCs w:val="22"/>
              </w:rPr>
              <w:t>PK( Periodic lot size</w:t>
            </w:r>
            <w:r w:rsidRPr="001E62D2">
              <w:rPr>
                <w:sz w:val="22"/>
                <w:szCs w:val="22"/>
              </w:rPr>
              <w:t>)</w:t>
            </w:r>
          </w:p>
        </w:tc>
      </w:tr>
      <w:tr w:rsidR="00C77E0D" w:rsidRPr="001E62D2" w14:paraId="6222F89D" w14:textId="77777777" w:rsidTr="00905984">
        <w:tblPrEx>
          <w:tblCellMar>
            <w:top w:w="0" w:type="dxa"/>
            <w:bottom w:w="0" w:type="dxa"/>
          </w:tblCellMar>
        </w:tblPrEx>
        <w:trPr>
          <w:gridBefore w:val="1"/>
          <w:gridAfter w:val="1"/>
          <w:wBefore w:w="1673" w:type="dxa"/>
          <w:wAfter w:w="300" w:type="dxa"/>
          <w:trHeight w:val="1770"/>
        </w:trPr>
        <w:tc>
          <w:tcPr>
            <w:tcW w:w="1892" w:type="dxa"/>
            <w:gridSpan w:val="2"/>
          </w:tcPr>
          <w:p w14:paraId="0ED79E80" w14:textId="77777777" w:rsidR="00CE417C" w:rsidRPr="001E62D2" w:rsidRDefault="00CE417C">
            <w:pPr>
              <w:spacing w:line="248" w:lineRule="exact"/>
              <w:rPr>
                <w:sz w:val="22"/>
                <w:szCs w:val="22"/>
              </w:rPr>
            </w:pPr>
            <w:r w:rsidRPr="001E62D2">
              <w:rPr>
                <w:sz w:val="22"/>
                <w:szCs w:val="22"/>
              </w:rPr>
              <w:t>MRP 2</w:t>
            </w:r>
          </w:p>
        </w:tc>
        <w:tc>
          <w:tcPr>
            <w:tcW w:w="2465" w:type="dxa"/>
            <w:gridSpan w:val="2"/>
          </w:tcPr>
          <w:p w14:paraId="00E83AF1" w14:textId="77777777" w:rsidR="00CE417C" w:rsidRPr="001E62D2" w:rsidRDefault="00CE417C">
            <w:pPr>
              <w:spacing w:line="250" w:lineRule="exact"/>
              <w:rPr>
                <w:sz w:val="22"/>
                <w:szCs w:val="22"/>
              </w:rPr>
            </w:pPr>
            <w:r w:rsidRPr="001E62D2">
              <w:rPr>
                <w:sz w:val="22"/>
                <w:szCs w:val="22"/>
              </w:rPr>
              <w:t>Procurement</w:t>
            </w:r>
            <w:r w:rsidRPr="001E62D2">
              <w:rPr>
                <w:spacing w:val="-3"/>
                <w:sz w:val="22"/>
                <w:szCs w:val="22"/>
              </w:rPr>
              <w:t xml:space="preserve"> </w:t>
            </w:r>
            <w:r w:rsidRPr="001E62D2">
              <w:rPr>
                <w:sz w:val="22"/>
                <w:szCs w:val="22"/>
              </w:rPr>
              <w:t>type</w:t>
            </w:r>
          </w:p>
          <w:p w14:paraId="6829E9FE" w14:textId="77777777" w:rsidR="00CE417C" w:rsidRPr="001E62D2" w:rsidRDefault="00CE417C">
            <w:pPr>
              <w:rPr>
                <w:sz w:val="22"/>
                <w:szCs w:val="22"/>
              </w:rPr>
            </w:pPr>
          </w:p>
          <w:p w14:paraId="2B02A931" w14:textId="77777777" w:rsidR="00CE417C" w:rsidRPr="001E62D2" w:rsidRDefault="00CE417C">
            <w:pPr>
              <w:spacing w:before="1"/>
              <w:rPr>
                <w:sz w:val="22"/>
                <w:szCs w:val="22"/>
              </w:rPr>
            </w:pPr>
          </w:p>
          <w:p w14:paraId="20217BAB" w14:textId="514734C3" w:rsidR="00CE417C" w:rsidRPr="001E62D2" w:rsidRDefault="00CE417C">
            <w:pPr>
              <w:tabs>
                <w:tab w:val="left" w:pos="1643"/>
              </w:tabs>
              <w:spacing w:before="1"/>
              <w:ind w:right="95"/>
              <w:rPr>
                <w:sz w:val="22"/>
                <w:szCs w:val="22"/>
              </w:rPr>
            </w:pPr>
            <w:r w:rsidRPr="001E62D2">
              <w:rPr>
                <w:sz w:val="22"/>
                <w:szCs w:val="22"/>
              </w:rPr>
              <w:t>Production</w:t>
            </w:r>
            <w:r w:rsidRPr="001E62D2">
              <w:rPr>
                <w:sz w:val="22"/>
                <w:szCs w:val="22"/>
              </w:rPr>
              <w:t xml:space="preserve"> </w:t>
            </w:r>
            <w:r w:rsidRPr="001E62D2">
              <w:rPr>
                <w:spacing w:val="-1"/>
                <w:sz w:val="22"/>
                <w:szCs w:val="22"/>
              </w:rPr>
              <w:t>Storage</w:t>
            </w:r>
            <w:r w:rsidRPr="001E62D2">
              <w:rPr>
                <w:spacing w:val="-59"/>
                <w:sz w:val="22"/>
                <w:szCs w:val="22"/>
              </w:rPr>
              <w:t xml:space="preserve"> </w:t>
            </w:r>
            <w:r w:rsidRPr="001E62D2">
              <w:rPr>
                <w:sz w:val="22"/>
                <w:szCs w:val="22"/>
              </w:rPr>
              <w:lastRenderedPageBreak/>
              <w:t>Location</w:t>
            </w:r>
          </w:p>
          <w:p w14:paraId="3F9211CF" w14:textId="77777777" w:rsidR="00CE417C" w:rsidRPr="001E62D2" w:rsidRDefault="00CE417C">
            <w:pPr>
              <w:spacing w:line="254" w:lineRule="exact"/>
              <w:ind w:right="94"/>
              <w:rPr>
                <w:sz w:val="22"/>
                <w:szCs w:val="22"/>
              </w:rPr>
            </w:pPr>
            <w:r w:rsidRPr="001E62D2">
              <w:rPr>
                <w:spacing w:val="-1"/>
                <w:sz w:val="22"/>
                <w:szCs w:val="22"/>
              </w:rPr>
              <w:t>Scheduling.</w:t>
            </w:r>
            <w:r w:rsidRPr="001E62D2">
              <w:rPr>
                <w:spacing w:val="-12"/>
                <w:sz w:val="22"/>
                <w:szCs w:val="22"/>
              </w:rPr>
              <w:t xml:space="preserve"> </w:t>
            </w:r>
            <w:r w:rsidRPr="001E62D2">
              <w:rPr>
                <w:sz w:val="22"/>
                <w:szCs w:val="22"/>
              </w:rPr>
              <w:t>Margin</w:t>
            </w:r>
            <w:r w:rsidRPr="001E62D2">
              <w:rPr>
                <w:spacing w:val="-11"/>
                <w:sz w:val="22"/>
                <w:szCs w:val="22"/>
              </w:rPr>
              <w:t xml:space="preserve"> </w:t>
            </w:r>
            <w:r w:rsidRPr="001E62D2">
              <w:rPr>
                <w:sz w:val="22"/>
                <w:szCs w:val="22"/>
              </w:rPr>
              <w:t>Key</w:t>
            </w:r>
            <w:r w:rsidRPr="001E62D2">
              <w:rPr>
                <w:spacing w:val="-58"/>
                <w:sz w:val="22"/>
                <w:szCs w:val="22"/>
              </w:rPr>
              <w:t xml:space="preserve"> </w:t>
            </w:r>
            <w:r w:rsidRPr="001E62D2">
              <w:rPr>
                <w:sz w:val="22"/>
                <w:szCs w:val="22"/>
              </w:rPr>
              <w:t>Safety</w:t>
            </w:r>
            <w:r w:rsidRPr="001E62D2">
              <w:rPr>
                <w:spacing w:val="-3"/>
                <w:sz w:val="22"/>
                <w:szCs w:val="22"/>
              </w:rPr>
              <w:t xml:space="preserve"> </w:t>
            </w:r>
            <w:r w:rsidRPr="001E62D2">
              <w:rPr>
                <w:sz w:val="22"/>
                <w:szCs w:val="22"/>
              </w:rPr>
              <w:t>Stock</w:t>
            </w:r>
          </w:p>
        </w:tc>
        <w:tc>
          <w:tcPr>
            <w:tcW w:w="4230" w:type="dxa"/>
            <w:gridSpan w:val="2"/>
          </w:tcPr>
          <w:p w14:paraId="299DFDC7" w14:textId="77777777" w:rsidR="00CE417C" w:rsidRPr="001E62D2" w:rsidRDefault="00CE417C">
            <w:pPr>
              <w:tabs>
                <w:tab w:val="left" w:pos="486"/>
              </w:tabs>
              <w:spacing w:line="242" w:lineRule="auto"/>
              <w:ind w:right="1500"/>
              <w:rPr>
                <w:spacing w:val="-58"/>
                <w:sz w:val="22"/>
                <w:szCs w:val="22"/>
              </w:rPr>
            </w:pPr>
            <w:r w:rsidRPr="001E62D2">
              <w:rPr>
                <w:sz w:val="22"/>
                <w:szCs w:val="22"/>
              </w:rPr>
              <w:lastRenderedPageBreak/>
              <w:t>E</w:t>
            </w:r>
            <w:r w:rsidRPr="001E62D2">
              <w:rPr>
                <w:sz w:val="22"/>
                <w:szCs w:val="22"/>
              </w:rPr>
              <w:tab/>
              <w:t>(In-house</w:t>
            </w:r>
            <w:r w:rsidRPr="001E62D2">
              <w:rPr>
                <w:spacing w:val="-8"/>
                <w:sz w:val="22"/>
                <w:szCs w:val="22"/>
              </w:rPr>
              <w:t xml:space="preserve"> </w:t>
            </w:r>
            <w:r w:rsidRPr="001E62D2">
              <w:rPr>
                <w:sz w:val="22"/>
                <w:szCs w:val="22"/>
              </w:rPr>
              <w:t>Prod.)</w:t>
            </w:r>
            <w:r w:rsidRPr="001E62D2">
              <w:rPr>
                <w:spacing w:val="-58"/>
                <w:sz w:val="22"/>
                <w:szCs w:val="22"/>
              </w:rPr>
              <w:t xml:space="preserve"> </w:t>
            </w:r>
          </w:p>
          <w:p w14:paraId="61C1FF00" w14:textId="59D3B39A" w:rsidR="00CE417C" w:rsidRPr="001E62D2" w:rsidRDefault="00CE417C">
            <w:pPr>
              <w:tabs>
                <w:tab w:val="left" w:pos="486"/>
              </w:tabs>
              <w:spacing w:line="242" w:lineRule="auto"/>
              <w:ind w:right="1500"/>
              <w:rPr>
                <w:sz w:val="22"/>
                <w:szCs w:val="22"/>
              </w:rPr>
            </w:pPr>
            <w:r w:rsidRPr="001E62D2">
              <w:rPr>
                <w:sz w:val="22"/>
                <w:szCs w:val="22"/>
              </w:rPr>
              <w:t>F</w:t>
            </w:r>
            <w:r w:rsidRPr="001E62D2">
              <w:rPr>
                <w:sz w:val="22"/>
                <w:szCs w:val="22"/>
              </w:rPr>
              <w:tab/>
              <w:t>(External</w:t>
            </w:r>
            <w:r w:rsidRPr="001E62D2">
              <w:rPr>
                <w:spacing w:val="-3"/>
                <w:sz w:val="22"/>
                <w:szCs w:val="22"/>
              </w:rPr>
              <w:t xml:space="preserve"> </w:t>
            </w:r>
            <w:r w:rsidRPr="001E62D2">
              <w:rPr>
                <w:sz w:val="22"/>
                <w:szCs w:val="22"/>
              </w:rPr>
              <w:t>Proc.)</w:t>
            </w:r>
          </w:p>
          <w:p w14:paraId="6A6083CE" w14:textId="77777777" w:rsidR="00CE417C" w:rsidRPr="001E62D2" w:rsidRDefault="00CE417C">
            <w:pPr>
              <w:tabs>
                <w:tab w:val="left" w:pos="500"/>
              </w:tabs>
              <w:spacing w:line="248" w:lineRule="exact"/>
              <w:rPr>
                <w:sz w:val="22"/>
                <w:szCs w:val="22"/>
              </w:rPr>
            </w:pPr>
            <w:r w:rsidRPr="001E62D2">
              <w:rPr>
                <w:sz w:val="22"/>
                <w:szCs w:val="22"/>
              </w:rPr>
              <w:t>X</w:t>
            </w:r>
            <w:r w:rsidRPr="001E62D2">
              <w:rPr>
                <w:sz w:val="22"/>
                <w:szCs w:val="22"/>
              </w:rPr>
              <w:tab/>
              <w:t>(Both</w:t>
            </w:r>
            <w:r w:rsidRPr="001E62D2">
              <w:rPr>
                <w:spacing w:val="-4"/>
                <w:sz w:val="22"/>
                <w:szCs w:val="22"/>
              </w:rPr>
              <w:t xml:space="preserve"> </w:t>
            </w:r>
            <w:r w:rsidRPr="001E62D2">
              <w:rPr>
                <w:sz w:val="22"/>
                <w:szCs w:val="22"/>
              </w:rPr>
              <w:t>Procurement)</w:t>
            </w:r>
          </w:p>
          <w:p w14:paraId="13AD69C1" w14:textId="77777777" w:rsidR="00CE417C" w:rsidRPr="001E62D2" w:rsidRDefault="00CE417C">
            <w:pPr>
              <w:rPr>
                <w:sz w:val="22"/>
                <w:szCs w:val="22"/>
              </w:rPr>
            </w:pPr>
          </w:p>
          <w:p w14:paraId="7EBEC483" w14:textId="77777777" w:rsidR="00CE417C" w:rsidRPr="001E62D2" w:rsidRDefault="00CE417C">
            <w:pPr>
              <w:spacing w:before="8"/>
              <w:rPr>
                <w:sz w:val="22"/>
                <w:szCs w:val="22"/>
              </w:rPr>
            </w:pPr>
          </w:p>
          <w:p w14:paraId="7785C6A7" w14:textId="77777777" w:rsidR="00CE417C" w:rsidRPr="001E62D2" w:rsidRDefault="00CE417C">
            <w:pPr>
              <w:rPr>
                <w:sz w:val="22"/>
                <w:szCs w:val="22"/>
              </w:rPr>
            </w:pPr>
            <w:r w:rsidRPr="001E62D2">
              <w:rPr>
                <w:sz w:val="22"/>
                <w:szCs w:val="22"/>
              </w:rPr>
              <w:t>000</w:t>
            </w:r>
          </w:p>
        </w:tc>
      </w:tr>
      <w:tr w:rsidR="00C77E0D" w:rsidRPr="001E62D2" w14:paraId="6686AC64" w14:textId="77777777" w:rsidTr="00905984">
        <w:tblPrEx>
          <w:tblCellMar>
            <w:top w:w="0" w:type="dxa"/>
            <w:bottom w:w="0" w:type="dxa"/>
          </w:tblCellMar>
        </w:tblPrEx>
        <w:trPr>
          <w:gridBefore w:val="1"/>
          <w:gridAfter w:val="1"/>
          <w:wBefore w:w="1673" w:type="dxa"/>
          <w:wAfter w:w="300" w:type="dxa"/>
          <w:trHeight w:val="1262"/>
        </w:trPr>
        <w:tc>
          <w:tcPr>
            <w:tcW w:w="1892" w:type="dxa"/>
            <w:gridSpan w:val="2"/>
          </w:tcPr>
          <w:p w14:paraId="72A89A4A" w14:textId="77777777" w:rsidR="00CE417C" w:rsidRPr="001E62D2" w:rsidRDefault="00CE417C">
            <w:pPr>
              <w:spacing w:line="246" w:lineRule="exact"/>
              <w:rPr>
                <w:sz w:val="22"/>
                <w:szCs w:val="22"/>
              </w:rPr>
            </w:pPr>
            <w:r w:rsidRPr="001E62D2">
              <w:rPr>
                <w:sz w:val="22"/>
                <w:szCs w:val="22"/>
              </w:rPr>
              <w:lastRenderedPageBreak/>
              <w:t>MRP 3</w:t>
            </w:r>
          </w:p>
        </w:tc>
        <w:tc>
          <w:tcPr>
            <w:tcW w:w="2465" w:type="dxa"/>
            <w:gridSpan w:val="2"/>
          </w:tcPr>
          <w:p w14:paraId="20BC2041" w14:textId="77777777" w:rsidR="00CE417C" w:rsidRPr="001E62D2" w:rsidRDefault="00CE417C">
            <w:pPr>
              <w:spacing w:line="242" w:lineRule="auto"/>
              <w:ind w:right="723"/>
              <w:rPr>
                <w:spacing w:val="1"/>
                <w:sz w:val="22"/>
                <w:szCs w:val="22"/>
              </w:rPr>
            </w:pPr>
            <w:r w:rsidRPr="001E62D2">
              <w:rPr>
                <w:sz w:val="22"/>
                <w:szCs w:val="22"/>
              </w:rPr>
              <w:t>Strategy Group</w:t>
            </w:r>
            <w:r w:rsidRPr="001E62D2">
              <w:rPr>
                <w:spacing w:val="1"/>
                <w:sz w:val="22"/>
                <w:szCs w:val="22"/>
              </w:rPr>
              <w:t xml:space="preserve"> </w:t>
            </w:r>
          </w:p>
          <w:p w14:paraId="3F9182AC" w14:textId="77777777" w:rsidR="00CE417C" w:rsidRPr="001E62D2" w:rsidRDefault="00CE417C">
            <w:pPr>
              <w:spacing w:line="242" w:lineRule="auto"/>
              <w:ind w:right="723"/>
              <w:rPr>
                <w:spacing w:val="1"/>
                <w:sz w:val="22"/>
                <w:szCs w:val="22"/>
              </w:rPr>
            </w:pPr>
          </w:p>
          <w:p w14:paraId="7FAFEAA9" w14:textId="77777777" w:rsidR="00CE417C" w:rsidRPr="001E62D2" w:rsidRDefault="00CE417C">
            <w:pPr>
              <w:spacing w:line="242" w:lineRule="auto"/>
              <w:ind w:right="723"/>
              <w:rPr>
                <w:spacing w:val="1"/>
                <w:sz w:val="22"/>
                <w:szCs w:val="22"/>
              </w:rPr>
            </w:pPr>
          </w:p>
          <w:p w14:paraId="4934015E" w14:textId="43C88C01" w:rsidR="00CE417C" w:rsidRPr="001E62D2" w:rsidRDefault="00CE417C">
            <w:pPr>
              <w:spacing w:line="242" w:lineRule="auto"/>
              <w:ind w:right="723"/>
              <w:rPr>
                <w:sz w:val="22"/>
                <w:szCs w:val="22"/>
              </w:rPr>
            </w:pPr>
            <w:r w:rsidRPr="001E62D2">
              <w:rPr>
                <w:sz w:val="22"/>
                <w:szCs w:val="22"/>
              </w:rPr>
              <w:t>Availability</w:t>
            </w:r>
            <w:r w:rsidRPr="001E62D2">
              <w:rPr>
                <w:spacing w:val="-15"/>
                <w:sz w:val="22"/>
                <w:szCs w:val="22"/>
              </w:rPr>
              <w:t xml:space="preserve"> </w:t>
            </w:r>
            <w:r w:rsidRPr="001E62D2">
              <w:rPr>
                <w:sz w:val="22"/>
                <w:szCs w:val="22"/>
              </w:rPr>
              <w:t>check</w:t>
            </w:r>
          </w:p>
        </w:tc>
        <w:tc>
          <w:tcPr>
            <w:tcW w:w="4230" w:type="dxa"/>
            <w:gridSpan w:val="2"/>
          </w:tcPr>
          <w:p w14:paraId="6B254FFB" w14:textId="2D1D852C" w:rsidR="00CE417C" w:rsidRPr="001E62D2" w:rsidRDefault="00CE417C">
            <w:pPr>
              <w:spacing w:line="249" w:lineRule="exact"/>
              <w:rPr>
                <w:sz w:val="22"/>
                <w:szCs w:val="22"/>
              </w:rPr>
            </w:pPr>
            <w:r w:rsidRPr="001E62D2">
              <w:rPr>
                <w:sz w:val="22"/>
                <w:szCs w:val="22"/>
              </w:rPr>
              <w:t>1</w:t>
            </w:r>
            <w:r w:rsidRPr="001E62D2">
              <w:rPr>
                <w:sz w:val="22"/>
                <w:szCs w:val="22"/>
              </w:rPr>
              <w:t>0</w:t>
            </w:r>
            <w:r w:rsidRPr="001E62D2">
              <w:rPr>
                <w:spacing w:val="-1"/>
                <w:sz w:val="22"/>
                <w:szCs w:val="22"/>
              </w:rPr>
              <w:t xml:space="preserve"> </w:t>
            </w:r>
            <w:r w:rsidRPr="001E62D2">
              <w:rPr>
                <w:sz w:val="22"/>
                <w:szCs w:val="22"/>
              </w:rPr>
              <w:t>(Make</w:t>
            </w:r>
            <w:r w:rsidRPr="001E62D2">
              <w:rPr>
                <w:spacing w:val="-2"/>
                <w:sz w:val="22"/>
                <w:szCs w:val="22"/>
              </w:rPr>
              <w:t xml:space="preserve"> </w:t>
            </w:r>
            <w:r w:rsidRPr="001E62D2">
              <w:rPr>
                <w:sz w:val="22"/>
                <w:szCs w:val="22"/>
              </w:rPr>
              <w:t>to</w:t>
            </w:r>
            <w:r w:rsidRPr="001E62D2">
              <w:rPr>
                <w:spacing w:val="-2"/>
                <w:sz w:val="22"/>
                <w:szCs w:val="22"/>
              </w:rPr>
              <w:t xml:space="preserve"> </w:t>
            </w:r>
            <w:r w:rsidRPr="001E62D2">
              <w:rPr>
                <w:sz w:val="22"/>
                <w:szCs w:val="22"/>
              </w:rPr>
              <w:t>stock)</w:t>
            </w:r>
          </w:p>
          <w:p w14:paraId="608AC691" w14:textId="6172DD07" w:rsidR="00CE417C" w:rsidRPr="001E62D2" w:rsidRDefault="00CE417C">
            <w:pPr>
              <w:spacing w:line="249" w:lineRule="exact"/>
              <w:rPr>
                <w:sz w:val="22"/>
                <w:szCs w:val="22"/>
              </w:rPr>
            </w:pPr>
            <w:r w:rsidRPr="001E62D2">
              <w:rPr>
                <w:sz w:val="22"/>
                <w:szCs w:val="22"/>
              </w:rPr>
              <w:t>11</w:t>
            </w:r>
            <w:r w:rsidRPr="001E62D2">
              <w:rPr>
                <w:sz w:val="22"/>
                <w:szCs w:val="22"/>
              </w:rPr>
              <w:t xml:space="preserve"> (Gross requirement planning</w:t>
            </w:r>
          </w:p>
          <w:p w14:paraId="0E964E41" w14:textId="77C07117" w:rsidR="00CE417C" w:rsidRPr="001E62D2" w:rsidRDefault="00CE417C">
            <w:pPr>
              <w:spacing w:line="249" w:lineRule="exact"/>
              <w:rPr>
                <w:sz w:val="22"/>
                <w:szCs w:val="22"/>
              </w:rPr>
            </w:pPr>
            <w:r w:rsidRPr="001E62D2">
              <w:rPr>
                <w:sz w:val="22"/>
                <w:szCs w:val="22"/>
              </w:rPr>
              <w:t>40 (Planning with final assembly)</w:t>
            </w:r>
          </w:p>
          <w:p w14:paraId="2CBF6509" w14:textId="220CF312" w:rsidR="00CE417C" w:rsidRPr="001E62D2" w:rsidRDefault="00CE417C">
            <w:pPr>
              <w:spacing w:line="249" w:lineRule="exact"/>
              <w:rPr>
                <w:sz w:val="22"/>
                <w:szCs w:val="22"/>
              </w:rPr>
            </w:pPr>
            <w:r w:rsidRPr="001E62D2">
              <w:rPr>
                <w:sz w:val="22"/>
                <w:szCs w:val="22"/>
              </w:rPr>
              <w:t>50 (Planning without final assembly)</w:t>
            </w:r>
          </w:p>
          <w:p w14:paraId="58209AE0" w14:textId="77777777" w:rsidR="00CE417C" w:rsidRPr="001E62D2" w:rsidRDefault="00CE417C" w:rsidP="000019E1">
            <w:pPr>
              <w:tabs>
                <w:tab w:val="left" w:pos="826"/>
              </w:tabs>
              <w:spacing w:before="1"/>
              <w:ind w:right="707"/>
              <w:rPr>
                <w:sz w:val="22"/>
                <w:szCs w:val="22"/>
              </w:rPr>
            </w:pPr>
            <w:r w:rsidRPr="001E62D2">
              <w:rPr>
                <w:sz w:val="22"/>
                <w:szCs w:val="22"/>
              </w:rPr>
              <w:t>01 Daily requirements</w:t>
            </w:r>
          </w:p>
          <w:p w14:paraId="75E25BF0" w14:textId="77777777" w:rsidR="00CE417C" w:rsidRPr="001E62D2" w:rsidRDefault="00CE417C" w:rsidP="000019E1">
            <w:pPr>
              <w:tabs>
                <w:tab w:val="left" w:pos="826"/>
              </w:tabs>
              <w:spacing w:before="1"/>
              <w:ind w:right="707"/>
              <w:rPr>
                <w:sz w:val="22"/>
                <w:szCs w:val="22"/>
              </w:rPr>
            </w:pPr>
            <w:r w:rsidRPr="001E62D2">
              <w:rPr>
                <w:sz w:val="22"/>
                <w:szCs w:val="22"/>
              </w:rPr>
              <w:t>02 Individ.requirements</w:t>
            </w:r>
          </w:p>
          <w:p w14:paraId="07EDFADB" w14:textId="77777777" w:rsidR="00CE417C" w:rsidRPr="001E62D2" w:rsidRDefault="00CE417C" w:rsidP="000019E1">
            <w:pPr>
              <w:tabs>
                <w:tab w:val="left" w:pos="826"/>
              </w:tabs>
              <w:spacing w:before="1"/>
              <w:ind w:right="707"/>
              <w:rPr>
                <w:sz w:val="22"/>
                <w:szCs w:val="22"/>
              </w:rPr>
            </w:pPr>
            <w:r w:rsidRPr="001E62D2">
              <w:rPr>
                <w:sz w:val="22"/>
                <w:szCs w:val="22"/>
              </w:rPr>
              <w:t>CH Batches</w:t>
            </w:r>
          </w:p>
          <w:p w14:paraId="4FBD4FFE" w14:textId="77777777" w:rsidR="00CE417C" w:rsidRPr="001E62D2" w:rsidRDefault="00CE417C" w:rsidP="000019E1">
            <w:pPr>
              <w:tabs>
                <w:tab w:val="left" w:pos="826"/>
              </w:tabs>
              <w:spacing w:before="1"/>
              <w:ind w:right="707"/>
              <w:rPr>
                <w:sz w:val="22"/>
                <w:szCs w:val="22"/>
              </w:rPr>
            </w:pPr>
            <w:r w:rsidRPr="001E62D2">
              <w:rPr>
                <w:sz w:val="22"/>
                <w:szCs w:val="22"/>
              </w:rPr>
              <w:t>DR</w:t>
            </w:r>
          </w:p>
          <w:p w14:paraId="2CB29219" w14:textId="77777777" w:rsidR="00CE417C" w:rsidRPr="001E62D2" w:rsidRDefault="00CE417C" w:rsidP="000019E1">
            <w:pPr>
              <w:tabs>
                <w:tab w:val="left" w:pos="826"/>
              </w:tabs>
              <w:spacing w:before="1"/>
              <w:ind w:right="707"/>
              <w:rPr>
                <w:sz w:val="22"/>
                <w:szCs w:val="22"/>
              </w:rPr>
            </w:pPr>
            <w:r w:rsidRPr="001E62D2">
              <w:rPr>
                <w:sz w:val="22"/>
                <w:szCs w:val="22"/>
              </w:rPr>
              <w:t>KP No check</w:t>
            </w:r>
          </w:p>
          <w:p w14:paraId="599BA637" w14:textId="77777777" w:rsidR="00CE417C" w:rsidRPr="001E62D2" w:rsidRDefault="00CE417C" w:rsidP="000019E1">
            <w:pPr>
              <w:tabs>
                <w:tab w:val="left" w:pos="826"/>
              </w:tabs>
              <w:spacing w:before="1"/>
              <w:ind w:right="707"/>
              <w:rPr>
                <w:sz w:val="22"/>
                <w:szCs w:val="22"/>
              </w:rPr>
            </w:pPr>
            <w:r w:rsidRPr="001E62D2">
              <w:rPr>
                <w:sz w:val="22"/>
                <w:szCs w:val="22"/>
              </w:rPr>
              <w:t>Y2 Daily requirements</w:t>
            </w:r>
          </w:p>
          <w:p w14:paraId="1CB8544C" w14:textId="434483B7" w:rsidR="00CE417C" w:rsidRPr="001E62D2" w:rsidRDefault="00CE417C" w:rsidP="000019E1">
            <w:pPr>
              <w:tabs>
                <w:tab w:val="left" w:pos="826"/>
              </w:tabs>
              <w:spacing w:line="234" w:lineRule="exact"/>
              <w:rPr>
                <w:sz w:val="22"/>
                <w:szCs w:val="22"/>
              </w:rPr>
            </w:pPr>
            <w:r w:rsidRPr="001E62D2">
              <w:rPr>
                <w:sz w:val="22"/>
                <w:szCs w:val="22"/>
              </w:rPr>
              <w:t>Z2 MEFSCO Individ.req.</w:t>
            </w:r>
          </w:p>
        </w:tc>
      </w:tr>
      <w:tr w:rsidR="00C77E0D" w:rsidRPr="001E62D2" w14:paraId="57475A55" w14:textId="77777777" w:rsidTr="00905984">
        <w:tblPrEx>
          <w:tblCellMar>
            <w:top w:w="0" w:type="dxa"/>
            <w:bottom w:w="0" w:type="dxa"/>
          </w:tblCellMar>
        </w:tblPrEx>
        <w:trPr>
          <w:gridBefore w:val="1"/>
          <w:gridAfter w:val="1"/>
          <w:wBefore w:w="1673" w:type="dxa"/>
          <w:wAfter w:w="300" w:type="dxa"/>
          <w:trHeight w:val="1267"/>
        </w:trPr>
        <w:tc>
          <w:tcPr>
            <w:tcW w:w="1892" w:type="dxa"/>
            <w:gridSpan w:val="2"/>
          </w:tcPr>
          <w:p w14:paraId="57906ECA" w14:textId="77777777" w:rsidR="00CE417C" w:rsidRPr="001E62D2" w:rsidRDefault="00CE417C">
            <w:pPr>
              <w:spacing w:line="250" w:lineRule="exact"/>
              <w:rPr>
                <w:sz w:val="22"/>
                <w:szCs w:val="22"/>
              </w:rPr>
            </w:pPr>
            <w:r w:rsidRPr="001E62D2">
              <w:rPr>
                <w:sz w:val="22"/>
                <w:szCs w:val="22"/>
              </w:rPr>
              <w:t>MRP 4</w:t>
            </w:r>
          </w:p>
        </w:tc>
        <w:tc>
          <w:tcPr>
            <w:tcW w:w="2465" w:type="dxa"/>
            <w:gridSpan w:val="2"/>
          </w:tcPr>
          <w:p w14:paraId="5AF71BE4" w14:textId="77777777" w:rsidR="00CE417C" w:rsidRPr="001E62D2" w:rsidRDefault="00CE417C" w:rsidP="00416FEB">
            <w:pPr>
              <w:rPr>
                <w:sz w:val="22"/>
                <w:szCs w:val="22"/>
              </w:rPr>
            </w:pPr>
            <w:r w:rsidRPr="001E62D2">
              <w:rPr>
                <w:sz w:val="22"/>
                <w:szCs w:val="22"/>
              </w:rPr>
              <w:t>Selection Method</w:t>
            </w:r>
            <w:r w:rsidRPr="001E62D2">
              <w:rPr>
                <w:spacing w:val="1"/>
                <w:sz w:val="22"/>
                <w:szCs w:val="22"/>
              </w:rPr>
              <w:t xml:space="preserve"> </w:t>
            </w:r>
            <w:r w:rsidRPr="001E62D2">
              <w:rPr>
                <w:spacing w:val="-1"/>
                <w:sz w:val="22"/>
                <w:szCs w:val="22"/>
              </w:rPr>
              <w:t>Individual/collective</w:t>
            </w:r>
          </w:p>
          <w:p w14:paraId="75811BE5" w14:textId="5B8C49F0" w:rsidR="00CE417C" w:rsidRPr="001E62D2" w:rsidRDefault="00CE417C" w:rsidP="00416FEB">
            <w:pPr>
              <w:rPr>
                <w:sz w:val="22"/>
                <w:szCs w:val="22"/>
              </w:rPr>
            </w:pPr>
            <w:r w:rsidRPr="001E62D2">
              <w:rPr>
                <w:sz w:val="22"/>
                <w:szCs w:val="22"/>
              </w:rPr>
              <w:t xml:space="preserve">  </w:t>
            </w:r>
            <w:r w:rsidRPr="001E62D2">
              <w:rPr>
                <w:sz w:val="22"/>
                <w:szCs w:val="22"/>
              </w:rPr>
              <w:t>MRP</w:t>
            </w:r>
            <w:r w:rsidRPr="001E62D2">
              <w:rPr>
                <w:spacing w:val="-12"/>
                <w:sz w:val="22"/>
                <w:szCs w:val="22"/>
              </w:rPr>
              <w:t xml:space="preserve"> </w:t>
            </w:r>
            <w:r w:rsidRPr="001E62D2">
              <w:rPr>
                <w:sz w:val="22"/>
                <w:szCs w:val="22"/>
              </w:rPr>
              <w:t>dep.</w:t>
            </w:r>
            <w:r w:rsidRPr="001E62D2">
              <w:rPr>
                <w:spacing w:val="-10"/>
                <w:sz w:val="22"/>
                <w:szCs w:val="22"/>
              </w:rPr>
              <w:t xml:space="preserve"> </w:t>
            </w:r>
            <w:r w:rsidRPr="001E62D2">
              <w:rPr>
                <w:sz w:val="22"/>
                <w:szCs w:val="22"/>
              </w:rPr>
              <w:t>requirements</w:t>
            </w:r>
          </w:p>
        </w:tc>
        <w:tc>
          <w:tcPr>
            <w:tcW w:w="4230" w:type="dxa"/>
            <w:gridSpan w:val="2"/>
          </w:tcPr>
          <w:p w14:paraId="75180FC2" w14:textId="05829395" w:rsidR="00CE417C" w:rsidRPr="001E62D2" w:rsidRDefault="00CE417C" w:rsidP="00A25694">
            <w:pPr>
              <w:tabs>
                <w:tab w:val="left" w:pos="735"/>
                <w:tab w:val="left" w:pos="1960"/>
                <w:tab w:val="left" w:pos="2438"/>
              </w:tabs>
              <w:ind w:right="96"/>
              <w:rPr>
                <w:sz w:val="22"/>
                <w:szCs w:val="22"/>
              </w:rPr>
            </w:pPr>
            <w:r w:rsidRPr="001E62D2">
              <w:rPr>
                <w:sz w:val="22"/>
                <w:szCs w:val="22"/>
              </w:rPr>
              <w:t>(Selection</w:t>
            </w:r>
            <w:r w:rsidRPr="001E62D2">
              <w:rPr>
                <w:sz w:val="22"/>
                <w:szCs w:val="22"/>
              </w:rPr>
              <w:tab/>
              <w:t>by</w:t>
            </w:r>
            <w:r w:rsidRPr="001E62D2">
              <w:rPr>
                <w:sz w:val="22"/>
                <w:szCs w:val="22"/>
              </w:rPr>
              <w:tab/>
            </w:r>
            <w:r w:rsidRPr="001E62D2">
              <w:rPr>
                <w:spacing w:val="-1"/>
                <w:sz w:val="22"/>
                <w:szCs w:val="22"/>
              </w:rPr>
              <w:t>Production</w:t>
            </w:r>
            <w:r w:rsidRPr="001E62D2">
              <w:rPr>
                <w:spacing w:val="-59"/>
                <w:sz w:val="22"/>
                <w:szCs w:val="22"/>
              </w:rPr>
              <w:t xml:space="preserve"> </w:t>
            </w:r>
            <w:r w:rsidRPr="001E62D2">
              <w:rPr>
                <w:sz w:val="22"/>
                <w:szCs w:val="22"/>
              </w:rPr>
              <w:t>Version)</w:t>
            </w:r>
          </w:p>
          <w:p w14:paraId="37217126" w14:textId="77777777" w:rsidR="00CE417C" w:rsidRPr="001E62D2" w:rsidRDefault="00CE417C">
            <w:pPr>
              <w:numPr>
                <w:ilvl w:val="0"/>
                <w:numId w:val="11"/>
              </w:numPr>
              <w:tabs>
                <w:tab w:val="left" w:pos="415"/>
              </w:tabs>
              <w:spacing w:line="251" w:lineRule="exact"/>
              <w:rPr>
                <w:sz w:val="22"/>
                <w:szCs w:val="22"/>
              </w:rPr>
            </w:pPr>
            <w:r w:rsidRPr="001E62D2">
              <w:rPr>
                <w:sz w:val="22"/>
                <w:szCs w:val="22"/>
              </w:rPr>
              <w:t>(Daily</w:t>
            </w:r>
            <w:r w:rsidRPr="001E62D2">
              <w:rPr>
                <w:spacing w:val="-6"/>
                <w:sz w:val="22"/>
                <w:szCs w:val="22"/>
              </w:rPr>
              <w:t xml:space="preserve"> </w:t>
            </w:r>
            <w:r w:rsidRPr="001E62D2">
              <w:rPr>
                <w:sz w:val="22"/>
                <w:szCs w:val="22"/>
              </w:rPr>
              <w:t>Requirements)</w:t>
            </w:r>
          </w:p>
          <w:p w14:paraId="18FE9965" w14:textId="7D647B30" w:rsidR="00CE417C" w:rsidRPr="001E62D2" w:rsidRDefault="00CE417C">
            <w:pPr>
              <w:numPr>
                <w:ilvl w:val="0"/>
                <w:numId w:val="11"/>
              </w:numPr>
              <w:tabs>
                <w:tab w:val="left" w:pos="415"/>
              </w:tabs>
              <w:spacing w:before="1" w:line="252" w:lineRule="exact"/>
              <w:rPr>
                <w:sz w:val="22"/>
                <w:szCs w:val="22"/>
              </w:rPr>
            </w:pPr>
            <w:r w:rsidRPr="001E62D2">
              <w:rPr>
                <w:sz w:val="22"/>
                <w:szCs w:val="22"/>
              </w:rPr>
              <w:t>(Individual</w:t>
            </w:r>
            <w:r w:rsidRPr="001E62D2">
              <w:rPr>
                <w:spacing w:val="-10"/>
                <w:sz w:val="22"/>
                <w:szCs w:val="22"/>
              </w:rPr>
              <w:t xml:space="preserve"> </w:t>
            </w:r>
            <w:r w:rsidRPr="001E62D2">
              <w:rPr>
                <w:sz w:val="22"/>
                <w:szCs w:val="22"/>
              </w:rPr>
              <w:t>Requirements)</w:t>
            </w:r>
          </w:p>
          <w:p w14:paraId="7A4F8251" w14:textId="270B8AD2" w:rsidR="00CE417C" w:rsidRPr="001E62D2" w:rsidRDefault="00CE417C" w:rsidP="00A25694">
            <w:pPr>
              <w:numPr>
                <w:ilvl w:val="0"/>
                <w:numId w:val="11"/>
              </w:numPr>
              <w:tabs>
                <w:tab w:val="left" w:pos="415"/>
              </w:tabs>
              <w:spacing w:before="1" w:line="252" w:lineRule="exact"/>
              <w:rPr>
                <w:sz w:val="22"/>
                <w:szCs w:val="22"/>
              </w:rPr>
            </w:pPr>
            <w:r w:rsidRPr="001E62D2">
              <w:rPr>
                <w:sz w:val="22"/>
                <w:szCs w:val="22"/>
              </w:rPr>
              <w:t>(Dep.</w:t>
            </w:r>
            <w:r w:rsidRPr="001E62D2">
              <w:rPr>
                <w:spacing w:val="-1"/>
                <w:sz w:val="22"/>
                <w:szCs w:val="22"/>
              </w:rPr>
              <w:t xml:space="preserve"> </w:t>
            </w:r>
            <w:r w:rsidRPr="001E62D2">
              <w:rPr>
                <w:sz w:val="22"/>
                <w:szCs w:val="22"/>
              </w:rPr>
              <w:t>Req.</w:t>
            </w:r>
            <w:r w:rsidRPr="001E62D2">
              <w:rPr>
                <w:spacing w:val="-2"/>
                <w:sz w:val="22"/>
                <w:szCs w:val="22"/>
              </w:rPr>
              <w:t xml:space="preserve"> </w:t>
            </w:r>
            <w:r w:rsidRPr="001E62D2">
              <w:rPr>
                <w:sz w:val="22"/>
                <w:szCs w:val="22"/>
              </w:rPr>
              <w:t>are</w:t>
            </w:r>
            <w:r w:rsidRPr="001E62D2">
              <w:rPr>
                <w:spacing w:val="-4"/>
                <w:sz w:val="22"/>
                <w:szCs w:val="22"/>
              </w:rPr>
              <w:t xml:space="preserve"> </w:t>
            </w:r>
            <w:r w:rsidRPr="001E62D2">
              <w:rPr>
                <w:sz w:val="22"/>
                <w:szCs w:val="22"/>
              </w:rPr>
              <w:t>planned)</w:t>
            </w:r>
          </w:p>
        </w:tc>
      </w:tr>
      <w:tr w:rsidR="00C77E0D" w:rsidRPr="001E62D2" w14:paraId="2CAB368B" w14:textId="77777777" w:rsidTr="00905984">
        <w:tblPrEx>
          <w:tblCellMar>
            <w:top w:w="0" w:type="dxa"/>
            <w:bottom w:w="0" w:type="dxa"/>
          </w:tblCellMar>
        </w:tblPrEx>
        <w:trPr>
          <w:gridBefore w:val="1"/>
          <w:gridAfter w:val="1"/>
          <w:wBefore w:w="1673" w:type="dxa"/>
          <w:wAfter w:w="300" w:type="dxa"/>
          <w:trHeight w:val="1012"/>
        </w:trPr>
        <w:tc>
          <w:tcPr>
            <w:tcW w:w="1892" w:type="dxa"/>
            <w:gridSpan w:val="2"/>
          </w:tcPr>
          <w:p w14:paraId="676140EC" w14:textId="77777777" w:rsidR="00CE417C" w:rsidRPr="001E62D2" w:rsidRDefault="00CE417C">
            <w:pPr>
              <w:ind w:right="569"/>
              <w:rPr>
                <w:sz w:val="22"/>
                <w:szCs w:val="22"/>
              </w:rPr>
            </w:pPr>
            <w:r w:rsidRPr="001E62D2">
              <w:rPr>
                <w:sz w:val="22"/>
                <w:szCs w:val="22"/>
              </w:rPr>
              <w:t>Work</w:t>
            </w:r>
            <w:r w:rsidRPr="001E62D2">
              <w:rPr>
                <w:spacing w:val="1"/>
                <w:sz w:val="22"/>
                <w:szCs w:val="22"/>
              </w:rPr>
              <w:t xml:space="preserve"> </w:t>
            </w:r>
            <w:r w:rsidRPr="001E62D2">
              <w:rPr>
                <w:sz w:val="22"/>
                <w:szCs w:val="22"/>
              </w:rPr>
              <w:t>Scheduling</w:t>
            </w:r>
          </w:p>
        </w:tc>
        <w:tc>
          <w:tcPr>
            <w:tcW w:w="2465" w:type="dxa"/>
            <w:gridSpan w:val="2"/>
          </w:tcPr>
          <w:p w14:paraId="1067EE4A" w14:textId="77777777" w:rsidR="00CE417C" w:rsidRPr="001E62D2" w:rsidRDefault="00CE417C">
            <w:pPr>
              <w:ind w:right="317"/>
              <w:rPr>
                <w:sz w:val="22"/>
                <w:szCs w:val="22"/>
              </w:rPr>
            </w:pPr>
            <w:r w:rsidRPr="001E62D2">
              <w:rPr>
                <w:sz w:val="22"/>
                <w:szCs w:val="22"/>
              </w:rPr>
              <w:t>Production scheduler</w:t>
            </w:r>
          </w:p>
          <w:p w14:paraId="283BE468" w14:textId="77777777" w:rsidR="00CE417C" w:rsidRPr="001E62D2" w:rsidRDefault="00CE417C">
            <w:pPr>
              <w:ind w:right="317"/>
              <w:rPr>
                <w:sz w:val="22"/>
                <w:szCs w:val="22"/>
              </w:rPr>
            </w:pPr>
          </w:p>
          <w:p w14:paraId="15BA8E8B" w14:textId="77777777" w:rsidR="00CE417C" w:rsidRPr="001E62D2" w:rsidRDefault="00CE417C">
            <w:pPr>
              <w:ind w:right="317"/>
              <w:rPr>
                <w:sz w:val="22"/>
                <w:szCs w:val="22"/>
              </w:rPr>
            </w:pPr>
          </w:p>
          <w:p w14:paraId="2CE1E952" w14:textId="77777777" w:rsidR="00CE417C" w:rsidRPr="001E62D2" w:rsidRDefault="00CE417C">
            <w:pPr>
              <w:ind w:right="317"/>
              <w:rPr>
                <w:sz w:val="22"/>
                <w:szCs w:val="22"/>
              </w:rPr>
            </w:pPr>
          </w:p>
          <w:p w14:paraId="08E6BC4E" w14:textId="77777777" w:rsidR="00CE417C" w:rsidRPr="001E62D2" w:rsidRDefault="00CE417C">
            <w:pPr>
              <w:ind w:right="317"/>
              <w:rPr>
                <w:sz w:val="22"/>
                <w:szCs w:val="22"/>
              </w:rPr>
            </w:pPr>
          </w:p>
          <w:p w14:paraId="2DB4F8F5" w14:textId="77777777" w:rsidR="00CE417C" w:rsidRPr="001E62D2" w:rsidRDefault="00CE417C">
            <w:pPr>
              <w:ind w:right="317"/>
              <w:rPr>
                <w:sz w:val="22"/>
                <w:szCs w:val="22"/>
              </w:rPr>
            </w:pPr>
          </w:p>
          <w:p w14:paraId="5BBD8F29" w14:textId="77777777" w:rsidR="00CE417C" w:rsidRPr="001E62D2" w:rsidRDefault="00CE417C">
            <w:pPr>
              <w:ind w:right="317"/>
              <w:rPr>
                <w:sz w:val="22"/>
                <w:szCs w:val="22"/>
              </w:rPr>
            </w:pPr>
          </w:p>
          <w:p w14:paraId="6ECC83B9" w14:textId="77777777" w:rsidR="00CE417C" w:rsidRPr="001E62D2" w:rsidRDefault="00CE417C">
            <w:pPr>
              <w:ind w:right="317"/>
              <w:rPr>
                <w:sz w:val="22"/>
                <w:szCs w:val="22"/>
              </w:rPr>
            </w:pPr>
          </w:p>
          <w:p w14:paraId="3C7F5FB4" w14:textId="77777777" w:rsidR="00CE417C" w:rsidRPr="001E62D2" w:rsidRDefault="00CE417C">
            <w:pPr>
              <w:ind w:right="317"/>
              <w:rPr>
                <w:sz w:val="22"/>
                <w:szCs w:val="22"/>
              </w:rPr>
            </w:pPr>
          </w:p>
          <w:p w14:paraId="4A23DCB4" w14:textId="77777777" w:rsidR="00CE417C" w:rsidRPr="001E62D2" w:rsidRDefault="00CE417C">
            <w:pPr>
              <w:ind w:right="317"/>
              <w:rPr>
                <w:sz w:val="22"/>
                <w:szCs w:val="22"/>
              </w:rPr>
            </w:pPr>
          </w:p>
          <w:p w14:paraId="350B90C3" w14:textId="77777777" w:rsidR="00CE417C" w:rsidRPr="001E62D2" w:rsidRDefault="00CE417C">
            <w:pPr>
              <w:ind w:right="317"/>
              <w:rPr>
                <w:sz w:val="22"/>
                <w:szCs w:val="22"/>
              </w:rPr>
            </w:pPr>
          </w:p>
          <w:p w14:paraId="56AAC874" w14:textId="77777777" w:rsidR="00CE417C" w:rsidRPr="001E62D2" w:rsidRDefault="00CE417C">
            <w:pPr>
              <w:ind w:right="317"/>
              <w:rPr>
                <w:sz w:val="22"/>
                <w:szCs w:val="22"/>
              </w:rPr>
            </w:pPr>
          </w:p>
          <w:p w14:paraId="4B52E9FE" w14:textId="77777777" w:rsidR="00CE417C" w:rsidRPr="001E62D2" w:rsidRDefault="00CE417C">
            <w:pPr>
              <w:ind w:right="317"/>
              <w:rPr>
                <w:sz w:val="22"/>
                <w:szCs w:val="22"/>
              </w:rPr>
            </w:pPr>
          </w:p>
          <w:p w14:paraId="3EE280C1" w14:textId="77777777" w:rsidR="00CE417C" w:rsidRPr="001E62D2" w:rsidRDefault="00CE417C">
            <w:pPr>
              <w:ind w:right="317"/>
              <w:rPr>
                <w:sz w:val="22"/>
                <w:szCs w:val="22"/>
              </w:rPr>
            </w:pPr>
          </w:p>
          <w:p w14:paraId="46FD9BC6" w14:textId="77777777" w:rsidR="00CE417C" w:rsidRPr="001E62D2" w:rsidRDefault="00CE417C">
            <w:pPr>
              <w:ind w:right="317"/>
              <w:rPr>
                <w:sz w:val="22"/>
                <w:szCs w:val="22"/>
              </w:rPr>
            </w:pPr>
          </w:p>
          <w:p w14:paraId="696C3E44" w14:textId="77777777" w:rsidR="00CE417C" w:rsidRPr="001E62D2" w:rsidRDefault="00CE417C">
            <w:pPr>
              <w:ind w:right="317"/>
              <w:rPr>
                <w:sz w:val="22"/>
                <w:szCs w:val="22"/>
              </w:rPr>
            </w:pPr>
          </w:p>
          <w:p w14:paraId="551178DE" w14:textId="77777777" w:rsidR="00CE417C" w:rsidRPr="001E62D2" w:rsidRDefault="00CE417C">
            <w:pPr>
              <w:ind w:right="317"/>
              <w:rPr>
                <w:sz w:val="22"/>
                <w:szCs w:val="22"/>
              </w:rPr>
            </w:pPr>
          </w:p>
          <w:p w14:paraId="0C0B266E" w14:textId="77777777" w:rsidR="00CE417C" w:rsidRPr="001E62D2" w:rsidRDefault="00CE417C">
            <w:pPr>
              <w:ind w:right="317"/>
              <w:rPr>
                <w:sz w:val="22"/>
                <w:szCs w:val="22"/>
              </w:rPr>
            </w:pPr>
          </w:p>
          <w:p w14:paraId="5432BB57" w14:textId="77777777" w:rsidR="00CE417C" w:rsidRPr="001E62D2" w:rsidRDefault="00CE417C">
            <w:pPr>
              <w:ind w:right="317"/>
              <w:rPr>
                <w:sz w:val="22"/>
                <w:szCs w:val="22"/>
              </w:rPr>
            </w:pPr>
          </w:p>
          <w:p w14:paraId="190499F8" w14:textId="68A5FCE2" w:rsidR="00CE417C" w:rsidRPr="001E62D2" w:rsidRDefault="00CE417C">
            <w:pPr>
              <w:ind w:right="317"/>
              <w:rPr>
                <w:sz w:val="22"/>
                <w:szCs w:val="22"/>
              </w:rPr>
            </w:pPr>
          </w:p>
        </w:tc>
        <w:tc>
          <w:tcPr>
            <w:tcW w:w="4230" w:type="dxa"/>
            <w:gridSpan w:val="2"/>
          </w:tcPr>
          <w:p w14:paraId="6A575321" w14:textId="692896AD" w:rsidR="00CE417C" w:rsidRPr="001E62D2" w:rsidRDefault="00CE417C" w:rsidP="00905984">
            <w:pPr>
              <w:ind w:right="846"/>
              <w:rPr>
                <w:sz w:val="22"/>
                <w:szCs w:val="22"/>
              </w:rPr>
            </w:pPr>
            <w:r w:rsidRPr="001E62D2">
              <w:rPr>
                <w:sz w:val="22"/>
                <w:szCs w:val="22"/>
              </w:rPr>
              <w:lastRenderedPageBreak/>
              <w:t>Plant PS       Desp</w:t>
            </w:r>
          </w:p>
          <w:p w14:paraId="3F634A29" w14:textId="5548F121" w:rsidR="00CE417C" w:rsidRPr="001E62D2" w:rsidRDefault="00CE417C" w:rsidP="00905984">
            <w:pPr>
              <w:ind w:right="846"/>
              <w:rPr>
                <w:sz w:val="22"/>
                <w:szCs w:val="22"/>
              </w:rPr>
            </w:pPr>
            <w:r w:rsidRPr="001E62D2">
              <w:rPr>
                <w:sz w:val="22"/>
                <w:szCs w:val="22"/>
              </w:rPr>
              <w:t>1102</w:t>
            </w:r>
            <w:r w:rsidRPr="001E62D2">
              <w:rPr>
                <w:sz w:val="22"/>
                <w:szCs w:val="22"/>
              </w:rPr>
              <w:tab/>
              <w:t>201</w:t>
            </w:r>
            <w:r w:rsidRPr="001E62D2">
              <w:rPr>
                <w:sz w:val="22"/>
                <w:szCs w:val="22"/>
              </w:rPr>
              <w:tab/>
              <w:t xml:space="preserve">DFM </w:t>
            </w:r>
            <w:r w:rsidRPr="001E62D2">
              <w:rPr>
                <w:sz w:val="22"/>
                <w:szCs w:val="22"/>
              </w:rPr>
              <w:t>Production</w:t>
            </w:r>
          </w:p>
          <w:p w14:paraId="5F20E9F3" w14:textId="77777777" w:rsidR="00CE417C" w:rsidRPr="001E62D2" w:rsidRDefault="00CE417C" w:rsidP="00905984">
            <w:pPr>
              <w:ind w:right="846"/>
              <w:rPr>
                <w:sz w:val="22"/>
                <w:szCs w:val="22"/>
              </w:rPr>
            </w:pPr>
            <w:r w:rsidRPr="001E62D2">
              <w:rPr>
                <w:sz w:val="22"/>
                <w:szCs w:val="22"/>
              </w:rPr>
              <w:t>1103</w:t>
            </w:r>
            <w:r w:rsidRPr="001E62D2">
              <w:rPr>
                <w:sz w:val="22"/>
                <w:szCs w:val="22"/>
              </w:rPr>
              <w:tab/>
              <w:t>301</w:t>
            </w:r>
            <w:r w:rsidRPr="001E62D2">
              <w:rPr>
                <w:sz w:val="22"/>
                <w:szCs w:val="22"/>
              </w:rPr>
              <w:tab/>
              <w:t>KFM Production</w:t>
            </w:r>
          </w:p>
          <w:p w14:paraId="0CBBEE11" w14:textId="2FFD719A" w:rsidR="00CE417C" w:rsidRPr="001E62D2" w:rsidRDefault="00CE417C" w:rsidP="00905984">
            <w:pPr>
              <w:ind w:right="846"/>
              <w:rPr>
                <w:sz w:val="22"/>
                <w:szCs w:val="22"/>
              </w:rPr>
            </w:pPr>
            <w:r w:rsidRPr="001E62D2">
              <w:rPr>
                <w:sz w:val="22"/>
                <w:szCs w:val="22"/>
              </w:rPr>
              <w:t>1104</w:t>
            </w:r>
            <w:r w:rsidRPr="001E62D2">
              <w:rPr>
                <w:sz w:val="22"/>
                <w:szCs w:val="22"/>
              </w:rPr>
              <w:tab/>
              <w:t>401</w:t>
            </w:r>
            <w:r w:rsidRPr="001E62D2">
              <w:rPr>
                <w:sz w:val="22"/>
                <w:szCs w:val="22"/>
              </w:rPr>
              <w:tab/>
              <w:t xml:space="preserve">PREMIX </w:t>
            </w:r>
          </w:p>
          <w:p w14:paraId="20A8AD09" w14:textId="28FBECA0" w:rsidR="00CE417C" w:rsidRPr="001E62D2" w:rsidRDefault="00CE417C" w:rsidP="00905984">
            <w:pPr>
              <w:ind w:right="846"/>
              <w:rPr>
                <w:sz w:val="22"/>
                <w:szCs w:val="22"/>
              </w:rPr>
            </w:pPr>
            <w:r w:rsidRPr="001E62D2">
              <w:rPr>
                <w:sz w:val="22"/>
                <w:szCs w:val="22"/>
              </w:rPr>
              <w:t>1105</w:t>
            </w:r>
            <w:r w:rsidRPr="001E62D2">
              <w:rPr>
                <w:sz w:val="22"/>
                <w:szCs w:val="22"/>
              </w:rPr>
              <w:tab/>
              <w:t>501</w:t>
            </w:r>
            <w:r w:rsidRPr="001E62D2">
              <w:rPr>
                <w:sz w:val="22"/>
                <w:szCs w:val="22"/>
              </w:rPr>
              <w:tab/>
              <w:t xml:space="preserve">ARCHEM </w:t>
            </w:r>
          </w:p>
          <w:p w14:paraId="02030837" w14:textId="77777777" w:rsidR="00CE417C" w:rsidRPr="001E62D2" w:rsidRDefault="00CE417C" w:rsidP="00905984">
            <w:pPr>
              <w:ind w:right="846"/>
              <w:rPr>
                <w:sz w:val="22"/>
                <w:szCs w:val="22"/>
              </w:rPr>
            </w:pPr>
            <w:r w:rsidRPr="001E62D2">
              <w:rPr>
                <w:sz w:val="22"/>
                <w:szCs w:val="22"/>
              </w:rPr>
              <w:t>1410</w:t>
            </w:r>
            <w:r w:rsidRPr="001E62D2">
              <w:rPr>
                <w:sz w:val="22"/>
                <w:szCs w:val="22"/>
              </w:rPr>
              <w:tab/>
              <w:t>301</w:t>
            </w:r>
            <w:r w:rsidRPr="001E62D2">
              <w:rPr>
                <w:sz w:val="22"/>
                <w:szCs w:val="22"/>
              </w:rPr>
              <w:tab/>
              <w:t>KFM Production</w:t>
            </w:r>
          </w:p>
          <w:p w14:paraId="495EE692" w14:textId="77777777" w:rsidR="00CE417C" w:rsidRPr="001E62D2" w:rsidRDefault="00CE417C" w:rsidP="00905984">
            <w:pPr>
              <w:ind w:right="846"/>
              <w:rPr>
                <w:sz w:val="22"/>
                <w:szCs w:val="22"/>
              </w:rPr>
            </w:pPr>
            <w:r w:rsidRPr="001E62D2">
              <w:rPr>
                <w:sz w:val="22"/>
                <w:szCs w:val="22"/>
              </w:rPr>
              <w:t>1420</w:t>
            </w:r>
            <w:r w:rsidRPr="001E62D2">
              <w:rPr>
                <w:sz w:val="22"/>
                <w:szCs w:val="22"/>
              </w:rPr>
              <w:tab/>
              <w:t>201</w:t>
            </w:r>
            <w:r w:rsidRPr="001E62D2">
              <w:rPr>
                <w:sz w:val="22"/>
                <w:szCs w:val="22"/>
              </w:rPr>
              <w:tab/>
              <w:t>DFM Production</w:t>
            </w:r>
          </w:p>
          <w:p w14:paraId="58C0388B" w14:textId="77777777" w:rsidR="00CE417C" w:rsidRPr="001E62D2" w:rsidRDefault="00CE417C" w:rsidP="00905984">
            <w:pPr>
              <w:ind w:right="846"/>
              <w:rPr>
                <w:sz w:val="22"/>
                <w:szCs w:val="22"/>
              </w:rPr>
            </w:pPr>
            <w:r w:rsidRPr="001E62D2">
              <w:rPr>
                <w:sz w:val="22"/>
                <w:szCs w:val="22"/>
              </w:rPr>
              <w:t>1420</w:t>
            </w:r>
            <w:r w:rsidRPr="001E62D2">
              <w:rPr>
                <w:sz w:val="22"/>
                <w:szCs w:val="22"/>
              </w:rPr>
              <w:tab/>
              <w:t>301</w:t>
            </w:r>
            <w:r w:rsidRPr="001E62D2">
              <w:rPr>
                <w:sz w:val="22"/>
                <w:szCs w:val="22"/>
              </w:rPr>
              <w:tab/>
              <w:t>KFM Production</w:t>
            </w:r>
          </w:p>
          <w:p w14:paraId="6146249B" w14:textId="77777777" w:rsidR="00CE417C" w:rsidRPr="001E62D2" w:rsidRDefault="00CE417C" w:rsidP="00905984">
            <w:pPr>
              <w:ind w:right="846"/>
              <w:rPr>
                <w:sz w:val="22"/>
                <w:szCs w:val="22"/>
              </w:rPr>
            </w:pPr>
            <w:r w:rsidRPr="001E62D2">
              <w:rPr>
                <w:sz w:val="22"/>
                <w:szCs w:val="22"/>
              </w:rPr>
              <w:t>1430</w:t>
            </w:r>
            <w:r w:rsidRPr="001E62D2">
              <w:rPr>
                <w:sz w:val="22"/>
                <w:szCs w:val="22"/>
              </w:rPr>
              <w:tab/>
              <w:t>301</w:t>
            </w:r>
            <w:r w:rsidRPr="001E62D2">
              <w:rPr>
                <w:sz w:val="22"/>
                <w:szCs w:val="22"/>
              </w:rPr>
              <w:tab/>
              <w:t>KFM Production</w:t>
            </w:r>
          </w:p>
          <w:p w14:paraId="5AF72EAA" w14:textId="77777777" w:rsidR="00CE417C" w:rsidRPr="001E62D2" w:rsidRDefault="00CE417C" w:rsidP="00905984">
            <w:pPr>
              <w:ind w:right="846"/>
              <w:rPr>
                <w:sz w:val="22"/>
                <w:szCs w:val="22"/>
              </w:rPr>
            </w:pPr>
            <w:r w:rsidRPr="001E62D2">
              <w:rPr>
                <w:sz w:val="22"/>
                <w:szCs w:val="22"/>
              </w:rPr>
              <w:t>1440</w:t>
            </w:r>
            <w:r w:rsidRPr="001E62D2">
              <w:rPr>
                <w:sz w:val="22"/>
                <w:szCs w:val="22"/>
              </w:rPr>
              <w:tab/>
              <w:t>301</w:t>
            </w:r>
            <w:r w:rsidRPr="001E62D2">
              <w:rPr>
                <w:sz w:val="22"/>
                <w:szCs w:val="22"/>
              </w:rPr>
              <w:tab/>
              <w:t>KFM Production</w:t>
            </w:r>
          </w:p>
          <w:p w14:paraId="57C62039" w14:textId="77777777" w:rsidR="00CE417C" w:rsidRPr="001E62D2" w:rsidRDefault="00CE417C" w:rsidP="00905984">
            <w:pPr>
              <w:ind w:right="846"/>
              <w:rPr>
                <w:sz w:val="22"/>
                <w:szCs w:val="22"/>
              </w:rPr>
            </w:pPr>
            <w:r w:rsidRPr="001E62D2">
              <w:rPr>
                <w:sz w:val="22"/>
                <w:szCs w:val="22"/>
              </w:rPr>
              <w:t>1450</w:t>
            </w:r>
            <w:r w:rsidRPr="001E62D2">
              <w:rPr>
                <w:sz w:val="22"/>
                <w:szCs w:val="22"/>
              </w:rPr>
              <w:tab/>
              <w:t>301</w:t>
            </w:r>
            <w:r w:rsidRPr="001E62D2">
              <w:rPr>
                <w:sz w:val="22"/>
                <w:szCs w:val="22"/>
              </w:rPr>
              <w:tab/>
              <w:t>KFM Production</w:t>
            </w:r>
          </w:p>
          <w:p w14:paraId="66CF1D32" w14:textId="77777777" w:rsidR="00CE417C" w:rsidRPr="001E62D2" w:rsidRDefault="00CE417C" w:rsidP="00905984">
            <w:pPr>
              <w:ind w:right="846"/>
              <w:rPr>
                <w:sz w:val="22"/>
                <w:szCs w:val="22"/>
              </w:rPr>
            </w:pPr>
            <w:r w:rsidRPr="001E62D2">
              <w:rPr>
                <w:sz w:val="22"/>
                <w:szCs w:val="22"/>
              </w:rPr>
              <w:lastRenderedPageBreak/>
              <w:t>1460</w:t>
            </w:r>
            <w:r w:rsidRPr="001E62D2">
              <w:rPr>
                <w:sz w:val="22"/>
                <w:szCs w:val="22"/>
              </w:rPr>
              <w:tab/>
              <w:t>301</w:t>
            </w:r>
            <w:r w:rsidRPr="001E62D2">
              <w:rPr>
                <w:sz w:val="22"/>
                <w:szCs w:val="22"/>
              </w:rPr>
              <w:tab/>
              <w:t>KFM Production</w:t>
            </w:r>
          </w:p>
          <w:p w14:paraId="329FF5FC" w14:textId="77777777" w:rsidR="00CE417C" w:rsidRPr="001E62D2" w:rsidRDefault="00CE417C" w:rsidP="00905984">
            <w:pPr>
              <w:ind w:right="846"/>
              <w:rPr>
                <w:sz w:val="22"/>
                <w:szCs w:val="22"/>
              </w:rPr>
            </w:pPr>
            <w:r w:rsidRPr="001E62D2">
              <w:rPr>
                <w:sz w:val="22"/>
                <w:szCs w:val="22"/>
              </w:rPr>
              <w:t>1470</w:t>
            </w:r>
            <w:r w:rsidRPr="001E62D2">
              <w:rPr>
                <w:sz w:val="22"/>
                <w:szCs w:val="22"/>
              </w:rPr>
              <w:tab/>
              <w:t>301</w:t>
            </w:r>
            <w:r w:rsidRPr="001E62D2">
              <w:rPr>
                <w:sz w:val="22"/>
                <w:szCs w:val="22"/>
              </w:rPr>
              <w:tab/>
              <w:t>KFM Production</w:t>
            </w:r>
          </w:p>
          <w:p w14:paraId="3DAC90D3" w14:textId="77777777" w:rsidR="00CE417C" w:rsidRPr="001E62D2" w:rsidRDefault="00CE417C" w:rsidP="00905984">
            <w:pPr>
              <w:ind w:right="846"/>
              <w:rPr>
                <w:sz w:val="22"/>
                <w:szCs w:val="22"/>
              </w:rPr>
            </w:pPr>
            <w:r w:rsidRPr="001E62D2">
              <w:rPr>
                <w:sz w:val="22"/>
                <w:szCs w:val="22"/>
              </w:rPr>
              <w:t>1471</w:t>
            </w:r>
            <w:r w:rsidRPr="001E62D2">
              <w:rPr>
                <w:sz w:val="22"/>
                <w:szCs w:val="22"/>
              </w:rPr>
              <w:tab/>
              <w:t>301</w:t>
            </w:r>
            <w:r w:rsidRPr="001E62D2">
              <w:rPr>
                <w:sz w:val="22"/>
                <w:szCs w:val="22"/>
              </w:rPr>
              <w:tab/>
              <w:t>KFM Production</w:t>
            </w:r>
          </w:p>
          <w:p w14:paraId="203CC50C" w14:textId="77777777" w:rsidR="00CE417C" w:rsidRPr="001E62D2" w:rsidRDefault="00CE417C" w:rsidP="00905984">
            <w:pPr>
              <w:ind w:right="846"/>
              <w:rPr>
                <w:sz w:val="22"/>
                <w:szCs w:val="22"/>
              </w:rPr>
            </w:pPr>
            <w:r w:rsidRPr="001E62D2">
              <w:rPr>
                <w:sz w:val="22"/>
                <w:szCs w:val="22"/>
              </w:rPr>
              <w:t>1480</w:t>
            </w:r>
            <w:r w:rsidRPr="001E62D2">
              <w:rPr>
                <w:sz w:val="22"/>
                <w:szCs w:val="22"/>
              </w:rPr>
              <w:tab/>
              <w:t>301</w:t>
            </w:r>
            <w:r w:rsidRPr="001E62D2">
              <w:rPr>
                <w:sz w:val="22"/>
                <w:szCs w:val="22"/>
              </w:rPr>
              <w:tab/>
              <w:t>KFM Production</w:t>
            </w:r>
          </w:p>
          <w:p w14:paraId="56602165" w14:textId="63B17B22" w:rsidR="00CE417C" w:rsidRPr="001E62D2" w:rsidRDefault="00CE417C" w:rsidP="00905984">
            <w:pPr>
              <w:ind w:right="846"/>
              <w:rPr>
                <w:sz w:val="22"/>
                <w:szCs w:val="22"/>
              </w:rPr>
            </w:pPr>
            <w:r w:rsidRPr="001E62D2">
              <w:rPr>
                <w:sz w:val="22"/>
                <w:szCs w:val="22"/>
              </w:rPr>
              <w:t>1701</w:t>
            </w:r>
            <w:r w:rsidRPr="001E62D2">
              <w:rPr>
                <w:sz w:val="22"/>
                <w:szCs w:val="22"/>
              </w:rPr>
              <w:tab/>
              <w:t>201</w:t>
            </w:r>
            <w:r w:rsidRPr="001E62D2">
              <w:rPr>
                <w:sz w:val="22"/>
                <w:szCs w:val="22"/>
              </w:rPr>
              <w:tab/>
              <w:t xml:space="preserve">Corn Cleaning </w:t>
            </w:r>
          </w:p>
          <w:p w14:paraId="40EDF6D5" w14:textId="2ACDAC5B" w:rsidR="00CE417C" w:rsidRPr="001E62D2" w:rsidRDefault="00CE417C" w:rsidP="00905984">
            <w:pPr>
              <w:ind w:right="846"/>
              <w:rPr>
                <w:sz w:val="22"/>
                <w:szCs w:val="22"/>
              </w:rPr>
            </w:pPr>
            <w:r w:rsidRPr="001E62D2">
              <w:rPr>
                <w:sz w:val="22"/>
                <w:szCs w:val="22"/>
              </w:rPr>
              <w:t>1701</w:t>
            </w:r>
            <w:r w:rsidRPr="001E62D2">
              <w:rPr>
                <w:sz w:val="22"/>
                <w:szCs w:val="22"/>
              </w:rPr>
              <w:tab/>
              <w:t>301</w:t>
            </w:r>
            <w:r w:rsidRPr="001E62D2">
              <w:rPr>
                <w:sz w:val="22"/>
                <w:szCs w:val="22"/>
              </w:rPr>
              <w:tab/>
              <w:t xml:space="preserve">Starch slurry </w:t>
            </w:r>
          </w:p>
          <w:p w14:paraId="61FE1B5B" w14:textId="77777777" w:rsidR="00CE417C" w:rsidRPr="001E62D2" w:rsidRDefault="00CE417C" w:rsidP="00905984">
            <w:pPr>
              <w:rPr>
                <w:sz w:val="22"/>
                <w:szCs w:val="22"/>
              </w:rPr>
            </w:pPr>
            <w:r w:rsidRPr="001E62D2">
              <w:rPr>
                <w:sz w:val="22"/>
                <w:szCs w:val="22"/>
              </w:rPr>
              <w:t>1701</w:t>
            </w:r>
            <w:r w:rsidRPr="001E62D2">
              <w:rPr>
                <w:sz w:val="22"/>
                <w:szCs w:val="22"/>
              </w:rPr>
              <w:tab/>
              <w:t>401</w:t>
            </w:r>
            <w:r w:rsidRPr="001E62D2">
              <w:rPr>
                <w:sz w:val="22"/>
                <w:szCs w:val="22"/>
              </w:rPr>
              <w:tab/>
              <w:t xml:space="preserve">Co-Products </w:t>
            </w:r>
            <w:r w:rsidRPr="001E62D2">
              <w:rPr>
                <w:sz w:val="22"/>
                <w:szCs w:val="22"/>
              </w:rPr>
              <w:t>Active</w:t>
            </w:r>
          </w:p>
          <w:p w14:paraId="123919D8" w14:textId="77777777" w:rsidR="00CE417C" w:rsidRPr="001E62D2" w:rsidRDefault="00CE417C" w:rsidP="00905984">
            <w:pPr>
              <w:rPr>
                <w:sz w:val="22"/>
                <w:szCs w:val="22"/>
              </w:rPr>
            </w:pPr>
            <w:r w:rsidRPr="001E62D2">
              <w:rPr>
                <w:sz w:val="22"/>
                <w:szCs w:val="22"/>
              </w:rPr>
              <w:t>1701</w:t>
            </w:r>
            <w:r w:rsidRPr="001E62D2">
              <w:rPr>
                <w:sz w:val="22"/>
                <w:szCs w:val="22"/>
              </w:rPr>
              <w:tab/>
              <w:t>501</w:t>
            </w:r>
            <w:r w:rsidRPr="001E62D2">
              <w:rPr>
                <w:sz w:val="22"/>
                <w:szCs w:val="22"/>
              </w:rPr>
              <w:tab/>
              <w:t>Starch Bags</w:t>
            </w:r>
          </w:p>
          <w:p w14:paraId="33A11C28" w14:textId="77777777" w:rsidR="00CE417C" w:rsidRPr="001E62D2" w:rsidRDefault="00CE417C" w:rsidP="00905984">
            <w:pPr>
              <w:rPr>
                <w:sz w:val="22"/>
                <w:szCs w:val="22"/>
              </w:rPr>
            </w:pPr>
            <w:r w:rsidRPr="001E62D2">
              <w:rPr>
                <w:sz w:val="22"/>
                <w:szCs w:val="22"/>
              </w:rPr>
              <w:t>1701</w:t>
            </w:r>
            <w:r w:rsidRPr="001E62D2">
              <w:rPr>
                <w:sz w:val="22"/>
                <w:szCs w:val="22"/>
              </w:rPr>
              <w:tab/>
              <w:t>601</w:t>
            </w:r>
            <w:r w:rsidRPr="001E62D2">
              <w:rPr>
                <w:sz w:val="22"/>
                <w:szCs w:val="22"/>
              </w:rPr>
              <w:tab/>
              <w:t>Glucose Bulk Production</w:t>
            </w:r>
          </w:p>
          <w:p w14:paraId="46C1F635" w14:textId="77777777" w:rsidR="00CE417C" w:rsidRPr="001E62D2" w:rsidRDefault="00CE417C" w:rsidP="00905984">
            <w:pPr>
              <w:rPr>
                <w:sz w:val="22"/>
                <w:szCs w:val="22"/>
              </w:rPr>
            </w:pPr>
            <w:r w:rsidRPr="001E62D2">
              <w:rPr>
                <w:sz w:val="22"/>
                <w:szCs w:val="22"/>
              </w:rPr>
              <w:t>1701</w:t>
            </w:r>
            <w:r w:rsidRPr="001E62D2">
              <w:rPr>
                <w:sz w:val="22"/>
                <w:szCs w:val="22"/>
              </w:rPr>
              <w:tab/>
              <w:t>701</w:t>
            </w:r>
            <w:r w:rsidRPr="001E62D2">
              <w:rPr>
                <w:sz w:val="22"/>
                <w:szCs w:val="22"/>
              </w:rPr>
              <w:tab/>
              <w:t>Glucose Drums Production</w:t>
            </w:r>
          </w:p>
          <w:p w14:paraId="2907A8CB" w14:textId="77777777" w:rsidR="00CE417C" w:rsidRPr="001E62D2" w:rsidRDefault="00CE417C" w:rsidP="00905984">
            <w:pPr>
              <w:rPr>
                <w:sz w:val="22"/>
                <w:szCs w:val="22"/>
              </w:rPr>
            </w:pPr>
            <w:r w:rsidRPr="001E62D2">
              <w:rPr>
                <w:sz w:val="22"/>
                <w:szCs w:val="22"/>
              </w:rPr>
              <w:t>2101</w:t>
            </w:r>
            <w:r w:rsidRPr="001E62D2">
              <w:rPr>
                <w:sz w:val="22"/>
                <w:szCs w:val="22"/>
              </w:rPr>
              <w:tab/>
              <w:t>201</w:t>
            </w:r>
            <w:r w:rsidRPr="001E62D2">
              <w:rPr>
                <w:sz w:val="22"/>
                <w:szCs w:val="22"/>
              </w:rPr>
              <w:tab/>
              <w:t>DFM Production</w:t>
            </w:r>
          </w:p>
          <w:p w14:paraId="1BEDA7A0" w14:textId="77777777" w:rsidR="00CE417C" w:rsidRPr="001E62D2" w:rsidRDefault="00CE417C" w:rsidP="00905984">
            <w:pPr>
              <w:rPr>
                <w:sz w:val="22"/>
                <w:szCs w:val="22"/>
              </w:rPr>
            </w:pPr>
          </w:p>
          <w:p w14:paraId="6432FBAD" w14:textId="77777777" w:rsidR="00CE417C" w:rsidRPr="001E62D2" w:rsidRDefault="00CE417C" w:rsidP="00905984">
            <w:pPr>
              <w:rPr>
                <w:sz w:val="22"/>
                <w:szCs w:val="22"/>
              </w:rPr>
            </w:pPr>
          </w:p>
          <w:p w14:paraId="148AD21C" w14:textId="11673B96" w:rsidR="00CE417C" w:rsidRPr="001E62D2" w:rsidRDefault="00CE417C" w:rsidP="00905984">
            <w:pPr>
              <w:rPr>
                <w:sz w:val="22"/>
                <w:szCs w:val="22"/>
              </w:rPr>
            </w:pPr>
          </w:p>
        </w:tc>
      </w:tr>
      <w:tr w:rsidR="000D0A77" w:rsidRPr="001E62D2" w14:paraId="437C2B37"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c>
          <w:tcPr>
            <w:tcW w:w="2696" w:type="dxa"/>
            <w:gridSpan w:val="2"/>
          </w:tcPr>
          <w:p w14:paraId="1A4505F5" w14:textId="02B48AB1" w:rsidR="00CE417C" w:rsidRPr="001E62D2" w:rsidRDefault="00CE417C" w:rsidP="000D0A77">
            <w:pPr>
              <w:rPr>
                <w:rFonts w:cstheme="minorHAnsi"/>
              </w:rPr>
            </w:pPr>
            <w:r w:rsidRPr="001E62D2">
              <w:rPr>
                <w:rFonts w:cstheme="minorHAnsi"/>
              </w:rPr>
              <w:lastRenderedPageBreak/>
              <w:t>Plant</w:t>
            </w:r>
          </w:p>
        </w:tc>
        <w:tc>
          <w:tcPr>
            <w:tcW w:w="2696" w:type="dxa"/>
            <w:gridSpan w:val="2"/>
          </w:tcPr>
          <w:p w14:paraId="650246A4" w14:textId="192F9810" w:rsidR="00CE417C" w:rsidRPr="001E62D2" w:rsidRDefault="00CE417C">
            <w:pPr>
              <w:rPr>
                <w:rFonts w:cstheme="minorHAnsi"/>
              </w:rPr>
            </w:pPr>
            <w:r w:rsidRPr="001E62D2">
              <w:rPr>
                <w:rFonts w:cstheme="minorHAnsi"/>
              </w:rPr>
              <w:t>Name</w:t>
            </w:r>
          </w:p>
        </w:tc>
        <w:tc>
          <w:tcPr>
            <w:tcW w:w="2697" w:type="dxa"/>
            <w:gridSpan w:val="2"/>
          </w:tcPr>
          <w:p w14:paraId="235CFC17" w14:textId="749D70C7" w:rsidR="00CE417C" w:rsidRPr="001E62D2" w:rsidRDefault="00CE417C">
            <w:pPr>
              <w:rPr>
                <w:rFonts w:cstheme="minorHAnsi"/>
              </w:rPr>
            </w:pPr>
            <w:r w:rsidRPr="001E62D2">
              <w:rPr>
                <w:rFonts w:cstheme="minorHAnsi"/>
              </w:rPr>
              <w:t>PS prof</w:t>
            </w:r>
          </w:p>
        </w:tc>
        <w:tc>
          <w:tcPr>
            <w:tcW w:w="2697" w:type="dxa"/>
            <w:gridSpan w:val="2"/>
          </w:tcPr>
          <w:p w14:paraId="413FB128" w14:textId="0E86BD95" w:rsidR="00CE417C" w:rsidRPr="001E62D2" w:rsidRDefault="00CE417C">
            <w:pPr>
              <w:rPr>
                <w:rFonts w:cstheme="minorHAnsi"/>
              </w:rPr>
            </w:pPr>
            <w:r w:rsidRPr="001E62D2">
              <w:rPr>
                <w:rFonts w:cstheme="minorHAnsi"/>
              </w:rPr>
              <w:t>Profile description</w:t>
            </w:r>
          </w:p>
        </w:tc>
      </w:tr>
      <w:tr w:rsidR="000D0A77" w:rsidRPr="001E62D2" w14:paraId="2048B868"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1FAA42C7"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1102</w:t>
            </w:r>
          </w:p>
        </w:tc>
        <w:tc>
          <w:tcPr>
            <w:tcW w:w="2696" w:type="dxa"/>
            <w:gridSpan w:val="2"/>
            <w:noWrap/>
            <w:hideMark/>
          </w:tcPr>
          <w:p w14:paraId="61D0999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Dammam Feed Mill</w:t>
            </w:r>
          </w:p>
        </w:tc>
        <w:tc>
          <w:tcPr>
            <w:tcW w:w="2697" w:type="dxa"/>
            <w:gridSpan w:val="2"/>
            <w:noWrap/>
            <w:hideMark/>
          </w:tcPr>
          <w:p w14:paraId="1AA22DA0"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D100</w:t>
            </w:r>
          </w:p>
        </w:tc>
        <w:tc>
          <w:tcPr>
            <w:tcW w:w="2697" w:type="dxa"/>
            <w:gridSpan w:val="2"/>
            <w:noWrap/>
            <w:hideMark/>
          </w:tcPr>
          <w:p w14:paraId="5ABD03D4"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DFM Feed Bulk</w:t>
            </w:r>
          </w:p>
        </w:tc>
      </w:tr>
      <w:tr w:rsidR="000D0A77" w:rsidRPr="001E62D2" w14:paraId="79ADC74F"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0D71FD6"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1102</w:t>
            </w:r>
          </w:p>
        </w:tc>
        <w:tc>
          <w:tcPr>
            <w:tcW w:w="2696" w:type="dxa"/>
            <w:gridSpan w:val="2"/>
            <w:noWrap/>
            <w:hideMark/>
          </w:tcPr>
          <w:p w14:paraId="77ED151A"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Dammam Feed Mill</w:t>
            </w:r>
          </w:p>
        </w:tc>
        <w:tc>
          <w:tcPr>
            <w:tcW w:w="2697" w:type="dxa"/>
            <w:gridSpan w:val="2"/>
            <w:noWrap/>
            <w:hideMark/>
          </w:tcPr>
          <w:p w14:paraId="5D4F87C5"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D200</w:t>
            </w:r>
          </w:p>
        </w:tc>
        <w:tc>
          <w:tcPr>
            <w:tcW w:w="2697" w:type="dxa"/>
            <w:gridSpan w:val="2"/>
            <w:noWrap/>
            <w:hideMark/>
          </w:tcPr>
          <w:p w14:paraId="4F187E30"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DFM Feed Bags</w:t>
            </w:r>
          </w:p>
        </w:tc>
      </w:tr>
      <w:tr w:rsidR="000D0A77" w:rsidRPr="001E62D2" w14:paraId="54646561"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1AC413AB"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1103</w:t>
            </w:r>
          </w:p>
        </w:tc>
        <w:tc>
          <w:tcPr>
            <w:tcW w:w="2696" w:type="dxa"/>
            <w:gridSpan w:val="2"/>
            <w:noWrap/>
            <w:hideMark/>
          </w:tcPr>
          <w:p w14:paraId="6F33453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Kharj Feed Mill</w:t>
            </w:r>
          </w:p>
        </w:tc>
        <w:tc>
          <w:tcPr>
            <w:tcW w:w="2697" w:type="dxa"/>
            <w:gridSpan w:val="2"/>
            <w:noWrap/>
            <w:hideMark/>
          </w:tcPr>
          <w:p w14:paraId="1CF3FEE4"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F100</w:t>
            </w:r>
          </w:p>
        </w:tc>
        <w:tc>
          <w:tcPr>
            <w:tcW w:w="2697" w:type="dxa"/>
            <w:gridSpan w:val="2"/>
            <w:noWrap/>
            <w:hideMark/>
          </w:tcPr>
          <w:p w14:paraId="5786407A"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Bulk</w:t>
            </w:r>
          </w:p>
        </w:tc>
      </w:tr>
      <w:tr w:rsidR="000D0A77" w:rsidRPr="001E62D2" w14:paraId="006C2DF1"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A922B02"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1103</w:t>
            </w:r>
          </w:p>
        </w:tc>
        <w:tc>
          <w:tcPr>
            <w:tcW w:w="2696" w:type="dxa"/>
            <w:gridSpan w:val="2"/>
            <w:noWrap/>
            <w:hideMark/>
          </w:tcPr>
          <w:p w14:paraId="4488AD5D"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Kharj Feed Mill</w:t>
            </w:r>
          </w:p>
        </w:tc>
        <w:tc>
          <w:tcPr>
            <w:tcW w:w="2697" w:type="dxa"/>
            <w:gridSpan w:val="2"/>
            <w:noWrap/>
            <w:hideMark/>
          </w:tcPr>
          <w:p w14:paraId="4A6FA71F"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F200</w:t>
            </w:r>
          </w:p>
        </w:tc>
        <w:tc>
          <w:tcPr>
            <w:tcW w:w="2697" w:type="dxa"/>
            <w:gridSpan w:val="2"/>
            <w:noWrap/>
            <w:hideMark/>
          </w:tcPr>
          <w:p w14:paraId="386B1E0A"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Bags</w:t>
            </w:r>
          </w:p>
        </w:tc>
      </w:tr>
      <w:tr w:rsidR="000D0A77" w:rsidRPr="001E62D2" w14:paraId="5809C0A7"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512B34E4"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1103</w:t>
            </w:r>
          </w:p>
        </w:tc>
        <w:tc>
          <w:tcPr>
            <w:tcW w:w="2696" w:type="dxa"/>
            <w:gridSpan w:val="2"/>
            <w:noWrap/>
            <w:hideMark/>
          </w:tcPr>
          <w:p w14:paraId="0198ED7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Kharj Feed Mill</w:t>
            </w:r>
          </w:p>
        </w:tc>
        <w:tc>
          <w:tcPr>
            <w:tcW w:w="2697" w:type="dxa"/>
            <w:gridSpan w:val="2"/>
            <w:noWrap/>
            <w:hideMark/>
          </w:tcPr>
          <w:p w14:paraId="62DABCFA"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H100</w:t>
            </w:r>
          </w:p>
        </w:tc>
        <w:tc>
          <w:tcPr>
            <w:tcW w:w="2697" w:type="dxa"/>
            <w:gridSpan w:val="2"/>
            <w:noWrap/>
            <w:hideMark/>
          </w:tcPr>
          <w:p w14:paraId="7C90BF59"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 xml:space="preserve">Horse &amp; Flaking Feed </w:t>
            </w:r>
            <w:r w:rsidRPr="001E62D2">
              <w:rPr>
                <w:rFonts w:eastAsia="Times New Roman" w:cstheme="minorHAnsi"/>
                <w:color w:val="000000"/>
              </w:rPr>
              <w:t>Bulk</w:t>
            </w:r>
          </w:p>
        </w:tc>
      </w:tr>
      <w:tr w:rsidR="000D0A77" w:rsidRPr="001E62D2" w14:paraId="51EFD7B0"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0930A24F"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1103</w:t>
            </w:r>
          </w:p>
        </w:tc>
        <w:tc>
          <w:tcPr>
            <w:tcW w:w="2696" w:type="dxa"/>
            <w:gridSpan w:val="2"/>
            <w:noWrap/>
            <w:hideMark/>
          </w:tcPr>
          <w:p w14:paraId="29CF69C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Kharj Feed Mill</w:t>
            </w:r>
          </w:p>
        </w:tc>
        <w:tc>
          <w:tcPr>
            <w:tcW w:w="2697" w:type="dxa"/>
            <w:gridSpan w:val="2"/>
            <w:noWrap/>
            <w:hideMark/>
          </w:tcPr>
          <w:p w14:paraId="151A7A53"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H200</w:t>
            </w:r>
          </w:p>
        </w:tc>
        <w:tc>
          <w:tcPr>
            <w:tcW w:w="2697" w:type="dxa"/>
            <w:gridSpan w:val="2"/>
            <w:noWrap/>
            <w:hideMark/>
          </w:tcPr>
          <w:p w14:paraId="33D37302"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Horse &amp; Flaking Feed Bags</w:t>
            </w:r>
          </w:p>
        </w:tc>
      </w:tr>
      <w:tr w:rsidR="000D0A77" w:rsidRPr="001E62D2" w14:paraId="0E217975"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79324B1C"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1103</w:t>
            </w:r>
          </w:p>
        </w:tc>
        <w:tc>
          <w:tcPr>
            <w:tcW w:w="2696" w:type="dxa"/>
            <w:gridSpan w:val="2"/>
            <w:noWrap/>
            <w:hideMark/>
          </w:tcPr>
          <w:p w14:paraId="197858A7"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Kharj Feed Mill</w:t>
            </w:r>
          </w:p>
        </w:tc>
        <w:tc>
          <w:tcPr>
            <w:tcW w:w="2697" w:type="dxa"/>
            <w:gridSpan w:val="2"/>
            <w:noWrap/>
            <w:hideMark/>
          </w:tcPr>
          <w:p w14:paraId="38EDAC4D"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K100</w:t>
            </w:r>
          </w:p>
        </w:tc>
        <w:tc>
          <w:tcPr>
            <w:tcW w:w="2697" w:type="dxa"/>
            <w:gridSpan w:val="2"/>
            <w:noWrap/>
            <w:hideMark/>
          </w:tcPr>
          <w:p w14:paraId="10F7D134"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Bulk</w:t>
            </w:r>
          </w:p>
        </w:tc>
      </w:tr>
      <w:tr w:rsidR="000D0A77" w:rsidRPr="001E62D2" w14:paraId="00228571"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353D2E82"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1103</w:t>
            </w:r>
          </w:p>
        </w:tc>
        <w:tc>
          <w:tcPr>
            <w:tcW w:w="2696" w:type="dxa"/>
            <w:gridSpan w:val="2"/>
            <w:noWrap/>
            <w:hideMark/>
          </w:tcPr>
          <w:p w14:paraId="072E0321"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Kharj Feed Mill</w:t>
            </w:r>
          </w:p>
        </w:tc>
        <w:tc>
          <w:tcPr>
            <w:tcW w:w="2697" w:type="dxa"/>
            <w:gridSpan w:val="2"/>
            <w:noWrap/>
            <w:hideMark/>
          </w:tcPr>
          <w:p w14:paraId="0B3AAA8F"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K200</w:t>
            </w:r>
          </w:p>
        </w:tc>
        <w:tc>
          <w:tcPr>
            <w:tcW w:w="2697" w:type="dxa"/>
            <w:gridSpan w:val="2"/>
            <w:noWrap/>
            <w:hideMark/>
          </w:tcPr>
          <w:p w14:paraId="64ADF1CF"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Bags</w:t>
            </w:r>
          </w:p>
        </w:tc>
      </w:tr>
      <w:tr w:rsidR="000D0A77" w:rsidRPr="001E62D2" w14:paraId="5197568D"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47660177"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1104</w:t>
            </w:r>
          </w:p>
        </w:tc>
        <w:tc>
          <w:tcPr>
            <w:tcW w:w="2696" w:type="dxa"/>
            <w:gridSpan w:val="2"/>
            <w:noWrap/>
            <w:hideMark/>
          </w:tcPr>
          <w:p w14:paraId="2F52FBAA"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PREMIX Plant-Kharj</w:t>
            </w:r>
          </w:p>
        </w:tc>
        <w:tc>
          <w:tcPr>
            <w:tcW w:w="2697" w:type="dxa"/>
            <w:gridSpan w:val="2"/>
            <w:noWrap/>
            <w:hideMark/>
          </w:tcPr>
          <w:p w14:paraId="1D8D6AE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P100</w:t>
            </w:r>
          </w:p>
        </w:tc>
        <w:tc>
          <w:tcPr>
            <w:tcW w:w="2697" w:type="dxa"/>
            <w:gridSpan w:val="2"/>
            <w:noWrap/>
            <w:hideMark/>
          </w:tcPr>
          <w:p w14:paraId="554BA21F" w14:textId="21C10F94" w:rsidR="00CE417C" w:rsidRPr="001E62D2" w:rsidRDefault="00CE417C" w:rsidP="000D0A77">
            <w:pPr>
              <w:rPr>
                <w:rFonts w:eastAsia="Times New Roman" w:cstheme="minorHAnsi"/>
                <w:color w:val="000000"/>
              </w:rPr>
            </w:pPr>
            <w:r w:rsidRPr="001E62D2">
              <w:rPr>
                <w:rFonts w:eastAsia="Times New Roman" w:cstheme="minorHAnsi"/>
                <w:color w:val="000000"/>
              </w:rPr>
              <w:t>Pre-Mix</w:t>
            </w:r>
            <w:r w:rsidRPr="001E62D2">
              <w:rPr>
                <w:rFonts w:eastAsia="Times New Roman" w:cstheme="minorHAnsi"/>
                <w:color w:val="000000"/>
              </w:rPr>
              <w:t xml:space="preserve"> Bulk</w:t>
            </w:r>
          </w:p>
        </w:tc>
      </w:tr>
      <w:tr w:rsidR="000D0A77" w:rsidRPr="001E62D2" w14:paraId="18056700"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35E05084"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1104</w:t>
            </w:r>
          </w:p>
        </w:tc>
        <w:tc>
          <w:tcPr>
            <w:tcW w:w="2696" w:type="dxa"/>
            <w:gridSpan w:val="2"/>
            <w:noWrap/>
            <w:hideMark/>
          </w:tcPr>
          <w:p w14:paraId="797DA401"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PREMIX Plant-Kharj</w:t>
            </w:r>
          </w:p>
        </w:tc>
        <w:tc>
          <w:tcPr>
            <w:tcW w:w="2697" w:type="dxa"/>
            <w:gridSpan w:val="2"/>
            <w:noWrap/>
            <w:hideMark/>
          </w:tcPr>
          <w:p w14:paraId="6409A236"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P200</w:t>
            </w:r>
          </w:p>
        </w:tc>
        <w:tc>
          <w:tcPr>
            <w:tcW w:w="2697" w:type="dxa"/>
            <w:gridSpan w:val="2"/>
            <w:noWrap/>
            <w:hideMark/>
          </w:tcPr>
          <w:p w14:paraId="60A0E887" w14:textId="5F5F2E38" w:rsidR="00CE417C" w:rsidRPr="001E62D2" w:rsidRDefault="00CE417C" w:rsidP="000D0A77">
            <w:pPr>
              <w:rPr>
                <w:rFonts w:eastAsia="Times New Roman" w:cstheme="minorHAnsi"/>
                <w:color w:val="000000"/>
              </w:rPr>
            </w:pPr>
            <w:r w:rsidRPr="001E62D2">
              <w:rPr>
                <w:rFonts w:eastAsia="Times New Roman" w:cstheme="minorHAnsi"/>
                <w:color w:val="000000"/>
              </w:rPr>
              <w:t>Pre-Mix</w:t>
            </w:r>
            <w:r w:rsidRPr="001E62D2">
              <w:rPr>
                <w:rFonts w:eastAsia="Times New Roman" w:cstheme="minorHAnsi"/>
                <w:color w:val="000000"/>
              </w:rPr>
              <w:t xml:space="preserve"> Bags</w:t>
            </w:r>
          </w:p>
        </w:tc>
      </w:tr>
      <w:tr w:rsidR="000D0A77" w:rsidRPr="001E62D2" w14:paraId="3C12329A"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24D2A51"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1105</w:t>
            </w:r>
          </w:p>
        </w:tc>
        <w:tc>
          <w:tcPr>
            <w:tcW w:w="2696" w:type="dxa"/>
            <w:gridSpan w:val="2"/>
            <w:noWrap/>
            <w:hideMark/>
          </w:tcPr>
          <w:p w14:paraId="055D2B90"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 xml:space="preserve">ARCHEM </w:t>
            </w:r>
            <w:r w:rsidRPr="001E62D2">
              <w:rPr>
                <w:rFonts w:eastAsia="Times New Roman" w:cstheme="minorHAnsi"/>
                <w:color w:val="000000"/>
              </w:rPr>
              <w:t>plant-Dammam</w:t>
            </w:r>
          </w:p>
        </w:tc>
        <w:tc>
          <w:tcPr>
            <w:tcW w:w="2697" w:type="dxa"/>
            <w:gridSpan w:val="2"/>
            <w:noWrap/>
            <w:hideMark/>
          </w:tcPr>
          <w:p w14:paraId="625CE763"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A100</w:t>
            </w:r>
          </w:p>
        </w:tc>
        <w:tc>
          <w:tcPr>
            <w:tcW w:w="2697" w:type="dxa"/>
            <w:gridSpan w:val="2"/>
            <w:noWrap/>
            <w:hideMark/>
          </w:tcPr>
          <w:p w14:paraId="2125A406"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ARCHEM Bulk</w:t>
            </w:r>
          </w:p>
        </w:tc>
      </w:tr>
      <w:tr w:rsidR="000D0A77" w:rsidRPr="001E62D2" w14:paraId="2E44D95D"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12C0F2B"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1105</w:t>
            </w:r>
          </w:p>
        </w:tc>
        <w:tc>
          <w:tcPr>
            <w:tcW w:w="2696" w:type="dxa"/>
            <w:gridSpan w:val="2"/>
            <w:noWrap/>
            <w:hideMark/>
          </w:tcPr>
          <w:p w14:paraId="324EBA91"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ARCHEM plant-Dammam</w:t>
            </w:r>
          </w:p>
        </w:tc>
        <w:tc>
          <w:tcPr>
            <w:tcW w:w="2697" w:type="dxa"/>
            <w:gridSpan w:val="2"/>
            <w:noWrap/>
            <w:hideMark/>
          </w:tcPr>
          <w:p w14:paraId="11580D44"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A200</w:t>
            </w:r>
          </w:p>
        </w:tc>
        <w:tc>
          <w:tcPr>
            <w:tcW w:w="2697" w:type="dxa"/>
            <w:gridSpan w:val="2"/>
            <w:noWrap/>
            <w:hideMark/>
          </w:tcPr>
          <w:p w14:paraId="7A01B334"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ARCHEM Bags</w:t>
            </w:r>
          </w:p>
        </w:tc>
      </w:tr>
      <w:tr w:rsidR="000D0A77" w:rsidRPr="001E62D2" w14:paraId="106E4F06"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25387D9"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lastRenderedPageBreak/>
              <w:t>1410</w:t>
            </w:r>
          </w:p>
        </w:tc>
        <w:tc>
          <w:tcPr>
            <w:tcW w:w="2696" w:type="dxa"/>
            <w:gridSpan w:val="2"/>
            <w:noWrap/>
            <w:hideMark/>
          </w:tcPr>
          <w:p w14:paraId="798F591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Food Corporate Plant</w:t>
            </w:r>
          </w:p>
        </w:tc>
        <w:tc>
          <w:tcPr>
            <w:tcW w:w="2697" w:type="dxa"/>
            <w:gridSpan w:val="2"/>
            <w:noWrap/>
            <w:hideMark/>
          </w:tcPr>
          <w:p w14:paraId="0B5A79B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F100</w:t>
            </w:r>
          </w:p>
        </w:tc>
        <w:tc>
          <w:tcPr>
            <w:tcW w:w="2697" w:type="dxa"/>
            <w:gridSpan w:val="2"/>
            <w:noWrap/>
            <w:hideMark/>
          </w:tcPr>
          <w:p w14:paraId="28FD1729"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Bulk</w:t>
            </w:r>
          </w:p>
        </w:tc>
      </w:tr>
      <w:tr w:rsidR="000D0A77" w:rsidRPr="001E62D2" w14:paraId="42A08C36"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72DA4576"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1410</w:t>
            </w:r>
          </w:p>
        </w:tc>
        <w:tc>
          <w:tcPr>
            <w:tcW w:w="2696" w:type="dxa"/>
            <w:gridSpan w:val="2"/>
            <w:noWrap/>
            <w:hideMark/>
          </w:tcPr>
          <w:p w14:paraId="3AA7A71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Food Corporate Plant</w:t>
            </w:r>
          </w:p>
        </w:tc>
        <w:tc>
          <w:tcPr>
            <w:tcW w:w="2697" w:type="dxa"/>
            <w:gridSpan w:val="2"/>
            <w:noWrap/>
            <w:hideMark/>
          </w:tcPr>
          <w:p w14:paraId="4CC30F6D"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F200</w:t>
            </w:r>
          </w:p>
        </w:tc>
        <w:tc>
          <w:tcPr>
            <w:tcW w:w="2697" w:type="dxa"/>
            <w:gridSpan w:val="2"/>
            <w:noWrap/>
            <w:hideMark/>
          </w:tcPr>
          <w:p w14:paraId="7233A72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Bags</w:t>
            </w:r>
          </w:p>
        </w:tc>
      </w:tr>
      <w:tr w:rsidR="000D0A77" w:rsidRPr="001E62D2" w14:paraId="3BC50649"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42FD600"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1410</w:t>
            </w:r>
          </w:p>
        </w:tc>
        <w:tc>
          <w:tcPr>
            <w:tcW w:w="2696" w:type="dxa"/>
            <w:gridSpan w:val="2"/>
            <w:noWrap/>
            <w:hideMark/>
          </w:tcPr>
          <w:p w14:paraId="5A31846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Food Corporate Plant</w:t>
            </w:r>
          </w:p>
        </w:tc>
        <w:tc>
          <w:tcPr>
            <w:tcW w:w="2697" w:type="dxa"/>
            <w:gridSpan w:val="2"/>
            <w:noWrap/>
            <w:hideMark/>
          </w:tcPr>
          <w:p w14:paraId="38B26646"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H100</w:t>
            </w:r>
          </w:p>
        </w:tc>
        <w:tc>
          <w:tcPr>
            <w:tcW w:w="2697" w:type="dxa"/>
            <w:gridSpan w:val="2"/>
            <w:noWrap/>
            <w:hideMark/>
          </w:tcPr>
          <w:p w14:paraId="2F0A5E01"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Horse &amp; Flaking Feed Bulk</w:t>
            </w:r>
          </w:p>
        </w:tc>
      </w:tr>
      <w:tr w:rsidR="000D0A77" w:rsidRPr="001E62D2" w14:paraId="2C1B2D14"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108EE1A9"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1410</w:t>
            </w:r>
          </w:p>
        </w:tc>
        <w:tc>
          <w:tcPr>
            <w:tcW w:w="2696" w:type="dxa"/>
            <w:gridSpan w:val="2"/>
            <w:noWrap/>
            <w:hideMark/>
          </w:tcPr>
          <w:p w14:paraId="5473BA47"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Food Corporate Plant</w:t>
            </w:r>
          </w:p>
        </w:tc>
        <w:tc>
          <w:tcPr>
            <w:tcW w:w="2697" w:type="dxa"/>
            <w:gridSpan w:val="2"/>
            <w:noWrap/>
            <w:hideMark/>
          </w:tcPr>
          <w:p w14:paraId="76BE243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H200</w:t>
            </w:r>
          </w:p>
        </w:tc>
        <w:tc>
          <w:tcPr>
            <w:tcW w:w="2697" w:type="dxa"/>
            <w:gridSpan w:val="2"/>
            <w:noWrap/>
            <w:hideMark/>
          </w:tcPr>
          <w:p w14:paraId="778107F5"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Horse &amp; Flaking Feed Bags</w:t>
            </w:r>
          </w:p>
        </w:tc>
      </w:tr>
      <w:tr w:rsidR="000D0A77" w:rsidRPr="001E62D2" w14:paraId="72384FD2"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99D2179"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1410</w:t>
            </w:r>
          </w:p>
        </w:tc>
        <w:tc>
          <w:tcPr>
            <w:tcW w:w="2696" w:type="dxa"/>
            <w:gridSpan w:val="2"/>
            <w:noWrap/>
            <w:hideMark/>
          </w:tcPr>
          <w:p w14:paraId="0C19E432"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Food Corporate Plant</w:t>
            </w:r>
          </w:p>
        </w:tc>
        <w:tc>
          <w:tcPr>
            <w:tcW w:w="2697" w:type="dxa"/>
            <w:gridSpan w:val="2"/>
            <w:noWrap/>
            <w:hideMark/>
          </w:tcPr>
          <w:p w14:paraId="5853FF5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K100</w:t>
            </w:r>
          </w:p>
        </w:tc>
        <w:tc>
          <w:tcPr>
            <w:tcW w:w="2697" w:type="dxa"/>
            <w:gridSpan w:val="2"/>
            <w:noWrap/>
            <w:hideMark/>
          </w:tcPr>
          <w:p w14:paraId="2977C11D"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Bulk</w:t>
            </w:r>
          </w:p>
        </w:tc>
      </w:tr>
      <w:tr w:rsidR="000D0A77" w:rsidRPr="001E62D2" w14:paraId="69B3EC35"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755B26C5"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1410</w:t>
            </w:r>
          </w:p>
        </w:tc>
        <w:tc>
          <w:tcPr>
            <w:tcW w:w="2696" w:type="dxa"/>
            <w:gridSpan w:val="2"/>
            <w:noWrap/>
            <w:hideMark/>
          </w:tcPr>
          <w:p w14:paraId="44EB3A9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Food Corporate Plant</w:t>
            </w:r>
          </w:p>
        </w:tc>
        <w:tc>
          <w:tcPr>
            <w:tcW w:w="2697" w:type="dxa"/>
            <w:gridSpan w:val="2"/>
            <w:noWrap/>
            <w:hideMark/>
          </w:tcPr>
          <w:p w14:paraId="0F33A9C5"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K200</w:t>
            </w:r>
          </w:p>
        </w:tc>
        <w:tc>
          <w:tcPr>
            <w:tcW w:w="2697" w:type="dxa"/>
            <w:gridSpan w:val="2"/>
            <w:noWrap/>
            <w:hideMark/>
          </w:tcPr>
          <w:p w14:paraId="4C04A82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Bags</w:t>
            </w:r>
          </w:p>
        </w:tc>
      </w:tr>
      <w:tr w:rsidR="000D0A77" w:rsidRPr="001E62D2" w14:paraId="205D7BEA"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367999C0"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1420</w:t>
            </w:r>
          </w:p>
        </w:tc>
        <w:tc>
          <w:tcPr>
            <w:tcW w:w="2696" w:type="dxa"/>
            <w:gridSpan w:val="2"/>
            <w:noWrap/>
            <w:hideMark/>
          </w:tcPr>
          <w:p w14:paraId="720C3530"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Breeder Plant</w:t>
            </w:r>
          </w:p>
        </w:tc>
        <w:tc>
          <w:tcPr>
            <w:tcW w:w="2697" w:type="dxa"/>
            <w:gridSpan w:val="2"/>
            <w:noWrap/>
            <w:hideMark/>
          </w:tcPr>
          <w:p w14:paraId="5961557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D100</w:t>
            </w:r>
          </w:p>
        </w:tc>
        <w:tc>
          <w:tcPr>
            <w:tcW w:w="2697" w:type="dxa"/>
            <w:gridSpan w:val="2"/>
            <w:noWrap/>
            <w:hideMark/>
          </w:tcPr>
          <w:p w14:paraId="0619A1B6"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DFM Feed Bulk</w:t>
            </w:r>
          </w:p>
        </w:tc>
      </w:tr>
      <w:tr w:rsidR="000D0A77" w:rsidRPr="001E62D2" w14:paraId="3EA6EE15"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3D678DB5"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1420</w:t>
            </w:r>
          </w:p>
        </w:tc>
        <w:tc>
          <w:tcPr>
            <w:tcW w:w="2696" w:type="dxa"/>
            <w:gridSpan w:val="2"/>
            <w:noWrap/>
            <w:hideMark/>
          </w:tcPr>
          <w:p w14:paraId="48B44074"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Breeder Plant</w:t>
            </w:r>
          </w:p>
        </w:tc>
        <w:tc>
          <w:tcPr>
            <w:tcW w:w="2697" w:type="dxa"/>
            <w:gridSpan w:val="2"/>
            <w:noWrap/>
            <w:hideMark/>
          </w:tcPr>
          <w:p w14:paraId="46198AF7"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D200</w:t>
            </w:r>
          </w:p>
        </w:tc>
        <w:tc>
          <w:tcPr>
            <w:tcW w:w="2697" w:type="dxa"/>
            <w:gridSpan w:val="2"/>
            <w:noWrap/>
            <w:hideMark/>
          </w:tcPr>
          <w:p w14:paraId="5CF503FD"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DFM Feed Bags</w:t>
            </w:r>
          </w:p>
        </w:tc>
      </w:tr>
      <w:tr w:rsidR="000D0A77" w:rsidRPr="001E62D2" w14:paraId="4C08E69E"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508680F"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1420</w:t>
            </w:r>
          </w:p>
        </w:tc>
        <w:tc>
          <w:tcPr>
            <w:tcW w:w="2696" w:type="dxa"/>
            <w:gridSpan w:val="2"/>
            <w:noWrap/>
            <w:hideMark/>
          </w:tcPr>
          <w:p w14:paraId="4E8CC56A"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Breeder Plant</w:t>
            </w:r>
          </w:p>
        </w:tc>
        <w:tc>
          <w:tcPr>
            <w:tcW w:w="2697" w:type="dxa"/>
            <w:gridSpan w:val="2"/>
            <w:noWrap/>
            <w:hideMark/>
          </w:tcPr>
          <w:p w14:paraId="097E55AB"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F100</w:t>
            </w:r>
          </w:p>
        </w:tc>
        <w:tc>
          <w:tcPr>
            <w:tcW w:w="2697" w:type="dxa"/>
            <w:gridSpan w:val="2"/>
            <w:noWrap/>
            <w:hideMark/>
          </w:tcPr>
          <w:p w14:paraId="4EA932A6"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Bulk</w:t>
            </w:r>
          </w:p>
        </w:tc>
      </w:tr>
      <w:tr w:rsidR="000D0A77" w:rsidRPr="001E62D2" w14:paraId="1476F72D"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0C840CD9"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1420</w:t>
            </w:r>
          </w:p>
        </w:tc>
        <w:tc>
          <w:tcPr>
            <w:tcW w:w="2696" w:type="dxa"/>
            <w:gridSpan w:val="2"/>
            <w:noWrap/>
            <w:hideMark/>
          </w:tcPr>
          <w:p w14:paraId="40EDA551"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Breeder Plant</w:t>
            </w:r>
          </w:p>
        </w:tc>
        <w:tc>
          <w:tcPr>
            <w:tcW w:w="2697" w:type="dxa"/>
            <w:gridSpan w:val="2"/>
            <w:noWrap/>
            <w:hideMark/>
          </w:tcPr>
          <w:p w14:paraId="77EBEF03"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F200</w:t>
            </w:r>
          </w:p>
        </w:tc>
        <w:tc>
          <w:tcPr>
            <w:tcW w:w="2697" w:type="dxa"/>
            <w:gridSpan w:val="2"/>
            <w:noWrap/>
            <w:hideMark/>
          </w:tcPr>
          <w:p w14:paraId="313D3715"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Bags</w:t>
            </w:r>
          </w:p>
        </w:tc>
      </w:tr>
      <w:tr w:rsidR="000D0A77" w:rsidRPr="001E62D2" w14:paraId="736E81B7"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32F524F5"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1420</w:t>
            </w:r>
          </w:p>
        </w:tc>
        <w:tc>
          <w:tcPr>
            <w:tcW w:w="2696" w:type="dxa"/>
            <w:gridSpan w:val="2"/>
            <w:noWrap/>
            <w:hideMark/>
          </w:tcPr>
          <w:p w14:paraId="019799E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Breeder Plant</w:t>
            </w:r>
          </w:p>
        </w:tc>
        <w:tc>
          <w:tcPr>
            <w:tcW w:w="2697" w:type="dxa"/>
            <w:gridSpan w:val="2"/>
            <w:noWrap/>
            <w:hideMark/>
          </w:tcPr>
          <w:p w14:paraId="2FF81706"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H100</w:t>
            </w:r>
          </w:p>
        </w:tc>
        <w:tc>
          <w:tcPr>
            <w:tcW w:w="2697" w:type="dxa"/>
            <w:gridSpan w:val="2"/>
            <w:noWrap/>
            <w:hideMark/>
          </w:tcPr>
          <w:p w14:paraId="5B980E6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Horse &amp; Flaking Feed Bulk</w:t>
            </w:r>
          </w:p>
        </w:tc>
      </w:tr>
      <w:tr w:rsidR="000D0A77" w:rsidRPr="001E62D2" w14:paraId="47E69E00"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71733347"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1420</w:t>
            </w:r>
          </w:p>
        </w:tc>
        <w:tc>
          <w:tcPr>
            <w:tcW w:w="2696" w:type="dxa"/>
            <w:gridSpan w:val="2"/>
            <w:noWrap/>
            <w:hideMark/>
          </w:tcPr>
          <w:p w14:paraId="6B8316EA"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Breeder Plant</w:t>
            </w:r>
          </w:p>
        </w:tc>
        <w:tc>
          <w:tcPr>
            <w:tcW w:w="2697" w:type="dxa"/>
            <w:gridSpan w:val="2"/>
            <w:noWrap/>
            <w:hideMark/>
          </w:tcPr>
          <w:p w14:paraId="1F12ED0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H200</w:t>
            </w:r>
          </w:p>
        </w:tc>
        <w:tc>
          <w:tcPr>
            <w:tcW w:w="2697" w:type="dxa"/>
            <w:gridSpan w:val="2"/>
            <w:noWrap/>
            <w:hideMark/>
          </w:tcPr>
          <w:p w14:paraId="341C9756"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Horse &amp; Flaking Feed Bags</w:t>
            </w:r>
          </w:p>
        </w:tc>
      </w:tr>
      <w:tr w:rsidR="000D0A77" w:rsidRPr="001E62D2" w14:paraId="505DB1ED"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75484515"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1420</w:t>
            </w:r>
          </w:p>
        </w:tc>
        <w:tc>
          <w:tcPr>
            <w:tcW w:w="2696" w:type="dxa"/>
            <w:gridSpan w:val="2"/>
            <w:noWrap/>
            <w:hideMark/>
          </w:tcPr>
          <w:p w14:paraId="708F23B9"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Breeder Plant</w:t>
            </w:r>
          </w:p>
        </w:tc>
        <w:tc>
          <w:tcPr>
            <w:tcW w:w="2697" w:type="dxa"/>
            <w:gridSpan w:val="2"/>
            <w:noWrap/>
            <w:hideMark/>
          </w:tcPr>
          <w:p w14:paraId="3E5A5C07"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K100</w:t>
            </w:r>
          </w:p>
        </w:tc>
        <w:tc>
          <w:tcPr>
            <w:tcW w:w="2697" w:type="dxa"/>
            <w:gridSpan w:val="2"/>
            <w:noWrap/>
            <w:hideMark/>
          </w:tcPr>
          <w:p w14:paraId="2B896112"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Bulk</w:t>
            </w:r>
          </w:p>
        </w:tc>
      </w:tr>
      <w:tr w:rsidR="000D0A77" w:rsidRPr="001E62D2" w14:paraId="1FFBB1F6"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357FA864"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1420</w:t>
            </w:r>
          </w:p>
        </w:tc>
        <w:tc>
          <w:tcPr>
            <w:tcW w:w="2696" w:type="dxa"/>
            <w:gridSpan w:val="2"/>
            <w:noWrap/>
            <w:hideMark/>
          </w:tcPr>
          <w:p w14:paraId="7D6BCF41"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Breeder Plant</w:t>
            </w:r>
          </w:p>
        </w:tc>
        <w:tc>
          <w:tcPr>
            <w:tcW w:w="2697" w:type="dxa"/>
            <w:gridSpan w:val="2"/>
            <w:noWrap/>
            <w:hideMark/>
          </w:tcPr>
          <w:p w14:paraId="2BFAE30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K200</w:t>
            </w:r>
          </w:p>
        </w:tc>
        <w:tc>
          <w:tcPr>
            <w:tcW w:w="2697" w:type="dxa"/>
            <w:gridSpan w:val="2"/>
            <w:noWrap/>
            <w:hideMark/>
          </w:tcPr>
          <w:p w14:paraId="52E46B7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Bags</w:t>
            </w:r>
          </w:p>
        </w:tc>
      </w:tr>
      <w:tr w:rsidR="000D0A77" w:rsidRPr="001E62D2" w14:paraId="4F26E3DA"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15E6FC44"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1430</w:t>
            </w:r>
          </w:p>
        </w:tc>
        <w:tc>
          <w:tcPr>
            <w:tcW w:w="2696" w:type="dxa"/>
            <w:gridSpan w:val="2"/>
            <w:noWrap/>
            <w:hideMark/>
          </w:tcPr>
          <w:p w14:paraId="596884A2"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Hatchery Plant</w:t>
            </w:r>
          </w:p>
        </w:tc>
        <w:tc>
          <w:tcPr>
            <w:tcW w:w="2697" w:type="dxa"/>
            <w:gridSpan w:val="2"/>
            <w:noWrap/>
            <w:hideMark/>
          </w:tcPr>
          <w:p w14:paraId="19B52314"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F100</w:t>
            </w:r>
          </w:p>
        </w:tc>
        <w:tc>
          <w:tcPr>
            <w:tcW w:w="2697" w:type="dxa"/>
            <w:gridSpan w:val="2"/>
            <w:noWrap/>
            <w:hideMark/>
          </w:tcPr>
          <w:p w14:paraId="550F8324"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 xml:space="preserve">Fish Feed </w:t>
            </w:r>
            <w:r w:rsidRPr="001E62D2">
              <w:rPr>
                <w:rFonts w:eastAsia="Times New Roman" w:cstheme="minorHAnsi"/>
                <w:color w:val="000000"/>
              </w:rPr>
              <w:t>Bulk</w:t>
            </w:r>
          </w:p>
        </w:tc>
      </w:tr>
      <w:tr w:rsidR="000D0A77" w:rsidRPr="001E62D2" w14:paraId="5474EFFA"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20011FE"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1430</w:t>
            </w:r>
          </w:p>
        </w:tc>
        <w:tc>
          <w:tcPr>
            <w:tcW w:w="2696" w:type="dxa"/>
            <w:gridSpan w:val="2"/>
            <w:noWrap/>
            <w:hideMark/>
          </w:tcPr>
          <w:p w14:paraId="77BEF10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Hatchery Plant</w:t>
            </w:r>
          </w:p>
        </w:tc>
        <w:tc>
          <w:tcPr>
            <w:tcW w:w="2697" w:type="dxa"/>
            <w:gridSpan w:val="2"/>
            <w:noWrap/>
            <w:hideMark/>
          </w:tcPr>
          <w:p w14:paraId="733246E7"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F200</w:t>
            </w:r>
          </w:p>
        </w:tc>
        <w:tc>
          <w:tcPr>
            <w:tcW w:w="2697" w:type="dxa"/>
            <w:gridSpan w:val="2"/>
            <w:noWrap/>
            <w:hideMark/>
          </w:tcPr>
          <w:p w14:paraId="6AD6FB56"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Bags</w:t>
            </w:r>
          </w:p>
        </w:tc>
      </w:tr>
      <w:tr w:rsidR="000D0A77" w:rsidRPr="001E62D2" w14:paraId="71A93EE5"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5272CA7"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1430</w:t>
            </w:r>
          </w:p>
        </w:tc>
        <w:tc>
          <w:tcPr>
            <w:tcW w:w="2696" w:type="dxa"/>
            <w:gridSpan w:val="2"/>
            <w:noWrap/>
            <w:hideMark/>
          </w:tcPr>
          <w:p w14:paraId="6AE8CC8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Hatchery Plant</w:t>
            </w:r>
          </w:p>
        </w:tc>
        <w:tc>
          <w:tcPr>
            <w:tcW w:w="2697" w:type="dxa"/>
            <w:gridSpan w:val="2"/>
            <w:noWrap/>
            <w:hideMark/>
          </w:tcPr>
          <w:p w14:paraId="7FFBF471"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H100</w:t>
            </w:r>
          </w:p>
        </w:tc>
        <w:tc>
          <w:tcPr>
            <w:tcW w:w="2697" w:type="dxa"/>
            <w:gridSpan w:val="2"/>
            <w:noWrap/>
            <w:hideMark/>
          </w:tcPr>
          <w:p w14:paraId="7FDD8E4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Horse &amp; Flaking Feed Bulk</w:t>
            </w:r>
          </w:p>
        </w:tc>
      </w:tr>
      <w:tr w:rsidR="000D0A77" w:rsidRPr="001E62D2" w14:paraId="13DA19E1"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04DEBB13"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1430</w:t>
            </w:r>
          </w:p>
        </w:tc>
        <w:tc>
          <w:tcPr>
            <w:tcW w:w="2696" w:type="dxa"/>
            <w:gridSpan w:val="2"/>
            <w:noWrap/>
            <w:hideMark/>
          </w:tcPr>
          <w:p w14:paraId="6FBB8052"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Hatchery Plant</w:t>
            </w:r>
          </w:p>
        </w:tc>
        <w:tc>
          <w:tcPr>
            <w:tcW w:w="2697" w:type="dxa"/>
            <w:gridSpan w:val="2"/>
            <w:noWrap/>
            <w:hideMark/>
          </w:tcPr>
          <w:p w14:paraId="0736C161"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H200</w:t>
            </w:r>
          </w:p>
        </w:tc>
        <w:tc>
          <w:tcPr>
            <w:tcW w:w="2697" w:type="dxa"/>
            <w:gridSpan w:val="2"/>
            <w:noWrap/>
            <w:hideMark/>
          </w:tcPr>
          <w:p w14:paraId="5AA555D1"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Horse &amp; Flaking Feed Bags</w:t>
            </w:r>
          </w:p>
        </w:tc>
      </w:tr>
      <w:tr w:rsidR="000D0A77" w:rsidRPr="001E62D2" w14:paraId="4EB97316"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311F963F"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1430</w:t>
            </w:r>
          </w:p>
        </w:tc>
        <w:tc>
          <w:tcPr>
            <w:tcW w:w="2696" w:type="dxa"/>
            <w:gridSpan w:val="2"/>
            <w:noWrap/>
            <w:hideMark/>
          </w:tcPr>
          <w:p w14:paraId="23D3A9A2"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Hatchery Plant</w:t>
            </w:r>
          </w:p>
        </w:tc>
        <w:tc>
          <w:tcPr>
            <w:tcW w:w="2697" w:type="dxa"/>
            <w:gridSpan w:val="2"/>
            <w:noWrap/>
            <w:hideMark/>
          </w:tcPr>
          <w:p w14:paraId="0A1F6EEA"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K100</w:t>
            </w:r>
          </w:p>
        </w:tc>
        <w:tc>
          <w:tcPr>
            <w:tcW w:w="2697" w:type="dxa"/>
            <w:gridSpan w:val="2"/>
            <w:noWrap/>
            <w:hideMark/>
          </w:tcPr>
          <w:p w14:paraId="72EED049"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Bulk</w:t>
            </w:r>
          </w:p>
        </w:tc>
      </w:tr>
      <w:tr w:rsidR="000D0A77" w:rsidRPr="001E62D2" w14:paraId="7E4B42AB"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3B80E27E"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1430</w:t>
            </w:r>
          </w:p>
        </w:tc>
        <w:tc>
          <w:tcPr>
            <w:tcW w:w="2696" w:type="dxa"/>
            <w:gridSpan w:val="2"/>
            <w:noWrap/>
            <w:hideMark/>
          </w:tcPr>
          <w:p w14:paraId="5A7DCAE5"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Hatchery Plant</w:t>
            </w:r>
          </w:p>
        </w:tc>
        <w:tc>
          <w:tcPr>
            <w:tcW w:w="2697" w:type="dxa"/>
            <w:gridSpan w:val="2"/>
            <w:noWrap/>
            <w:hideMark/>
          </w:tcPr>
          <w:p w14:paraId="26DDAC34"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K200</w:t>
            </w:r>
          </w:p>
        </w:tc>
        <w:tc>
          <w:tcPr>
            <w:tcW w:w="2697" w:type="dxa"/>
            <w:gridSpan w:val="2"/>
            <w:noWrap/>
            <w:hideMark/>
          </w:tcPr>
          <w:p w14:paraId="212407C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Bags</w:t>
            </w:r>
          </w:p>
        </w:tc>
      </w:tr>
      <w:tr w:rsidR="000D0A77" w:rsidRPr="001E62D2" w14:paraId="2E1B3713"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849911C"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1440</w:t>
            </w:r>
          </w:p>
        </w:tc>
        <w:tc>
          <w:tcPr>
            <w:tcW w:w="2696" w:type="dxa"/>
            <w:gridSpan w:val="2"/>
            <w:noWrap/>
            <w:hideMark/>
          </w:tcPr>
          <w:p w14:paraId="2950A3B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Broiler Plant</w:t>
            </w:r>
          </w:p>
        </w:tc>
        <w:tc>
          <w:tcPr>
            <w:tcW w:w="2697" w:type="dxa"/>
            <w:gridSpan w:val="2"/>
            <w:noWrap/>
            <w:hideMark/>
          </w:tcPr>
          <w:p w14:paraId="15A61E7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F100</w:t>
            </w:r>
          </w:p>
        </w:tc>
        <w:tc>
          <w:tcPr>
            <w:tcW w:w="2697" w:type="dxa"/>
            <w:gridSpan w:val="2"/>
            <w:noWrap/>
            <w:hideMark/>
          </w:tcPr>
          <w:p w14:paraId="20EC8E4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Bulk</w:t>
            </w:r>
          </w:p>
        </w:tc>
      </w:tr>
      <w:tr w:rsidR="000D0A77" w:rsidRPr="001E62D2" w14:paraId="2DE5B8BB"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651CA25A"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1440</w:t>
            </w:r>
          </w:p>
        </w:tc>
        <w:tc>
          <w:tcPr>
            <w:tcW w:w="2696" w:type="dxa"/>
            <w:gridSpan w:val="2"/>
            <w:noWrap/>
            <w:hideMark/>
          </w:tcPr>
          <w:p w14:paraId="168D375B"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Broiler Plant</w:t>
            </w:r>
          </w:p>
        </w:tc>
        <w:tc>
          <w:tcPr>
            <w:tcW w:w="2697" w:type="dxa"/>
            <w:gridSpan w:val="2"/>
            <w:noWrap/>
            <w:hideMark/>
          </w:tcPr>
          <w:p w14:paraId="42915DA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F200</w:t>
            </w:r>
          </w:p>
        </w:tc>
        <w:tc>
          <w:tcPr>
            <w:tcW w:w="2697" w:type="dxa"/>
            <w:gridSpan w:val="2"/>
            <w:noWrap/>
            <w:hideMark/>
          </w:tcPr>
          <w:p w14:paraId="5DC3717D"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Bags</w:t>
            </w:r>
          </w:p>
        </w:tc>
      </w:tr>
      <w:tr w:rsidR="000D0A77" w:rsidRPr="001E62D2" w14:paraId="5D70922F"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60EC9C1F"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1440</w:t>
            </w:r>
          </w:p>
        </w:tc>
        <w:tc>
          <w:tcPr>
            <w:tcW w:w="2696" w:type="dxa"/>
            <w:gridSpan w:val="2"/>
            <w:noWrap/>
            <w:hideMark/>
          </w:tcPr>
          <w:p w14:paraId="702E4852"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Broiler Plant</w:t>
            </w:r>
          </w:p>
        </w:tc>
        <w:tc>
          <w:tcPr>
            <w:tcW w:w="2697" w:type="dxa"/>
            <w:gridSpan w:val="2"/>
            <w:noWrap/>
            <w:hideMark/>
          </w:tcPr>
          <w:p w14:paraId="3A9963A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H100</w:t>
            </w:r>
          </w:p>
        </w:tc>
        <w:tc>
          <w:tcPr>
            <w:tcW w:w="2697" w:type="dxa"/>
            <w:gridSpan w:val="2"/>
            <w:noWrap/>
            <w:hideMark/>
          </w:tcPr>
          <w:p w14:paraId="2991E7A6"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Horse &amp; Flaking Feed Bulk</w:t>
            </w:r>
          </w:p>
        </w:tc>
      </w:tr>
      <w:tr w:rsidR="000D0A77" w:rsidRPr="001E62D2" w14:paraId="2F01E4EE"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42A50ED5"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lastRenderedPageBreak/>
              <w:t>1440</w:t>
            </w:r>
          </w:p>
        </w:tc>
        <w:tc>
          <w:tcPr>
            <w:tcW w:w="2696" w:type="dxa"/>
            <w:gridSpan w:val="2"/>
            <w:noWrap/>
            <w:hideMark/>
          </w:tcPr>
          <w:p w14:paraId="5136E196"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Broiler Plant</w:t>
            </w:r>
          </w:p>
        </w:tc>
        <w:tc>
          <w:tcPr>
            <w:tcW w:w="2697" w:type="dxa"/>
            <w:gridSpan w:val="2"/>
            <w:noWrap/>
            <w:hideMark/>
          </w:tcPr>
          <w:p w14:paraId="41791A06"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H200</w:t>
            </w:r>
          </w:p>
        </w:tc>
        <w:tc>
          <w:tcPr>
            <w:tcW w:w="2697" w:type="dxa"/>
            <w:gridSpan w:val="2"/>
            <w:noWrap/>
            <w:hideMark/>
          </w:tcPr>
          <w:p w14:paraId="5DE82C8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Horse &amp; Flaking Feed Bags</w:t>
            </w:r>
          </w:p>
        </w:tc>
      </w:tr>
      <w:tr w:rsidR="000D0A77" w:rsidRPr="001E62D2" w14:paraId="4E189959"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76B851C7"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1440</w:t>
            </w:r>
          </w:p>
        </w:tc>
        <w:tc>
          <w:tcPr>
            <w:tcW w:w="2696" w:type="dxa"/>
            <w:gridSpan w:val="2"/>
            <w:noWrap/>
            <w:hideMark/>
          </w:tcPr>
          <w:p w14:paraId="18263EE6"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Broiler Plant</w:t>
            </w:r>
          </w:p>
        </w:tc>
        <w:tc>
          <w:tcPr>
            <w:tcW w:w="2697" w:type="dxa"/>
            <w:gridSpan w:val="2"/>
            <w:noWrap/>
            <w:hideMark/>
          </w:tcPr>
          <w:p w14:paraId="0E47BDE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K100</w:t>
            </w:r>
          </w:p>
        </w:tc>
        <w:tc>
          <w:tcPr>
            <w:tcW w:w="2697" w:type="dxa"/>
            <w:gridSpan w:val="2"/>
            <w:noWrap/>
            <w:hideMark/>
          </w:tcPr>
          <w:p w14:paraId="714DBB55"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Bulk</w:t>
            </w:r>
          </w:p>
        </w:tc>
      </w:tr>
      <w:tr w:rsidR="000D0A77" w:rsidRPr="001E62D2" w14:paraId="669F1113"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0BFD3B6"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1440</w:t>
            </w:r>
          </w:p>
        </w:tc>
        <w:tc>
          <w:tcPr>
            <w:tcW w:w="2696" w:type="dxa"/>
            <w:gridSpan w:val="2"/>
            <w:noWrap/>
            <w:hideMark/>
          </w:tcPr>
          <w:p w14:paraId="7A29A190"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Broiler Plant</w:t>
            </w:r>
          </w:p>
        </w:tc>
        <w:tc>
          <w:tcPr>
            <w:tcW w:w="2697" w:type="dxa"/>
            <w:gridSpan w:val="2"/>
            <w:noWrap/>
            <w:hideMark/>
          </w:tcPr>
          <w:p w14:paraId="2A281736"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K200</w:t>
            </w:r>
          </w:p>
        </w:tc>
        <w:tc>
          <w:tcPr>
            <w:tcW w:w="2697" w:type="dxa"/>
            <w:gridSpan w:val="2"/>
            <w:noWrap/>
            <w:hideMark/>
          </w:tcPr>
          <w:p w14:paraId="5F0F3CDF"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Bags</w:t>
            </w:r>
          </w:p>
        </w:tc>
      </w:tr>
      <w:tr w:rsidR="000D0A77" w:rsidRPr="001E62D2" w14:paraId="56604F6A"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7F5EEC7A"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1450</w:t>
            </w:r>
          </w:p>
        </w:tc>
        <w:tc>
          <w:tcPr>
            <w:tcW w:w="2696" w:type="dxa"/>
            <w:gridSpan w:val="2"/>
            <w:noWrap/>
            <w:hideMark/>
          </w:tcPr>
          <w:p w14:paraId="77A2F7B5"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Poultry Production Plant</w:t>
            </w:r>
          </w:p>
        </w:tc>
        <w:tc>
          <w:tcPr>
            <w:tcW w:w="2697" w:type="dxa"/>
            <w:gridSpan w:val="2"/>
            <w:noWrap/>
            <w:hideMark/>
          </w:tcPr>
          <w:p w14:paraId="4205D077"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F100</w:t>
            </w:r>
          </w:p>
        </w:tc>
        <w:tc>
          <w:tcPr>
            <w:tcW w:w="2697" w:type="dxa"/>
            <w:gridSpan w:val="2"/>
            <w:noWrap/>
            <w:hideMark/>
          </w:tcPr>
          <w:p w14:paraId="741B4CDA"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Bulk</w:t>
            </w:r>
          </w:p>
        </w:tc>
      </w:tr>
      <w:tr w:rsidR="000D0A77" w:rsidRPr="001E62D2" w14:paraId="46409C29"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47D3780A"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1450</w:t>
            </w:r>
          </w:p>
        </w:tc>
        <w:tc>
          <w:tcPr>
            <w:tcW w:w="2696" w:type="dxa"/>
            <w:gridSpan w:val="2"/>
            <w:noWrap/>
            <w:hideMark/>
          </w:tcPr>
          <w:p w14:paraId="16B0EC01"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Poultry Production Plant</w:t>
            </w:r>
          </w:p>
        </w:tc>
        <w:tc>
          <w:tcPr>
            <w:tcW w:w="2697" w:type="dxa"/>
            <w:gridSpan w:val="2"/>
            <w:noWrap/>
            <w:hideMark/>
          </w:tcPr>
          <w:p w14:paraId="1C5AAA12"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F200</w:t>
            </w:r>
          </w:p>
        </w:tc>
        <w:tc>
          <w:tcPr>
            <w:tcW w:w="2697" w:type="dxa"/>
            <w:gridSpan w:val="2"/>
            <w:noWrap/>
            <w:hideMark/>
          </w:tcPr>
          <w:p w14:paraId="5D3B47D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Bags</w:t>
            </w:r>
          </w:p>
        </w:tc>
      </w:tr>
      <w:tr w:rsidR="000D0A77" w:rsidRPr="001E62D2" w14:paraId="26A4325B"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37B3B78C"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1450</w:t>
            </w:r>
          </w:p>
        </w:tc>
        <w:tc>
          <w:tcPr>
            <w:tcW w:w="2696" w:type="dxa"/>
            <w:gridSpan w:val="2"/>
            <w:noWrap/>
            <w:hideMark/>
          </w:tcPr>
          <w:p w14:paraId="049549D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Poultry Production Plant</w:t>
            </w:r>
          </w:p>
        </w:tc>
        <w:tc>
          <w:tcPr>
            <w:tcW w:w="2697" w:type="dxa"/>
            <w:gridSpan w:val="2"/>
            <w:noWrap/>
            <w:hideMark/>
          </w:tcPr>
          <w:p w14:paraId="6E3F21C9"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H100</w:t>
            </w:r>
          </w:p>
        </w:tc>
        <w:tc>
          <w:tcPr>
            <w:tcW w:w="2697" w:type="dxa"/>
            <w:gridSpan w:val="2"/>
            <w:noWrap/>
            <w:hideMark/>
          </w:tcPr>
          <w:p w14:paraId="070003F3"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Horse &amp; Flaking Feed Bulk</w:t>
            </w:r>
          </w:p>
        </w:tc>
      </w:tr>
      <w:tr w:rsidR="000D0A77" w:rsidRPr="001E62D2" w14:paraId="09842AC1"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042CA5ED"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1450</w:t>
            </w:r>
          </w:p>
        </w:tc>
        <w:tc>
          <w:tcPr>
            <w:tcW w:w="2696" w:type="dxa"/>
            <w:gridSpan w:val="2"/>
            <w:noWrap/>
            <w:hideMark/>
          </w:tcPr>
          <w:p w14:paraId="3FE638E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Poultry Production Plant</w:t>
            </w:r>
          </w:p>
        </w:tc>
        <w:tc>
          <w:tcPr>
            <w:tcW w:w="2697" w:type="dxa"/>
            <w:gridSpan w:val="2"/>
            <w:noWrap/>
            <w:hideMark/>
          </w:tcPr>
          <w:p w14:paraId="7E2204E1"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H200</w:t>
            </w:r>
          </w:p>
        </w:tc>
        <w:tc>
          <w:tcPr>
            <w:tcW w:w="2697" w:type="dxa"/>
            <w:gridSpan w:val="2"/>
            <w:noWrap/>
            <w:hideMark/>
          </w:tcPr>
          <w:p w14:paraId="7A221B74"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Horse &amp; Flaking Feed Bags</w:t>
            </w:r>
          </w:p>
        </w:tc>
      </w:tr>
      <w:tr w:rsidR="000D0A77" w:rsidRPr="001E62D2" w14:paraId="46441B13"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E68DA19"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1450</w:t>
            </w:r>
          </w:p>
        </w:tc>
        <w:tc>
          <w:tcPr>
            <w:tcW w:w="2696" w:type="dxa"/>
            <w:gridSpan w:val="2"/>
            <w:noWrap/>
            <w:hideMark/>
          </w:tcPr>
          <w:p w14:paraId="0783BC77"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Poultry Production Plant</w:t>
            </w:r>
          </w:p>
        </w:tc>
        <w:tc>
          <w:tcPr>
            <w:tcW w:w="2697" w:type="dxa"/>
            <w:gridSpan w:val="2"/>
            <w:noWrap/>
            <w:hideMark/>
          </w:tcPr>
          <w:p w14:paraId="63E1CA5D"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K100</w:t>
            </w:r>
          </w:p>
        </w:tc>
        <w:tc>
          <w:tcPr>
            <w:tcW w:w="2697" w:type="dxa"/>
            <w:gridSpan w:val="2"/>
            <w:noWrap/>
            <w:hideMark/>
          </w:tcPr>
          <w:p w14:paraId="681D4745"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Bulk</w:t>
            </w:r>
          </w:p>
        </w:tc>
      </w:tr>
      <w:tr w:rsidR="000D0A77" w:rsidRPr="001E62D2" w14:paraId="1D2743DE"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3DCF8F27"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1450</w:t>
            </w:r>
          </w:p>
        </w:tc>
        <w:tc>
          <w:tcPr>
            <w:tcW w:w="2696" w:type="dxa"/>
            <w:gridSpan w:val="2"/>
            <w:noWrap/>
            <w:hideMark/>
          </w:tcPr>
          <w:p w14:paraId="5EB3B08B"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Poultry Production Plant</w:t>
            </w:r>
          </w:p>
        </w:tc>
        <w:tc>
          <w:tcPr>
            <w:tcW w:w="2697" w:type="dxa"/>
            <w:gridSpan w:val="2"/>
            <w:noWrap/>
            <w:hideMark/>
          </w:tcPr>
          <w:p w14:paraId="2E88BB7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K200</w:t>
            </w:r>
          </w:p>
        </w:tc>
        <w:tc>
          <w:tcPr>
            <w:tcW w:w="2697" w:type="dxa"/>
            <w:gridSpan w:val="2"/>
            <w:noWrap/>
            <w:hideMark/>
          </w:tcPr>
          <w:p w14:paraId="4E8D489B"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Bags</w:t>
            </w:r>
          </w:p>
        </w:tc>
      </w:tr>
      <w:tr w:rsidR="000D0A77" w:rsidRPr="001E62D2" w14:paraId="53D3778C"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06636229"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1460</w:t>
            </w:r>
          </w:p>
        </w:tc>
        <w:tc>
          <w:tcPr>
            <w:tcW w:w="2696" w:type="dxa"/>
            <w:gridSpan w:val="2"/>
            <w:noWrap/>
            <w:hideMark/>
          </w:tcPr>
          <w:p w14:paraId="2DB96F73"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Cold Storage Plant</w:t>
            </w:r>
          </w:p>
        </w:tc>
        <w:tc>
          <w:tcPr>
            <w:tcW w:w="2697" w:type="dxa"/>
            <w:gridSpan w:val="2"/>
            <w:noWrap/>
            <w:hideMark/>
          </w:tcPr>
          <w:p w14:paraId="3DF55D3A"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F100</w:t>
            </w:r>
          </w:p>
        </w:tc>
        <w:tc>
          <w:tcPr>
            <w:tcW w:w="2697" w:type="dxa"/>
            <w:gridSpan w:val="2"/>
            <w:noWrap/>
            <w:hideMark/>
          </w:tcPr>
          <w:p w14:paraId="09065ABB"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Bulk</w:t>
            </w:r>
          </w:p>
        </w:tc>
      </w:tr>
      <w:tr w:rsidR="000D0A77" w:rsidRPr="001E62D2" w14:paraId="245241F3"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729E17DD"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1460</w:t>
            </w:r>
          </w:p>
        </w:tc>
        <w:tc>
          <w:tcPr>
            <w:tcW w:w="2696" w:type="dxa"/>
            <w:gridSpan w:val="2"/>
            <w:noWrap/>
            <w:hideMark/>
          </w:tcPr>
          <w:p w14:paraId="3606699B"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Cold Storage Plant</w:t>
            </w:r>
          </w:p>
        </w:tc>
        <w:tc>
          <w:tcPr>
            <w:tcW w:w="2697" w:type="dxa"/>
            <w:gridSpan w:val="2"/>
            <w:noWrap/>
            <w:hideMark/>
          </w:tcPr>
          <w:p w14:paraId="2F0E1D93"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F200</w:t>
            </w:r>
          </w:p>
        </w:tc>
        <w:tc>
          <w:tcPr>
            <w:tcW w:w="2697" w:type="dxa"/>
            <w:gridSpan w:val="2"/>
            <w:noWrap/>
            <w:hideMark/>
          </w:tcPr>
          <w:p w14:paraId="4B916811"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Bags</w:t>
            </w:r>
          </w:p>
        </w:tc>
      </w:tr>
      <w:tr w:rsidR="000D0A77" w:rsidRPr="001E62D2" w14:paraId="5FA7201B"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02B8BEBA"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1460</w:t>
            </w:r>
          </w:p>
        </w:tc>
        <w:tc>
          <w:tcPr>
            <w:tcW w:w="2696" w:type="dxa"/>
            <w:gridSpan w:val="2"/>
            <w:noWrap/>
            <w:hideMark/>
          </w:tcPr>
          <w:p w14:paraId="0479A8EF"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Cold Storage Plant</w:t>
            </w:r>
          </w:p>
        </w:tc>
        <w:tc>
          <w:tcPr>
            <w:tcW w:w="2697" w:type="dxa"/>
            <w:gridSpan w:val="2"/>
            <w:noWrap/>
            <w:hideMark/>
          </w:tcPr>
          <w:p w14:paraId="4A52979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H100</w:t>
            </w:r>
          </w:p>
        </w:tc>
        <w:tc>
          <w:tcPr>
            <w:tcW w:w="2697" w:type="dxa"/>
            <w:gridSpan w:val="2"/>
            <w:noWrap/>
            <w:hideMark/>
          </w:tcPr>
          <w:p w14:paraId="5D8F5B1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Horse &amp; Flaking Feed Bulk</w:t>
            </w:r>
          </w:p>
        </w:tc>
      </w:tr>
      <w:tr w:rsidR="000D0A77" w:rsidRPr="001E62D2" w14:paraId="7D19F06B"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9878AF8"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1460</w:t>
            </w:r>
          </w:p>
        </w:tc>
        <w:tc>
          <w:tcPr>
            <w:tcW w:w="2696" w:type="dxa"/>
            <w:gridSpan w:val="2"/>
            <w:noWrap/>
            <w:hideMark/>
          </w:tcPr>
          <w:p w14:paraId="4FEB19CB"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Cold Storage Plant</w:t>
            </w:r>
          </w:p>
        </w:tc>
        <w:tc>
          <w:tcPr>
            <w:tcW w:w="2697" w:type="dxa"/>
            <w:gridSpan w:val="2"/>
            <w:noWrap/>
            <w:hideMark/>
          </w:tcPr>
          <w:p w14:paraId="09496873"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H200</w:t>
            </w:r>
          </w:p>
        </w:tc>
        <w:tc>
          <w:tcPr>
            <w:tcW w:w="2697" w:type="dxa"/>
            <w:gridSpan w:val="2"/>
            <w:noWrap/>
            <w:hideMark/>
          </w:tcPr>
          <w:p w14:paraId="6038C63D"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 xml:space="preserve">Horse &amp; </w:t>
            </w:r>
            <w:r w:rsidRPr="001E62D2">
              <w:rPr>
                <w:rFonts w:eastAsia="Times New Roman" w:cstheme="minorHAnsi"/>
                <w:color w:val="000000"/>
              </w:rPr>
              <w:t>Flaking Feed Bags</w:t>
            </w:r>
          </w:p>
        </w:tc>
      </w:tr>
      <w:tr w:rsidR="000D0A77" w:rsidRPr="001E62D2" w14:paraId="52892CB0"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6729260A"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1460</w:t>
            </w:r>
          </w:p>
        </w:tc>
        <w:tc>
          <w:tcPr>
            <w:tcW w:w="2696" w:type="dxa"/>
            <w:gridSpan w:val="2"/>
            <w:noWrap/>
            <w:hideMark/>
          </w:tcPr>
          <w:p w14:paraId="30A54080"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Cold Storage Plant</w:t>
            </w:r>
          </w:p>
        </w:tc>
        <w:tc>
          <w:tcPr>
            <w:tcW w:w="2697" w:type="dxa"/>
            <w:gridSpan w:val="2"/>
            <w:noWrap/>
            <w:hideMark/>
          </w:tcPr>
          <w:p w14:paraId="4EA8336F"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K100</w:t>
            </w:r>
          </w:p>
        </w:tc>
        <w:tc>
          <w:tcPr>
            <w:tcW w:w="2697" w:type="dxa"/>
            <w:gridSpan w:val="2"/>
            <w:noWrap/>
            <w:hideMark/>
          </w:tcPr>
          <w:p w14:paraId="25CA075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Bulk</w:t>
            </w:r>
          </w:p>
        </w:tc>
      </w:tr>
      <w:tr w:rsidR="000D0A77" w:rsidRPr="001E62D2" w14:paraId="087B8000"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738434BA"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1460</w:t>
            </w:r>
          </w:p>
        </w:tc>
        <w:tc>
          <w:tcPr>
            <w:tcW w:w="2696" w:type="dxa"/>
            <w:gridSpan w:val="2"/>
            <w:noWrap/>
            <w:hideMark/>
          </w:tcPr>
          <w:p w14:paraId="31E7A6C7"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Cold Storage Plant</w:t>
            </w:r>
          </w:p>
        </w:tc>
        <w:tc>
          <w:tcPr>
            <w:tcW w:w="2697" w:type="dxa"/>
            <w:gridSpan w:val="2"/>
            <w:noWrap/>
            <w:hideMark/>
          </w:tcPr>
          <w:p w14:paraId="1EF5E6A7"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K200</w:t>
            </w:r>
          </w:p>
        </w:tc>
        <w:tc>
          <w:tcPr>
            <w:tcW w:w="2697" w:type="dxa"/>
            <w:gridSpan w:val="2"/>
            <w:noWrap/>
            <w:hideMark/>
          </w:tcPr>
          <w:p w14:paraId="5A9E5DA6"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Bags</w:t>
            </w:r>
          </w:p>
        </w:tc>
      </w:tr>
      <w:tr w:rsidR="000D0A77" w:rsidRPr="001E62D2" w14:paraId="13629031"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04EA398D"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1470</w:t>
            </w:r>
          </w:p>
        </w:tc>
        <w:tc>
          <w:tcPr>
            <w:tcW w:w="2696" w:type="dxa"/>
            <w:gridSpan w:val="2"/>
            <w:noWrap/>
            <w:hideMark/>
          </w:tcPr>
          <w:p w14:paraId="28AE7685"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Arasco Food Trading Plan</w:t>
            </w:r>
          </w:p>
        </w:tc>
        <w:tc>
          <w:tcPr>
            <w:tcW w:w="2697" w:type="dxa"/>
            <w:gridSpan w:val="2"/>
            <w:noWrap/>
            <w:hideMark/>
          </w:tcPr>
          <w:p w14:paraId="48058AC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F100</w:t>
            </w:r>
          </w:p>
        </w:tc>
        <w:tc>
          <w:tcPr>
            <w:tcW w:w="2697" w:type="dxa"/>
            <w:gridSpan w:val="2"/>
            <w:noWrap/>
            <w:hideMark/>
          </w:tcPr>
          <w:p w14:paraId="17AAED69"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Bulk</w:t>
            </w:r>
          </w:p>
        </w:tc>
      </w:tr>
      <w:tr w:rsidR="000D0A77" w:rsidRPr="001E62D2" w14:paraId="775399C0"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4742605F"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1470</w:t>
            </w:r>
          </w:p>
        </w:tc>
        <w:tc>
          <w:tcPr>
            <w:tcW w:w="2696" w:type="dxa"/>
            <w:gridSpan w:val="2"/>
            <w:noWrap/>
            <w:hideMark/>
          </w:tcPr>
          <w:p w14:paraId="5877FBAB"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Arasco Food Trading Plan</w:t>
            </w:r>
          </w:p>
        </w:tc>
        <w:tc>
          <w:tcPr>
            <w:tcW w:w="2697" w:type="dxa"/>
            <w:gridSpan w:val="2"/>
            <w:noWrap/>
            <w:hideMark/>
          </w:tcPr>
          <w:p w14:paraId="0DFEC330"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F200</w:t>
            </w:r>
          </w:p>
        </w:tc>
        <w:tc>
          <w:tcPr>
            <w:tcW w:w="2697" w:type="dxa"/>
            <w:gridSpan w:val="2"/>
            <w:noWrap/>
            <w:hideMark/>
          </w:tcPr>
          <w:p w14:paraId="0192C9C7"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Bags</w:t>
            </w:r>
          </w:p>
        </w:tc>
      </w:tr>
      <w:tr w:rsidR="000D0A77" w:rsidRPr="001E62D2" w14:paraId="124E9DE7"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5D3E5F5F"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1470</w:t>
            </w:r>
          </w:p>
        </w:tc>
        <w:tc>
          <w:tcPr>
            <w:tcW w:w="2696" w:type="dxa"/>
            <w:gridSpan w:val="2"/>
            <w:noWrap/>
            <w:hideMark/>
          </w:tcPr>
          <w:p w14:paraId="3CDDB839"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Arasco Food Trading Plan</w:t>
            </w:r>
          </w:p>
        </w:tc>
        <w:tc>
          <w:tcPr>
            <w:tcW w:w="2697" w:type="dxa"/>
            <w:gridSpan w:val="2"/>
            <w:noWrap/>
            <w:hideMark/>
          </w:tcPr>
          <w:p w14:paraId="20F12E16"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H100</w:t>
            </w:r>
          </w:p>
        </w:tc>
        <w:tc>
          <w:tcPr>
            <w:tcW w:w="2697" w:type="dxa"/>
            <w:gridSpan w:val="2"/>
            <w:noWrap/>
            <w:hideMark/>
          </w:tcPr>
          <w:p w14:paraId="5F81D17D"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 xml:space="preserve">Horse &amp; </w:t>
            </w:r>
            <w:r w:rsidRPr="001E62D2">
              <w:rPr>
                <w:rFonts w:eastAsia="Times New Roman" w:cstheme="minorHAnsi"/>
                <w:color w:val="000000"/>
              </w:rPr>
              <w:t>Flaking Feed Bulk</w:t>
            </w:r>
          </w:p>
        </w:tc>
      </w:tr>
      <w:tr w:rsidR="000D0A77" w:rsidRPr="001E62D2" w14:paraId="7724CE82"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6D0C5333"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1470</w:t>
            </w:r>
          </w:p>
        </w:tc>
        <w:tc>
          <w:tcPr>
            <w:tcW w:w="2696" w:type="dxa"/>
            <w:gridSpan w:val="2"/>
            <w:noWrap/>
            <w:hideMark/>
          </w:tcPr>
          <w:p w14:paraId="0CE0B2C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Arasco Food Trading Plan</w:t>
            </w:r>
          </w:p>
        </w:tc>
        <w:tc>
          <w:tcPr>
            <w:tcW w:w="2697" w:type="dxa"/>
            <w:gridSpan w:val="2"/>
            <w:noWrap/>
            <w:hideMark/>
          </w:tcPr>
          <w:p w14:paraId="233761D3"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H200</w:t>
            </w:r>
          </w:p>
        </w:tc>
        <w:tc>
          <w:tcPr>
            <w:tcW w:w="2697" w:type="dxa"/>
            <w:gridSpan w:val="2"/>
            <w:noWrap/>
            <w:hideMark/>
          </w:tcPr>
          <w:p w14:paraId="1EB093DA"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Horse &amp; Flaking Feed Bags</w:t>
            </w:r>
          </w:p>
        </w:tc>
      </w:tr>
      <w:tr w:rsidR="000D0A77" w:rsidRPr="001E62D2" w14:paraId="119C1C34"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5A1359E5"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1470</w:t>
            </w:r>
          </w:p>
        </w:tc>
        <w:tc>
          <w:tcPr>
            <w:tcW w:w="2696" w:type="dxa"/>
            <w:gridSpan w:val="2"/>
            <w:noWrap/>
            <w:hideMark/>
          </w:tcPr>
          <w:p w14:paraId="336C8C05"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Arasco Food Trading Plan</w:t>
            </w:r>
          </w:p>
        </w:tc>
        <w:tc>
          <w:tcPr>
            <w:tcW w:w="2697" w:type="dxa"/>
            <w:gridSpan w:val="2"/>
            <w:noWrap/>
            <w:hideMark/>
          </w:tcPr>
          <w:p w14:paraId="66446FE2"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K100</w:t>
            </w:r>
          </w:p>
        </w:tc>
        <w:tc>
          <w:tcPr>
            <w:tcW w:w="2697" w:type="dxa"/>
            <w:gridSpan w:val="2"/>
            <w:noWrap/>
            <w:hideMark/>
          </w:tcPr>
          <w:p w14:paraId="6A8529A9"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Bulk</w:t>
            </w:r>
          </w:p>
        </w:tc>
      </w:tr>
      <w:tr w:rsidR="000D0A77" w:rsidRPr="001E62D2" w14:paraId="062888FC"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CF2A845"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1470</w:t>
            </w:r>
          </w:p>
        </w:tc>
        <w:tc>
          <w:tcPr>
            <w:tcW w:w="2696" w:type="dxa"/>
            <w:gridSpan w:val="2"/>
            <w:noWrap/>
            <w:hideMark/>
          </w:tcPr>
          <w:p w14:paraId="742E2D70"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Arasco Food Trading Plan</w:t>
            </w:r>
          </w:p>
        </w:tc>
        <w:tc>
          <w:tcPr>
            <w:tcW w:w="2697" w:type="dxa"/>
            <w:gridSpan w:val="2"/>
            <w:noWrap/>
            <w:hideMark/>
          </w:tcPr>
          <w:p w14:paraId="2A9221B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K200</w:t>
            </w:r>
          </w:p>
        </w:tc>
        <w:tc>
          <w:tcPr>
            <w:tcW w:w="2697" w:type="dxa"/>
            <w:gridSpan w:val="2"/>
            <w:noWrap/>
            <w:hideMark/>
          </w:tcPr>
          <w:p w14:paraId="432539D5"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Bags</w:t>
            </w:r>
          </w:p>
        </w:tc>
      </w:tr>
      <w:tr w:rsidR="000D0A77" w:rsidRPr="001E62D2" w14:paraId="4B57B76B"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5C1BCE89"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1471</w:t>
            </w:r>
          </w:p>
        </w:tc>
        <w:tc>
          <w:tcPr>
            <w:tcW w:w="2696" w:type="dxa"/>
            <w:gridSpan w:val="2"/>
            <w:noWrap/>
            <w:hideMark/>
          </w:tcPr>
          <w:p w14:paraId="31CF574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Further Process Production</w:t>
            </w:r>
          </w:p>
        </w:tc>
        <w:tc>
          <w:tcPr>
            <w:tcW w:w="2697" w:type="dxa"/>
            <w:gridSpan w:val="2"/>
            <w:noWrap/>
            <w:hideMark/>
          </w:tcPr>
          <w:p w14:paraId="7A5516A3"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F100</w:t>
            </w:r>
          </w:p>
        </w:tc>
        <w:tc>
          <w:tcPr>
            <w:tcW w:w="2697" w:type="dxa"/>
            <w:gridSpan w:val="2"/>
            <w:noWrap/>
            <w:hideMark/>
          </w:tcPr>
          <w:p w14:paraId="2D525A1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Bulk</w:t>
            </w:r>
          </w:p>
        </w:tc>
      </w:tr>
      <w:tr w:rsidR="000D0A77" w:rsidRPr="001E62D2" w14:paraId="014A7BE9"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7F245624"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lastRenderedPageBreak/>
              <w:t>1471</w:t>
            </w:r>
          </w:p>
        </w:tc>
        <w:tc>
          <w:tcPr>
            <w:tcW w:w="2696" w:type="dxa"/>
            <w:gridSpan w:val="2"/>
            <w:noWrap/>
            <w:hideMark/>
          </w:tcPr>
          <w:p w14:paraId="30098DDA"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 xml:space="preserve">Further </w:t>
            </w:r>
            <w:r w:rsidRPr="001E62D2">
              <w:rPr>
                <w:rFonts w:eastAsia="Times New Roman" w:cstheme="minorHAnsi"/>
                <w:color w:val="000000"/>
              </w:rPr>
              <w:t>Process Production</w:t>
            </w:r>
          </w:p>
        </w:tc>
        <w:tc>
          <w:tcPr>
            <w:tcW w:w="2697" w:type="dxa"/>
            <w:gridSpan w:val="2"/>
            <w:noWrap/>
            <w:hideMark/>
          </w:tcPr>
          <w:p w14:paraId="7993B7E3"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F200</w:t>
            </w:r>
          </w:p>
        </w:tc>
        <w:tc>
          <w:tcPr>
            <w:tcW w:w="2697" w:type="dxa"/>
            <w:gridSpan w:val="2"/>
            <w:noWrap/>
            <w:hideMark/>
          </w:tcPr>
          <w:p w14:paraId="33027B8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Bags</w:t>
            </w:r>
          </w:p>
        </w:tc>
      </w:tr>
      <w:tr w:rsidR="000D0A77" w:rsidRPr="001E62D2" w14:paraId="746535BA"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1804927"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1471</w:t>
            </w:r>
          </w:p>
        </w:tc>
        <w:tc>
          <w:tcPr>
            <w:tcW w:w="2696" w:type="dxa"/>
            <w:gridSpan w:val="2"/>
            <w:noWrap/>
            <w:hideMark/>
          </w:tcPr>
          <w:p w14:paraId="518316CA"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Further Process Production</w:t>
            </w:r>
          </w:p>
        </w:tc>
        <w:tc>
          <w:tcPr>
            <w:tcW w:w="2697" w:type="dxa"/>
            <w:gridSpan w:val="2"/>
            <w:noWrap/>
            <w:hideMark/>
          </w:tcPr>
          <w:p w14:paraId="2D0E1C83"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H100</w:t>
            </w:r>
          </w:p>
        </w:tc>
        <w:tc>
          <w:tcPr>
            <w:tcW w:w="2697" w:type="dxa"/>
            <w:gridSpan w:val="2"/>
            <w:noWrap/>
            <w:hideMark/>
          </w:tcPr>
          <w:p w14:paraId="11689693"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Horse &amp; Flaking Feed Bulk</w:t>
            </w:r>
          </w:p>
        </w:tc>
      </w:tr>
      <w:tr w:rsidR="000D0A77" w:rsidRPr="001E62D2" w14:paraId="5DFDDF3C"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69CB26D7"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1471</w:t>
            </w:r>
          </w:p>
        </w:tc>
        <w:tc>
          <w:tcPr>
            <w:tcW w:w="2696" w:type="dxa"/>
            <w:gridSpan w:val="2"/>
            <w:noWrap/>
            <w:hideMark/>
          </w:tcPr>
          <w:p w14:paraId="319DF321"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Further Process Production</w:t>
            </w:r>
          </w:p>
        </w:tc>
        <w:tc>
          <w:tcPr>
            <w:tcW w:w="2697" w:type="dxa"/>
            <w:gridSpan w:val="2"/>
            <w:noWrap/>
            <w:hideMark/>
          </w:tcPr>
          <w:p w14:paraId="1384F77B"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H200</w:t>
            </w:r>
          </w:p>
        </w:tc>
        <w:tc>
          <w:tcPr>
            <w:tcW w:w="2697" w:type="dxa"/>
            <w:gridSpan w:val="2"/>
            <w:noWrap/>
            <w:hideMark/>
          </w:tcPr>
          <w:p w14:paraId="6F16EFE4"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Horse &amp; Flaking Feed Bags</w:t>
            </w:r>
          </w:p>
        </w:tc>
      </w:tr>
      <w:tr w:rsidR="000D0A77" w:rsidRPr="001E62D2" w14:paraId="39DD6BA5"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6F69DFBA"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1471</w:t>
            </w:r>
          </w:p>
        </w:tc>
        <w:tc>
          <w:tcPr>
            <w:tcW w:w="2696" w:type="dxa"/>
            <w:gridSpan w:val="2"/>
            <w:noWrap/>
            <w:hideMark/>
          </w:tcPr>
          <w:p w14:paraId="4BB8E81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Further Process Production</w:t>
            </w:r>
          </w:p>
        </w:tc>
        <w:tc>
          <w:tcPr>
            <w:tcW w:w="2697" w:type="dxa"/>
            <w:gridSpan w:val="2"/>
            <w:noWrap/>
            <w:hideMark/>
          </w:tcPr>
          <w:p w14:paraId="0FACAE93"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K100</w:t>
            </w:r>
          </w:p>
        </w:tc>
        <w:tc>
          <w:tcPr>
            <w:tcW w:w="2697" w:type="dxa"/>
            <w:gridSpan w:val="2"/>
            <w:noWrap/>
            <w:hideMark/>
          </w:tcPr>
          <w:p w14:paraId="6EB1E650"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Bulk</w:t>
            </w:r>
          </w:p>
        </w:tc>
      </w:tr>
      <w:tr w:rsidR="000D0A77" w:rsidRPr="001E62D2" w14:paraId="3C025FCF"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7E777806"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1471</w:t>
            </w:r>
          </w:p>
        </w:tc>
        <w:tc>
          <w:tcPr>
            <w:tcW w:w="2696" w:type="dxa"/>
            <w:gridSpan w:val="2"/>
            <w:noWrap/>
            <w:hideMark/>
          </w:tcPr>
          <w:p w14:paraId="48446B46"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 xml:space="preserve">Further Process </w:t>
            </w:r>
            <w:r w:rsidRPr="001E62D2">
              <w:rPr>
                <w:rFonts w:eastAsia="Times New Roman" w:cstheme="minorHAnsi"/>
                <w:color w:val="000000"/>
              </w:rPr>
              <w:t>Production</w:t>
            </w:r>
          </w:p>
        </w:tc>
        <w:tc>
          <w:tcPr>
            <w:tcW w:w="2697" w:type="dxa"/>
            <w:gridSpan w:val="2"/>
            <w:noWrap/>
            <w:hideMark/>
          </w:tcPr>
          <w:p w14:paraId="03D44841"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K200</w:t>
            </w:r>
          </w:p>
        </w:tc>
        <w:tc>
          <w:tcPr>
            <w:tcW w:w="2697" w:type="dxa"/>
            <w:gridSpan w:val="2"/>
            <w:noWrap/>
            <w:hideMark/>
          </w:tcPr>
          <w:p w14:paraId="01E4A7B4"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Bags</w:t>
            </w:r>
          </w:p>
        </w:tc>
      </w:tr>
      <w:tr w:rsidR="000D0A77" w:rsidRPr="001E62D2" w14:paraId="29CE37DD"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4222639D"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1480</w:t>
            </w:r>
          </w:p>
        </w:tc>
        <w:tc>
          <w:tcPr>
            <w:tcW w:w="2696" w:type="dxa"/>
            <w:gridSpan w:val="2"/>
            <w:noWrap/>
            <w:hideMark/>
          </w:tcPr>
          <w:p w14:paraId="3C545F9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Sheep Rearing and Production</w:t>
            </w:r>
          </w:p>
        </w:tc>
        <w:tc>
          <w:tcPr>
            <w:tcW w:w="2697" w:type="dxa"/>
            <w:gridSpan w:val="2"/>
            <w:noWrap/>
            <w:hideMark/>
          </w:tcPr>
          <w:p w14:paraId="0BE410BB"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F100</w:t>
            </w:r>
          </w:p>
        </w:tc>
        <w:tc>
          <w:tcPr>
            <w:tcW w:w="2697" w:type="dxa"/>
            <w:gridSpan w:val="2"/>
            <w:noWrap/>
            <w:hideMark/>
          </w:tcPr>
          <w:p w14:paraId="4762867D"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Bulk</w:t>
            </w:r>
          </w:p>
        </w:tc>
      </w:tr>
      <w:tr w:rsidR="000D0A77" w:rsidRPr="001E62D2" w14:paraId="037B7D7B"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6741D394"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1480</w:t>
            </w:r>
          </w:p>
        </w:tc>
        <w:tc>
          <w:tcPr>
            <w:tcW w:w="2696" w:type="dxa"/>
            <w:gridSpan w:val="2"/>
            <w:noWrap/>
            <w:hideMark/>
          </w:tcPr>
          <w:p w14:paraId="635EBAB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Sheep Rearing and Production</w:t>
            </w:r>
          </w:p>
        </w:tc>
        <w:tc>
          <w:tcPr>
            <w:tcW w:w="2697" w:type="dxa"/>
            <w:gridSpan w:val="2"/>
            <w:noWrap/>
            <w:hideMark/>
          </w:tcPr>
          <w:p w14:paraId="442EED0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F200</w:t>
            </w:r>
          </w:p>
        </w:tc>
        <w:tc>
          <w:tcPr>
            <w:tcW w:w="2697" w:type="dxa"/>
            <w:gridSpan w:val="2"/>
            <w:noWrap/>
            <w:hideMark/>
          </w:tcPr>
          <w:p w14:paraId="574815D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Fish Feed Bags</w:t>
            </w:r>
          </w:p>
        </w:tc>
      </w:tr>
      <w:tr w:rsidR="000D0A77" w:rsidRPr="001E62D2" w14:paraId="3395C74E"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33898205"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1480</w:t>
            </w:r>
          </w:p>
        </w:tc>
        <w:tc>
          <w:tcPr>
            <w:tcW w:w="2696" w:type="dxa"/>
            <w:gridSpan w:val="2"/>
            <w:noWrap/>
            <w:hideMark/>
          </w:tcPr>
          <w:p w14:paraId="3D4DC55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Sheep Rearing and Production</w:t>
            </w:r>
          </w:p>
        </w:tc>
        <w:tc>
          <w:tcPr>
            <w:tcW w:w="2697" w:type="dxa"/>
            <w:gridSpan w:val="2"/>
            <w:noWrap/>
            <w:hideMark/>
          </w:tcPr>
          <w:p w14:paraId="6B989E67"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H100</w:t>
            </w:r>
          </w:p>
        </w:tc>
        <w:tc>
          <w:tcPr>
            <w:tcW w:w="2697" w:type="dxa"/>
            <w:gridSpan w:val="2"/>
            <w:noWrap/>
            <w:hideMark/>
          </w:tcPr>
          <w:p w14:paraId="5901C2AA"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Horse &amp; Flaking Feed Bulk</w:t>
            </w:r>
          </w:p>
        </w:tc>
      </w:tr>
      <w:tr w:rsidR="000D0A77" w:rsidRPr="001E62D2" w14:paraId="7777B394"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140BC31F"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1480</w:t>
            </w:r>
          </w:p>
        </w:tc>
        <w:tc>
          <w:tcPr>
            <w:tcW w:w="2696" w:type="dxa"/>
            <w:gridSpan w:val="2"/>
            <w:noWrap/>
            <w:hideMark/>
          </w:tcPr>
          <w:p w14:paraId="22493030"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Sheep Rearing and Production</w:t>
            </w:r>
          </w:p>
        </w:tc>
        <w:tc>
          <w:tcPr>
            <w:tcW w:w="2697" w:type="dxa"/>
            <w:gridSpan w:val="2"/>
            <w:noWrap/>
            <w:hideMark/>
          </w:tcPr>
          <w:p w14:paraId="6CCA768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H200</w:t>
            </w:r>
          </w:p>
        </w:tc>
        <w:tc>
          <w:tcPr>
            <w:tcW w:w="2697" w:type="dxa"/>
            <w:gridSpan w:val="2"/>
            <w:noWrap/>
            <w:hideMark/>
          </w:tcPr>
          <w:p w14:paraId="2E330C9D"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 xml:space="preserve">Horse &amp; </w:t>
            </w:r>
            <w:r w:rsidRPr="001E62D2">
              <w:rPr>
                <w:rFonts w:eastAsia="Times New Roman" w:cstheme="minorHAnsi"/>
                <w:color w:val="000000"/>
              </w:rPr>
              <w:t>Flaking Feed Bags</w:t>
            </w:r>
          </w:p>
        </w:tc>
      </w:tr>
      <w:tr w:rsidR="000D0A77" w:rsidRPr="001E62D2" w14:paraId="1B3A8864"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46313F15"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1480</w:t>
            </w:r>
          </w:p>
        </w:tc>
        <w:tc>
          <w:tcPr>
            <w:tcW w:w="2696" w:type="dxa"/>
            <w:gridSpan w:val="2"/>
            <w:noWrap/>
            <w:hideMark/>
          </w:tcPr>
          <w:p w14:paraId="6A4DEE74"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Sheep Rearing and Production</w:t>
            </w:r>
          </w:p>
        </w:tc>
        <w:tc>
          <w:tcPr>
            <w:tcW w:w="2697" w:type="dxa"/>
            <w:gridSpan w:val="2"/>
            <w:noWrap/>
            <w:hideMark/>
          </w:tcPr>
          <w:p w14:paraId="4AC1D293"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K100</w:t>
            </w:r>
          </w:p>
        </w:tc>
        <w:tc>
          <w:tcPr>
            <w:tcW w:w="2697" w:type="dxa"/>
            <w:gridSpan w:val="2"/>
            <w:noWrap/>
            <w:hideMark/>
          </w:tcPr>
          <w:p w14:paraId="08B8239A"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Bulk</w:t>
            </w:r>
          </w:p>
        </w:tc>
      </w:tr>
      <w:tr w:rsidR="000D0A77" w:rsidRPr="001E62D2" w14:paraId="7DE3118B"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2F8F15B5"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1480</w:t>
            </w:r>
          </w:p>
        </w:tc>
        <w:tc>
          <w:tcPr>
            <w:tcW w:w="2696" w:type="dxa"/>
            <w:gridSpan w:val="2"/>
            <w:noWrap/>
            <w:hideMark/>
          </w:tcPr>
          <w:p w14:paraId="1F408F22"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Sheep Rearing and Production</w:t>
            </w:r>
          </w:p>
        </w:tc>
        <w:tc>
          <w:tcPr>
            <w:tcW w:w="2697" w:type="dxa"/>
            <w:gridSpan w:val="2"/>
            <w:noWrap/>
            <w:hideMark/>
          </w:tcPr>
          <w:p w14:paraId="0ABFBEA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K200</w:t>
            </w:r>
          </w:p>
        </w:tc>
        <w:tc>
          <w:tcPr>
            <w:tcW w:w="2697" w:type="dxa"/>
            <w:gridSpan w:val="2"/>
            <w:noWrap/>
            <w:hideMark/>
          </w:tcPr>
          <w:p w14:paraId="7902DCF1"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KFM Feed Bags</w:t>
            </w:r>
          </w:p>
        </w:tc>
      </w:tr>
      <w:tr w:rsidR="000D0A77" w:rsidRPr="001E62D2" w14:paraId="395C0E86"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0B24F56A"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1701</w:t>
            </w:r>
          </w:p>
        </w:tc>
        <w:tc>
          <w:tcPr>
            <w:tcW w:w="2696" w:type="dxa"/>
            <w:gridSpan w:val="2"/>
            <w:noWrap/>
            <w:hideMark/>
          </w:tcPr>
          <w:p w14:paraId="23E796F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Al Kharj  MEFSCO</w:t>
            </w:r>
          </w:p>
        </w:tc>
        <w:tc>
          <w:tcPr>
            <w:tcW w:w="2697" w:type="dxa"/>
            <w:gridSpan w:val="2"/>
            <w:noWrap/>
            <w:hideMark/>
          </w:tcPr>
          <w:p w14:paraId="06981339"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M100</w:t>
            </w:r>
          </w:p>
        </w:tc>
        <w:tc>
          <w:tcPr>
            <w:tcW w:w="2697" w:type="dxa"/>
            <w:gridSpan w:val="2"/>
            <w:noWrap/>
            <w:hideMark/>
          </w:tcPr>
          <w:p w14:paraId="132624B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Corn Cleaning</w:t>
            </w:r>
          </w:p>
        </w:tc>
      </w:tr>
      <w:tr w:rsidR="000D0A77" w:rsidRPr="001E62D2" w14:paraId="6BB158E8"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1BA5F66F"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1701</w:t>
            </w:r>
          </w:p>
        </w:tc>
        <w:tc>
          <w:tcPr>
            <w:tcW w:w="2696" w:type="dxa"/>
            <w:gridSpan w:val="2"/>
            <w:noWrap/>
            <w:hideMark/>
          </w:tcPr>
          <w:p w14:paraId="48EBCC4D"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Al Kharj  MEFSCO</w:t>
            </w:r>
          </w:p>
        </w:tc>
        <w:tc>
          <w:tcPr>
            <w:tcW w:w="2697" w:type="dxa"/>
            <w:gridSpan w:val="2"/>
            <w:noWrap/>
            <w:hideMark/>
          </w:tcPr>
          <w:p w14:paraId="190986D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M200</w:t>
            </w:r>
          </w:p>
        </w:tc>
        <w:tc>
          <w:tcPr>
            <w:tcW w:w="2697" w:type="dxa"/>
            <w:gridSpan w:val="2"/>
            <w:noWrap/>
            <w:hideMark/>
          </w:tcPr>
          <w:p w14:paraId="1D875415"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Starch Slurry</w:t>
            </w:r>
          </w:p>
        </w:tc>
      </w:tr>
      <w:tr w:rsidR="000D0A77" w:rsidRPr="001E62D2" w14:paraId="2482F8A6"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0DACADBA"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1701</w:t>
            </w:r>
          </w:p>
        </w:tc>
        <w:tc>
          <w:tcPr>
            <w:tcW w:w="2696" w:type="dxa"/>
            <w:gridSpan w:val="2"/>
            <w:noWrap/>
            <w:hideMark/>
          </w:tcPr>
          <w:p w14:paraId="34916C59"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Al Kharj  MEFSCO</w:t>
            </w:r>
          </w:p>
        </w:tc>
        <w:tc>
          <w:tcPr>
            <w:tcW w:w="2697" w:type="dxa"/>
            <w:gridSpan w:val="2"/>
            <w:noWrap/>
            <w:hideMark/>
          </w:tcPr>
          <w:p w14:paraId="49F65983"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M300</w:t>
            </w:r>
          </w:p>
        </w:tc>
        <w:tc>
          <w:tcPr>
            <w:tcW w:w="2697" w:type="dxa"/>
            <w:gridSpan w:val="2"/>
            <w:noWrap/>
            <w:hideMark/>
          </w:tcPr>
          <w:p w14:paraId="0AD4E5DD"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Co-Products</w:t>
            </w:r>
          </w:p>
        </w:tc>
      </w:tr>
      <w:tr w:rsidR="000D0A77" w:rsidRPr="001E62D2" w14:paraId="164C4F09"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4F89B5F8"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1701</w:t>
            </w:r>
          </w:p>
        </w:tc>
        <w:tc>
          <w:tcPr>
            <w:tcW w:w="2696" w:type="dxa"/>
            <w:gridSpan w:val="2"/>
            <w:noWrap/>
            <w:hideMark/>
          </w:tcPr>
          <w:p w14:paraId="7116D7BD"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Al Kharj  MEFSCO</w:t>
            </w:r>
          </w:p>
        </w:tc>
        <w:tc>
          <w:tcPr>
            <w:tcW w:w="2697" w:type="dxa"/>
            <w:gridSpan w:val="2"/>
            <w:noWrap/>
            <w:hideMark/>
          </w:tcPr>
          <w:p w14:paraId="145F560A"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M400</w:t>
            </w:r>
          </w:p>
        </w:tc>
        <w:tc>
          <w:tcPr>
            <w:tcW w:w="2697" w:type="dxa"/>
            <w:gridSpan w:val="2"/>
            <w:noWrap/>
            <w:hideMark/>
          </w:tcPr>
          <w:p w14:paraId="28747229"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Starch Bags</w:t>
            </w:r>
          </w:p>
        </w:tc>
      </w:tr>
      <w:tr w:rsidR="000D0A77" w:rsidRPr="001E62D2" w14:paraId="09C75625"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0880D255"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1701</w:t>
            </w:r>
          </w:p>
        </w:tc>
        <w:tc>
          <w:tcPr>
            <w:tcW w:w="2696" w:type="dxa"/>
            <w:gridSpan w:val="2"/>
            <w:noWrap/>
            <w:hideMark/>
          </w:tcPr>
          <w:p w14:paraId="5111B3F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Al Kharj  MEFSCO</w:t>
            </w:r>
          </w:p>
        </w:tc>
        <w:tc>
          <w:tcPr>
            <w:tcW w:w="2697" w:type="dxa"/>
            <w:gridSpan w:val="2"/>
            <w:noWrap/>
            <w:hideMark/>
          </w:tcPr>
          <w:p w14:paraId="2F32B1B9"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M500</w:t>
            </w:r>
          </w:p>
        </w:tc>
        <w:tc>
          <w:tcPr>
            <w:tcW w:w="2697" w:type="dxa"/>
            <w:gridSpan w:val="2"/>
            <w:noWrap/>
            <w:hideMark/>
          </w:tcPr>
          <w:p w14:paraId="46D8E49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Glucose Bulk Semi Finished</w:t>
            </w:r>
          </w:p>
        </w:tc>
      </w:tr>
      <w:tr w:rsidR="000D0A77" w:rsidRPr="001E62D2" w14:paraId="173872EB"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3F408DA0"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1701</w:t>
            </w:r>
          </w:p>
        </w:tc>
        <w:tc>
          <w:tcPr>
            <w:tcW w:w="2696" w:type="dxa"/>
            <w:gridSpan w:val="2"/>
            <w:noWrap/>
            <w:hideMark/>
          </w:tcPr>
          <w:p w14:paraId="2A861834"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Al Kharj  MEFSCO</w:t>
            </w:r>
          </w:p>
        </w:tc>
        <w:tc>
          <w:tcPr>
            <w:tcW w:w="2697" w:type="dxa"/>
            <w:gridSpan w:val="2"/>
            <w:noWrap/>
            <w:hideMark/>
          </w:tcPr>
          <w:p w14:paraId="755B5E00"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M600</w:t>
            </w:r>
          </w:p>
        </w:tc>
        <w:tc>
          <w:tcPr>
            <w:tcW w:w="2697" w:type="dxa"/>
            <w:gridSpan w:val="2"/>
            <w:noWrap/>
            <w:hideMark/>
          </w:tcPr>
          <w:p w14:paraId="4D32216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Glucose Bulk  Finished</w:t>
            </w:r>
          </w:p>
        </w:tc>
      </w:tr>
      <w:tr w:rsidR="000D0A77" w:rsidRPr="001E62D2" w14:paraId="2F43A63D"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6B9D5691"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1701</w:t>
            </w:r>
          </w:p>
        </w:tc>
        <w:tc>
          <w:tcPr>
            <w:tcW w:w="2696" w:type="dxa"/>
            <w:gridSpan w:val="2"/>
            <w:noWrap/>
            <w:hideMark/>
          </w:tcPr>
          <w:p w14:paraId="0E0EF78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Al Kharj  MEFSCO</w:t>
            </w:r>
          </w:p>
        </w:tc>
        <w:tc>
          <w:tcPr>
            <w:tcW w:w="2697" w:type="dxa"/>
            <w:gridSpan w:val="2"/>
            <w:noWrap/>
            <w:hideMark/>
          </w:tcPr>
          <w:p w14:paraId="6F3AE3CF"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M700</w:t>
            </w:r>
          </w:p>
        </w:tc>
        <w:tc>
          <w:tcPr>
            <w:tcW w:w="2697" w:type="dxa"/>
            <w:gridSpan w:val="2"/>
            <w:noWrap/>
            <w:hideMark/>
          </w:tcPr>
          <w:p w14:paraId="4142805F"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Glucose Drums</w:t>
            </w:r>
          </w:p>
        </w:tc>
      </w:tr>
      <w:tr w:rsidR="000D0A77" w:rsidRPr="001E62D2" w14:paraId="4133A691"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514D30F3"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1701</w:t>
            </w:r>
          </w:p>
        </w:tc>
        <w:tc>
          <w:tcPr>
            <w:tcW w:w="2696" w:type="dxa"/>
            <w:gridSpan w:val="2"/>
            <w:noWrap/>
            <w:hideMark/>
          </w:tcPr>
          <w:p w14:paraId="195BBC5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Al Kharj  MEFSCO</w:t>
            </w:r>
          </w:p>
        </w:tc>
        <w:tc>
          <w:tcPr>
            <w:tcW w:w="2697" w:type="dxa"/>
            <w:gridSpan w:val="2"/>
            <w:noWrap/>
            <w:hideMark/>
          </w:tcPr>
          <w:p w14:paraId="6F55E65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M800</w:t>
            </w:r>
          </w:p>
        </w:tc>
        <w:tc>
          <w:tcPr>
            <w:tcW w:w="2697" w:type="dxa"/>
            <w:gridSpan w:val="2"/>
            <w:noWrap/>
            <w:hideMark/>
          </w:tcPr>
          <w:p w14:paraId="4D729E67"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Re-Work</w:t>
            </w:r>
          </w:p>
        </w:tc>
      </w:tr>
      <w:tr w:rsidR="000D0A77" w:rsidRPr="001E62D2" w14:paraId="2FB5C5DA"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7589D7A6"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t>1701</w:t>
            </w:r>
          </w:p>
        </w:tc>
        <w:tc>
          <w:tcPr>
            <w:tcW w:w="2696" w:type="dxa"/>
            <w:gridSpan w:val="2"/>
            <w:noWrap/>
            <w:hideMark/>
          </w:tcPr>
          <w:p w14:paraId="4422E661"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 xml:space="preserve">Al Kharj  </w:t>
            </w:r>
            <w:r w:rsidRPr="001E62D2">
              <w:rPr>
                <w:rFonts w:eastAsia="Times New Roman" w:cstheme="minorHAnsi"/>
                <w:color w:val="000000"/>
              </w:rPr>
              <w:t>MEFSCO</w:t>
            </w:r>
          </w:p>
        </w:tc>
        <w:tc>
          <w:tcPr>
            <w:tcW w:w="2697" w:type="dxa"/>
            <w:gridSpan w:val="2"/>
            <w:noWrap/>
            <w:hideMark/>
          </w:tcPr>
          <w:p w14:paraId="09ECE072"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M900</w:t>
            </w:r>
          </w:p>
        </w:tc>
        <w:tc>
          <w:tcPr>
            <w:tcW w:w="2697" w:type="dxa"/>
            <w:gridSpan w:val="2"/>
            <w:noWrap/>
            <w:hideMark/>
          </w:tcPr>
          <w:p w14:paraId="5F6B3AA5"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Re-Packing</w:t>
            </w:r>
          </w:p>
        </w:tc>
      </w:tr>
      <w:tr w:rsidR="000D0A77" w:rsidRPr="001E62D2" w14:paraId="5D739502" w14:textId="77777777" w:rsidTr="000D0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 w:type="dxa"/>
            <w:bottom w:w="0" w:type="dxa"/>
            <w:right w:w="10" w:type="dxa"/>
          </w:tblCellMar>
          <w:tblLook w:val="04A0" w:firstRow="1" w:lastRow="0" w:firstColumn="1" w:lastColumn="0" w:noHBand="0" w:noVBand="1"/>
        </w:tblPrEx>
        <w:trPr>
          <w:trHeight w:val="300"/>
        </w:trPr>
        <w:tc>
          <w:tcPr>
            <w:tcW w:w="2696" w:type="dxa"/>
            <w:gridSpan w:val="2"/>
            <w:noWrap/>
            <w:hideMark/>
          </w:tcPr>
          <w:p w14:paraId="6B7403F9" w14:textId="77777777" w:rsidR="00CE417C" w:rsidRPr="001E62D2" w:rsidRDefault="00CE417C" w:rsidP="000D0A77">
            <w:pPr>
              <w:jc w:val="right"/>
              <w:rPr>
                <w:rFonts w:eastAsia="Times New Roman" w:cstheme="minorHAnsi"/>
                <w:color w:val="000000"/>
              </w:rPr>
            </w:pPr>
            <w:r w:rsidRPr="001E62D2">
              <w:rPr>
                <w:rFonts w:eastAsia="Times New Roman" w:cstheme="minorHAnsi"/>
                <w:color w:val="000000"/>
              </w:rPr>
              <w:lastRenderedPageBreak/>
              <w:t>2101</w:t>
            </w:r>
          </w:p>
        </w:tc>
        <w:tc>
          <w:tcPr>
            <w:tcW w:w="2696" w:type="dxa"/>
            <w:gridSpan w:val="2"/>
            <w:noWrap/>
            <w:hideMark/>
          </w:tcPr>
          <w:p w14:paraId="5CC9681C"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Grains Trading Unit</w:t>
            </w:r>
          </w:p>
        </w:tc>
        <w:tc>
          <w:tcPr>
            <w:tcW w:w="2697" w:type="dxa"/>
            <w:gridSpan w:val="2"/>
            <w:noWrap/>
            <w:hideMark/>
          </w:tcPr>
          <w:p w14:paraId="35ABCF5E"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D200</w:t>
            </w:r>
          </w:p>
        </w:tc>
        <w:tc>
          <w:tcPr>
            <w:tcW w:w="2697" w:type="dxa"/>
            <w:gridSpan w:val="2"/>
            <w:noWrap/>
            <w:hideMark/>
          </w:tcPr>
          <w:p w14:paraId="1B3F10C8" w14:textId="77777777" w:rsidR="00CE417C" w:rsidRPr="001E62D2" w:rsidRDefault="00CE417C" w:rsidP="000D0A77">
            <w:pPr>
              <w:rPr>
                <w:rFonts w:eastAsia="Times New Roman" w:cstheme="minorHAnsi"/>
                <w:color w:val="000000"/>
              </w:rPr>
            </w:pPr>
            <w:r w:rsidRPr="001E62D2">
              <w:rPr>
                <w:rFonts w:eastAsia="Times New Roman" w:cstheme="minorHAnsi"/>
                <w:color w:val="000000"/>
              </w:rPr>
              <w:t>DFM Feed Bags</w:t>
            </w:r>
          </w:p>
        </w:tc>
      </w:tr>
    </w:tbl>
    <w:p w14:paraId="568B2A5D" w14:textId="65D5C969" w:rsidR="00CE417C" w:rsidRPr="001E62D2" w:rsidRDefault="00CE417C">
      <w:pPr>
        <w:rPr>
          <w:rFonts w:cstheme="minorHAnsi"/>
        </w:rPr>
      </w:pPr>
    </w:p>
    <w:p w14:paraId="559CB31C" w14:textId="72871D52" w:rsidR="00CE417C" w:rsidRPr="001E62D2" w:rsidRDefault="00CE417C">
      <w:pPr>
        <w:rPr>
          <w:rFonts w:cstheme="minorHAnsi"/>
        </w:rPr>
      </w:pPr>
      <w:r w:rsidRPr="001E62D2">
        <w:rPr>
          <w:rFonts w:cstheme="minorHAnsi"/>
        </w:rPr>
        <w:t>*Note: Please delete the extra Production schedulers.</w:t>
      </w:r>
    </w:p>
    <w:p w14:paraId="36929227" w14:textId="77777777" w:rsidR="00CE417C" w:rsidRPr="001E62D2" w:rsidRDefault="00CE417C">
      <w:pPr>
        <w:numPr>
          <w:ilvl w:val="3"/>
          <w:numId w:val="1"/>
        </w:numPr>
        <w:tabs>
          <w:tab w:val="left" w:pos="1560"/>
          <w:tab w:val="left" w:pos="1561"/>
        </w:tabs>
        <w:spacing w:before="213"/>
        <w:ind w:hanging="1081"/>
        <w:rPr>
          <w:rFonts w:cstheme="minorHAnsi"/>
        </w:rPr>
      </w:pPr>
      <w:r w:rsidRPr="001E62D2">
        <w:rPr>
          <w:rFonts w:cstheme="minorHAnsi"/>
        </w:rPr>
        <w:t>Lot-Sizing</w:t>
      </w:r>
      <w:r w:rsidRPr="001E62D2">
        <w:rPr>
          <w:rFonts w:cstheme="minorHAnsi"/>
          <w:spacing w:val="-2"/>
        </w:rPr>
        <w:t xml:space="preserve"> </w:t>
      </w:r>
      <w:r w:rsidRPr="001E62D2">
        <w:rPr>
          <w:rFonts w:cstheme="minorHAnsi"/>
        </w:rPr>
        <w:t>Procedures</w:t>
      </w:r>
    </w:p>
    <w:p w14:paraId="2FFDAC80" w14:textId="77777777" w:rsidR="00CE417C" w:rsidRPr="001E62D2" w:rsidRDefault="00CE417C">
      <w:pPr>
        <w:spacing w:before="3"/>
        <w:rPr>
          <w:rFonts w:cstheme="minorHAnsi"/>
        </w:rPr>
      </w:pPr>
    </w:p>
    <w:p w14:paraId="31CF652C" w14:textId="77777777" w:rsidR="00CE417C" w:rsidRPr="001E62D2" w:rsidRDefault="00CE417C">
      <w:pPr>
        <w:ind w:left="1560" w:right="1054"/>
        <w:jc w:val="both"/>
        <w:rPr>
          <w:rFonts w:cstheme="minorHAnsi"/>
        </w:rPr>
      </w:pPr>
      <w:r w:rsidRPr="001E62D2">
        <w:rPr>
          <w:rFonts w:cstheme="minorHAnsi"/>
        </w:rPr>
        <w:t>It is material requirements planning's role to generate an order proposal if a</w:t>
      </w:r>
      <w:r w:rsidRPr="001E62D2">
        <w:rPr>
          <w:rFonts w:cstheme="minorHAnsi"/>
          <w:spacing w:val="1"/>
        </w:rPr>
        <w:t xml:space="preserve"> </w:t>
      </w:r>
      <w:r w:rsidRPr="001E62D2">
        <w:rPr>
          <w:rFonts w:cstheme="minorHAnsi"/>
        </w:rPr>
        <w:t xml:space="preserve">requirements shortage is </w:t>
      </w:r>
      <w:r w:rsidRPr="001E62D2">
        <w:rPr>
          <w:rFonts w:cstheme="minorHAnsi"/>
        </w:rPr>
        <w:t>determined during a planning run. The lot size for the</w:t>
      </w:r>
      <w:r w:rsidRPr="001E62D2">
        <w:rPr>
          <w:rFonts w:cstheme="minorHAnsi"/>
          <w:spacing w:val="1"/>
        </w:rPr>
        <w:t xml:space="preserve"> </w:t>
      </w:r>
      <w:r w:rsidRPr="001E62D2">
        <w:rPr>
          <w:rFonts w:cstheme="minorHAnsi"/>
        </w:rPr>
        <w:t>order</w:t>
      </w:r>
      <w:r w:rsidRPr="001E62D2">
        <w:rPr>
          <w:rFonts w:cstheme="minorHAnsi"/>
          <w:spacing w:val="-5"/>
        </w:rPr>
        <w:t xml:space="preserve"> </w:t>
      </w:r>
      <w:r w:rsidRPr="001E62D2">
        <w:rPr>
          <w:rFonts w:cstheme="minorHAnsi"/>
        </w:rPr>
        <w:t>proposal</w:t>
      </w:r>
      <w:r w:rsidRPr="001E62D2">
        <w:rPr>
          <w:rFonts w:cstheme="minorHAnsi"/>
          <w:spacing w:val="-7"/>
        </w:rPr>
        <w:t xml:space="preserve"> </w:t>
      </w:r>
      <w:r w:rsidRPr="001E62D2">
        <w:rPr>
          <w:rFonts w:cstheme="minorHAnsi"/>
        </w:rPr>
        <w:t>is</w:t>
      </w:r>
      <w:r w:rsidRPr="001E62D2">
        <w:rPr>
          <w:rFonts w:cstheme="minorHAnsi"/>
          <w:spacing w:val="-5"/>
        </w:rPr>
        <w:t xml:space="preserve"> </w:t>
      </w:r>
      <w:r w:rsidRPr="001E62D2">
        <w:rPr>
          <w:rFonts w:cstheme="minorHAnsi"/>
        </w:rPr>
        <w:t>specified</w:t>
      </w:r>
      <w:r w:rsidRPr="001E62D2">
        <w:rPr>
          <w:rFonts w:cstheme="minorHAnsi"/>
          <w:spacing w:val="-6"/>
        </w:rPr>
        <w:t xml:space="preserve"> </w:t>
      </w:r>
      <w:r w:rsidRPr="001E62D2">
        <w:rPr>
          <w:rFonts w:cstheme="minorHAnsi"/>
        </w:rPr>
        <w:t>according</w:t>
      </w:r>
      <w:r w:rsidRPr="001E62D2">
        <w:rPr>
          <w:rFonts w:cstheme="minorHAnsi"/>
          <w:spacing w:val="-7"/>
        </w:rPr>
        <w:t xml:space="preserve"> </w:t>
      </w:r>
      <w:r w:rsidRPr="001E62D2">
        <w:rPr>
          <w:rFonts w:cstheme="minorHAnsi"/>
        </w:rPr>
        <w:t>to</w:t>
      </w:r>
      <w:r w:rsidRPr="001E62D2">
        <w:rPr>
          <w:rFonts w:cstheme="minorHAnsi"/>
          <w:spacing w:val="-8"/>
        </w:rPr>
        <w:t xml:space="preserve"> </w:t>
      </w:r>
      <w:r w:rsidRPr="001E62D2">
        <w:rPr>
          <w:rFonts w:cstheme="minorHAnsi"/>
        </w:rPr>
        <w:t>the</w:t>
      </w:r>
      <w:r w:rsidRPr="001E62D2">
        <w:rPr>
          <w:rFonts w:cstheme="minorHAnsi"/>
          <w:spacing w:val="-7"/>
        </w:rPr>
        <w:t xml:space="preserve"> </w:t>
      </w:r>
      <w:r w:rsidRPr="001E62D2">
        <w:rPr>
          <w:rFonts w:cstheme="minorHAnsi"/>
        </w:rPr>
        <w:t>lot-sizing</w:t>
      </w:r>
      <w:r w:rsidRPr="001E62D2">
        <w:rPr>
          <w:rFonts w:cstheme="minorHAnsi"/>
          <w:spacing w:val="-3"/>
        </w:rPr>
        <w:t xml:space="preserve"> </w:t>
      </w:r>
      <w:r w:rsidRPr="001E62D2">
        <w:rPr>
          <w:rFonts w:cstheme="minorHAnsi"/>
        </w:rPr>
        <w:t>procedure</w:t>
      </w:r>
      <w:r w:rsidRPr="001E62D2">
        <w:rPr>
          <w:rFonts w:cstheme="minorHAnsi"/>
          <w:spacing w:val="-5"/>
        </w:rPr>
        <w:t xml:space="preserve"> </w:t>
      </w:r>
      <w:r w:rsidRPr="001E62D2">
        <w:rPr>
          <w:rFonts w:cstheme="minorHAnsi"/>
        </w:rPr>
        <w:t>you</w:t>
      </w:r>
      <w:r w:rsidRPr="001E62D2">
        <w:rPr>
          <w:rFonts w:cstheme="minorHAnsi"/>
          <w:spacing w:val="-7"/>
        </w:rPr>
        <w:t xml:space="preserve"> </w:t>
      </w:r>
      <w:r w:rsidRPr="001E62D2">
        <w:rPr>
          <w:rFonts w:cstheme="minorHAnsi"/>
        </w:rPr>
        <w:t>entered</w:t>
      </w:r>
      <w:r w:rsidRPr="001E62D2">
        <w:rPr>
          <w:rFonts w:cstheme="minorHAnsi"/>
          <w:spacing w:val="-5"/>
        </w:rPr>
        <w:t xml:space="preserve"> </w:t>
      </w:r>
      <w:r w:rsidRPr="001E62D2">
        <w:rPr>
          <w:rFonts w:cstheme="minorHAnsi"/>
        </w:rPr>
        <w:t>in</w:t>
      </w:r>
      <w:r w:rsidRPr="001E62D2">
        <w:rPr>
          <w:rFonts w:cstheme="minorHAnsi"/>
          <w:spacing w:val="-6"/>
        </w:rPr>
        <w:t xml:space="preserve"> </w:t>
      </w:r>
      <w:r w:rsidRPr="001E62D2">
        <w:rPr>
          <w:rFonts w:cstheme="minorHAnsi"/>
        </w:rPr>
        <w:t>the</w:t>
      </w:r>
      <w:r w:rsidRPr="001E62D2">
        <w:rPr>
          <w:rFonts w:cstheme="minorHAnsi"/>
          <w:spacing w:val="-58"/>
        </w:rPr>
        <w:t xml:space="preserve"> </w:t>
      </w:r>
      <w:r w:rsidRPr="001E62D2">
        <w:rPr>
          <w:rFonts w:cstheme="minorHAnsi"/>
        </w:rPr>
        <w:t>material</w:t>
      </w:r>
      <w:r w:rsidRPr="001E62D2">
        <w:rPr>
          <w:rFonts w:cstheme="minorHAnsi"/>
          <w:spacing w:val="-2"/>
        </w:rPr>
        <w:t xml:space="preserve"> </w:t>
      </w:r>
      <w:r w:rsidRPr="001E62D2">
        <w:rPr>
          <w:rFonts w:cstheme="minorHAnsi"/>
        </w:rPr>
        <w:t>master</w:t>
      </w:r>
      <w:r w:rsidRPr="001E62D2">
        <w:rPr>
          <w:rFonts w:cstheme="minorHAnsi"/>
          <w:spacing w:val="-1"/>
        </w:rPr>
        <w:t xml:space="preserve"> </w:t>
      </w:r>
      <w:r w:rsidRPr="001E62D2">
        <w:rPr>
          <w:rFonts w:cstheme="minorHAnsi"/>
        </w:rPr>
        <w:t>record.</w:t>
      </w:r>
    </w:p>
    <w:p w14:paraId="7C690513" w14:textId="77777777" w:rsidR="00CE417C" w:rsidRPr="001E62D2" w:rsidRDefault="00CE417C">
      <w:pPr>
        <w:ind w:left="1560" w:right="1053"/>
        <w:jc w:val="both"/>
        <w:rPr>
          <w:rFonts w:cstheme="minorHAnsi"/>
        </w:rPr>
      </w:pPr>
      <w:r w:rsidRPr="001E62D2">
        <w:rPr>
          <w:rFonts w:cstheme="minorHAnsi"/>
        </w:rPr>
        <w:t>The</w:t>
      </w:r>
      <w:r w:rsidRPr="001E62D2">
        <w:rPr>
          <w:rFonts w:cstheme="minorHAnsi"/>
          <w:spacing w:val="-14"/>
        </w:rPr>
        <w:t xml:space="preserve"> </w:t>
      </w:r>
      <w:r w:rsidRPr="001E62D2">
        <w:rPr>
          <w:rFonts w:cstheme="minorHAnsi"/>
        </w:rPr>
        <w:t>SAP</w:t>
      </w:r>
      <w:r w:rsidRPr="001E62D2">
        <w:rPr>
          <w:rFonts w:cstheme="minorHAnsi"/>
          <w:spacing w:val="-12"/>
        </w:rPr>
        <w:t xml:space="preserve"> </w:t>
      </w:r>
      <w:r w:rsidRPr="001E62D2">
        <w:rPr>
          <w:rFonts w:cstheme="minorHAnsi"/>
        </w:rPr>
        <w:t>System</w:t>
      </w:r>
      <w:r w:rsidRPr="001E62D2">
        <w:rPr>
          <w:rFonts w:cstheme="minorHAnsi"/>
          <w:spacing w:val="-13"/>
        </w:rPr>
        <w:t xml:space="preserve"> </w:t>
      </w:r>
      <w:r w:rsidRPr="001E62D2">
        <w:rPr>
          <w:rFonts w:cstheme="minorHAnsi"/>
        </w:rPr>
        <w:t>supports</w:t>
      </w:r>
      <w:r w:rsidRPr="001E62D2">
        <w:rPr>
          <w:rFonts w:cstheme="minorHAnsi"/>
          <w:spacing w:val="-10"/>
        </w:rPr>
        <w:t xml:space="preserve"> </w:t>
      </w:r>
      <w:r w:rsidRPr="001E62D2">
        <w:rPr>
          <w:rFonts w:cstheme="minorHAnsi"/>
        </w:rPr>
        <w:t>the</w:t>
      </w:r>
      <w:r w:rsidRPr="001E62D2">
        <w:rPr>
          <w:rFonts w:cstheme="minorHAnsi"/>
          <w:spacing w:val="-14"/>
        </w:rPr>
        <w:t xml:space="preserve"> </w:t>
      </w:r>
      <w:r w:rsidRPr="001E62D2">
        <w:rPr>
          <w:rFonts w:cstheme="minorHAnsi"/>
        </w:rPr>
        <w:t>most</w:t>
      </w:r>
      <w:r w:rsidRPr="001E62D2">
        <w:rPr>
          <w:rFonts w:cstheme="minorHAnsi"/>
          <w:spacing w:val="-12"/>
        </w:rPr>
        <w:t xml:space="preserve"> </w:t>
      </w:r>
      <w:r w:rsidRPr="001E62D2">
        <w:rPr>
          <w:rFonts w:cstheme="minorHAnsi"/>
        </w:rPr>
        <w:t>up-to-date</w:t>
      </w:r>
      <w:r w:rsidRPr="001E62D2">
        <w:rPr>
          <w:rFonts w:cstheme="minorHAnsi"/>
          <w:spacing w:val="-10"/>
        </w:rPr>
        <w:t xml:space="preserve"> </w:t>
      </w:r>
      <w:r w:rsidRPr="001E62D2">
        <w:rPr>
          <w:rFonts w:cstheme="minorHAnsi"/>
        </w:rPr>
        <w:t>lot-sizing</w:t>
      </w:r>
      <w:r w:rsidRPr="001E62D2">
        <w:rPr>
          <w:rFonts w:cstheme="minorHAnsi"/>
          <w:spacing w:val="-9"/>
        </w:rPr>
        <w:t xml:space="preserve"> </w:t>
      </w:r>
      <w:r w:rsidRPr="001E62D2">
        <w:rPr>
          <w:rFonts w:cstheme="minorHAnsi"/>
        </w:rPr>
        <w:t>procedures.</w:t>
      </w:r>
      <w:r w:rsidRPr="001E62D2">
        <w:rPr>
          <w:rFonts w:cstheme="minorHAnsi"/>
          <w:spacing w:val="-12"/>
        </w:rPr>
        <w:t xml:space="preserve"> </w:t>
      </w:r>
      <w:r w:rsidRPr="001E62D2">
        <w:rPr>
          <w:rFonts w:cstheme="minorHAnsi"/>
        </w:rPr>
        <w:t>User-specific</w:t>
      </w:r>
      <w:r w:rsidRPr="001E62D2">
        <w:rPr>
          <w:rFonts w:cstheme="minorHAnsi"/>
          <w:spacing w:val="-59"/>
        </w:rPr>
        <w:t xml:space="preserve"> </w:t>
      </w:r>
      <w:r w:rsidRPr="001E62D2">
        <w:rPr>
          <w:rFonts w:cstheme="minorHAnsi"/>
          <w:spacing w:val="-1"/>
        </w:rPr>
        <w:t>formulae</w:t>
      </w:r>
      <w:r w:rsidRPr="001E62D2">
        <w:rPr>
          <w:rFonts w:cstheme="minorHAnsi"/>
          <w:spacing w:val="-14"/>
        </w:rPr>
        <w:t xml:space="preserve"> </w:t>
      </w:r>
      <w:r w:rsidRPr="001E62D2">
        <w:rPr>
          <w:rFonts w:cstheme="minorHAnsi"/>
          <w:spacing w:val="-1"/>
        </w:rPr>
        <w:t>can</w:t>
      </w:r>
      <w:r w:rsidRPr="001E62D2">
        <w:rPr>
          <w:rFonts w:cstheme="minorHAnsi"/>
          <w:spacing w:val="-17"/>
        </w:rPr>
        <w:t xml:space="preserve"> </w:t>
      </w:r>
      <w:r w:rsidRPr="001E62D2">
        <w:rPr>
          <w:rFonts w:cstheme="minorHAnsi"/>
          <w:spacing w:val="-1"/>
        </w:rPr>
        <w:t>always</w:t>
      </w:r>
      <w:r w:rsidRPr="001E62D2">
        <w:rPr>
          <w:rFonts w:cstheme="minorHAnsi"/>
          <w:spacing w:val="-14"/>
        </w:rPr>
        <w:t xml:space="preserve"> </w:t>
      </w:r>
      <w:r w:rsidRPr="001E62D2">
        <w:rPr>
          <w:rFonts w:cstheme="minorHAnsi"/>
          <w:spacing w:val="-1"/>
        </w:rPr>
        <w:t>be</w:t>
      </w:r>
      <w:r w:rsidRPr="001E62D2">
        <w:rPr>
          <w:rFonts w:cstheme="minorHAnsi"/>
          <w:spacing w:val="-14"/>
        </w:rPr>
        <w:t xml:space="preserve"> </w:t>
      </w:r>
      <w:r w:rsidRPr="001E62D2">
        <w:rPr>
          <w:rFonts w:cstheme="minorHAnsi"/>
          <w:spacing w:val="-1"/>
        </w:rPr>
        <w:t>integrated</w:t>
      </w:r>
      <w:r w:rsidRPr="001E62D2">
        <w:rPr>
          <w:rFonts w:cstheme="minorHAnsi"/>
          <w:spacing w:val="-13"/>
        </w:rPr>
        <w:t xml:space="preserve"> </w:t>
      </w:r>
      <w:r w:rsidRPr="001E62D2">
        <w:rPr>
          <w:rFonts w:cstheme="minorHAnsi"/>
          <w:spacing w:val="-1"/>
        </w:rPr>
        <w:t>with</w:t>
      </w:r>
      <w:r w:rsidRPr="001E62D2">
        <w:rPr>
          <w:rFonts w:cstheme="minorHAnsi"/>
          <w:spacing w:val="-14"/>
        </w:rPr>
        <w:t xml:space="preserve"> </w:t>
      </w:r>
      <w:r w:rsidRPr="001E62D2">
        <w:rPr>
          <w:rFonts w:cstheme="minorHAnsi"/>
        </w:rPr>
        <w:t>relatively</w:t>
      </w:r>
      <w:r w:rsidRPr="001E62D2">
        <w:rPr>
          <w:rFonts w:cstheme="minorHAnsi"/>
          <w:spacing w:val="-16"/>
        </w:rPr>
        <w:t xml:space="preserve"> </w:t>
      </w:r>
      <w:r w:rsidRPr="001E62D2">
        <w:rPr>
          <w:rFonts w:cstheme="minorHAnsi"/>
        </w:rPr>
        <w:t>little</w:t>
      </w:r>
      <w:r w:rsidRPr="001E62D2">
        <w:rPr>
          <w:rFonts w:cstheme="minorHAnsi"/>
          <w:spacing w:val="-14"/>
        </w:rPr>
        <w:t xml:space="preserve"> </w:t>
      </w:r>
      <w:r w:rsidRPr="001E62D2">
        <w:rPr>
          <w:rFonts w:cstheme="minorHAnsi"/>
        </w:rPr>
        <w:t>effort.</w:t>
      </w:r>
      <w:r w:rsidRPr="001E62D2">
        <w:rPr>
          <w:rFonts w:cstheme="minorHAnsi"/>
          <w:spacing w:val="-16"/>
        </w:rPr>
        <w:t xml:space="preserve"> </w:t>
      </w:r>
      <w:r w:rsidRPr="001E62D2">
        <w:rPr>
          <w:rFonts w:cstheme="minorHAnsi"/>
        </w:rPr>
        <w:t>The</w:t>
      </w:r>
      <w:r w:rsidRPr="001E62D2">
        <w:rPr>
          <w:rFonts w:cstheme="minorHAnsi"/>
          <w:spacing w:val="-14"/>
        </w:rPr>
        <w:t xml:space="preserve"> </w:t>
      </w:r>
      <w:r w:rsidRPr="001E62D2">
        <w:rPr>
          <w:rFonts w:cstheme="minorHAnsi"/>
        </w:rPr>
        <w:t>available</w:t>
      </w:r>
      <w:r w:rsidRPr="001E62D2">
        <w:rPr>
          <w:rFonts w:cstheme="minorHAnsi"/>
          <w:spacing w:val="-14"/>
        </w:rPr>
        <w:t xml:space="preserve"> </w:t>
      </w:r>
      <w:r w:rsidRPr="001E62D2">
        <w:rPr>
          <w:rFonts w:cstheme="minorHAnsi"/>
        </w:rPr>
        <w:t>lot-sizing</w:t>
      </w:r>
      <w:r w:rsidRPr="001E62D2">
        <w:rPr>
          <w:rFonts w:cstheme="minorHAnsi"/>
          <w:spacing w:val="-59"/>
        </w:rPr>
        <w:t xml:space="preserve"> </w:t>
      </w:r>
      <w:r w:rsidRPr="001E62D2">
        <w:rPr>
          <w:rFonts w:cstheme="minorHAnsi"/>
        </w:rPr>
        <w:t>procedures</w:t>
      </w:r>
      <w:r w:rsidRPr="001E62D2">
        <w:rPr>
          <w:rFonts w:cstheme="minorHAnsi"/>
          <w:spacing w:val="-3"/>
        </w:rPr>
        <w:t xml:space="preserve"> </w:t>
      </w:r>
      <w:r w:rsidRPr="001E62D2">
        <w:rPr>
          <w:rFonts w:cstheme="minorHAnsi"/>
        </w:rPr>
        <w:t>are</w:t>
      </w:r>
      <w:r w:rsidRPr="001E62D2">
        <w:rPr>
          <w:rFonts w:cstheme="minorHAnsi"/>
          <w:spacing w:val="-2"/>
        </w:rPr>
        <w:t xml:space="preserve"> </w:t>
      </w:r>
      <w:r w:rsidRPr="001E62D2">
        <w:rPr>
          <w:rFonts w:cstheme="minorHAnsi"/>
        </w:rPr>
        <w:t>divided into different</w:t>
      </w:r>
      <w:r w:rsidRPr="001E62D2">
        <w:rPr>
          <w:rFonts w:cstheme="minorHAnsi"/>
          <w:spacing w:val="-1"/>
        </w:rPr>
        <w:t xml:space="preserve"> </w:t>
      </w:r>
      <w:r w:rsidRPr="001E62D2">
        <w:rPr>
          <w:rFonts w:cstheme="minorHAnsi"/>
        </w:rPr>
        <w:t>groups:</w:t>
      </w:r>
    </w:p>
    <w:p w14:paraId="63F49DAA" w14:textId="77777777" w:rsidR="00CE417C" w:rsidRPr="001E62D2" w:rsidRDefault="00CE417C">
      <w:pPr>
        <w:rPr>
          <w:rFonts w:cstheme="minorHAnsi"/>
        </w:rPr>
      </w:pPr>
    </w:p>
    <w:p w14:paraId="3A517506" w14:textId="77777777" w:rsidR="00CE417C" w:rsidRPr="001E62D2" w:rsidRDefault="00CE417C">
      <w:pPr>
        <w:numPr>
          <w:ilvl w:val="4"/>
          <w:numId w:val="1"/>
        </w:numPr>
        <w:tabs>
          <w:tab w:val="left" w:pos="2352"/>
          <w:tab w:val="left" w:pos="2353"/>
        </w:tabs>
        <w:ind w:hanging="433"/>
        <w:rPr>
          <w:rFonts w:cstheme="minorHAnsi"/>
        </w:rPr>
      </w:pPr>
      <w:r w:rsidRPr="001E62D2">
        <w:rPr>
          <w:rFonts w:cstheme="minorHAnsi"/>
        </w:rPr>
        <w:t>1)</w:t>
      </w:r>
      <w:r w:rsidRPr="001E62D2">
        <w:rPr>
          <w:rFonts w:cstheme="minorHAnsi"/>
          <w:spacing w:val="-1"/>
        </w:rPr>
        <w:t xml:space="preserve"> </w:t>
      </w:r>
      <w:r w:rsidRPr="001E62D2">
        <w:rPr>
          <w:rFonts w:cstheme="minorHAnsi"/>
        </w:rPr>
        <w:t>Statics</w:t>
      </w:r>
      <w:r w:rsidRPr="001E62D2">
        <w:rPr>
          <w:rFonts w:cstheme="minorHAnsi"/>
          <w:spacing w:val="-1"/>
        </w:rPr>
        <w:t xml:space="preserve"> </w:t>
      </w:r>
      <w:r w:rsidRPr="001E62D2">
        <w:rPr>
          <w:rFonts w:cstheme="minorHAnsi"/>
        </w:rPr>
        <w:t>Lot</w:t>
      </w:r>
      <w:r w:rsidRPr="001E62D2">
        <w:rPr>
          <w:rFonts w:cstheme="minorHAnsi"/>
          <w:spacing w:val="-3"/>
        </w:rPr>
        <w:t xml:space="preserve"> </w:t>
      </w:r>
      <w:r w:rsidRPr="001E62D2">
        <w:rPr>
          <w:rFonts w:cstheme="minorHAnsi"/>
        </w:rPr>
        <w:t>Size</w:t>
      </w:r>
      <w:r w:rsidRPr="001E62D2">
        <w:rPr>
          <w:rFonts w:cstheme="minorHAnsi"/>
          <w:spacing w:val="-2"/>
        </w:rPr>
        <w:t xml:space="preserve"> </w:t>
      </w:r>
      <w:r w:rsidRPr="001E62D2">
        <w:rPr>
          <w:rFonts w:cstheme="minorHAnsi"/>
        </w:rPr>
        <w:t>Procedures</w:t>
      </w:r>
    </w:p>
    <w:p w14:paraId="62034118" w14:textId="77777777" w:rsidR="00CE417C" w:rsidRPr="001E62D2" w:rsidRDefault="00CE417C">
      <w:pPr>
        <w:numPr>
          <w:ilvl w:val="4"/>
          <w:numId w:val="1"/>
        </w:numPr>
        <w:tabs>
          <w:tab w:val="left" w:pos="2352"/>
          <w:tab w:val="left" w:pos="2353"/>
        </w:tabs>
        <w:spacing w:before="119"/>
        <w:ind w:hanging="433"/>
        <w:rPr>
          <w:rFonts w:cstheme="minorHAnsi"/>
        </w:rPr>
      </w:pPr>
      <w:r w:rsidRPr="001E62D2">
        <w:rPr>
          <w:rFonts w:cstheme="minorHAnsi"/>
        </w:rPr>
        <w:t>2) Period</w:t>
      </w:r>
      <w:r w:rsidRPr="001E62D2">
        <w:rPr>
          <w:rFonts w:cstheme="minorHAnsi"/>
          <w:spacing w:val="-2"/>
        </w:rPr>
        <w:t xml:space="preserve"> </w:t>
      </w:r>
      <w:r w:rsidRPr="001E62D2">
        <w:rPr>
          <w:rFonts w:cstheme="minorHAnsi"/>
        </w:rPr>
        <w:t>Lot</w:t>
      </w:r>
      <w:r w:rsidRPr="001E62D2">
        <w:rPr>
          <w:rFonts w:cstheme="minorHAnsi"/>
          <w:spacing w:val="-1"/>
        </w:rPr>
        <w:t xml:space="preserve"> </w:t>
      </w:r>
      <w:r w:rsidRPr="001E62D2">
        <w:rPr>
          <w:rFonts w:cstheme="minorHAnsi"/>
        </w:rPr>
        <w:t>Size Procedures</w:t>
      </w:r>
    </w:p>
    <w:p w14:paraId="31E50E5C" w14:textId="77777777" w:rsidR="00CE417C" w:rsidRPr="001E62D2" w:rsidRDefault="00CE417C">
      <w:pPr>
        <w:numPr>
          <w:ilvl w:val="4"/>
          <w:numId w:val="1"/>
        </w:numPr>
        <w:tabs>
          <w:tab w:val="left" w:pos="2352"/>
          <w:tab w:val="left" w:pos="2353"/>
        </w:tabs>
        <w:spacing w:before="117"/>
        <w:ind w:hanging="433"/>
        <w:rPr>
          <w:rFonts w:cstheme="minorHAnsi"/>
        </w:rPr>
      </w:pPr>
      <w:r w:rsidRPr="001E62D2">
        <w:rPr>
          <w:rFonts w:cstheme="minorHAnsi"/>
        </w:rPr>
        <w:t>3)</w:t>
      </w:r>
      <w:r w:rsidRPr="001E62D2">
        <w:rPr>
          <w:rFonts w:cstheme="minorHAnsi"/>
          <w:spacing w:val="-2"/>
        </w:rPr>
        <w:t xml:space="preserve"> </w:t>
      </w:r>
      <w:r w:rsidRPr="001E62D2">
        <w:rPr>
          <w:rFonts w:cstheme="minorHAnsi"/>
        </w:rPr>
        <w:t>Optimum</w:t>
      </w:r>
      <w:r w:rsidRPr="001E62D2">
        <w:rPr>
          <w:rFonts w:cstheme="minorHAnsi"/>
          <w:spacing w:val="-1"/>
        </w:rPr>
        <w:t xml:space="preserve"> </w:t>
      </w:r>
      <w:r w:rsidRPr="001E62D2">
        <w:rPr>
          <w:rFonts w:cstheme="minorHAnsi"/>
        </w:rPr>
        <w:t>Lot</w:t>
      </w:r>
      <w:r w:rsidRPr="001E62D2">
        <w:rPr>
          <w:rFonts w:cstheme="minorHAnsi"/>
          <w:spacing w:val="-1"/>
        </w:rPr>
        <w:t xml:space="preserve"> </w:t>
      </w:r>
      <w:r w:rsidRPr="001E62D2">
        <w:rPr>
          <w:rFonts w:cstheme="minorHAnsi"/>
        </w:rPr>
        <w:t>Size Procedures</w:t>
      </w:r>
    </w:p>
    <w:p w14:paraId="3B64B4B1" w14:textId="77777777" w:rsidR="00CE417C" w:rsidRPr="001E62D2" w:rsidRDefault="00CE417C">
      <w:pPr>
        <w:rPr>
          <w:rFonts w:cstheme="minorHAnsi"/>
        </w:rPr>
        <w:sectPr w:rsidR="00C77E0D" w:rsidRPr="001E62D2">
          <w:pgSz w:w="11910" w:h="16840"/>
          <w:pgMar w:top="1560" w:right="380" w:bottom="1220" w:left="960" w:header="488" w:footer="1039" w:gutter="0"/>
          <w:cols w:space="720"/>
        </w:sectPr>
      </w:pPr>
    </w:p>
    <w:p w14:paraId="2174B8E7" w14:textId="77777777" w:rsidR="00CE417C" w:rsidRPr="001E62D2" w:rsidRDefault="00CE417C">
      <w:pPr>
        <w:spacing w:before="86"/>
        <w:ind w:left="1560" w:right="1052"/>
        <w:jc w:val="both"/>
        <w:rPr>
          <w:rFonts w:cstheme="minorHAnsi"/>
        </w:rPr>
      </w:pPr>
      <w:r w:rsidRPr="001E62D2">
        <w:rPr>
          <w:rFonts w:cstheme="minorHAnsi"/>
        </w:rPr>
        <w:lastRenderedPageBreak/>
        <w:t>EX (Lot-for-lot order quantity) is the most commonly used, which means lot for lot</w:t>
      </w:r>
      <w:r w:rsidRPr="001E62D2">
        <w:rPr>
          <w:rFonts w:cstheme="minorHAnsi"/>
          <w:spacing w:val="1"/>
        </w:rPr>
        <w:t xml:space="preserve"> </w:t>
      </w:r>
      <w:r w:rsidRPr="001E62D2">
        <w:rPr>
          <w:rFonts w:cstheme="minorHAnsi"/>
        </w:rPr>
        <w:t>quantity</w:t>
      </w:r>
      <w:r w:rsidRPr="001E62D2">
        <w:rPr>
          <w:rFonts w:cstheme="minorHAnsi"/>
          <w:spacing w:val="-7"/>
        </w:rPr>
        <w:t xml:space="preserve"> </w:t>
      </w:r>
      <w:r w:rsidRPr="001E62D2">
        <w:rPr>
          <w:rFonts w:cstheme="minorHAnsi"/>
        </w:rPr>
        <w:t>Which</w:t>
      </w:r>
      <w:r w:rsidRPr="001E62D2">
        <w:rPr>
          <w:rFonts w:cstheme="minorHAnsi"/>
          <w:spacing w:val="-4"/>
        </w:rPr>
        <w:t xml:space="preserve"> </w:t>
      </w:r>
      <w:r w:rsidRPr="001E62D2">
        <w:rPr>
          <w:rFonts w:cstheme="minorHAnsi"/>
        </w:rPr>
        <w:t>means</w:t>
      </w:r>
      <w:r w:rsidRPr="001E62D2">
        <w:rPr>
          <w:rFonts w:cstheme="minorHAnsi"/>
          <w:spacing w:val="-2"/>
        </w:rPr>
        <w:t xml:space="preserve"> </w:t>
      </w:r>
      <w:r w:rsidRPr="001E62D2">
        <w:rPr>
          <w:rFonts w:cstheme="minorHAnsi"/>
        </w:rPr>
        <w:t>the lot</w:t>
      </w:r>
      <w:r w:rsidRPr="001E62D2">
        <w:rPr>
          <w:rFonts w:cstheme="minorHAnsi"/>
          <w:spacing w:val="-2"/>
        </w:rPr>
        <w:t xml:space="preserve"> </w:t>
      </w:r>
      <w:r w:rsidRPr="001E62D2">
        <w:rPr>
          <w:rFonts w:cstheme="minorHAnsi"/>
        </w:rPr>
        <w:t>size is</w:t>
      </w:r>
      <w:r w:rsidRPr="001E62D2">
        <w:rPr>
          <w:rFonts w:cstheme="minorHAnsi"/>
          <w:spacing w:val="-2"/>
        </w:rPr>
        <w:t xml:space="preserve"> </w:t>
      </w:r>
      <w:r w:rsidRPr="001E62D2">
        <w:rPr>
          <w:rFonts w:cstheme="minorHAnsi"/>
        </w:rPr>
        <w:t>equal</w:t>
      </w:r>
      <w:r w:rsidRPr="001E62D2">
        <w:rPr>
          <w:rFonts w:cstheme="minorHAnsi"/>
          <w:spacing w:val="-3"/>
        </w:rPr>
        <w:t xml:space="preserve"> </w:t>
      </w:r>
      <w:r w:rsidRPr="001E62D2">
        <w:rPr>
          <w:rFonts w:cstheme="minorHAnsi"/>
        </w:rPr>
        <w:t>to</w:t>
      </w:r>
      <w:r w:rsidRPr="001E62D2">
        <w:rPr>
          <w:rFonts w:cstheme="minorHAnsi"/>
          <w:spacing w:val="-3"/>
        </w:rPr>
        <w:t xml:space="preserve"> </w:t>
      </w:r>
      <w:r w:rsidRPr="001E62D2">
        <w:rPr>
          <w:rFonts w:cstheme="minorHAnsi"/>
        </w:rPr>
        <w:t>the</w:t>
      </w:r>
      <w:r w:rsidRPr="001E62D2">
        <w:rPr>
          <w:rFonts w:cstheme="minorHAnsi"/>
          <w:spacing w:val="-5"/>
        </w:rPr>
        <w:t xml:space="preserve"> </w:t>
      </w:r>
      <w:r w:rsidRPr="001E62D2">
        <w:rPr>
          <w:rFonts w:cstheme="minorHAnsi"/>
        </w:rPr>
        <w:t>requirement</w:t>
      </w:r>
      <w:r w:rsidRPr="001E62D2">
        <w:rPr>
          <w:rFonts w:cstheme="minorHAnsi"/>
          <w:spacing w:val="-3"/>
        </w:rPr>
        <w:t xml:space="preserve"> </w:t>
      </w:r>
      <w:r w:rsidRPr="001E62D2">
        <w:rPr>
          <w:rFonts w:cstheme="minorHAnsi"/>
        </w:rPr>
        <w:t>quantity</w:t>
      </w:r>
      <w:r w:rsidRPr="001E62D2">
        <w:rPr>
          <w:rFonts w:cstheme="minorHAnsi"/>
          <w:spacing w:val="-2"/>
        </w:rPr>
        <w:t xml:space="preserve"> </w:t>
      </w:r>
      <w:r w:rsidRPr="001E62D2">
        <w:rPr>
          <w:rFonts w:cstheme="minorHAnsi"/>
        </w:rPr>
        <w:t>and</w:t>
      </w:r>
      <w:r w:rsidRPr="001E62D2">
        <w:rPr>
          <w:rFonts w:cstheme="minorHAnsi"/>
          <w:spacing w:val="-4"/>
        </w:rPr>
        <w:t xml:space="preserve"> </w:t>
      </w:r>
      <w:r w:rsidRPr="001E62D2">
        <w:rPr>
          <w:rFonts w:cstheme="minorHAnsi"/>
        </w:rPr>
        <w:t>it</w:t>
      </w:r>
      <w:r w:rsidRPr="001E62D2">
        <w:rPr>
          <w:rFonts w:cstheme="minorHAnsi"/>
          <w:spacing w:val="1"/>
        </w:rPr>
        <w:t xml:space="preserve"> </w:t>
      </w:r>
      <w:r w:rsidRPr="001E62D2">
        <w:rPr>
          <w:rFonts w:cstheme="minorHAnsi"/>
        </w:rPr>
        <w:t>is</w:t>
      </w:r>
      <w:r w:rsidRPr="001E62D2">
        <w:rPr>
          <w:rFonts w:cstheme="minorHAnsi"/>
          <w:spacing w:val="-2"/>
        </w:rPr>
        <w:t xml:space="preserve"> </w:t>
      </w:r>
      <w:r w:rsidRPr="001E62D2">
        <w:rPr>
          <w:rFonts w:cstheme="minorHAnsi"/>
        </w:rPr>
        <w:t>not</w:t>
      </w:r>
      <w:r w:rsidRPr="001E62D2">
        <w:rPr>
          <w:rFonts w:cstheme="minorHAnsi"/>
          <w:spacing w:val="-59"/>
        </w:rPr>
        <w:t xml:space="preserve"> </w:t>
      </w:r>
      <w:r w:rsidRPr="001E62D2">
        <w:rPr>
          <w:rFonts w:cstheme="minorHAnsi"/>
        </w:rPr>
        <w:t>be</w:t>
      </w:r>
      <w:r w:rsidRPr="001E62D2">
        <w:rPr>
          <w:rFonts w:cstheme="minorHAnsi"/>
          <w:spacing w:val="-1"/>
        </w:rPr>
        <w:t xml:space="preserve"> </w:t>
      </w:r>
      <w:r w:rsidRPr="001E62D2">
        <w:rPr>
          <w:rFonts w:cstheme="minorHAnsi"/>
        </w:rPr>
        <w:t>clubbed periodically</w:t>
      </w:r>
      <w:r w:rsidRPr="001E62D2">
        <w:rPr>
          <w:rFonts w:cstheme="minorHAnsi"/>
          <w:spacing w:val="-2"/>
        </w:rPr>
        <w:t xml:space="preserve"> </w:t>
      </w:r>
      <w:r w:rsidRPr="001E62D2">
        <w:rPr>
          <w:rFonts w:cstheme="minorHAnsi"/>
        </w:rPr>
        <w:t>or</w:t>
      </w:r>
      <w:r w:rsidRPr="001E62D2">
        <w:rPr>
          <w:rFonts w:cstheme="minorHAnsi"/>
          <w:spacing w:val="-2"/>
        </w:rPr>
        <w:t xml:space="preserve"> </w:t>
      </w:r>
      <w:r w:rsidRPr="001E62D2">
        <w:rPr>
          <w:rFonts w:cstheme="minorHAnsi"/>
        </w:rPr>
        <w:t>for</w:t>
      </w:r>
      <w:r w:rsidRPr="001E62D2">
        <w:rPr>
          <w:rFonts w:cstheme="minorHAnsi"/>
          <w:spacing w:val="-1"/>
        </w:rPr>
        <w:t xml:space="preserve"> </w:t>
      </w:r>
      <w:r w:rsidRPr="001E62D2">
        <w:rPr>
          <w:rFonts w:cstheme="minorHAnsi"/>
        </w:rPr>
        <w:t>optimum</w:t>
      </w:r>
      <w:r w:rsidRPr="001E62D2">
        <w:rPr>
          <w:rFonts w:cstheme="minorHAnsi"/>
          <w:spacing w:val="-1"/>
        </w:rPr>
        <w:t xml:space="preserve"> </w:t>
      </w:r>
      <w:r w:rsidRPr="001E62D2">
        <w:rPr>
          <w:rFonts w:cstheme="minorHAnsi"/>
        </w:rPr>
        <w:t xml:space="preserve">lot size </w:t>
      </w:r>
      <w:r w:rsidRPr="001E62D2">
        <w:rPr>
          <w:rFonts w:cstheme="minorHAnsi"/>
        </w:rPr>
        <w:t>calculations.</w:t>
      </w:r>
    </w:p>
    <w:p w14:paraId="15E63E27" w14:textId="77777777" w:rsidR="00CE417C" w:rsidRPr="001E62D2" w:rsidRDefault="00CE417C">
      <w:pPr>
        <w:spacing w:before="9"/>
        <w:rPr>
          <w:rFonts w:cstheme="minorHAnsi"/>
        </w:rPr>
      </w:pPr>
    </w:p>
    <w:p w14:paraId="3CEB158A" w14:textId="77777777" w:rsidR="00CE417C" w:rsidRPr="001E62D2" w:rsidRDefault="00CE417C">
      <w:pPr>
        <w:spacing w:before="1"/>
        <w:ind w:left="1560" w:right="1061"/>
        <w:jc w:val="both"/>
        <w:rPr>
          <w:rFonts w:cstheme="minorHAnsi"/>
        </w:rPr>
      </w:pPr>
      <w:r w:rsidRPr="001E62D2">
        <w:rPr>
          <w:rFonts w:cstheme="minorHAnsi"/>
          <w:spacing w:val="-1"/>
        </w:rPr>
        <w:t>FX</w:t>
      </w:r>
      <w:r w:rsidRPr="001E62D2">
        <w:rPr>
          <w:rFonts w:cstheme="minorHAnsi"/>
          <w:spacing w:val="-13"/>
        </w:rPr>
        <w:t xml:space="preserve"> </w:t>
      </w:r>
      <w:r w:rsidRPr="001E62D2">
        <w:rPr>
          <w:rFonts w:cstheme="minorHAnsi"/>
          <w:spacing w:val="-1"/>
        </w:rPr>
        <w:t>(Fixed</w:t>
      </w:r>
      <w:r w:rsidRPr="001E62D2">
        <w:rPr>
          <w:rFonts w:cstheme="minorHAnsi"/>
          <w:spacing w:val="-12"/>
        </w:rPr>
        <w:t xml:space="preserve"> </w:t>
      </w:r>
      <w:r w:rsidRPr="001E62D2">
        <w:rPr>
          <w:rFonts w:cstheme="minorHAnsi"/>
          <w:spacing w:val="-1"/>
        </w:rPr>
        <w:t>order</w:t>
      </w:r>
      <w:r w:rsidRPr="001E62D2">
        <w:rPr>
          <w:rFonts w:cstheme="minorHAnsi"/>
          <w:spacing w:val="-15"/>
        </w:rPr>
        <w:t xml:space="preserve"> </w:t>
      </w:r>
      <w:r w:rsidRPr="001E62D2">
        <w:rPr>
          <w:rFonts w:cstheme="minorHAnsi"/>
          <w:spacing w:val="-1"/>
        </w:rPr>
        <w:t>quantity)</w:t>
      </w:r>
      <w:r w:rsidRPr="001E62D2">
        <w:rPr>
          <w:rFonts w:cstheme="minorHAnsi"/>
          <w:spacing w:val="-15"/>
        </w:rPr>
        <w:t xml:space="preserve"> </w:t>
      </w:r>
      <w:r w:rsidRPr="001E62D2">
        <w:rPr>
          <w:rFonts w:cstheme="minorHAnsi"/>
          <w:spacing w:val="-1"/>
        </w:rPr>
        <w:t>is</w:t>
      </w:r>
      <w:r w:rsidRPr="001E62D2">
        <w:rPr>
          <w:rFonts w:cstheme="minorHAnsi"/>
          <w:spacing w:val="-11"/>
        </w:rPr>
        <w:t xml:space="preserve"> </w:t>
      </w:r>
      <w:r w:rsidRPr="001E62D2">
        <w:rPr>
          <w:rFonts w:cstheme="minorHAnsi"/>
          <w:spacing w:val="-1"/>
        </w:rPr>
        <w:t>used</w:t>
      </w:r>
      <w:r w:rsidRPr="001E62D2">
        <w:rPr>
          <w:rFonts w:cstheme="minorHAnsi"/>
          <w:spacing w:val="-17"/>
        </w:rPr>
        <w:t xml:space="preserve"> </w:t>
      </w:r>
      <w:r w:rsidRPr="001E62D2">
        <w:rPr>
          <w:rFonts w:cstheme="minorHAnsi"/>
        </w:rPr>
        <w:t>for</w:t>
      </w:r>
      <w:r w:rsidRPr="001E62D2">
        <w:rPr>
          <w:rFonts w:cstheme="minorHAnsi"/>
          <w:spacing w:val="-12"/>
        </w:rPr>
        <w:t xml:space="preserve"> </w:t>
      </w:r>
      <w:r w:rsidRPr="001E62D2">
        <w:rPr>
          <w:rFonts w:cstheme="minorHAnsi"/>
        </w:rPr>
        <w:t>Fixed</w:t>
      </w:r>
      <w:r w:rsidRPr="001E62D2">
        <w:rPr>
          <w:rFonts w:cstheme="minorHAnsi"/>
          <w:spacing w:val="-12"/>
        </w:rPr>
        <w:t xml:space="preserve"> </w:t>
      </w:r>
      <w:r w:rsidRPr="001E62D2">
        <w:rPr>
          <w:rFonts w:cstheme="minorHAnsi"/>
        </w:rPr>
        <w:t>Lot</w:t>
      </w:r>
      <w:r w:rsidRPr="001E62D2">
        <w:rPr>
          <w:rFonts w:cstheme="minorHAnsi"/>
          <w:spacing w:val="-13"/>
        </w:rPr>
        <w:t xml:space="preserve"> </w:t>
      </w:r>
      <w:r w:rsidRPr="001E62D2">
        <w:rPr>
          <w:rFonts w:cstheme="minorHAnsi"/>
        </w:rPr>
        <w:t>Size</w:t>
      </w:r>
      <w:r w:rsidRPr="001E62D2">
        <w:rPr>
          <w:rFonts w:cstheme="minorHAnsi"/>
          <w:spacing w:val="-14"/>
        </w:rPr>
        <w:t xml:space="preserve"> </w:t>
      </w:r>
      <w:r w:rsidRPr="001E62D2">
        <w:rPr>
          <w:rFonts w:cstheme="minorHAnsi"/>
        </w:rPr>
        <w:t>and</w:t>
      </w:r>
      <w:r w:rsidRPr="001E62D2">
        <w:rPr>
          <w:rFonts w:cstheme="minorHAnsi"/>
          <w:spacing w:val="-11"/>
        </w:rPr>
        <w:t xml:space="preserve"> </w:t>
      </w:r>
      <w:r w:rsidRPr="001E62D2">
        <w:rPr>
          <w:rFonts w:cstheme="minorHAnsi"/>
        </w:rPr>
        <w:t>HB</w:t>
      </w:r>
      <w:r w:rsidRPr="001E62D2">
        <w:rPr>
          <w:rFonts w:cstheme="minorHAnsi"/>
          <w:spacing w:val="-15"/>
        </w:rPr>
        <w:t xml:space="preserve"> </w:t>
      </w:r>
      <w:r w:rsidRPr="001E62D2">
        <w:rPr>
          <w:rFonts w:cstheme="minorHAnsi"/>
        </w:rPr>
        <w:t>(Replenish</w:t>
      </w:r>
      <w:r w:rsidRPr="001E62D2">
        <w:rPr>
          <w:rFonts w:cstheme="minorHAnsi"/>
          <w:spacing w:val="-13"/>
        </w:rPr>
        <w:t xml:space="preserve"> </w:t>
      </w:r>
      <w:r w:rsidRPr="001E62D2">
        <w:rPr>
          <w:rFonts w:cstheme="minorHAnsi"/>
        </w:rPr>
        <w:t>to</w:t>
      </w:r>
      <w:r w:rsidRPr="001E62D2">
        <w:rPr>
          <w:rFonts w:cstheme="minorHAnsi"/>
          <w:spacing w:val="-17"/>
        </w:rPr>
        <w:t xml:space="preserve"> </w:t>
      </w:r>
      <w:r w:rsidRPr="001E62D2">
        <w:rPr>
          <w:rFonts w:cstheme="minorHAnsi"/>
        </w:rPr>
        <w:t>maximum</w:t>
      </w:r>
      <w:r w:rsidRPr="001E62D2">
        <w:rPr>
          <w:rFonts w:cstheme="minorHAnsi"/>
          <w:spacing w:val="-59"/>
        </w:rPr>
        <w:t xml:space="preserve"> </w:t>
      </w:r>
      <w:r w:rsidRPr="001E62D2">
        <w:rPr>
          <w:rFonts w:cstheme="minorHAnsi"/>
        </w:rPr>
        <w:t>stock level) is used as</w:t>
      </w:r>
      <w:r w:rsidRPr="001E62D2">
        <w:rPr>
          <w:rFonts w:cstheme="minorHAnsi"/>
          <w:spacing w:val="-3"/>
        </w:rPr>
        <w:t xml:space="preserve"> </w:t>
      </w:r>
      <w:r w:rsidRPr="001E62D2">
        <w:rPr>
          <w:rFonts w:cstheme="minorHAnsi"/>
        </w:rPr>
        <w:t>a</w:t>
      </w:r>
      <w:r w:rsidRPr="001E62D2">
        <w:rPr>
          <w:rFonts w:cstheme="minorHAnsi"/>
          <w:spacing w:val="-1"/>
        </w:rPr>
        <w:t xml:space="preserve"> </w:t>
      </w:r>
      <w:r w:rsidRPr="001E62D2">
        <w:rPr>
          <w:rFonts w:cstheme="minorHAnsi"/>
        </w:rPr>
        <w:t>lot size to</w:t>
      </w:r>
      <w:r w:rsidRPr="001E62D2">
        <w:rPr>
          <w:rFonts w:cstheme="minorHAnsi"/>
          <w:spacing w:val="-3"/>
        </w:rPr>
        <w:t xml:space="preserve"> </w:t>
      </w:r>
      <w:r w:rsidRPr="001E62D2">
        <w:rPr>
          <w:rFonts w:cstheme="minorHAnsi"/>
        </w:rPr>
        <w:t>replenish</w:t>
      </w:r>
      <w:r w:rsidRPr="001E62D2">
        <w:rPr>
          <w:rFonts w:cstheme="minorHAnsi"/>
          <w:spacing w:val="-1"/>
        </w:rPr>
        <w:t xml:space="preserve"> </w:t>
      </w:r>
      <w:r w:rsidRPr="001E62D2">
        <w:rPr>
          <w:rFonts w:cstheme="minorHAnsi"/>
        </w:rPr>
        <w:t>stock to</w:t>
      </w:r>
      <w:r w:rsidRPr="001E62D2">
        <w:rPr>
          <w:rFonts w:cstheme="minorHAnsi"/>
          <w:spacing w:val="-2"/>
        </w:rPr>
        <w:t xml:space="preserve"> </w:t>
      </w:r>
      <w:r w:rsidRPr="001E62D2">
        <w:rPr>
          <w:rFonts w:cstheme="minorHAnsi"/>
        </w:rPr>
        <w:t>the</w:t>
      </w:r>
      <w:r w:rsidRPr="001E62D2">
        <w:rPr>
          <w:rFonts w:cstheme="minorHAnsi"/>
          <w:spacing w:val="-3"/>
        </w:rPr>
        <w:t xml:space="preserve"> </w:t>
      </w:r>
      <w:r w:rsidRPr="001E62D2">
        <w:rPr>
          <w:rFonts w:cstheme="minorHAnsi"/>
        </w:rPr>
        <w:t>maximum</w:t>
      </w:r>
      <w:r w:rsidRPr="001E62D2">
        <w:rPr>
          <w:rFonts w:cstheme="minorHAnsi"/>
          <w:spacing w:val="-2"/>
        </w:rPr>
        <w:t xml:space="preserve"> </w:t>
      </w:r>
      <w:r w:rsidRPr="001E62D2">
        <w:rPr>
          <w:rFonts w:cstheme="minorHAnsi"/>
        </w:rPr>
        <w:t>level.</w:t>
      </w:r>
    </w:p>
    <w:p w14:paraId="21A631E4" w14:textId="77777777" w:rsidR="00CE417C" w:rsidRPr="001E62D2" w:rsidRDefault="00CE417C">
      <w:pPr>
        <w:spacing w:before="10"/>
        <w:rPr>
          <w:rFonts w:cstheme="minorHAnsi"/>
        </w:rPr>
      </w:pPr>
    </w:p>
    <w:p w14:paraId="7FD4BABC" w14:textId="77777777" w:rsidR="00CE417C" w:rsidRPr="001E62D2" w:rsidRDefault="00CE417C">
      <w:pPr>
        <w:spacing w:before="1"/>
        <w:ind w:left="1560" w:right="1061"/>
        <w:jc w:val="both"/>
        <w:rPr>
          <w:rFonts w:cstheme="minorHAnsi"/>
        </w:rPr>
      </w:pPr>
      <w:r w:rsidRPr="001E62D2">
        <w:rPr>
          <w:rFonts w:cstheme="minorHAnsi"/>
        </w:rPr>
        <w:t xml:space="preserve">For example – TB (Daily lot size) is used if you want to carry out Daily Lot </w:t>
      </w:r>
      <w:r w:rsidRPr="001E62D2">
        <w:rPr>
          <w:rFonts w:cstheme="minorHAnsi"/>
        </w:rPr>
        <w:t>Sizing;</w:t>
      </w:r>
      <w:r w:rsidRPr="001E62D2">
        <w:rPr>
          <w:rFonts w:cstheme="minorHAnsi"/>
          <w:spacing w:val="1"/>
        </w:rPr>
        <w:t xml:space="preserve"> </w:t>
      </w:r>
      <w:r w:rsidRPr="001E62D2">
        <w:rPr>
          <w:rFonts w:cstheme="minorHAnsi"/>
        </w:rPr>
        <w:t>WB (Weekly lot size) is used for Weekly and MB (Monthly lot size) is used for</w:t>
      </w:r>
      <w:r w:rsidRPr="001E62D2">
        <w:rPr>
          <w:rFonts w:cstheme="minorHAnsi"/>
          <w:spacing w:val="1"/>
        </w:rPr>
        <w:t xml:space="preserve"> </w:t>
      </w:r>
      <w:r w:rsidRPr="001E62D2">
        <w:rPr>
          <w:rFonts w:cstheme="minorHAnsi"/>
        </w:rPr>
        <w:t>monthly</w:t>
      </w:r>
      <w:r w:rsidRPr="001E62D2">
        <w:rPr>
          <w:rFonts w:cstheme="minorHAnsi"/>
          <w:spacing w:val="-3"/>
        </w:rPr>
        <w:t xml:space="preserve"> </w:t>
      </w:r>
      <w:r w:rsidRPr="001E62D2">
        <w:rPr>
          <w:rFonts w:cstheme="minorHAnsi"/>
        </w:rPr>
        <w:t>lot</w:t>
      </w:r>
      <w:r w:rsidRPr="001E62D2">
        <w:rPr>
          <w:rFonts w:cstheme="minorHAnsi"/>
          <w:spacing w:val="1"/>
        </w:rPr>
        <w:t xml:space="preserve"> </w:t>
      </w:r>
      <w:r w:rsidRPr="001E62D2">
        <w:rPr>
          <w:rFonts w:cstheme="minorHAnsi"/>
        </w:rPr>
        <w:t>size</w:t>
      </w:r>
      <w:r w:rsidRPr="001E62D2">
        <w:rPr>
          <w:rFonts w:cstheme="minorHAnsi"/>
          <w:spacing w:val="-2"/>
        </w:rPr>
        <w:t xml:space="preserve"> </w:t>
      </w:r>
      <w:r w:rsidRPr="001E62D2">
        <w:rPr>
          <w:rFonts w:cstheme="minorHAnsi"/>
        </w:rPr>
        <w:t>quantity,</w:t>
      </w:r>
    </w:p>
    <w:p w14:paraId="1F0CC65E" w14:textId="77777777" w:rsidR="00CE417C" w:rsidRPr="001E62D2" w:rsidRDefault="00CE417C">
      <w:pPr>
        <w:spacing w:before="3"/>
        <w:rPr>
          <w:rFonts w:cstheme="minorHAnsi"/>
        </w:rPr>
      </w:pPr>
    </w:p>
    <w:tbl>
      <w:tblPr>
        <w:tblW w:w="0" w:type="auto"/>
        <w:tblInd w:w="1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2"/>
        <w:gridCol w:w="1620"/>
        <w:gridCol w:w="4770"/>
      </w:tblGrid>
      <w:tr w:rsidR="00C77E0D" w:rsidRPr="001E62D2" w14:paraId="6259AB04" w14:textId="77777777">
        <w:tblPrEx>
          <w:tblCellMar>
            <w:top w:w="0" w:type="dxa"/>
            <w:bottom w:w="0" w:type="dxa"/>
          </w:tblCellMar>
        </w:tblPrEx>
        <w:trPr>
          <w:trHeight w:val="746"/>
        </w:trPr>
        <w:tc>
          <w:tcPr>
            <w:tcW w:w="1532" w:type="dxa"/>
            <w:shd w:val="clear" w:color="auto" w:fill="BEBEBE"/>
          </w:tcPr>
          <w:p w14:paraId="4822D898" w14:textId="77777777" w:rsidR="00CE417C" w:rsidRPr="001E62D2" w:rsidRDefault="00CE417C">
            <w:pPr>
              <w:spacing w:before="115"/>
              <w:ind w:left="158" w:right="133" w:firstLine="182"/>
              <w:rPr>
                <w:sz w:val="22"/>
                <w:szCs w:val="22"/>
              </w:rPr>
            </w:pPr>
            <w:r w:rsidRPr="001E62D2">
              <w:rPr>
                <w:sz w:val="22"/>
                <w:szCs w:val="22"/>
              </w:rPr>
              <w:t>Lot Size</w:t>
            </w:r>
            <w:r w:rsidRPr="001E62D2">
              <w:rPr>
                <w:spacing w:val="1"/>
                <w:sz w:val="22"/>
                <w:szCs w:val="22"/>
              </w:rPr>
              <w:t xml:space="preserve"> </w:t>
            </w:r>
            <w:r w:rsidRPr="001E62D2">
              <w:rPr>
                <w:sz w:val="22"/>
                <w:szCs w:val="22"/>
              </w:rPr>
              <w:t>Procedures</w:t>
            </w:r>
          </w:p>
        </w:tc>
        <w:tc>
          <w:tcPr>
            <w:tcW w:w="1620" w:type="dxa"/>
            <w:shd w:val="clear" w:color="auto" w:fill="BEBEBE"/>
          </w:tcPr>
          <w:p w14:paraId="7BDC0DE4" w14:textId="432EF7C5" w:rsidR="00CE417C" w:rsidRPr="001E62D2" w:rsidRDefault="00CE417C">
            <w:pPr>
              <w:spacing w:before="115"/>
              <w:ind w:left="854" w:right="130" w:hanging="336"/>
              <w:rPr>
                <w:sz w:val="22"/>
                <w:szCs w:val="22"/>
              </w:rPr>
            </w:pPr>
            <w:r w:rsidRPr="001E62D2">
              <w:rPr>
                <w:sz w:val="22"/>
                <w:szCs w:val="22"/>
              </w:rPr>
              <w:t>Description</w:t>
            </w:r>
            <w:r w:rsidRPr="001E62D2">
              <w:rPr>
                <w:spacing w:val="-60"/>
                <w:sz w:val="22"/>
                <w:szCs w:val="22"/>
              </w:rPr>
              <w:t xml:space="preserve"> </w:t>
            </w:r>
          </w:p>
        </w:tc>
        <w:tc>
          <w:tcPr>
            <w:tcW w:w="4770" w:type="dxa"/>
            <w:shd w:val="clear" w:color="auto" w:fill="BEBEBE"/>
          </w:tcPr>
          <w:p w14:paraId="440DD964" w14:textId="77777777" w:rsidR="00CE417C" w:rsidRPr="001E62D2" w:rsidRDefault="00CE417C">
            <w:pPr>
              <w:spacing w:before="115"/>
              <w:ind w:left="2080" w:right="1709"/>
              <w:jc w:val="center"/>
              <w:rPr>
                <w:sz w:val="22"/>
                <w:szCs w:val="22"/>
              </w:rPr>
            </w:pPr>
            <w:r w:rsidRPr="001E62D2">
              <w:rPr>
                <w:sz w:val="22"/>
                <w:szCs w:val="22"/>
              </w:rPr>
              <w:t>Remarks</w:t>
            </w:r>
          </w:p>
        </w:tc>
      </w:tr>
      <w:tr w:rsidR="00C77E0D" w:rsidRPr="001E62D2" w14:paraId="7505AB36" w14:textId="77777777">
        <w:tblPrEx>
          <w:tblCellMar>
            <w:top w:w="0" w:type="dxa"/>
            <w:bottom w:w="0" w:type="dxa"/>
          </w:tblCellMar>
        </w:tblPrEx>
        <w:trPr>
          <w:trHeight w:val="253"/>
        </w:trPr>
        <w:tc>
          <w:tcPr>
            <w:tcW w:w="1532" w:type="dxa"/>
            <w:tcBorders>
              <w:bottom w:val="nil"/>
            </w:tcBorders>
          </w:tcPr>
          <w:p w14:paraId="2502A28E" w14:textId="77777777" w:rsidR="00CE417C" w:rsidRPr="001E62D2" w:rsidRDefault="00CE417C">
            <w:pPr>
              <w:spacing w:line="234" w:lineRule="exact"/>
              <w:rPr>
                <w:sz w:val="22"/>
                <w:szCs w:val="22"/>
              </w:rPr>
            </w:pPr>
            <w:r w:rsidRPr="001E62D2">
              <w:rPr>
                <w:sz w:val="22"/>
                <w:szCs w:val="22"/>
              </w:rPr>
              <w:t>Additional</w:t>
            </w:r>
          </w:p>
        </w:tc>
        <w:tc>
          <w:tcPr>
            <w:tcW w:w="1620" w:type="dxa"/>
            <w:tcBorders>
              <w:bottom w:val="nil"/>
            </w:tcBorders>
          </w:tcPr>
          <w:p w14:paraId="7122DCDA" w14:textId="77777777" w:rsidR="00CE417C" w:rsidRPr="001E62D2" w:rsidRDefault="00CE417C">
            <w:pPr>
              <w:spacing w:line="234" w:lineRule="exact"/>
              <w:rPr>
                <w:sz w:val="22"/>
                <w:szCs w:val="22"/>
              </w:rPr>
            </w:pPr>
            <w:r w:rsidRPr="001E62D2">
              <w:rPr>
                <w:sz w:val="22"/>
                <w:szCs w:val="22"/>
              </w:rPr>
              <w:t>Minimum</w:t>
            </w:r>
            <w:r w:rsidRPr="001E62D2">
              <w:rPr>
                <w:spacing w:val="-1"/>
                <w:sz w:val="22"/>
                <w:szCs w:val="22"/>
              </w:rPr>
              <w:t xml:space="preserve"> </w:t>
            </w:r>
            <w:r w:rsidRPr="001E62D2">
              <w:rPr>
                <w:sz w:val="22"/>
                <w:szCs w:val="22"/>
              </w:rPr>
              <w:t>and</w:t>
            </w:r>
          </w:p>
        </w:tc>
        <w:tc>
          <w:tcPr>
            <w:tcW w:w="4770" w:type="dxa"/>
            <w:tcBorders>
              <w:bottom w:val="nil"/>
            </w:tcBorders>
          </w:tcPr>
          <w:p w14:paraId="617F8B08" w14:textId="77777777" w:rsidR="00CE417C" w:rsidRPr="001E62D2" w:rsidRDefault="00CE417C">
            <w:pPr>
              <w:spacing w:line="234" w:lineRule="exact"/>
              <w:rPr>
                <w:sz w:val="22"/>
                <w:szCs w:val="22"/>
              </w:rPr>
            </w:pPr>
            <w:r w:rsidRPr="001E62D2">
              <w:rPr>
                <w:sz w:val="22"/>
                <w:szCs w:val="22"/>
              </w:rPr>
              <w:t>Minimum</w:t>
            </w:r>
            <w:r w:rsidRPr="001E62D2">
              <w:rPr>
                <w:spacing w:val="-2"/>
                <w:sz w:val="22"/>
                <w:szCs w:val="22"/>
              </w:rPr>
              <w:t xml:space="preserve"> </w:t>
            </w:r>
            <w:r w:rsidRPr="001E62D2">
              <w:rPr>
                <w:sz w:val="22"/>
                <w:szCs w:val="22"/>
              </w:rPr>
              <w:t>Lot</w:t>
            </w:r>
            <w:r w:rsidRPr="001E62D2">
              <w:rPr>
                <w:spacing w:val="-4"/>
                <w:sz w:val="22"/>
                <w:szCs w:val="22"/>
              </w:rPr>
              <w:t xml:space="preserve"> </w:t>
            </w:r>
            <w:r w:rsidRPr="001E62D2">
              <w:rPr>
                <w:sz w:val="22"/>
                <w:szCs w:val="22"/>
              </w:rPr>
              <w:t>Size,</w:t>
            </w:r>
            <w:r w:rsidRPr="001E62D2">
              <w:rPr>
                <w:spacing w:val="-1"/>
                <w:sz w:val="22"/>
                <w:szCs w:val="22"/>
              </w:rPr>
              <w:t xml:space="preserve"> </w:t>
            </w:r>
            <w:r w:rsidRPr="001E62D2">
              <w:rPr>
                <w:sz w:val="22"/>
                <w:szCs w:val="22"/>
              </w:rPr>
              <w:t>system</w:t>
            </w:r>
            <w:r w:rsidRPr="001E62D2">
              <w:rPr>
                <w:spacing w:val="-2"/>
                <w:sz w:val="22"/>
                <w:szCs w:val="22"/>
              </w:rPr>
              <w:t xml:space="preserve"> </w:t>
            </w:r>
            <w:r w:rsidRPr="001E62D2">
              <w:rPr>
                <w:sz w:val="22"/>
                <w:szCs w:val="22"/>
              </w:rPr>
              <w:t>will</w:t>
            </w:r>
            <w:r w:rsidRPr="001E62D2">
              <w:rPr>
                <w:spacing w:val="-2"/>
                <w:sz w:val="22"/>
                <w:szCs w:val="22"/>
              </w:rPr>
              <w:t xml:space="preserve"> </w:t>
            </w:r>
            <w:r w:rsidRPr="001E62D2">
              <w:rPr>
                <w:sz w:val="22"/>
                <w:szCs w:val="22"/>
              </w:rPr>
              <w:t>not</w:t>
            </w:r>
            <w:r w:rsidRPr="001E62D2">
              <w:rPr>
                <w:spacing w:val="-1"/>
                <w:sz w:val="22"/>
                <w:szCs w:val="22"/>
              </w:rPr>
              <w:t xml:space="preserve"> </w:t>
            </w:r>
            <w:r w:rsidRPr="001E62D2">
              <w:rPr>
                <w:sz w:val="22"/>
                <w:szCs w:val="22"/>
              </w:rPr>
              <w:t>consider</w:t>
            </w:r>
          </w:p>
        </w:tc>
      </w:tr>
      <w:tr w:rsidR="00C77E0D" w:rsidRPr="001E62D2" w14:paraId="60E64943" w14:textId="77777777">
        <w:tblPrEx>
          <w:tblCellMar>
            <w:top w:w="0" w:type="dxa"/>
            <w:bottom w:w="0" w:type="dxa"/>
          </w:tblCellMar>
        </w:tblPrEx>
        <w:trPr>
          <w:trHeight w:val="253"/>
        </w:trPr>
        <w:tc>
          <w:tcPr>
            <w:tcW w:w="1532" w:type="dxa"/>
            <w:tcBorders>
              <w:top w:val="nil"/>
              <w:bottom w:val="nil"/>
            </w:tcBorders>
          </w:tcPr>
          <w:p w14:paraId="758639BD" w14:textId="77777777" w:rsidR="00CE417C" w:rsidRPr="001E62D2" w:rsidRDefault="00CE417C">
            <w:pPr>
              <w:spacing w:line="233" w:lineRule="exact"/>
              <w:rPr>
                <w:sz w:val="22"/>
                <w:szCs w:val="22"/>
              </w:rPr>
            </w:pPr>
            <w:r w:rsidRPr="001E62D2">
              <w:rPr>
                <w:sz w:val="22"/>
                <w:szCs w:val="22"/>
              </w:rPr>
              <w:t>Calculation</w:t>
            </w:r>
          </w:p>
        </w:tc>
        <w:tc>
          <w:tcPr>
            <w:tcW w:w="1620" w:type="dxa"/>
            <w:tcBorders>
              <w:top w:val="nil"/>
              <w:bottom w:val="nil"/>
            </w:tcBorders>
          </w:tcPr>
          <w:p w14:paraId="39620311" w14:textId="77777777" w:rsidR="00CE417C" w:rsidRPr="001E62D2" w:rsidRDefault="00CE417C">
            <w:pPr>
              <w:spacing w:line="233" w:lineRule="exact"/>
              <w:rPr>
                <w:sz w:val="22"/>
                <w:szCs w:val="22"/>
              </w:rPr>
            </w:pPr>
            <w:r w:rsidRPr="001E62D2">
              <w:rPr>
                <w:sz w:val="22"/>
                <w:szCs w:val="22"/>
              </w:rPr>
              <w:t>Maximum</w:t>
            </w:r>
            <w:r w:rsidRPr="001E62D2">
              <w:rPr>
                <w:spacing w:val="-2"/>
                <w:sz w:val="22"/>
                <w:szCs w:val="22"/>
              </w:rPr>
              <w:t xml:space="preserve"> </w:t>
            </w:r>
            <w:r w:rsidRPr="001E62D2">
              <w:rPr>
                <w:sz w:val="22"/>
                <w:szCs w:val="22"/>
              </w:rPr>
              <w:t>Lot</w:t>
            </w:r>
          </w:p>
        </w:tc>
        <w:tc>
          <w:tcPr>
            <w:tcW w:w="4770" w:type="dxa"/>
            <w:tcBorders>
              <w:top w:val="nil"/>
              <w:bottom w:val="nil"/>
            </w:tcBorders>
          </w:tcPr>
          <w:p w14:paraId="001C8350" w14:textId="77777777" w:rsidR="00CE417C" w:rsidRPr="001E62D2" w:rsidRDefault="00CE417C">
            <w:pPr>
              <w:spacing w:line="233" w:lineRule="exact"/>
              <w:rPr>
                <w:sz w:val="22"/>
                <w:szCs w:val="22"/>
              </w:rPr>
            </w:pPr>
            <w:r w:rsidRPr="001E62D2">
              <w:rPr>
                <w:sz w:val="22"/>
                <w:szCs w:val="22"/>
              </w:rPr>
              <w:t>order</w:t>
            </w:r>
            <w:r w:rsidRPr="001E62D2">
              <w:rPr>
                <w:spacing w:val="-2"/>
                <w:sz w:val="22"/>
                <w:szCs w:val="22"/>
              </w:rPr>
              <w:t xml:space="preserve"> </w:t>
            </w:r>
            <w:r w:rsidRPr="001E62D2">
              <w:rPr>
                <w:sz w:val="22"/>
                <w:szCs w:val="22"/>
              </w:rPr>
              <w:t>less</w:t>
            </w:r>
            <w:r w:rsidRPr="001E62D2">
              <w:rPr>
                <w:spacing w:val="-2"/>
                <w:sz w:val="22"/>
                <w:szCs w:val="22"/>
              </w:rPr>
              <w:t xml:space="preserve"> </w:t>
            </w:r>
            <w:r w:rsidRPr="001E62D2">
              <w:rPr>
                <w:sz w:val="22"/>
                <w:szCs w:val="22"/>
              </w:rPr>
              <w:t>then</w:t>
            </w:r>
            <w:r w:rsidRPr="001E62D2">
              <w:rPr>
                <w:spacing w:val="-3"/>
                <w:sz w:val="22"/>
                <w:szCs w:val="22"/>
              </w:rPr>
              <w:t xml:space="preserve"> </w:t>
            </w:r>
            <w:r w:rsidRPr="001E62D2">
              <w:rPr>
                <w:sz w:val="22"/>
                <w:szCs w:val="22"/>
              </w:rPr>
              <w:t>given values</w:t>
            </w:r>
            <w:r w:rsidRPr="001E62D2">
              <w:rPr>
                <w:spacing w:val="1"/>
                <w:sz w:val="22"/>
                <w:szCs w:val="22"/>
              </w:rPr>
              <w:t xml:space="preserve"> </w:t>
            </w:r>
            <w:r w:rsidRPr="001E62D2">
              <w:rPr>
                <w:sz w:val="22"/>
                <w:szCs w:val="22"/>
              </w:rPr>
              <w:t>in</w:t>
            </w:r>
            <w:r w:rsidRPr="001E62D2">
              <w:rPr>
                <w:spacing w:val="-1"/>
                <w:sz w:val="22"/>
                <w:szCs w:val="22"/>
              </w:rPr>
              <w:t xml:space="preserve"> </w:t>
            </w:r>
            <w:r w:rsidRPr="001E62D2">
              <w:rPr>
                <w:sz w:val="22"/>
                <w:szCs w:val="22"/>
              </w:rPr>
              <w:t>one</w:t>
            </w:r>
          </w:p>
        </w:tc>
      </w:tr>
      <w:tr w:rsidR="00C77E0D" w:rsidRPr="001E62D2" w14:paraId="56A000DB" w14:textId="77777777">
        <w:tblPrEx>
          <w:tblCellMar>
            <w:top w:w="0" w:type="dxa"/>
            <w:bottom w:w="0" w:type="dxa"/>
          </w:tblCellMar>
        </w:tblPrEx>
        <w:trPr>
          <w:trHeight w:val="253"/>
        </w:trPr>
        <w:tc>
          <w:tcPr>
            <w:tcW w:w="1532" w:type="dxa"/>
            <w:tcBorders>
              <w:top w:val="nil"/>
              <w:bottom w:val="nil"/>
            </w:tcBorders>
          </w:tcPr>
          <w:p w14:paraId="7D9567D4" w14:textId="77777777" w:rsidR="00CE417C" w:rsidRPr="001E62D2" w:rsidRDefault="00CE417C">
            <w:pPr>
              <w:spacing w:line="233" w:lineRule="exact"/>
              <w:rPr>
                <w:sz w:val="22"/>
                <w:szCs w:val="22"/>
              </w:rPr>
            </w:pPr>
            <w:r w:rsidRPr="001E62D2">
              <w:rPr>
                <w:sz w:val="22"/>
                <w:szCs w:val="22"/>
              </w:rPr>
              <w:t>Procedures</w:t>
            </w:r>
          </w:p>
        </w:tc>
        <w:tc>
          <w:tcPr>
            <w:tcW w:w="1620" w:type="dxa"/>
            <w:tcBorders>
              <w:top w:val="nil"/>
              <w:bottom w:val="nil"/>
            </w:tcBorders>
          </w:tcPr>
          <w:p w14:paraId="67BD2C18" w14:textId="77777777" w:rsidR="00CE417C" w:rsidRPr="001E62D2" w:rsidRDefault="00CE417C">
            <w:pPr>
              <w:spacing w:line="233" w:lineRule="exact"/>
              <w:rPr>
                <w:sz w:val="22"/>
                <w:szCs w:val="22"/>
              </w:rPr>
            </w:pPr>
            <w:r w:rsidRPr="001E62D2">
              <w:rPr>
                <w:sz w:val="22"/>
                <w:szCs w:val="22"/>
              </w:rPr>
              <w:t>Size</w:t>
            </w:r>
          </w:p>
        </w:tc>
        <w:tc>
          <w:tcPr>
            <w:tcW w:w="4770" w:type="dxa"/>
            <w:tcBorders>
              <w:top w:val="nil"/>
              <w:bottom w:val="nil"/>
            </w:tcBorders>
          </w:tcPr>
          <w:p w14:paraId="5F518D20" w14:textId="77777777" w:rsidR="00CE417C" w:rsidRPr="001E62D2" w:rsidRDefault="00CE417C">
            <w:pPr>
              <w:spacing w:line="233" w:lineRule="exact"/>
              <w:rPr>
                <w:sz w:val="22"/>
                <w:szCs w:val="22"/>
              </w:rPr>
            </w:pPr>
            <w:r w:rsidRPr="001E62D2">
              <w:rPr>
                <w:sz w:val="22"/>
                <w:szCs w:val="22"/>
              </w:rPr>
              <w:t>Maximum</w:t>
            </w:r>
            <w:r w:rsidRPr="001E62D2">
              <w:rPr>
                <w:spacing w:val="-2"/>
                <w:sz w:val="22"/>
                <w:szCs w:val="22"/>
              </w:rPr>
              <w:t xml:space="preserve"> </w:t>
            </w:r>
            <w:r w:rsidRPr="001E62D2">
              <w:rPr>
                <w:sz w:val="22"/>
                <w:szCs w:val="22"/>
              </w:rPr>
              <w:t>Lot</w:t>
            </w:r>
            <w:r w:rsidRPr="001E62D2">
              <w:rPr>
                <w:spacing w:val="-1"/>
                <w:sz w:val="22"/>
                <w:szCs w:val="22"/>
              </w:rPr>
              <w:t xml:space="preserve"> </w:t>
            </w:r>
            <w:r w:rsidRPr="001E62D2">
              <w:rPr>
                <w:sz w:val="22"/>
                <w:szCs w:val="22"/>
              </w:rPr>
              <w:t>Size,</w:t>
            </w:r>
            <w:r w:rsidRPr="001E62D2">
              <w:rPr>
                <w:spacing w:val="-2"/>
                <w:sz w:val="22"/>
                <w:szCs w:val="22"/>
              </w:rPr>
              <w:t xml:space="preserve"> </w:t>
            </w:r>
            <w:r w:rsidRPr="001E62D2">
              <w:rPr>
                <w:sz w:val="22"/>
                <w:szCs w:val="22"/>
              </w:rPr>
              <w:t>system</w:t>
            </w:r>
            <w:r w:rsidRPr="001E62D2">
              <w:rPr>
                <w:spacing w:val="-2"/>
                <w:sz w:val="22"/>
                <w:szCs w:val="22"/>
              </w:rPr>
              <w:t xml:space="preserve"> </w:t>
            </w:r>
            <w:r w:rsidRPr="001E62D2">
              <w:rPr>
                <w:sz w:val="22"/>
                <w:szCs w:val="22"/>
              </w:rPr>
              <w:t>will</w:t>
            </w:r>
            <w:r w:rsidRPr="001E62D2">
              <w:rPr>
                <w:spacing w:val="-3"/>
                <w:sz w:val="22"/>
                <w:szCs w:val="22"/>
              </w:rPr>
              <w:t xml:space="preserve"> </w:t>
            </w:r>
            <w:r w:rsidRPr="001E62D2">
              <w:rPr>
                <w:sz w:val="22"/>
                <w:szCs w:val="22"/>
              </w:rPr>
              <w:t>not</w:t>
            </w:r>
            <w:r w:rsidRPr="001E62D2">
              <w:rPr>
                <w:spacing w:val="-1"/>
                <w:sz w:val="22"/>
                <w:szCs w:val="22"/>
              </w:rPr>
              <w:t xml:space="preserve"> </w:t>
            </w:r>
            <w:r w:rsidRPr="001E62D2">
              <w:rPr>
                <w:sz w:val="22"/>
                <w:szCs w:val="22"/>
              </w:rPr>
              <w:t>consider</w:t>
            </w:r>
          </w:p>
        </w:tc>
      </w:tr>
      <w:tr w:rsidR="00C77E0D" w:rsidRPr="001E62D2" w14:paraId="401CF538" w14:textId="77777777">
        <w:tblPrEx>
          <w:tblCellMar>
            <w:top w:w="0" w:type="dxa"/>
            <w:bottom w:w="0" w:type="dxa"/>
          </w:tblCellMar>
        </w:tblPrEx>
        <w:trPr>
          <w:trHeight w:val="253"/>
        </w:trPr>
        <w:tc>
          <w:tcPr>
            <w:tcW w:w="1532" w:type="dxa"/>
            <w:tcBorders>
              <w:top w:val="nil"/>
              <w:bottom w:val="nil"/>
            </w:tcBorders>
          </w:tcPr>
          <w:p w14:paraId="534DB18A" w14:textId="77777777" w:rsidR="00CE417C" w:rsidRPr="001E62D2" w:rsidRDefault="00CE417C">
            <w:pPr>
              <w:rPr>
                <w:sz w:val="22"/>
                <w:szCs w:val="22"/>
              </w:rPr>
            </w:pPr>
          </w:p>
        </w:tc>
        <w:tc>
          <w:tcPr>
            <w:tcW w:w="1620" w:type="dxa"/>
            <w:tcBorders>
              <w:top w:val="nil"/>
              <w:bottom w:val="nil"/>
            </w:tcBorders>
          </w:tcPr>
          <w:p w14:paraId="66A0EF1F" w14:textId="77777777" w:rsidR="00CE417C" w:rsidRPr="001E62D2" w:rsidRDefault="00CE417C">
            <w:pPr>
              <w:rPr>
                <w:sz w:val="22"/>
                <w:szCs w:val="22"/>
              </w:rPr>
            </w:pPr>
          </w:p>
        </w:tc>
        <w:tc>
          <w:tcPr>
            <w:tcW w:w="4770" w:type="dxa"/>
            <w:tcBorders>
              <w:top w:val="nil"/>
              <w:bottom w:val="nil"/>
            </w:tcBorders>
          </w:tcPr>
          <w:p w14:paraId="470258FE" w14:textId="77777777" w:rsidR="00CE417C" w:rsidRPr="001E62D2" w:rsidRDefault="00CE417C">
            <w:pPr>
              <w:spacing w:line="233" w:lineRule="exact"/>
              <w:rPr>
                <w:sz w:val="22"/>
                <w:szCs w:val="22"/>
              </w:rPr>
            </w:pPr>
            <w:r w:rsidRPr="001E62D2">
              <w:rPr>
                <w:sz w:val="22"/>
                <w:szCs w:val="22"/>
              </w:rPr>
              <w:t>order</w:t>
            </w:r>
            <w:r w:rsidRPr="001E62D2">
              <w:rPr>
                <w:spacing w:val="-2"/>
                <w:sz w:val="22"/>
                <w:szCs w:val="22"/>
              </w:rPr>
              <w:t xml:space="preserve"> </w:t>
            </w:r>
            <w:r w:rsidRPr="001E62D2">
              <w:rPr>
                <w:sz w:val="22"/>
                <w:szCs w:val="22"/>
              </w:rPr>
              <w:t>more</w:t>
            </w:r>
            <w:r w:rsidRPr="001E62D2">
              <w:rPr>
                <w:spacing w:val="-3"/>
                <w:sz w:val="22"/>
                <w:szCs w:val="22"/>
              </w:rPr>
              <w:t xml:space="preserve"> </w:t>
            </w:r>
            <w:r w:rsidRPr="001E62D2">
              <w:rPr>
                <w:sz w:val="22"/>
                <w:szCs w:val="22"/>
              </w:rPr>
              <w:t>than</w:t>
            </w:r>
            <w:r w:rsidRPr="001E62D2">
              <w:rPr>
                <w:spacing w:val="-3"/>
                <w:sz w:val="22"/>
                <w:szCs w:val="22"/>
              </w:rPr>
              <w:t xml:space="preserve"> </w:t>
            </w:r>
            <w:r w:rsidRPr="001E62D2">
              <w:rPr>
                <w:sz w:val="22"/>
                <w:szCs w:val="22"/>
              </w:rPr>
              <w:t>given</w:t>
            </w:r>
            <w:r w:rsidRPr="001E62D2">
              <w:rPr>
                <w:spacing w:val="-1"/>
                <w:sz w:val="22"/>
                <w:szCs w:val="22"/>
              </w:rPr>
              <w:t xml:space="preserve"> </w:t>
            </w:r>
            <w:r w:rsidRPr="001E62D2">
              <w:rPr>
                <w:sz w:val="22"/>
                <w:szCs w:val="22"/>
              </w:rPr>
              <w:t>values</w:t>
            </w:r>
            <w:r w:rsidRPr="001E62D2">
              <w:rPr>
                <w:spacing w:val="1"/>
                <w:sz w:val="22"/>
                <w:szCs w:val="22"/>
              </w:rPr>
              <w:t xml:space="preserve"> </w:t>
            </w:r>
            <w:r w:rsidRPr="001E62D2">
              <w:rPr>
                <w:sz w:val="22"/>
                <w:szCs w:val="22"/>
              </w:rPr>
              <w:t>in</w:t>
            </w:r>
            <w:r w:rsidRPr="001E62D2">
              <w:rPr>
                <w:spacing w:val="-1"/>
                <w:sz w:val="22"/>
                <w:szCs w:val="22"/>
              </w:rPr>
              <w:t xml:space="preserve"> </w:t>
            </w:r>
            <w:r w:rsidRPr="001E62D2">
              <w:rPr>
                <w:sz w:val="22"/>
                <w:szCs w:val="22"/>
              </w:rPr>
              <w:t>one</w:t>
            </w:r>
            <w:r w:rsidRPr="001E62D2">
              <w:rPr>
                <w:spacing w:val="-1"/>
                <w:sz w:val="22"/>
                <w:szCs w:val="22"/>
              </w:rPr>
              <w:t xml:space="preserve"> </w:t>
            </w:r>
            <w:r w:rsidRPr="001E62D2">
              <w:rPr>
                <w:sz w:val="22"/>
                <w:szCs w:val="22"/>
              </w:rPr>
              <w:t>process</w:t>
            </w:r>
          </w:p>
        </w:tc>
      </w:tr>
      <w:tr w:rsidR="00C77E0D" w:rsidRPr="001E62D2" w14:paraId="3B391A78" w14:textId="77777777">
        <w:tblPrEx>
          <w:tblCellMar>
            <w:top w:w="0" w:type="dxa"/>
            <w:bottom w:w="0" w:type="dxa"/>
          </w:tblCellMar>
        </w:tblPrEx>
        <w:trPr>
          <w:trHeight w:val="253"/>
        </w:trPr>
        <w:tc>
          <w:tcPr>
            <w:tcW w:w="1532" w:type="dxa"/>
            <w:tcBorders>
              <w:top w:val="nil"/>
              <w:bottom w:val="nil"/>
            </w:tcBorders>
          </w:tcPr>
          <w:p w14:paraId="31F8433B" w14:textId="77777777" w:rsidR="00CE417C" w:rsidRPr="001E62D2" w:rsidRDefault="00CE417C">
            <w:pPr>
              <w:rPr>
                <w:sz w:val="22"/>
                <w:szCs w:val="22"/>
              </w:rPr>
            </w:pPr>
          </w:p>
        </w:tc>
        <w:tc>
          <w:tcPr>
            <w:tcW w:w="1620" w:type="dxa"/>
            <w:tcBorders>
              <w:top w:val="nil"/>
              <w:bottom w:val="nil"/>
            </w:tcBorders>
          </w:tcPr>
          <w:p w14:paraId="1C37F8C4" w14:textId="77777777" w:rsidR="00CE417C" w:rsidRPr="001E62D2" w:rsidRDefault="00CE417C">
            <w:pPr>
              <w:rPr>
                <w:sz w:val="22"/>
                <w:szCs w:val="22"/>
              </w:rPr>
            </w:pPr>
          </w:p>
        </w:tc>
        <w:tc>
          <w:tcPr>
            <w:tcW w:w="4770" w:type="dxa"/>
            <w:tcBorders>
              <w:top w:val="nil"/>
              <w:bottom w:val="nil"/>
            </w:tcBorders>
          </w:tcPr>
          <w:p w14:paraId="2A4F31E0" w14:textId="77777777" w:rsidR="00CE417C" w:rsidRPr="001E62D2" w:rsidRDefault="00CE417C">
            <w:pPr>
              <w:spacing w:line="233" w:lineRule="exact"/>
              <w:rPr>
                <w:sz w:val="22"/>
                <w:szCs w:val="22"/>
              </w:rPr>
            </w:pPr>
            <w:r w:rsidRPr="001E62D2">
              <w:rPr>
                <w:sz w:val="22"/>
                <w:szCs w:val="22"/>
              </w:rPr>
              <w:t>order</w:t>
            </w:r>
            <w:r w:rsidRPr="001E62D2">
              <w:rPr>
                <w:spacing w:val="-2"/>
                <w:sz w:val="22"/>
                <w:szCs w:val="22"/>
              </w:rPr>
              <w:t xml:space="preserve"> </w:t>
            </w:r>
            <w:r w:rsidRPr="001E62D2">
              <w:rPr>
                <w:sz w:val="22"/>
                <w:szCs w:val="22"/>
              </w:rPr>
              <w:t>and</w:t>
            </w:r>
            <w:r w:rsidRPr="001E62D2">
              <w:rPr>
                <w:spacing w:val="-2"/>
                <w:sz w:val="22"/>
                <w:szCs w:val="22"/>
              </w:rPr>
              <w:t xml:space="preserve"> </w:t>
            </w:r>
            <w:r w:rsidRPr="001E62D2">
              <w:rPr>
                <w:sz w:val="22"/>
                <w:szCs w:val="22"/>
              </w:rPr>
              <w:t>more</w:t>
            </w:r>
            <w:r w:rsidRPr="001E62D2">
              <w:rPr>
                <w:spacing w:val="-2"/>
                <w:sz w:val="22"/>
                <w:szCs w:val="22"/>
              </w:rPr>
              <w:t xml:space="preserve"> </w:t>
            </w:r>
            <w:r w:rsidRPr="001E62D2">
              <w:rPr>
                <w:sz w:val="22"/>
                <w:szCs w:val="22"/>
              </w:rPr>
              <w:t>than</w:t>
            </w:r>
            <w:r w:rsidRPr="001E62D2">
              <w:rPr>
                <w:spacing w:val="-2"/>
                <w:sz w:val="22"/>
                <w:szCs w:val="22"/>
              </w:rPr>
              <w:t xml:space="preserve"> </w:t>
            </w:r>
            <w:r w:rsidRPr="001E62D2">
              <w:rPr>
                <w:sz w:val="22"/>
                <w:szCs w:val="22"/>
              </w:rPr>
              <w:t>one</w:t>
            </w:r>
            <w:r w:rsidRPr="001E62D2">
              <w:rPr>
                <w:spacing w:val="-2"/>
                <w:sz w:val="22"/>
                <w:szCs w:val="22"/>
              </w:rPr>
              <w:t xml:space="preserve"> </w:t>
            </w:r>
            <w:r w:rsidRPr="001E62D2">
              <w:rPr>
                <w:sz w:val="22"/>
                <w:szCs w:val="22"/>
              </w:rPr>
              <w:t>production order</w:t>
            </w:r>
            <w:r w:rsidRPr="001E62D2">
              <w:rPr>
                <w:spacing w:val="1"/>
                <w:sz w:val="22"/>
                <w:szCs w:val="22"/>
              </w:rPr>
              <w:t xml:space="preserve"> </w:t>
            </w:r>
            <w:r w:rsidRPr="001E62D2">
              <w:rPr>
                <w:sz w:val="22"/>
                <w:szCs w:val="22"/>
              </w:rPr>
              <w:t>is</w:t>
            </w:r>
          </w:p>
        </w:tc>
      </w:tr>
      <w:tr w:rsidR="00C77E0D" w:rsidRPr="001E62D2" w14:paraId="029B571D" w14:textId="77777777">
        <w:tblPrEx>
          <w:tblCellMar>
            <w:top w:w="0" w:type="dxa"/>
            <w:bottom w:w="0" w:type="dxa"/>
          </w:tblCellMar>
        </w:tblPrEx>
        <w:trPr>
          <w:trHeight w:val="252"/>
        </w:trPr>
        <w:tc>
          <w:tcPr>
            <w:tcW w:w="1532" w:type="dxa"/>
            <w:tcBorders>
              <w:top w:val="nil"/>
              <w:bottom w:val="nil"/>
            </w:tcBorders>
          </w:tcPr>
          <w:p w14:paraId="18B93AFF" w14:textId="77777777" w:rsidR="00CE417C" w:rsidRPr="001E62D2" w:rsidRDefault="00CE417C">
            <w:pPr>
              <w:rPr>
                <w:sz w:val="22"/>
                <w:szCs w:val="22"/>
              </w:rPr>
            </w:pPr>
          </w:p>
        </w:tc>
        <w:tc>
          <w:tcPr>
            <w:tcW w:w="1620" w:type="dxa"/>
            <w:tcBorders>
              <w:top w:val="nil"/>
            </w:tcBorders>
          </w:tcPr>
          <w:p w14:paraId="15191478" w14:textId="77777777" w:rsidR="00CE417C" w:rsidRPr="001E62D2" w:rsidRDefault="00CE417C">
            <w:pPr>
              <w:rPr>
                <w:sz w:val="22"/>
                <w:szCs w:val="22"/>
              </w:rPr>
            </w:pPr>
          </w:p>
        </w:tc>
        <w:tc>
          <w:tcPr>
            <w:tcW w:w="4770" w:type="dxa"/>
            <w:tcBorders>
              <w:top w:val="nil"/>
            </w:tcBorders>
          </w:tcPr>
          <w:p w14:paraId="7E32EC2C" w14:textId="77777777" w:rsidR="00CE417C" w:rsidRPr="001E62D2" w:rsidRDefault="00CE417C">
            <w:pPr>
              <w:spacing w:line="233" w:lineRule="exact"/>
              <w:rPr>
                <w:sz w:val="22"/>
                <w:szCs w:val="22"/>
              </w:rPr>
            </w:pPr>
            <w:r w:rsidRPr="001E62D2">
              <w:rPr>
                <w:sz w:val="22"/>
                <w:szCs w:val="22"/>
              </w:rPr>
              <w:t>created</w:t>
            </w:r>
            <w:r w:rsidRPr="001E62D2">
              <w:rPr>
                <w:spacing w:val="-2"/>
                <w:sz w:val="22"/>
                <w:szCs w:val="22"/>
              </w:rPr>
              <w:t xml:space="preserve"> </w:t>
            </w:r>
            <w:r w:rsidRPr="001E62D2">
              <w:rPr>
                <w:sz w:val="22"/>
                <w:szCs w:val="22"/>
              </w:rPr>
              <w:t>to</w:t>
            </w:r>
            <w:r w:rsidRPr="001E62D2">
              <w:rPr>
                <w:spacing w:val="-2"/>
                <w:sz w:val="22"/>
                <w:szCs w:val="22"/>
              </w:rPr>
              <w:t xml:space="preserve"> </w:t>
            </w:r>
            <w:r w:rsidRPr="001E62D2">
              <w:rPr>
                <w:sz w:val="22"/>
                <w:szCs w:val="22"/>
              </w:rPr>
              <w:t>handle.</w:t>
            </w:r>
          </w:p>
        </w:tc>
      </w:tr>
      <w:tr w:rsidR="00C77E0D" w:rsidRPr="001E62D2" w14:paraId="6A8F41FA" w14:textId="77777777">
        <w:tblPrEx>
          <w:tblCellMar>
            <w:top w:w="0" w:type="dxa"/>
            <w:bottom w:w="0" w:type="dxa"/>
          </w:tblCellMar>
        </w:tblPrEx>
        <w:trPr>
          <w:trHeight w:val="253"/>
        </w:trPr>
        <w:tc>
          <w:tcPr>
            <w:tcW w:w="1532" w:type="dxa"/>
            <w:tcBorders>
              <w:top w:val="nil"/>
              <w:bottom w:val="nil"/>
            </w:tcBorders>
          </w:tcPr>
          <w:p w14:paraId="1C69A238" w14:textId="77777777" w:rsidR="00CE417C" w:rsidRPr="001E62D2" w:rsidRDefault="00CE417C">
            <w:pPr>
              <w:rPr>
                <w:sz w:val="22"/>
                <w:szCs w:val="22"/>
              </w:rPr>
            </w:pPr>
          </w:p>
        </w:tc>
        <w:tc>
          <w:tcPr>
            <w:tcW w:w="1620" w:type="dxa"/>
            <w:tcBorders>
              <w:bottom w:val="nil"/>
            </w:tcBorders>
          </w:tcPr>
          <w:p w14:paraId="1B80F80B" w14:textId="77777777" w:rsidR="00CE417C" w:rsidRPr="001E62D2" w:rsidRDefault="00CE417C">
            <w:pPr>
              <w:spacing w:line="233" w:lineRule="exact"/>
              <w:rPr>
                <w:sz w:val="22"/>
                <w:szCs w:val="22"/>
              </w:rPr>
            </w:pPr>
            <w:r w:rsidRPr="001E62D2">
              <w:rPr>
                <w:sz w:val="22"/>
                <w:szCs w:val="22"/>
              </w:rPr>
              <w:t>Lot</w:t>
            </w:r>
            <w:r w:rsidRPr="001E62D2">
              <w:rPr>
                <w:spacing w:val="-1"/>
                <w:sz w:val="22"/>
                <w:szCs w:val="22"/>
              </w:rPr>
              <w:t xml:space="preserve"> </w:t>
            </w:r>
            <w:r w:rsidRPr="001E62D2">
              <w:rPr>
                <w:sz w:val="22"/>
                <w:szCs w:val="22"/>
              </w:rPr>
              <w:t>Size</w:t>
            </w:r>
          </w:p>
        </w:tc>
        <w:tc>
          <w:tcPr>
            <w:tcW w:w="4770" w:type="dxa"/>
            <w:tcBorders>
              <w:bottom w:val="nil"/>
            </w:tcBorders>
          </w:tcPr>
          <w:p w14:paraId="3DB8833B" w14:textId="77777777" w:rsidR="00CE417C" w:rsidRPr="001E62D2" w:rsidRDefault="00CE417C">
            <w:pPr>
              <w:spacing w:line="233" w:lineRule="exact"/>
              <w:rPr>
                <w:sz w:val="22"/>
                <w:szCs w:val="22"/>
              </w:rPr>
            </w:pPr>
            <w:r w:rsidRPr="001E62D2">
              <w:rPr>
                <w:sz w:val="22"/>
                <w:szCs w:val="22"/>
              </w:rPr>
              <w:t>Rounding</w:t>
            </w:r>
            <w:r w:rsidRPr="001E62D2">
              <w:rPr>
                <w:spacing w:val="-2"/>
                <w:sz w:val="22"/>
                <w:szCs w:val="22"/>
              </w:rPr>
              <w:t xml:space="preserve"> </w:t>
            </w:r>
            <w:r w:rsidRPr="001E62D2">
              <w:rPr>
                <w:sz w:val="22"/>
                <w:szCs w:val="22"/>
              </w:rPr>
              <w:t>the</w:t>
            </w:r>
            <w:r w:rsidRPr="001E62D2">
              <w:rPr>
                <w:spacing w:val="-1"/>
                <w:sz w:val="22"/>
                <w:szCs w:val="22"/>
              </w:rPr>
              <w:t xml:space="preserve"> </w:t>
            </w:r>
            <w:r w:rsidRPr="001E62D2">
              <w:rPr>
                <w:sz w:val="22"/>
                <w:szCs w:val="22"/>
              </w:rPr>
              <w:t>values</w:t>
            </w:r>
            <w:r w:rsidRPr="001E62D2">
              <w:rPr>
                <w:spacing w:val="-1"/>
                <w:sz w:val="22"/>
                <w:szCs w:val="22"/>
              </w:rPr>
              <w:t xml:space="preserve"> </w:t>
            </w:r>
            <w:r w:rsidRPr="001E62D2">
              <w:rPr>
                <w:sz w:val="22"/>
                <w:szCs w:val="22"/>
              </w:rPr>
              <w:t>based</w:t>
            </w:r>
            <w:r w:rsidRPr="001E62D2">
              <w:rPr>
                <w:spacing w:val="-1"/>
                <w:sz w:val="22"/>
                <w:szCs w:val="22"/>
              </w:rPr>
              <w:t xml:space="preserve"> </w:t>
            </w:r>
            <w:r w:rsidRPr="001E62D2">
              <w:rPr>
                <w:sz w:val="22"/>
                <w:szCs w:val="22"/>
              </w:rPr>
              <w:t>on</w:t>
            </w:r>
            <w:r w:rsidRPr="001E62D2">
              <w:rPr>
                <w:spacing w:val="-1"/>
                <w:sz w:val="22"/>
                <w:szCs w:val="22"/>
              </w:rPr>
              <w:t xml:space="preserve"> </w:t>
            </w:r>
            <w:r w:rsidRPr="001E62D2">
              <w:rPr>
                <w:sz w:val="22"/>
                <w:szCs w:val="22"/>
              </w:rPr>
              <w:t>operation</w:t>
            </w:r>
          </w:p>
        </w:tc>
      </w:tr>
      <w:tr w:rsidR="00C77E0D" w:rsidRPr="001E62D2" w14:paraId="545BCEDA" w14:textId="77777777">
        <w:tblPrEx>
          <w:tblCellMar>
            <w:top w:w="0" w:type="dxa"/>
            <w:bottom w:w="0" w:type="dxa"/>
          </w:tblCellMar>
        </w:tblPrEx>
        <w:trPr>
          <w:trHeight w:val="253"/>
        </w:trPr>
        <w:tc>
          <w:tcPr>
            <w:tcW w:w="1532" w:type="dxa"/>
            <w:tcBorders>
              <w:top w:val="nil"/>
              <w:bottom w:val="nil"/>
            </w:tcBorders>
          </w:tcPr>
          <w:p w14:paraId="14E301F8" w14:textId="77777777" w:rsidR="00CE417C" w:rsidRPr="001E62D2" w:rsidRDefault="00CE417C">
            <w:pPr>
              <w:rPr>
                <w:sz w:val="22"/>
                <w:szCs w:val="22"/>
              </w:rPr>
            </w:pPr>
          </w:p>
        </w:tc>
        <w:tc>
          <w:tcPr>
            <w:tcW w:w="1620" w:type="dxa"/>
            <w:tcBorders>
              <w:top w:val="nil"/>
              <w:bottom w:val="nil"/>
            </w:tcBorders>
          </w:tcPr>
          <w:p w14:paraId="63CF3B04" w14:textId="77777777" w:rsidR="00CE417C" w:rsidRPr="001E62D2" w:rsidRDefault="00CE417C">
            <w:pPr>
              <w:spacing w:line="233" w:lineRule="exact"/>
              <w:rPr>
                <w:sz w:val="22"/>
                <w:szCs w:val="22"/>
              </w:rPr>
            </w:pPr>
            <w:r w:rsidRPr="001E62D2">
              <w:rPr>
                <w:sz w:val="22"/>
                <w:szCs w:val="22"/>
              </w:rPr>
              <w:t>Rounding</w:t>
            </w:r>
          </w:p>
        </w:tc>
        <w:tc>
          <w:tcPr>
            <w:tcW w:w="4770" w:type="dxa"/>
            <w:tcBorders>
              <w:top w:val="nil"/>
              <w:bottom w:val="nil"/>
            </w:tcBorders>
          </w:tcPr>
          <w:p w14:paraId="201803F0" w14:textId="77777777" w:rsidR="00CE417C" w:rsidRPr="001E62D2" w:rsidRDefault="00CE417C">
            <w:pPr>
              <w:spacing w:line="233" w:lineRule="exact"/>
              <w:rPr>
                <w:sz w:val="22"/>
                <w:szCs w:val="22"/>
              </w:rPr>
            </w:pPr>
            <w:r w:rsidRPr="001E62D2">
              <w:rPr>
                <w:sz w:val="22"/>
                <w:szCs w:val="22"/>
              </w:rPr>
              <w:t>constrain</w:t>
            </w:r>
            <w:r w:rsidRPr="001E62D2">
              <w:rPr>
                <w:spacing w:val="-3"/>
                <w:sz w:val="22"/>
                <w:szCs w:val="22"/>
              </w:rPr>
              <w:t xml:space="preserve"> </w:t>
            </w:r>
            <w:r w:rsidRPr="001E62D2">
              <w:rPr>
                <w:sz w:val="22"/>
                <w:szCs w:val="22"/>
              </w:rPr>
              <w:t>based on</w:t>
            </w:r>
            <w:r w:rsidRPr="001E62D2">
              <w:rPr>
                <w:spacing w:val="-2"/>
                <w:sz w:val="22"/>
                <w:szCs w:val="22"/>
              </w:rPr>
              <w:t xml:space="preserve"> </w:t>
            </w:r>
            <w:r w:rsidRPr="001E62D2">
              <w:rPr>
                <w:sz w:val="22"/>
                <w:szCs w:val="22"/>
              </w:rPr>
              <w:t>the</w:t>
            </w:r>
            <w:r w:rsidRPr="001E62D2">
              <w:rPr>
                <w:spacing w:val="-3"/>
                <w:sz w:val="22"/>
                <w:szCs w:val="22"/>
              </w:rPr>
              <w:t xml:space="preserve"> </w:t>
            </w:r>
            <w:r w:rsidRPr="001E62D2">
              <w:rPr>
                <w:sz w:val="22"/>
                <w:szCs w:val="22"/>
              </w:rPr>
              <w:t>different</w:t>
            </w:r>
            <w:r w:rsidRPr="001E62D2">
              <w:rPr>
                <w:spacing w:val="2"/>
                <w:sz w:val="22"/>
                <w:szCs w:val="22"/>
              </w:rPr>
              <w:t xml:space="preserve"> </w:t>
            </w:r>
            <w:r w:rsidRPr="001E62D2">
              <w:rPr>
                <w:sz w:val="22"/>
                <w:szCs w:val="22"/>
              </w:rPr>
              <w:t>slap</w:t>
            </w:r>
            <w:r w:rsidRPr="001E62D2">
              <w:rPr>
                <w:spacing w:val="-5"/>
                <w:sz w:val="22"/>
                <w:szCs w:val="22"/>
              </w:rPr>
              <w:t xml:space="preserve"> </w:t>
            </w:r>
            <w:r w:rsidRPr="001E62D2">
              <w:rPr>
                <w:sz w:val="22"/>
                <w:szCs w:val="22"/>
              </w:rPr>
              <w:t>for</w:t>
            </w:r>
          </w:p>
        </w:tc>
      </w:tr>
      <w:tr w:rsidR="00C77E0D" w:rsidRPr="001E62D2" w14:paraId="72FCE16D" w14:textId="77777777">
        <w:tblPrEx>
          <w:tblCellMar>
            <w:top w:w="0" w:type="dxa"/>
            <w:bottom w:w="0" w:type="dxa"/>
          </w:tblCellMar>
        </w:tblPrEx>
        <w:trPr>
          <w:trHeight w:val="253"/>
        </w:trPr>
        <w:tc>
          <w:tcPr>
            <w:tcW w:w="1532" w:type="dxa"/>
            <w:tcBorders>
              <w:top w:val="nil"/>
              <w:bottom w:val="nil"/>
            </w:tcBorders>
          </w:tcPr>
          <w:p w14:paraId="611B51AB" w14:textId="77777777" w:rsidR="00CE417C" w:rsidRPr="001E62D2" w:rsidRDefault="00CE417C">
            <w:pPr>
              <w:rPr>
                <w:sz w:val="22"/>
                <w:szCs w:val="22"/>
              </w:rPr>
            </w:pPr>
          </w:p>
        </w:tc>
        <w:tc>
          <w:tcPr>
            <w:tcW w:w="1620" w:type="dxa"/>
            <w:tcBorders>
              <w:top w:val="nil"/>
              <w:bottom w:val="nil"/>
            </w:tcBorders>
          </w:tcPr>
          <w:p w14:paraId="7018EA1B" w14:textId="77777777" w:rsidR="00CE417C" w:rsidRPr="001E62D2" w:rsidRDefault="00CE417C">
            <w:pPr>
              <w:spacing w:line="233" w:lineRule="exact"/>
              <w:rPr>
                <w:sz w:val="22"/>
                <w:szCs w:val="22"/>
              </w:rPr>
            </w:pPr>
            <w:r w:rsidRPr="001E62D2">
              <w:rPr>
                <w:sz w:val="22"/>
                <w:szCs w:val="22"/>
              </w:rPr>
              <w:t>Value</w:t>
            </w:r>
          </w:p>
        </w:tc>
        <w:tc>
          <w:tcPr>
            <w:tcW w:w="4770" w:type="dxa"/>
            <w:tcBorders>
              <w:top w:val="nil"/>
              <w:bottom w:val="nil"/>
            </w:tcBorders>
          </w:tcPr>
          <w:p w14:paraId="06D9F79C" w14:textId="77777777" w:rsidR="00CE417C" w:rsidRPr="001E62D2" w:rsidRDefault="00CE417C">
            <w:pPr>
              <w:spacing w:line="233" w:lineRule="exact"/>
              <w:rPr>
                <w:sz w:val="22"/>
                <w:szCs w:val="22"/>
              </w:rPr>
            </w:pPr>
            <w:r w:rsidRPr="001E62D2">
              <w:rPr>
                <w:sz w:val="22"/>
                <w:szCs w:val="22"/>
              </w:rPr>
              <w:t>rounding</w:t>
            </w:r>
            <w:r w:rsidRPr="001E62D2">
              <w:rPr>
                <w:spacing w:val="-3"/>
                <w:sz w:val="22"/>
                <w:szCs w:val="22"/>
              </w:rPr>
              <w:t xml:space="preserve"> </w:t>
            </w:r>
            <w:r w:rsidRPr="001E62D2">
              <w:rPr>
                <w:sz w:val="22"/>
                <w:szCs w:val="22"/>
              </w:rPr>
              <w:t>profile, provided</w:t>
            </w:r>
            <w:r w:rsidRPr="001E62D2">
              <w:rPr>
                <w:spacing w:val="-2"/>
                <w:sz w:val="22"/>
                <w:szCs w:val="22"/>
              </w:rPr>
              <w:t xml:space="preserve"> </w:t>
            </w:r>
            <w:r w:rsidRPr="001E62D2">
              <w:rPr>
                <w:sz w:val="22"/>
                <w:szCs w:val="22"/>
              </w:rPr>
              <w:t>by</w:t>
            </w:r>
            <w:r w:rsidRPr="001E62D2">
              <w:rPr>
                <w:spacing w:val="-4"/>
                <w:sz w:val="22"/>
                <w:szCs w:val="22"/>
              </w:rPr>
              <w:t xml:space="preserve"> </w:t>
            </w:r>
            <w:r w:rsidRPr="001E62D2">
              <w:rPr>
                <w:sz w:val="22"/>
                <w:szCs w:val="22"/>
              </w:rPr>
              <w:t>the</w:t>
            </w:r>
            <w:r w:rsidRPr="001E62D2">
              <w:rPr>
                <w:spacing w:val="-2"/>
                <w:sz w:val="22"/>
                <w:szCs w:val="22"/>
              </w:rPr>
              <w:t xml:space="preserve"> </w:t>
            </w:r>
            <w:r w:rsidRPr="001E62D2">
              <w:rPr>
                <w:sz w:val="22"/>
                <w:szCs w:val="22"/>
              </w:rPr>
              <w:t>production</w:t>
            </w:r>
          </w:p>
        </w:tc>
      </w:tr>
      <w:tr w:rsidR="00C77E0D" w:rsidRPr="001E62D2" w14:paraId="6DABD089" w14:textId="77777777">
        <w:tblPrEx>
          <w:tblCellMar>
            <w:top w:w="0" w:type="dxa"/>
            <w:bottom w:w="0" w:type="dxa"/>
          </w:tblCellMar>
        </w:tblPrEx>
        <w:trPr>
          <w:trHeight w:val="636"/>
        </w:trPr>
        <w:tc>
          <w:tcPr>
            <w:tcW w:w="1532" w:type="dxa"/>
            <w:tcBorders>
              <w:top w:val="nil"/>
            </w:tcBorders>
          </w:tcPr>
          <w:p w14:paraId="6A6116EB" w14:textId="77777777" w:rsidR="00CE417C" w:rsidRPr="001E62D2" w:rsidRDefault="00CE417C">
            <w:pPr>
              <w:rPr>
                <w:sz w:val="22"/>
                <w:szCs w:val="22"/>
              </w:rPr>
            </w:pPr>
          </w:p>
        </w:tc>
        <w:tc>
          <w:tcPr>
            <w:tcW w:w="1620" w:type="dxa"/>
            <w:tcBorders>
              <w:top w:val="nil"/>
            </w:tcBorders>
          </w:tcPr>
          <w:p w14:paraId="29B92D2F" w14:textId="77777777" w:rsidR="00CE417C" w:rsidRPr="001E62D2" w:rsidRDefault="00CE417C">
            <w:pPr>
              <w:rPr>
                <w:sz w:val="22"/>
                <w:szCs w:val="22"/>
              </w:rPr>
            </w:pPr>
          </w:p>
        </w:tc>
        <w:tc>
          <w:tcPr>
            <w:tcW w:w="4770" w:type="dxa"/>
            <w:tcBorders>
              <w:top w:val="nil"/>
            </w:tcBorders>
          </w:tcPr>
          <w:p w14:paraId="4007288F" w14:textId="77777777" w:rsidR="00CE417C" w:rsidRPr="001E62D2" w:rsidRDefault="00CE417C">
            <w:pPr>
              <w:spacing w:line="249" w:lineRule="exact"/>
              <w:rPr>
                <w:sz w:val="22"/>
                <w:szCs w:val="22"/>
              </w:rPr>
            </w:pPr>
            <w:r w:rsidRPr="001E62D2">
              <w:rPr>
                <w:sz w:val="22"/>
                <w:szCs w:val="22"/>
              </w:rPr>
              <w:t>management.</w:t>
            </w:r>
          </w:p>
        </w:tc>
      </w:tr>
    </w:tbl>
    <w:p w14:paraId="736C08C2" w14:textId="77777777" w:rsidR="00CE417C" w:rsidRPr="001E62D2" w:rsidRDefault="00CE417C">
      <w:pPr>
        <w:spacing w:before="7"/>
        <w:rPr>
          <w:rFonts w:cstheme="minorHAnsi"/>
        </w:rPr>
      </w:pPr>
    </w:p>
    <w:p w14:paraId="1298F763" w14:textId="77777777" w:rsidR="00CE417C" w:rsidRPr="001E62D2" w:rsidRDefault="00CE417C">
      <w:pPr>
        <w:numPr>
          <w:ilvl w:val="3"/>
          <w:numId w:val="1"/>
        </w:numPr>
        <w:tabs>
          <w:tab w:val="left" w:pos="1560"/>
          <w:tab w:val="left" w:pos="1561"/>
        </w:tabs>
        <w:ind w:hanging="1081"/>
        <w:rPr>
          <w:rFonts w:cstheme="minorHAnsi"/>
        </w:rPr>
      </w:pPr>
      <w:r w:rsidRPr="001E62D2">
        <w:rPr>
          <w:rFonts w:cstheme="minorHAnsi"/>
        </w:rPr>
        <w:t>MRP</w:t>
      </w:r>
      <w:r w:rsidRPr="001E62D2">
        <w:rPr>
          <w:rFonts w:cstheme="minorHAnsi"/>
          <w:spacing w:val="-2"/>
        </w:rPr>
        <w:t xml:space="preserve"> </w:t>
      </w:r>
      <w:r w:rsidRPr="001E62D2">
        <w:rPr>
          <w:rFonts w:cstheme="minorHAnsi"/>
        </w:rPr>
        <w:t>Type:</w:t>
      </w:r>
    </w:p>
    <w:p w14:paraId="11573CA7" w14:textId="77777777" w:rsidR="00CE417C" w:rsidRPr="001E62D2" w:rsidRDefault="00CE417C">
      <w:pPr>
        <w:spacing w:before="7"/>
        <w:rPr>
          <w:rFonts w:cstheme="minorHAnsi"/>
        </w:rPr>
      </w:pPr>
    </w:p>
    <w:p w14:paraId="5ABE822C" w14:textId="77777777" w:rsidR="00CE417C" w:rsidRPr="001E62D2" w:rsidRDefault="00CE417C">
      <w:pPr>
        <w:ind w:left="1541" w:right="1061"/>
        <w:jc w:val="both"/>
        <w:rPr>
          <w:rFonts w:cstheme="minorHAnsi"/>
        </w:rPr>
      </w:pPr>
      <w:r w:rsidRPr="001E62D2">
        <w:rPr>
          <w:rFonts w:cstheme="minorHAnsi"/>
        </w:rPr>
        <w:t>MRP Type determines whether and how the material is planned. Fundamentally,</w:t>
      </w:r>
      <w:r w:rsidRPr="001E62D2">
        <w:rPr>
          <w:rFonts w:cstheme="minorHAnsi"/>
          <w:spacing w:val="1"/>
        </w:rPr>
        <w:t xml:space="preserve"> </w:t>
      </w:r>
      <w:r w:rsidRPr="001E62D2">
        <w:rPr>
          <w:rFonts w:cstheme="minorHAnsi"/>
        </w:rPr>
        <w:t>materials are</w:t>
      </w:r>
      <w:r w:rsidRPr="001E62D2">
        <w:rPr>
          <w:rFonts w:cstheme="minorHAnsi"/>
          <w:spacing w:val="-2"/>
        </w:rPr>
        <w:t xml:space="preserve"> </w:t>
      </w:r>
      <w:r w:rsidRPr="001E62D2">
        <w:rPr>
          <w:rFonts w:cstheme="minorHAnsi"/>
        </w:rPr>
        <w:t xml:space="preserve">planned using the </w:t>
      </w:r>
      <w:r w:rsidRPr="001E62D2">
        <w:rPr>
          <w:rFonts w:cstheme="minorHAnsi"/>
        </w:rPr>
        <w:t>procedure</w:t>
      </w:r>
      <w:r w:rsidRPr="001E62D2">
        <w:rPr>
          <w:rFonts w:cstheme="minorHAnsi"/>
          <w:spacing w:val="-2"/>
        </w:rPr>
        <w:t xml:space="preserve"> </w:t>
      </w:r>
      <w:r w:rsidRPr="001E62D2">
        <w:rPr>
          <w:rFonts w:cstheme="minorHAnsi"/>
        </w:rPr>
        <w:t>of:</w:t>
      </w:r>
    </w:p>
    <w:p w14:paraId="5994B1F7" w14:textId="77777777" w:rsidR="00CE417C" w:rsidRPr="001E62D2" w:rsidRDefault="00CE417C">
      <w:pPr>
        <w:spacing w:before="3"/>
        <w:rPr>
          <w:rFonts w:cstheme="minorHAnsi"/>
        </w:rPr>
      </w:pPr>
    </w:p>
    <w:p w14:paraId="387C44B8" w14:textId="77777777" w:rsidR="00CE417C" w:rsidRPr="001E62D2" w:rsidRDefault="00CE417C">
      <w:pPr>
        <w:numPr>
          <w:ilvl w:val="0"/>
          <w:numId w:val="12"/>
        </w:numPr>
        <w:tabs>
          <w:tab w:val="left" w:pos="1880"/>
        </w:tabs>
        <w:spacing w:line="252" w:lineRule="exact"/>
        <w:rPr>
          <w:rFonts w:cstheme="minorHAnsi"/>
        </w:rPr>
      </w:pPr>
      <w:r w:rsidRPr="001E62D2">
        <w:rPr>
          <w:rFonts w:cstheme="minorHAnsi"/>
        </w:rPr>
        <w:t>Material</w:t>
      </w:r>
      <w:r w:rsidRPr="001E62D2">
        <w:rPr>
          <w:rFonts w:cstheme="minorHAnsi"/>
          <w:spacing w:val="-4"/>
        </w:rPr>
        <w:t xml:space="preserve"> </w:t>
      </w:r>
      <w:r w:rsidRPr="001E62D2">
        <w:rPr>
          <w:rFonts w:cstheme="minorHAnsi"/>
        </w:rPr>
        <w:t>Requirement</w:t>
      </w:r>
      <w:r w:rsidRPr="001E62D2">
        <w:rPr>
          <w:rFonts w:cstheme="minorHAnsi"/>
          <w:spacing w:val="-1"/>
        </w:rPr>
        <w:t xml:space="preserve"> </w:t>
      </w:r>
      <w:r w:rsidRPr="001E62D2">
        <w:rPr>
          <w:rFonts w:cstheme="minorHAnsi"/>
        </w:rPr>
        <w:t>Planning</w:t>
      </w:r>
    </w:p>
    <w:p w14:paraId="12652794" w14:textId="77777777" w:rsidR="00CE417C" w:rsidRPr="001E62D2" w:rsidRDefault="00CE417C">
      <w:pPr>
        <w:numPr>
          <w:ilvl w:val="0"/>
          <w:numId w:val="12"/>
        </w:numPr>
        <w:tabs>
          <w:tab w:val="left" w:pos="1880"/>
        </w:tabs>
        <w:spacing w:line="252" w:lineRule="exact"/>
        <w:rPr>
          <w:rFonts w:cstheme="minorHAnsi"/>
        </w:rPr>
      </w:pPr>
      <w:r w:rsidRPr="001E62D2">
        <w:rPr>
          <w:rFonts w:cstheme="minorHAnsi"/>
        </w:rPr>
        <w:lastRenderedPageBreak/>
        <w:t>Consumption</w:t>
      </w:r>
      <w:r w:rsidRPr="001E62D2">
        <w:rPr>
          <w:rFonts w:cstheme="minorHAnsi"/>
          <w:spacing w:val="-1"/>
        </w:rPr>
        <w:t xml:space="preserve"> </w:t>
      </w:r>
      <w:r w:rsidRPr="001E62D2">
        <w:rPr>
          <w:rFonts w:cstheme="minorHAnsi"/>
        </w:rPr>
        <w:t>Based</w:t>
      </w:r>
      <w:r w:rsidRPr="001E62D2">
        <w:rPr>
          <w:rFonts w:cstheme="minorHAnsi"/>
          <w:spacing w:val="-3"/>
        </w:rPr>
        <w:t xml:space="preserve"> </w:t>
      </w:r>
      <w:r w:rsidRPr="001E62D2">
        <w:rPr>
          <w:rFonts w:cstheme="minorHAnsi"/>
        </w:rPr>
        <w:t>Planning.</w:t>
      </w:r>
    </w:p>
    <w:p w14:paraId="4DAC1F59" w14:textId="77777777" w:rsidR="00CE417C" w:rsidRPr="001E62D2" w:rsidRDefault="00CE417C">
      <w:pPr>
        <w:spacing w:before="6"/>
        <w:rPr>
          <w:rFonts w:cstheme="minorHAnsi"/>
        </w:rPr>
      </w:pPr>
    </w:p>
    <w:p w14:paraId="5F3B7737" w14:textId="07D14D2F" w:rsidR="00CE417C" w:rsidRPr="001E62D2" w:rsidRDefault="00CE417C">
      <w:pPr>
        <w:ind w:left="1541" w:right="1054"/>
        <w:jc w:val="both"/>
        <w:rPr>
          <w:rFonts w:cstheme="minorHAnsi"/>
        </w:rPr>
      </w:pPr>
      <w:r w:rsidRPr="001E62D2">
        <w:rPr>
          <w:rFonts w:cstheme="minorHAnsi"/>
        </w:rPr>
        <w:t>Material</w:t>
      </w:r>
      <w:r w:rsidRPr="001E62D2">
        <w:rPr>
          <w:rFonts w:cstheme="minorHAnsi"/>
          <w:spacing w:val="-10"/>
        </w:rPr>
        <w:t xml:space="preserve"> </w:t>
      </w:r>
      <w:r w:rsidRPr="001E62D2">
        <w:rPr>
          <w:rFonts w:cstheme="minorHAnsi"/>
        </w:rPr>
        <w:t>requirements</w:t>
      </w:r>
      <w:r w:rsidRPr="001E62D2">
        <w:rPr>
          <w:rFonts w:cstheme="minorHAnsi"/>
          <w:spacing w:val="-11"/>
        </w:rPr>
        <w:t xml:space="preserve"> </w:t>
      </w:r>
      <w:r w:rsidRPr="001E62D2">
        <w:rPr>
          <w:rFonts w:cstheme="minorHAnsi"/>
        </w:rPr>
        <w:t>planning</w:t>
      </w:r>
      <w:r w:rsidRPr="001E62D2">
        <w:rPr>
          <w:rFonts w:cstheme="minorHAnsi"/>
          <w:spacing w:val="-7"/>
        </w:rPr>
        <w:t xml:space="preserve"> </w:t>
      </w:r>
      <w:r w:rsidRPr="001E62D2">
        <w:rPr>
          <w:rFonts w:cstheme="minorHAnsi"/>
        </w:rPr>
        <w:t>would</w:t>
      </w:r>
      <w:r w:rsidRPr="001E62D2">
        <w:rPr>
          <w:rFonts w:cstheme="minorHAnsi"/>
          <w:spacing w:val="-9"/>
        </w:rPr>
        <w:t xml:space="preserve"> </w:t>
      </w:r>
      <w:r w:rsidRPr="001E62D2">
        <w:rPr>
          <w:rFonts w:cstheme="minorHAnsi"/>
        </w:rPr>
        <w:t>calculate</w:t>
      </w:r>
      <w:r w:rsidRPr="001E62D2">
        <w:rPr>
          <w:rFonts w:cstheme="minorHAnsi"/>
          <w:spacing w:val="-8"/>
        </w:rPr>
        <w:t xml:space="preserve"> </w:t>
      </w:r>
      <w:r w:rsidRPr="001E62D2">
        <w:rPr>
          <w:rFonts w:cstheme="minorHAnsi"/>
        </w:rPr>
        <w:t>the</w:t>
      </w:r>
      <w:r w:rsidRPr="001E62D2">
        <w:rPr>
          <w:rFonts w:cstheme="minorHAnsi"/>
          <w:spacing w:val="-9"/>
        </w:rPr>
        <w:t xml:space="preserve"> </w:t>
      </w:r>
      <w:r w:rsidRPr="001E62D2">
        <w:rPr>
          <w:rFonts w:cstheme="minorHAnsi"/>
        </w:rPr>
        <w:t>quantity</w:t>
      </w:r>
      <w:r w:rsidRPr="001E62D2">
        <w:rPr>
          <w:rFonts w:cstheme="minorHAnsi"/>
          <w:spacing w:val="-11"/>
        </w:rPr>
        <w:t xml:space="preserve"> </w:t>
      </w:r>
      <w:r w:rsidRPr="001E62D2">
        <w:rPr>
          <w:rFonts w:cstheme="minorHAnsi"/>
        </w:rPr>
        <w:t>of</w:t>
      </w:r>
      <w:r w:rsidRPr="001E62D2">
        <w:rPr>
          <w:rFonts w:cstheme="minorHAnsi"/>
          <w:spacing w:val="-8"/>
        </w:rPr>
        <w:t xml:space="preserve"> </w:t>
      </w:r>
      <w:r w:rsidRPr="001E62D2">
        <w:rPr>
          <w:rFonts w:cstheme="minorHAnsi"/>
        </w:rPr>
        <w:t>each</w:t>
      </w:r>
      <w:r w:rsidRPr="001E62D2">
        <w:rPr>
          <w:rFonts w:cstheme="minorHAnsi"/>
          <w:spacing w:val="-9"/>
        </w:rPr>
        <w:t xml:space="preserve"> </w:t>
      </w:r>
      <w:r w:rsidRPr="001E62D2">
        <w:rPr>
          <w:rFonts w:cstheme="minorHAnsi"/>
        </w:rPr>
        <w:t>component</w:t>
      </w:r>
      <w:r w:rsidRPr="001E62D2">
        <w:rPr>
          <w:rFonts w:cstheme="minorHAnsi"/>
          <w:spacing w:val="-10"/>
        </w:rPr>
        <w:t xml:space="preserve"> </w:t>
      </w:r>
      <w:r w:rsidRPr="001E62D2">
        <w:rPr>
          <w:rFonts w:cstheme="minorHAnsi"/>
        </w:rPr>
        <w:t>for</w:t>
      </w:r>
      <w:r w:rsidRPr="001E62D2">
        <w:rPr>
          <w:rFonts w:cstheme="minorHAnsi"/>
          <w:spacing w:val="-58"/>
        </w:rPr>
        <w:t xml:space="preserve"> </w:t>
      </w:r>
      <w:r w:rsidRPr="001E62D2">
        <w:rPr>
          <w:rFonts w:cstheme="minorHAnsi"/>
        </w:rPr>
        <w:t>the required quantity of these finished products. Whereas, consumption based</w:t>
      </w:r>
      <w:r w:rsidRPr="001E62D2">
        <w:rPr>
          <w:rFonts w:cstheme="minorHAnsi"/>
          <w:spacing w:val="1"/>
        </w:rPr>
        <w:t xml:space="preserve"> </w:t>
      </w:r>
      <w:r w:rsidRPr="001E62D2">
        <w:rPr>
          <w:rFonts w:cstheme="minorHAnsi"/>
          <w:spacing w:val="-1"/>
        </w:rPr>
        <w:t>planning</w:t>
      </w:r>
      <w:r w:rsidRPr="001E62D2">
        <w:rPr>
          <w:rFonts w:cstheme="minorHAnsi"/>
          <w:spacing w:val="-12"/>
        </w:rPr>
        <w:t xml:space="preserve"> </w:t>
      </w:r>
      <w:r w:rsidRPr="001E62D2">
        <w:rPr>
          <w:rFonts w:cstheme="minorHAnsi"/>
          <w:spacing w:val="-1"/>
        </w:rPr>
        <w:t>would</w:t>
      </w:r>
      <w:r w:rsidRPr="001E62D2">
        <w:rPr>
          <w:rFonts w:cstheme="minorHAnsi"/>
          <w:spacing w:val="-12"/>
        </w:rPr>
        <w:t xml:space="preserve"> </w:t>
      </w:r>
      <w:r w:rsidRPr="001E62D2">
        <w:rPr>
          <w:rFonts w:cstheme="minorHAnsi"/>
        </w:rPr>
        <w:t>generate</w:t>
      </w:r>
      <w:r w:rsidRPr="001E62D2">
        <w:rPr>
          <w:rFonts w:cstheme="minorHAnsi"/>
          <w:spacing w:val="-15"/>
        </w:rPr>
        <w:t xml:space="preserve"> </w:t>
      </w:r>
      <w:r w:rsidRPr="001E62D2">
        <w:rPr>
          <w:rFonts w:cstheme="minorHAnsi"/>
        </w:rPr>
        <w:t>requirements</w:t>
      </w:r>
      <w:r w:rsidRPr="001E62D2">
        <w:rPr>
          <w:rFonts w:cstheme="minorHAnsi"/>
          <w:spacing w:val="-12"/>
        </w:rPr>
        <w:t xml:space="preserve"> </w:t>
      </w:r>
      <w:r w:rsidRPr="001E62D2">
        <w:rPr>
          <w:rFonts w:cstheme="minorHAnsi"/>
        </w:rPr>
        <w:t>of</w:t>
      </w:r>
      <w:r w:rsidRPr="001E62D2">
        <w:rPr>
          <w:rFonts w:cstheme="minorHAnsi"/>
          <w:spacing w:val="-11"/>
        </w:rPr>
        <w:t xml:space="preserve"> </w:t>
      </w:r>
      <w:r w:rsidRPr="001E62D2">
        <w:rPr>
          <w:rFonts w:cstheme="minorHAnsi"/>
        </w:rPr>
        <w:t>a</w:t>
      </w:r>
      <w:r w:rsidRPr="001E62D2">
        <w:rPr>
          <w:rFonts w:cstheme="minorHAnsi"/>
          <w:spacing w:val="-15"/>
        </w:rPr>
        <w:t xml:space="preserve"> </w:t>
      </w:r>
      <w:r w:rsidRPr="001E62D2">
        <w:rPr>
          <w:rFonts w:cstheme="minorHAnsi"/>
        </w:rPr>
        <w:t>material,</w:t>
      </w:r>
      <w:r w:rsidRPr="001E62D2">
        <w:rPr>
          <w:rFonts w:cstheme="minorHAnsi"/>
          <w:spacing w:val="-12"/>
        </w:rPr>
        <w:t xml:space="preserve"> </w:t>
      </w:r>
      <w:r w:rsidRPr="001E62D2">
        <w:rPr>
          <w:rFonts w:cstheme="minorHAnsi"/>
        </w:rPr>
        <w:t>based</w:t>
      </w:r>
      <w:r w:rsidRPr="001E62D2">
        <w:rPr>
          <w:rFonts w:cstheme="minorHAnsi"/>
          <w:spacing w:val="-13"/>
        </w:rPr>
        <w:t xml:space="preserve"> </w:t>
      </w:r>
      <w:r w:rsidRPr="001E62D2">
        <w:rPr>
          <w:rFonts w:cstheme="minorHAnsi"/>
        </w:rPr>
        <w:t>on</w:t>
      </w:r>
      <w:r w:rsidRPr="001E62D2">
        <w:rPr>
          <w:rFonts w:cstheme="minorHAnsi"/>
          <w:spacing w:val="-15"/>
        </w:rPr>
        <w:t xml:space="preserve"> </w:t>
      </w:r>
      <w:r w:rsidRPr="001E62D2">
        <w:rPr>
          <w:rFonts w:cstheme="minorHAnsi"/>
        </w:rPr>
        <w:t>its</w:t>
      </w:r>
      <w:r w:rsidRPr="001E62D2">
        <w:rPr>
          <w:rFonts w:cstheme="minorHAnsi"/>
          <w:spacing w:val="-11"/>
        </w:rPr>
        <w:t xml:space="preserve"> </w:t>
      </w:r>
      <w:r w:rsidRPr="001E62D2">
        <w:rPr>
          <w:rFonts w:cstheme="minorHAnsi"/>
        </w:rPr>
        <w:t>consumption</w:t>
      </w:r>
      <w:r w:rsidRPr="001E62D2">
        <w:rPr>
          <w:rFonts w:cstheme="minorHAnsi"/>
          <w:spacing w:val="-13"/>
        </w:rPr>
        <w:t xml:space="preserve"> </w:t>
      </w:r>
      <w:r w:rsidRPr="001E62D2">
        <w:rPr>
          <w:rFonts w:cstheme="minorHAnsi"/>
        </w:rPr>
        <w:t>level.</w:t>
      </w:r>
    </w:p>
    <w:p w14:paraId="075969AD" w14:textId="77777777" w:rsidR="00CE417C" w:rsidRPr="001E62D2" w:rsidRDefault="00CE417C">
      <w:pPr>
        <w:spacing w:before="2"/>
        <w:rPr>
          <w:rFonts w:cstheme="minorHAnsi"/>
        </w:rPr>
      </w:pPr>
    </w:p>
    <w:p w14:paraId="0C37CC85" w14:textId="6F442E96" w:rsidR="00CE417C" w:rsidRPr="001E62D2" w:rsidRDefault="00CE417C">
      <w:pPr>
        <w:ind w:left="1541" w:right="1060"/>
        <w:jc w:val="both"/>
        <w:rPr>
          <w:rFonts w:cstheme="minorHAnsi"/>
        </w:rPr>
      </w:pPr>
      <w:r w:rsidRPr="001E62D2">
        <w:rPr>
          <w:rFonts w:cstheme="minorHAnsi"/>
        </w:rPr>
        <w:t xml:space="preserve">At </w:t>
      </w:r>
      <w:r w:rsidRPr="001E62D2">
        <w:rPr>
          <w:rFonts w:cstheme="minorHAnsi"/>
        </w:rPr>
        <w:t>ARASCO</w:t>
      </w:r>
      <w:r w:rsidRPr="001E62D2">
        <w:rPr>
          <w:rFonts w:cstheme="minorHAnsi"/>
        </w:rPr>
        <w:t xml:space="preserve">, all the material types would be MRP type materials </w:t>
      </w:r>
      <w:r w:rsidRPr="001E62D2">
        <w:rPr>
          <w:rFonts w:cstheme="minorHAnsi"/>
        </w:rPr>
        <w:t>i.e.,</w:t>
      </w:r>
      <w:r w:rsidRPr="001E62D2">
        <w:rPr>
          <w:rFonts w:cstheme="minorHAnsi"/>
        </w:rPr>
        <w:t xml:space="preserve"> their demand</w:t>
      </w:r>
      <w:r w:rsidRPr="001E62D2">
        <w:rPr>
          <w:rFonts w:cstheme="minorHAnsi"/>
          <w:spacing w:val="1"/>
        </w:rPr>
        <w:t xml:space="preserve"> </w:t>
      </w:r>
      <w:r w:rsidRPr="001E62D2">
        <w:rPr>
          <w:rFonts w:cstheme="minorHAnsi"/>
        </w:rPr>
        <w:t>estimation would be pegged with the demand of the finished products and would</w:t>
      </w:r>
      <w:r w:rsidRPr="001E62D2">
        <w:rPr>
          <w:rFonts w:cstheme="minorHAnsi"/>
          <w:spacing w:val="1"/>
        </w:rPr>
        <w:t xml:space="preserve"> </w:t>
      </w:r>
      <w:r w:rsidRPr="001E62D2">
        <w:rPr>
          <w:rFonts w:cstheme="minorHAnsi"/>
        </w:rPr>
        <w:t>be</w:t>
      </w:r>
      <w:r w:rsidRPr="001E62D2">
        <w:rPr>
          <w:rFonts w:cstheme="minorHAnsi"/>
          <w:spacing w:val="1"/>
        </w:rPr>
        <w:t xml:space="preserve"> </w:t>
      </w:r>
      <w:r w:rsidRPr="001E62D2">
        <w:rPr>
          <w:rFonts w:cstheme="minorHAnsi"/>
        </w:rPr>
        <w:t>triggered</w:t>
      </w:r>
      <w:r w:rsidRPr="001E62D2">
        <w:rPr>
          <w:rFonts w:cstheme="minorHAnsi"/>
          <w:spacing w:val="1"/>
        </w:rPr>
        <w:t xml:space="preserve"> </w:t>
      </w:r>
      <w:r w:rsidRPr="001E62D2">
        <w:rPr>
          <w:rFonts w:cstheme="minorHAnsi"/>
        </w:rPr>
        <w:t>via</w:t>
      </w:r>
      <w:r w:rsidRPr="001E62D2">
        <w:rPr>
          <w:rFonts w:cstheme="minorHAnsi"/>
          <w:spacing w:val="1"/>
        </w:rPr>
        <w:t xml:space="preserve"> </w:t>
      </w:r>
      <w:r w:rsidRPr="001E62D2">
        <w:rPr>
          <w:rFonts w:cstheme="minorHAnsi"/>
        </w:rPr>
        <w:t>BOM</w:t>
      </w:r>
      <w:r w:rsidRPr="001E62D2">
        <w:rPr>
          <w:rFonts w:cstheme="minorHAnsi"/>
          <w:spacing w:val="1"/>
        </w:rPr>
        <w:t xml:space="preserve"> </w:t>
      </w:r>
      <w:r w:rsidRPr="001E62D2">
        <w:rPr>
          <w:rFonts w:cstheme="minorHAnsi"/>
        </w:rPr>
        <w:t>explosions.</w:t>
      </w:r>
      <w:r w:rsidRPr="001E62D2">
        <w:rPr>
          <w:rFonts w:cstheme="minorHAnsi"/>
          <w:spacing w:val="1"/>
        </w:rPr>
        <w:t xml:space="preserve"> </w:t>
      </w:r>
      <w:r w:rsidRPr="001E62D2">
        <w:rPr>
          <w:rFonts w:cstheme="minorHAnsi"/>
        </w:rPr>
        <w:t>Please</w:t>
      </w:r>
      <w:r w:rsidRPr="001E62D2">
        <w:rPr>
          <w:rFonts w:cstheme="minorHAnsi"/>
          <w:spacing w:val="1"/>
        </w:rPr>
        <w:t xml:space="preserve"> </w:t>
      </w:r>
      <w:r w:rsidRPr="001E62D2">
        <w:rPr>
          <w:rFonts w:cstheme="minorHAnsi"/>
        </w:rPr>
        <w:t>refer</w:t>
      </w:r>
      <w:r w:rsidRPr="001E62D2">
        <w:rPr>
          <w:rFonts w:cstheme="minorHAnsi"/>
          <w:spacing w:val="1"/>
        </w:rPr>
        <w:t xml:space="preserve"> </w:t>
      </w:r>
      <w:r w:rsidRPr="001E62D2">
        <w:rPr>
          <w:rFonts w:cstheme="minorHAnsi"/>
        </w:rPr>
        <w:t>to</w:t>
      </w:r>
      <w:r w:rsidRPr="001E62D2">
        <w:rPr>
          <w:rFonts w:cstheme="minorHAnsi"/>
          <w:spacing w:val="1"/>
        </w:rPr>
        <w:t xml:space="preserve"> </w:t>
      </w:r>
      <w:r w:rsidRPr="001E62D2">
        <w:rPr>
          <w:rFonts w:cstheme="minorHAnsi"/>
        </w:rPr>
        <w:t>the</w:t>
      </w:r>
      <w:r w:rsidRPr="001E62D2">
        <w:rPr>
          <w:rFonts w:cstheme="minorHAnsi"/>
          <w:spacing w:val="1"/>
        </w:rPr>
        <w:t xml:space="preserve"> </w:t>
      </w:r>
      <w:r w:rsidRPr="001E62D2">
        <w:rPr>
          <w:rFonts w:cstheme="minorHAnsi"/>
        </w:rPr>
        <w:t>Material</w:t>
      </w:r>
      <w:r w:rsidRPr="001E62D2">
        <w:rPr>
          <w:rFonts w:cstheme="minorHAnsi"/>
          <w:spacing w:val="1"/>
        </w:rPr>
        <w:t xml:space="preserve"> </w:t>
      </w:r>
      <w:r w:rsidRPr="001E62D2">
        <w:rPr>
          <w:rFonts w:cstheme="minorHAnsi"/>
        </w:rPr>
        <w:t>Requirement</w:t>
      </w:r>
      <w:r w:rsidRPr="001E62D2">
        <w:rPr>
          <w:rFonts w:cstheme="minorHAnsi"/>
          <w:spacing w:val="1"/>
        </w:rPr>
        <w:t xml:space="preserve"> </w:t>
      </w:r>
      <w:r w:rsidRPr="001E62D2">
        <w:rPr>
          <w:rFonts w:cstheme="minorHAnsi"/>
        </w:rPr>
        <w:t>Planning</w:t>
      </w:r>
      <w:r w:rsidRPr="001E62D2">
        <w:rPr>
          <w:rFonts w:cstheme="minorHAnsi"/>
          <w:spacing w:val="1"/>
        </w:rPr>
        <w:t xml:space="preserve"> </w:t>
      </w:r>
      <w:r w:rsidRPr="001E62D2">
        <w:rPr>
          <w:rFonts w:cstheme="minorHAnsi"/>
        </w:rPr>
        <w:t>section</w:t>
      </w:r>
      <w:r w:rsidRPr="001E62D2">
        <w:rPr>
          <w:rFonts w:cstheme="minorHAnsi"/>
          <w:spacing w:val="-2"/>
        </w:rPr>
        <w:t xml:space="preserve"> </w:t>
      </w:r>
      <w:r w:rsidRPr="001E62D2">
        <w:rPr>
          <w:rFonts w:cstheme="minorHAnsi"/>
        </w:rPr>
        <w:t>for</w:t>
      </w:r>
      <w:r w:rsidRPr="001E62D2">
        <w:rPr>
          <w:rFonts w:cstheme="minorHAnsi"/>
          <w:spacing w:val="1"/>
        </w:rPr>
        <w:t xml:space="preserve"> </w:t>
      </w:r>
      <w:r w:rsidRPr="001E62D2">
        <w:rPr>
          <w:rFonts w:cstheme="minorHAnsi"/>
        </w:rPr>
        <w:t>details</w:t>
      </w:r>
    </w:p>
    <w:p w14:paraId="53ADC668" w14:textId="77777777" w:rsidR="00CE417C" w:rsidRPr="001E62D2" w:rsidRDefault="00CE417C">
      <w:pPr>
        <w:rPr>
          <w:rFonts w:cstheme="minorHAnsi"/>
        </w:rPr>
      </w:pPr>
    </w:p>
    <w:p w14:paraId="4CA1778C" w14:textId="77777777" w:rsidR="00CE417C" w:rsidRPr="001E62D2" w:rsidRDefault="00CE417C">
      <w:pPr>
        <w:spacing w:before="1"/>
        <w:rPr>
          <w:rFonts w:cstheme="minorHAnsi"/>
        </w:rPr>
      </w:pPr>
    </w:p>
    <w:p w14:paraId="697401AF" w14:textId="77777777" w:rsidR="00CE417C" w:rsidRPr="001E62D2" w:rsidRDefault="00CE417C">
      <w:pPr>
        <w:numPr>
          <w:ilvl w:val="3"/>
          <w:numId w:val="1"/>
        </w:numPr>
        <w:tabs>
          <w:tab w:val="left" w:pos="1560"/>
          <w:tab w:val="left" w:pos="1561"/>
        </w:tabs>
        <w:spacing w:before="1"/>
        <w:ind w:hanging="1081"/>
        <w:rPr>
          <w:rFonts w:cstheme="minorHAnsi"/>
        </w:rPr>
      </w:pPr>
      <w:r w:rsidRPr="001E62D2">
        <w:rPr>
          <w:rFonts w:cstheme="minorHAnsi"/>
        </w:rPr>
        <w:t>MRP</w:t>
      </w:r>
      <w:r w:rsidRPr="001E62D2">
        <w:rPr>
          <w:rFonts w:cstheme="minorHAnsi"/>
          <w:spacing w:val="-3"/>
        </w:rPr>
        <w:t xml:space="preserve"> </w:t>
      </w:r>
      <w:r w:rsidRPr="001E62D2">
        <w:rPr>
          <w:rFonts w:cstheme="minorHAnsi"/>
        </w:rPr>
        <w:t>Controller:</w:t>
      </w:r>
    </w:p>
    <w:p w14:paraId="22718FE3" w14:textId="77777777" w:rsidR="00CE417C" w:rsidRPr="001E62D2" w:rsidRDefault="00CE417C">
      <w:pPr>
        <w:spacing w:before="2"/>
        <w:rPr>
          <w:rFonts w:cstheme="minorHAnsi"/>
        </w:rPr>
      </w:pPr>
    </w:p>
    <w:p w14:paraId="79A9ADDC" w14:textId="77777777" w:rsidR="00CE417C" w:rsidRPr="001E62D2" w:rsidRDefault="00CE417C">
      <w:pPr>
        <w:ind w:left="1560" w:right="1055"/>
        <w:jc w:val="both"/>
        <w:rPr>
          <w:rFonts w:cstheme="minorHAnsi"/>
        </w:rPr>
      </w:pPr>
      <w:r w:rsidRPr="001E62D2">
        <w:rPr>
          <w:rFonts w:cstheme="minorHAnsi"/>
        </w:rPr>
        <w:t>MRP Controller is the person responsible for planning material or a group of</w:t>
      </w:r>
      <w:r w:rsidRPr="001E62D2">
        <w:rPr>
          <w:rFonts w:cstheme="minorHAnsi"/>
          <w:spacing w:val="1"/>
        </w:rPr>
        <w:t xml:space="preserve"> </w:t>
      </w:r>
      <w:r w:rsidRPr="001E62D2">
        <w:rPr>
          <w:rFonts w:cstheme="minorHAnsi"/>
          <w:spacing w:val="-1"/>
        </w:rPr>
        <w:t>materials</w:t>
      </w:r>
      <w:r w:rsidRPr="001E62D2">
        <w:rPr>
          <w:rFonts w:cstheme="minorHAnsi"/>
          <w:spacing w:val="-14"/>
        </w:rPr>
        <w:t xml:space="preserve"> </w:t>
      </w:r>
      <w:r w:rsidRPr="001E62D2">
        <w:rPr>
          <w:rFonts w:cstheme="minorHAnsi"/>
          <w:spacing w:val="-1"/>
        </w:rPr>
        <w:t>in</w:t>
      </w:r>
      <w:r w:rsidRPr="001E62D2">
        <w:rPr>
          <w:rFonts w:cstheme="minorHAnsi"/>
          <w:spacing w:val="-14"/>
        </w:rPr>
        <w:t xml:space="preserve"> </w:t>
      </w:r>
      <w:r w:rsidRPr="001E62D2">
        <w:rPr>
          <w:rFonts w:cstheme="minorHAnsi"/>
          <w:spacing w:val="-1"/>
        </w:rPr>
        <w:t>a</w:t>
      </w:r>
      <w:r w:rsidRPr="001E62D2">
        <w:rPr>
          <w:rFonts w:cstheme="minorHAnsi"/>
          <w:spacing w:val="-13"/>
        </w:rPr>
        <w:t xml:space="preserve"> </w:t>
      </w:r>
      <w:r w:rsidRPr="001E62D2">
        <w:rPr>
          <w:rFonts w:cstheme="minorHAnsi"/>
          <w:spacing w:val="-1"/>
        </w:rPr>
        <w:t>plant</w:t>
      </w:r>
      <w:r w:rsidRPr="001E62D2">
        <w:rPr>
          <w:rFonts w:cstheme="minorHAnsi"/>
          <w:spacing w:val="-13"/>
        </w:rPr>
        <w:t xml:space="preserve"> </w:t>
      </w:r>
      <w:r w:rsidRPr="001E62D2">
        <w:rPr>
          <w:rFonts w:cstheme="minorHAnsi"/>
          <w:spacing w:val="-1"/>
        </w:rPr>
        <w:t>or</w:t>
      </w:r>
      <w:r w:rsidRPr="001E62D2">
        <w:rPr>
          <w:rFonts w:cstheme="minorHAnsi"/>
          <w:spacing w:val="-13"/>
        </w:rPr>
        <w:t xml:space="preserve"> </w:t>
      </w:r>
      <w:r w:rsidRPr="001E62D2">
        <w:rPr>
          <w:rFonts w:cstheme="minorHAnsi"/>
          <w:spacing w:val="-1"/>
        </w:rPr>
        <w:t>company.</w:t>
      </w:r>
      <w:r w:rsidRPr="001E62D2">
        <w:rPr>
          <w:rFonts w:cstheme="minorHAnsi"/>
          <w:spacing w:val="-14"/>
        </w:rPr>
        <w:t xml:space="preserve"> </w:t>
      </w:r>
      <w:r w:rsidRPr="001E62D2">
        <w:rPr>
          <w:rFonts w:cstheme="minorHAnsi"/>
        </w:rPr>
        <w:t>The</w:t>
      </w:r>
      <w:r w:rsidRPr="001E62D2">
        <w:rPr>
          <w:rFonts w:cstheme="minorHAnsi"/>
          <w:spacing w:val="-14"/>
        </w:rPr>
        <w:t xml:space="preserve"> </w:t>
      </w:r>
      <w:r w:rsidRPr="001E62D2">
        <w:rPr>
          <w:rFonts w:cstheme="minorHAnsi"/>
        </w:rPr>
        <w:t>responsibility</w:t>
      </w:r>
      <w:r w:rsidRPr="001E62D2">
        <w:rPr>
          <w:rFonts w:cstheme="minorHAnsi"/>
          <w:spacing w:val="-13"/>
        </w:rPr>
        <w:t xml:space="preserve"> </w:t>
      </w:r>
      <w:r w:rsidRPr="001E62D2">
        <w:rPr>
          <w:rFonts w:cstheme="minorHAnsi"/>
        </w:rPr>
        <w:t>would</w:t>
      </w:r>
      <w:r w:rsidRPr="001E62D2">
        <w:rPr>
          <w:rFonts w:cstheme="minorHAnsi"/>
          <w:spacing w:val="-14"/>
        </w:rPr>
        <w:t xml:space="preserve"> </w:t>
      </w:r>
      <w:r w:rsidRPr="001E62D2">
        <w:rPr>
          <w:rFonts w:cstheme="minorHAnsi"/>
        </w:rPr>
        <w:t>include</w:t>
      </w:r>
      <w:r w:rsidRPr="001E62D2">
        <w:rPr>
          <w:rFonts w:cstheme="minorHAnsi"/>
          <w:spacing w:val="-14"/>
        </w:rPr>
        <w:t xml:space="preserve"> </w:t>
      </w:r>
      <w:r w:rsidRPr="001E62D2">
        <w:rPr>
          <w:rFonts w:cstheme="minorHAnsi"/>
        </w:rPr>
        <w:t>the</w:t>
      </w:r>
      <w:r w:rsidRPr="001E62D2">
        <w:rPr>
          <w:rFonts w:cstheme="minorHAnsi"/>
          <w:spacing w:val="-13"/>
        </w:rPr>
        <w:t xml:space="preserve"> </w:t>
      </w:r>
      <w:r w:rsidRPr="001E62D2">
        <w:rPr>
          <w:rFonts w:cstheme="minorHAnsi"/>
        </w:rPr>
        <w:t>replenishment</w:t>
      </w:r>
      <w:r w:rsidRPr="001E62D2">
        <w:rPr>
          <w:rFonts w:cstheme="minorHAnsi"/>
          <w:spacing w:val="-59"/>
        </w:rPr>
        <w:t xml:space="preserve"> </w:t>
      </w:r>
      <w:r w:rsidRPr="001E62D2">
        <w:rPr>
          <w:rFonts w:cstheme="minorHAnsi"/>
        </w:rPr>
        <w:t>of every material that has been assigned to the controller. This guarantees that</w:t>
      </w:r>
      <w:r w:rsidRPr="001E62D2">
        <w:rPr>
          <w:rFonts w:cstheme="minorHAnsi"/>
          <w:spacing w:val="1"/>
        </w:rPr>
        <w:t xml:space="preserve"> </w:t>
      </w:r>
      <w:r w:rsidRPr="001E62D2">
        <w:rPr>
          <w:rFonts w:cstheme="minorHAnsi"/>
        </w:rPr>
        <w:t>sales and manufacturing would be able to perform their functions without any</w:t>
      </w:r>
      <w:r w:rsidRPr="001E62D2">
        <w:rPr>
          <w:rFonts w:cstheme="minorHAnsi"/>
          <w:spacing w:val="1"/>
        </w:rPr>
        <w:t xml:space="preserve"> </w:t>
      </w:r>
      <w:r w:rsidRPr="001E62D2">
        <w:rPr>
          <w:rFonts w:cstheme="minorHAnsi"/>
        </w:rPr>
        <w:t>material</w:t>
      </w:r>
      <w:r w:rsidRPr="001E62D2">
        <w:rPr>
          <w:rFonts w:cstheme="minorHAnsi"/>
          <w:spacing w:val="36"/>
        </w:rPr>
        <w:t xml:space="preserve"> </w:t>
      </w:r>
      <w:r w:rsidRPr="001E62D2">
        <w:rPr>
          <w:rFonts w:cstheme="minorHAnsi"/>
        </w:rPr>
        <w:t>shortages.</w:t>
      </w:r>
      <w:r w:rsidRPr="001E62D2">
        <w:rPr>
          <w:rFonts w:cstheme="minorHAnsi"/>
          <w:spacing w:val="38"/>
        </w:rPr>
        <w:t xml:space="preserve"> </w:t>
      </w:r>
      <w:r w:rsidRPr="001E62D2">
        <w:rPr>
          <w:rFonts w:cstheme="minorHAnsi"/>
        </w:rPr>
        <w:t>Material</w:t>
      </w:r>
      <w:r w:rsidRPr="001E62D2">
        <w:rPr>
          <w:rFonts w:cstheme="minorHAnsi"/>
          <w:spacing w:val="37"/>
        </w:rPr>
        <w:t xml:space="preserve"> </w:t>
      </w:r>
      <w:r w:rsidRPr="001E62D2">
        <w:rPr>
          <w:rFonts w:cstheme="minorHAnsi"/>
        </w:rPr>
        <w:t>that</w:t>
      </w:r>
      <w:r w:rsidRPr="001E62D2">
        <w:rPr>
          <w:rFonts w:cstheme="minorHAnsi"/>
          <w:spacing w:val="35"/>
        </w:rPr>
        <w:t xml:space="preserve"> </w:t>
      </w:r>
      <w:r w:rsidRPr="001E62D2">
        <w:rPr>
          <w:rFonts w:cstheme="minorHAnsi"/>
        </w:rPr>
        <w:t>takes</w:t>
      </w:r>
      <w:r w:rsidRPr="001E62D2">
        <w:rPr>
          <w:rFonts w:cstheme="minorHAnsi"/>
          <w:spacing w:val="38"/>
        </w:rPr>
        <w:t xml:space="preserve"> </w:t>
      </w:r>
      <w:r w:rsidRPr="001E62D2">
        <w:rPr>
          <w:rFonts w:cstheme="minorHAnsi"/>
        </w:rPr>
        <w:t>part</w:t>
      </w:r>
      <w:r w:rsidRPr="001E62D2">
        <w:rPr>
          <w:rFonts w:cstheme="minorHAnsi"/>
          <w:spacing w:val="38"/>
        </w:rPr>
        <w:t xml:space="preserve"> </w:t>
      </w:r>
      <w:r w:rsidRPr="001E62D2">
        <w:rPr>
          <w:rFonts w:cstheme="minorHAnsi"/>
        </w:rPr>
        <w:t>in</w:t>
      </w:r>
      <w:r w:rsidRPr="001E62D2">
        <w:rPr>
          <w:rFonts w:cstheme="minorHAnsi"/>
          <w:spacing w:val="35"/>
        </w:rPr>
        <w:t xml:space="preserve"> </w:t>
      </w:r>
      <w:r w:rsidRPr="001E62D2">
        <w:rPr>
          <w:rFonts w:cstheme="minorHAnsi"/>
        </w:rPr>
        <w:t>Material</w:t>
      </w:r>
      <w:r w:rsidRPr="001E62D2">
        <w:rPr>
          <w:rFonts w:cstheme="minorHAnsi"/>
          <w:spacing w:val="36"/>
        </w:rPr>
        <w:t xml:space="preserve"> </w:t>
      </w:r>
      <w:r w:rsidRPr="001E62D2">
        <w:rPr>
          <w:rFonts w:cstheme="minorHAnsi"/>
        </w:rPr>
        <w:t>Requirements</w:t>
      </w:r>
      <w:r w:rsidRPr="001E62D2">
        <w:rPr>
          <w:rFonts w:cstheme="minorHAnsi"/>
          <w:spacing w:val="33"/>
        </w:rPr>
        <w:t xml:space="preserve"> </w:t>
      </w:r>
      <w:r w:rsidRPr="001E62D2">
        <w:rPr>
          <w:rFonts w:cstheme="minorHAnsi"/>
        </w:rPr>
        <w:t>Planning</w:t>
      </w:r>
    </w:p>
    <w:p w14:paraId="599B311F" w14:textId="77777777" w:rsidR="00CE417C" w:rsidRPr="001E62D2" w:rsidRDefault="00CE417C">
      <w:pPr>
        <w:jc w:val="both"/>
        <w:rPr>
          <w:rFonts w:cstheme="minorHAnsi"/>
        </w:rPr>
      </w:pPr>
    </w:p>
    <w:p w14:paraId="251FADCC" w14:textId="77777777" w:rsidR="00CE417C" w:rsidRPr="001E62D2" w:rsidRDefault="00CE417C" w:rsidP="00801232">
      <w:pPr>
        <w:rPr>
          <w:rFonts w:cstheme="minorHAnsi"/>
        </w:rPr>
      </w:pPr>
    </w:p>
    <w:p w14:paraId="032F80F8" w14:textId="77777777" w:rsidR="00CE417C" w:rsidRPr="001E62D2" w:rsidRDefault="00CE417C" w:rsidP="00801232">
      <w:pPr>
        <w:rPr>
          <w:rFonts w:cstheme="minorHAnsi"/>
        </w:rPr>
      </w:pPr>
    </w:p>
    <w:p w14:paraId="7321AF7F" w14:textId="77777777" w:rsidR="00CE417C" w:rsidRPr="001E62D2" w:rsidRDefault="00CE417C" w:rsidP="00801232">
      <w:pPr>
        <w:rPr>
          <w:rFonts w:cstheme="minorHAnsi"/>
        </w:rPr>
      </w:pPr>
    </w:p>
    <w:p w14:paraId="0BB4A8CE" w14:textId="77777777" w:rsidR="00CE417C" w:rsidRPr="001E62D2" w:rsidRDefault="00CE417C" w:rsidP="00801232">
      <w:pPr>
        <w:rPr>
          <w:rFonts w:cstheme="minorHAnsi"/>
        </w:rPr>
      </w:pPr>
    </w:p>
    <w:p w14:paraId="59CC487E" w14:textId="77777777" w:rsidR="00CE417C" w:rsidRPr="001E62D2" w:rsidRDefault="00CE417C" w:rsidP="00801232">
      <w:pPr>
        <w:rPr>
          <w:rFonts w:cstheme="minorHAnsi"/>
        </w:rPr>
      </w:pPr>
    </w:p>
    <w:p w14:paraId="3877F2FF" w14:textId="77777777" w:rsidR="00CE417C" w:rsidRPr="001E62D2" w:rsidRDefault="00CE417C" w:rsidP="00801232">
      <w:pPr>
        <w:rPr>
          <w:rFonts w:cstheme="minorHAnsi"/>
        </w:rPr>
      </w:pPr>
    </w:p>
    <w:p w14:paraId="03B1E2AF" w14:textId="77777777" w:rsidR="00CE417C" w:rsidRPr="001E62D2" w:rsidRDefault="00CE417C" w:rsidP="00801232">
      <w:pPr>
        <w:rPr>
          <w:rFonts w:cstheme="minorHAnsi"/>
        </w:rPr>
      </w:pPr>
    </w:p>
    <w:p w14:paraId="1960BE53" w14:textId="77777777" w:rsidR="00CE417C" w:rsidRPr="001E62D2" w:rsidRDefault="00CE417C" w:rsidP="00801232">
      <w:pPr>
        <w:rPr>
          <w:rFonts w:cstheme="minorHAnsi"/>
        </w:rPr>
      </w:pPr>
    </w:p>
    <w:p w14:paraId="4E59E19E" w14:textId="77777777" w:rsidR="00CE417C" w:rsidRPr="001E62D2" w:rsidRDefault="00CE417C" w:rsidP="00801232">
      <w:pPr>
        <w:rPr>
          <w:rFonts w:cstheme="minorHAnsi"/>
        </w:rPr>
      </w:pPr>
    </w:p>
    <w:p w14:paraId="250A87B1" w14:textId="77777777" w:rsidR="00CE417C" w:rsidRPr="001E62D2" w:rsidRDefault="00CE417C" w:rsidP="00801232">
      <w:pPr>
        <w:rPr>
          <w:rFonts w:cstheme="minorHAnsi"/>
        </w:rPr>
      </w:pPr>
    </w:p>
    <w:p w14:paraId="626CEE52" w14:textId="77777777" w:rsidR="00CE417C" w:rsidRPr="001E62D2" w:rsidRDefault="00CE417C" w:rsidP="00801232">
      <w:pPr>
        <w:rPr>
          <w:rFonts w:cstheme="minorHAnsi"/>
        </w:rPr>
      </w:pPr>
    </w:p>
    <w:p w14:paraId="75FFECC6" w14:textId="77777777" w:rsidR="00CE417C" w:rsidRPr="001E62D2" w:rsidRDefault="00CE417C" w:rsidP="00801232">
      <w:pPr>
        <w:rPr>
          <w:rFonts w:cstheme="minorHAnsi"/>
        </w:rPr>
      </w:pPr>
    </w:p>
    <w:p w14:paraId="7AB3ED2E" w14:textId="77777777" w:rsidR="00CE417C" w:rsidRPr="001E62D2" w:rsidRDefault="00CE417C" w:rsidP="00801232">
      <w:pPr>
        <w:rPr>
          <w:rFonts w:cstheme="minorHAnsi"/>
        </w:rPr>
      </w:pPr>
    </w:p>
    <w:p w14:paraId="660405CE" w14:textId="77777777" w:rsidR="00CE417C" w:rsidRPr="001E62D2" w:rsidRDefault="00CE417C" w:rsidP="00801232">
      <w:pPr>
        <w:rPr>
          <w:rFonts w:cstheme="minorHAnsi"/>
        </w:rPr>
      </w:pPr>
    </w:p>
    <w:p w14:paraId="4481D463" w14:textId="77777777" w:rsidR="00CE417C" w:rsidRPr="001E62D2" w:rsidRDefault="00CE417C" w:rsidP="00801232">
      <w:pPr>
        <w:rPr>
          <w:rFonts w:cstheme="minorHAnsi"/>
        </w:rPr>
      </w:pPr>
    </w:p>
    <w:p w14:paraId="6211BBB3" w14:textId="77777777" w:rsidR="00CE417C" w:rsidRPr="001E62D2" w:rsidRDefault="00CE417C" w:rsidP="00801232">
      <w:pPr>
        <w:rPr>
          <w:rFonts w:cstheme="minorHAnsi"/>
        </w:rPr>
      </w:pPr>
    </w:p>
    <w:p w14:paraId="7D3C0A37" w14:textId="77777777" w:rsidR="00CE417C" w:rsidRPr="001E62D2" w:rsidRDefault="00CE417C" w:rsidP="00801232">
      <w:pPr>
        <w:rPr>
          <w:rFonts w:cstheme="minorHAnsi"/>
        </w:rPr>
      </w:pPr>
    </w:p>
    <w:p w14:paraId="35ECE3C0" w14:textId="77777777" w:rsidR="00CE417C" w:rsidRPr="001E62D2" w:rsidRDefault="00CE417C" w:rsidP="00801232">
      <w:pPr>
        <w:rPr>
          <w:rFonts w:cstheme="minorHAnsi"/>
        </w:rPr>
      </w:pPr>
    </w:p>
    <w:p w14:paraId="3EB38D8E" w14:textId="77777777" w:rsidR="00CE417C" w:rsidRPr="001E62D2" w:rsidRDefault="00CE417C" w:rsidP="00801232">
      <w:pPr>
        <w:rPr>
          <w:rFonts w:cstheme="minorHAnsi"/>
        </w:rPr>
      </w:pPr>
    </w:p>
    <w:p w14:paraId="01B5D938" w14:textId="77777777" w:rsidR="00CE417C" w:rsidRPr="001E62D2" w:rsidRDefault="00CE417C" w:rsidP="00801232">
      <w:pPr>
        <w:rPr>
          <w:rFonts w:cstheme="minorHAnsi"/>
        </w:rPr>
      </w:pPr>
    </w:p>
    <w:p w14:paraId="107BC5A7" w14:textId="77777777" w:rsidR="00CE417C" w:rsidRPr="001E62D2" w:rsidRDefault="00CE417C" w:rsidP="00801232">
      <w:pPr>
        <w:rPr>
          <w:rFonts w:cstheme="minorHAnsi"/>
        </w:rPr>
      </w:pPr>
    </w:p>
    <w:p w14:paraId="52D51979" w14:textId="1C8FE5EE" w:rsidR="00CE417C" w:rsidRPr="001E62D2" w:rsidRDefault="00CE417C" w:rsidP="00801232">
      <w:pPr>
        <w:tabs>
          <w:tab w:val="left" w:pos="2687"/>
        </w:tabs>
        <w:rPr>
          <w:rFonts w:cstheme="minorHAnsi"/>
        </w:rPr>
      </w:pPr>
    </w:p>
    <w:p w14:paraId="15769120" w14:textId="77777777" w:rsidR="00CE417C" w:rsidRPr="001E62D2" w:rsidRDefault="00CE417C" w:rsidP="00801232">
      <w:pPr>
        <w:rPr>
          <w:rFonts w:cstheme="minorHAnsi"/>
        </w:rPr>
      </w:pPr>
    </w:p>
    <w:p w14:paraId="7D7FCC2D" w14:textId="543F24E0" w:rsidR="00CE417C" w:rsidRPr="001E62D2" w:rsidRDefault="00CE417C" w:rsidP="00801232">
      <w:pPr>
        <w:rPr>
          <w:rFonts w:cstheme="minorHAnsi"/>
        </w:rPr>
        <w:sectPr w:rsidR="00801232" w:rsidRPr="001E62D2">
          <w:pgSz w:w="11910" w:h="16840"/>
          <w:pgMar w:top="1560" w:right="380" w:bottom="1220" w:left="960" w:header="488" w:footer="1039" w:gutter="0"/>
          <w:cols w:space="720"/>
        </w:sectPr>
      </w:pPr>
    </w:p>
    <w:p w14:paraId="2AC8D2E9" w14:textId="4D64E656" w:rsidR="00CE417C" w:rsidRPr="001E62D2" w:rsidRDefault="00CE417C">
      <w:pPr>
        <w:spacing w:before="86"/>
        <w:ind w:left="1560" w:right="1061"/>
        <w:jc w:val="both"/>
        <w:rPr>
          <w:rFonts w:cstheme="minorHAnsi"/>
        </w:rPr>
      </w:pPr>
      <w:r w:rsidRPr="001E62D2">
        <w:rPr>
          <w:rFonts w:cstheme="minorHAnsi"/>
        </w:rPr>
        <w:lastRenderedPageBreak/>
        <w:t>must be assigned to an MRP controller, according to the planning parameters of</w:t>
      </w:r>
      <w:r w:rsidRPr="001E62D2">
        <w:rPr>
          <w:rFonts w:cstheme="minorHAnsi"/>
          <w:spacing w:val="1"/>
        </w:rPr>
        <w:t xml:space="preserve"> </w:t>
      </w:r>
      <w:r w:rsidRPr="001E62D2">
        <w:rPr>
          <w:rFonts w:cstheme="minorHAnsi"/>
        </w:rPr>
        <w:t>each</w:t>
      </w:r>
      <w:r w:rsidRPr="001E62D2">
        <w:rPr>
          <w:rFonts w:cstheme="minorHAnsi"/>
          <w:spacing w:val="-1"/>
        </w:rPr>
        <w:t xml:space="preserve"> </w:t>
      </w:r>
      <w:r w:rsidRPr="001E62D2">
        <w:rPr>
          <w:rFonts w:cstheme="minorHAnsi"/>
        </w:rPr>
        <w:t>material,</w:t>
      </w:r>
      <w:r w:rsidRPr="001E62D2">
        <w:rPr>
          <w:rFonts w:cstheme="minorHAnsi"/>
          <w:spacing w:val="-1"/>
        </w:rPr>
        <w:t xml:space="preserve"> </w:t>
      </w:r>
      <w:r w:rsidRPr="001E62D2">
        <w:rPr>
          <w:rFonts w:cstheme="minorHAnsi"/>
        </w:rPr>
        <w:t>e.g.,</w:t>
      </w:r>
      <w:r w:rsidRPr="001E62D2">
        <w:rPr>
          <w:rFonts w:cstheme="minorHAnsi"/>
        </w:rPr>
        <w:t xml:space="preserve"> planning</w:t>
      </w:r>
      <w:r w:rsidRPr="001E62D2">
        <w:rPr>
          <w:rFonts w:cstheme="minorHAnsi"/>
          <w:spacing w:val="2"/>
        </w:rPr>
        <w:t xml:space="preserve"> </w:t>
      </w:r>
      <w:r w:rsidRPr="001E62D2">
        <w:rPr>
          <w:rFonts w:cstheme="minorHAnsi"/>
        </w:rPr>
        <w:t>horizons,</w:t>
      </w:r>
      <w:r w:rsidRPr="001E62D2">
        <w:rPr>
          <w:rFonts w:cstheme="minorHAnsi"/>
          <w:spacing w:val="1"/>
        </w:rPr>
        <w:t xml:space="preserve"> </w:t>
      </w:r>
      <w:r w:rsidRPr="001E62D2">
        <w:rPr>
          <w:rFonts w:cstheme="minorHAnsi"/>
        </w:rPr>
        <w:t>and</w:t>
      </w:r>
      <w:r w:rsidRPr="001E62D2">
        <w:rPr>
          <w:rFonts w:cstheme="minorHAnsi"/>
          <w:spacing w:val="-3"/>
        </w:rPr>
        <w:t xml:space="preserve"> </w:t>
      </w:r>
      <w:r w:rsidRPr="001E62D2">
        <w:rPr>
          <w:rFonts w:cstheme="minorHAnsi"/>
        </w:rPr>
        <w:t>material</w:t>
      </w:r>
      <w:r w:rsidRPr="001E62D2">
        <w:rPr>
          <w:rFonts w:cstheme="minorHAnsi"/>
          <w:spacing w:val="-1"/>
        </w:rPr>
        <w:t xml:space="preserve"> </w:t>
      </w:r>
      <w:r w:rsidRPr="001E62D2">
        <w:rPr>
          <w:rFonts w:cstheme="minorHAnsi"/>
        </w:rPr>
        <w:t>type.</w:t>
      </w:r>
    </w:p>
    <w:p w14:paraId="754FF228" w14:textId="77777777" w:rsidR="00CE417C" w:rsidRPr="001E62D2" w:rsidRDefault="00CE417C">
      <w:pPr>
        <w:spacing w:before="1"/>
        <w:rPr>
          <w:rFonts w:cstheme="minorHAnsi"/>
        </w:rPr>
      </w:pPr>
    </w:p>
    <w:tbl>
      <w:tblPr>
        <w:tblW w:w="0" w:type="auto"/>
        <w:tblInd w:w="10" w:type="dxa"/>
        <w:tblCellMar>
          <w:left w:w="10" w:type="dxa"/>
          <w:right w:w="10" w:type="dxa"/>
        </w:tblCellMar>
        <w:tblLook w:val="04A0" w:firstRow="1" w:lastRow="0" w:firstColumn="1" w:lastColumn="0" w:noHBand="0" w:noVBand="1"/>
      </w:tblPr>
      <w:tblGrid>
        <w:gridCol w:w="1342"/>
        <w:gridCol w:w="2737"/>
        <w:gridCol w:w="2119"/>
        <w:gridCol w:w="4382"/>
      </w:tblGrid>
      <w:tr w:rsidR="00CA1E19" w:rsidRPr="001E62D2" w14:paraId="440DFD7E" w14:textId="77777777" w:rsidTr="003B3442">
        <w:tblPrEx>
          <w:tblCellMar>
            <w:top w:w="0" w:type="dxa"/>
            <w:bottom w:w="0" w:type="dxa"/>
          </w:tblCellMar>
        </w:tblPrEx>
        <w:tc>
          <w:tcPr>
            <w:tcW w:w="1368" w:type="dxa"/>
          </w:tcPr>
          <w:p w14:paraId="54B9E922" w14:textId="677893AB" w:rsidR="00CE417C" w:rsidRPr="001E62D2" w:rsidRDefault="00CE417C">
            <w:pPr>
              <w:rPr>
                <w:rFonts w:cstheme="minorHAnsi"/>
              </w:rPr>
            </w:pPr>
            <w:r w:rsidRPr="001E62D2">
              <w:rPr>
                <w:rFonts w:cstheme="minorHAnsi"/>
              </w:rPr>
              <w:t>Plant</w:t>
            </w:r>
          </w:p>
        </w:tc>
        <w:tc>
          <w:tcPr>
            <w:tcW w:w="2790" w:type="dxa"/>
          </w:tcPr>
          <w:p w14:paraId="7B319384" w14:textId="17BD4F0C" w:rsidR="00CE417C" w:rsidRPr="001E62D2" w:rsidRDefault="00CE417C">
            <w:pPr>
              <w:rPr>
                <w:rFonts w:cstheme="minorHAnsi"/>
              </w:rPr>
            </w:pPr>
            <w:r w:rsidRPr="001E62D2">
              <w:rPr>
                <w:rFonts w:cstheme="minorHAnsi"/>
              </w:rPr>
              <w:t>Plant Name</w:t>
            </w:r>
          </w:p>
        </w:tc>
        <w:tc>
          <w:tcPr>
            <w:tcW w:w="2160" w:type="dxa"/>
          </w:tcPr>
          <w:p w14:paraId="37F52ACF" w14:textId="1FA96EDC" w:rsidR="00CE417C" w:rsidRPr="001E62D2" w:rsidRDefault="00CE417C">
            <w:pPr>
              <w:rPr>
                <w:rFonts w:cstheme="minorHAnsi"/>
              </w:rPr>
            </w:pPr>
            <w:r w:rsidRPr="001E62D2">
              <w:rPr>
                <w:rFonts w:cstheme="minorHAnsi"/>
              </w:rPr>
              <w:t>MRP controller</w:t>
            </w:r>
          </w:p>
        </w:tc>
        <w:tc>
          <w:tcPr>
            <w:tcW w:w="4468" w:type="dxa"/>
          </w:tcPr>
          <w:p w14:paraId="53782AC7" w14:textId="249125CB" w:rsidR="00CE417C" w:rsidRPr="001E62D2" w:rsidRDefault="00CE417C">
            <w:pPr>
              <w:rPr>
                <w:rFonts w:cstheme="minorHAnsi"/>
              </w:rPr>
            </w:pPr>
            <w:r w:rsidRPr="001E62D2">
              <w:rPr>
                <w:rFonts w:cstheme="minorHAnsi"/>
              </w:rPr>
              <w:t>MRP controller name</w:t>
            </w:r>
          </w:p>
        </w:tc>
      </w:tr>
      <w:tr w:rsidR="00CA1E19" w:rsidRPr="001E62D2" w14:paraId="1021F64E" w14:textId="77777777" w:rsidTr="003B3442">
        <w:tblPrEx>
          <w:tblCellMar>
            <w:top w:w="0" w:type="dxa"/>
            <w:bottom w:w="0" w:type="dxa"/>
          </w:tblCellMar>
        </w:tblPrEx>
        <w:tc>
          <w:tcPr>
            <w:tcW w:w="1368" w:type="dxa"/>
          </w:tcPr>
          <w:p w14:paraId="67C2A582" w14:textId="77777777" w:rsidR="00CE417C" w:rsidRPr="001E62D2" w:rsidRDefault="00CE417C">
            <w:pPr>
              <w:rPr>
                <w:rFonts w:cstheme="minorHAnsi"/>
              </w:rPr>
            </w:pPr>
          </w:p>
        </w:tc>
        <w:tc>
          <w:tcPr>
            <w:tcW w:w="2790" w:type="dxa"/>
          </w:tcPr>
          <w:p w14:paraId="31546B28" w14:textId="77777777" w:rsidR="00CE417C" w:rsidRPr="001E62D2" w:rsidRDefault="00CE417C">
            <w:pPr>
              <w:rPr>
                <w:rFonts w:cstheme="minorHAnsi"/>
              </w:rPr>
            </w:pPr>
          </w:p>
        </w:tc>
        <w:tc>
          <w:tcPr>
            <w:tcW w:w="2160" w:type="dxa"/>
          </w:tcPr>
          <w:p w14:paraId="0E9FABD6" w14:textId="77777777" w:rsidR="00CE417C" w:rsidRPr="001E62D2" w:rsidRDefault="00CE417C">
            <w:pPr>
              <w:rPr>
                <w:rFonts w:cstheme="minorHAnsi"/>
              </w:rPr>
            </w:pPr>
          </w:p>
        </w:tc>
        <w:tc>
          <w:tcPr>
            <w:tcW w:w="4468" w:type="dxa"/>
          </w:tcPr>
          <w:p w14:paraId="1E8FDD1A" w14:textId="77777777" w:rsidR="00CE417C" w:rsidRPr="001E62D2" w:rsidRDefault="00CE417C">
            <w:pPr>
              <w:rPr>
                <w:rFonts w:cstheme="minorHAnsi"/>
              </w:rPr>
            </w:pPr>
          </w:p>
        </w:tc>
      </w:tr>
      <w:tr w:rsidR="003B3442" w:rsidRPr="001E62D2" w14:paraId="3C047D4B" w14:textId="77777777" w:rsidTr="003B3442">
        <w:tblPrEx>
          <w:tblCellMar>
            <w:top w:w="0" w:type="dxa"/>
            <w:bottom w:w="0" w:type="dxa"/>
          </w:tblCellMar>
        </w:tblPrEx>
        <w:trPr>
          <w:trHeight w:val="300"/>
        </w:trPr>
        <w:tc>
          <w:tcPr>
            <w:tcW w:w="1368" w:type="dxa"/>
            <w:noWrap/>
            <w:hideMark/>
          </w:tcPr>
          <w:p w14:paraId="268F092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1000</w:t>
            </w:r>
          </w:p>
        </w:tc>
        <w:tc>
          <w:tcPr>
            <w:tcW w:w="2790" w:type="dxa"/>
            <w:noWrap/>
            <w:hideMark/>
          </w:tcPr>
          <w:p w14:paraId="585ECD1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ARASCO CORPORATE</w:t>
            </w:r>
          </w:p>
        </w:tc>
        <w:tc>
          <w:tcPr>
            <w:tcW w:w="2160" w:type="dxa"/>
            <w:noWrap/>
            <w:hideMark/>
          </w:tcPr>
          <w:p w14:paraId="47F001B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w:t>
            </w:r>
          </w:p>
        </w:tc>
        <w:tc>
          <w:tcPr>
            <w:tcW w:w="4468" w:type="dxa"/>
            <w:noWrap/>
            <w:hideMark/>
          </w:tcPr>
          <w:p w14:paraId="5D7DBE9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Tamkeen Controller</w:t>
            </w:r>
          </w:p>
        </w:tc>
      </w:tr>
      <w:tr w:rsidR="003B3442" w:rsidRPr="001E62D2" w14:paraId="0D0603B3" w14:textId="77777777" w:rsidTr="003B3442">
        <w:tblPrEx>
          <w:tblCellMar>
            <w:top w:w="0" w:type="dxa"/>
            <w:bottom w:w="0" w:type="dxa"/>
          </w:tblCellMar>
        </w:tblPrEx>
        <w:trPr>
          <w:trHeight w:val="300"/>
        </w:trPr>
        <w:tc>
          <w:tcPr>
            <w:tcW w:w="1368" w:type="dxa"/>
            <w:noWrap/>
            <w:hideMark/>
          </w:tcPr>
          <w:p w14:paraId="13477E1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1101</w:t>
            </w:r>
          </w:p>
        </w:tc>
        <w:tc>
          <w:tcPr>
            <w:tcW w:w="2790" w:type="dxa"/>
            <w:noWrap/>
            <w:hideMark/>
          </w:tcPr>
          <w:p w14:paraId="38BC012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Port Silo Plant</w:t>
            </w:r>
          </w:p>
        </w:tc>
        <w:tc>
          <w:tcPr>
            <w:tcW w:w="2160" w:type="dxa"/>
            <w:noWrap/>
            <w:hideMark/>
          </w:tcPr>
          <w:p w14:paraId="1F85311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w:t>
            </w:r>
          </w:p>
        </w:tc>
        <w:tc>
          <w:tcPr>
            <w:tcW w:w="4468" w:type="dxa"/>
            <w:noWrap/>
            <w:hideMark/>
          </w:tcPr>
          <w:p w14:paraId="53B9768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Material Bulk</w:t>
            </w:r>
          </w:p>
        </w:tc>
      </w:tr>
      <w:tr w:rsidR="003B3442" w:rsidRPr="001E62D2" w14:paraId="3B585E95" w14:textId="77777777" w:rsidTr="003B3442">
        <w:tblPrEx>
          <w:tblCellMar>
            <w:top w:w="0" w:type="dxa"/>
            <w:bottom w:w="0" w:type="dxa"/>
          </w:tblCellMar>
        </w:tblPrEx>
        <w:trPr>
          <w:trHeight w:val="300"/>
        </w:trPr>
        <w:tc>
          <w:tcPr>
            <w:tcW w:w="1368" w:type="dxa"/>
            <w:noWrap/>
            <w:hideMark/>
          </w:tcPr>
          <w:p w14:paraId="3AC8A2E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1101</w:t>
            </w:r>
          </w:p>
        </w:tc>
        <w:tc>
          <w:tcPr>
            <w:tcW w:w="2790" w:type="dxa"/>
            <w:noWrap/>
            <w:hideMark/>
          </w:tcPr>
          <w:p w14:paraId="3E1E263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Port Silo Plant</w:t>
            </w:r>
          </w:p>
        </w:tc>
        <w:tc>
          <w:tcPr>
            <w:tcW w:w="2160" w:type="dxa"/>
            <w:noWrap/>
            <w:hideMark/>
          </w:tcPr>
          <w:p w14:paraId="25AD3C4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101</w:t>
            </w:r>
          </w:p>
        </w:tc>
        <w:tc>
          <w:tcPr>
            <w:tcW w:w="4468" w:type="dxa"/>
            <w:noWrap/>
            <w:hideMark/>
          </w:tcPr>
          <w:p w14:paraId="01EEA5B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 Non Bulk</w:t>
            </w:r>
          </w:p>
        </w:tc>
      </w:tr>
      <w:tr w:rsidR="003B3442" w:rsidRPr="001E62D2" w14:paraId="28388525" w14:textId="77777777" w:rsidTr="003B3442">
        <w:tblPrEx>
          <w:tblCellMar>
            <w:top w:w="0" w:type="dxa"/>
            <w:bottom w:w="0" w:type="dxa"/>
          </w:tblCellMar>
        </w:tblPrEx>
        <w:trPr>
          <w:trHeight w:val="300"/>
        </w:trPr>
        <w:tc>
          <w:tcPr>
            <w:tcW w:w="1368" w:type="dxa"/>
            <w:noWrap/>
            <w:hideMark/>
          </w:tcPr>
          <w:p w14:paraId="483152B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1101</w:t>
            </w:r>
          </w:p>
        </w:tc>
        <w:tc>
          <w:tcPr>
            <w:tcW w:w="2790" w:type="dxa"/>
            <w:noWrap/>
            <w:hideMark/>
          </w:tcPr>
          <w:p w14:paraId="273E5BF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Port Silo Plant</w:t>
            </w:r>
          </w:p>
        </w:tc>
        <w:tc>
          <w:tcPr>
            <w:tcW w:w="2160" w:type="dxa"/>
            <w:noWrap/>
            <w:hideMark/>
          </w:tcPr>
          <w:p w14:paraId="1E5B02C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102</w:t>
            </w:r>
          </w:p>
        </w:tc>
        <w:tc>
          <w:tcPr>
            <w:tcW w:w="4468" w:type="dxa"/>
            <w:noWrap/>
            <w:hideMark/>
          </w:tcPr>
          <w:p w14:paraId="2485486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5B86949F" w14:textId="77777777" w:rsidTr="003B3442">
        <w:tblPrEx>
          <w:tblCellMar>
            <w:top w:w="0" w:type="dxa"/>
            <w:bottom w:w="0" w:type="dxa"/>
          </w:tblCellMar>
        </w:tblPrEx>
        <w:trPr>
          <w:trHeight w:val="300"/>
        </w:trPr>
        <w:tc>
          <w:tcPr>
            <w:tcW w:w="1368" w:type="dxa"/>
            <w:noWrap/>
            <w:hideMark/>
          </w:tcPr>
          <w:p w14:paraId="1B58A67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1101</w:t>
            </w:r>
          </w:p>
        </w:tc>
        <w:tc>
          <w:tcPr>
            <w:tcW w:w="2790" w:type="dxa"/>
            <w:noWrap/>
            <w:hideMark/>
          </w:tcPr>
          <w:p w14:paraId="32F7351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Port Silo Plant</w:t>
            </w:r>
          </w:p>
        </w:tc>
        <w:tc>
          <w:tcPr>
            <w:tcW w:w="2160" w:type="dxa"/>
            <w:noWrap/>
            <w:hideMark/>
          </w:tcPr>
          <w:p w14:paraId="50BD8C7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103</w:t>
            </w:r>
          </w:p>
        </w:tc>
        <w:tc>
          <w:tcPr>
            <w:tcW w:w="4468" w:type="dxa"/>
            <w:noWrap/>
            <w:hideMark/>
          </w:tcPr>
          <w:p w14:paraId="12C2F03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 Material</w:t>
            </w:r>
          </w:p>
        </w:tc>
      </w:tr>
      <w:tr w:rsidR="003B3442" w:rsidRPr="001E62D2" w14:paraId="39988D85" w14:textId="77777777" w:rsidTr="003B3442">
        <w:tblPrEx>
          <w:tblCellMar>
            <w:top w:w="0" w:type="dxa"/>
            <w:bottom w:w="0" w:type="dxa"/>
          </w:tblCellMar>
        </w:tblPrEx>
        <w:trPr>
          <w:trHeight w:val="300"/>
        </w:trPr>
        <w:tc>
          <w:tcPr>
            <w:tcW w:w="1368" w:type="dxa"/>
            <w:noWrap/>
            <w:hideMark/>
          </w:tcPr>
          <w:p w14:paraId="5500706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1102</w:t>
            </w:r>
          </w:p>
        </w:tc>
        <w:tc>
          <w:tcPr>
            <w:tcW w:w="2790" w:type="dxa"/>
            <w:noWrap/>
            <w:hideMark/>
          </w:tcPr>
          <w:p w14:paraId="0CE4F4B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Dammam Feed Mill</w:t>
            </w:r>
          </w:p>
        </w:tc>
        <w:tc>
          <w:tcPr>
            <w:tcW w:w="2160" w:type="dxa"/>
            <w:noWrap/>
            <w:hideMark/>
          </w:tcPr>
          <w:p w14:paraId="468BD28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w:t>
            </w:r>
          </w:p>
        </w:tc>
        <w:tc>
          <w:tcPr>
            <w:tcW w:w="4468" w:type="dxa"/>
            <w:noWrap/>
            <w:hideMark/>
          </w:tcPr>
          <w:p w14:paraId="7D18C05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Raw </w:t>
            </w:r>
            <w:r w:rsidRPr="001E62D2">
              <w:rPr>
                <w:rFonts w:eastAsia="Times New Roman" w:cstheme="minorHAnsi"/>
                <w:color w:val="000000"/>
              </w:rPr>
              <w:t>Material Bulk</w:t>
            </w:r>
          </w:p>
        </w:tc>
      </w:tr>
      <w:tr w:rsidR="003B3442" w:rsidRPr="001E62D2" w14:paraId="1ACB4CA3" w14:textId="77777777" w:rsidTr="003B3442">
        <w:tblPrEx>
          <w:tblCellMar>
            <w:top w:w="0" w:type="dxa"/>
            <w:bottom w:w="0" w:type="dxa"/>
          </w:tblCellMar>
        </w:tblPrEx>
        <w:trPr>
          <w:trHeight w:val="300"/>
        </w:trPr>
        <w:tc>
          <w:tcPr>
            <w:tcW w:w="1368" w:type="dxa"/>
            <w:noWrap/>
            <w:hideMark/>
          </w:tcPr>
          <w:p w14:paraId="2C7A0A2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1102</w:t>
            </w:r>
          </w:p>
        </w:tc>
        <w:tc>
          <w:tcPr>
            <w:tcW w:w="2790" w:type="dxa"/>
            <w:noWrap/>
            <w:hideMark/>
          </w:tcPr>
          <w:p w14:paraId="60E41DA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Dammam Feed Mill</w:t>
            </w:r>
          </w:p>
        </w:tc>
        <w:tc>
          <w:tcPr>
            <w:tcW w:w="2160" w:type="dxa"/>
            <w:noWrap/>
            <w:hideMark/>
          </w:tcPr>
          <w:p w14:paraId="2A53A02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101</w:t>
            </w:r>
          </w:p>
        </w:tc>
        <w:tc>
          <w:tcPr>
            <w:tcW w:w="4468" w:type="dxa"/>
            <w:noWrap/>
            <w:hideMark/>
          </w:tcPr>
          <w:p w14:paraId="653419B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 Non Bulk</w:t>
            </w:r>
          </w:p>
        </w:tc>
      </w:tr>
      <w:tr w:rsidR="003B3442" w:rsidRPr="001E62D2" w14:paraId="78207E41" w14:textId="77777777" w:rsidTr="003B3442">
        <w:tblPrEx>
          <w:tblCellMar>
            <w:top w:w="0" w:type="dxa"/>
            <w:bottom w:w="0" w:type="dxa"/>
          </w:tblCellMar>
        </w:tblPrEx>
        <w:trPr>
          <w:trHeight w:val="300"/>
        </w:trPr>
        <w:tc>
          <w:tcPr>
            <w:tcW w:w="1368" w:type="dxa"/>
            <w:noWrap/>
            <w:hideMark/>
          </w:tcPr>
          <w:p w14:paraId="0447C3D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1102</w:t>
            </w:r>
          </w:p>
        </w:tc>
        <w:tc>
          <w:tcPr>
            <w:tcW w:w="2790" w:type="dxa"/>
            <w:noWrap/>
            <w:hideMark/>
          </w:tcPr>
          <w:p w14:paraId="502FB7B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Dammam Feed Mill</w:t>
            </w:r>
          </w:p>
        </w:tc>
        <w:tc>
          <w:tcPr>
            <w:tcW w:w="2160" w:type="dxa"/>
            <w:noWrap/>
            <w:hideMark/>
          </w:tcPr>
          <w:p w14:paraId="51A6AC7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102</w:t>
            </w:r>
          </w:p>
        </w:tc>
        <w:tc>
          <w:tcPr>
            <w:tcW w:w="4468" w:type="dxa"/>
            <w:noWrap/>
            <w:hideMark/>
          </w:tcPr>
          <w:p w14:paraId="0232F65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299E9E84" w14:textId="77777777" w:rsidTr="003B3442">
        <w:tblPrEx>
          <w:tblCellMar>
            <w:top w:w="0" w:type="dxa"/>
            <w:bottom w:w="0" w:type="dxa"/>
          </w:tblCellMar>
        </w:tblPrEx>
        <w:trPr>
          <w:trHeight w:val="300"/>
        </w:trPr>
        <w:tc>
          <w:tcPr>
            <w:tcW w:w="1368" w:type="dxa"/>
            <w:noWrap/>
            <w:hideMark/>
          </w:tcPr>
          <w:p w14:paraId="119874F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1102</w:t>
            </w:r>
          </w:p>
        </w:tc>
        <w:tc>
          <w:tcPr>
            <w:tcW w:w="2790" w:type="dxa"/>
            <w:noWrap/>
            <w:hideMark/>
          </w:tcPr>
          <w:p w14:paraId="20CCAB3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Dammam Feed Mill</w:t>
            </w:r>
          </w:p>
        </w:tc>
        <w:tc>
          <w:tcPr>
            <w:tcW w:w="2160" w:type="dxa"/>
            <w:noWrap/>
            <w:hideMark/>
          </w:tcPr>
          <w:p w14:paraId="66D0EAE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103</w:t>
            </w:r>
          </w:p>
        </w:tc>
        <w:tc>
          <w:tcPr>
            <w:tcW w:w="4468" w:type="dxa"/>
            <w:noWrap/>
            <w:hideMark/>
          </w:tcPr>
          <w:p w14:paraId="77D10AF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 Material</w:t>
            </w:r>
          </w:p>
        </w:tc>
      </w:tr>
      <w:tr w:rsidR="003B3442" w:rsidRPr="001E62D2" w14:paraId="5F001766" w14:textId="77777777" w:rsidTr="003B3442">
        <w:tblPrEx>
          <w:tblCellMar>
            <w:top w:w="0" w:type="dxa"/>
            <w:bottom w:w="0" w:type="dxa"/>
          </w:tblCellMar>
        </w:tblPrEx>
        <w:trPr>
          <w:trHeight w:val="300"/>
        </w:trPr>
        <w:tc>
          <w:tcPr>
            <w:tcW w:w="1368" w:type="dxa"/>
            <w:noWrap/>
            <w:hideMark/>
          </w:tcPr>
          <w:p w14:paraId="4534004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1102</w:t>
            </w:r>
          </w:p>
        </w:tc>
        <w:tc>
          <w:tcPr>
            <w:tcW w:w="2790" w:type="dxa"/>
            <w:noWrap/>
            <w:hideMark/>
          </w:tcPr>
          <w:p w14:paraId="76FC555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Dammam Feed Mill</w:t>
            </w:r>
          </w:p>
        </w:tc>
        <w:tc>
          <w:tcPr>
            <w:tcW w:w="2160" w:type="dxa"/>
            <w:noWrap/>
            <w:hideMark/>
          </w:tcPr>
          <w:p w14:paraId="49632D3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104</w:t>
            </w:r>
          </w:p>
        </w:tc>
        <w:tc>
          <w:tcPr>
            <w:tcW w:w="4468" w:type="dxa"/>
            <w:noWrap/>
            <w:hideMark/>
          </w:tcPr>
          <w:p w14:paraId="7CC9A65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Custom Dairy Feed</w:t>
            </w:r>
          </w:p>
        </w:tc>
      </w:tr>
      <w:tr w:rsidR="003B3442" w:rsidRPr="001E62D2" w14:paraId="375B6B48" w14:textId="77777777" w:rsidTr="003B3442">
        <w:tblPrEx>
          <w:tblCellMar>
            <w:top w:w="0" w:type="dxa"/>
            <w:bottom w:w="0" w:type="dxa"/>
          </w:tblCellMar>
        </w:tblPrEx>
        <w:trPr>
          <w:trHeight w:val="300"/>
        </w:trPr>
        <w:tc>
          <w:tcPr>
            <w:tcW w:w="1368" w:type="dxa"/>
            <w:noWrap/>
            <w:hideMark/>
          </w:tcPr>
          <w:p w14:paraId="218E873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1102</w:t>
            </w:r>
          </w:p>
        </w:tc>
        <w:tc>
          <w:tcPr>
            <w:tcW w:w="2790" w:type="dxa"/>
            <w:noWrap/>
            <w:hideMark/>
          </w:tcPr>
          <w:p w14:paraId="73E4FBD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Dammam Feed Mill</w:t>
            </w:r>
          </w:p>
        </w:tc>
        <w:tc>
          <w:tcPr>
            <w:tcW w:w="2160" w:type="dxa"/>
            <w:noWrap/>
            <w:hideMark/>
          </w:tcPr>
          <w:p w14:paraId="329DC11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105</w:t>
            </w:r>
          </w:p>
        </w:tc>
        <w:tc>
          <w:tcPr>
            <w:tcW w:w="4468" w:type="dxa"/>
            <w:noWrap/>
            <w:hideMark/>
          </w:tcPr>
          <w:p w14:paraId="6906724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Live Stock</w:t>
            </w:r>
          </w:p>
        </w:tc>
      </w:tr>
      <w:tr w:rsidR="003B3442" w:rsidRPr="001E62D2" w14:paraId="56949099" w14:textId="77777777" w:rsidTr="003B3442">
        <w:tblPrEx>
          <w:tblCellMar>
            <w:top w:w="0" w:type="dxa"/>
            <w:bottom w:w="0" w:type="dxa"/>
          </w:tblCellMar>
        </w:tblPrEx>
        <w:trPr>
          <w:trHeight w:val="300"/>
        </w:trPr>
        <w:tc>
          <w:tcPr>
            <w:tcW w:w="1368" w:type="dxa"/>
            <w:noWrap/>
            <w:hideMark/>
          </w:tcPr>
          <w:p w14:paraId="492F804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1102</w:t>
            </w:r>
          </w:p>
        </w:tc>
        <w:tc>
          <w:tcPr>
            <w:tcW w:w="2790" w:type="dxa"/>
            <w:noWrap/>
            <w:hideMark/>
          </w:tcPr>
          <w:p w14:paraId="3E59C6F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Dammam Feed </w:t>
            </w:r>
            <w:r w:rsidRPr="001E62D2">
              <w:rPr>
                <w:rFonts w:eastAsia="Times New Roman" w:cstheme="minorHAnsi"/>
                <w:color w:val="000000"/>
              </w:rPr>
              <w:t>Mill</w:t>
            </w:r>
          </w:p>
        </w:tc>
        <w:tc>
          <w:tcPr>
            <w:tcW w:w="2160" w:type="dxa"/>
            <w:noWrap/>
            <w:hideMark/>
          </w:tcPr>
          <w:p w14:paraId="1532C60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106</w:t>
            </w:r>
          </w:p>
        </w:tc>
        <w:tc>
          <w:tcPr>
            <w:tcW w:w="4468" w:type="dxa"/>
            <w:noWrap/>
            <w:hideMark/>
          </w:tcPr>
          <w:p w14:paraId="57E3BB4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Non Live Stock</w:t>
            </w:r>
          </w:p>
        </w:tc>
      </w:tr>
      <w:tr w:rsidR="003B3442" w:rsidRPr="001E62D2" w14:paraId="3C64F213" w14:textId="77777777" w:rsidTr="003B3442">
        <w:tblPrEx>
          <w:tblCellMar>
            <w:top w:w="0" w:type="dxa"/>
            <w:bottom w:w="0" w:type="dxa"/>
          </w:tblCellMar>
        </w:tblPrEx>
        <w:trPr>
          <w:trHeight w:val="300"/>
        </w:trPr>
        <w:tc>
          <w:tcPr>
            <w:tcW w:w="1368" w:type="dxa"/>
            <w:noWrap/>
            <w:hideMark/>
          </w:tcPr>
          <w:p w14:paraId="1C7C167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1102</w:t>
            </w:r>
          </w:p>
        </w:tc>
        <w:tc>
          <w:tcPr>
            <w:tcW w:w="2790" w:type="dxa"/>
            <w:noWrap/>
            <w:hideMark/>
          </w:tcPr>
          <w:p w14:paraId="5F75FD9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Dammam Feed Mill</w:t>
            </w:r>
          </w:p>
        </w:tc>
        <w:tc>
          <w:tcPr>
            <w:tcW w:w="2160" w:type="dxa"/>
            <w:noWrap/>
            <w:hideMark/>
          </w:tcPr>
          <w:p w14:paraId="4C8E4C1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109</w:t>
            </w:r>
          </w:p>
        </w:tc>
        <w:tc>
          <w:tcPr>
            <w:tcW w:w="4468" w:type="dxa"/>
            <w:noWrap/>
            <w:hideMark/>
          </w:tcPr>
          <w:p w14:paraId="0A09FE14" w14:textId="242497C8" w:rsidR="00CE417C" w:rsidRPr="001E62D2" w:rsidRDefault="00CE417C" w:rsidP="003B3442">
            <w:pPr>
              <w:rPr>
                <w:rFonts w:eastAsia="Times New Roman" w:cstheme="minorHAnsi"/>
                <w:color w:val="000000"/>
              </w:rPr>
            </w:pPr>
            <w:r w:rsidRPr="001E62D2">
              <w:rPr>
                <w:rFonts w:eastAsia="Times New Roman" w:cstheme="minorHAnsi"/>
                <w:color w:val="000000"/>
              </w:rPr>
              <w:t>Pre-Mix</w:t>
            </w:r>
          </w:p>
        </w:tc>
      </w:tr>
      <w:tr w:rsidR="003B3442" w:rsidRPr="001E62D2" w14:paraId="1118823C" w14:textId="77777777" w:rsidTr="003B3442">
        <w:tblPrEx>
          <w:tblCellMar>
            <w:top w:w="0" w:type="dxa"/>
            <w:bottom w:w="0" w:type="dxa"/>
          </w:tblCellMar>
        </w:tblPrEx>
        <w:trPr>
          <w:trHeight w:val="300"/>
        </w:trPr>
        <w:tc>
          <w:tcPr>
            <w:tcW w:w="1368" w:type="dxa"/>
            <w:noWrap/>
            <w:hideMark/>
          </w:tcPr>
          <w:p w14:paraId="07A78E3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1102</w:t>
            </w:r>
          </w:p>
        </w:tc>
        <w:tc>
          <w:tcPr>
            <w:tcW w:w="2790" w:type="dxa"/>
            <w:noWrap/>
            <w:hideMark/>
          </w:tcPr>
          <w:p w14:paraId="42074FC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Dammam Feed Mill</w:t>
            </w:r>
          </w:p>
        </w:tc>
        <w:tc>
          <w:tcPr>
            <w:tcW w:w="2160" w:type="dxa"/>
            <w:noWrap/>
            <w:hideMark/>
          </w:tcPr>
          <w:p w14:paraId="2D8CA54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w:t>
            </w:r>
          </w:p>
        </w:tc>
        <w:tc>
          <w:tcPr>
            <w:tcW w:w="4468" w:type="dxa"/>
            <w:noWrap/>
            <w:hideMark/>
          </w:tcPr>
          <w:p w14:paraId="07ACF3F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w:t>
            </w:r>
          </w:p>
        </w:tc>
      </w:tr>
      <w:tr w:rsidR="003B3442" w:rsidRPr="001E62D2" w14:paraId="4A66231C" w14:textId="77777777" w:rsidTr="003B3442">
        <w:tblPrEx>
          <w:tblCellMar>
            <w:top w:w="0" w:type="dxa"/>
            <w:bottom w:w="0" w:type="dxa"/>
          </w:tblCellMar>
        </w:tblPrEx>
        <w:trPr>
          <w:trHeight w:val="300"/>
        </w:trPr>
        <w:tc>
          <w:tcPr>
            <w:tcW w:w="1368" w:type="dxa"/>
            <w:noWrap/>
            <w:hideMark/>
          </w:tcPr>
          <w:p w14:paraId="7448E50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1102</w:t>
            </w:r>
          </w:p>
        </w:tc>
        <w:tc>
          <w:tcPr>
            <w:tcW w:w="2790" w:type="dxa"/>
            <w:noWrap/>
            <w:hideMark/>
          </w:tcPr>
          <w:p w14:paraId="2B8818D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Dammam Feed Mill</w:t>
            </w:r>
          </w:p>
        </w:tc>
        <w:tc>
          <w:tcPr>
            <w:tcW w:w="2160" w:type="dxa"/>
            <w:noWrap/>
            <w:hideMark/>
          </w:tcPr>
          <w:p w14:paraId="1F2D9FF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111</w:t>
            </w:r>
          </w:p>
        </w:tc>
        <w:tc>
          <w:tcPr>
            <w:tcW w:w="4468" w:type="dxa"/>
            <w:noWrap/>
            <w:hideMark/>
          </w:tcPr>
          <w:p w14:paraId="345F630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Processed Grain</w:t>
            </w:r>
          </w:p>
        </w:tc>
      </w:tr>
      <w:tr w:rsidR="003B3442" w:rsidRPr="001E62D2" w14:paraId="12B92753" w14:textId="77777777" w:rsidTr="003B3442">
        <w:tblPrEx>
          <w:tblCellMar>
            <w:top w:w="0" w:type="dxa"/>
            <w:bottom w:w="0" w:type="dxa"/>
          </w:tblCellMar>
        </w:tblPrEx>
        <w:trPr>
          <w:trHeight w:val="300"/>
        </w:trPr>
        <w:tc>
          <w:tcPr>
            <w:tcW w:w="1368" w:type="dxa"/>
            <w:noWrap/>
            <w:hideMark/>
          </w:tcPr>
          <w:p w14:paraId="4B5DCBC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1102</w:t>
            </w:r>
          </w:p>
        </w:tc>
        <w:tc>
          <w:tcPr>
            <w:tcW w:w="2790" w:type="dxa"/>
            <w:noWrap/>
            <w:hideMark/>
          </w:tcPr>
          <w:p w14:paraId="685F6CA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Dammam Feed Mill</w:t>
            </w:r>
          </w:p>
        </w:tc>
        <w:tc>
          <w:tcPr>
            <w:tcW w:w="2160" w:type="dxa"/>
            <w:noWrap/>
            <w:hideMark/>
          </w:tcPr>
          <w:p w14:paraId="2FD7467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200</w:t>
            </w:r>
          </w:p>
        </w:tc>
        <w:tc>
          <w:tcPr>
            <w:tcW w:w="4468" w:type="dxa"/>
            <w:noWrap/>
            <w:hideMark/>
          </w:tcPr>
          <w:p w14:paraId="70B60A6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Spare Inventory</w:t>
            </w:r>
          </w:p>
        </w:tc>
      </w:tr>
      <w:tr w:rsidR="003B3442" w:rsidRPr="001E62D2" w14:paraId="5885C8C3" w14:textId="77777777" w:rsidTr="003B3442">
        <w:tblPrEx>
          <w:tblCellMar>
            <w:top w:w="0" w:type="dxa"/>
            <w:bottom w:w="0" w:type="dxa"/>
          </w:tblCellMar>
        </w:tblPrEx>
        <w:trPr>
          <w:trHeight w:val="300"/>
        </w:trPr>
        <w:tc>
          <w:tcPr>
            <w:tcW w:w="1368" w:type="dxa"/>
            <w:noWrap/>
            <w:hideMark/>
          </w:tcPr>
          <w:p w14:paraId="642646D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1102</w:t>
            </w:r>
          </w:p>
        </w:tc>
        <w:tc>
          <w:tcPr>
            <w:tcW w:w="2790" w:type="dxa"/>
            <w:noWrap/>
            <w:hideMark/>
          </w:tcPr>
          <w:p w14:paraId="2B78559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Dammam Feed Mill</w:t>
            </w:r>
          </w:p>
        </w:tc>
        <w:tc>
          <w:tcPr>
            <w:tcW w:w="2160" w:type="dxa"/>
            <w:noWrap/>
            <w:hideMark/>
          </w:tcPr>
          <w:p w14:paraId="427921A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201</w:t>
            </w:r>
          </w:p>
        </w:tc>
        <w:tc>
          <w:tcPr>
            <w:tcW w:w="4468" w:type="dxa"/>
            <w:noWrap/>
            <w:hideMark/>
          </w:tcPr>
          <w:p w14:paraId="3C0CF7A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Spare Consumables</w:t>
            </w:r>
          </w:p>
        </w:tc>
      </w:tr>
      <w:tr w:rsidR="003B3442" w:rsidRPr="001E62D2" w14:paraId="74E23FEB" w14:textId="77777777" w:rsidTr="003B3442">
        <w:tblPrEx>
          <w:tblCellMar>
            <w:top w:w="0" w:type="dxa"/>
            <w:bottom w:w="0" w:type="dxa"/>
          </w:tblCellMar>
        </w:tblPrEx>
        <w:trPr>
          <w:trHeight w:val="300"/>
        </w:trPr>
        <w:tc>
          <w:tcPr>
            <w:tcW w:w="1368" w:type="dxa"/>
            <w:noWrap/>
            <w:hideMark/>
          </w:tcPr>
          <w:p w14:paraId="1F73CDC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1102</w:t>
            </w:r>
          </w:p>
        </w:tc>
        <w:tc>
          <w:tcPr>
            <w:tcW w:w="2790" w:type="dxa"/>
            <w:noWrap/>
            <w:hideMark/>
          </w:tcPr>
          <w:p w14:paraId="38AA75E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Dammam Feed Mill</w:t>
            </w:r>
          </w:p>
        </w:tc>
        <w:tc>
          <w:tcPr>
            <w:tcW w:w="2160" w:type="dxa"/>
            <w:noWrap/>
            <w:hideMark/>
          </w:tcPr>
          <w:p w14:paraId="7E7A0F9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202</w:t>
            </w:r>
          </w:p>
        </w:tc>
        <w:tc>
          <w:tcPr>
            <w:tcW w:w="4468" w:type="dxa"/>
            <w:noWrap/>
            <w:hideMark/>
          </w:tcPr>
          <w:p w14:paraId="2BB5B4B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Prod.Consumables</w:t>
            </w:r>
          </w:p>
        </w:tc>
      </w:tr>
      <w:tr w:rsidR="003B3442" w:rsidRPr="001E62D2" w14:paraId="0D671BEC" w14:textId="77777777" w:rsidTr="003B3442">
        <w:tblPrEx>
          <w:tblCellMar>
            <w:top w:w="0" w:type="dxa"/>
            <w:bottom w:w="0" w:type="dxa"/>
          </w:tblCellMar>
        </w:tblPrEx>
        <w:trPr>
          <w:trHeight w:val="300"/>
        </w:trPr>
        <w:tc>
          <w:tcPr>
            <w:tcW w:w="1368" w:type="dxa"/>
            <w:noWrap/>
            <w:hideMark/>
          </w:tcPr>
          <w:p w14:paraId="26BB151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1103</w:t>
            </w:r>
          </w:p>
        </w:tc>
        <w:tc>
          <w:tcPr>
            <w:tcW w:w="2790" w:type="dxa"/>
            <w:noWrap/>
            <w:hideMark/>
          </w:tcPr>
          <w:p w14:paraId="722574A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Kharj Feed Mill</w:t>
            </w:r>
          </w:p>
        </w:tc>
        <w:tc>
          <w:tcPr>
            <w:tcW w:w="2160" w:type="dxa"/>
            <w:noWrap/>
            <w:hideMark/>
          </w:tcPr>
          <w:p w14:paraId="21F97F0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w:t>
            </w:r>
          </w:p>
        </w:tc>
        <w:tc>
          <w:tcPr>
            <w:tcW w:w="4468" w:type="dxa"/>
            <w:noWrap/>
            <w:hideMark/>
          </w:tcPr>
          <w:p w14:paraId="7B8A8D9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Material Bulk</w:t>
            </w:r>
          </w:p>
        </w:tc>
      </w:tr>
      <w:tr w:rsidR="003B3442" w:rsidRPr="001E62D2" w14:paraId="774A4263" w14:textId="77777777" w:rsidTr="003B3442">
        <w:tblPrEx>
          <w:tblCellMar>
            <w:top w:w="0" w:type="dxa"/>
            <w:bottom w:w="0" w:type="dxa"/>
          </w:tblCellMar>
        </w:tblPrEx>
        <w:trPr>
          <w:trHeight w:val="300"/>
        </w:trPr>
        <w:tc>
          <w:tcPr>
            <w:tcW w:w="1368" w:type="dxa"/>
            <w:noWrap/>
            <w:hideMark/>
          </w:tcPr>
          <w:p w14:paraId="47A6F19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1103</w:t>
            </w:r>
          </w:p>
        </w:tc>
        <w:tc>
          <w:tcPr>
            <w:tcW w:w="2790" w:type="dxa"/>
            <w:noWrap/>
            <w:hideMark/>
          </w:tcPr>
          <w:p w14:paraId="6A8F2B4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Kharj Feed Mill</w:t>
            </w:r>
          </w:p>
        </w:tc>
        <w:tc>
          <w:tcPr>
            <w:tcW w:w="2160" w:type="dxa"/>
            <w:noWrap/>
            <w:hideMark/>
          </w:tcPr>
          <w:p w14:paraId="117C6BE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101</w:t>
            </w:r>
          </w:p>
        </w:tc>
        <w:tc>
          <w:tcPr>
            <w:tcW w:w="4468" w:type="dxa"/>
            <w:noWrap/>
            <w:hideMark/>
          </w:tcPr>
          <w:p w14:paraId="6D447BB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 Non Bulk</w:t>
            </w:r>
          </w:p>
        </w:tc>
      </w:tr>
      <w:tr w:rsidR="003B3442" w:rsidRPr="001E62D2" w14:paraId="07F0BEF4" w14:textId="77777777" w:rsidTr="003B3442">
        <w:tblPrEx>
          <w:tblCellMar>
            <w:top w:w="0" w:type="dxa"/>
            <w:bottom w:w="0" w:type="dxa"/>
          </w:tblCellMar>
        </w:tblPrEx>
        <w:trPr>
          <w:trHeight w:val="300"/>
        </w:trPr>
        <w:tc>
          <w:tcPr>
            <w:tcW w:w="1368" w:type="dxa"/>
            <w:noWrap/>
            <w:hideMark/>
          </w:tcPr>
          <w:p w14:paraId="76E1D15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1103</w:t>
            </w:r>
          </w:p>
        </w:tc>
        <w:tc>
          <w:tcPr>
            <w:tcW w:w="2790" w:type="dxa"/>
            <w:noWrap/>
            <w:hideMark/>
          </w:tcPr>
          <w:p w14:paraId="5029D14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Kharj Feed Mill</w:t>
            </w:r>
          </w:p>
        </w:tc>
        <w:tc>
          <w:tcPr>
            <w:tcW w:w="2160" w:type="dxa"/>
            <w:noWrap/>
            <w:hideMark/>
          </w:tcPr>
          <w:p w14:paraId="6F4F3BD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102</w:t>
            </w:r>
          </w:p>
        </w:tc>
        <w:tc>
          <w:tcPr>
            <w:tcW w:w="4468" w:type="dxa"/>
            <w:noWrap/>
            <w:hideMark/>
          </w:tcPr>
          <w:p w14:paraId="4DB7317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250961D0" w14:textId="77777777" w:rsidTr="003B3442">
        <w:tblPrEx>
          <w:tblCellMar>
            <w:top w:w="0" w:type="dxa"/>
            <w:bottom w:w="0" w:type="dxa"/>
          </w:tblCellMar>
        </w:tblPrEx>
        <w:trPr>
          <w:trHeight w:val="300"/>
        </w:trPr>
        <w:tc>
          <w:tcPr>
            <w:tcW w:w="1368" w:type="dxa"/>
            <w:noWrap/>
            <w:hideMark/>
          </w:tcPr>
          <w:p w14:paraId="39DA56A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1103</w:t>
            </w:r>
          </w:p>
        </w:tc>
        <w:tc>
          <w:tcPr>
            <w:tcW w:w="2790" w:type="dxa"/>
            <w:noWrap/>
            <w:hideMark/>
          </w:tcPr>
          <w:p w14:paraId="083A3CF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Kharj Feed Mill</w:t>
            </w:r>
          </w:p>
        </w:tc>
        <w:tc>
          <w:tcPr>
            <w:tcW w:w="2160" w:type="dxa"/>
            <w:noWrap/>
            <w:hideMark/>
          </w:tcPr>
          <w:p w14:paraId="3D41F82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103</w:t>
            </w:r>
          </w:p>
        </w:tc>
        <w:tc>
          <w:tcPr>
            <w:tcW w:w="4468" w:type="dxa"/>
            <w:noWrap/>
            <w:hideMark/>
          </w:tcPr>
          <w:p w14:paraId="26DA700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 Material</w:t>
            </w:r>
          </w:p>
        </w:tc>
      </w:tr>
      <w:tr w:rsidR="003B3442" w:rsidRPr="001E62D2" w14:paraId="61E2B8B7" w14:textId="77777777" w:rsidTr="003B3442">
        <w:tblPrEx>
          <w:tblCellMar>
            <w:top w:w="0" w:type="dxa"/>
            <w:bottom w:w="0" w:type="dxa"/>
          </w:tblCellMar>
        </w:tblPrEx>
        <w:trPr>
          <w:trHeight w:val="300"/>
        </w:trPr>
        <w:tc>
          <w:tcPr>
            <w:tcW w:w="1368" w:type="dxa"/>
            <w:noWrap/>
            <w:hideMark/>
          </w:tcPr>
          <w:p w14:paraId="73FA402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1103</w:t>
            </w:r>
          </w:p>
        </w:tc>
        <w:tc>
          <w:tcPr>
            <w:tcW w:w="2790" w:type="dxa"/>
            <w:noWrap/>
            <w:hideMark/>
          </w:tcPr>
          <w:p w14:paraId="627BFEF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Kharj Feed Mill</w:t>
            </w:r>
          </w:p>
        </w:tc>
        <w:tc>
          <w:tcPr>
            <w:tcW w:w="2160" w:type="dxa"/>
            <w:noWrap/>
            <w:hideMark/>
          </w:tcPr>
          <w:p w14:paraId="49F1520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104</w:t>
            </w:r>
          </w:p>
        </w:tc>
        <w:tc>
          <w:tcPr>
            <w:tcW w:w="4468" w:type="dxa"/>
            <w:noWrap/>
            <w:hideMark/>
          </w:tcPr>
          <w:p w14:paraId="49E4998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Custom Dairy Feed</w:t>
            </w:r>
          </w:p>
        </w:tc>
      </w:tr>
      <w:tr w:rsidR="003B3442" w:rsidRPr="001E62D2" w14:paraId="49AEB286" w14:textId="77777777" w:rsidTr="003B3442">
        <w:tblPrEx>
          <w:tblCellMar>
            <w:top w:w="0" w:type="dxa"/>
            <w:bottom w:w="0" w:type="dxa"/>
          </w:tblCellMar>
        </w:tblPrEx>
        <w:trPr>
          <w:trHeight w:val="300"/>
        </w:trPr>
        <w:tc>
          <w:tcPr>
            <w:tcW w:w="1368" w:type="dxa"/>
            <w:noWrap/>
            <w:hideMark/>
          </w:tcPr>
          <w:p w14:paraId="51D53B2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lastRenderedPageBreak/>
              <w:t>1103</w:t>
            </w:r>
          </w:p>
        </w:tc>
        <w:tc>
          <w:tcPr>
            <w:tcW w:w="2790" w:type="dxa"/>
            <w:noWrap/>
            <w:hideMark/>
          </w:tcPr>
          <w:p w14:paraId="7C4BAFA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Kharj </w:t>
            </w:r>
            <w:r w:rsidRPr="001E62D2">
              <w:rPr>
                <w:rFonts w:eastAsia="Times New Roman" w:cstheme="minorHAnsi"/>
                <w:color w:val="000000"/>
              </w:rPr>
              <w:t>Feed Mill</w:t>
            </w:r>
          </w:p>
        </w:tc>
        <w:tc>
          <w:tcPr>
            <w:tcW w:w="2160" w:type="dxa"/>
            <w:noWrap/>
            <w:hideMark/>
          </w:tcPr>
          <w:p w14:paraId="7E9F252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105</w:t>
            </w:r>
          </w:p>
        </w:tc>
        <w:tc>
          <w:tcPr>
            <w:tcW w:w="4468" w:type="dxa"/>
            <w:noWrap/>
            <w:hideMark/>
          </w:tcPr>
          <w:p w14:paraId="3A61816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Live Stock</w:t>
            </w:r>
          </w:p>
        </w:tc>
      </w:tr>
      <w:tr w:rsidR="003B3442" w:rsidRPr="001E62D2" w14:paraId="265318F7" w14:textId="77777777" w:rsidTr="003B3442">
        <w:tblPrEx>
          <w:tblCellMar>
            <w:top w:w="0" w:type="dxa"/>
            <w:bottom w:w="0" w:type="dxa"/>
          </w:tblCellMar>
        </w:tblPrEx>
        <w:trPr>
          <w:trHeight w:val="300"/>
        </w:trPr>
        <w:tc>
          <w:tcPr>
            <w:tcW w:w="1368" w:type="dxa"/>
            <w:noWrap/>
            <w:hideMark/>
          </w:tcPr>
          <w:p w14:paraId="4E03918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1103</w:t>
            </w:r>
          </w:p>
        </w:tc>
        <w:tc>
          <w:tcPr>
            <w:tcW w:w="2790" w:type="dxa"/>
            <w:noWrap/>
            <w:hideMark/>
          </w:tcPr>
          <w:p w14:paraId="79F3A40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Kharj Feed Mill</w:t>
            </w:r>
          </w:p>
        </w:tc>
        <w:tc>
          <w:tcPr>
            <w:tcW w:w="2160" w:type="dxa"/>
            <w:noWrap/>
            <w:hideMark/>
          </w:tcPr>
          <w:p w14:paraId="12E8067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106</w:t>
            </w:r>
          </w:p>
        </w:tc>
        <w:tc>
          <w:tcPr>
            <w:tcW w:w="4468" w:type="dxa"/>
            <w:noWrap/>
            <w:hideMark/>
          </w:tcPr>
          <w:p w14:paraId="6A4CFB5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Non Live Stock</w:t>
            </w:r>
          </w:p>
        </w:tc>
      </w:tr>
      <w:tr w:rsidR="003B3442" w:rsidRPr="001E62D2" w14:paraId="700C7D67" w14:textId="77777777" w:rsidTr="003B3442">
        <w:tblPrEx>
          <w:tblCellMar>
            <w:top w:w="0" w:type="dxa"/>
            <w:bottom w:w="0" w:type="dxa"/>
          </w:tblCellMar>
        </w:tblPrEx>
        <w:trPr>
          <w:trHeight w:val="300"/>
        </w:trPr>
        <w:tc>
          <w:tcPr>
            <w:tcW w:w="1368" w:type="dxa"/>
            <w:noWrap/>
            <w:hideMark/>
          </w:tcPr>
          <w:p w14:paraId="5CF185D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1103</w:t>
            </w:r>
          </w:p>
        </w:tc>
        <w:tc>
          <w:tcPr>
            <w:tcW w:w="2790" w:type="dxa"/>
            <w:noWrap/>
            <w:hideMark/>
          </w:tcPr>
          <w:p w14:paraId="38A82ED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Kharj Feed Mill</w:t>
            </w:r>
          </w:p>
        </w:tc>
        <w:tc>
          <w:tcPr>
            <w:tcW w:w="2160" w:type="dxa"/>
            <w:noWrap/>
            <w:hideMark/>
          </w:tcPr>
          <w:p w14:paraId="271AE97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107</w:t>
            </w:r>
          </w:p>
        </w:tc>
        <w:tc>
          <w:tcPr>
            <w:tcW w:w="4468" w:type="dxa"/>
            <w:noWrap/>
            <w:hideMark/>
          </w:tcPr>
          <w:p w14:paraId="4E7B6CD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Aqua Feed</w:t>
            </w:r>
          </w:p>
        </w:tc>
      </w:tr>
      <w:tr w:rsidR="003B3442" w:rsidRPr="001E62D2" w14:paraId="335B5121" w14:textId="77777777" w:rsidTr="003B3442">
        <w:tblPrEx>
          <w:tblCellMar>
            <w:top w:w="0" w:type="dxa"/>
            <w:bottom w:w="0" w:type="dxa"/>
          </w:tblCellMar>
        </w:tblPrEx>
        <w:trPr>
          <w:trHeight w:val="300"/>
        </w:trPr>
        <w:tc>
          <w:tcPr>
            <w:tcW w:w="1368" w:type="dxa"/>
            <w:noWrap/>
            <w:hideMark/>
          </w:tcPr>
          <w:p w14:paraId="2A33C2D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1103</w:t>
            </w:r>
          </w:p>
        </w:tc>
        <w:tc>
          <w:tcPr>
            <w:tcW w:w="2790" w:type="dxa"/>
            <w:noWrap/>
            <w:hideMark/>
          </w:tcPr>
          <w:p w14:paraId="1EC5A31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Kharj Feed Mill</w:t>
            </w:r>
          </w:p>
        </w:tc>
        <w:tc>
          <w:tcPr>
            <w:tcW w:w="2160" w:type="dxa"/>
            <w:noWrap/>
            <w:hideMark/>
          </w:tcPr>
          <w:p w14:paraId="1F0DA68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108</w:t>
            </w:r>
          </w:p>
        </w:tc>
        <w:tc>
          <w:tcPr>
            <w:tcW w:w="4468" w:type="dxa"/>
            <w:noWrap/>
            <w:hideMark/>
          </w:tcPr>
          <w:p w14:paraId="69BA83B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Miscellaneous Feed</w:t>
            </w:r>
          </w:p>
        </w:tc>
      </w:tr>
      <w:tr w:rsidR="003B3442" w:rsidRPr="001E62D2" w14:paraId="7C4913F7" w14:textId="77777777" w:rsidTr="003B3442">
        <w:tblPrEx>
          <w:tblCellMar>
            <w:top w:w="0" w:type="dxa"/>
            <w:bottom w:w="0" w:type="dxa"/>
          </w:tblCellMar>
        </w:tblPrEx>
        <w:trPr>
          <w:trHeight w:val="300"/>
        </w:trPr>
        <w:tc>
          <w:tcPr>
            <w:tcW w:w="1368" w:type="dxa"/>
            <w:noWrap/>
            <w:hideMark/>
          </w:tcPr>
          <w:p w14:paraId="5144366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1103</w:t>
            </w:r>
          </w:p>
        </w:tc>
        <w:tc>
          <w:tcPr>
            <w:tcW w:w="2790" w:type="dxa"/>
            <w:noWrap/>
            <w:hideMark/>
          </w:tcPr>
          <w:p w14:paraId="40E8F2D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Kharj Feed Mill</w:t>
            </w:r>
          </w:p>
        </w:tc>
        <w:tc>
          <w:tcPr>
            <w:tcW w:w="2160" w:type="dxa"/>
            <w:noWrap/>
            <w:hideMark/>
          </w:tcPr>
          <w:p w14:paraId="43B872D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109</w:t>
            </w:r>
          </w:p>
        </w:tc>
        <w:tc>
          <w:tcPr>
            <w:tcW w:w="4468" w:type="dxa"/>
            <w:noWrap/>
            <w:hideMark/>
          </w:tcPr>
          <w:p w14:paraId="1619F141" w14:textId="5FF90ADD" w:rsidR="00CE417C" w:rsidRPr="001E62D2" w:rsidRDefault="00CE417C" w:rsidP="003B3442">
            <w:pPr>
              <w:rPr>
                <w:rFonts w:eastAsia="Times New Roman" w:cstheme="minorHAnsi"/>
                <w:color w:val="000000"/>
              </w:rPr>
            </w:pPr>
            <w:r w:rsidRPr="001E62D2">
              <w:rPr>
                <w:rFonts w:eastAsia="Times New Roman" w:cstheme="minorHAnsi"/>
                <w:color w:val="000000"/>
              </w:rPr>
              <w:t>Pre-Mix</w:t>
            </w:r>
          </w:p>
        </w:tc>
      </w:tr>
      <w:tr w:rsidR="003B3442" w:rsidRPr="001E62D2" w14:paraId="2D670563" w14:textId="77777777" w:rsidTr="003B3442">
        <w:tblPrEx>
          <w:tblCellMar>
            <w:top w:w="0" w:type="dxa"/>
            <w:bottom w:w="0" w:type="dxa"/>
          </w:tblCellMar>
        </w:tblPrEx>
        <w:trPr>
          <w:trHeight w:val="300"/>
        </w:trPr>
        <w:tc>
          <w:tcPr>
            <w:tcW w:w="1368" w:type="dxa"/>
            <w:noWrap/>
            <w:hideMark/>
          </w:tcPr>
          <w:p w14:paraId="1A8FE44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1103</w:t>
            </w:r>
          </w:p>
        </w:tc>
        <w:tc>
          <w:tcPr>
            <w:tcW w:w="2790" w:type="dxa"/>
            <w:noWrap/>
            <w:hideMark/>
          </w:tcPr>
          <w:p w14:paraId="1D34D02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Kharj Feed Mill</w:t>
            </w:r>
          </w:p>
        </w:tc>
        <w:tc>
          <w:tcPr>
            <w:tcW w:w="2160" w:type="dxa"/>
            <w:noWrap/>
            <w:hideMark/>
          </w:tcPr>
          <w:p w14:paraId="0E22650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w:t>
            </w:r>
          </w:p>
        </w:tc>
        <w:tc>
          <w:tcPr>
            <w:tcW w:w="4468" w:type="dxa"/>
            <w:noWrap/>
            <w:hideMark/>
          </w:tcPr>
          <w:p w14:paraId="58897C0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w:t>
            </w:r>
          </w:p>
        </w:tc>
      </w:tr>
      <w:tr w:rsidR="003B3442" w:rsidRPr="001E62D2" w14:paraId="55B98887" w14:textId="77777777" w:rsidTr="003B3442">
        <w:tblPrEx>
          <w:tblCellMar>
            <w:top w:w="0" w:type="dxa"/>
            <w:bottom w:w="0" w:type="dxa"/>
          </w:tblCellMar>
        </w:tblPrEx>
        <w:trPr>
          <w:trHeight w:val="300"/>
        </w:trPr>
        <w:tc>
          <w:tcPr>
            <w:tcW w:w="1368" w:type="dxa"/>
            <w:noWrap/>
            <w:hideMark/>
          </w:tcPr>
          <w:p w14:paraId="6446645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1103</w:t>
            </w:r>
          </w:p>
        </w:tc>
        <w:tc>
          <w:tcPr>
            <w:tcW w:w="2790" w:type="dxa"/>
            <w:noWrap/>
            <w:hideMark/>
          </w:tcPr>
          <w:p w14:paraId="7B83E1A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Kharj Feed Mill</w:t>
            </w:r>
          </w:p>
        </w:tc>
        <w:tc>
          <w:tcPr>
            <w:tcW w:w="2160" w:type="dxa"/>
            <w:noWrap/>
            <w:hideMark/>
          </w:tcPr>
          <w:p w14:paraId="0D74962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111</w:t>
            </w:r>
          </w:p>
        </w:tc>
        <w:tc>
          <w:tcPr>
            <w:tcW w:w="4468" w:type="dxa"/>
            <w:noWrap/>
            <w:hideMark/>
          </w:tcPr>
          <w:p w14:paraId="4CB1A2A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Processed Grain</w:t>
            </w:r>
          </w:p>
        </w:tc>
      </w:tr>
      <w:tr w:rsidR="003B3442" w:rsidRPr="001E62D2" w14:paraId="4330C4C3" w14:textId="77777777" w:rsidTr="003B3442">
        <w:tblPrEx>
          <w:tblCellMar>
            <w:top w:w="0" w:type="dxa"/>
            <w:bottom w:w="0" w:type="dxa"/>
          </w:tblCellMar>
        </w:tblPrEx>
        <w:trPr>
          <w:trHeight w:val="300"/>
        </w:trPr>
        <w:tc>
          <w:tcPr>
            <w:tcW w:w="1368" w:type="dxa"/>
            <w:noWrap/>
            <w:hideMark/>
          </w:tcPr>
          <w:p w14:paraId="49B7952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1103</w:t>
            </w:r>
          </w:p>
        </w:tc>
        <w:tc>
          <w:tcPr>
            <w:tcW w:w="2790" w:type="dxa"/>
            <w:noWrap/>
            <w:hideMark/>
          </w:tcPr>
          <w:p w14:paraId="22E211E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Kharj Feed Mill</w:t>
            </w:r>
          </w:p>
        </w:tc>
        <w:tc>
          <w:tcPr>
            <w:tcW w:w="2160" w:type="dxa"/>
            <w:noWrap/>
            <w:hideMark/>
          </w:tcPr>
          <w:p w14:paraId="55D478E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300</w:t>
            </w:r>
          </w:p>
        </w:tc>
        <w:tc>
          <w:tcPr>
            <w:tcW w:w="4468" w:type="dxa"/>
            <w:noWrap/>
            <w:hideMark/>
          </w:tcPr>
          <w:p w14:paraId="532EBDB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Spare Inventory</w:t>
            </w:r>
          </w:p>
        </w:tc>
      </w:tr>
      <w:tr w:rsidR="003B3442" w:rsidRPr="001E62D2" w14:paraId="5A41490F" w14:textId="77777777" w:rsidTr="003B3442">
        <w:tblPrEx>
          <w:tblCellMar>
            <w:top w:w="0" w:type="dxa"/>
            <w:bottom w:w="0" w:type="dxa"/>
          </w:tblCellMar>
        </w:tblPrEx>
        <w:trPr>
          <w:trHeight w:val="300"/>
        </w:trPr>
        <w:tc>
          <w:tcPr>
            <w:tcW w:w="1368" w:type="dxa"/>
            <w:noWrap/>
            <w:hideMark/>
          </w:tcPr>
          <w:p w14:paraId="40F937E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1103</w:t>
            </w:r>
          </w:p>
        </w:tc>
        <w:tc>
          <w:tcPr>
            <w:tcW w:w="2790" w:type="dxa"/>
            <w:noWrap/>
            <w:hideMark/>
          </w:tcPr>
          <w:p w14:paraId="33E30C5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Kharj Feed Mill</w:t>
            </w:r>
          </w:p>
        </w:tc>
        <w:tc>
          <w:tcPr>
            <w:tcW w:w="2160" w:type="dxa"/>
            <w:noWrap/>
            <w:hideMark/>
          </w:tcPr>
          <w:p w14:paraId="285E050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301</w:t>
            </w:r>
          </w:p>
        </w:tc>
        <w:tc>
          <w:tcPr>
            <w:tcW w:w="4468" w:type="dxa"/>
            <w:noWrap/>
            <w:hideMark/>
          </w:tcPr>
          <w:p w14:paraId="39F3D50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Spare Consumables</w:t>
            </w:r>
          </w:p>
        </w:tc>
      </w:tr>
      <w:tr w:rsidR="003B3442" w:rsidRPr="001E62D2" w14:paraId="1BA2CDFC" w14:textId="77777777" w:rsidTr="003B3442">
        <w:tblPrEx>
          <w:tblCellMar>
            <w:top w:w="0" w:type="dxa"/>
            <w:bottom w:w="0" w:type="dxa"/>
          </w:tblCellMar>
        </w:tblPrEx>
        <w:trPr>
          <w:trHeight w:val="300"/>
        </w:trPr>
        <w:tc>
          <w:tcPr>
            <w:tcW w:w="1368" w:type="dxa"/>
            <w:noWrap/>
            <w:hideMark/>
          </w:tcPr>
          <w:p w14:paraId="159CAF8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1103</w:t>
            </w:r>
          </w:p>
        </w:tc>
        <w:tc>
          <w:tcPr>
            <w:tcW w:w="2790" w:type="dxa"/>
            <w:noWrap/>
            <w:hideMark/>
          </w:tcPr>
          <w:p w14:paraId="370670D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Kharj Feed Mill</w:t>
            </w:r>
          </w:p>
        </w:tc>
        <w:tc>
          <w:tcPr>
            <w:tcW w:w="2160" w:type="dxa"/>
            <w:noWrap/>
            <w:hideMark/>
          </w:tcPr>
          <w:p w14:paraId="0D2299D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302</w:t>
            </w:r>
          </w:p>
        </w:tc>
        <w:tc>
          <w:tcPr>
            <w:tcW w:w="4468" w:type="dxa"/>
            <w:noWrap/>
            <w:hideMark/>
          </w:tcPr>
          <w:p w14:paraId="037431B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Prod.Consumables</w:t>
            </w:r>
          </w:p>
        </w:tc>
      </w:tr>
      <w:tr w:rsidR="003B3442" w:rsidRPr="001E62D2" w14:paraId="6FBB4427" w14:textId="77777777" w:rsidTr="003B3442">
        <w:tblPrEx>
          <w:tblCellMar>
            <w:top w:w="0" w:type="dxa"/>
            <w:bottom w:w="0" w:type="dxa"/>
          </w:tblCellMar>
        </w:tblPrEx>
        <w:trPr>
          <w:trHeight w:val="300"/>
        </w:trPr>
        <w:tc>
          <w:tcPr>
            <w:tcW w:w="1368" w:type="dxa"/>
            <w:noWrap/>
            <w:hideMark/>
          </w:tcPr>
          <w:p w14:paraId="4FC4F3F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1104</w:t>
            </w:r>
          </w:p>
        </w:tc>
        <w:tc>
          <w:tcPr>
            <w:tcW w:w="2790" w:type="dxa"/>
            <w:noWrap/>
            <w:hideMark/>
          </w:tcPr>
          <w:p w14:paraId="51D140F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PREMIX Plant-Kharj</w:t>
            </w:r>
          </w:p>
        </w:tc>
        <w:tc>
          <w:tcPr>
            <w:tcW w:w="2160" w:type="dxa"/>
            <w:noWrap/>
            <w:hideMark/>
          </w:tcPr>
          <w:p w14:paraId="63B75BC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w:t>
            </w:r>
          </w:p>
        </w:tc>
        <w:tc>
          <w:tcPr>
            <w:tcW w:w="4468" w:type="dxa"/>
            <w:noWrap/>
            <w:hideMark/>
          </w:tcPr>
          <w:p w14:paraId="0C49367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Material Bulk</w:t>
            </w:r>
          </w:p>
        </w:tc>
      </w:tr>
      <w:tr w:rsidR="003B3442" w:rsidRPr="001E62D2" w14:paraId="18A406C5" w14:textId="77777777" w:rsidTr="003B3442">
        <w:tblPrEx>
          <w:tblCellMar>
            <w:top w:w="0" w:type="dxa"/>
            <w:bottom w:w="0" w:type="dxa"/>
          </w:tblCellMar>
        </w:tblPrEx>
        <w:trPr>
          <w:trHeight w:val="300"/>
        </w:trPr>
        <w:tc>
          <w:tcPr>
            <w:tcW w:w="1368" w:type="dxa"/>
            <w:noWrap/>
            <w:hideMark/>
          </w:tcPr>
          <w:p w14:paraId="7E326C9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1104</w:t>
            </w:r>
          </w:p>
        </w:tc>
        <w:tc>
          <w:tcPr>
            <w:tcW w:w="2790" w:type="dxa"/>
            <w:noWrap/>
            <w:hideMark/>
          </w:tcPr>
          <w:p w14:paraId="6F7D211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PREMIX Plant-Kharj</w:t>
            </w:r>
          </w:p>
        </w:tc>
        <w:tc>
          <w:tcPr>
            <w:tcW w:w="2160" w:type="dxa"/>
            <w:noWrap/>
            <w:hideMark/>
          </w:tcPr>
          <w:p w14:paraId="2E6B64C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101</w:t>
            </w:r>
          </w:p>
        </w:tc>
        <w:tc>
          <w:tcPr>
            <w:tcW w:w="4468" w:type="dxa"/>
            <w:noWrap/>
            <w:hideMark/>
          </w:tcPr>
          <w:p w14:paraId="6905A55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 Non Bulk</w:t>
            </w:r>
          </w:p>
        </w:tc>
      </w:tr>
      <w:tr w:rsidR="003B3442" w:rsidRPr="001E62D2" w14:paraId="40F0F05D" w14:textId="77777777" w:rsidTr="003B3442">
        <w:tblPrEx>
          <w:tblCellMar>
            <w:top w:w="0" w:type="dxa"/>
            <w:bottom w:w="0" w:type="dxa"/>
          </w:tblCellMar>
        </w:tblPrEx>
        <w:trPr>
          <w:trHeight w:val="300"/>
        </w:trPr>
        <w:tc>
          <w:tcPr>
            <w:tcW w:w="1368" w:type="dxa"/>
            <w:noWrap/>
            <w:hideMark/>
          </w:tcPr>
          <w:p w14:paraId="67A46E1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1104</w:t>
            </w:r>
          </w:p>
        </w:tc>
        <w:tc>
          <w:tcPr>
            <w:tcW w:w="2790" w:type="dxa"/>
            <w:noWrap/>
            <w:hideMark/>
          </w:tcPr>
          <w:p w14:paraId="2A20168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PREMIX Plant-Kharj</w:t>
            </w:r>
          </w:p>
        </w:tc>
        <w:tc>
          <w:tcPr>
            <w:tcW w:w="2160" w:type="dxa"/>
            <w:noWrap/>
            <w:hideMark/>
          </w:tcPr>
          <w:p w14:paraId="2C0C753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102</w:t>
            </w:r>
          </w:p>
        </w:tc>
        <w:tc>
          <w:tcPr>
            <w:tcW w:w="4468" w:type="dxa"/>
            <w:noWrap/>
            <w:hideMark/>
          </w:tcPr>
          <w:p w14:paraId="74FA49D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40A2191B" w14:textId="77777777" w:rsidTr="003B3442">
        <w:tblPrEx>
          <w:tblCellMar>
            <w:top w:w="0" w:type="dxa"/>
            <w:bottom w:w="0" w:type="dxa"/>
          </w:tblCellMar>
        </w:tblPrEx>
        <w:trPr>
          <w:trHeight w:val="300"/>
        </w:trPr>
        <w:tc>
          <w:tcPr>
            <w:tcW w:w="1368" w:type="dxa"/>
            <w:noWrap/>
            <w:hideMark/>
          </w:tcPr>
          <w:p w14:paraId="7641FF7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1104</w:t>
            </w:r>
          </w:p>
        </w:tc>
        <w:tc>
          <w:tcPr>
            <w:tcW w:w="2790" w:type="dxa"/>
            <w:noWrap/>
            <w:hideMark/>
          </w:tcPr>
          <w:p w14:paraId="5CF276B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PREMIX Plant-Kharj</w:t>
            </w:r>
          </w:p>
        </w:tc>
        <w:tc>
          <w:tcPr>
            <w:tcW w:w="2160" w:type="dxa"/>
            <w:noWrap/>
            <w:hideMark/>
          </w:tcPr>
          <w:p w14:paraId="5CC0EEF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103</w:t>
            </w:r>
          </w:p>
        </w:tc>
        <w:tc>
          <w:tcPr>
            <w:tcW w:w="4468" w:type="dxa"/>
            <w:noWrap/>
            <w:hideMark/>
          </w:tcPr>
          <w:p w14:paraId="709C8B8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 Material</w:t>
            </w:r>
          </w:p>
        </w:tc>
      </w:tr>
      <w:tr w:rsidR="003B3442" w:rsidRPr="001E62D2" w14:paraId="1E055C41" w14:textId="77777777" w:rsidTr="003B3442">
        <w:tblPrEx>
          <w:tblCellMar>
            <w:top w:w="0" w:type="dxa"/>
            <w:bottom w:w="0" w:type="dxa"/>
          </w:tblCellMar>
        </w:tblPrEx>
        <w:trPr>
          <w:trHeight w:val="300"/>
        </w:trPr>
        <w:tc>
          <w:tcPr>
            <w:tcW w:w="1368" w:type="dxa"/>
            <w:noWrap/>
            <w:hideMark/>
          </w:tcPr>
          <w:p w14:paraId="25A9F0E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1104</w:t>
            </w:r>
          </w:p>
        </w:tc>
        <w:tc>
          <w:tcPr>
            <w:tcW w:w="2790" w:type="dxa"/>
            <w:noWrap/>
            <w:hideMark/>
          </w:tcPr>
          <w:p w14:paraId="038BD4C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PREMIX Plant-Kharj</w:t>
            </w:r>
          </w:p>
        </w:tc>
        <w:tc>
          <w:tcPr>
            <w:tcW w:w="2160" w:type="dxa"/>
            <w:noWrap/>
            <w:hideMark/>
          </w:tcPr>
          <w:p w14:paraId="266F216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109</w:t>
            </w:r>
          </w:p>
        </w:tc>
        <w:tc>
          <w:tcPr>
            <w:tcW w:w="4468" w:type="dxa"/>
            <w:noWrap/>
            <w:hideMark/>
          </w:tcPr>
          <w:p w14:paraId="1062167C" w14:textId="7A51915D" w:rsidR="00CE417C" w:rsidRPr="001E62D2" w:rsidRDefault="00CE417C" w:rsidP="003B3442">
            <w:pPr>
              <w:rPr>
                <w:rFonts w:eastAsia="Times New Roman" w:cstheme="minorHAnsi"/>
                <w:color w:val="000000"/>
              </w:rPr>
            </w:pPr>
            <w:r w:rsidRPr="001E62D2">
              <w:rPr>
                <w:rFonts w:eastAsia="Times New Roman" w:cstheme="minorHAnsi"/>
                <w:color w:val="000000"/>
              </w:rPr>
              <w:t>Pre-Mix</w:t>
            </w:r>
          </w:p>
        </w:tc>
      </w:tr>
      <w:tr w:rsidR="003B3442" w:rsidRPr="001E62D2" w14:paraId="00FA31AC" w14:textId="77777777" w:rsidTr="003B3442">
        <w:tblPrEx>
          <w:tblCellMar>
            <w:top w:w="0" w:type="dxa"/>
            <w:bottom w:w="0" w:type="dxa"/>
          </w:tblCellMar>
        </w:tblPrEx>
        <w:trPr>
          <w:trHeight w:val="300"/>
        </w:trPr>
        <w:tc>
          <w:tcPr>
            <w:tcW w:w="1368" w:type="dxa"/>
            <w:noWrap/>
            <w:hideMark/>
          </w:tcPr>
          <w:p w14:paraId="4EB0EED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1104</w:t>
            </w:r>
          </w:p>
        </w:tc>
        <w:tc>
          <w:tcPr>
            <w:tcW w:w="2790" w:type="dxa"/>
            <w:noWrap/>
            <w:hideMark/>
          </w:tcPr>
          <w:p w14:paraId="74C7CE6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PREMIX Plant-Kharj</w:t>
            </w:r>
          </w:p>
        </w:tc>
        <w:tc>
          <w:tcPr>
            <w:tcW w:w="2160" w:type="dxa"/>
            <w:noWrap/>
            <w:hideMark/>
          </w:tcPr>
          <w:p w14:paraId="3045270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w:t>
            </w:r>
          </w:p>
        </w:tc>
        <w:tc>
          <w:tcPr>
            <w:tcW w:w="4468" w:type="dxa"/>
            <w:noWrap/>
            <w:hideMark/>
          </w:tcPr>
          <w:p w14:paraId="67F6C54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w:t>
            </w:r>
          </w:p>
        </w:tc>
      </w:tr>
      <w:tr w:rsidR="003B3442" w:rsidRPr="001E62D2" w14:paraId="55DCAC0A" w14:textId="77777777" w:rsidTr="003B3442">
        <w:tblPrEx>
          <w:tblCellMar>
            <w:top w:w="0" w:type="dxa"/>
            <w:bottom w:w="0" w:type="dxa"/>
          </w:tblCellMar>
        </w:tblPrEx>
        <w:trPr>
          <w:trHeight w:val="300"/>
        </w:trPr>
        <w:tc>
          <w:tcPr>
            <w:tcW w:w="1368" w:type="dxa"/>
            <w:noWrap/>
            <w:hideMark/>
          </w:tcPr>
          <w:p w14:paraId="19504BE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1104</w:t>
            </w:r>
          </w:p>
        </w:tc>
        <w:tc>
          <w:tcPr>
            <w:tcW w:w="2790" w:type="dxa"/>
            <w:noWrap/>
            <w:hideMark/>
          </w:tcPr>
          <w:p w14:paraId="387CD48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PREMIX Plant-Kharj</w:t>
            </w:r>
          </w:p>
        </w:tc>
        <w:tc>
          <w:tcPr>
            <w:tcW w:w="2160" w:type="dxa"/>
            <w:noWrap/>
            <w:hideMark/>
          </w:tcPr>
          <w:p w14:paraId="27F13A4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112</w:t>
            </w:r>
          </w:p>
        </w:tc>
        <w:tc>
          <w:tcPr>
            <w:tcW w:w="4468" w:type="dxa"/>
            <w:noWrap/>
            <w:hideMark/>
          </w:tcPr>
          <w:p w14:paraId="6C56B7F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Phantom Pre Mix</w:t>
            </w:r>
          </w:p>
        </w:tc>
      </w:tr>
      <w:tr w:rsidR="003B3442" w:rsidRPr="001E62D2" w14:paraId="04412951" w14:textId="77777777" w:rsidTr="003B3442">
        <w:tblPrEx>
          <w:tblCellMar>
            <w:top w:w="0" w:type="dxa"/>
            <w:bottom w:w="0" w:type="dxa"/>
          </w:tblCellMar>
        </w:tblPrEx>
        <w:trPr>
          <w:trHeight w:val="300"/>
        </w:trPr>
        <w:tc>
          <w:tcPr>
            <w:tcW w:w="1368" w:type="dxa"/>
            <w:noWrap/>
            <w:hideMark/>
          </w:tcPr>
          <w:p w14:paraId="0DC0DAB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1105</w:t>
            </w:r>
          </w:p>
        </w:tc>
        <w:tc>
          <w:tcPr>
            <w:tcW w:w="2790" w:type="dxa"/>
            <w:noWrap/>
            <w:hideMark/>
          </w:tcPr>
          <w:p w14:paraId="3A938B9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 plant-Dammam</w:t>
            </w:r>
          </w:p>
        </w:tc>
        <w:tc>
          <w:tcPr>
            <w:tcW w:w="2160" w:type="dxa"/>
            <w:noWrap/>
            <w:hideMark/>
          </w:tcPr>
          <w:p w14:paraId="495E723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w:t>
            </w:r>
          </w:p>
        </w:tc>
        <w:tc>
          <w:tcPr>
            <w:tcW w:w="4468" w:type="dxa"/>
            <w:noWrap/>
            <w:hideMark/>
          </w:tcPr>
          <w:p w14:paraId="4750DD2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Raw </w:t>
            </w:r>
            <w:r w:rsidRPr="001E62D2">
              <w:rPr>
                <w:rFonts w:eastAsia="Times New Roman" w:cstheme="minorHAnsi"/>
                <w:color w:val="000000"/>
              </w:rPr>
              <w:t>Material Bulk</w:t>
            </w:r>
          </w:p>
        </w:tc>
      </w:tr>
      <w:tr w:rsidR="003B3442" w:rsidRPr="001E62D2" w14:paraId="6A135209" w14:textId="77777777" w:rsidTr="003B3442">
        <w:tblPrEx>
          <w:tblCellMar>
            <w:top w:w="0" w:type="dxa"/>
            <w:bottom w:w="0" w:type="dxa"/>
          </w:tblCellMar>
        </w:tblPrEx>
        <w:trPr>
          <w:trHeight w:val="300"/>
        </w:trPr>
        <w:tc>
          <w:tcPr>
            <w:tcW w:w="1368" w:type="dxa"/>
            <w:noWrap/>
            <w:hideMark/>
          </w:tcPr>
          <w:p w14:paraId="52DABD7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1105</w:t>
            </w:r>
          </w:p>
        </w:tc>
        <w:tc>
          <w:tcPr>
            <w:tcW w:w="2790" w:type="dxa"/>
            <w:noWrap/>
            <w:hideMark/>
          </w:tcPr>
          <w:p w14:paraId="2CA3BBE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 plant-Dammam</w:t>
            </w:r>
          </w:p>
        </w:tc>
        <w:tc>
          <w:tcPr>
            <w:tcW w:w="2160" w:type="dxa"/>
            <w:noWrap/>
            <w:hideMark/>
          </w:tcPr>
          <w:p w14:paraId="206B4FF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101</w:t>
            </w:r>
          </w:p>
        </w:tc>
        <w:tc>
          <w:tcPr>
            <w:tcW w:w="4468" w:type="dxa"/>
            <w:noWrap/>
            <w:hideMark/>
          </w:tcPr>
          <w:p w14:paraId="4FE6F35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 Non Bulk</w:t>
            </w:r>
          </w:p>
        </w:tc>
      </w:tr>
      <w:tr w:rsidR="003B3442" w:rsidRPr="001E62D2" w14:paraId="66247ABF" w14:textId="77777777" w:rsidTr="003B3442">
        <w:tblPrEx>
          <w:tblCellMar>
            <w:top w:w="0" w:type="dxa"/>
            <w:bottom w:w="0" w:type="dxa"/>
          </w:tblCellMar>
        </w:tblPrEx>
        <w:trPr>
          <w:trHeight w:val="300"/>
        </w:trPr>
        <w:tc>
          <w:tcPr>
            <w:tcW w:w="1368" w:type="dxa"/>
            <w:noWrap/>
            <w:hideMark/>
          </w:tcPr>
          <w:p w14:paraId="023F0AE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1105</w:t>
            </w:r>
          </w:p>
        </w:tc>
        <w:tc>
          <w:tcPr>
            <w:tcW w:w="2790" w:type="dxa"/>
            <w:noWrap/>
            <w:hideMark/>
          </w:tcPr>
          <w:p w14:paraId="4791D50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 plant-Dammam</w:t>
            </w:r>
          </w:p>
        </w:tc>
        <w:tc>
          <w:tcPr>
            <w:tcW w:w="2160" w:type="dxa"/>
            <w:noWrap/>
            <w:hideMark/>
          </w:tcPr>
          <w:p w14:paraId="40A70FB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102</w:t>
            </w:r>
          </w:p>
        </w:tc>
        <w:tc>
          <w:tcPr>
            <w:tcW w:w="4468" w:type="dxa"/>
            <w:noWrap/>
            <w:hideMark/>
          </w:tcPr>
          <w:p w14:paraId="6413C97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7E39F23D" w14:textId="77777777" w:rsidTr="003B3442">
        <w:tblPrEx>
          <w:tblCellMar>
            <w:top w:w="0" w:type="dxa"/>
            <w:bottom w:w="0" w:type="dxa"/>
          </w:tblCellMar>
        </w:tblPrEx>
        <w:trPr>
          <w:trHeight w:val="300"/>
        </w:trPr>
        <w:tc>
          <w:tcPr>
            <w:tcW w:w="1368" w:type="dxa"/>
            <w:noWrap/>
            <w:hideMark/>
          </w:tcPr>
          <w:p w14:paraId="2085EB2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1105</w:t>
            </w:r>
          </w:p>
        </w:tc>
        <w:tc>
          <w:tcPr>
            <w:tcW w:w="2790" w:type="dxa"/>
            <w:noWrap/>
            <w:hideMark/>
          </w:tcPr>
          <w:p w14:paraId="4C9ACAA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 plant-Dammam</w:t>
            </w:r>
          </w:p>
        </w:tc>
        <w:tc>
          <w:tcPr>
            <w:tcW w:w="2160" w:type="dxa"/>
            <w:noWrap/>
            <w:hideMark/>
          </w:tcPr>
          <w:p w14:paraId="695D24D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103</w:t>
            </w:r>
          </w:p>
        </w:tc>
        <w:tc>
          <w:tcPr>
            <w:tcW w:w="4468" w:type="dxa"/>
            <w:noWrap/>
            <w:hideMark/>
          </w:tcPr>
          <w:p w14:paraId="355AFA1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 Material</w:t>
            </w:r>
          </w:p>
        </w:tc>
      </w:tr>
      <w:tr w:rsidR="003B3442" w:rsidRPr="001E62D2" w14:paraId="3CDD4286" w14:textId="77777777" w:rsidTr="003B3442">
        <w:tblPrEx>
          <w:tblCellMar>
            <w:top w:w="0" w:type="dxa"/>
            <w:bottom w:w="0" w:type="dxa"/>
          </w:tblCellMar>
        </w:tblPrEx>
        <w:trPr>
          <w:trHeight w:val="300"/>
        </w:trPr>
        <w:tc>
          <w:tcPr>
            <w:tcW w:w="1368" w:type="dxa"/>
            <w:noWrap/>
            <w:hideMark/>
          </w:tcPr>
          <w:p w14:paraId="100F07D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1105</w:t>
            </w:r>
          </w:p>
        </w:tc>
        <w:tc>
          <w:tcPr>
            <w:tcW w:w="2790" w:type="dxa"/>
            <w:noWrap/>
            <w:hideMark/>
          </w:tcPr>
          <w:p w14:paraId="2BACC2B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 plant-Dammam</w:t>
            </w:r>
          </w:p>
        </w:tc>
        <w:tc>
          <w:tcPr>
            <w:tcW w:w="2160" w:type="dxa"/>
            <w:noWrap/>
            <w:hideMark/>
          </w:tcPr>
          <w:p w14:paraId="1DB6806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w:t>
            </w:r>
          </w:p>
        </w:tc>
        <w:tc>
          <w:tcPr>
            <w:tcW w:w="4468" w:type="dxa"/>
            <w:noWrap/>
            <w:hideMark/>
          </w:tcPr>
          <w:p w14:paraId="7D68E9C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w:t>
            </w:r>
          </w:p>
        </w:tc>
      </w:tr>
      <w:tr w:rsidR="003B3442" w:rsidRPr="001E62D2" w14:paraId="5F0C12B9" w14:textId="77777777" w:rsidTr="003B3442">
        <w:tblPrEx>
          <w:tblCellMar>
            <w:top w:w="0" w:type="dxa"/>
            <w:bottom w:w="0" w:type="dxa"/>
          </w:tblCellMar>
        </w:tblPrEx>
        <w:trPr>
          <w:trHeight w:val="300"/>
        </w:trPr>
        <w:tc>
          <w:tcPr>
            <w:tcW w:w="1368" w:type="dxa"/>
            <w:noWrap/>
            <w:hideMark/>
          </w:tcPr>
          <w:p w14:paraId="0F4DD03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1201</w:t>
            </w:r>
          </w:p>
        </w:tc>
        <w:tc>
          <w:tcPr>
            <w:tcW w:w="2790" w:type="dxa"/>
            <w:noWrap/>
            <w:hideMark/>
          </w:tcPr>
          <w:p w14:paraId="373AB1E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BHP</w:t>
            </w:r>
          </w:p>
        </w:tc>
        <w:tc>
          <w:tcPr>
            <w:tcW w:w="2160" w:type="dxa"/>
            <w:noWrap/>
            <w:hideMark/>
          </w:tcPr>
          <w:p w14:paraId="61C749B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200</w:t>
            </w:r>
          </w:p>
        </w:tc>
        <w:tc>
          <w:tcPr>
            <w:tcW w:w="4468" w:type="dxa"/>
            <w:noWrap/>
            <w:hideMark/>
          </w:tcPr>
          <w:p w14:paraId="35642C8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Engineering Item</w:t>
            </w:r>
          </w:p>
        </w:tc>
      </w:tr>
      <w:tr w:rsidR="003B3442" w:rsidRPr="001E62D2" w14:paraId="73C95558" w14:textId="77777777" w:rsidTr="003B3442">
        <w:tblPrEx>
          <w:tblCellMar>
            <w:top w:w="0" w:type="dxa"/>
            <w:bottom w:w="0" w:type="dxa"/>
          </w:tblCellMar>
        </w:tblPrEx>
        <w:trPr>
          <w:trHeight w:val="300"/>
        </w:trPr>
        <w:tc>
          <w:tcPr>
            <w:tcW w:w="1368" w:type="dxa"/>
            <w:noWrap/>
            <w:hideMark/>
          </w:tcPr>
          <w:p w14:paraId="6D37367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1201</w:t>
            </w:r>
          </w:p>
        </w:tc>
        <w:tc>
          <w:tcPr>
            <w:tcW w:w="2790" w:type="dxa"/>
            <w:noWrap/>
            <w:hideMark/>
          </w:tcPr>
          <w:p w14:paraId="7A309B3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BHP</w:t>
            </w:r>
          </w:p>
        </w:tc>
        <w:tc>
          <w:tcPr>
            <w:tcW w:w="2160" w:type="dxa"/>
            <w:noWrap/>
            <w:hideMark/>
          </w:tcPr>
          <w:p w14:paraId="35BE704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300</w:t>
            </w:r>
          </w:p>
        </w:tc>
        <w:tc>
          <w:tcPr>
            <w:tcW w:w="4468" w:type="dxa"/>
            <w:noWrap/>
            <w:hideMark/>
          </w:tcPr>
          <w:p w14:paraId="65E7418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Spare </w:t>
            </w:r>
            <w:r w:rsidRPr="001E62D2">
              <w:rPr>
                <w:rFonts w:eastAsia="Times New Roman" w:cstheme="minorHAnsi"/>
                <w:color w:val="000000"/>
              </w:rPr>
              <w:t>planning</w:t>
            </w:r>
          </w:p>
        </w:tc>
      </w:tr>
      <w:tr w:rsidR="003B3442" w:rsidRPr="001E62D2" w14:paraId="354B260E" w14:textId="77777777" w:rsidTr="003B3442">
        <w:tblPrEx>
          <w:tblCellMar>
            <w:top w:w="0" w:type="dxa"/>
            <w:bottom w:w="0" w:type="dxa"/>
          </w:tblCellMar>
        </w:tblPrEx>
        <w:trPr>
          <w:trHeight w:val="300"/>
        </w:trPr>
        <w:tc>
          <w:tcPr>
            <w:tcW w:w="1368" w:type="dxa"/>
            <w:noWrap/>
            <w:hideMark/>
          </w:tcPr>
          <w:p w14:paraId="0DDBFC7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1202</w:t>
            </w:r>
          </w:p>
        </w:tc>
        <w:tc>
          <w:tcPr>
            <w:tcW w:w="2790" w:type="dxa"/>
            <w:noWrap/>
            <w:hideMark/>
          </w:tcPr>
          <w:p w14:paraId="4B723A6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Logistics Transportation</w:t>
            </w:r>
          </w:p>
        </w:tc>
        <w:tc>
          <w:tcPr>
            <w:tcW w:w="2160" w:type="dxa"/>
            <w:noWrap/>
            <w:hideMark/>
          </w:tcPr>
          <w:p w14:paraId="78383A7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200</w:t>
            </w:r>
          </w:p>
        </w:tc>
        <w:tc>
          <w:tcPr>
            <w:tcW w:w="4468" w:type="dxa"/>
            <w:noWrap/>
            <w:hideMark/>
          </w:tcPr>
          <w:p w14:paraId="2027E36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Engineering Item</w:t>
            </w:r>
          </w:p>
        </w:tc>
      </w:tr>
      <w:tr w:rsidR="003B3442" w:rsidRPr="001E62D2" w14:paraId="3E738CA7" w14:textId="77777777" w:rsidTr="003B3442">
        <w:tblPrEx>
          <w:tblCellMar>
            <w:top w:w="0" w:type="dxa"/>
            <w:bottom w:w="0" w:type="dxa"/>
          </w:tblCellMar>
        </w:tblPrEx>
        <w:trPr>
          <w:trHeight w:val="300"/>
        </w:trPr>
        <w:tc>
          <w:tcPr>
            <w:tcW w:w="1368" w:type="dxa"/>
            <w:noWrap/>
            <w:hideMark/>
          </w:tcPr>
          <w:p w14:paraId="1EFFBFC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1202</w:t>
            </w:r>
          </w:p>
        </w:tc>
        <w:tc>
          <w:tcPr>
            <w:tcW w:w="2790" w:type="dxa"/>
            <w:noWrap/>
            <w:hideMark/>
          </w:tcPr>
          <w:p w14:paraId="546DF7B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Logistics Transportation</w:t>
            </w:r>
          </w:p>
        </w:tc>
        <w:tc>
          <w:tcPr>
            <w:tcW w:w="2160" w:type="dxa"/>
            <w:noWrap/>
            <w:hideMark/>
          </w:tcPr>
          <w:p w14:paraId="19C4CB9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300</w:t>
            </w:r>
          </w:p>
        </w:tc>
        <w:tc>
          <w:tcPr>
            <w:tcW w:w="4468" w:type="dxa"/>
            <w:noWrap/>
            <w:hideMark/>
          </w:tcPr>
          <w:p w14:paraId="2DC3753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Spare planning</w:t>
            </w:r>
          </w:p>
        </w:tc>
      </w:tr>
      <w:tr w:rsidR="003B3442" w:rsidRPr="001E62D2" w14:paraId="2F27190D" w14:textId="77777777" w:rsidTr="003B3442">
        <w:tblPrEx>
          <w:tblCellMar>
            <w:top w:w="0" w:type="dxa"/>
            <w:bottom w:w="0" w:type="dxa"/>
          </w:tblCellMar>
        </w:tblPrEx>
        <w:trPr>
          <w:trHeight w:val="300"/>
        </w:trPr>
        <w:tc>
          <w:tcPr>
            <w:tcW w:w="1368" w:type="dxa"/>
            <w:noWrap/>
            <w:hideMark/>
          </w:tcPr>
          <w:p w14:paraId="71E7B0D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1203</w:t>
            </w:r>
          </w:p>
        </w:tc>
        <w:tc>
          <w:tcPr>
            <w:tcW w:w="2790" w:type="dxa"/>
            <w:noWrap/>
            <w:hideMark/>
          </w:tcPr>
          <w:p w14:paraId="60772D1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Logistics Foods Transportation</w:t>
            </w:r>
          </w:p>
        </w:tc>
        <w:tc>
          <w:tcPr>
            <w:tcW w:w="2160" w:type="dxa"/>
            <w:noWrap/>
            <w:hideMark/>
          </w:tcPr>
          <w:p w14:paraId="5709022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200</w:t>
            </w:r>
          </w:p>
        </w:tc>
        <w:tc>
          <w:tcPr>
            <w:tcW w:w="4468" w:type="dxa"/>
            <w:noWrap/>
            <w:hideMark/>
          </w:tcPr>
          <w:p w14:paraId="0FA45A4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Engineering Item</w:t>
            </w:r>
          </w:p>
        </w:tc>
      </w:tr>
      <w:tr w:rsidR="003B3442" w:rsidRPr="001E62D2" w14:paraId="0D774FD7" w14:textId="77777777" w:rsidTr="003B3442">
        <w:tblPrEx>
          <w:tblCellMar>
            <w:top w:w="0" w:type="dxa"/>
            <w:bottom w:w="0" w:type="dxa"/>
          </w:tblCellMar>
        </w:tblPrEx>
        <w:trPr>
          <w:trHeight w:val="300"/>
        </w:trPr>
        <w:tc>
          <w:tcPr>
            <w:tcW w:w="1368" w:type="dxa"/>
            <w:noWrap/>
            <w:hideMark/>
          </w:tcPr>
          <w:p w14:paraId="09F8CC5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lastRenderedPageBreak/>
              <w:t>1203</w:t>
            </w:r>
          </w:p>
        </w:tc>
        <w:tc>
          <w:tcPr>
            <w:tcW w:w="2790" w:type="dxa"/>
            <w:noWrap/>
            <w:hideMark/>
          </w:tcPr>
          <w:p w14:paraId="28C4A79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Logistics Foods Transportation</w:t>
            </w:r>
          </w:p>
        </w:tc>
        <w:tc>
          <w:tcPr>
            <w:tcW w:w="2160" w:type="dxa"/>
            <w:noWrap/>
            <w:hideMark/>
          </w:tcPr>
          <w:p w14:paraId="1B5DE7E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300</w:t>
            </w:r>
          </w:p>
        </w:tc>
        <w:tc>
          <w:tcPr>
            <w:tcW w:w="4468" w:type="dxa"/>
            <w:noWrap/>
            <w:hideMark/>
          </w:tcPr>
          <w:p w14:paraId="7C957A0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Spare planning</w:t>
            </w:r>
          </w:p>
        </w:tc>
      </w:tr>
      <w:tr w:rsidR="003B3442" w:rsidRPr="001E62D2" w14:paraId="1BC6ED73" w14:textId="77777777" w:rsidTr="003B3442">
        <w:tblPrEx>
          <w:tblCellMar>
            <w:top w:w="0" w:type="dxa"/>
            <w:bottom w:w="0" w:type="dxa"/>
          </w:tblCellMar>
        </w:tblPrEx>
        <w:trPr>
          <w:trHeight w:val="300"/>
        </w:trPr>
        <w:tc>
          <w:tcPr>
            <w:tcW w:w="1368" w:type="dxa"/>
            <w:noWrap/>
            <w:hideMark/>
          </w:tcPr>
          <w:p w14:paraId="353E90C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1204</w:t>
            </w:r>
          </w:p>
        </w:tc>
        <w:tc>
          <w:tcPr>
            <w:tcW w:w="2790" w:type="dxa"/>
            <w:noWrap/>
            <w:hideMark/>
          </w:tcPr>
          <w:p w14:paraId="3C45A39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Material </w:t>
            </w:r>
            <w:r w:rsidRPr="001E62D2">
              <w:rPr>
                <w:rFonts w:eastAsia="Times New Roman" w:cstheme="minorHAnsi"/>
                <w:color w:val="000000"/>
              </w:rPr>
              <w:t>Management Department</w:t>
            </w:r>
          </w:p>
        </w:tc>
        <w:tc>
          <w:tcPr>
            <w:tcW w:w="2160" w:type="dxa"/>
            <w:noWrap/>
            <w:hideMark/>
          </w:tcPr>
          <w:p w14:paraId="56A1F4F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200</w:t>
            </w:r>
          </w:p>
        </w:tc>
        <w:tc>
          <w:tcPr>
            <w:tcW w:w="4468" w:type="dxa"/>
            <w:noWrap/>
            <w:hideMark/>
          </w:tcPr>
          <w:p w14:paraId="1E40173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Engineering Item</w:t>
            </w:r>
          </w:p>
        </w:tc>
      </w:tr>
      <w:tr w:rsidR="003B3442" w:rsidRPr="001E62D2" w14:paraId="030643F5" w14:textId="77777777" w:rsidTr="003B3442">
        <w:tblPrEx>
          <w:tblCellMar>
            <w:top w:w="0" w:type="dxa"/>
            <w:bottom w:w="0" w:type="dxa"/>
          </w:tblCellMar>
        </w:tblPrEx>
        <w:trPr>
          <w:trHeight w:val="300"/>
        </w:trPr>
        <w:tc>
          <w:tcPr>
            <w:tcW w:w="1368" w:type="dxa"/>
            <w:noWrap/>
            <w:hideMark/>
          </w:tcPr>
          <w:p w14:paraId="39901A2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1204</w:t>
            </w:r>
          </w:p>
        </w:tc>
        <w:tc>
          <w:tcPr>
            <w:tcW w:w="2790" w:type="dxa"/>
            <w:noWrap/>
            <w:hideMark/>
          </w:tcPr>
          <w:p w14:paraId="6848786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Material Management Department</w:t>
            </w:r>
          </w:p>
        </w:tc>
        <w:tc>
          <w:tcPr>
            <w:tcW w:w="2160" w:type="dxa"/>
            <w:noWrap/>
            <w:hideMark/>
          </w:tcPr>
          <w:p w14:paraId="3F3EE0C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300</w:t>
            </w:r>
          </w:p>
        </w:tc>
        <w:tc>
          <w:tcPr>
            <w:tcW w:w="4468" w:type="dxa"/>
            <w:noWrap/>
            <w:hideMark/>
          </w:tcPr>
          <w:p w14:paraId="6A420D5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Spare planning</w:t>
            </w:r>
          </w:p>
        </w:tc>
      </w:tr>
      <w:tr w:rsidR="003B3442" w:rsidRPr="001E62D2" w14:paraId="0B88D679" w14:textId="77777777" w:rsidTr="003B3442">
        <w:tblPrEx>
          <w:tblCellMar>
            <w:top w:w="0" w:type="dxa"/>
            <w:bottom w:w="0" w:type="dxa"/>
          </w:tblCellMar>
        </w:tblPrEx>
        <w:trPr>
          <w:trHeight w:val="300"/>
        </w:trPr>
        <w:tc>
          <w:tcPr>
            <w:tcW w:w="1368" w:type="dxa"/>
            <w:noWrap/>
            <w:hideMark/>
          </w:tcPr>
          <w:p w14:paraId="2269CBD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1204</w:t>
            </w:r>
          </w:p>
        </w:tc>
        <w:tc>
          <w:tcPr>
            <w:tcW w:w="2790" w:type="dxa"/>
            <w:noWrap/>
            <w:hideMark/>
          </w:tcPr>
          <w:p w14:paraId="4FBD0B8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Material Management Department</w:t>
            </w:r>
          </w:p>
        </w:tc>
        <w:tc>
          <w:tcPr>
            <w:tcW w:w="2160" w:type="dxa"/>
            <w:noWrap/>
            <w:hideMark/>
          </w:tcPr>
          <w:p w14:paraId="226F715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301</w:t>
            </w:r>
          </w:p>
        </w:tc>
        <w:tc>
          <w:tcPr>
            <w:tcW w:w="4468" w:type="dxa"/>
            <w:noWrap/>
            <w:hideMark/>
          </w:tcPr>
          <w:p w14:paraId="285CCF4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Consumables</w:t>
            </w:r>
          </w:p>
        </w:tc>
      </w:tr>
      <w:tr w:rsidR="003B3442" w:rsidRPr="001E62D2" w14:paraId="6E746EBB" w14:textId="77777777" w:rsidTr="003B3442">
        <w:tblPrEx>
          <w:tblCellMar>
            <w:top w:w="0" w:type="dxa"/>
            <w:bottom w:w="0" w:type="dxa"/>
          </w:tblCellMar>
        </w:tblPrEx>
        <w:trPr>
          <w:trHeight w:val="300"/>
        </w:trPr>
        <w:tc>
          <w:tcPr>
            <w:tcW w:w="1368" w:type="dxa"/>
            <w:noWrap/>
            <w:hideMark/>
          </w:tcPr>
          <w:p w14:paraId="1B98A73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1410</w:t>
            </w:r>
          </w:p>
        </w:tc>
        <w:tc>
          <w:tcPr>
            <w:tcW w:w="2790" w:type="dxa"/>
            <w:noWrap/>
            <w:hideMark/>
          </w:tcPr>
          <w:p w14:paraId="4A53B8D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Food Corporate Plant</w:t>
            </w:r>
          </w:p>
        </w:tc>
        <w:tc>
          <w:tcPr>
            <w:tcW w:w="2160" w:type="dxa"/>
            <w:noWrap/>
            <w:hideMark/>
          </w:tcPr>
          <w:p w14:paraId="08E7752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w:t>
            </w:r>
          </w:p>
        </w:tc>
        <w:tc>
          <w:tcPr>
            <w:tcW w:w="4468" w:type="dxa"/>
            <w:noWrap/>
            <w:hideMark/>
          </w:tcPr>
          <w:p w14:paraId="32868A4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Material Bulk</w:t>
            </w:r>
          </w:p>
        </w:tc>
      </w:tr>
      <w:tr w:rsidR="003B3442" w:rsidRPr="001E62D2" w14:paraId="6070B7CA" w14:textId="77777777" w:rsidTr="003B3442">
        <w:tblPrEx>
          <w:tblCellMar>
            <w:top w:w="0" w:type="dxa"/>
            <w:bottom w:w="0" w:type="dxa"/>
          </w:tblCellMar>
        </w:tblPrEx>
        <w:trPr>
          <w:trHeight w:val="300"/>
        </w:trPr>
        <w:tc>
          <w:tcPr>
            <w:tcW w:w="1368" w:type="dxa"/>
            <w:noWrap/>
            <w:hideMark/>
          </w:tcPr>
          <w:p w14:paraId="03C8F61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1410</w:t>
            </w:r>
          </w:p>
        </w:tc>
        <w:tc>
          <w:tcPr>
            <w:tcW w:w="2790" w:type="dxa"/>
            <w:noWrap/>
            <w:hideMark/>
          </w:tcPr>
          <w:p w14:paraId="4F94C70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Food Corporate Plant</w:t>
            </w:r>
          </w:p>
        </w:tc>
        <w:tc>
          <w:tcPr>
            <w:tcW w:w="2160" w:type="dxa"/>
            <w:noWrap/>
            <w:hideMark/>
          </w:tcPr>
          <w:p w14:paraId="19A399F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101</w:t>
            </w:r>
          </w:p>
        </w:tc>
        <w:tc>
          <w:tcPr>
            <w:tcW w:w="4468" w:type="dxa"/>
            <w:noWrap/>
            <w:hideMark/>
          </w:tcPr>
          <w:p w14:paraId="3455F3A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 Non Bulk</w:t>
            </w:r>
          </w:p>
        </w:tc>
      </w:tr>
      <w:tr w:rsidR="003B3442" w:rsidRPr="001E62D2" w14:paraId="6FE552DA" w14:textId="77777777" w:rsidTr="003B3442">
        <w:tblPrEx>
          <w:tblCellMar>
            <w:top w:w="0" w:type="dxa"/>
            <w:bottom w:w="0" w:type="dxa"/>
          </w:tblCellMar>
        </w:tblPrEx>
        <w:trPr>
          <w:trHeight w:val="300"/>
        </w:trPr>
        <w:tc>
          <w:tcPr>
            <w:tcW w:w="1368" w:type="dxa"/>
            <w:noWrap/>
            <w:hideMark/>
          </w:tcPr>
          <w:p w14:paraId="5F4798B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1410</w:t>
            </w:r>
          </w:p>
        </w:tc>
        <w:tc>
          <w:tcPr>
            <w:tcW w:w="2790" w:type="dxa"/>
            <w:noWrap/>
            <w:hideMark/>
          </w:tcPr>
          <w:p w14:paraId="58BAD0F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Food Corporate Plant</w:t>
            </w:r>
          </w:p>
        </w:tc>
        <w:tc>
          <w:tcPr>
            <w:tcW w:w="2160" w:type="dxa"/>
            <w:noWrap/>
            <w:hideMark/>
          </w:tcPr>
          <w:p w14:paraId="11EF72D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102</w:t>
            </w:r>
          </w:p>
        </w:tc>
        <w:tc>
          <w:tcPr>
            <w:tcW w:w="4468" w:type="dxa"/>
            <w:noWrap/>
            <w:hideMark/>
          </w:tcPr>
          <w:p w14:paraId="2A1482A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6D462167" w14:textId="77777777" w:rsidTr="003B3442">
        <w:tblPrEx>
          <w:tblCellMar>
            <w:top w:w="0" w:type="dxa"/>
            <w:bottom w:w="0" w:type="dxa"/>
          </w:tblCellMar>
        </w:tblPrEx>
        <w:trPr>
          <w:trHeight w:val="300"/>
        </w:trPr>
        <w:tc>
          <w:tcPr>
            <w:tcW w:w="1368" w:type="dxa"/>
            <w:noWrap/>
            <w:hideMark/>
          </w:tcPr>
          <w:p w14:paraId="4BA85DA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1410</w:t>
            </w:r>
          </w:p>
        </w:tc>
        <w:tc>
          <w:tcPr>
            <w:tcW w:w="2790" w:type="dxa"/>
            <w:noWrap/>
            <w:hideMark/>
          </w:tcPr>
          <w:p w14:paraId="151D64E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Food Corporate Plant</w:t>
            </w:r>
          </w:p>
        </w:tc>
        <w:tc>
          <w:tcPr>
            <w:tcW w:w="2160" w:type="dxa"/>
            <w:noWrap/>
            <w:hideMark/>
          </w:tcPr>
          <w:p w14:paraId="23B3A85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103</w:t>
            </w:r>
          </w:p>
        </w:tc>
        <w:tc>
          <w:tcPr>
            <w:tcW w:w="4468" w:type="dxa"/>
            <w:noWrap/>
            <w:hideMark/>
          </w:tcPr>
          <w:p w14:paraId="3E4EBA1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 Material</w:t>
            </w:r>
          </w:p>
        </w:tc>
      </w:tr>
      <w:tr w:rsidR="003B3442" w:rsidRPr="001E62D2" w14:paraId="3FD02093" w14:textId="77777777" w:rsidTr="003B3442">
        <w:tblPrEx>
          <w:tblCellMar>
            <w:top w:w="0" w:type="dxa"/>
            <w:bottom w:w="0" w:type="dxa"/>
          </w:tblCellMar>
        </w:tblPrEx>
        <w:trPr>
          <w:trHeight w:val="300"/>
        </w:trPr>
        <w:tc>
          <w:tcPr>
            <w:tcW w:w="1368" w:type="dxa"/>
            <w:noWrap/>
            <w:hideMark/>
          </w:tcPr>
          <w:p w14:paraId="367C61D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1410</w:t>
            </w:r>
          </w:p>
        </w:tc>
        <w:tc>
          <w:tcPr>
            <w:tcW w:w="2790" w:type="dxa"/>
            <w:noWrap/>
            <w:hideMark/>
          </w:tcPr>
          <w:p w14:paraId="5CC1F42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Food Corporate Plant</w:t>
            </w:r>
          </w:p>
        </w:tc>
        <w:tc>
          <w:tcPr>
            <w:tcW w:w="2160" w:type="dxa"/>
            <w:noWrap/>
            <w:hideMark/>
          </w:tcPr>
          <w:p w14:paraId="17BF885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104</w:t>
            </w:r>
          </w:p>
        </w:tc>
        <w:tc>
          <w:tcPr>
            <w:tcW w:w="4468" w:type="dxa"/>
            <w:noWrap/>
            <w:hideMark/>
          </w:tcPr>
          <w:p w14:paraId="29DDDF6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Custom Dairy Feed</w:t>
            </w:r>
          </w:p>
        </w:tc>
      </w:tr>
      <w:tr w:rsidR="003B3442" w:rsidRPr="001E62D2" w14:paraId="1F2CA7A7" w14:textId="77777777" w:rsidTr="003B3442">
        <w:tblPrEx>
          <w:tblCellMar>
            <w:top w:w="0" w:type="dxa"/>
            <w:bottom w:w="0" w:type="dxa"/>
          </w:tblCellMar>
        </w:tblPrEx>
        <w:trPr>
          <w:trHeight w:val="300"/>
        </w:trPr>
        <w:tc>
          <w:tcPr>
            <w:tcW w:w="1368" w:type="dxa"/>
            <w:noWrap/>
            <w:hideMark/>
          </w:tcPr>
          <w:p w14:paraId="2E7E7D0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1410</w:t>
            </w:r>
          </w:p>
        </w:tc>
        <w:tc>
          <w:tcPr>
            <w:tcW w:w="2790" w:type="dxa"/>
            <w:noWrap/>
            <w:hideMark/>
          </w:tcPr>
          <w:p w14:paraId="4590007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Food Corporate Plant</w:t>
            </w:r>
          </w:p>
        </w:tc>
        <w:tc>
          <w:tcPr>
            <w:tcW w:w="2160" w:type="dxa"/>
            <w:noWrap/>
            <w:hideMark/>
          </w:tcPr>
          <w:p w14:paraId="406DA2A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105</w:t>
            </w:r>
          </w:p>
        </w:tc>
        <w:tc>
          <w:tcPr>
            <w:tcW w:w="4468" w:type="dxa"/>
            <w:noWrap/>
            <w:hideMark/>
          </w:tcPr>
          <w:p w14:paraId="4906A67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Live Stock</w:t>
            </w:r>
          </w:p>
        </w:tc>
      </w:tr>
      <w:tr w:rsidR="003B3442" w:rsidRPr="001E62D2" w14:paraId="70B58553" w14:textId="77777777" w:rsidTr="003B3442">
        <w:tblPrEx>
          <w:tblCellMar>
            <w:top w:w="0" w:type="dxa"/>
            <w:bottom w:w="0" w:type="dxa"/>
          </w:tblCellMar>
        </w:tblPrEx>
        <w:trPr>
          <w:trHeight w:val="300"/>
        </w:trPr>
        <w:tc>
          <w:tcPr>
            <w:tcW w:w="1368" w:type="dxa"/>
            <w:noWrap/>
            <w:hideMark/>
          </w:tcPr>
          <w:p w14:paraId="0F2880A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1410</w:t>
            </w:r>
          </w:p>
        </w:tc>
        <w:tc>
          <w:tcPr>
            <w:tcW w:w="2790" w:type="dxa"/>
            <w:noWrap/>
            <w:hideMark/>
          </w:tcPr>
          <w:p w14:paraId="1FDBFEA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Food Corporate Plant</w:t>
            </w:r>
          </w:p>
        </w:tc>
        <w:tc>
          <w:tcPr>
            <w:tcW w:w="2160" w:type="dxa"/>
            <w:noWrap/>
            <w:hideMark/>
          </w:tcPr>
          <w:p w14:paraId="55C515C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106</w:t>
            </w:r>
          </w:p>
        </w:tc>
        <w:tc>
          <w:tcPr>
            <w:tcW w:w="4468" w:type="dxa"/>
            <w:noWrap/>
            <w:hideMark/>
          </w:tcPr>
          <w:p w14:paraId="04E217B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Non Live Stock</w:t>
            </w:r>
          </w:p>
        </w:tc>
      </w:tr>
      <w:tr w:rsidR="003B3442" w:rsidRPr="001E62D2" w14:paraId="5BEC6C2E" w14:textId="77777777" w:rsidTr="003B3442">
        <w:tblPrEx>
          <w:tblCellMar>
            <w:top w:w="0" w:type="dxa"/>
            <w:bottom w:w="0" w:type="dxa"/>
          </w:tblCellMar>
        </w:tblPrEx>
        <w:trPr>
          <w:trHeight w:val="300"/>
        </w:trPr>
        <w:tc>
          <w:tcPr>
            <w:tcW w:w="1368" w:type="dxa"/>
            <w:noWrap/>
            <w:hideMark/>
          </w:tcPr>
          <w:p w14:paraId="7EC8AEE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1410</w:t>
            </w:r>
          </w:p>
        </w:tc>
        <w:tc>
          <w:tcPr>
            <w:tcW w:w="2790" w:type="dxa"/>
            <w:noWrap/>
            <w:hideMark/>
          </w:tcPr>
          <w:p w14:paraId="73EB719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Food </w:t>
            </w:r>
            <w:r w:rsidRPr="001E62D2">
              <w:rPr>
                <w:rFonts w:eastAsia="Times New Roman" w:cstheme="minorHAnsi"/>
                <w:color w:val="000000"/>
              </w:rPr>
              <w:t>Corporate Plant</w:t>
            </w:r>
          </w:p>
        </w:tc>
        <w:tc>
          <w:tcPr>
            <w:tcW w:w="2160" w:type="dxa"/>
            <w:noWrap/>
            <w:hideMark/>
          </w:tcPr>
          <w:p w14:paraId="2A72AB2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107</w:t>
            </w:r>
          </w:p>
        </w:tc>
        <w:tc>
          <w:tcPr>
            <w:tcW w:w="4468" w:type="dxa"/>
            <w:noWrap/>
            <w:hideMark/>
          </w:tcPr>
          <w:p w14:paraId="0C1D525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Aqua Feed</w:t>
            </w:r>
          </w:p>
        </w:tc>
      </w:tr>
      <w:tr w:rsidR="003B3442" w:rsidRPr="001E62D2" w14:paraId="48669C09" w14:textId="77777777" w:rsidTr="003B3442">
        <w:tblPrEx>
          <w:tblCellMar>
            <w:top w:w="0" w:type="dxa"/>
            <w:bottom w:w="0" w:type="dxa"/>
          </w:tblCellMar>
        </w:tblPrEx>
        <w:trPr>
          <w:trHeight w:val="300"/>
        </w:trPr>
        <w:tc>
          <w:tcPr>
            <w:tcW w:w="1368" w:type="dxa"/>
            <w:noWrap/>
            <w:hideMark/>
          </w:tcPr>
          <w:p w14:paraId="17FF10B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1410</w:t>
            </w:r>
          </w:p>
        </w:tc>
        <w:tc>
          <w:tcPr>
            <w:tcW w:w="2790" w:type="dxa"/>
            <w:noWrap/>
            <w:hideMark/>
          </w:tcPr>
          <w:p w14:paraId="2F319E9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Food Corporate Plant</w:t>
            </w:r>
          </w:p>
        </w:tc>
        <w:tc>
          <w:tcPr>
            <w:tcW w:w="2160" w:type="dxa"/>
            <w:noWrap/>
            <w:hideMark/>
          </w:tcPr>
          <w:p w14:paraId="1D9ECE3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108</w:t>
            </w:r>
          </w:p>
        </w:tc>
        <w:tc>
          <w:tcPr>
            <w:tcW w:w="4468" w:type="dxa"/>
            <w:noWrap/>
            <w:hideMark/>
          </w:tcPr>
          <w:p w14:paraId="705A045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Miscellaneous Feed</w:t>
            </w:r>
          </w:p>
        </w:tc>
      </w:tr>
      <w:tr w:rsidR="003B3442" w:rsidRPr="001E62D2" w14:paraId="59F6A79D" w14:textId="77777777" w:rsidTr="003B3442">
        <w:tblPrEx>
          <w:tblCellMar>
            <w:top w:w="0" w:type="dxa"/>
            <w:bottom w:w="0" w:type="dxa"/>
          </w:tblCellMar>
        </w:tblPrEx>
        <w:trPr>
          <w:trHeight w:val="300"/>
        </w:trPr>
        <w:tc>
          <w:tcPr>
            <w:tcW w:w="1368" w:type="dxa"/>
            <w:noWrap/>
            <w:hideMark/>
          </w:tcPr>
          <w:p w14:paraId="237CD1E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1410</w:t>
            </w:r>
          </w:p>
        </w:tc>
        <w:tc>
          <w:tcPr>
            <w:tcW w:w="2790" w:type="dxa"/>
            <w:noWrap/>
            <w:hideMark/>
          </w:tcPr>
          <w:p w14:paraId="068E1D9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Food Corporate Plant</w:t>
            </w:r>
          </w:p>
        </w:tc>
        <w:tc>
          <w:tcPr>
            <w:tcW w:w="2160" w:type="dxa"/>
            <w:noWrap/>
            <w:hideMark/>
          </w:tcPr>
          <w:p w14:paraId="1512991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109</w:t>
            </w:r>
          </w:p>
        </w:tc>
        <w:tc>
          <w:tcPr>
            <w:tcW w:w="4468" w:type="dxa"/>
            <w:noWrap/>
            <w:hideMark/>
          </w:tcPr>
          <w:p w14:paraId="05885377" w14:textId="62E3FACC" w:rsidR="00CE417C" w:rsidRPr="001E62D2" w:rsidRDefault="00CE417C" w:rsidP="003B3442">
            <w:pPr>
              <w:rPr>
                <w:rFonts w:eastAsia="Times New Roman" w:cstheme="minorHAnsi"/>
                <w:color w:val="000000"/>
              </w:rPr>
            </w:pPr>
            <w:r w:rsidRPr="001E62D2">
              <w:rPr>
                <w:rFonts w:eastAsia="Times New Roman" w:cstheme="minorHAnsi"/>
                <w:color w:val="000000"/>
              </w:rPr>
              <w:t>Pre-Mix</w:t>
            </w:r>
          </w:p>
        </w:tc>
      </w:tr>
      <w:tr w:rsidR="003B3442" w:rsidRPr="001E62D2" w14:paraId="26A751AD" w14:textId="77777777" w:rsidTr="003B3442">
        <w:tblPrEx>
          <w:tblCellMar>
            <w:top w:w="0" w:type="dxa"/>
            <w:bottom w:w="0" w:type="dxa"/>
          </w:tblCellMar>
        </w:tblPrEx>
        <w:trPr>
          <w:trHeight w:val="300"/>
        </w:trPr>
        <w:tc>
          <w:tcPr>
            <w:tcW w:w="1368" w:type="dxa"/>
            <w:noWrap/>
            <w:hideMark/>
          </w:tcPr>
          <w:p w14:paraId="6689126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1410</w:t>
            </w:r>
          </w:p>
        </w:tc>
        <w:tc>
          <w:tcPr>
            <w:tcW w:w="2790" w:type="dxa"/>
            <w:noWrap/>
            <w:hideMark/>
          </w:tcPr>
          <w:p w14:paraId="339376C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Food Corporate Plant</w:t>
            </w:r>
          </w:p>
        </w:tc>
        <w:tc>
          <w:tcPr>
            <w:tcW w:w="2160" w:type="dxa"/>
            <w:noWrap/>
            <w:hideMark/>
          </w:tcPr>
          <w:p w14:paraId="3B413C3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w:t>
            </w:r>
          </w:p>
        </w:tc>
        <w:tc>
          <w:tcPr>
            <w:tcW w:w="4468" w:type="dxa"/>
            <w:noWrap/>
            <w:hideMark/>
          </w:tcPr>
          <w:p w14:paraId="50B0B89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w:t>
            </w:r>
          </w:p>
        </w:tc>
      </w:tr>
      <w:tr w:rsidR="003B3442" w:rsidRPr="001E62D2" w14:paraId="18689E6A" w14:textId="77777777" w:rsidTr="003B3442">
        <w:tblPrEx>
          <w:tblCellMar>
            <w:top w:w="0" w:type="dxa"/>
            <w:bottom w:w="0" w:type="dxa"/>
          </w:tblCellMar>
        </w:tblPrEx>
        <w:trPr>
          <w:trHeight w:val="300"/>
        </w:trPr>
        <w:tc>
          <w:tcPr>
            <w:tcW w:w="1368" w:type="dxa"/>
            <w:noWrap/>
            <w:hideMark/>
          </w:tcPr>
          <w:p w14:paraId="7BF5303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1410</w:t>
            </w:r>
          </w:p>
        </w:tc>
        <w:tc>
          <w:tcPr>
            <w:tcW w:w="2790" w:type="dxa"/>
            <w:noWrap/>
            <w:hideMark/>
          </w:tcPr>
          <w:p w14:paraId="08487E9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Food Corporate Plant</w:t>
            </w:r>
          </w:p>
        </w:tc>
        <w:tc>
          <w:tcPr>
            <w:tcW w:w="2160" w:type="dxa"/>
            <w:noWrap/>
            <w:hideMark/>
          </w:tcPr>
          <w:p w14:paraId="602C0B1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111</w:t>
            </w:r>
          </w:p>
        </w:tc>
        <w:tc>
          <w:tcPr>
            <w:tcW w:w="4468" w:type="dxa"/>
            <w:noWrap/>
            <w:hideMark/>
          </w:tcPr>
          <w:p w14:paraId="14B254B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Processed Grain</w:t>
            </w:r>
          </w:p>
        </w:tc>
      </w:tr>
      <w:tr w:rsidR="003B3442" w:rsidRPr="001E62D2" w14:paraId="0854FFD5" w14:textId="77777777" w:rsidTr="003B3442">
        <w:tblPrEx>
          <w:tblCellMar>
            <w:top w:w="0" w:type="dxa"/>
            <w:bottom w:w="0" w:type="dxa"/>
          </w:tblCellMar>
        </w:tblPrEx>
        <w:trPr>
          <w:trHeight w:val="300"/>
        </w:trPr>
        <w:tc>
          <w:tcPr>
            <w:tcW w:w="1368" w:type="dxa"/>
            <w:noWrap/>
            <w:hideMark/>
          </w:tcPr>
          <w:p w14:paraId="0092094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1410</w:t>
            </w:r>
          </w:p>
        </w:tc>
        <w:tc>
          <w:tcPr>
            <w:tcW w:w="2790" w:type="dxa"/>
            <w:noWrap/>
            <w:hideMark/>
          </w:tcPr>
          <w:p w14:paraId="7D798D5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Food Corporate Plant</w:t>
            </w:r>
          </w:p>
        </w:tc>
        <w:tc>
          <w:tcPr>
            <w:tcW w:w="2160" w:type="dxa"/>
            <w:noWrap/>
            <w:hideMark/>
          </w:tcPr>
          <w:p w14:paraId="3B2FA86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999</w:t>
            </w:r>
          </w:p>
        </w:tc>
        <w:tc>
          <w:tcPr>
            <w:tcW w:w="4468" w:type="dxa"/>
            <w:noWrap/>
            <w:hideMark/>
          </w:tcPr>
          <w:p w14:paraId="2E5B86F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Old Material</w:t>
            </w:r>
          </w:p>
        </w:tc>
      </w:tr>
      <w:tr w:rsidR="003B3442" w:rsidRPr="001E62D2" w14:paraId="654BF6A8" w14:textId="77777777" w:rsidTr="003B3442">
        <w:tblPrEx>
          <w:tblCellMar>
            <w:top w:w="0" w:type="dxa"/>
            <w:bottom w:w="0" w:type="dxa"/>
          </w:tblCellMar>
        </w:tblPrEx>
        <w:trPr>
          <w:trHeight w:val="300"/>
        </w:trPr>
        <w:tc>
          <w:tcPr>
            <w:tcW w:w="1368" w:type="dxa"/>
            <w:noWrap/>
            <w:hideMark/>
          </w:tcPr>
          <w:p w14:paraId="3FE742E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1420</w:t>
            </w:r>
          </w:p>
        </w:tc>
        <w:tc>
          <w:tcPr>
            <w:tcW w:w="2790" w:type="dxa"/>
            <w:noWrap/>
            <w:hideMark/>
          </w:tcPr>
          <w:p w14:paraId="25FE7E6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Breeder Plant</w:t>
            </w:r>
          </w:p>
        </w:tc>
        <w:tc>
          <w:tcPr>
            <w:tcW w:w="2160" w:type="dxa"/>
            <w:noWrap/>
            <w:hideMark/>
          </w:tcPr>
          <w:p w14:paraId="2F44BB4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w:t>
            </w:r>
          </w:p>
        </w:tc>
        <w:tc>
          <w:tcPr>
            <w:tcW w:w="4468" w:type="dxa"/>
            <w:noWrap/>
            <w:hideMark/>
          </w:tcPr>
          <w:p w14:paraId="7AD1FFB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Material Bulk</w:t>
            </w:r>
          </w:p>
        </w:tc>
      </w:tr>
      <w:tr w:rsidR="003B3442" w:rsidRPr="001E62D2" w14:paraId="29728AC9" w14:textId="77777777" w:rsidTr="003B3442">
        <w:tblPrEx>
          <w:tblCellMar>
            <w:top w:w="0" w:type="dxa"/>
            <w:bottom w:w="0" w:type="dxa"/>
          </w:tblCellMar>
        </w:tblPrEx>
        <w:trPr>
          <w:trHeight w:val="300"/>
        </w:trPr>
        <w:tc>
          <w:tcPr>
            <w:tcW w:w="1368" w:type="dxa"/>
            <w:noWrap/>
            <w:hideMark/>
          </w:tcPr>
          <w:p w14:paraId="2E42698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1420</w:t>
            </w:r>
          </w:p>
        </w:tc>
        <w:tc>
          <w:tcPr>
            <w:tcW w:w="2790" w:type="dxa"/>
            <w:noWrap/>
            <w:hideMark/>
          </w:tcPr>
          <w:p w14:paraId="44D6C8A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Breeder Plant</w:t>
            </w:r>
          </w:p>
        </w:tc>
        <w:tc>
          <w:tcPr>
            <w:tcW w:w="2160" w:type="dxa"/>
            <w:noWrap/>
            <w:hideMark/>
          </w:tcPr>
          <w:p w14:paraId="7EDD082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101</w:t>
            </w:r>
          </w:p>
        </w:tc>
        <w:tc>
          <w:tcPr>
            <w:tcW w:w="4468" w:type="dxa"/>
            <w:noWrap/>
            <w:hideMark/>
          </w:tcPr>
          <w:p w14:paraId="008FD88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 Non Bulk</w:t>
            </w:r>
          </w:p>
        </w:tc>
      </w:tr>
      <w:tr w:rsidR="003B3442" w:rsidRPr="001E62D2" w14:paraId="4E8BB00A" w14:textId="77777777" w:rsidTr="003B3442">
        <w:tblPrEx>
          <w:tblCellMar>
            <w:top w:w="0" w:type="dxa"/>
            <w:bottom w:w="0" w:type="dxa"/>
          </w:tblCellMar>
        </w:tblPrEx>
        <w:trPr>
          <w:trHeight w:val="300"/>
        </w:trPr>
        <w:tc>
          <w:tcPr>
            <w:tcW w:w="1368" w:type="dxa"/>
            <w:noWrap/>
            <w:hideMark/>
          </w:tcPr>
          <w:p w14:paraId="2A430F6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1420</w:t>
            </w:r>
          </w:p>
        </w:tc>
        <w:tc>
          <w:tcPr>
            <w:tcW w:w="2790" w:type="dxa"/>
            <w:noWrap/>
            <w:hideMark/>
          </w:tcPr>
          <w:p w14:paraId="69B27AE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Breeder Plant</w:t>
            </w:r>
          </w:p>
        </w:tc>
        <w:tc>
          <w:tcPr>
            <w:tcW w:w="2160" w:type="dxa"/>
            <w:noWrap/>
            <w:hideMark/>
          </w:tcPr>
          <w:p w14:paraId="7F21027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102</w:t>
            </w:r>
          </w:p>
        </w:tc>
        <w:tc>
          <w:tcPr>
            <w:tcW w:w="4468" w:type="dxa"/>
            <w:noWrap/>
            <w:hideMark/>
          </w:tcPr>
          <w:p w14:paraId="3069310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6115473F" w14:textId="77777777" w:rsidTr="003B3442">
        <w:tblPrEx>
          <w:tblCellMar>
            <w:top w:w="0" w:type="dxa"/>
            <w:bottom w:w="0" w:type="dxa"/>
          </w:tblCellMar>
        </w:tblPrEx>
        <w:trPr>
          <w:trHeight w:val="300"/>
        </w:trPr>
        <w:tc>
          <w:tcPr>
            <w:tcW w:w="1368" w:type="dxa"/>
            <w:noWrap/>
            <w:hideMark/>
          </w:tcPr>
          <w:p w14:paraId="5FED542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1420</w:t>
            </w:r>
          </w:p>
        </w:tc>
        <w:tc>
          <w:tcPr>
            <w:tcW w:w="2790" w:type="dxa"/>
            <w:noWrap/>
            <w:hideMark/>
          </w:tcPr>
          <w:p w14:paraId="2EC3862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Breeder Plant</w:t>
            </w:r>
          </w:p>
        </w:tc>
        <w:tc>
          <w:tcPr>
            <w:tcW w:w="2160" w:type="dxa"/>
            <w:noWrap/>
            <w:hideMark/>
          </w:tcPr>
          <w:p w14:paraId="1DFDB83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103</w:t>
            </w:r>
          </w:p>
        </w:tc>
        <w:tc>
          <w:tcPr>
            <w:tcW w:w="4468" w:type="dxa"/>
            <w:noWrap/>
            <w:hideMark/>
          </w:tcPr>
          <w:p w14:paraId="2991FFF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 Material</w:t>
            </w:r>
          </w:p>
        </w:tc>
      </w:tr>
      <w:tr w:rsidR="003B3442" w:rsidRPr="001E62D2" w14:paraId="245544E5" w14:textId="77777777" w:rsidTr="003B3442">
        <w:tblPrEx>
          <w:tblCellMar>
            <w:top w:w="0" w:type="dxa"/>
            <w:bottom w:w="0" w:type="dxa"/>
          </w:tblCellMar>
        </w:tblPrEx>
        <w:trPr>
          <w:trHeight w:val="300"/>
        </w:trPr>
        <w:tc>
          <w:tcPr>
            <w:tcW w:w="1368" w:type="dxa"/>
            <w:noWrap/>
            <w:hideMark/>
          </w:tcPr>
          <w:p w14:paraId="085B35A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1420</w:t>
            </w:r>
          </w:p>
        </w:tc>
        <w:tc>
          <w:tcPr>
            <w:tcW w:w="2790" w:type="dxa"/>
            <w:noWrap/>
            <w:hideMark/>
          </w:tcPr>
          <w:p w14:paraId="2E25DB2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Breeder Plant</w:t>
            </w:r>
          </w:p>
        </w:tc>
        <w:tc>
          <w:tcPr>
            <w:tcW w:w="2160" w:type="dxa"/>
            <w:noWrap/>
            <w:hideMark/>
          </w:tcPr>
          <w:p w14:paraId="7D55235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104</w:t>
            </w:r>
          </w:p>
        </w:tc>
        <w:tc>
          <w:tcPr>
            <w:tcW w:w="4468" w:type="dxa"/>
            <w:noWrap/>
            <w:hideMark/>
          </w:tcPr>
          <w:p w14:paraId="46396E9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Custom Dairy Feed</w:t>
            </w:r>
          </w:p>
        </w:tc>
      </w:tr>
      <w:tr w:rsidR="003B3442" w:rsidRPr="001E62D2" w14:paraId="26D192BA" w14:textId="77777777" w:rsidTr="003B3442">
        <w:tblPrEx>
          <w:tblCellMar>
            <w:top w:w="0" w:type="dxa"/>
            <w:bottom w:w="0" w:type="dxa"/>
          </w:tblCellMar>
        </w:tblPrEx>
        <w:trPr>
          <w:trHeight w:val="300"/>
        </w:trPr>
        <w:tc>
          <w:tcPr>
            <w:tcW w:w="1368" w:type="dxa"/>
            <w:noWrap/>
            <w:hideMark/>
          </w:tcPr>
          <w:p w14:paraId="7640C01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1420</w:t>
            </w:r>
          </w:p>
        </w:tc>
        <w:tc>
          <w:tcPr>
            <w:tcW w:w="2790" w:type="dxa"/>
            <w:noWrap/>
            <w:hideMark/>
          </w:tcPr>
          <w:p w14:paraId="2D15DCF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Breeder Plant</w:t>
            </w:r>
          </w:p>
        </w:tc>
        <w:tc>
          <w:tcPr>
            <w:tcW w:w="2160" w:type="dxa"/>
            <w:noWrap/>
            <w:hideMark/>
          </w:tcPr>
          <w:p w14:paraId="3ACBBD6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105</w:t>
            </w:r>
          </w:p>
        </w:tc>
        <w:tc>
          <w:tcPr>
            <w:tcW w:w="4468" w:type="dxa"/>
            <w:noWrap/>
            <w:hideMark/>
          </w:tcPr>
          <w:p w14:paraId="352D52E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Live Stock</w:t>
            </w:r>
          </w:p>
        </w:tc>
      </w:tr>
      <w:tr w:rsidR="003B3442" w:rsidRPr="001E62D2" w14:paraId="0506C82A" w14:textId="77777777" w:rsidTr="003B3442">
        <w:tblPrEx>
          <w:tblCellMar>
            <w:top w:w="0" w:type="dxa"/>
            <w:bottom w:w="0" w:type="dxa"/>
          </w:tblCellMar>
        </w:tblPrEx>
        <w:trPr>
          <w:trHeight w:val="300"/>
        </w:trPr>
        <w:tc>
          <w:tcPr>
            <w:tcW w:w="1368" w:type="dxa"/>
            <w:noWrap/>
            <w:hideMark/>
          </w:tcPr>
          <w:p w14:paraId="50F6AF4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1420</w:t>
            </w:r>
          </w:p>
        </w:tc>
        <w:tc>
          <w:tcPr>
            <w:tcW w:w="2790" w:type="dxa"/>
            <w:noWrap/>
            <w:hideMark/>
          </w:tcPr>
          <w:p w14:paraId="22AE279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Breeder Plant</w:t>
            </w:r>
          </w:p>
        </w:tc>
        <w:tc>
          <w:tcPr>
            <w:tcW w:w="2160" w:type="dxa"/>
            <w:noWrap/>
            <w:hideMark/>
          </w:tcPr>
          <w:p w14:paraId="0E323AB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106</w:t>
            </w:r>
          </w:p>
        </w:tc>
        <w:tc>
          <w:tcPr>
            <w:tcW w:w="4468" w:type="dxa"/>
            <w:noWrap/>
            <w:hideMark/>
          </w:tcPr>
          <w:p w14:paraId="3803CE1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Non Live Stock</w:t>
            </w:r>
          </w:p>
        </w:tc>
      </w:tr>
      <w:tr w:rsidR="003B3442" w:rsidRPr="001E62D2" w14:paraId="61F21AEE" w14:textId="77777777" w:rsidTr="003B3442">
        <w:tblPrEx>
          <w:tblCellMar>
            <w:top w:w="0" w:type="dxa"/>
            <w:bottom w:w="0" w:type="dxa"/>
          </w:tblCellMar>
        </w:tblPrEx>
        <w:trPr>
          <w:trHeight w:val="300"/>
        </w:trPr>
        <w:tc>
          <w:tcPr>
            <w:tcW w:w="1368" w:type="dxa"/>
            <w:noWrap/>
            <w:hideMark/>
          </w:tcPr>
          <w:p w14:paraId="7039AB6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1420</w:t>
            </w:r>
          </w:p>
        </w:tc>
        <w:tc>
          <w:tcPr>
            <w:tcW w:w="2790" w:type="dxa"/>
            <w:noWrap/>
            <w:hideMark/>
          </w:tcPr>
          <w:p w14:paraId="6F7083F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Breeder Plant</w:t>
            </w:r>
          </w:p>
        </w:tc>
        <w:tc>
          <w:tcPr>
            <w:tcW w:w="2160" w:type="dxa"/>
            <w:noWrap/>
            <w:hideMark/>
          </w:tcPr>
          <w:p w14:paraId="4A82E7B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107</w:t>
            </w:r>
          </w:p>
        </w:tc>
        <w:tc>
          <w:tcPr>
            <w:tcW w:w="4468" w:type="dxa"/>
            <w:noWrap/>
            <w:hideMark/>
          </w:tcPr>
          <w:p w14:paraId="1AFFC9E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Aqua Feed</w:t>
            </w:r>
          </w:p>
        </w:tc>
      </w:tr>
      <w:tr w:rsidR="003B3442" w:rsidRPr="001E62D2" w14:paraId="72A8A41A" w14:textId="77777777" w:rsidTr="003B3442">
        <w:tblPrEx>
          <w:tblCellMar>
            <w:top w:w="0" w:type="dxa"/>
            <w:bottom w:w="0" w:type="dxa"/>
          </w:tblCellMar>
        </w:tblPrEx>
        <w:trPr>
          <w:trHeight w:val="300"/>
        </w:trPr>
        <w:tc>
          <w:tcPr>
            <w:tcW w:w="1368" w:type="dxa"/>
            <w:noWrap/>
            <w:hideMark/>
          </w:tcPr>
          <w:p w14:paraId="1FFFFF2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lastRenderedPageBreak/>
              <w:t>1420</w:t>
            </w:r>
          </w:p>
        </w:tc>
        <w:tc>
          <w:tcPr>
            <w:tcW w:w="2790" w:type="dxa"/>
            <w:noWrap/>
            <w:hideMark/>
          </w:tcPr>
          <w:p w14:paraId="3AEBEA6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Breeder Plant</w:t>
            </w:r>
          </w:p>
        </w:tc>
        <w:tc>
          <w:tcPr>
            <w:tcW w:w="2160" w:type="dxa"/>
            <w:noWrap/>
            <w:hideMark/>
          </w:tcPr>
          <w:p w14:paraId="078B976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108</w:t>
            </w:r>
          </w:p>
        </w:tc>
        <w:tc>
          <w:tcPr>
            <w:tcW w:w="4468" w:type="dxa"/>
            <w:noWrap/>
            <w:hideMark/>
          </w:tcPr>
          <w:p w14:paraId="113D2B0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Miscellaneous Feed</w:t>
            </w:r>
          </w:p>
        </w:tc>
      </w:tr>
      <w:tr w:rsidR="003B3442" w:rsidRPr="001E62D2" w14:paraId="43B6905F" w14:textId="77777777" w:rsidTr="003B3442">
        <w:tblPrEx>
          <w:tblCellMar>
            <w:top w:w="0" w:type="dxa"/>
            <w:bottom w:w="0" w:type="dxa"/>
          </w:tblCellMar>
        </w:tblPrEx>
        <w:trPr>
          <w:trHeight w:val="300"/>
        </w:trPr>
        <w:tc>
          <w:tcPr>
            <w:tcW w:w="1368" w:type="dxa"/>
            <w:noWrap/>
            <w:hideMark/>
          </w:tcPr>
          <w:p w14:paraId="4AAC5D4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1420</w:t>
            </w:r>
          </w:p>
        </w:tc>
        <w:tc>
          <w:tcPr>
            <w:tcW w:w="2790" w:type="dxa"/>
            <w:noWrap/>
            <w:hideMark/>
          </w:tcPr>
          <w:p w14:paraId="518237F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Breeder Plant</w:t>
            </w:r>
          </w:p>
        </w:tc>
        <w:tc>
          <w:tcPr>
            <w:tcW w:w="2160" w:type="dxa"/>
            <w:noWrap/>
            <w:hideMark/>
          </w:tcPr>
          <w:p w14:paraId="0BAAD9A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109</w:t>
            </w:r>
          </w:p>
        </w:tc>
        <w:tc>
          <w:tcPr>
            <w:tcW w:w="4468" w:type="dxa"/>
            <w:noWrap/>
            <w:hideMark/>
          </w:tcPr>
          <w:p w14:paraId="346C8EFF" w14:textId="66CF006C" w:rsidR="00CE417C" w:rsidRPr="001E62D2" w:rsidRDefault="00CE417C" w:rsidP="003B3442">
            <w:pPr>
              <w:rPr>
                <w:rFonts w:eastAsia="Times New Roman" w:cstheme="minorHAnsi"/>
                <w:color w:val="000000"/>
              </w:rPr>
            </w:pPr>
            <w:r w:rsidRPr="001E62D2">
              <w:rPr>
                <w:rFonts w:eastAsia="Times New Roman" w:cstheme="minorHAnsi"/>
                <w:color w:val="000000"/>
              </w:rPr>
              <w:t>Pre-Mix</w:t>
            </w:r>
          </w:p>
        </w:tc>
      </w:tr>
      <w:tr w:rsidR="003B3442" w:rsidRPr="001E62D2" w14:paraId="62CA928C" w14:textId="77777777" w:rsidTr="003B3442">
        <w:tblPrEx>
          <w:tblCellMar>
            <w:top w:w="0" w:type="dxa"/>
            <w:bottom w:w="0" w:type="dxa"/>
          </w:tblCellMar>
        </w:tblPrEx>
        <w:trPr>
          <w:trHeight w:val="300"/>
        </w:trPr>
        <w:tc>
          <w:tcPr>
            <w:tcW w:w="1368" w:type="dxa"/>
            <w:noWrap/>
            <w:hideMark/>
          </w:tcPr>
          <w:p w14:paraId="4DCD6E2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1420</w:t>
            </w:r>
          </w:p>
        </w:tc>
        <w:tc>
          <w:tcPr>
            <w:tcW w:w="2790" w:type="dxa"/>
            <w:noWrap/>
            <w:hideMark/>
          </w:tcPr>
          <w:p w14:paraId="5D074EE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Breeder Plant</w:t>
            </w:r>
          </w:p>
        </w:tc>
        <w:tc>
          <w:tcPr>
            <w:tcW w:w="2160" w:type="dxa"/>
            <w:noWrap/>
            <w:hideMark/>
          </w:tcPr>
          <w:p w14:paraId="7C6B602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w:t>
            </w:r>
          </w:p>
        </w:tc>
        <w:tc>
          <w:tcPr>
            <w:tcW w:w="4468" w:type="dxa"/>
            <w:noWrap/>
            <w:hideMark/>
          </w:tcPr>
          <w:p w14:paraId="3E55207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w:t>
            </w:r>
          </w:p>
        </w:tc>
      </w:tr>
      <w:tr w:rsidR="003B3442" w:rsidRPr="001E62D2" w14:paraId="64D7D010" w14:textId="77777777" w:rsidTr="003B3442">
        <w:tblPrEx>
          <w:tblCellMar>
            <w:top w:w="0" w:type="dxa"/>
            <w:bottom w:w="0" w:type="dxa"/>
          </w:tblCellMar>
        </w:tblPrEx>
        <w:trPr>
          <w:trHeight w:val="300"/>
        </w:trPr>
        <w:tc>
          <w:tcPr>
            <w:tcW w:w="1368" w:type="dxa"/>
            <w:noWrap/>
            <w:hideMark/>
          </w:tcPr>
          <w:p w14:paraId="1064FC9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1420</w:t>
            </w:r>
          </w:p>
        </w:tc>
        <w:tc>
          <w:tcPr>
            <w:tcW w:w="2790" w:type="dxa"/>
            <w:noWrap/>
            <w:hideMark/>
          </w:tcPr>
          <w:p w14:paraId="0D3B371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Breeder Plant</w:t>
            </w:r>
          </w:p>
        </w:tc>
        <w:tc>
          <w:tcPr>
            <w:tcW w:w="2160" w:type="dxa"/>
            <w:noWrap/>
            <w:hideMark/>
          </w:tcPr>
          <w:p w14:paraId="33BD98C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111</w:t>
            </w:r>
          </w:p>
        </w:tc>
        <w:tc>
          <w:tcPr>
            <w:tcW w:w="4468" w:type="dxa"/>
            <w:noWrap/>
            <w:hideMark/>
          </w:tcPr>
          <w:p w14:paraId="0B9B6E0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Processed Grain</w:t>
            </w:r>
          </w:p>
        </w:tc>
      </w:tr>
      <w:tr w:rsidR="003B3442" w:rsidRPr="001E62D2" w14:paraId="6A1E0BC4" w14:textId="77777777" w:rsidTr="003B3442">
        <w:tblPrEx>
          <w:tblCellMar>
            <w:top w:w="0" w:type="dxa"/>
            <w:bottom w:w="0" w:type="dxa"/>
          </w:tblCellMar>
        </w:tblPrEx>
        <w:trPr>
          <w:trHeight w:val="300"/>
        </w:trPr>
        <w:tc>
          <w:tcPr>
            <w:tcW w:w="1368" w:type="dxa"/>
            <w:noWrap/>
            <w:hideMark/>
          </w:tcPr>
          <w:p w14:paraId="4655DC6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1420</w:t>
            </w:r>
          </w:p>
        </w:tc>
        <w:tc>
          <w:tcPr>
            <w:tcW w:w="2790" w:type="dxa"/>
            <w:noWrap/>
            <w:hideMark/>
          </w:tcPr>
          <w:p w14:paraId="66F4B55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Breeder Plant</w:t>
            </w:r>
          </w:p>
        </w:tc>
        <w:tc>
          <w:tcPr>
            <w:tcW w:w="2160" w:type="dxa"/>
            <w:noWrap/>
            <w:hideMark/>
          </w:tcPr>
          <w:p w14:paraId="54DE336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200</w:t>
            </w:r>
          </w:p>
        </w:tc>
        <w:tc>
          <w:tcPr>
            <w:tcW w:w="4468" w:type="dxa"/>
            <w:noWrap/>
            <w:hideMark/>
          </w:tcPr>
          <w:p w14:paraId="6B67045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Spare </w:t>
            </w:r>
            <w:r w:rsidRPr="001E62D2">
              <w:rPr>
                <w:rFonts w:eastAsia="Times New Roman" w:cstheme="minorHAnsi"/>
                <w:color w:val="000000"/>
              </w:rPr>
              <w:t>planning</w:t>
            </w:r>
          </w:p>
        </w:tc>
      </w:tr>
      <w:tr w:rsidR="003B3442" w:rsidRPr="001E62D2" w14:paraId="2856615B" w14:textId="77777777" w:rsidTr="003B3442">
        <w:tblPrEx>
          <w:tblCellMar>
            <w:top w:w="0" w:type="dxa"/>
            <w:bottom w:w="0" w:type="dxa"/>
          </w:tblCellMar>
        </w:tblPrEx>
        <w:trPr>
          <w:trHeight w:val="300"/>
        </w:trPr>
        <w:tc>
          <w:tcPr>
            <w:tcW w:w="1368" w:type="dxa"/>
            <w:noWrap/>
            <w:hideMark/>
          </w:tcPr>
          <w:p w14:paraId="1DB644C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1420</w:t>
            </w:r>
          </w:p>
        </w:tc>
        <w:tc>
          <w:tcPr>
            <w:tcW w:w="2790" w:type="dxa"/>
            <w:noWrap/>
            <w:hideMark/>
          </w:tcPr>
          <w:p w14:paraId="747979A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Breeder Plant</w:t>
            </w:r>
          </w:p>
        </w:tc>
        <w:tc>
          <w:tcPr>
            <w:tcW w:w="2160" w:type="dxa"/>
            <w:noWrap/>
            <w:hideMark/>
          </w:tcPr>
          <w:p w14:paraId="733DFDE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999</w:t>
            </w:r>
          </w:p>
        </w:tc>
        <w:tc>
          <w:tcPr>
            <w:tcW w:w="4468" w:type="dxa"/>
            <w:noWrap/>
            <w:hideMark/>
          </w:tcPr>
          <w:p w14:paraId="2C432E5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Old Material</w:t>
            </w:r>
          </w:p>
        </w:tc>
      </w:tr>
      <w:tr w:rsidR="003B3442" w:rsidRPr="001E62D2" w14:paraId="588805ED" w14:textId="77777777" w:rsidTr="003B3442">
        <w:tblPrEx>
          <w:tblCellMar>
            <w:top w:w="0" w:type="dxa"/>
            <w:bottom w:w="0" w:type="dxa"/>
          </w:tblCellMar>
        </w:tblPrEx>
        <w:trPr>
          <w:trHeight w:val="300"/>
        </w:trPr>
        <w:tc>
          <w:tcPr>
            <w:tcW w:w="1368" w:type="dxa"/>
            <w:noWrap/>
            <w:hideMark/>
          </w:tcPr>
          <w:p w14:paraId="14E1A30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1430</w:t>
            </w:r>
          </w:p>
        </w:tc>
        <w:tc>
          <w:tcPr>
            <w:tcW w:w="2790" w:type="dxa"/>
            <w:noWrap/>
            <w:hideMark/>
          </w:tcPr>
          <w:p w14:paraId="2F38C5A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Hatchery Plant</w:t>
            </w:r>
          </w:p>
        </w:tc>
        <w:tc>
          <w:tcPr>
            <w:tcW w:w="2160" w:type="dxa"/>
            <w:noWrap/>
            <w:hideMark/>
          </w:tcPr>
          <w:p w14:paraId="300427C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w:t>
            </w:r>
          </w:p>
        </w:tc>
        <w:tc>
          <w:tcPr>
            <w:tcW w:w="4468" w:type="dxa"/>
            <w:noWrap/>
            <w:hideMark/>
          </w:tcPr>
          <w:p w14:paraId="2A77FF4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Material Bulk</w:t>
            </w:r>
          </w:p>
        </w:tc>
      </w:tr>
      <w:tr w:rsidR="003B3442" w:rsidRPr="001E62D2" w14:paraId="4D3A0CFB" w14:textId="77777777" w:rsidTr="003B3442">
        <w:tblPrEx>
          <w:tblCellMar>
            <w:top w:w="0" w:type="dxa"/>
            <w:bottom w:w="0" w:type="dxa"/>
          </w:tblCellMar>
        </w:tblPrEx>
        <w:trPr>
          <w:trHeight w:val="300"/>
        </w:trPr>
        <w:tc>
          <w:tcPr>
            <w:tcW w:w="1368" w:type="dxa"/>
            <w:noWrap/>
            <w:hideMark/>
          </w:tcPr>
          <w:p w14:paraId="7558407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1430</w:t>
            </w:r>
          </w:p>
        </w:tc>
        <w:tc>
          <w:tcPr>
            <w:tcW w:w="2790" w:type="dxa"/>
            <w:noWrap/>
            <w:hideMark/>
          </w:tcPr>
          <w:p w14:paraId="55AE209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Hatchery Plant</w:t>
            </w:r>
          </w:p>
        </w:tc>
        <w:tc>
          <w:tcPr>
            <w:tcW w:w="2160" w:type="dxa"/>
            <w:noWrap/>
            <w:hideMark/>
          </w:tcPr>
          <w:p w14:paraId="142561B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101</w:t>
            </w:r>
          </w:p>
        </w:tc>
        <w:tc>
          <w:tcPr>
            <w:tcW w:w="4468" w:type="dxa"/>
            <w:noWrap/>
            <w:hideMark/>
          </w:tcPr>
          <w:p w14:paraId="7922F5B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 Non Bulk</w:t>
            </w:r>
          </w:p>
        </w:tc>
      </w:tr>
      <w:tr w:rsidR="003B3442" w:rsidRPr="001E62D2" w14:paraId="4BE85E59" w14:textId="77777777" w:rsidTr="003B3442">
        <w:tblPrEx>
          <w:tblCellMar>
            <w:top w:w="0" w:type="dxa"/>
            <w:bottom w:w="0" w:type="dxa"/>
          </w:tblCellMar>
        </w:tblPrEx>
        <w:trPr>
          <w:trHeight w:val="300"/>
        </w:trPr>
        <w:tc>
          <w:tcPr>
            <w:tcW w:w="1368" w:type="dxa"/>
            <w:noWrap/>
            <w:hideMark/>
          </w:tcPr>
          <w:p w14:paraId="4710D16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1430</w:t>
            </w:r>
          </w:p>
        </w:tc>
        <w:tc>
          <w:tcPr>
            <w:tcW w:w="2790" w:type="dxa"/>
            <w:noWrap/>
            <w:hideMark/>
          </w:tcPr>
          <w:p w14:paraId="6B3D21B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Hatchery Plant</w:t>
            </w:r>
          </w:p>
        </w:tc>
        <w:tc>
          <w:tcPr>
            <w:tcW w:w="2160" w:type="dxa"/>
            <w:noWrap/>
            <w:hideMark/>
          </w:tcPr>
          <w:p w14:paraId="234290F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102</w:t>
            </w:r>
          </w:p>
        </w:tc>
        <w:tc>
          <w:tcPr>
            <w:tcW w:w="4468" w:type="dxa"/>
            <w:noWrap/>
            <w:hideMark/>
          </w:tcPr>
          <w:p w14:paraId="4BC1265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70941C73" w14:textId="77777777" w:rsidTr="003B3442">
        <w:tblPrEx>
          <w:tblCellMar>
            <w:top w:w="0" w:type="dxa"/>
            <w:bottom w:w="0" w:type="dxa"/>
          </w:tblCellMar>
        </w:tblPrEx>
        <w:trPr>
          <w:trHeight w:val="300"/>
        </w:trPr>
        <w:tc>
          <w:tcPr>
            <w:tcW w:w="1368" w:type="dxa"/>
            <w:noWrap/>
            <w:hideMark/>
          </w:tcPr>
          <w:p w14:paraId="2C78638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1430</w:t>
            </w:r>
          </w:p>
        </w:tc>
        <w:tc>
          <w:tcPr>
            <w:tcW w:w="2790" w:type="dxa"/>
            <w:noWrap/>
            <w:hideMark/>
          </w:tcPr>
          <w:p w14:paraId="218E50A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Hatchery Plant</w:t>
            </w:r>
          </w:p>
        </w:tc>
        <w:tc>
          <w:tcPr>
            <w:tcW w:w="2160" w:type="dxa"/>
            <w:noWrap/>
            <w:hideMark/>
          </w:tcPr>
          <w:p w14:paraId="6BB851F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103</w:t>
            </w:r>
          </w:p>
        </w:tc>
        <w:tc>
          <w:tcPr>
            <w:tcW w:w="4468" w:type="dxa"/>
            <w:noWrap/>
            <w:hideMark/>
          </w:tcPr>
          <w:p w14:paraId="192D0E8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 Material</w:t>
            </w:r>
          </w:p>
        </w:tc>
      </w:tr>
      <w:tr w:rsidR="003B3442" w:rsidRPr="001E62D2" w14:paraId="6D6E450A" w14:textId="77777777" w:rsidTr="003B3442">
        <w:tblPrEx>
          <w:tblCellMar>
            <w:top w:w="0" w:type="dxa"/>
            <w:bottom w:w="0" w:type="dxa"/>
          </w:tblCellMar>
        </w:tblPrEx>
        <w:trPr>
          <w:trHeight w:val="300"/>
        </w:trPr>
        <w:tc>
          <w:tcPr>
            <w:tcW w:w="1368" w:type="dxa"/>
            <w:noWrap/>
            <w:hideMark/>
          </w:tcPr>
          <w:p w14:paraId="7D1450D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1430</w:t>
            </w:r>
          </w:p>
        </w:tc>
        <w:tc>
          <w:tcPr>
            <w:tcW w:w="2790" w:type="dxa"/>
            <w:noWrap/>
            <w:hideMark/>
          </w:tcPr>
          <w:p w14:paraId="0F6DA1F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Hatchery Plant</w:t>
            </w:r>
          </w:p>
        </w:tc>
        <w:tc>
          <w:tcPr>
            <w:tcW w:w="2160" w:type="dxa"/>
            <w:noWrap/>
            <w:hideMark/>
          </w:tcPr>
          <w:p w14:paraId="7BEB6F8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104</w:t>
            </w:r>
          </w:p>
        </w:tc>
        <w:tc>
          <w:tcPr>
            <w:tcW w:w="4468" w:type="dxa"/>
            <w:noWrap/>
            <w:hideMark/>
          </w:tcPr>
          <w:p w14:paraId="1223408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Custom Dairy Feed</w:t>
            </w:r>
          </w:p>
        </w:tc>
      </w:tr>
      <w:tr w:rsidR="003B3442" w:rsidRPr="001E62D2" w14:paraId="00BBF213" w14:textId="77777777" w:rsidTr="003B3442">
        <w:tblPrEx>
          <w:tblCellMar>
            <w:top w:w="0" w:type="dxa"/>
            <w:bottom w:w="0" w:type="dxa"/>
          </w:tblCellMar>
        </w:tblPrEx>
        <w:trPr>
          <w:trHeight w:val="300"/>
        </w:trPr>
        <w:tc>
          <w:tcPr>
            <w:tcW w:w="1368" w:type="dxa"/>
            <w:noWrap/>
            <w:hideMark/>
          </w:tcPr>
          <w:p w14:paraId="3A5B88F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1430</w:t>
            </w:r>
          </w:p>
        </w:tc>
        <w:tc>
          <w:tcPr>
            <w:tcW w:w="2790" w:type="dxa"/>
            <w:noWrap/>
            <w:hideMark/>
          </w:tcPr>
          <w:p w14:paraId="64A2612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Hatchery Plant</w:t>
            </w:r>
          </w:p>
        </w:tc>
        <w:tc>
          <w:tcPr>
            <w:tcW w:w="2160" w:type="dxa"/>
            <w:noWrap/>
            <w:hideMark/>
          </w:tcPr>
          <w:p w14:paraId="4475941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105</w:t>
            </w:r>
          </w:p>
        </w:tc>
        <w:tc>
          <w:tcPr>
            <w:tcW w:w="4468" w:type="dxa"/>
            <w:noWrap/>
            <w:hideMark/>
          </w:tcPr>
          <w:p w14:paraId="6DC02E4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Live Stock</w:t>
            </w:r>
          </w:p>
        </w:tc>
      </w:tr>
      <w:tr w:rsidR="003B3442" w:rsidRPr="001E62D2" w14:paraId="6E2D541D" w14:textId="77777777" w:rsidTr="003B3442">
        <w:tblPrEx>
          <w:tblCellMar>
            <w:top w:w="0" w:type="dxa"/>
            <w:bottom w:w="0" w:type="dxa"/>
          </w:tblCellMar>
        </w:tblPrEx>
        <w:trPr>
          <w:trHeight w:val="300"/>
        </w:trPr>
        <w:tc>
          <w:tcPr>
            <w:tcW w:w="1368" w:type="dxa"/>
            <w:noWrap/>
            <w:hideMark/>
          </w:tcPr>
          <w:p w14:paraId="454270A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1430</w:t>
            </w:r>
          </w:p>
        </w:tc>
        <w:tc>
          <w:tcPr>
            <w:tcW w:w="2790" w:type="dxa"/>
            <w:noWrap/>
            <w:hideMark/>
          </w:tcPr>
          <w:p w14:paraId="20E9C2B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Hatchery Plant</w:t>
            </w:r>
          </w:p>
        </w:tc>
        <w:tc>
          <w:tcPr>
            <w:tcW w:w="2160" w:type="dxa"/>
            <w:noWrap/>
            <w:hideMark/>
          </w:tcPr>
          <w:p w14:paraId="42E0B7C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106</w:t>
            </w:r>
          </w:p>
        </w:tc>
        <w:tc>
          <w:tcPr>
            <w:tcW w:w="4468" w:type="dxa"/>
            <w:noWrap/>
            <w:hideMark/>
          </w:tcPr>
          <w:p w14:paraId="41F8504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Non Live Stock</w:t>
            </w:r>
          </w:p>
        </w:tc>
      </w:tr>
      <w:tr w:rsidR="003B3442" w:rsidRPr="001E62D2" w14:paraId="2830AF59" w14:textId="77777777" w:rsidTr="003B3442">
        <w:tblPrEx>
          <w:tblCellMar>
            <w:top w:w="0" w:type="dxa"/>
            <w:bottom w:w="0" w:type="dxa"/>
          </w:tblCellMar>
        </w:tblPrEx>
        <w:trPr>
          <w:trHeight w:val="300"/>
        </w:trPr>
        <w:tc>
          <w:tcPr>
            <w:tcW w:w="1368" w:type="dxa"/>
            <w:noWrap/>
            <w:hideMark/>
          </w:tcPr>
          <w:p w14:paraId="5C00DAF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1430</w:t>
            </w:r>
          </w:p>
        </w:tc>
        <w:tc>
          <w:tcPr>
            <w:tcW w:w="2790" w:type="dxa"/>
            <w:noWrap/>
            <w:hideMark/>
          </w:tcPr>
          <w:p w14:paraId="27DC138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Hatchery Plant</w:t>
            </w:r>
          </w:p>
        </w:tc>
        <w:tc>
          <w:tcPr>
            <w:tcW w:w="2160" w:type="dxa"/>
            <w:noWrap/>
            <w:hideMark/>
          </w:tcPr>
          <w:p w14:paraId="40E558C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107</w:t>
            </w:r>
          </w:p>
        </w:tc>
        <w:tc>
          <w:tcPr>
            <w:tcW w:w="4468" w:type="dxa"/>
            <w:noWrap/>
            <w:hideMark/>
          </w:tcPr>
          <w:p w14:paraId="398B185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Aqua Feed</w:t>
            </w:r>
          </w:p>
        </w:tc>
      </w:tr>
      <w:tr w:rsidR="003B3442" w:rsidRPr="001E62D2" w14:paraId="54C7E321" w14:textId="77777777" w:rsidTr="003B3442">
        <w:tblPrEx>
          <w:tblCellMar>
            <w:top w:w="0" w:type="dxa"/>
            <w:bottom w:w="0" w:type="dxa"/>
          </w:tblCellMar>
        </w:tblPrEx>
        <w:trPr>
          <w:trHeight w:val="300"/>
        </w:trPr>
        <w:tc>
          <w:tcPr>
            <w:tcW w:w="1368" w:type="dxa"/>
            <w:noWrap/>
            <w:hideMark/>
          </w:tcPr>
          <w:p w14:paraId="6EC3AD9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1430</w:t>
            </w:r>
          </w:p>
        </w:tc>
        <w:tc>
          <w:tcPr>
            <w:tcW w:w="2790" w:type="dxa"/>
            <w:noWrap/>
            <w:hideMark/>
          </w:tcPr>
          <w:p w14:paraId="63E765E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Hatchery Plant</w:t>
            </w:r>
          </w:p>
        </w:tc>
        <w:tc>
          <w:tcPr>
            <w:tcW w:w="2160" w:type="dxa"/>
            <w:noWrap/>
            <w:hideMark/>
          </w:tcPr>
          <w:p w14:paraId="3F3D260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108</w:t>
            </w:r>
          </w:p>
        </w:tc>
        <w:tc>
          <w:tcPr>
            <w:tcW w:w="4468" w:type="dxa"/>
            <w:noWrap/>
            <w:hideMark/>
          </w:tcPr>
          <w:p w14:paraId="27E9F0C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Miscellaneous Feed</w:t>
            </w:r>
          </w:p>
        </w:tc>
      </w:tr>
      <w:tr w:rsidR="003B3442" w:rsidRPr="001E62D2" w14:paraId="4E541216" w14:textId="77777777" w:rsidTr="003B3442">
        <w:tblPrEx>
          <w:tblCellMar>
            <w:top w:w="0" w:type="dxa"/>
            <w:bottom w:w="0" w:type="dxa"/>
          </w:tblCellMar>
        </w:tblPrEx>
        <w:trPr>
          <w:trHeight w:val="300"/>
        </w:trPr>
        <w:tc>
          <w:tcPr>
            <w:tcW w:w="1368" w:type="dxa"/>
            <w:noWrap/>
            <w:hideMark/>
          </w:tcPr>
          <w:p w14:paraId="1361501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1430</w:t>
            </w:r>
          </w:p>
        </w:tc>
        <w:tc>
          <w:tcPr>
            <w:tcW w:w="2790" w:type="dxa"/>
            <w:noWrap/>
            <w:hideMark/>
          </w:tcPr>
          <w:p w14:paraId="174A59C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Hatchery Plant</w:t>
            </w:r>
          </w:p>
        </w:tc>
        <w:tc>
          <w:tcPr>
            <w:tcW w:w="2160" w:type="dxa"/>
            <w:noWrap/>
            <w:hideMark/>
          </w:tcPr>
          <w:p w14:paraId="1A63BFF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109</w:t>
            </w:r>
          </w:p>
        </w:tc>
        <w:tc>
          <w:tcPr>
            <w:tcW w:w="4468" w:type="dxa"/>
            <w:noWrap/>
            <w:hideMark/>
          </w:tcPr>
          <w:p w14:paraId="7FC89DA0" w14:textId="50C94071" w:rsidR="00CE417C" w:rsidRPr="001E62D2" w:rsidRDefault="00CE417C" w:rsidP="003B3442">
            <w:pPr>
              <w:rPr>
                <w:rFonts w:eastAsia="Times New Roman" w:cstheme="minorHAnsi"/>
                <w:color w:val="000000"/>
              </w:rPr>
            </w:pPr>
            <w:r w:rsidRPr="001E62D2">
              <w:rPr>
                <w:rFonts w:eastAsia="Times New Roman" w:cstheme="minorHAnsi"/>
                <w:color w:val="000000"/>
              </w:rPr>
              <w:t>Pre-Mix</w:t>
            </w:r>
          </w:p>
        </w:tc>
      </w:tr>
      <w:tr w:rsidR="003B3442" w:rsidRPr="001E62D2" w14:paraId="615E3656" w14:textId="77777777" w:rsidTr="003B3442">
        <w:tblPrEx>
          <w:tblCellMar>
            <w:top w:w="0" w:type="dxa"/>
            <w:bottom w:w="0" w:type="dxa"/>
          </w:tblCellMar>
        </w:tblPrEx>
        <w:trPr>
          <w:trHeight w:val="300"/>
        </w:trPr>
        <w:tc>
          <w:tcPr>
            <w:tcW w:w="1368" w:type="dxa"/>
            <w:noWrap/>
            <w:hideMark/>
          </w:tcPr>
          <w:p w14:paraId="0A46C5B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1430</w:t>
            </w:r>
          </w:p>
        </w:tc>
        <w:tc>
          <w:tcPr>
            <w:tcW w:w="2790" w:type="dxa"/>
            <w:noWrap/>
            <w:hideMark/>
          </w:tcPr>
          <w:p w14:paraId="581BAA4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Hatchery Plant</w:t>
            </w:r>
          </w:p>
        </w:tc>
        <w:tc>
          <w:tcPr>
            <w:tcW w:w="2160" w:type="dxa"/>
            <w:noWrap/>
            <w:hideMark/>
          </w:tcPr>
          <w:p w14:paraId="3860A43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w:t>
            </w:r>
          </w:p>
        </w:tc>
        <w:tc>
          <w:tcPr>
            <w:tcW w:w="4468" w:type="dxa"/>
            <w:noWrap/>
            <w:hideMark/>
          </w:tcPr>
          <w:p w14:paraId="6E878DF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w:t>
            </w:r>
          </w:p>
        </w:tc>
      </w:tr>
      <w:tr w:rsidR="003B3442" w:rsidRPr="001E62D2" w14:paraId="4FD28DA6" w14:textId="77777777" w:rsidTr="003B3442">
        <w:tblPrEx>
          <w:tblCellMar>
            <w:top w:w="0" w:type="dxa"/>
            <w:bottom w:w="0" w:type="dxa"/>
          </w:tblCellMar>
        </w:tblPrEx>
        <w:trPr>
          <w:trHeight w:val="300"/>
        </w:trPr>
        <w:tc>
          <w:tcPr>
            <w:tcW w:w="1368" w:type="dxa"/>
            <w:noWrap/>
            <w:hideMark/>
          </w:tcPr>
          <w:p w14:paraId="765779F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1430</w:t>
            </w:r>
          </w:p>
        </w:tc>
        <w:tc>
          <w:tcPr>
            <w:tcW w:w="2790" w:type="dxa"/>
            <w:noWrap/>
            <w:hideMark/>
          </w:tcPr>
          <w:p w14:paraId="14EE510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Hatchery Plant</w:t>
            </w:r>
          </w:p>
        </w:tc>
        <w:tc>
          <w:tcPr>
            <w:tcW w:w="2160" w:type="dxa"/>
            <w:noWrap/>
            <w:hideMark/>
          </w:tcPr>
          <w:p w14:paraId="15A6FC7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111</w:t>
            </w:r>
          </w:p>
        </w:tc>
        <w:tc>
          <w:tcPr>
            <w:tcW w:w="4468" w:type="dxa"/>
            <w:noWrap/>
            <w:hideMark/>
          </w:tcPr>
          <w:p w14:paraId="42303E4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Processed Grain</w:t>
            </w:r>
          </w:p>
        </w:tc>
      </w:tr>
      <w:tr w:rsidR="003B3442" w:rsidRPr="001E62D2" w14:paraId="075DB3A6" w14:textId="77777777" w:rsidTr="003B3442">
        <w:tblPrEx>
          <w:tblCellMar>
            <w:top w:w="0" w:type="dxa"/>
            <w:bottom w:w="0" w:type="dxa"/>
          </w:tblCellMar>
        </w:tblPrEx>
        <w:trPr>
          <w:trHeight w:val="300"/>
        </w:trPr>
        <w:tc>
          <w:tcPr>
            <w:tcW w:w="1368" w:type="dxa"/>
            <w:noWrap/>
            <w:hideMark/>
          </w:tcPr>
          <w:p w14:paraId="5B91014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1430</w:t>
            </w:r>
          </w:p>
        </w:tc>
        <w:tc>
          <w:tcPr>
            <w:tcW w:w="2790" w:type="dxa"/>
            <w:noWrap/>
            <w:hideMark/>
          </w:tcPr>
          <w:p w14:paraId="64EBEBA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Hatchery Plant</w:t>
            </w:r>
          </w:p>
        </w:tc>
        <w:tc>
          <w:tcPr>
            <w:tcW w:w="2160" w:type="dxa"/>
            <w:noWrap/>
            <w:hideMark/>
          </w:tcPr>
          <w:p w14:paraId="49BCF34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999</w:t>
            </w:r>
          </w:p>
        </w:tc>
        <w:tc>
          <w:tcPr>
            <w:tcW w:w="4468" w:type="dxa"/>
            <w:noWrap/>
            <w:hideMark/>
          </w:tcPr>
          <w:p w14:paraId="70CD19A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Old Material</w:t>
            </w:r>
          </w:p>
        </w:tc>
      </w:tr>
      <w:tr w:rsidR="003B3442" w:rsidRPr="001E62D2" w14:paraId="78DFFB98" w14:textId="77777777" w:rsidTr="003B3442">
        <w:tblPrEx>
          <w:tblCellMar>
            <w:top w:w="0" w:type="dxa"/>
            <w:bottom w:w="0" w:type="dxa"/>
          </w:tblCellMar>
        </w:tblPrEx>
        <w:trPr>
          <w:trHeight w:val="300"/>
        </w:trPr>
        <w:tc>
          <w:tcPr>
            <w:tcW w:w="1368" w:type="dxa"/>
            <w:noWrap/>
            <w:hideMark/>
          </w:tcPr>
          <w:p w14:paraId="30C19F9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1430</w:t>
            </w:r>
          </w:p>
        </w:tc>
        <w:tc>
          <w:tcPr>
            <w:tcW w:w="2790" w:type="dxa"/>
            <w:noWrap/>
            <w:hideMark/>
          </w:tcPr>
          <w:p w14:paraId="0F13B40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Hatchery Plant</w:t>
            </w:r>
          </w:p>
        </w:tc>
        <w:tc>
          <w:tcPr>
            <w:tcW w:w="2160" w:type="dxa"/>
            <w:noWrap/>
            <w:hideMark/>
          </w:tcPr>
          <w:p w14:paraId="01EF34E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Z01</w:t>
            </w:r>
          </w:p>
        </w:tc>
        <w:tc>
          <w:tcPr>
            <w:tcW w:w="4468" w:type="dxa"/>
            <w:noWrap/>
            <w:hideMark/>
          </w:tcPr>
          <w:p w14:paraId="50CD8E7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w:t>
            </w:r>
          </w:p>
        </w:tc>
      </w:tr>
      <w:tr w:rsidR="003B3442" w:rsidRPr="001E62D2" w14:paraId="22475D3F" w14:textId="77777777" w:rsidTr="003B3442">
        <w:tblPrEx>
          <w:tblCellMar>
            <w:top w:w="0" w:type="dxa"/>
            <w:bottom w:w="0" w:type="dxa"/>
          </w:tblCellMar>
        </w:tblPrEx>
        <w:trPr>
          <w:trHeight w:val="300"/>
        </w:trPr>
        <w:tc>
          <w:tcPr>
            <w:tcW w:w="1368" w:type="dxa"/>
            <w:noWrap/>
            <w:hideMark/>
          </w:tcPr>
          <w:p w14:paraId="43C3F12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1430</w:t>
            </w:r>
          </w:p>
        </w:tc>
        <w:tc>
          <w:tcPr>
            <w:tcW w:w="2790" w:type="dxa"/>
            <w:noWrap/>
            <w:hideMark/>
          </w:tcPr>
          <w:p w14:paraId="4F08280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Hatchery Plant</w:t>
            </w:r>
          </w:p>
        </w:tc>
        <w:tc>
          <w:tcPr>
            <w:tcW w:w="2160" w:type="dxa"/>
            <w:noWrap/>
            <w:hideMark/>
          </w:tcPr>
          <w:p w14:paraId="06F4AF3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Z04</w:t>
            </w:r>
          </w:p>
        </w:tc>
        <w:tc>
          <w:tcPr>
            <w:tcW w:w="4468" w:type="dxa"/>
            <w:noWrap/>
            <w:hideMark/>
          </w:tcPr>
          <w:p w14:paraId="73F1E76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Consumables</w:t>
            </w:r>
          </w:p>
        </w:tc>
      </w:tr>
      <w:tr w:rsidR="003B3442" w:rsidRPr="001E62D2" w14:paraId="6A4672AA" w14:textId="77777777" w:rsidTr="003B3442">
        <w:tblPrEx>
          <w:tblCellMar>
            <w:top w:w="0" w:type="dxa"/>
            <w:bottom w:w="0" w:type="dxa"/>
          </w:tblCellMar>
        </w:tblPrEx>
        <w:trPr>
          <w:trHeight w:val="300"/>
        </w:trPr>
        <w:tc>
          <w:tcPr>
            <w:tcW w:w="1368" w:type="dxa"/>
            <w:noWrap/>
            <w:hideMark/>
          </w:tcPr>
          <w:p w14:paraId="26D0F30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1440</w:t>
            </w:r>
          </w:p>
        </w:tc>
        <w:tc>
          <w:tcPr>
            <w:tcW w:w="2790" w:type="dxa"/>
            <w:noWrap/>
            <w:hideMark/>
          </w:tcPr>
          <w:p w14:paraId="390950A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Broiler Plant</w:t>
            </w:r>
          </w:p>
        </w:tc>
        <w:tc>
          <w:tcPr>
            <w:tcW w:w="2160" w:type="dxa"/>
            <w:noWrap/>
            <w:hideMark/>
          </w:tcPr>
          <w:p w14:paraId="3567039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w:t>
            </w:r>
          </w:p>
        </w:tc>
        <w:tc>
          <w:tcPr>
            <w:tcW w:w="4468" w:type="dxa"/>
            <w:noWrap/>
            <w:hideMark/>
          </w:tcPr>
          <w:p w14:paraId="4C0155D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Material Bulk</w:t>
            </w:r>
          </w:p>
        </w:tc>
      </w:tr>
      <w:tr w:rsidR="003B3442" w:rsidRPr="001E62D2" w14:paraId="42112738" w14:textId="77777777" w:rsidTr="003B3442">
        <w:tblPrEx>
          <w:tblCellMar>
            <w:top w:w="0" w:type="dxa"/>
            <w:bottom w:w="0" w:type="dxa"/>
          </w:tblCellMar>
        </w:tblPrEx>
        <w:trPr>
          <w:trHeight w:val="300"/>
        </w:trPr>
        <w:tc>
          <w:tcPr>
            <w:tcW w:w="1368" w:type="dxa"/>
            <w:noWrap/>
            <w:hideMark/>
          </w:tcPr>
          <w:p w14:paraId="2BA9DCF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1440</w:t>
            </w:r>
          </w:p>
        </w:tc>
        <w:tc>
          <w:tcPr>
            <w:tcW w:w="2790" w:type="dxa"/>
            <w:noWrap/>
            <w:hideMark/>
          </w:tcPr>
          <w:p w14:paraId="2E8FD21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Broiler Plant</w:t>
            </w:r>
          </w:p>
        </w:tc>
        <w:tc>
          <w:tcPr>
            <w:tcW w:w="2160" w:type="dxa"/>
            <w:noWrap/>
            <w:hideMark/>
          </w:tcPr>
          <w:p w14:paraId="5E7AAF3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101</w:t>
            </w:r>
          </w:p>
        </w:tc>
        <w:tc>
          <w:tcPr>
            <w:tcW w:w="4468" w:type="dxa"/>
            <w:noWrap/>
            <w:hideMark/>
          </w:tcPr>
          <w:p w14:paraId="239FBC8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 Non Bulk</w:t>
            </w:r>
          </w:p>
        </w:tc>
      </w:tr>
      <w:tr w:rsidR="003B3442" w:rsidRPr="001E62D2" w14:paraId="62A56BBA" w14:textId="77777777" w:rsidTr="003B3442">
        <w:tblPrEx>
          <w:tblCellMar>
            <w:top w:w="0" w:type="dxa"/>
            <w:bottom w:w="0" w:type="dxa"/>
          </w:tblCellMar>
        </w:tblPrEx>
        <w:trPr>
          <w:trHeight w:val="300"/>
        </w:trPr>
        <w:tc>
          <w:tcPr>
            <w:tcW w:w="1368" w:type="dxa"/>
            <w:noWrap/>
            <w:hideMark/>
          </w:tcPr>
          <w:p w14:paraId="271A597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1440</w:t>
            </w:r>
          </w:p>
        </w:tc>
        <w:tc>
          <w:tcPr>
            <w:tcW w:w="2790" w:type="dxa"/>
            <w:noWrap/>
            <w:hideMark/>
          </w:tcPr>
          <w:p w14:paraId="38E65CE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Broiler Plant</w:t>
            </w:r>
          </w:p>
        </w:tc>
        <w:tc>
          <w:tcPr>
            <w:tcW w:w="2160" w:type="dxa"/>
            <w:noWrap/>
            <w:hideMark/>
          </w:tcPr>
          <w:p w14:paraId="7886F8B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102</w:t>
            </w:r>
          </w:p>
        </w:tc>
        <w:tc>
          <w:tcPr>
            <w:tcW w:w="4468" w:type="dxa"/>
            <w:noWrap/>
            <w:hideMark/>
          </w:tcPr>
          <w:p w14:paraId="6D0136E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5D6BED9F" w14:textId="77777777" w:rsidTr="003B3442">
        <w:tblPrEx>
          <w:tblCellMar>
            <w:top w:w="0" w:type="dxa"/>
            <w:bottom w:w="0" w:type="dxa"/>
          </w:tblCellMar>
        </w:tblPrEx>
        <w:trPr>
          <w:trHeight w:val="300"/>
        </w:trPr>
        <w:tc>
          <w:tcPr>
            <w:tcW w:w="1368" w:type="dxa"/>
            <w:noWrap/>
            <w:hideMark/>
          </w:tcPr>
          <w:p w14:paraId="7F22B6F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1440</w:t>
            </w:r>
          </w:p>
        </w:tc>
        <w:tc>
          <w:tcPr>
            <w:tcW w:w="2790" w:type="dxa"/>
            <w:noWrap/>
            <w:hideMark/>
          </w:tcPr>
          <w:p w14:paraId="71D2910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Broiler Plant</w:t>
            </w:r>
          </w:p>
        </w:tc>
        <w:tc>
          <w:tcPr>
            <w:tcW w:w="2160" w:type="dxa"/>
            <w:noWrap/>
            <w:hideMark/>
          </w:tcPr>
          <w:p w14:paraId="36137FD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103</w:t>
            </w:r>
          </w:p>
        </w:tc>
        <w:tc>
          <w:tcPr>
            <w:tcW w:w="4468" w:type="dxa"/>
            <w:noWrap/>
            <w:hideMark/>
          </w:tcPr>
          <w:p w14:paraId="251CD03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 Material</w:t>
            </w:r>
          </w:p>
        </w:tc>
      </w:tr>
      <w:tr w:rsidR="003B3442" w:rsidRPr="001E62D2" w14:paraId="404613EA" w14:textId="77777777" w:rsidTr="003B3442">
        <w:tblPrEx>
          <w:tblCellMar>
            <w:top w:w="0" w:type="dxa"/>
            <w:bottom w:w="0" w:type="dxa"/>
          </w:tblCellMar>
        </w:tblPrEx>
        <w:trPr>
          <w:trHeight w:val="300"/>
        </w:trPr>
        <w:tc>
          <w:tcPr>
            <w:tcW w:w="1368" w:type="dxa"/>
            <w:noWrap/>
            <w:hideMark/>
          </w:tcPr>
          <w:p w14:paraId="1087D65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1440</w:t>
            </w:r>
          </w:p>
        </w:tc>
        <w:tc>
          <w:tcPr>
            <w:tcW w:w="2790" w:type="dxa"/>
            <w:noWrap/>
            <w:hideMark/>
          </w:tcPr>
          <w:p w14:paraId="4636787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Broiler Plant</w:t>
            </w:r>
          </w:p>
        </w:tc>
        <w:tc>
          <w:tcPr>
            <w:tcW w:w="2160" w:type="dxa"/>
            <w:noWrap/>
            <w:hideMark/>
          </w:tcPr>
          <w:p w14:paraId="32B80AD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104</w:t>
            </w:r>
          </w:p>
        </w:tc>
        <w:tc>
          <w:tcPr>
            <w:tcW w:w="4468" w:type="dxa"/>
            <w:noWrap/>
            <w:hideMark/>
          </w:tcPr>
          <w:p w14:paraId="5984373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Custom Dairy Feed</w:t>
            </w:r>
          </w:p>
        </w:tc>
      </w:tr>
      <w:tr w:rsidR="003B3442" w:rsidRPr="001E62D2" w14:paraId="0EC73974" w14:textId="77777777" w:rsidTr="003B3442">
        <w:tblPrEx>
          <w:tblCellMar>
            <w:top w:w="0" w:type="dxa"/>
            <w:bottom w:w="0" w:type="dxa"/>
          </w:tblCellMar>
        </w:tblPrEx>
        <w:trPr>
          <w:trHeight w:val="300"/>
        </w:trPr>
        <w:tc>
          <w:tcPr>
            <w:tcW w:w="1368" w:type="dxa"/>
            <w:noWrap/>
            <w:hideMark/>
          </w:tcPr>
          <w:p w14:paraId="5B76CBE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1440</w:t>
            </w:r>
          </w:p>
        </w:tc>
        <w:tc>
          <w:tcPr>
            <w:tcW w:w="2790" w:type="dxa"/>
            <w:noWrap/>
            <w:hideMark/>
          </w:tcPr>
          <w:p w14:paraId="777A2DB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Broiler Plant</w:t>
            </w:r>
          </w:p>
        </w:tc>
        <w:tc>
          <w:tcPr>
            <w:tcW w:w="2160" w:type="dxa"/>
            <w:noWrap/>
            <w:hideMark/>
          </w:tcPr>
          <w:p w14:paraId="2538D7E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105</w:t>
            </w:r>
          </w:p>
        </w:tc>
        <w:tc>
          <w:tcPr>
            <w:tcW w:w="4468" w:type="dxa"/>
            <w:noWrap/>
            <w:hideMark/>
          </w:tcPr>
          <w:p w14:paraId="10BF1CF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Live Stock</w:t>
            </w:r>
          </w:p>
        </w:tc>
      </w:tr>
      <w:tr w:rsidR="003B3442" w:rsidRPr="001E62D2" w14:paraId="01240A63" w14:textId="77777777" w:rsidTr="003B3442">
        <w:tblPrEx>
          <w:tblCellMar>
            <w:top w:w="0" w:type="dxa"/>
            <w:bottom w:w="0" w:type="dxa"/>
          </w:tblCellMar>
        </w:tblPrEx>
        <w:trPr>
          <w:trHeight w:val="300"/>
        </w:trPr>
        <w:tc>
          <w:tcPr>
            <w:tcW w:w="1368" w:type="dxa"/>
            <w:noWrap/>
            <w:hideMark/>
          </w:tcPr>
          <w:p w14:paraId="0BF3C51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1440</w:t>
            </w:r>
          </w:p>
        </w:tc>
        <w:tc>
          <w:tcPr>
            <w:tcW w:w="2790" w:type="dxa"/>
            <w:noWrap/>
            <w:hideMark/>
          </w:tcPr>
          <w:p w14:paraId="21DC2AA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Broiler Plant</w:t>
            </w:r>
          </w:p>
        </w:tc>
        <w:tc>
          <w:tcPr>
            <w:tcW w:w="2160" w:type="dxa"/>
            <w:noWrap/>
            <w:hideMark/>
          </w:tcPr>
          <w:p w14:paraId="165CAD0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106</w:t>
            </w:r>
          </w:p>
        </w:tc>
        <w:tc>
          <w:tcPr>
            <w:tcW w:w="4468" w:type="dxa"/>
            <w:noWrap/>
            <w:hideMark/>
          </w:tcPr>
          <w:p w14:paraId="7C6671A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Non Live Stock</w:t>
            </w:r>
          </w:p>
        </w:tc>
      </w:tr>
      <w:tr w:rsidR="003B3442" w:rsidRPr="001E62D2" w14:paraId="2EED1949" w14:textId="77777777" w:rsidTr="003B3442">
        <w:tblPrEx>
          <w:tblCellMar>
            <w:top w:w="0" w:type="dxa"/>
            <w:bottom w:w="0" w:type="dxa"/>
          </w:tblCellMar>
        </w:tblPrEx>
        <w:trPr>
          <w:trHeight w:val="300"/>
        </w:trPr>
        <w:tc>
          <w:tcPr>
            <w:tcW w:w="1368" w:type="dxa"/>
            <w:noWrap/>
            <w:hideMark/>
          </w:tcPr>
          <w:p w14:paraId="5EAF3A4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lastRenderedPageBreak/>
              <w:t>1440</w:t>
            </w:r>
          </w:p>
        </w:tc>
        <w:tc>
          <w:tcPr>
            <w:tcW w:w="2790" w:type="dxa"/>
            <w:noWrap/>
            <w:hideMark/>
          </w:tcPr>
          <w:p w14:paraId="035B861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Broiler Plant</w:t>
            </w:r>
          </w:p>
        </w:tc>
        <w:tc>
          <w:tcPr>
            <w:tcW w:w="2160" w:type="dxa"/>
            <w:noWrap/>
            <w:hideMark/>
          </w:tcPr>
          <w:p w14:paraId="6935076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107</w:t>
            </w:r>
          </w:p>
        </w:tc>
        <w:tc>
          <w:tcPr>
            <w:tcW w:w="4468" w:type="dxa"/>
            <w:noWrap/>
            <w:hideMark/>
          </w:tcPr>
          <w:p w14:paraId="326A312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Aqua Feed</w:t>
            </w:r>
          </w:p>
        </w:tc>
      </w:tr>
      <w:tr w:rsidR="003B3442" w:rsidRPr="001E62D2" w14:paraId="1F6B2238" w14:textId="77777777" w:rsidTr="003B3442">
        <w:tblPrEx>
          <w:tblCellMar>
            <w:top w:w="0" w:type="dxa"/>
            <w:bottom w:w="0" w:type="dxa"/>
          </w:tblCellMar>
        </w:tblPrEx>
        <w:trPr>
          <w:trHeight w:val="300"/>
        </w:trPr>
        <w:tc>
          <w:tcPr>
            <w:tcW w:w="1368" w:type="dxa"/>
            <w:noWrap/>
            <w:hideMark/>
          </w:tcPr>
          <w:p w14:paraId="58EFD71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1440</w:t>
            </w:r>
          </w:p>
        </w:tc>
        <w:tc>
          <w:tcPr>
            <w:tcW w:w="2790" w:type="dxa"/>
            <w:noWrap/>
            <w:hideMark/>
          </w:tcPr>
          <w:p w14:paraId="041C6C5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Broiler Plant</w:t>
            </w:r>
          </w:p>
        </w:tc>
        <w:tc>
          <w:tcPr>
            <w:tcW w:w="2160" w:type="dxa"/>
            <w:noWrap/>
            <w:hideMark/>
          </w:tcPr>
          <w:p w14:paraId="5174582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108</w:t>
            </w:r>
          </w:p>
        </w:tc>
        <w:tc>
          <w:tcPr>
            <w:tcW w:w="4468" w:type="dxa"/>
            <w:noWrap/>
            <w:hideMark/>
          </w:tcPr>
          <w:p w14:paraId="7766021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Miscellaneous Feed</w:t>
            </w:r>
          </w:p>
        </w:tc>
      </w:tr>
      <w:tr w:rsidR="003B3442" w:rsidRPr="001E62D2" w14:paraId="3FFFFFAC" w14:textId="77777777" w:rsidTr="003B3442">
        <w:tblPrEx>
          <w:tblCellMar>
            <w:top w:w="0" w:type="dxa"/>
            <w:bottom w:w="0" w:type="dxa"/>
          </w:tblCellMar>
        </w:tblPrEx>
        <w:trPr>
          <w:trHeight w:val="300"/>
        </w:trPr>
        <w:tc>
          <w:tcPr>
            <w:tcW w:w="1368" w:type="dxa"/>
            <w:noWrap/>
            <w:hideMark/>
          </w:tcPr>
          <w:p w14:paraId="6C0C8D8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1440</w:t>
            </w:r>
          </w:p>
        </w:tc>
        <w:tc>
          <w:tcPr>
            <w:tcW w:w="2790" w:type="dxa"/>
            <w:noWrap/>
            <w:hideMark/>
          </w:tcPr>
          <w:p w14:paraId="389EE71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Broiler Plant</w:t>
            </w:r>
          </w:p>
        </w:tc>
        <w:tc>
          <w:tcPr>
            <w:tcW w:w="2160" w:type="dxa"/>
            <w:noWrap/>
            <w:hideMark/>
          </w:tcPr>
          <w:p w14:paraId="4315004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109</w:t>
            </w:r>
          </w:p>
        </w:tc>
        <w:tc>
          <w:tcPr>
            <w:tcW w:w="4468" w:type="dxa"/>
            <w:noWrap/>
            <w:hideMark/>
          </w:tcPr>
          <w:p w14:paraId="17B96FBA" w14:textId="255DE8B2" w:rsidR="00CE417C" w:rsidRPr="001E62D2" w:rsidRDefault="00CE417C" w:rsidP="003B3442">
            <w:pPr>
              <w:rPr>
                <w:rFonts w:eastAsia="Times New Roman" w:cstheme="minorHAnsi"/>
                <w:color w:val="000000"/>
              </w:rPr>
            </w:pPr>
            <w:r w:rsidRPr="001E62D2">
              <w:rPr>
                <w:rFonts w:eastAsia="Times New Roman" w:cstheme="minorHAnsi"/>
                <w:color w:val="000000"/>
              </w:rPr>
              <w:t>Pre-Mix</w:t>
            </w:r>
          </w:p>
        </w:tc>
      </w:tr>
      <w:tr w:rsidR="003B3442" w:rsidRPr="001E62D2" w14:paraId="2AFA201E" w14:textId="77777777" w:rsidTr="003B3442">
        <w:tblPrEx>
          <w:tblCellMar>
            <w:top w:w="0" w:type="dxa"/>
            <w:bottom w:w="0" w:type="dxa"/>
          </w:tblCellMar>
        </w:tblPrEx>
        <w:trPr>
          <w:trHeight w:val="300"/>
        </w:trPr>
        <w:tc>
          <w:tcPr>
            <w:tcW w:w="1368" w:type="dxa"/>
            <w:noWrap/>
            <w:hideMark/>
          </w:tcPr>
          <w:p w14:paraId="5B003FC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1440</w:t>
            </w:r>
          </w:p>
        </w:tc>
        <w:tc>
          <w:tcPr>
            <w:tcW w:w="2790" w:type="dxa"/>
            <w:noWrap/>
            <w:hideMark/>
          </w:tcPr>
          <w:p w14:paraId="339C7EE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Broiler Plant</w:t>
            </w:r>
          </w:p>
        </w:tc>
        <w:tc>
          <w:tcPr>
            <w:tcW w:w="2160" w:type="dxa"/>
            <w:noWrap/>
            <w:hideMark/>
          </w:tcPr>
          <w:p w14:paraId="15BD3F2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w:t>
            </w:r>
          </w:p>
        </w:tc>
        <w:tc>
          <w:tcPr>
            <w:tcW w:w="4468" w:type="dxa"/>
            <w:noWrap/>
            <w:hideMark/>
          </w:tcPr>
          <w:p w14:paraId="182DAAB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w:t>
            </w:r>
          </w:p>
        </w:tc>
      </w:tr>
      <w:tr w:rsidR="003B3442" w:rsidRPr="001E62D2" w14:paraId="0DAEF1DD" w14:textId="77777777" w:rsidTr="003B3442">
        <w:tblPrEx>
          <w:tblCellMar>
            <w:top w:w="0" w:type="dxa"/>
            <w:bottom w:w="0" w:type="dxa"/>
          </w:tblCellMar>
        </w:tblPrEx>
        <w:trPr>
          <w:trHeight w:val="300"/>
        </w:trPr>
        <w:tc>
          <w:tcPr>
            <w:tcW w:w="1368" w:type="dxa"/>
            <w:noWrap/>
            <w:hideMark/>
          </w:tcPr>
          <w:p w14:paraId="58AEF43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1440</w:t>
            </w:r>
          </w:p>
        </w:tc>
        <w:tc>
          <w:tcPr>
            <w:tcW w:w="2790" w:type="dxa"/>
            <w:noWrap/>
            <w:hideMark/>
          </w:tcPr>
          <w:p w14:paraId="4ADCC41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Broiler Plant</w:t>
            </w:r>
          </w:p>
        </w:tc>
        <w:tc>
          <w:tcPr>
            <w:tcW w:w="2160" w:type="dxa"/>
            <w:noWrap/>
            <w:hideMark/>
          </w:tcPr>
          <w:p w14:paraId="125B90D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111</w:t>
            </w:r>
          </w:p>
        </w:tc>
        <w:tc>
          <w:tcPr>
            <w:tcW w:w="4468" w:type="dxa"/>
            <w:noWrap/>
            <w:hideMark/>
          </w:tcPr>
          <w:p w14:paraId="5DCFF32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Processed Grain</w:t>
            </w:r>
          </w:p>
        </w:tc>
      </w:tr>
      <w:tr w:rsidR="003B3442" w:rsidRPr="001E62D2" w14:paraId="4A991470" w14:textId="77777777" w:rsidTr="003B3442">
        <w:tblPrEx>
          <w:tblCellMar>
            <w:top w:w="0" w:type="dxa"/>
            <w:bottom w:w="0" w:type="dxa"/>
          </w:tblCellMar>
        </w:tblPrEx>
        <w:trPr>
          <w:trHeight w:val="300"/>
        </w:trPr>
        <w:tc>
          <w:tcPr>
            <w:tcW w:w="1368" w:type="dxa"/>
            <w:noWrap/>
            <w:hideMark/>
          </w:tcPr>
          <w:p w14:paraId="0B81599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1440</w:t>
            </w:r>
          </w:p>
        </w:tc>
        <w:tc>
          <w:tcPr>
            <w:tcW w:w="2790" w:type="dxa"/>
            <w:noWrap/>
            <w:hideMark/>
          </w:tcPr>
          <w:p w14:paraId="7C56D96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Broiler Plant</w:t>
            </w:r>
          </w:p>
        </w:tc>
        <w:tc>
          <w:tcPr>
            <w:tcW w:w="2160" w:type="dxa"/>
            <w:noWrap/>
            <w:hideMark/>
          </w:tcPr>
          <w:p w14:paraId="2AE0608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999</w:t>
            </w:r>
          </w:p>
        </w:tc>
        <w:tc>
          <w:tcPr>
            <w:tcW w:w="4468" w:type="dxa"/>
            <w:noWrap/>
            <w:hideMark/>
          </w:tcPr>
          <w:p w14:paraId="7CE3CF6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Old Material</w:t>
            </w:r>
          </w:p>
        </w:tc>
      </w:tr>
      <w:tr w:rsidR="003B3442" w:rsidRPr="001E62D2" w14:paraId="6BBEC7C1" w14:textId="77777777" w:rsidTr="003B3442">
        <w:tblPrEx>
          <w:tblCellMar>
            <w:top w:w="0" w:type="dxa"/>
            <w:bottom w:w="0" w:type="dxa"/>
          </w:tblCellMar>
        </w:tblPrEx>
        <w:trPr>
          <w:trHeight w:val="300"/>
        </w:trPr>
        <w:tc>
          <w:tcPr>
            <w:tcW w:w="1368" w:type="dxa"/>
            <w:noWrap/>
            <w:hideMark/>
          </w:tcPr>
          <w:p w14:paraId="6DB1DB2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1440</w:t>
            </w:r>
          </w:p>
        </w:tc>
        <w:tc>
          <w:tcPr>
            <w:tcW w:w="2790" w:type="dxa"/>
            <w:noWrap/>
            <w:hideMark/>
          </w:tcPr>
          <w:p w14:paraId="5B30AE5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Broiler Plant</w:t>
            </w:r>
          </w:p>
        </w:tc>
        <w:tc>
          <w:tcPr>
            <w:tcW w:w="2160" w:type="dxa"/>
            <w:noWrap/>
            <w:hideMark/>
          </w:tcPr>
          <w:p w14:paraId="759E58A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Z01</w:t>
            </w:r>
          </w:p>
        </w:tc>
        <w:tc>
          <w:tcPr>
            <w:tcW w:w="4468" w:type="dxa"/>
            <w:noWrap/>
            <w:hideMark/>
          </w:tcPr>
          <w:p w14:paraId="56BB552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w:t>
            </w:r>
          </w:p>
        </w:tc>
      </w:tr>
      <w:tr w:rsidR="003B3442" w:rsidRPr="001E62D2" w14:paraId="1DEC2466" w14:textId="77777777" w:rsidTr="003B3442">
        <w:tblPrEx>
          <w:tblCellMar>
            <w:top w:w="0" w:type="dxa"/>
            <w:bottom w:w="0" w:type="dxa"/>
          </w:tblCellMar>
        </w:tblPrEx>
        <w:trPr>
          <w:trHeight w:val="300"/>
        </w:trPr>
        <w:tc>
          <w:tcPr>
            <w:tcW w:w="1368" w:type="dxa"/>
            <w:noWrap/>
            <w:hideMark/>
          </w:tcPr>
          <w:p w14:paraId="11022A5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1440</w:t>
            </w:r>
          </w:p>
        </w:tc>
        <w:tc>
          <w:tcPr>
            <w:tcW w:w="2790" w:type="dxa"/>
            <w:noWrap/>
            <w:hideMark/>
          </w:tcPr>
          <w:p w14:paraId="1B1FA6A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Broiler Plant</w:t>
            </w:r>
          </w:p>
        </w:tc>
        <w:tc>
          <w:tcPr>
            <w:tcW w:w="2160" w:type="dxa"/>
            <w:noWrap/>
            <w:hideMark/>
          </w:tcPr>
          <w:p w14:paraId="2847F92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Z04</w:t>
            </w:r>
          </w:p>
        </w:tc>
        <w:tc>
          <w:tcPr>
            <w:tcW w:w="4468" w:type="dxa"/>
            <w:noWrap/>
            <w:hideMark/>
          </w:tcPr>
          <w:p w14:paraId="6C2D38E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Consumables</w:t>
            </w:r>
          </w:p>
        </w:tc>
      </w:tr>
      <w:tr w:rsidR="003B3442" w:rsidRPr="001E62D2" w14:paraId="28770C94" w14:textId="77777777" w:rsidTr="003B3442">
        <w:tblPrEx>
          <w:tblCellMar>
            <w:top w:w="0" w:type="dxa"/>
            <w:bottom w:w="0" w:type="dxa"/>
          </w:tblCellMar>
        </w:tblPrEx>
        <w:trPr>
          <w:trHeight w:val="300"/>
        </w:trPr>
        <w:tc>
          <w:tcPr>
            <w:tcW w:w="1368" w:type="dxa"/>
            <w:noWrap/>
            <w:hideMark/>
          </w:tcPr>
          <w:p w14:paraId="073D1EE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4ED7EA3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Poultry </w:t>
            </w:r>
            <w:r w:rsidRPr="001E62D2">
              <w:rPr>
                <w:rFonts w:eastAsia="Times New Roman" w:cstheme="minorHAnsi"/>
                <w:color w:val="000000"/>
              </w:rPr>
              <w:t>Production Plant</w:t>
            </w:r>
          </w:p>
        </w:tc>
        <w:tc>
          <w:tcPr>
            <w:tcW w:w="2160" w:type="dxa"/>
            <w:noWrap/>
            <w:hideMark/>
          </w:tcPr>
          <w:p w14:paraId="4C425AA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w:t>
            </w:r>
          </w:p>
        </w:tc>
        <w:tc>
          <w:tcPr>
            <w:tcW w:w="4468" w:type="dxa"/>
            <w:noWrap/>
            <w:hideMark/>
          </w:tcPr>
          <w:p w14:paraId="289CF53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Material Bulk</w:t>
            </w:r>
          </w:p>
        </w:tc>
      </w:tr>
      <w:tr w:rsidR="003B3442" w:rsidRPr="001E62D2" w14:paraId="2FB7EC41" w14:textId="77777777" w:rsidTr="003B3442">
        <w:tblPrEx>
          <w:tblCellMar>
            <w:top w:w="0" w:type="dxa"/>
            <w:bottom w:w="0" w:type="dxa"/>
          </w:tblCellMar>
        </w:tblPrEx>
        <w:trPr>
          <w:trHeight w:val="300"/>
        </w:trPr>
        <w:tc>
          <w:tcPr>
            <w:tcW w:w="1368" w:type="dxa"/>
            <w:noWrap/>
            <w:hideMark/>
          </w:tcPr>
          <w:p w14:paraId="7A2A50F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4470432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21CE31E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101</w:t>
            </w:r>
          </w:p>
        </w:tc>
        <w:tc>
          <w:tcPr>
            <w:tcW w:w="4468" w:type="dxa"/>
            <w:noWrap/>
            <w:hideMark/>
          </w:tcPr>
          <w:p w14:paraId="7E5C230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 Non Bulk</w:t>
            </w:r>
          </w:p>
        </w:tc>
      </w:tr>
      <w:tr w:rsidR="003B3442" w:rsidRPr="001E62D2" w14:paraId="6FC4A146" w14:textId="77777777" w:rsidTr="003B3442">
        <w:tblPrEx>
          <w:tblCellMar>
            <w:top w:w="0" w:type="dxa"/>
            <w:bottom w:w="0" w:type="dxa"/>
          </w:tblCellMar>
        </w:tblPrEx>
        <w:trPr>
          <w:trHeight w:val="300"/>
        </w:trPr>
        <w:tc>
          <w:tcPr>
            <w:tcW w:w="1368" w:type="dxa"/>
            <w:noWrap/>
            <w:hideMark/>
          </w:tcPr>
          <w:p w14:paraId="3DEF3C1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1DE0832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4914A91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102</w:t>
            </w:r>
          </w:p>
        </w:tc>
        <w:tc>
          <w:tcPr>
            <w:tcW w:w="4468" w:type="dxa"/>
            <w:noWrap/>
            <w:hideMark/>
          </w:tcPr>
          <w:p w14:paraId="38A6BD9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59402022" w14:textId="77777777" w:rsidTr="003B3442">
        <w:tblPrEx>
          <w:tblCellMar>
            <w:top w:w="0" w:type="dxa"/>
            <w:bottom w:w="0" w:type="dxa"/>
          </w:tblCellMar>
        </w:tblPrEx>
        <w:trPr>
          <w:trHeight w:val="300"/>
        </w:trPr>
        <w:tc>
          <w:tcPr>
            <w:tcW w:w="1368" w:type="dxa"/>
            <w:noWrap/>
            <w:hideMark/>
          </w:tcPr>
          <w:p w14:paraId="656BDC9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75FA3E8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1C3DD1A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103</w:t>
            </w:r>
          </w:p>
        </w:tc>
        <w:tc>
          <w:tcPr>
            <w:tcW w:w="4468" w:type="dxa"/>
            <w:noWrap/>
            <w:hideMark/>
          </w:tcPr>
          <w:p w14:paraId="0AA0E36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 Material</w:t>
            </w:r>
          </w:p>
        </w:tc>
      </w:tr>
      <w:tr w:rsidR="003B3442" w:rsidRPr="001E62D2" w14:paraId="1CB5E70B" w14:textId="77777777" w:rsidTr="003B3442">
        <w:tblPrEx>
          <w:tblCellMar>
            <w:top w:w="0" w:type="dxa"/>
            <w:bottom w:w="0" w:type="dxa"/>
          </w:tblCellMar>
        </w:tblPrEx>
        <w:trPr>
          <w:trHeight w:val="300"/>
        </w:trPr>
        <w:tc>
          <w:tcPr>
            <w:tcW w:w="1368" w:type="dxa"/>
            <w:noWrap/>
            <w:hideMark/>
          </w:tcPr>
          <w:p w14:paraId="0C1DAA0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69104A5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31010B9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104</w:t>
            </w:r>
          </w:p>
        </w:tc>
        <w:tc>
          <w:tcPr>
            <w:tcW w:w="4468" w:type="dxa"/>
            <w:noWrap/>
            <w:hideMark/>
          </w:tcPr>
          <w:p w14:paraId="1025FF0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Custom Dairy Feed</w:t>
            </w:r>
          </w:p>
        </w:tc>
      </w:tr>
      <w:tr w:rsidR="003B3442" w:rsidRPr="001E62D2" w14:paraId="083ECDC9" w14:textId="77777777" w:rsidTr="003B3442">
        <w:tblPrEx>
          <w:tblCellMar>
            <w:top w:w="0" w:type="dxa"/>
            <w:bottom w:w="0" w:type="dxa"/>
          </w:tblCellMar>
        </w:tblPrEx>
        <w:trPr>
          <w:trHeight w:val="300"/>
        </w:trPr>
        <w:tc>
          <w:tcPr>
            <w:tcW w:w="1368" w:type="dxa"/>
            <w:noWrap/>
            <w:hideMark/>
          </w:tcPr>
          <w:p w14:paraId="096D649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44B9D02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277317F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105</w:t>
            </w:r>
          </w:p>
        </w:tc>
        <w:tc>
          <w:tcPr>
            <w:tcW w:w="4468" w:type="dxa"/>
            <w:noWrap/>
            <w:hideMark/>
          </w:tcPr>
          <w:p w14:paraId="056B80F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Live Stock</w:t>
            </w:r>
          </w:p>
        </w:tc>
      </w:tr>
      <w:tr w:rsidR="003B3442" w:rsidRPr="001E62D2" w14:paraId="59F6177D" w14:textId="77777777" w:rsidTr="003B3442">
        <w:tblPrEx>
          <w:tblCellMar>
            <w:top w:w="0" w:type="dxa"/>
            <w:bottom w:w="0" w:type="dxa"/>
          </w:tblCellMar>
        </w:tblPrEx>
        <w:trPr>
          <w:trHeight w:val="300"/>
        </w:trPr>
        <w:tc>
          <w:tcPr>
            <w:tcW w:w="1368" w:type="dxa"/>
            <w:noWrap/>
            <w:hideMark/>
          </w:tcPr>
          <w:p w14:paraId="6C6953E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1FC40A5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3ECCEA7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106</w:t>
            </w:r>
          </w:p>
        </w:tc>
        <w:tc>
          <w:tcPr>
            <w:tcW w:w="4468" w:type="dxa"/>
            <w:noWrap/>
            <w:hideMark/>
          </w:tcPr>
          <w:p w14:paraId="564CC38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Non Live Stock</w:t>
            </w:r>
          </w:p>
        </w:tc>
      </w:tr>
      <w:tr w:rsidR="003B3442" w:rsidRPr="001E62D2" w14:paraId="0D5968C8" w14:textId="77777777" w:rsidTr="003B3442">
        <w:tblPrEx>
          <w:tblCellMar>
            <w:top w:w="0" w:type="dxa"/>
            <w:bottom w:w="0" w:type="dxa"/>
          </w:tblCellMar>
        </w:tblPrEx>
        <w:trPr>
          <w:trHeight w:val="300"/>
        </w:trPr>
        <w:tc>
          <w:tcPr>
            <w:tcW w:w="1368" w:type="dxa"/>
            <w:noWrap/>
            <w:hideMark/>
          </w:tcPr>
          <w:p w14:paraId="50F0038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22C357B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3B07BD0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107</w:t>
            </w:r>
          </w:p>
        </w:tc>
        <w:tc>
          <w:tcPr>
            <w:tcW w:w="4468" w:type="dxa"/>
            <w:noWrap/>
            <w:hideMark/>
          </w:tcPr>
          <w:p w14:paraId="32EB70F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Aqua Feed</w:t>
            </w:r>
          </w:p>
        </w:tc>
      </w:tr>
      <w:tr w:rsidR="003B3442" w:rsidRPr="001E62D2" w14:paraId="6C54EA1B" w14:textId="77777777" w:rsidTr="003B3442">
        <w:tblPrEx>
          <w:tblCellMar>
            <w:top w:w="0" w:type="dxa"/>
            <w:bottom w:w="0" w:type="dxa"/>
          </w:tblCellMar>
        </w:tblPrEx>
        <w:trPr>
          <w:trHeight w:val="300"/>
        </w:trPr>
        <w:tc>
          <w:tcPr>
            <w:tcW w:w="1368" w:type="dxa"/>
            <w:noWrap/>
            <w:hideMark/>
          </w:tcPr>
          <w:p w14:paraId="3A158B3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678A663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437F3BE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108</w:t>
            </w:r>
          </w:p>
        </w:tc>
        <w:tc>
          <w:tcPr>
            <w:tcW w:w="4468" w:type="dxa"/>
            <w:noWrap/>
            <w:hideMark/>
          </w:tcPr>
          <w:p w14:paraId="03298EB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Miscellaneous Feed</w:t>
            </w:r>
          </w:p>
        </w:tc>
      </w:tr>
      <w:tr w:rsidR="003B3442" w:rsidRPr="001E62D2" w14:paraId="0CC4BA29" w14:textId="77777777" w:rsidTr="003B3442">
        <w:tblPrEx>
          <w:tblCellMar>
            <w:top w:w="0" w:type="dxa"/>
            <w:bottom w:w="0" w:type="dxa"/>
          </w:tblCellMar>
        </w:tblPrEx>
        <w:trPr>
          <w:trHeight w:val="300"/>
        </w:trPr>
        <w:tc>
          <w:tcPr>
            <w:tcW w:w="1368" w:type="dxa"/>
            <w:noWrap/>
            <w:hideMark/>
          </w:tcPr>
          <w:p w14:paraId="10A5EFA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48E8463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11DA96A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109</w:t>
            </w:r>
          </w:p>
        </w:tc>
        <w:tc>
          <w:tcPr>
            <w:tcW w:w="4468" w:type="dxa"/>
            <w:noWrap/>
            <w:hideMark/>
          </w:tcPr>
          <w:p w14:paraId="09D35DDE" w14:textId="18C4E3A7" w:rsidR="00CE417C" w:rsidRPr="001E62D2" w:rsidRDefault="00CE417C" w:rsidP="003B3442">
            <w:pPr>
              <w:rPr>
                <w:rFonts w:eastAsia="Times New Roman" w:cstheme="minorHAnsi"/>
                <w:color w:val="000000"/>
              </w:rPr>
            </w:pPr>
            <w:r w:rsidRPr="001E62D2">
              <w:rPr>
                <w:rFonts w:eastAsia="Times New Roman" w:cstheme="minorHAnsi"/>
                <w:color w:val="000000"/>
              </w:rPr>
              <w:t>Pre-Mix</w:t>
            </w:r>
          </w:p>
        </w:tc>
      </w:tr>
      <w:tr w:rsidR="003B3442" w:rsidRPr="001E62D2" w14:paraId="43EFF155" w14:textId="77777777" w:rsidTr="003B3442">
        <w:tblPrEx>
          <w:tblCellMar>
            <w:top w:w="0" w:type="dxa"/>
            <w:bottom w:w="0" w:type="dxa"/>
          </w:tblCellMar>
        </w:tblPrEx>
        <w:trPr>
          <w:trHeight w:val="300"/>
        </w:trPr>
        <w:tc>
          <w:tcPr>
            <w:tcW w:w="1368" w:type="dxa"/>
            <w:noWrap/>
            <w:hideMark/>
          </w:tcPr>
          <w:p w14:paraId="7226665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4630572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478CDE5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w:t>
            </w:r>
          </w:p>
        </w:tc>
        <w:tc>
          <w:tcPr>
            <w:tcW w:w="4468" w:type="dxa"/>
            <w:noWrap/>
            <w:hideMark/>
          </w:tcPr>
          <w:p w14:paraId="023B9C8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w:t>
            </w:r>
          </w:p>
        </w:tc>
      </w:tr>
      <w:tr w:rsidR="003B3442" w:rsidRPr="001E62D2" w14:paraId="1E84B9A4" w14:textId="77777777" w:rsidTr="003B3442">
        <w:tblPrEx>
          <w:tblCellMar>
            <w:top w:w="0" w:type="dxa"/>
            <w:bottom w:w="0" w:type="dxa"/>
          </w:tblCellMar>
        </w:tblPrEx>
        <w:trPr>
          <w:trHeight w:val="300"/>
        </w:trPr>
        <w:tc>
          <w:tcPr>
            <w:tcW w:w="1368" w:type="dxa"/>
            <w:noWrap/>
            <w:hideMark/>
          </w:tcPr>
          <w:p w14:paraId="670A160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08FB2A3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268E36A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111</w:t>
            </w:r>
          </w:p>
        </w:tc>
        <w:tc>
          <w:tcPr>
            <w:tcW w:w="4468" w:type="dxa"/>
            <w:noWrap/>
            <w:hideMark/>
          </w:tcPr>
          <w:p w14:paraId="38D3558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Processed Grain</w:t>
            </w:r>
          </w:p>
        </w:tc>
      </w:tr>
      <w:tr w:rsidR="003B3442" w:rsidRPr="001E62D2" w14:paraId="63776E73" w14:textId="77777777" w:rsidTr="003B3442">
        <w:tblPrEx>
          <w:tblCellMar>
            <w:top w:w="0" w:type="dxa"/>
            <w:bottom w:w="0" w:type="dxa"/>
          </w:tblCellMar>
        </w:tblPrEx>
        <w:trPr>
          <w:trHeight w:val="300"/>
        </w:trPr>
        <w:tc>
          <w:tcPr>
            <w:tcW w:w="1368" w:type="dxa"/>
            <w:noWrap/>
            <w:hideMark/>
          </w:tcPr>
          <w:p w14:paraId="64D298C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7E3AE53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3478B5F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999</w:t>
            </w:r>
          </w:p>
        </w:tc>
        <w:tc>
          <w:tcPr>
            <w:tcW w:w="4468" w:type="dxa"/>
            <w:noWrap/>
            <w:hideMark/>
          </w:tcPr>
          <w:p w14:paraId="15EA958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Old Material</w:t>
            </w:r>
          </w:p>
        </w:tc>
      </w:tr>
      <w:tr w:rsidR="003B3442" w:rsidRPr="001E62D2" w14:paraId="057E2199" w14:textId="77777777" w:rsidTr="003B3442">
        <w:tblPrEx>
          <w:tblCellMar>
            <w:top w:w="0" w:type="dxa"/>
            <w:bottom w:w="0" w:type="dxa"/>
          </w:tblCellMar>
        </w:tblPrEx>
        <w:trPr>
          <w:trHeight w:val="300"/>
        </w:trPr>
        <w:tc>
          <w:tcPr>
            <w:tcW w:w="1368" w:type="dxa"/>
            <w:noWrap/>
            <w:hideMark/>
          </w:tcPr>
          <w:p w14:paraId="77D52F2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487E00C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24F0621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Z01</w:t>
            </w:r>
          </w:p>
        </w:tc>
        <w:tc>
          <w:tcPr>
            <w:tcW w:w="4468" w:type="dxa"/>
            <w:noWrap/>
            <w:hideMark/>
          </w:tcPr>
          <w:p w14:paraId="34F065C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w:t>
            </w:r>
          </w:p>
        </w:tc>
      </w:tr>
      <w:tr w:rsidR="003B3442" w:rsidRPr="001E62D2" w14:paraId="794D6A2A" w14:textId="77777777" w:rsidTr="003B3442">
        <w:tblPrEx>
          <w:tblCellMar>
            <w:top w:w="0" w:type="dxa"/>
            <w:bottom w:w="0" w:type="dxa"/>
          </w:tblCellMar>
        </w:tblPrEx>
        <w:trPr>
          <w:trHeight w:val="300"/>
        </w:trPr>
        <w:tc>
          <w:tcPr>
            <w:tcW w:w="1368" w:type="dxa"/>
            <w:noWrap/>
            <w:hideMark/>
          </w:tcPr>
          <w:p w14:paraId="52DB9FE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4E9353E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050610E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Z02</w:t>
            </w:r>
          </w:p>
        </w:tc>
        <w:tc>
          <w:tcPr>
            <w:tcW w:w="4468" w:type="dxa"/>
            <w:noWrap/>
            <w:hideMark/>
          </w:tcPr>
          <w:p w14:paraId="54C3DEF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Marinated Items</w:t>
            </w:r>
          </w:p>
        </w:tc>
      </w:tr>
      <w:tr w:rsidR="003B3442" w:rsidRPr="001E62D2" w14:paraId="39DBB217" w14:textId="77777777" w:rsidTr="003B3442">
        <w:tblPrEx>
          <w:tblCellMar>
            <w:top w:w="0" w:type="dxa"/>
            <w:bottom w:w="0" w:type="dxa"/>
          </w:tblCellMar>
        </w:tblPrEx>
        <w:trPr>
          <w:trHeight w:val="300"/>
        </w:trPr>
        <w:tc>
          <w:tcPr>
            <w:tcW w:w="1368" w:type="dxa"/>
            <w:noWrap/>
            <w:hideMark/>
          </w:tcPr>
          <w:p w14:paraId="29EED58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4A836BA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Poultry </w:t>
            </w:r>
            <w:r w:rsidRPr="001E62D2">
              <w:rPr>
                <w:rFonts w:eastAsia="Times New Roman" w:cstheme="minorHAnsi"/>
                <w:color w:val="000000"/>
              </w:rPr>
              <w:t>Production Plant</w:t>
            </w:r>
          </w:p>
        </w:tc>
        <w:tc>
          <w:tcPr>
            <w:tcW w:w="2160" w:type="dxa"/>
            <w:noWrap/>
            <w:hideMark/>
          </w:tcPr>
          <w:p w14:paraId="2EC5889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Z03</w:t>
            </w:r>
          </w:p>
        </w:tc>
        <w:tc>
          <w:tcPr>
            <w:tcW w:w="4468" w:type="dxa"/>
            <w:noWrap/>
            <w:hideMark/>
          </w:tcPr>
          <w:p w14:paraId="6B15AEB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5D5FE06F" w14:textId="77777777" w:rsidTr="003B3442">
        <w:tblPrEx>
          <w:tblCellMar>
            <w:top w:w="0" w:type="dxa"/>
            <w:bottom w:w="0" w:type="dxa"/>
          </w:tblCellMar>
        </w:tblPrEx>
        <w:trPr>
          <w:trHeight w:val="300"/>
        </w:trPr>
        <w:tc>
          <w:tcPr>
            <w:tcW w:w="1368" w:type="dxa"/>
            <w:noWrap/>
            <w:hideMark/>
          </w:tcPr>
          <w:p w14:paraId="3C4BE48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468A4C5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42A025E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Z04</w:t>
            </w:r>
          </w:p>
        </w:tc>
        <w:tc>
          <w:tcPr>
            <w:tcW w:w="4468" w:type="dxa"/>
            <w:noWrap/>
            <w:hideMark/>
          </w:tcPr>
          <w:p w14:paraId="14DC2AB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Prod.Consumables</w:t>
            </w:r>
          </w:p>
        </w:tc>
      </w:tr>
      <w:tr w:rsidR="003B3442" w:rsidRPr="001E62D2" w14:paraId="0668BAE6" w14:textId="77777777" w:rsidTr="003B3442">
        <w:tblPrEx>
          <w:tblCellMar>
            <w:top w:w="0" w:type="dxa"/>
            <w:bottom w:w="0" w:type="dxa"/>
          </w:tblCellMar>
        </w:tblPrEx>
        <w:trPr>
          <w:trHeight w:val="300"/>
        </w:trPr>
        <w:tc>
          <w:tcPr>
            <w:tcW w:w="1368" w:type="dxa"/>
            <w:noWrap/>
            <w:hideMark/>
          </w:tcPr>
          <w:p w14:paraId="4231EB6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101F8EA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25B163A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Z05</w:t>
            </w:r>
          </w:p>
        </w:tc>
        <w:tc>
          <w:tcPr>
            <w:tcW w:w="4468" w:type="dxa"/>
            <w:noWrap/>
            <w:hideMark/>
          </w:tcPr>
          <w:p w14:paraId="2148F19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FOOD Spares Invent</w:t>
            </w:r>
          </w:p>
        </w:tc>
      </w:tr>
      <w:tr w:rsidR="003B3442" w:rsidRPr="001E62D2" w14:paraId="79C8E9D7" w14:textId="77777777" w:rsidTr="003B3442">
        <w:tblPrEx>
          <w:tblCellMar>
            <w:top w:w="0" w:type="dxa"/>
            <w:bottom w:w="0" w:type="dxa"/>
          </w:tblCellMar>
        </w:tblPrEx>
        <w:trPr>
          <w:trHeight w:val="300"/>
        </w:trPr>
        <w:tc>
          <w:tcPr>
            <w:tcW w:w="1368" w:type="dxa"/>
            <w:noWrap/>
            <w:hideMark/>
          </w:tcPr>
          <w:p w14:paraId="7AD6ADE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1450</w:t>
            </w:r>
          </w:p>
        </w:tc>
        <w:tc>
          <w:tcPr>
            <w:tcW w:w="2790" w:type="dxa"/>
            <w:noWrap/>
            <w:hideMark/>
          </w:tcPr>
          <w:p w14:paraId="18DA07B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Poultry Production Plant</w:t>
            </w:r>
          </w:p>
        </w:tc>
        <w:tc>
          <w:tcPr>
            <w:tcW w:w="2160" w:type="dxa"/>
            <w:noWrap/>
            <w:hideMark/>
          </w:tcPr>
          <w:p w14:paraId="7F66523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Z06</w:t>
            </w:r>
          </w:p>
        </w:tc>
        <w:tc>
          <w:tcPr>
            <w:tcW w:w="4468" w:type="dxa"/>
            <w:noWrap/>
            <w:hideMark/>
          </w:tcPr>
          <w:p w14:paraId="136DE3C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FOOD Spares Consum</w:t>
            </w:r>
          </w:p>
        </w:tc>
      </w:tr>
      <w:tr w:rsidR="003B3442" w:rsidRPr="001E62D2" w14:paraId="2288EF83" w14:textId="77777777" w:rsidTr="003B3442">
        <w:tblPrEx>
          <w:tblCellMar>
            <w:top w:w="0" w:type="dxa"/>
            <w:bottom w:w="0" w:type="dxa"/>
          </w:tblCellMar>
        </w:tblPrEx>
        <w:trPr>
          <w:trHeight w:val="300"/>
        </w:trPr>
        <w:tc>
          <w:tcPr>
            <w:tcW w:w="1368" w:type="dxa"/>
            <w:noWrap/>
            <w:hideMark/>
          </w:tcPr>
          <w:p w14:paraId="2BBFCA0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1460</w:t>
            </w:r>
          </w:p>
        </w:tc>
        <w:tc>
          <w:tcPr>
            <w:tcW w:w="2790" w:type="dxa"/>
            <w:noWrap/>
            <w:hideMark/>
          </w:tcPr>
          <w:p w14:paraId="77B732C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4A2314B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w:t>
            </w:r>
          </w:p>
        </w:tc>
        <w:tc>
          <w:tcPr>
            <w:tcW w:w="4468" w:type="dxa"/>
            <w:noWrap/>
            <w:hideMark/>
          </w:tcPr>
          <w:p w14:paraId="3EDF95F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Material Bulk</w:t>
            </w:r>
          </w:p>
        </w:tc>
      </w:tr>
      <w:tr w:rsidR="003B3442" w:rsidRPr="001E62D2" w14:paraId="321451FA" w14:textId="77777777" w:rsidTr="003B3442">
        <w:tblPrEx>
          <w:tblCellMar>
            <w:top w:w="0" w:type="dxa"/>
            <w:bottom w:w="0" w:type="dxa"/>
          </w:tblCellMar>
        </w:tblPrEx>
        <w:trPr>
          <w:trHeight w:val="300"/>
        </w:trPr>
        <w:tc>
          <w:tcPr>
            <w:tcW w:w="1368" w:type="dxa"/>
            <w:noWrap/>
            <w:hideMark/>
          </w:tcPr>
          <w:p w14:paraId="7A5932B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lastRenderedPageBreak/>
              <w:t>1460</w:t>
            </w:r>
          </w:p>
        </w:tc>
        <w:tc>
          <w:tcPr>
            <w:tcW w:w="2790" w:type="dxa"/>
            <w:noWrap/>
            <w:hideMark/>
          </w:tcPr>
          <w:p w14:paraId="4AFB137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1D274BB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101</w:t>
            </w:r>
          </w:p>
        </w:tc>
        <w:tc>
          <w:tcPr>
            <w:tcW w:w="4468" w:type="dxa"/>
            <w:noWrap/>
            <w:hideMark/>
          </w:tcPr>
          <w:p w14:paraId="078FC8B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 Non Bulk</w:t>
            </w:r>
          </w:p>
        </w:tc>
      </w:tr>
      <w:tr w:rsidR="003B3442" w:rsidRPr="001E62D2" w14:paraId="4DD7687C" w14:textId="77777777" w:rsidTr="003B3442">
        <w:tblPrEx>
          <w:tblCellMar>
            <w:top w:w="0" w:type="dxa"/>
            <w:bottom w:w="0" w:type="dxa"/>
          </w:tblCellMar>
        </w:tblPrEx>
        <w:trPr>
          <w:trHeight w:val="300"/>
        </w:trPr>
        <w:tc>
          <w:tcPr>
            <w:tcW w:w="1368" w:type="dxa"/>
            <w:noWrap/>
            <w:hideMark/>
          </w:tcPr>
          <w:p w14:paraId="5099A57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1460</w:t>
            </w:r>
          </w:p>
        </w:tc>
        <w:tc>
          <w:tcPr>
            <w:tcW w:w="2790" w:type="dxa"/>
            <w:noWrap/>
            <w:hideMark/>
          </w:tcPr>
          <w:p w14:paraId="316D57D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4ACFA0E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102</w:t>
            </w:r>
          </w:p>
        </w:tc>
        <w:tc>
          <w:tcPr>
            <w:tcW w:w="4468" w:type="dxa"/>
            <w:noWrap/>
            <w:hideMark/>
          </w:tcPr>
          <w:p w14:paraId="1A5BC66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197C4AA4" w14:textId="77777777" w:rsidTr="003B3442">
        <w:tblPrEx>
          <w:tblCellMar>
            <w:top w:w="0" w:type="dxa"/>
            <w:bottom w:w="0" w:type="dxa"/>
          </w:tblCellMar>
        </w:tblPrEx>
        <w:trPr>
          <w:trHeight w:val="300"/>
        </w:trPr>
        <w:tc>
          <w:tcPr>
            <w:tcW w:w="1368" w:type="dxa"/>
            <w:noWrap/>
            <w:hideMark/>
          </w:tcPr>
          <w:p w14:paraId="5BD03BA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1460</w:t>
            </w:r>
          </w:p>
        </w:tc>
        <w:tc>
          <w:tcPr>
            <w:tcW w:w="2790" w:type="dxa"/>
            <w:noWrap/>
            <w:hideMark/>
          </w:tcPr>
          <w:p w14:paraId="5E8E6BD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18CCB51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103</w:t>
            </w:r>
          </w:p>
        </w:tc>
        <w:tc>
          <w:tcPr>
            <w:tcW w:w="4468" w:type="dxa"/>
            <w:noWrap/>
            <w:hideMark/>
          </w:tcPr>
          <w:p w14:paraId="004CB30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 Material</w:t>
            </w:r>
          </w:p>
        </w:tc>
      </w:tr>
      <w:tr w:rsidR="003B3442" w:rsidRPr="001E62D2" w14:paraId="1F51952B" w14:textId="77777777" w:rsidTr="003B3442">
        <w:tblPrEx>
          <w:tblCellMar>
            <w:top w:w="0" w:type="dxa"/>
            <w:bottom w:w="0" w:type="dxa"/>
          </w:tblCellMar>
        </w:tblPrEx>
        <w:trPr>
          <w:trHeight w:val="300"/>
        </w:trPr>
        <w:tc>
          <w:tcPr>
            <w:tcW w:w="1368" w:type="dxa"/>
            <w:noWrap/>
            <w:hideMark/>
          </w:tcPr>
          <w:p w14:paraId="5048332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1460</w:t>
            </w:r>
          </w:p>
        </w:tc>
        <w:tc>
          <w:tcPr>
            <w:tcW w:w="2790" w:type="dxa"/>
            <w:noWrap/>
            <w:hideMark/>
          </w:tcPr>
          <w:p w14:paraId="7CDFECA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3587255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104</w:t>
            </w:r>
          </w:p>
        </w:tc>
        <w:tc>
          <w:tcPr>
            <w:tcW w:w="4468" w:type="dxa"/>
            <w:noWrap/>
            <w:hideMark/>
          </w:tcPr>
          <w:p w14:paraId="1CAFCCD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Custom Dairy Feed</w:t>
            </w:r>
          </w:p>
        </w:tc>
      </w:tr>
      <w:tr w:rsidR="003B3442" w:rsidRPr="001E62D2" w14:paraId="3C2B4FD0" w14:textId="77777777" w:rsidTr="003B3442">
        <w:tblPrEx>
          <w:tblCellMar>
            <w:top w:w="0" w:type="dxa"/>
            <w:bottom w:w="0" w:type="dxa"/>
          </w:tblCellMar>
        </w:tblPrEx>
        <w:trPr>
          <w:trHeight w:val="300"/>
        </w:trPr>
        <w:tc>
          <w:tcPr>
            <w:tcW w:w="1368" w:type="dxa"/>
            <w:noWrap/>
            <w:hideMark/>
          </w:tcPr>
          <w:p w14:paraId="17D4564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1460</w:t>
            </w:r>
          </w:p>
        </w:tc>
        <w:tc>
          <w:tcPr>
            <w:tcW w:w="2790" w:type="dxa"/>
            <w:noWrap/>
            <w:hideMark/>
          </w:tcPr>
          <w:p w14:paraId="47FEE2D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185063E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105</w:t>
            </w:r>
          </w:p>
        </w:tc>
        <w:tc>
          <w:tcPr>
            <w:tcW w:w="4468" w:type="dxa"/>
            <w:noWrap/>
            <w:hideMark/>
          </w:tcPr>
          <w:p w14:paraId="5F14CDE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Live Stock</w:t>
            </w:r>
          </w:p>
        </w:tc>
      </w:tr>
      <w:tr w:rsidR="003B3442" w:rsidRPr="001E62D2" w14:paraId="42AAED92" w14:textId="77777777" w:rsidTr="003B3442">
        <w:tblPrEx>
          <w:tblCellMar>
            <w:top w:w="0" w:type="dxa"/>
            <w:bottom w:w="0" w:type="dxa"/>
          </w:tblCellMar>
        </w:tblPrEx>
        <w:trPr>
          <w:trHeight w:val="300"/>
        </w:trPr>
        <w:tc>
          <w:tcPr>
            <w:tcW w:w="1368" w:type="dxa"/>
            <w:noWrap/>
            <w:hideMark/>
          </w:tcPr>
          <w:p w14:paraId="64A1A9F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1460</w:t>
            </w:r>
          </w:p>
        </w:tc>
        <w:tc>
          <w:tcPr>
            <w:tcW w:w="2790" w:type="dxa"/>
            <w:noWrap/>
            <w:hideMark/>
          </w:tcPr>
          <w:p w14:paraId="2901520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32B58BD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106</w:t>
            </w:r>
          </w:p>
        </w:tc>
        <w:tc>
          <w:tcPr>
            <w:tcW w:w="4468" w:type="dxa"/>
            <w:noWrap/>
            <w:hideMark/>
          </w:tcPr>
          <w:p w14:paraId="79C2D67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Non Live Stock</w:t>
            </w:r>
          </w:p>
        </w:tc>
      </w:tr>
      <w:tr w:rsidR="003B3442" w:rsidRPr="001E62D2" w14:paraId="03CEEDE7" w14:textId="77777777" w:rsidTr="003B3442">
        <w:tblPrEx>
          <w:tblCellMar>
            <w:top w:w="0" w:type="dxa"/>
            <w:bottom w:w="0" w:type="dxa"/>
          </w:tblCellMar>
        </w:tblPrEx>
        <w:trPr>
          <w:trHeight w:val="300"/>
        </w:trPr>
        <w:tc>
          <w:tcPr>
            <w:tcW w:w="1368" w:type="dxa"/>
            <w:noWrap/>
            <w:hideMark/>
          </w:tcPr>
          <w:p w14:paraId="3268DF9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1460</w:t>
            </w:r>
          </w:p>
        </w:tc>
        <w:tc>
          <w:tcPr>
            <w:tcW w:w="2790" w:type="dxa"/>
            <w:noWrap/>
            <w:hideMark/>
          </w:tcPr>
          <w:p w14:paraId="7C559C3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7B578C7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107</w:t>
            </w:r>
          </w:p>
        </w:tc>
        <w:tc>
          <w:tcPr>
            <w:tcW w:w="4468" w:type="dxa"/>
            <w:noWrap/>
            <w:hideMark/>
          </w:tcPr>
          <w:p w14:paraId="68B506B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Aqua Feed</w:t>
            </w:r>
          </w:p>
        </w:tc>
      </w:tr>
      <w:tr w:rsidR="003B3442" w:rsidRPr="001E62D2" w14:paraId="42F1FEC4" w14:textId="77777777" w:rsidTr="003B3442">
        <w:tblPrEx>
          <w:tblCellMar>
            <w:top w:w="0" w:type="dxa"/>
            <w:bottom w:w="0" w:type="dxa"/>
          </w:tblCellMar>
        </w:tblPrEx>
        <w:trPr>
          <w:trHeight w:val="300"/>
        </w:trPr>
        <w:tc>
          <w:tcPr>
            <w:tcW w:w="1368" w:type="dxa"/>
            <w:noWrap/>
            <w:hideMark/>
          </w:tcPr>
          <w:p w14:paraId="3489677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1460</w:t>
            </w:r>
          </w:p>
        </w:tc>
        <w:tc>
          <w:tcPr>
            <w:tcW w:w="2790" w:type="dxa"/>
            <w:noWrap/>
            <w:hideMark/>
          </w:tcPr>
          <w:p w14:paraId="16535B6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16E6857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108</w:t>
            </w:r>
          </w:p>
        </w:tc>
        <w:tc>
          <w:tcPr>
            <w:tcW w:w="4468" w:type="dxa"/>
            <w:noWrap/>
            <w:hideMark/>
          </w:tcPr>
          <w:p w14:paraId="2499FFA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Miscellaneous Feed</w:t>
            </w:r>
          </w:p>
        </w:tc>
      </w:tr>
      <w:tr w:rsidR="003B3442" w:rsidRPr="001E62D2" w14:paraId="5100F953" w14:textId="77777777" w:rsidTr="003B3442">
        <w:tblPrEx>
          <w:tblCellMar>
            <w:top w:w="0" w:type="dxa"/>
            <w:bottom w:w="0" w:type="dxa"/>
          </w:tblCellMar>
        </w:tblPrEx>
        <w:trPr>
          <w:trHeight w:val="300"/>
        </w:trPr>
        <w:tc>
          <w:tcPr>
            <w:tcW w:w="1368" w:type="dxa"/>
            <w:noWrap/>
            <w:hideMark/>
          </w:tcPr>
          <w:p w14:paraId="58C76F2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1460</w:t>
            </w:r>
          </w:p>
        </w:tc>
        <w:tc>
          <w:tcPr>
            <w:tcW w:w="2790" w:type="dxa"/>
            <w:noWrap/>
            <w:hideMark/>
          </w:tcPr>
          <w:p w14:paraId="7600361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0127BAB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109</w:t>
            </w:r>
          </w:p>
        </w:tc>
        <w:tc>
          <w:tcPr>
            <w:tcW w:w="4468" w:type="dxa"/>
            <w:noWrap/>
            <w:hideMark/>
          </w:tcPr>
          <w:p w14:paraId="6C31E3E7" w14:textId="3BF7D0F8" w:rsidR="00CE417C" w:rsidRPr="001E62D2" w:rsidRDefault="00CE417C" w:rsidP="003B3442">
            <w:pPr>
              <w:rPr>
                <w:rFonts w:eastAsia="Times New Roman" w:cstheme="minorHAnsi"/>
                <w:color w:val="000000"/>
              </w:rPr>
            </w:pPr>
            <w:r w:rsidRPr="001E62D2">
              <w:rPr>
                <w:rFonts w:eastAsia="Times New Roman" w:cstheme="minorHAnsi"/>
                <w:color w:val="000000"/>
              </w:rPr>
              <w:t>Pre-Mix</w:t>
            </w:r>
          </w:p>
        </w:tc>
      </w:tr>
      <w:tr w:rsidR="003B3442" w:rsidRPr="001E62D2" w14:paraId="717FDF3D" w14:textId="77777777" w:rsidTr="003B3442">
        <w:tblPrEx>
          <w:tblCellMar>
            <w:top w:w="0" w:type="dxa"/>
            <w:bottom w:w="0" w:type="dxa"/>
          </w:tblCellMar>
        </w:tblPrEx>
        <w:trPr>
          <w:trHeight w:val="300"/>
        </w:trPr>
        <w:tc>
          <w:tcPr>
            <w:tcW w:w="1368" w:type="dxa"/>
            <w:noWrap/>
            <w:hideMark/>
          </w:tcPr>
          <w:p w14:paraId="2D69B37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1460</w:t>
            </w:r>
          </w:p>
        </w:tc>
        <w:tc>
          <w:tcPr>
            <w:tcW w:w="2790" w:type="dxa"/>
            <w:noWrap/>
            <w:hideMark/>
          </w:tcPr>
          <w:p w14:paraId="4B163BD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2F03552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w:t>
            </w:r>
          </w:p>
        </w:tc>
        <w:tc>
          <w:tcPr>
            <w:tcW w:w="4468" w:type="dxa"/>
            <w:noWrap/>
            <w:hideMark/>
          </w:tcPr>
          <w:p w14:paraId="2DE6275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w:t>
            </w:r>
          </w:p>
        </w:tc>
      </w:tr>
      <w:tr w:rsidR="003B3442" w:rsidRPr="001E62D2" w14:paraId="1358657D" w14:textId="77777777" w:rsidTr="003B3442">
        <w:tblPrEx>
          <w:tblCellMar>
            <w:top w:w="0" w:type="dxa"/>
            <w:bottom w:w="0" w:type="dxa"/>
          </w:tblCellMar>
        </w:tblPrEx>
        <w:trPr>
          <w:trHeight w:val="300"/>
        </w:trPr>
        <w:tc>
          <w:tcPr>
            <w:tcW w:w="1368" w:type="dxa"/>
            <w:noWrap/>
            <w:hideMark/>
          </w:tcPr>
          <w:p w14:paraId="51A40E8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1460</w:t>
            </w:r>
          </w:p>
        </w:tc>
        <w:tc>
          <w:tcPr>
            <w:tcW w:w="2790" w:type="dxa"/>
            <w:noWrap/>
            <w:hideMark/>
          </w:tcPr>
          <w:p w14:paraId="1DCF774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3B1F341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111</w:t>
            </w:r>
          </w:p>
        </w:tc>
        <w:tc>
          <w:tcPr>
            <w:tcW w:w="4468" w:type="dxa"/>
            <w:noWrap/>
            <w:hideMark/>
          </w:tcPr>
          <w:p w14:paraId="371DF54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Processed Grain</w:t>
            </w:r>
          </w:p>
        </w:tc>
      </w:tr>
      <w:tr w:rsidR="003B3442" w:rsidRPr="001E62D2" w14:paraId="11354399" w14:textId="77777777" w:rsidTr="003B3442">
        <w:tblPrEx>
          <w:tblCellMar>
            <w:top w:w="0" w:type="dxa"/>
            <w:bottom w:w="0" w:type="dxa"/>
          </w:tblCellMar>
        </w:tblPrEx>
        <w:trPr>
          <w:trHeight w:val="300"/>
        </w:trPr>
        <w:tc>
          <w:tcPr>
            <w:tcW w:w="1368" w:type="dxa"/>
            <w:noWrap/>
            <w:hideMark/>
          </w:tcPr>
          <w:p w14:paraId="413A301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1460</w:t>
            </w:r>
          </w:p>
        </w:tc>
        <w:tc>
          <w:tcPr>
            <w:tcW w:w="2790" w:type="dxa"/>
            <w:noWrap/>
            <w:hideMark/>
          </w:tcPr>
          <w:p w14:paraId="7052FD3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3AC8857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999</w:t>
            </w:r>
          </w:p>
        </w:tc>
        <w:tc>
          <w:tcPr>
            <w:tcW w:w="4468" w:type="dxa"/>
            <w:noWrap/>
            <w:hideMark/>
          </w:tcPr>
          <w:p w14:paraId="39B5DEE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Old </w:t>
            </w:r>
            <w:r w:rsidRPr="001E62D2">
              <w:rPr>
                <w:rFonts w:eastAsia="Times New Roman" w:cstheme="minorHAnsi"/>
                <w:color w:val="000000"/>
              </w:rPr>
              <w:t>Material</w:t>
            </w:r>
          </w:p>
        </w:tc>
      </w:tr>
      <w:tr w:rsidR="003B3442" w:rsidRPr="001E62D2" w14:paraId="1AF8F55D" w14:textId="77777777" w:rsidTr="003B3442">
        <w:tblPrEx>
          <w:tblCellMar>
            <w:top w:w="0" w:type="dxa"/>
            <w:bottom w:w="0" w:type="dxa"/>
          </w:tblCellMar>
        </w:tblPrEx>
        <w:trPr>
          <w:trHeight w:val="300"/>
        </w:trPr>
        <w:tc>
          <w:tcPr>
            <w:tcW w:w="1368" w:type="dxa"/>
            <w:noWrap/>
            <w:hideMark/>
          </w:tcPr>
          <w:p w14:paraId="436F0BD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1460</w:t>
            </w:r>
          </w:p>
        </w:tc>
        <w:tc>
          <w:tcPr>
            <w:tcW w:w="2790" w:type="dxa"/>
            <w:noWrap/>
            <w:hideMark/>
          </w:tcPr>
          <w:p w14:paraId="162606F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4BE696C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Z01</w:t>
            </w:r>
          </w:p>
        </w:tc>
        <w:tc>
          <w:tcPr>
            <w:tcW w:w="4468" w:type="dxa"/>
            <w:noWrap/>
            <w:hideMark/>
          </w:tcPr>
          <w:p w14:paraId="6833816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w:t>
            </w:r>
          </w:p>
        </w:tc>
      </w:tr>
      <w:tr w:rsidR="003B3442" w:rsidRPr="001E62D2" w14:paraId="04263996" w14:textId="77777777" w:rsidTr="003B3442">
        <w:tblPrEx>
          <w:tblCellMar>
            <w:top w:w="0" w:type="dxa"/>
            <w:bottom w:w="0" w:type="dxa"/>
          </w:tblCellMar>
        </w:tblPrEx>
        <w:trPr>
          <w:trHeight w:val="300"/>
        </w:trPr>
        <w:tc>
          <w:tcPr>
            <w:tcW w:w="1368" w:type="dxa"/>
            <w:noWrap/>
            <w:hideMark/>
          </w:tcPr>
          <w:p w14:paraId="5BE99E3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1460</w:t>
            </w:r>
          </w:p>
        </w:tc>
        <w:tc>
          <w:tcPr>
            <w:tcW w:w="2790" w:type="dxa"/>
            <w:noWrap/>
            <w:hideMark/>
          </w:tcPr>
          <w:p w14:paraId="2C669A7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77417B5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Z02</w:t>
            </w:r>
          </w:p>
        </w:tc>
        <w:tc>
          <w:tcPr>
            <w:tcW w:w="4468" w:type="dxa"/>
            <w:noWrap/>
            <w:hideMark/>
          </w:tcPr>
          <w:p w14:paraId="2625687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Marinated Items</w:t>
            </w:r>
          </w:p>
        </w:tc>
      </w:tr>
      <w:tr w:rsidR="003B3442" w:rsidRPr="001E62D2" w14:paraId="64B6E1C9" w14:textId="77777777" w:rsidTr="003B3442">
        <w:tblPrEx>
          <w:tblCellMar>
            <w:top w:w="0" w:type="dxa"/>
            <w:bottom w:w="0" w:type="dxa"/>
          </w:tblCellMar>
        </w:tblPrEx>
        <w:trPr>
          <w:trHeight w:val="300"/>
        </w:trPr>
        <w:tc>
          <w:tcPr>
            <w:tcW w:w="1368" w:type="dxa"/>
            <w:noWrap/>
            <w:hideMark/>
          </w:tcPr>
          <w:p w14:paraId="497BEF7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1460</w:t>
            </w:r>
          </w:p>
        </w:tc>
        <w:tc>
          <w:tcPr>
            <w:tcW w:w="2790" w:type="dxa"/>
            <w:noWrap/>
            <w:hideMark/>
          </w:tcPr>
          <w:p w14:paraId="329F202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1DA1ED5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Z03</w:t>
            </w:r>
          </w:p>
        </w:tc>
        <w:tc>
          <w:tcPr>
            <w:tcW w:w="4468" w:type="dxa"/>
            <w:noWrap/>
            <w:hideMark/>
          </w:tcPr>
          <w:p w14:paraId="681ABC4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3569CB2A" w14:textId="77777777" w:rsidTr="003B3442">
        <w:tblPrEx>
          <w:tblCellMar>
            <w:top w:w="0" w:type="dxa"/>
            <w:bottom w:w="0" w:type="dxa"/>
          </w:tblCellMar>
        </w:tblPrEx>
        <w:trPr>
          <w:trHeight w:val="300"/>
        </w:trPr>
        <w:tc>
          <w:tcPr>
            <w:tcW w:w="1368" w:type="dxa"/>
            <w:noWrap/>
            <w:hideMark/>
          </w:tcPr>
          <w:p w14:paraId="5700D9F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1460</w:t>
            </w:r>
          </w:p>
        </w:tc>
        <w:tc>
          <w:tcPr>
            <w:tcW w:w="2790" w:type="dxa"/>
            <w:noWrap/>
            <w:hideMark/>
          </w:tcPr>
          <w:p w14:paraId="56B70C4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Cold Storage Plant</w:t>
            </w:r>
          </w:p>
        </w:tc>
        <w:tc>
          <w:tcPr>
            <w:tcW w:w="2160" w:type="dxa"/>
            <w:noWrap/>
            <w:hideMark/>
          </w:tcPr>
          <w:p w14:paraId="475E21E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Z04</w:t>
            </w:r>
          </w:p>
        </w:tc>
        <w:tc>
          <w:tcPr>
            <w:tcW w:w="4468" w:type="dxa"/>
            <w:noWrap/>
            <w:hideMark/>
          </w:tcPr>
          <w:p w14:paraId="0147AAA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Consumables</w:t>
            </w:r>
          </w:p>
        </w:tc>
      </w:tr>
      <w:tr w:rsidR="003B3442" w:rsidRPr="001E62D2" w14:paraId="4358AD45" w14:textId="77777777" w:rsidTr="003B3442">
        <w:tblPrEx>
          <w:tblCellMar>
            <w:top w:w="0" w:type="dxa"/>
            <w:bottom w:w="0" w:type="dxa"/>
          </w:tblCellMar>
        </w:tblPrEx>
        <w:trPr>
          <w:trHeight w:val="300"/>
        </w:trPr>
        <w:tc>
          <w:tcPr>
            <w:tcW w:w="1368" w:type="dxa"/>
            <w:noWrap/>
            <w:hideMark/>
          </w:tcPr>
          <w:p w14:paraId="36A3DA9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1470</w:t>
            </w:r>
          </w:p>
        </w:tc>
        <w:tc>
          <w:tcPr>
            <w:tcW w:w="2790" w:type="dxa"/>
            <w:noWrap/>
            <w:hideMark/>
          </w:tcPr>
          <w:p w14:paraId="470560A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Arasco Food Trading Plan</w:t>
            </w:r>
          </w:p>
        </w:tc>
        <w:tc>
          <w:tcPr>
            <w:tcW w:w="2160" w:type="dxa"/>
            <w:noWrap/>
            <w:hideMark/>
          </w:tcPr>
          <w:p w14:paraId="34595D9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w:t>
            </w:r>
          </w:p>
        </w:tc>
        <w:tc>
          <w:tcPr>
            <w:tcW w:w="4468" w:type="dxa"/>
            <w:noWrap/>
            <w:hideMark/>
          </w:tcPr>
          <w:p w14:paraId="6368B79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Material Bulk</w:t>
            </w:r>
          </w:p>
        </w:tc>
      </w:tr>
      <w:tr w:rsidR="003B3442" w:rsidRPr="001E62D2" w14:paraId="61E17392" w14:textId="77777777" w:rsidTr="003B3442">
        <w:tblPrEx>
          <w:tblCellMar>
            <w:top w:w="0" w:type="dxa"/>
            <w:bottom w:w="0" w:type="dxa"/>
          </w:tblCellMar>
        </w:tblPrEx>
        <w:trPr>
          <w:trHeight w:val="300"/>
        </w:trPr>
        <w:tc>
          <w:tcPr>
            <w:tcW w:w="1368" w:type="dxa"/>
            <w:noWrap/>
            <w:hideMark/>
          </w:tcPr>
          <w:p w14:paraId="3BFC027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1470</w:t>
            </w:r>
          </w:p>
        </w:tc>
        <w:tc>
          <w:tcPr>
            <w:tcW w:w="2790" w:type="dxa"/>
            <w:noWrap/>
            <w:hideMark/>
          </w:tcPr>
          <w:p w14:paraId="4DF847C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Arasco Food </w:t>
            </w:r>
            <w:r w:rsidRPr="001E62D2">
              <w:rPr>
                <w:rFonts w:eastAsia="Times New Roman" w:cstheme="minorHAnsi"/>
                <w:color w:val="000000"/>
              </w:rPr>
              <w:t>Trading Plan</w:t>
            </w:r>
          </w:p>
        </w:tc>
        <w:tc>
          <w:tcPr>
            <w:tcW w:w="2160" w:type="dxa"/>
            <w:noWrap/>
            <w:hideMark/>
          </w:tcPr>
          <w:p w14:paraId="48E5A8D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101</w:t>
            </w:r>
          </w:p>
        </w:tc>
        <w:tc>
          <w:tcPr>
            <w:tcW w:w="4468" w:type="dxa"/>
            <w:noWrap/>
            <w:hideMark/>
          </w:tcPr>
          <w:p w14:paraId="2D8BA90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 Non Bulk</w:t>
            </w:r>
          </w:p>
        </w:tc>
      </w:tr>
      <w:tr w:rsidR="003B3442" w:rsidRPr="001E62D2" w14:paraId="4308D7E4" w14:textId="77777777" w:rsidTr="003B3442">
        <w:tblPrEx>
          <w:tblCellMar>
            <w:top w:w="0" w:type="dxa"/>
            <w:bottom w:w="0" w:type="dxa"/>
          </w:tblCellMar>
        </w:tblPrEx>
        <w:trPr>
          <w:trHeight w:val="300"/>
        </w:trPr>
        <w:tc>
          <w:tcPr>
            <w:tcW w:w="1368" w:type="dxa"/>
            <w:noWrap/>
            <w:hideMark/>
          </w:tcPr>
          <w:p w14:paraId="211BA10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1470</w:t>
            </w:r>
          </w:p>
        </w:tc>
        <w:tc>
          <w:tcPr>
            <w:tcW w:w="2790" w:type="dxa"/>
            <w:noWrap/>
            <w:hideMark/>
          </w:tcPr>
          <w:p w14:paraId="3BFE309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Arasco Food Trading Plan</w:t>
            </w:r>
          </w:p>
        </w:tc>
        <w:tc>
          <w:tcPr>
            <w:tcW w:w="2160" w:type="dxa"/>
            <w:noWrap/>
            <w:hideMark/>
          </w:tcPr>
          <w:p w14:paraId="219BB60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102</w:t>
            </w:r>
          </w:p>
        </w:tc>
        <w:tc>
          <w:tcPr>
            <w:tcW w:w="4468" w:type="dxa"/>
            <w:noWrap/>
            <w:hideMark/>
          </w:tcPr>
          <w:p w14:paraId="6DA3E15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0FE274AF" w14:textId="77777777" w:rsidTr="003B3442">
        <w:tblPrEx>
          <w:tblCellMar>
            <w:top w:w="0" w:type="dxa"/>
            <w:bottom w:w="0" w:type="dxa"/>
          </w:tblCellMar>
        </w:tblPrEx>
        <w:trPr>
          <w:trHeight w:val="300"/>
        </w:trPr>
        <w:tc>
          <w:tcPr>
            <w:tcW w:w="1368" w:type="dxa"/>
            <w:noWrap/>
            <w:hideMark/>
          </w:tcPr>
          <w:p w14:paraId="454F277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1470</w:t>
            </w:r>
          </w:p>
        </w:tc>
        <w:tc>
          <w:tcPr>
            <w:tcW w:w="2790" w:type="dxa"/>
            <w:noWrap/>
            <w:hideMark/>
          </w:tcPr>
          <w:p w14:paraId="08A9A75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Arasco Food Trading Plan</w:t>
            </w:r>
          </w:p>
        </w:tc>
        <w:tc>
          <w:tcPr>
            <w:tcW w:w="2160" w:type="dxa"/>
            <w:noWrap/>
            <w:hideMark/>
          </w:tcPr>
          <w:p w14:paraId="6F85ADC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103</w:t>
            </w:r>
          </w:p>
        </w:tc>
        <w:tc>
          <w:tcPr>
            <w:tcW w:w="4468" w:type="dxa"/>
            <w:noWrap/>
            <w:hideMark/>
          </w:tcPr>
          <w:p w14:paraId="7668070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 Material</w:t>
            </w:r>
          </w:p>
        </w:tc>
      </w:tr>
      <w:tr w:rsidR="003B3442" w:rsidRPr="001E62D2" w14:paraId="24A2EFA3" w14:textId="77777777" w:rsidTr="003B3442">
        <w:tblPrEx>
          <w:tblCellMar>
            <w:top w:w="0" w:type="dxa"/>
            <w:bottom w:w="0" w:type="dxa"/>
          </w:tblCellMar>
        </w:tblPrEx>
        <w:trPr>
          <w:trHeight w:val="300"/>
        </w:trPr>
        <w:tc>
          <w:tcPr>
            <w:tcW w:w="1368" w:type="dxa"/>
            <w:noWrap/>
            <w:hideMark/>
          </w:tcPr>
          <w:p w14:paraId="7DA308A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1470</w:t>
            </w:r>
          </w:p>
        </w:tc>
        <w:tc>
          <w:tcPr>
            <w:tcW w:w="2790" w:type="dxa"/>
            <w:noWrap/>
            <w:hideMark/>
          </w:tcPr>
          <w:p w14:paraId="728FFFE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Arasco Food Trading Plan</w:t>
            </w:r>
          </w:p>
        </w:tc>
        <w:tc>
          <w:tcPr>
            <w:tcW w:w="2160" w:type="dxa"/>
            <w:noWrap/>
            <w:hideMark/>
          </w:tcPr>
          <w:p w14:paraId="1958357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104</w:t>
            </w:r>
          </w:p>
        </w:tc>
        <w:tc>
          <w:tcPr>
            <w:tcW w:w="4468" w:type="dxa"/>
            <w:noWrap/>
            <w:hideMark/>
          </w:tcPr>
          <w:p w14:paraId="680861F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Custom Dairy Feed</w:t>
            </w:r>
          </w:p>
        </w:tc>
      </w:tr>
      <w:tr w:rsidR="003B3442" w:rsidRPr="001E62D2" w14:paraId="243704C8" w14:textId="77777777" w:rsidTr="003B3442">
        <w:tblPrEx>
          <w:tblCellMar>
            <w:top w:w="0" w:type="dxa"/>
            <w:bottom w:w="0" w:type="dxa"/>
          </w:tblCellMar>
        </w:tblPrEx>
        <w:trPr>
          <w:trHeight w:val="300"/>
        </w:trPr>
        <w:tc>
          <w:tcPr>
            <w:tcW w:w="1368" w:type="dxa"/>
            <w:noWrap/>
            <w:hideMark/>
          </w:tcPr>
          <w:p w14:paraId="19D00ED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1470</w:t>
            </w:r>
          </w:p>
        </w:tc>
        <w:tc>
          <w:tcPr>
            <w:tcW w:w="2790" w:type="dxa"/>
            <w:noWrap/>
            <w:hideMark/>
          </w:tcPr>
          <w:p w14:paraId="5DD5302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Arasco Food Trading Plan</w:t>
            </w:r>
          </w:p>
        </w:tc>
        <w:tc>
          <w:tcPr>
            <w:tcW w:w="2160" w:type="dxa"/>
            <w:noWrap/>
            <w:hideMark/>
          </w:tcPr>
          <w:p w14:paraId="56A54C4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105</w:t>
            </w:r>
          </w:p>
        </w:tc>
        <w:tc>
          <w:tcPr>
            <w:tcW w:w="4468" w:type="dxa"/>
            <w:noWrap/>
            <w:hideMark/>
          </w:tcPr>
          <w:p w14:paraId="1E6BAF7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Live Stock</w:t>
            </w:r>
          </w:p>
        </w:tc>
      </w:tr>
      <w:tr w:rsidR="003B3442" w:rsidRPr="001E62D2" w14:paraId="0AC9F83F" w14:textId="77777777" w:rsidTr="003B3442">
        <w:tblPrEx>
          <w:tblCellMar>
            <w:top w:w="0" w:type="dxa"/>
            <w:bottom w:w="0" w:type="dxa"/>
          </w:tblCellMar>
        </w:tblPrEx>
        <w:trPr>
          <w:trHeight w:val="300"/>
        </w:trPr>
        <w:tc>
          <w:tcPr>
            <w:tcW w:w="1368" w:type="dxa"/>
            <w:noWrap/>
            <w:hideMark/>
          </w:tcPr>
          <w:p w14:paraId="6DBF27F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1470</w:t>
            </w:r>
          </w:p>
        </w:tc>
        <w:tc>
          <w:tcPr>
            <w:tcW w:w="2790" w:type="dxa"/>
            <w:noWrap/>
            <w:hideMark/>
          </w:tcPr>
          <w:p w14:paraId="596E5C7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Arasco Food Trading Plan</w:t>
            </w:r>
          </w:p>
        </w:tc>
        <w:tc>
          <w:tcPr>
            <w:tcW w:w="2160" w:type="dxa"/>
            <w:noWrap/>
            <w:hideMark/>
          </w:tcPr>
          <w:p w14:paraId="79DD502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106</w:t>
            </w:r>
          </w:p>
        </w:tc>
        <w:tc>
          <w:tcPr>
            <w:tcW w:w="4468" w:type="dxa"/>
            <w:noWrap/>
            <w:hideMark/>
          </w:tcPr>
          <w:p w14:paraId="3A59316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Non Live Stock</w:t>
            </w:r>
          </w:p>
        </w:tc>
      </w:tr>
      <w:tr w:rsidR="003B3442" w:rsidRPr="001E62D2" w14:paraId="5F361225" w14:textId="77777777" w:rsidTr="003B3442">
        <w:tblPrEx>
          <w:tblCellMar>
            <w:top w:w="0" w:type="dxa"/>
            <w:bottom w:w="0" w:type="dxa"/>
          </w:tblCellMar>
        </w:tblPrEx>
        <w:trPr>
          <w:trHeight w:val="300"/>
        </w:trPr>
        <w:tc>
          <w:tcPr>
            <w:tcW w:w="1368" w:type="dxa"/>
            <w:noWrap/>
            <w:hideMark/>
          </w:tcPr>
          <w:p w14:paraId="01452D9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1470</w:t>
            </w:r>
          </w:p>
        </w:tc>
        <w:tc>
          <w:tcPr>
            <w:tcW w:w="2790" w:type="dxa"/>
            <w:noWrap/>
            <w:hideMark/>
          </w:tcPr>
          <w:p w14:paraId="55F346E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Arasco Food Trading Plan</w:t>
            </w:r>
          </w:p>
        </w:tc>
        <w:tc>
          <w:tcPr>
            <w:tcW w:w="2160" w:type="dxa"/>
            <w:noWrap/>
            <w:hideMark/>
          </w:tcPr>
          <w:p w14:paraId="70F51E6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107</w:t>
            </w:r>
          </w:p>
        </w:tc>
        <w:tc>
          <w:tcPr>
            <w:tcW w:w="4468" w:type="dxa"/>
            <w:noWrap/>
            <w:hideMark/>
          </w:tcPr>
          <w:p w14:paraId="069D64F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Aqua Feed</w:t>
            </w:r>
          </w:p>
        </w:tc>
      </w:tr>
      <w:tr w:rsidR="003B3442" w:rsidRPr="001E62D2" w14:paraId="72C5840F" w14:textId="77777777" w:rsidTr="003B3442">
        <w:tblPrEx>
          <w:tblCellMar>
            <w:top w:w="0" w:type="dxa"/>
            <w:bottom w:w="0" w:type="dxa"/>
          </w:tblCellMar>
        </w:tblPrEx>
        <w:trPr>
          <w:trHeight w:val="300"/>
        </w:trPr>
        <w:tc>
          <w:tcPr>
            <w:tcW w:w="1368" w:type="dxa"/>
            <w:noWrap/>
            <w:hideMark/>
          </w:tcPr>
          <w:p w14:paraId="3862EFC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1470</w:t>
            </w:r>
          </w:p>
        </w:tc>
        <w:tc>
          <w:tcPr>
            <w:tcW w:w="2790" w:type="dxa"/>
            <w:noWrap/>
            <w:hideMark/>
          </w:tcPr>
          <w:p w14:paraId="46968DE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Arasco Food Trading Plan</w:t>
            </w:r>
          </w:p>
        </w:tc>
        <w:tc>
          <w:tcPr>
            <w:tcW w:w="2160" w:type="dxa"/>
            <w:noWrap/>
            <w:hideMark/>
          </w:tcPr>
          <w:p w14:paraId="18CF79A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108</w:t>
            </w:r>
          </w:p>
        </w:tc>
        <w:tc>
          <w:tcPr>
            <w:tcW w:w="4468" w:type="dxa"/>
            <w:noWrap/>
            <w:hideMark/>
          </w:tcPr>
          <w:p w14:paraId="6A7A596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Miscellaneous Feed</w:t>
            </w:r>
          </w:p>
        </w:tc>
      </w:tr>
      <w:tr w:rsidR="003B3442" w:rsidRPr="001E62D2" w14:paraId="38E6D25D" w14:textId="77777777" w:rsidTr="003B3442">
        <w:tblPrEx>
          <w:tblCellMar>
            <w:top w:w="0" w:type="dxa"/>
            <w:bottom w:w="0" w:type="dxa"/>
          </w:tblCellMar>
        </w:tblPrEx>
        <w:trPr>
          <w:trHeight w:val="300"/>
        </w:trPr>
        <w:tc>
          <w:tcPr>
            <w:tcW w:w="1368" w:type="dxa"/>
            <w:noWrap/>
            <w:hideMark/>
          </w:tcPr>
          <w:p w14:paraId="1E682F0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1470</w:t>
            </w:r>
          </w:p>
        </w:tc>
        <w:tc>
          <w:tcPr>
            <w:tcW w:w="2790" w:type="dxa"/>
            <w:noWrap/>
            <w:hideMark/>
          </w:tcPr>
          <w:p w14:paraId="1DE0276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Arasco Food Trading Plan</w:t>
            </w:r>
          </w:p>
        </w:tc>
        <w:tc>
          <w:tcPr>
            <w:tcW w:w="2160" w:type="dxa"/>
            <w:noWrap/>
            <w:hideMark/>
          </w:tcPr>
          <w:p w14:paraId="3B55A0A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109</w:t>
            </w:r>
          </w:p>
        </w:tc>
        <w:tc>
          <w:tcPr>
            <w:tcW w:w="4468" w:type="dxa"/>
            <w:noWrap/>
            <w:hideMark/>
          </w:tcPr>
          <w:p w14:paraId="5F00B32E" w14:textId="211B7E94" w:rsidR="00CE417C" w:rsidRPr="001E62D2" w:rsidRDefault="00CE417C" w:rsidP="003B3442">
            <w:pPr>
              <w:rPr>
                <w:rFonts w:eastAsia="Times New Roman" w:cstheme="minorHAnsi"/>
                <w:color w:val="000000"/>
              </w:rPr>
            </w:pPr>
            <w:r w:rsidRPr="001E62D2">
              <w:rPr>
                <w:rFonts w:eastAsia="Times New Roman" w:cstheme="minorHAnsi"/>
                <w:color w:val="000000"/>
              </w:rPr>
              <w:t>Pre-Mix</w:t>
            </w:r>
          </w:p>
        </w:tc>
      </w:tr>
      <w:tr w:rsidR="003B3442" w:rsidRPr="001E62D2" w14:paraId="7339158A" w14:textId="77777777" w:rsidTr="003B3442">
        <w:tblPrEx>
          <w:tblCellMar>
            <w:top w:w="0" w:type="dxa"/>
            <w:bottom w:w="0" w:type="dxa"/>
          </w:tblCellMar>
        </w:tblPrEx>
        <w:trPr>
          <w:trHeight w:val="300"/>
        </w:trPr>
        <w:tc>
          <w:tcPr>
            <w:tcW w:w="1368" w:type="dxa"/>
            <w:noWrap/>
            <w:hideMark/>
          </w:tcPr>
          <w:p w14:paraId="0A210DC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1470</w:t>
            </w:r>
          </w:p>
        </w:tc>
        <w:tc>
          <w:tcPr>
            <w:tcW w:w="2790" w:type="dxa"/>
            <w:noWrap/>
            <w:hideMark/>
          </w:tcPr>
          <w:p w14:paraId="311A7CE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Arasco Food Trading Plan</w:t>
            </w:r>
          </w:p>
        </w:tc>
        <w:tc>
          <w:tcPr>
            <w:tcW w:w="2160" w:type="dxa"/>
            <w:noWrap/>
            <w:hideMark/>
          </w:tcPr>
          <w:p w14:paraId="6035D20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w:t>
            </w:r>
          </w:p>
        </w:tc>
        <w:tc>
          <w:tcPr>
            <w:tcW w:w="4468" w:type="dxa"/>
            <w:noWrap/>
            <w:hideMark/>
          </w:tcPr>
          <w:p w14:paraId="0BC72DE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w:t>
            </w:r>
          </w:p>
        </w:tc>
      </w:tr>
      <w:tr w:rsidR="003B3442" w:rsidRPr="001E62D2" w14:paraId="751A06C2" w14:textId="77777777" w:rsidTr="003B3442">
        <w:tblPrEx>
          <w:tblCellMar>
            <w:top w:w="0" w:type="dxa"/>
            <w:bottom w:w="0" w:type="dxa"/>
          </w:tblCellMar>
        </w:tblPrEx>
        <w:trPr>
          <w:trHeight w:val="300"/>
        </w:trPr>
        <w:tc>
          <w:tcPr>
            <w:tcW w:w="1368" w:type="dxa"/>
            <w:noWrap/>
            <w:hideMark/>
          </w:tcPr>
          <w:p w14:paraId="6FFC3D6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1470</w:t>
            </w:r>
          </w:p>
        </w:tc>
        <w:tc>
          <w:tcPr>
            <w:tcW w:w="2790" w:type="dxa"/>
            <w:noWrap/>
            <w:hideMark/>
          </w:tcPr>
          <w:p w14:paraId="3ACD66D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Arasco Food </w:t>
            </w:r>
            <w:r w:rsidRPr="001E62D2">
              <w:rPr>
                <w:rFonts w:eastAsia="Times New Roman" w:cstheme="minorHAnsi"/>
                <w:color w:val="000000"/>
              </w:rPr>
              <w:t>Trading Plan</w:t>
            </w:r>
          </w:p>
        </w:tc>
        <w:tc>
          <w:tcPr>
            <w:tcW w:w="2160" w:type="dxa"/>
            <w:noWrap/>
            <w:hideMark/>
          </w:tcPr>
          <w:p w14:paraId="74EE799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111</w:t>
            </w:r>
          </w:p>
        </w:tc>
        <w:tc>
          <w:tcPr>
            <w:tcW w:w="4468" w:type="dxa"/>
            <w:noWrap/>
            <w:hideMark/>
          </w:tcPr>
          <w:p w14:paraId="7BBBF7B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Processed Grain</w:t>
            </w:r>
          </w:p>
        </w:tc>
      </w:tr>
      <w:tr w:rsidR="003B3442" w:rsidRPr="001E62D2" w14:paraId="29A60EA7" w14:textId="77777777" w:rsidTr="003B3442">
        <w:tblPrEx>
          <w:tblCellMar>
            <w:top w:w="0" w:type="dxa"/>
            <w:bottom w:w="0" w:type="dxa"/>
          </w:tblCellMar>
        </w:tblPrEx>
        <w:trPr>
          <w:trHeight w:val="300"/>
        </w:trPr>
        <w:tc>
          <w:tcPr>
            <w:tcW w:w="1368" w:type="dxa"/>
            <w:noWrap/>
            <w:hideMark/>
          </w:tcPr>
          <w:p w14:paraId="0282290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lastRenderedPageBreak/>
              <w:t>1470</w:t>
            </w:r>
          </w:p>
        </w:tc>
        <w:tc>
          <w:tcPr>
            <w:tcW w:w="2790" w:type="dxa"/>
            <w:noWrap/>
            <w:hideMark/>
          </w:tcPr>
          <w:p w14:paraId="566BCDD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Arasco Food Trading Plan</w:t>
            </w:r>
          </w:p>
        </w:tc>
        <w:tc>
          <w:tcPr>
            <w:tcW w:w="2160" w:type="dxa"/>
            <w:noWrap/>
            <w:hideMark/>
          </w:tcPr>
          <w:p w14:paraId="00C3F5E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999</w:t>
            </w:r>
          </w:p>
        </w:tc>
        <w:tc>
          <w:tcPr>
            <w:tcW w:w="4468" w:type="dxa"/>
            <w:noWrap/>
            <w:hideMark/>
          </w:tcPr>
          <w:p w14:paraId="78BDEFD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Old Material</w:t>
            </w:r>
          </w:p>
        </w:tc>
      </w:tr>
      <w:tr w:rsidR="003B3442" w:rsidRPr="001E62D2" w14:paraId="386A8ED2" w14:textId="77777777" w:rsidTr="003B3442">
        <w:tblPrEx>
          <w:tblCellMar>
            <w:top w:w="0" w:type="dxa"/>
            <w:bottom w:w="0" w:type="dxa"/>
          </w:tblCellMar>
        </w:tblPrEx>
        <w:trPr>
          <w:trHeight w:val="300"/>
        </w:trPr>
        <w:tc>
          <w:tcPr>
            <w:tcW w:w="1368" w:type="dxa"/>
            <w:noWrap/>
            <w:hideMark/>
          </w:tcPr>
          <w:p w14:paraId="628CE71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1471</w:t>
            </w:r>
          </w:p>
        </w:tc>
        <w:tc>
          <w:tcPr>
            <w:tcW w:w="2790" w:type="dxa"/>
            <w:noWrap/>
            <w:hideMark/>
          </w:tcPr>
          <w:p w14:paraId="5289858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Further Process Production</w:t>
            </w:r>
          </w:p>
        </w:tc>
        <w:tc>
          <w:tcPr>
            <w:tcW w:w="2160" w:type="dxa"/>
            <w:noWrap/>
            <w:hideMark/>
          </w:tcPr>
          <w:p w14:paraId="00D4DD7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w:t>
            </w:r>
          </w:p>
        </w:tc>
        <w:tc>
          <w:tcPr>
            <w:tcW w:w="4468" w:type="dxa"/>
            <w:noWrap/>
            <w:hideMark/>
          </w:tcPr>
          <w:p w14:paraId="0141126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Material Bulk</w:t>
            </w:r>
          </w:p>
        </w:tc>
      </w:tr>
      <w:tr w:rsidR="003B3442" w:rsidRPr="001E62D2" w14:paraId="561D5515" w14:textId="77777777" w:rsidTr="003B3442">
        <w:tblPrEx>
          <w:tblCellMar>
            <w:top w:w="0" w:type="dxa"/>
            <w:bottom w:w="0" w:type="dxa"/>
          </w:tblCellMar>
        </w:tblPrEx>
        <w:trPr>
          <w:trHeight w:val="300"/>
        </w:trPr>
        <w:tc>
          <w:tcPr>
            <w:tcW w:w="1368" w:type="dxa"/>
            <w:noWrap/>
            <w:hideMark/>
          </w:tcPr>
          <w:p w14:paraId="6AF5D82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1471</w:t>
            </w:r>
          </w:p>
        </w:tc>
        <w:tc>
          <w:tcPr>
            <w:tcW w:w="2790" w:type="dxa"/>
            <w:noWrap/>
            <w:hideMark/>
          </w:tcPr>
          <w:p w14:paraId="7471404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Further Process Production</w:t>
            </w:r>
          </w:p>
        </w:tc>
        <w:tc>
          <w:tcPr>
            <w:tcW w:w="2160" w:type="dxa"/>
            <w:noWrap/>
            <w:hideMark/>
          </w:tcPr>
          <w:p w14:paraId="37BCD3C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101</w:t>
            </w:r>
          </w:p>
        </w:tc>
        <w:tc>
          <w:tcPr>
            <w:tcW w:w="4468" w:type="dxa"/>
            <w:noWrap/>
            <w:hideMark/>
          </w:tcPr>
          <w:p w14:paraId="6214E18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 Non Bulk</w:t>
            </w:r>
          </w:p>
        </w:tc>
      </w:tr>
      <w:tr w:rsidR="003B3442" w:rsidRPr="001E62D2" w14:paraId="7D3EBC47" w14:textId="77777777" w:rsidTr="003B3442">
        <w:tblPrEx>
          <w:tblCellMar>
            <w:top w:w="0" w:type="dxa"/>
            <w:bottom w:w="0" w:type="dxa"/>
          </w:tblCellMar>
        </w:tblPrEx>
        <w:trPr>
          <w:trHeight w:val="300"/>
        </w:trPr>
        <w:tc>
          <w:tcPr>
            <w:tcW w:w="1368" w:type="dxa"/>
            <w:noWrap/>
            <w:hideMark/>
          </w:tcPr>
          <w:p w14:paraId="3E55DA5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1471</w:t>
            </w:r>
          </w:p>
        </w:tc>
        <w:tc>
          <w:tcPr>
            <w:tcW w:w="2790" w:type="dxa"/>
            <w:noWrap/>
            <w:hideMark/>
          </w:tcPr>
          <w:p w14:paraId="7EA577D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Further Process Production</w:t>
            </w:r>
          </w:p>
        </w:tc>
        <w:tc>
          <w:tcPr>
            <w:tcW w:w="2160" w:type="dxa"/>
            <w:noWrap/>
            <w:hideMark/>
          </w:tcPr>
          <w:p w14:paraId="2CF4780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102</w:t>
            </w:r>
          </w:p>
        </w:tc>
        <w:tc>
          <w:tcPr>
            <w:tcW w:w="4468" w:type="dxa"/>
            <w:noWrap/>
            <w:hideMark/>
          </w:tcPr>
          <w:p w14:paraId="39AEAD6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42BC2A89" w14:textId="77777777" w:rsidTr="003B3442">
        <w:tblPrEx>
          <w:tblCellMar>
            <w:top w:w="0" w:type="dxa"/>
            <w:bottom w:w="0" w:type="dxa"/>
          </w:tblCellMar>
        </w:tblPrEx>
        <w:trPr>
          <w:trHeight w:val="300"/>
        </w:trPr>
        <w:tc>
          <w:tcPr>
            <w:tcW w:w="1368" w:type="dxa"/>
            <w:noWrap/>
            <w:hideMark/>
          </w:tcPr>
          <w:p w14:paraId="6AC9DFA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1471</w:t>
            </w:r>
          </w:p>
        </w:tc>
        <w:tc>
          <w:tcPr>
            <w:tcW w:w="2790" w:type="dxa"/>
            <w:noWrap/>
            <w:hideMark/>
          </w:tcPr>
          <w:p w14:paraId="5D96379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Further Process Production</w:t>
            </w:r>
          </w:p>
        </w:tc>
        <w:tc>
          <w:tcPr>
            <w:tcW w:w="2160" w:type="dxa"/>
            <w:noWrap/>
            <w:hideMark/>
          </w:tcPr>
          <w:p w14:paraId="66DEF2D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103</w:t>
            </w:r>
          </w:p>
        </w:tc>
        <w:tc>
          <w:tcPr>
            <w:tcW w:w="4468" w:type="dxa"/>
            <w:noWrap/>
            <w:hideMark/>
          </w:tcPr>
          <w:p w14:paraId="1218212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 Material</w:t>
            </w:r>
          </w:p>
        </w:tc>
      </w:tr>
      <w:tr w:rsidR="003B3442" w:rsidRPr="001E62D2" w14:paraId="29AD5F45" w14:textId="77777777" w:rsidTr="003B3442">
        <w:tblPrEx>
          <w:tblCellMar>
            <w:top w:w="0" w:type="dxa"/>
            <w:bottom w:w="0" w:type="dxa"/>
          </w:tblCellMar>
        </w:tblPrEx>
        <w:trPr>
          <w:trHeight w:val="300"/>
        </w:trPr>
        <w:tc>
          <w:tcPr>
            <w:tcW w:w="1368" w:type="dxa"/>
            <w:noWrap/>
            <w:hideMark/>
          </w:tcPr>
          <w:p w14:paraId="47B8960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1471</w:t>
            </w:r>
          </w:p>
        </w:tc>
        <w:tc>
          <w:tcPr>
            <w:tcW w:w="2790" w:type="dxa"/>
            <w:noWrap/>
            <w:hideMark/>
          </w:tcPr>
          <w:p w14:paraId="0F6120C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Further Process Production</w:t>
            </w:r>
          </w:p>
        </w:tc>
        <w:tc>
          <w:tcPr>
            <w:tcW w:w="2160" w:type="dxa"/>
            <w:noWrap/>
            <w:hideMark/>
          </w:tcPr>
          <w:p w14:paraId="1C32502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104</w:t>
            </w:r>
          </w:p>
        </w:tc>
        <w:tc>
          <w:tcPr>
            <w:tcW w:w="4468" w:type="dxa"/>
            <w:noWrap/>
            <w:hideMark/>
          </w:tcPr>
          <w:p w14:paraId="513998F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Custom Dairy Feed</w:t>
            </w:r>
          </w:p>
        </w:tc>
      </w:tr>
      <w:tr w:rsidR="003B3442" w:rsidRPr="001E62D2" w14:paraId="72BA25BE" w14:textId="77777777" w:rsidTr="003B3442">
        <w:tblPrEx>
          <w:tblCellMar>
            <w:top w:w="0" w:type="dxa"/>
            <w:bottom w:w="0" w:type="dxa"/>
          </w:tblCellMar>
        </w:tblPrEx>
        <w:trPr>
          <w:trHeight w:val="300"/>
        </w:trPr>
        <w:tc>
          <w:tcPr>
            <w:tcW w:w="1368" w:type="dxa"/>
            <w:noWrap/>
            <w:hideMark/>
          </w:tcPr>
          <w:p w14:paraId="7B2CAE5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1471</w:t>
            </w:r>
          </w:p>
        </w:tc>
        <w:tc>
          <w:tcPr>
            <w:tcW w:w="2790" w:type="dxa"/>
            <w:noWrap/>
            <w:hideMark/>
          </w:tcPr>
          <w:p w14:paraId="7C29E68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Further Process Production</w:t>
            </w:r>
          </w:p>
        </w:tc>
        <w:tc>
          <w:tcPr>
            <w:tcW w:w="2160" w:type="dxa"/>
            <w:noWrap/>
            <w:hideMark/>
          </w:tcPr>
          <w:p w14:paraId="6E7D7A1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105</w:t>
            </w:r>
          </w:p>
        </w:tc>
        <w:tc>
          <w:tcPr>
            <w:tcW w:w="4468" w:type="dxa"/>
            <w:noWrap/>
            <w:hideMark/>
          </w:tcPr>
          <w:p w14:paraId="5EC2D03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Live Stock</w:t>
            </w:r>
          </w:p>
        </w:tc>
      </w:tr>
      <w:tr w:rsidR="003B3442" w:rsidRPr="001E62D2" w14:paraId="1B46753F" w14:textId="77777777" w:rsidTr="003B3442">
        <w:tblPrEx>
          <w:tblCellMar>
            <w:top w:w="0" w:type="dxa"/>
            <w:bottom w:w="0" w:type="dxa"/>
          </w:tblCellMar>
        </w:tblPrEx>
        <w:trPr>
          <w:trHeight w:val="300"/>
        </w:trPr>
        <w:tc>
          <w:tcPr>
            <w:tcW w:w="1368" w:type="dxa"/>
            <w:noWrap/>
            <w:hideMark/>
          </w:tcPr>
          <w:p w14:paraId="6A46D57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1471</w:t>
            </w:r>
          </w:p>
        </w:tc>
        <w:tc>
          <w:tcPr>
            <w:tcW w:w="2790" w:type="dxa"/>
            <w:noWrap/>
            <w:hideMark/>
          </w:tcPr>
          <w:p w14:paraId="3A7848B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Further Process Production</w:t>
            </w:r>
          </w:p>
        </w:tc>
        <w:tc>
          <w:tcPr>
            <w:tcW w:w="2160" w:type="dxa"/>
            <w:noWrap/>
            <w:hideMark/>
          </w:tcPr>
          <w:p w14:paraId="338A727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106</w:t>
            </w:r>
          </w:p>
        </w:tc>
        <w:tc>
          <w:tcPr>
            <w:tcW w:w="4468" w:type="dxa"/>
            <w:noWrap/>
            <w:hideMark/>
          </w:tcPr>
          <w:p w14:paraId="61552A5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Non Live Stock</w:t>
            </w:r>
          </w:p>
        </w:tc>
      </w:tr>
      <w:tr w:rsidR="003B3442" w:rsidRPr="001E62D2" w14:paraId="1444628F" w14:textId="77777777" w:rsidTr="003B3442">
        <w:tblPrEx>
          <w:tblCellMar>
            <w:top w:w="0" w:type="dxa"/>
            <w:bottom w:w="0" w:type="dxa"/>
          </w:tblCellMar>
        </w:tblPrEx>
        <w:trPr>
          <w:trHeight w:val="300"/>
        </w:trPr>
        <w:tc>
          <w:tcPr>
            <w:tcW w:w="1368" w:type="dxa"/>
            <w:noWrap/>
            <w:hideMark/>
          </w:tcPr>
          <w:p w14:paraId="790CAE5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1471</w:t>
            </w:r>
          </w:p>
        </w:tc>
        <w:tc>
          <w:tcPr>
            <w:tcW w:w="2790" w:type="dxa"/>
            <w:noWrap/>
            <w:hideMark/>
          </w:tcPr>
          <w:p w14:paraId="7689A2E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Further Process Production</w:t>
            </w:r>
          </w:p>
        </w:tc>
        <w:tc>
          <w:tcPr>
            <w:tcW w:w="2160" w:type="dxa"/>
            <w:noWrap/>
            <w:hideMark/>
          </w:tcPr>
          <w:p w14:paraId="193CAEE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107</w:t>
            </w:r>
          </w:p>
        </w:tc>
        <w:tc>
          <w:tcPr>
            <w:tcW w:w="4468" w:type="dxa"/>
            <w:noWrap/>
            <w:hideMark/>
          </w:tcPr>
          <w:p w14:paraId="480F769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Aqua Feed</w:t>
            </w:r>
          </w:p>
        </w:tc>
      </w:tr>
      <w:tr w:rsidR="003B3442" w:rsidRPr="001E62D2" w14:paraId="01753E24" w14:textId="77777777" w:rsidTr="003B3442">
        <w:tblPrEx>
          <w:tblCellMar>
            <w:top w:w="0" w:type="dxa"/>
            <w:bottom w:w="0" w:type="dxa"/>
          </w:tblCellMar>
        </w:tblPrEx>
        <w:trPr>
          <w:trHeight w:val="300"/>
        </w:trPr>
        <w:tc>
          <w:tcPr>
            <w:tcW w:w="1368" w:type="dxa"/>
            <w:noWrap/>
            <w:hideMark/>
          </w:tcPr>
          <w:p w14:paraId="1E85BF2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1471</w:t>
            </w:r>
          </w:p>
        </w:tc>
        <w:tc>
          <w:tcPr>
            <w:tcW w:w="2790" w:type="dxa"/>
            <w:noWrap/>
            <w:hideMark/>
          </w:tcPr>
          <w:p w14:paraId="0C03CFC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Further Process Production</w:t>
            </w:r>
          </w:p>
        </w:tc>
        <w:tc>
          <w:tcPr>
            <w:tcW w:w="2160" w:type="dxa"/>
            <w:noWrap/>
            <w:hideMark/>
          </w:tcPr>
          <w:p w14:paraId="0947DCF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108</w:t>
            </w:r>
          </w:p>
        </w:tc>
        <w:tc>
          <w:tcPr>
            <w:tcW w:w="4468" w:type="dxa"/>
            <w:noWrap/>
            <w:hideMark/>
          </w:tcPr>
          <w:p w14:paraId="24F5B6D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Miscellaneous Feed</w:t>
            </w:r>
          </w:p>
        </w:tc>
      </w:tr>
      <w:tr w:rsidR="003B3442" w:rsidRPr="001E62D2" w14:paraId="0148FF01" w14:textId="77777777" w:rsidTr="003B3442">
        <w:tblPrEx>
          <w:tblCellMar>
            <w:top w:w="0" w:type="dxa"/>
            <w:bottom w:w="0" w:type="dxa"/>
          </w:tblCellMar>
        </w:tblPrEx>
        <w:trPr>
          <w:trHeight w:val="300"/>
        </w:trPr>
        <w:tc>
          <w:tcPr>
            <w:tcW w:w="1368" w:type="dxa"/>
            <w:noWrap/>
            <w:hideMark/>
          </w:tcPr>
          <w:p w14:paraId="09DD963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1471</w:t>
            </w:r>
          </w:p>
        </w:tc>
        <w:tc>
          <w:tcPr>
            <w:tcW w:w="2790" w:type="dxa"/>
            <w:noWrap/>
            <w:hideMark/>
          </w:tcPr>
          <w:p w14:paraId="14D96D9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Further Process Production</w:t>
            </w:r>
          </w:p>
        </w:tc>
        <w:tc>
          <w:tcPr>
            <w:tcW w:w="2160" w:type="dxa"/>
            <w:noWrap/>
            <w:hideMark/>
          </w:tcPr>
          <w:p w14:paraId="744F020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109</w:t>
            </w:r>
          </w:p>
        </w:tc>
        <w:tc>
          <w:tcPr>
            <w:tcW w:w="4468" w:type="dxa"/>
            <w:noWrap/>
            <w:hideMark/>
          </w:tcPr>
          <w:p w14:paraId="160CBA05" w14:textId="73A0C637" w:rsidR="00CE417C" w:rsidRPr="001E62D2" w:rsidRDefault="00CE417C" w:rsidP="003B3442">
            <w:pPr>
              <w:rPr>
                <w:rFonts w:eastAsia="Times New Roman" w:cstheme="minorHAnsi"/>
                <w:color w:val="000000"/>
              </w:rPr>
            </w:pPr>
            <w:r w:rsidRPr="001E62D2">
              <w:rPr>
                <w:rFonts w:eastAsia="Times New Roman" w:cstheme="minorHAnsi"/>
                <w:color w:val="000000"/>
              </w:rPr>
              <w:t>Pre-Mix</w:t>
            </w:r>
          </w:p>
        </w:tc>
      </w:tr>
      <w:tr w:rsidR="003B3442" w:rsidRPr="001E62D2" w14:paraId="785D2470" w14:textId="77777777" w:rsidTr="003B3442">
        <w:tblPrEx>
          <w:tblCellMar>
            <w:top w:w="0" w:type="dxa"/>
            <w:bottom w:w="0" w:type="dxa"/>
          </w:tblCellMar>
        </w:tblPrEx>
        <w:trPr>
          <w:trHeight w:val="300"/>
        </w:trPr>
        <w:tc>
          <w:tcPr>
            <w:tcW w:w="1368" w:type="dxa"/>
            <w:noWrap/>
            <w:hideMark/>
          </w:tcPr>
          <w:p w14:paraId="686B6AC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1471</w:t>
            </w:r>
          </w:p>
        </w:tc>
        <w:tc>
          <w:tcPr>
            <w:tcW w:w="2790" w:type="dxa"/>
            <w:noWrap/>
            <w:hideMark/>
          </w:tcPr>
          <w:p w14:paraId="7BEC54F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Further Process Production</w:t>
            </w:r>
          </w:p>
        </w:tc>
        <w:tc>
          <w:tcPr>
            <w:tcW w:w="2160" w:type="dxa"/>
            <w:noWrap/>
            <w:hideMark/>
          </w:tcPr>
          <w:p w14:paraId="3483A87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w:t>
            </w:r>
          </w:p>
        </w:tc>
        <w:tc>
          <w:tcPr>
            <w:tcW w:w="4468" w:type="dxa"/>
            <w:noWrap/>
            <w:hideMark/>
          </w:tcPr>
          <w:p w14:paraId="39E3EF3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w:t>
            </w:r>
          </w:p>
        </w:tc>
      </w:tr>
      <w:tr w:rsidR="003B3442" w:rsidRPr="001E62D2" w14:paraId="73109C6A" w14:textId="77777777" w:rsidTr="003B3442">
        <w:tblPrEx>
          <w:tblCellMar>
            <w:top w:w="0" w:type="dxa"/>
            <w:bottom w:w="0" w:type="dxa"/>
          </w:tblCellMar>
        </w:tblPrEx>
        <w:trPr>
          <w:trHeight w:val="300"/>
        </w:trPr>
        <w:tc>
          <w:tcPr>
            <w:tcW w:w="1368" w:type="dxa"/>
            <w:noWrap/>
            <w:hideMark/>
          </w:tcPr>
          <w:p w14:paraId="284BC88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1471</w:t>
            </w:r>
          </w:p>
        </w:tc>
        <w:tc>
          <w:tcPr>
            <w:tcW w:w="2790" w:type="dxa"/>
            <w:noWrap/>
            <w:hideMark/>
          </w:tcPr>
          <w:p w14:paraId="7E580BC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Further Process Production</w:t>
            </w:r>
          </w:p>
        </w:tc>
        <w:tc>
          <w:tcPr>
            <w:tcW w:w="2160" w:type="dxa"/>
            <w:noWrap/>
            <w:hideMark/>
          </w:tcPr>
          <w:p w14:paraId="12C7AD8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111</w:t>
            </w:r>
          </w:p>
        </w:tc>
        <w:tc>
          <w:tcPr>
            <w:tcW w:w="4468" w:type="dxa"/>
            <w:noWrap/>
            <w:hideMark/>
          </w:tcPr>
          <w:p w14:paraId="1157DEF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Processed Grain</w:t>
            </w:r>
          </w:p>
        </w:tc>
      </w:tr>
      <w:tr w:rsidR="003B3442" w:rsidRPr="001E62D2" w14:paraId="4B660500" w14:textId="77777777" w:rsidTr="003B3442">
        <w:tblPrEx>
          <w:tblCellMar>
            <w:top w:w="0" w:type="dxa"/>
            <w:bottom w:w="0" w:type="dxa"/>
          </w:tblCellMar>
        </w:tblPrEx>
        <w:trPr>
          <w:trHeight w:val="300"/>
        </w:trPr>
        <w:tc>
          <w:tcPr>
            <w:tcW w:w="1368" w:type="dxa"/>
            <w:noWrap/>
            <w:hideMark/>
          </w:tcPr>
          <w:p w14:paraId="5F4D78A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1471</w:t>
            </w:r>
          </w:p>
        </w:tc>
        <w:tc>
          <w:tcPr>
            <w:tcW w:w="2790" w:type="dxa"/>
            <w:noWrap/>
            <w:hideMark/>
          </w:tcPr>
          <w:p w14:paraId="3A1B93E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Further Process Production</w:t>
            </w:r>
          </w:p>
        </w:tc>
        <w:tc>
          <w:tcPr>
            <w:tcW w:w="2160" w:type="dxa"/>
            <w:noWrap/>
            <w:hideMark/>
          </w:tcPr>
          <w:p w14:paraId="4F053BC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999</w:t>
            </w:r>
          </w:p>
        </w:tc>
        <w:tc>
          <w:tcPr>
            <w:tcW w:w="4468" w:type="dxa"/>
            <w:noWrap/>
            <w:hideMark/>
          </w:tcPr>
          <w:p w14:paraId="16D3836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Old Material</w:t>
            </w:r>
          </w:p>
        </w:tc>
      </w:tr>
      <w:tr w:rsidR="003B3442" w:rsidRPr="001E62D2" w14:paraId="5DFB2592" w14:textId="77777777" w:rsidTr="003B3442">
        <w:tblPrEx>
          <w:tblCellMar>
            <w:top w:w="0" w:type="dxa"/>
            <w:bottom w:w="0" w:type="dxa"/>
          </w:tblCellMar>
        </w:tblPrEx>
        <w:trPr>
          <w:trHeight w:val="300"/>
        </w:trPr>
        <w:tc>
          <w:tcPr>
            <w:tcW w:w="1368" w:type="dxa"/>
            <w:noWrap/>
            <w:hideMark/>
          </w:tcPr>
          <w:p w14:paraId="23DABC6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1480</w:t>
            </w:r>
          </w:p>
        </w:tc>
        <w:tc>
          <w:tcPr>
            <w:tcW w:w="2790" w:type="dxa"/>
            <w:noWrap/>
            <w:hideMark/>
          </w:tcPr>
          <w:p w14:paraId="19796D8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Sheep Rearing and Production</w:t>
            </w:r>
          </w:p>
        </w:tc>
        <w:tc>
          <w:tcPr>
            <w:tcW w:w="2160" w:type="dxa"/>
            <w:noWrap/>
            <w:hideMark/>
          </w:tcPr>
          <w:p w14:paraId="626B351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w:t>
            </w:r>
          </w:p>
        </w:tc>
        <w:tc>
          <w:tcPr>
            <w:tcW w:w="4468" w:type="dxa"/>
            <w:noWrap/>
            <w:hideMark/>
          </w:tcPr>
          <w:p w14:paraId="45E0D93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Material Bulk</w:t>
            </w:r>
          </w:p>
        </w:tc>
      </w:tr>
      <w:tr w:rsidR="003B3442" w:rsidRPr="001E62D2" w14:paraId="23BF0EA5" w14:textId="77777777" w:rsidTr="003B3442">
        <w:tblPrEx>
          <w:tblCellMar>
            <w:top w:w="0" w:type="dxa"/>
            <w:bottom w:w="0" w:type="dxa"/>
          </w:tblCellMar>
        </w:tblPrEx>
        <w:trPr>
          <w:trHeight w:val="300"/>
        </w:trPr>
        <w:tc>
          <w:tcPr>
            <w:tcW w:w="1368" w:type="dxa"/>
            <w:noWrap/>
            <w:hideMark/>
          </w:tcPr>
          <w:p w14:paraId="06DD2A2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1480</w:t>
            </w:r>
          </w:p>
        </w:tc>
        <w:tc>
          <w:tcPr>
            <w:tcW w:w="2790" w:type="dxa"/>
            <w:noWrap/>
            <w:hideMark/>
          </w:tcPr>
          <w:p w14:paraId="6DA70B6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Sheep Rearing and Production</w:t>
            </w:r>
          </w:p>
        </w:tc>
        <w:tc>
          <w:tcPr>
            <w:tcW w:w="2160" w:type="dxa"/>
            <w:noWrap/>
            <w:hideMark/>
          </w:tcPr>
          <w:p w14:paraId="3C6C9A0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101</w:t>
            </w:r>
          </w:p>
        </w:tc>
        <w:tc>
          <w:tcPr>
            <w:tcW w:w="4468" w:type="dxa"/>
            <w:noWrap/>
            <w:hideMark/>
          </w:tcPr>
          <w:p w14:paraId="2D5EAA7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 Non Bulk</w:t>
            </w:r>
          </w:p>
        </w:tc>
      </w:tr>
      <w:tr w:rsidR="003B3442" w:rsidRPr="001E62D2" w14:paraId="7BFF7B0F" w14:textId="77777777" w:rsidTr="003B3442">
        <w:tblPrEx>
          <w:tblCellMar>
            <w:top w:w="0" w:type="dxa"/>
            <w:bottom w:w="0" w:type="dxa"/>
          </w:tblCellMar>
        </w:tblPrEx>
        <w:trPr>
          <w:trHeight w:val="300"/>
        </w:trPr>
        <w:tc>
          <w:tcPr>
            <w:tcW w:w="1368" w:type="dxa"/>
            <w:noWrap/>
            <w:hideMark/>
          </w:tcPr>
          <w:p w14:paraId="73A1A13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1480</w:t>
            </w:r>
          </w:p>
        </w:tc>
        <w:tc>
          <w:tcPr>
            <w:tcW w:w="2790" w:type="dxa"/>
            <w:noWrap/>
            <w:hideMark/>
          </w:tcPr>
          <w:p w14:paraId="1AB37E1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Sheep Rearing and Production</w:t>
            </w:r>
          </w:p>
        </w:tc>
        <w:tc>
          <w:tcPr>
            <w:tcW w:w="2160" w:type="dxa"/>
            <w:noWrap/>
            <w:hideMark/>
          </w:tcPr>
          <w:p w14:paraId="72F85B5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102</w:t>
            </w:r>
          </w:p>
        </w:tc>
        <w:tc>
          <w:tcPr>
            <w:tcW w:w="4468" w:type="dxa"/>
            <w:noWrap/>
            <w:hideMark/>
          </w:tcPr>
          <w:p w14:paraId="3CD6156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69FED318" w14:textId="77777777" w:rsidTr="003B3442">
        <w:tblPrEx>
          <w:tblCellMar>
            <w:top w:w="0" w:type="dxa"/>
            <w:bottom w:w="0" w:type="dxa"/>
          </w:tblCellMar>
        </w:tblPrEx>
        <w:trPr>
          <w:trHeight w:val="300"/>
        </w:trPr>
        <w:tc>
          <w:tcPr>
            <w:tcW w:w="1368" w:type="dxa"/>
            <w:noWrap/>
            <w:hideMark/>
          </w:tcPr>
          <w:p w14:paraId="1320F79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lastRenderedPageBreak/>
              <w:t>1480</w:t>
            </w:r>
          </w:p>
        </w:tc>
        <w:tc>
          <w:tcPr>
            <w:tcW w:w="2790" w:type="dxa"/>
            <w:noWrap/>
            <w:hideMark/>
          </w:tcPr>
          <w:p w14:paraId="72C65F1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Sheep Rearing and Production</w:t>
            </w:r>
          </w:p>
        </w:tc>
        <w:tc>
          <w:tcPr>
            <w:tcW w:w="2160" w:type="dxa"/>
            <w:noWrap/>
            <w:hideMark/>
          </w:tcPr>
          <w:p w14:paraId="3F3B31B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103</w:t>
            </w:r>
          </w:p>
        </w:tc>
        <w:tc>
          <w:tcPr>
            <w:tcW w:w="4468" w:type="dxa"/>
            <w:noWrap/>
            <w:hideMark/>
          </w:tcPr>
          <w:p w14:paraId="5CEF78E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 Material</w:t>
            </w:r>
          </w:p>
        </w:tc>
      </w:tr>
      <w:tr w:rsidR="003B3442" w:rsidRPr="001E62D2" w14:paraId="52625CB2" w14:textId="77777777" w:rsidTr="003B3442">
        <w:tblPrEx>
          <w:tblCellMar>
            <w:top w:w="0" w:type="dxa"/>
            <w:bottom w:w="0" w:type="dxa"/>
          </w:tblCellMar>
        </w:tblPrEx>
        <w:trPr>
          <w:trHeight w:val="300"/>
        </w:trPr>
        <w:tc>
          <w:tcPr>
            <w:tcW w:w="1368" w:type="dxa"/>
            <w:noWrap/>
            <w:hideMark/>
          </w:tcPr>
          <w:p w14:paraId="6FF525F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1480</w:t>
            </w:r>
          </w:p>
        </w:tc>
        <w:tc>
          <w:tcPr>
            <w:tcW w:w="2790" w:type="dxa"/>
            <w:noWrap/>
            <w:hideMark/>
          </w:tcPr>
          <w:p w14:paraId="2ABF7F2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Sheep Rearing and </w:t>
            </w:r>
            <w:r w:rsidRPr="001E62D2">
              <w:rPr>
                <w:rFonts w:eastAsia="Times New Roman" w:cstheme="minorHAnsi"/>
                <w:color w:val="000000"/>
              </w:rPr>
              <w:t>Production</w:t>
            </w:r>
          </w:p>
        </w:tc>
        <w:tc>
          <w:tcPr>
            <w:tcW w:w="2160" w:type="dxa"/>
            <w:noWrap/>
            <w:hideMark/>
          </w:tcPr>
          <w:p w14:paraId="0F7DDB0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104</w:t>
            </w:r>
          </w:p>
        </w:tc>
        <w:tc>
          <w:tcPr>
            <w:tcW w:w="4468" w:type="dxa"/>
            <w:noWrap/>
            <w:hideMark/>
          </w:tcPr>
          <w:p w14:paraId="6A47750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Custom Dairy Feed</w:t>
            </w:r>
          </w:p>
        </w:tc>
      </w:tr>
      <w:tr w:rsidR="003B3442" w:rsidRPr="001E62D2" w14:paraId="3BE44E6B" w14:textId="77777777" w:rsidTr="003B3442">
        <w:tblPrEx>
          <w:tblCellMar>
            <w:top w:w="0" w:type="dxa"/>
            <w:bottom w:w="0" w:type="dxa"/>
          </w:tblCellMar>
        </w:tblPrEx>
        <w:trPr>
          <w:trHeight w:val="300"/>
        </w:trPr>
        <w:tc>
          <w:tcPr>
            <w:tcW w:w="1368" w:type="dxa"/>
            <w:noWrap/>
            <w:hideMark/>
          </w:tcPr>
          <w:p w14:paraId="228B04D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1480</w:t>
            </w:r>
          </w:p>
        </w:tc>
        <w:tc>
          <w:tcPr>
            <w:tcW w:w="2790" w:type="dxa"/>
            <w:noWrap/>
            <w:hideMark/>
          </w:tcPr>
          <w:p w14:paraId="4A4650D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Sheep Rearing and Production</w:t>
            </w:r>
          </w:p>
        </w:tc>
        <w:tc>
          <w:tcPr>
            <w:tcW w:w="2160" w:type="dxa"/>
            <w:noWrap/>
            <w:hideMark/>
          </w:tcPr>
          <w:p w14:paraId="0698886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105</w:t>
            </w:r>
          </w:p>
        </w:tc>
        <w:tc>
          <w:tcPr>
            <w:tcW w:w="4468" w:type="dxa"/>
            <w:noWrap/>
            <w:hideMark/>
          </w:tcPr>
          <w:p w14:paraId="24B481C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Live Stock</w:t>
            </w:r>
          </w:p>
        </w:tc>
      </w:tr>
      <w:tr w:rsidR="003B3442" w:rsidRPr="001E62D2" w14:paraId="62990623" w14:textId="77777777" w:rsidTr="003B3442">
        <w:tblPrEx>
          <w:tblCellMar>
            <w:top w:w="0" w:type="dxa"/>
            <w:bottom w:w="0" w:type="dxa"/>
          </w:tblCellMar>
        </w:tblPrEx>
        <w:trPr>
          <w:trHeight w:val="300"/>
        </w:trPr>
        <w:tc>
          <w:tcPr>
            <w:tcW w:w="1368" w:type="dxa"/>
            <w:noWrap/>
            <w:hideMark/>
          </w:tcPr>
          <w:p w14:paraId="40A13A8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1480</w:t>
            </w:r>
          </w:p>
        </w:tc>
        <w:tc>
          <w:tcPr>
            <w:tcW w:w="2790" w:type="dxa"/>
            <w:noWrap/>
            <w:hideMark/>
          </w:tcPr>
          <w:p w14:paraId="044E6CB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Sheep Rearing and Production</w:t>
            </w:r>
          </w:p>
        </w:tc>
        <w:tc>
          <w:tcPr>
            <w:tcW w:w="2160" w:type="dxa"/>
            <w:noWrap/>
            <w:hideMark/>
          </w:tcPr>
          <w:p w14:paraId="4FAC5F2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106</w:t>
            </w:r>
          </w:p>
        </w:tc>
        <w:tc>
          <w:tcPr>
            <w:tcW w:w="4468" w:type="dxa"/>
            <w:noWrap/>
            <w:hideMark/>
          </w:tcPr>
          <w:p w14:paraId="22CB0C0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Non Live Stock</w:t>
            </w:r>
          </w:p>
        </w:tc>
      </w:tr>
      <w:tr w:rsidR="003B3442" w:rsidRPr="001E62D2" w14:paraId="517057F5" w14:textId="77777777" w:rsidTr="003B3442">
        <w:tblPrEx>
          <w:tblCellMar>
            <w:top w:w="0" w:type="dxa"/>
            <w:bottom w:w="0" w:type="dxa"/>
          </w:tblCellMar>
        </w:tblPrEx>
        <w:trPr>
          <w:trHeight w:val="300"/>
        </w:trPr>
        <w:tc>
          <w:tcPr>
            <w:tcW w:w="1368" w:type="dxa"/>
            <w:noWrap/>
            <w:hideMark/>
          </w:tcPr>
          <w:p w14:paraId="238D634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1480</w:t>
            </w:r>
          </w:p>
        </w:tc>
        <w:tc>
          <w:tcPr>
            <w:tcW w:w="2790" w:type="dxa"/>
            <w:noWrap/>
            <w:hideMark/>
          </w:tcPr>
          <w:p w14:paraId="022575B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Sheep Rearing and Production</w:t>
            </w:r>
          </w:p>
        </w:tc>
        <w:tc>
          <w:tcPr>
            <w:tcW w:w="2160" w:type="dxa"/>
            <w:noWrap/>
            <w:hideMark/>
          </w:tcPr>
          <w:p w14:paraId="7222347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107</w:t>
            </w:r>
          </w:p>
        </w:tc>
        <w:tc>
          <w:tcPr>
            <w:tcW w:w="4468" w:type="dxa"/>
            <w:noWrap/>
            <w:hideMark/>
          </w:tcPr>
          <w:p w14:paraId="25448A0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Aqua Feed</w:t>
            </w:r>
          </w:p>
        </w:tc>
      </w:tr>
      <w:tr w:rsidR="003B3442" w:rsidRPr="001E62D2" w14:paraId="75113E5E" w14:textId="77777777" w:rsidTr="003B3442">
        <w:tblPrEx>
          <w:tblCellMar>
            <w:top w:w="0" w:type="dxa"/>
            <w:bottom w:w="0" w:type="dxa"/>
          </w:tblCellMar>
        </w:tblPrEx>
        <w:trPr>
          <w:trHeight w:val="300"/>
        </w:trPr>
        <w:tc>
          <w:tcPr>
            <w:tcW w:w="1368" w:type="dxa"/>
            <w:noWrap/>
            <w:hideMark/>
          </w:tcPr>
          <w:p w14:paraId="5DEB1FE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1480</w:t>
            </w:r>
          </w:p>
        </w:tc>
        <w:tc>
          <w:tcPr>
            <w:tcW w:w="2790" w:type="dxa"/>
            <w:noWrap/>
            <w:hideMark/>
          </w:tcPr>
          <w:p w14:paraId="2034C3B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Sheep Rearing and Production</w:t>
            </w:r>
          </w:p>
        </w:tc>
        <w:tc>
          <w:tcPr>
            <w:tcW w:w="2160" w:type="dxa"/>
            <w:noWrap/>
            <w:hideMark/>
          </w:tcPr>
          <w:p w14:paraId="2344ACD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108</w:t>
            </w:r>
          </w:p>
        </w:tc>
        <w:tc>
          <w:tcPr>
            <w:tcW w:w="4468" w:type="dxa"/>
            <w:noWrap/>
            <w:hideMark/>
          </w:tcPr>
          <w:p w14:paraId="1CA8069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Miscellaneous Feed</w:t>
            </w:r>
          </w:p>
        </w:tc>
      </w:tr>
      <w:tr w:rsidR="003B3442" w:rsidRPr="001E62D2" w14:paraId="460B4DC2" w14:textId="77777777" w:rsidTr="003B3442">
        <w:tblPrEx>
          <w:tblCellMar>
            <w:top w:w="0" w:type="dxa"/>
            <w:bottom w:w="0" w:type="dxa"/>
          </w:tblCellMar>
        </w:tblPrEx>
        <w:trPr>
          <w:trHeight w:val="300"/>
        </w:trPr>
        <w:tc>
          <w:tcPr>
            <w:tcW w:w="1368" w:type="dxa"/>
            <w:noWrap/>
            <w:hideMark/>
          </w:tcPr>
          <w:p w14:paraId="31929DD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1480</w:t>
            </w:r>
          </w:p>
        </w:tc>
        <w:tc>
          <w:tcPr>
            <w:tcW w:w="2790" w:type="dxa"/>
            <w:noWrap/>
            <w:hideMark/>
          </w:tcPr>
          <w:p w14:paraId="60BE77D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Sheep Rearing and Production</w:t>
            </w:r>
          </w:p>
        </w:tc>
        <w:tc>
          <w:tcPr>
            <w:tcW w:w="2160" w:type="dxa"/>
            <w:noWrap/>
            <w:hideMark/>
          </w:tcPr>
          <w:p w14:paraId="0608E73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109</w:t>
            </w:r>
          </w:p>
        </w:tc>
        <w:tc>
          <w:tcPr>
            <w:tcW w:w="4468" w:type="dxa"/>
            <w:noWrap/>
            <w:hideMark/>
          </w:tcPr>
          <w:p w14:paraId="1E9B474E" w14:textId="4C15D384" w:rsidR="00CE417C" w:rsidRPr="001E62D2" w:rsidRDefault="00CE417C" w:rsidP="003B3442">
            <w:pPr>
              <w:rPr>
                <w:rFonts w:eastAsia="Times New Roman" w:cstheme="minorHAnsi"/>
                <w:color w:val="000000"/>
              </w:rPr>
            </w:pPr>
            <w:r w:rsidRPr="001E62D2">
              <w:rPr>
                <w:rFonts w:eastAsia="Times New Roman" w:cstheme="minorHAnsi"/>
                <w:color w:val="000000"/>
              </w:rPr>
              <w:t>Pre-Mix</w:t>
            </w:r>
          </w:p>
        </w:tc>
      </w:tr>
      <w:tr w:rsidR="003B3442" w:rsidRPr="001E62D2" w14:paraId="5A73DBCC" w14:textId="77777777" w:rsidTr="003B3442">
        <w:tblPrEx>
          <w:tblCellMar>
            <w:top w:w="0" w:type="dxa"/>
            <w:bottom w:w="0" w:type="dxa"/>
          </w:tblCellMar>
        </w:tblPrEx>
        <w:trPr>
          <w:trHeight w:val="300"/>
        </w:trPr>
        <w:tc>
          <w:tcPr>
            <w:tcW w:w="1368" w:type="dxa"/>
            <w:noWrap/>
            <w:hideMark/>
          </w:tcPr>
          <w:p w14:paraId="3AB2DDD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1480</w:t>
            </w:r>
          </w:p>
        </w:tc>
        <w:tc>
          <w:tcPr>
            <w:tcW w:w="2790" w:type="dxa"/>
            <w:noWrap/>
            <w:hideMark/>
          </w:tcPr>
          <w:p w14:paraId="7AF4B30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Sheep Rearing and Production</w:t>
            </w:r>
          </w:p>
        </w:tc>
        <w:tc>
          <w:tcPr>
            <w:tcW w:w="2160" w:type="dxa"/>
            <w:noWrap/>
            <w:hideMark/>
          </w:tcPr>
          <w:p w14:paraId="1885096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w:t>
            </w:r>
          </w:p>
        </w:tc>
        <w:tc>
          <w:tcPr>
            <w:tcW w:w="4468" w:type="dxa"/>
            <w:noWrap/>
            <w:hideMark/>
          </w:tcPr>
          <w:p w14:paraId="42C6A9F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w:t>
            </w:r>
          </w:p>
        </w:tc>
      </w:tr>
      <w:tr w:rsidR="003B3442" w:rsidRPr="001E62D2" w14:paraId="691445D6" w14:textId="77777777" w:rsidTr="003B3442">
        <w:tblPrEx>
          <w:tblCellMar>
            <w:top w:w="0" w:type="dxa"/>
            <w:bottom w:w="0" w:type="dxa"/>
          </w:tblCellMar>
        </w:tblPrEx>
        <w:trPr>
          <w:trHeight w:val="300"/>
        </w:trPr>
        <w:tc>
          <w:tcPr>
            <w:tcW w:w="1368" w:type="dxa"/>
            <w:noWrap/>
            <w:hideMark/>
          </w:tcPr>
          <w:p w14:paraId="29C4043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1480</w:t>
            </w:r>
          </w:p>
        </w:tc>
        <w:tc>
          <w:tcPr>
            <w:tcW w:w="2790" w:type="dxa"/>
            <w:noWrap/>
            <w:hideMark/>
          </w:tcPr>
          <w:p w14:paraId="5FE37DE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Sheep Rearing and Production</w:t>
            </w:r>
          </w:p>
        </w:tc>
        <w:tc>
          <w:tcPr>
            <w:tcW w:w="2160" w:type="dxa"/>
            <w:noWrap/>
            <w:hideMark/>
          </w:tcPr>
          <w:p w14:paraId="3562471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111</w:t>
            </w:r>
          </w:p>
        </w:tc>
        <w:tc>
          <w:tcPr>
            <w:tcW w:w="4468" w:type="dxa"/>
            <w:noWrap/>
            <w:hideMark/>
          </w:tcPr>
          <w:p w14:paraId="164ED37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Processed Grain</w:t>
            </w:r>
          </w:p>
        </w:tc>
      </w:tr>
      <w:tr w:rsidR="003B3442" w:rsidRPr="001E62D2" w14:paraId="67F83047" w14:textId="77777777" w:rsidTr="003B3442">
        <w:tblPrEx>
          <w:tblCellMar>
            <w:top w:w="0" w:type="dxa"/>
            <w:bottom w:w="0" w:type="dxa"/>
          </w:tblCellMar>
        </w:tblPrEx>
        <w:trPr>
          <w:trHeight w:val="300"/>
        </w:trPr>
        <w:tc>
          <w:tcPr>
            <w:tcW w:w="1368" w:type="dxa"/>
            <w:noWrap/>
            <w:hideMark/>
          </w:tcPr>
          <w:p w14:paraId="49C8245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1480</w:t>
            </w:r>
          </w:p>
        </w:tc>
        <w:tc>
          <w:tcPr>
            <w:tcW w:w="2790" w:type="dxa"/>
            <w:noWrap/>
            <w:hideMark/>
          </w:tcPr>
          <w:p w14:paraId="1E280D2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Sheep Rearing and Production</w:t>
            </w:r>
          </w:p>
        </w:tc>
        <w:tc>
          <w:tcPr>
            <w:tcW w:w="2160" w:type="dxa"/>
            <w:noWrap/>
            <w:hideMark/>
          </w:tcPr>
          <w:p w14:paraId="018C82C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999</w:t>
            </w:r>
          </w:p>
        </w:tc>
        <w:tc>
          <w:tcPr>
            <w:tcW w:w="4468" w:type="dxa"/>
            <w:noWrap/>
            <w:hideMark/>
          </w:tcPr>
          <w:p w14:paraId="0682EE2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Old Material</w:t>
            </w:r>
          </w:p>
        </w:tc>
      </w:tr>
      <w:tr w:rsidR="003B3442" w:rsidRPr="001E62D2" w14:paraId="1CDC309E" w14:textId="77777777" w:rsidTr="003B3442">
        <w:tblPrEx>
          <w:tblCellMar>
            <w:top w:w="0" w:type="dxa"/>
            <w:bottom w:w="0" w:type="dxa"/>
          </w:tblCellMar>
        </w:tblPrEx>
        <w:trPr>
          <w:trHeight w:val="300"/>
        </w:trPr>
        <w:tc>
          <w:tcPr>
            <w:tcW w:w="1368" w:type="dxa"/>
            <w:noWrap/>
            <w:hideMark/>
          </w:tcPr>
          <w:p w14:paraId="376109C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1501</w:t>
            </w:r>
          </w:p>
        </w:tc>
        <w:tc>
          <w:tcPr>
            <w:tcW w:w="2790" w:type="dxa"/>
            <w:noWrap/>
            <w:hideMark/>
          </w:tcPr>
          <w:p w14:paraId="20C062FF"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IDAC Mérieux NutriSciences</w:t>
            </w:r>
          </w:p>
        </w:tc>
        <w:tc>
          <w:tcPr>
            <w:tcW w:w="2160" w:type="dxa"/>
            <w:noWrap/>
            <w:hideMark/>
          </w:tcPr>
          <w:p w14:paraId="0FA28C5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150</w:t>
            </w:r>
          </w:p>
        </w:tc>
        <w:tc>
          <w:tcPr>
            <w:tcW w:w="4468" w:type="dxa"/>
            <w:noWrap/>
            <w:hideMark/>
          </w:tcPr>
          <w:p w14:paraId="69EF4FF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IDAC Spare Materia</w:t>
            </w:r>
          </w:p>
        </w:tc>
      </w:tr>
      <w:tr w:rsidR="003B3442" w:rsidRPr="001E62D2" w14:paraId="3D464467" w14:textId="77777777" w:rsidTr="003B3442">
        <w:tblPrEx>
          <w:tblCellMar>
            <w:top w:w="0" w:type="dxa"/>
            <w:bottom w:w="0" w:type="dxa"/>
          </w:tblCellMar>
        </w:tblPrEx>
        <w:trPr>
          <w:trHeight w:val="300"/>
        </w:trPr>
        <w:tc>
          <w:tcPr>
            <w:tcW w:w="1368" w:type="dxa"/>
            <w:noWrap/>
            <w:hideMark/>
          </w:tcPr>
          <w:p w14:paraId="4641EE7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1501</w:t>
            </w:r>
          </w:p>
        </w:tc>
        <w:tc>
          <w:tcPr>
            <w:tcW w:w="2790" w:type="dxa"/>
            <w:noWrap/>
            <w:hideMark/>
          </w:tcPr>
          <w:p w14:paraId="6A665FF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IDAC Mérieux NutriSciences</w:t>
            </w:r>
          </w:p>
        </w:tc>
        <w:tc>
          <w:tcPr>
            <w:tcW w:w="2160" w:type="dxa"/>
            <w:noWrap/>
            <w:hideMark/>
          </w:tcPr>
          <w:p w14:paraId="747C4F8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151</w:t>
            </w:r>
          </w:p>
        </w:tc>
        <w:tc>
          <w:tcPr>
            <w:tcW w:w="4468" w:type="dxa"/>
            <w:noWrap/>
            <w:hideMark/>
          </w:tcPr>
          <w:p w14:paraId="6005101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IDAC Consumables</w:t>
            </w:r>
          </w:p>
        </w:tc>
      </w:tr>
      <w:tr w:rsidR="003B3442" w:rsidRPr="001E62D2" w14:paraId="2E7114BF" w14:textId="77777777" w:rsidTr="003B3442">
        <w:tblPrEx>
          <w:tblCellMar>
            <w:top w:w="0" w:type="dxa"/>
            <w:bottom w:w="0" w:type="dxa"/>
          </w:tblCellMar>
        </w:tblPrEx>
        <w:trPr>
          <w:trHeight w:val="300"/>
        </w:trPr>
        <w:tc>
          <w:tcPr>
            <w:tcW w:w="1368" w:type="dxa"/>
            <w:noWrap/>
            <w:hideMark/>
          </w:tcPr>
          <w:p w14:paraId="4BBAF04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1501</w:t>
            </w:r>
          </w:p>
        </w:tc>
        <w:tc>
          <w:tcPr>
            <w:tcW w:w="2790" w:type="dxa"/>
            <w:noWrap/>
            <w:hideMark/>
          </w:tcPr>
          <w:p w14:paraId="5DA1550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IDAC Mérieux NutriSciences</w:t>
            </w:r>
          </w:p>
        </w:tc>
        <w:tc>
          <w:tcPr>
            <w:tcW w:w="2160" w:type="dxa"/>
            <w:noWrap/>
            <w:hideMark/>
          </w:tcPr>
          <w:p w14:paraId="1147909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152</w:t>
            </w:r>
          </w:p>
        </w:tc>
        <w:tc>
          <w:tcPr>
            <w:tcW w:w="4468" w:type="dxa"/>
            <w:noWrap/>
            <w:hideMark/>
          </w:tcPr>
          <w:p w14:paraId="01838AD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IDAC Raw Materials</w:t>
            </w:r>
          </w:p>
        </w:tc>
      </w:tr>
      <w:tr w:rsidR="003B3442" w:rsidRPr="001E62D2" w14:paraId="7BBCA193" w14:textId="77777777" w:rsidTr="003B3442">
        <w:tblPrEx>
          <w:tblCellMar>
            <w:top w:w="0" w:type="dxa"/>
            <w:bottom w:w="0" w:type="dxa"/>
          </w:tblCellMar>
        </w:tblPrEx>
        <w:trPr>
          <w:trHeight w:val="300"/>
        </w:trPr>
        <w:tc>
          <w:tcPr>
            <w:tcW w:w="1368" w:type="dxa"/>
            <w:noWrap/>
            <w:hideMark/>
          </w:tcPr>
          <w:p w14:paraId="4335AC4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1600</w:t>
            </w:r>
          </w:p>
        </w:tc>
        <w:tc>
          <w:tcPr>
            <w:tcW w:w="2790" w:type="dxa"/>
            <w:noWrap/>
            <w:hideMark/>
          </w:tcPr>
          <w:p w14:paraId="7D1F947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Central Warehouse</w:t>
            </w:r>
          </w:p>
        </w:tc>
        <w:tc>
          <w:tcPr>
            <w:tcW w:w="2160" w:type="dxa"/>
            <w:noWrap/>
            <w:hideMark/>
          </w:tcPr>
          <w:p w14:paraId="3F8FB23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600</w:t>
            </w:r>
          </w:p>
        </w:tc>
        <w:tc>
          <w:tcPr>
            <w:tcW w:w="4468" w:type="dxa"/>
            <w:noWrap/>
            <w:hideMark/>
          </w:tcPr>
          <w:p w14:paraId="06B57E58" w14:textId="1622D66B" w:rsidR="00CE417C" w:rsidRPr="001E62D2" w:rsidRDefault="00CE417C" w:rsidP="003B3442">
            <w:pPr>
              <w:rPr>
                <w:rFonts w:eastAsia="Times New Roman" w:cstheme="minorHAnsi"/>
                <w:color w:val="000000"/>
              </w:rPr>
            </w:pPr>
            <w:r w:rsidRPr="001E62D2">
              <w:rPr>
                <w:rFonts w:eastAsia="Times New Roman" w:cstheme="minorHAnsi"/>
                <w:color w:val="000000"/>
              </w:rPr>
              <w:t>Argo</w:t>
            </w:r>
            <w:r w:rsidRPr="001E62D2">
              <w:rPr>
                <w:rFonts w:eastAsia="Times New Roman" w:cstheme="minorHAnsi"/>
                <w:color w:val="000000"/>
              </w:rPr>
              <w:t xml:space="preserve"> Material</w:t>
            </w:r>
          </w:p>
        </w:tc>
      </w:tr>
      <w:tr w:rsidR="003B3442" w:rsidRPr="001E62D2" w14:paraId="664B6A91" w14:textId="77777777" w:rsidTr="003B3442">
        <w:tblPrEx>
          <w:tblCellMar>
            <w:top w:w="0" w:type="dxa"/>
            <w:bottom w:w="0" w:type="dxa"/>
          </w:tblCellMar>
        </w:tblPrEx>
        <w:trPr>
          <w:trHeight w:val="300"/>
        </w:trPr>
        <w:tc>
          <w:tcPr>
            <w:tcW w:w="1368" w:type="dxa"/>
            <w:noWrap/>
            <w:hideMark/>
          </w:tcPr>
          <w:p w14:paraId="0E8F79A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1600</w:t>
            </w:r>
          </w:p>
        </w:tc>
        <w:tc>
          <w:tcPr>
            <w:tcW w:w="2790" w:type="dxa"/>
            <w:noWrap/>
            <w:hideMark/>
          </w:tcPr>
          <w:p w14:paraId="313B52F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Central Warehouse</w:t>
            </w:r>
          </w:p>
        </w:tc>
        <w:tc>
          <w:tcPr>
            <w:tcW w:w="2160" w:type="dxa"/>
            <w:noWrap/>
            <w:hideMark/>
          </w:tcPr>
          <w:p w14:paraId="4BE9956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601</w:t>
            </w:r>
          </w:p>
        </w:tc>
        <w:tc>
          <w:tcPr>
            <w:tcW w:w="4468" w:type="dxa"/>
            <w:noWrap/>
            <w:hideMark/>
          </w:tcPr>
          <w:p w14:paraId="5B1596E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Vet Material</w:t>
            </w:r>
          </w:p>
        </w:tc>
      </w:tr>
      <w:tr w:rsidR="003B3442" w:rsidRPr="001E62D2" w14:paraId="4FD964BF" w14:textId="77777777" w:rsidTr="003B3442">
        <w:tblPrEx>
          <w:tblCellMar>
            <w:top w:w="0" w:type="dxa"/>
            <w:bottom w:w="0" w:type="dxa"/>
          </w:tblCellMar>
        </w:tblPrEx>
        <w:trPr>
          <w:trHeight w:val="300"/>
        </w:trPr>
        <w:tc>
          <w:tcPr>
            <w:tcW w:w="1368" w:type="dxa"/>
            <w:noWrap/>
            <w:hideMark/>
          </w:tcPr>
          <w:p w14:paraId="76443B8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1601</w:t>
            </w:r>
          </w:p>
        </w:tc>
        <w:tc>
          <w:tcPr>
            <w:tcW w:w="2790" w:type="dxa"/>
            <w:noWrap/>
            <w:hideMark/>
          </w:tcPr>
          <w:p w14:paraId="32AC97B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Head Office</w:t>
            </w:r>
          </w:p>
        </w:tc>
        <w:tc>
          <w:tcPr>
            <w:tcW w:w="2160" w:type="dxa"/>
            <w:noWrap/>
            <w:hideMark/>
          </w:tcPr>
          <w:p w14:paraId="2246048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600</w:t>
            </w:r>
          </w:p>
        </w:tc>
        <w:tc>
          <w:tcPr>
            <w:tcW w:w="4468" w:type="dxa"/>
            <w:noWrap/>
            <w:hideMark/>
          </w:tcPr>
          <w:p w14:paraId="73279058" w14:textId="7ED856D3" w:rsidR="00CE417C" w:rsidRPr="001E62D2" w:rsidRDefault="00CE417C" w:rsidP="003B3442">
            <w:pPr>
              <w:rPr>
                <w:rFonts w:eastAsia="Times New Roman" w:cstheme="minorHAnsi"/>
                <w:color w:val="000000"/>
              </w:rPr>
            </w:pPr>
            <w:r w:rsidRPr="001E62D2">
              <w:rPr>
                <w:rFonts w:eastAsia="Times New Roman" w:cstheme="minorHAnsi"/>
                <w:color w:val="000000"/>
              </w:rPr>
              <w:t>Argo</w:t>
            </w:r>
            <w:r w:rsidRPr="001E62D2">
              <w:rPr>
                <w:rFonts w:eastAsia="Times New Roman" w:cstheme="minorHAnsi"/>
                <w:color w:val="000000"/>
              </w:rPr>
              <w:t xml:space="preserve"> Material</w:t>
            </w:r>
          </w:p>
        </w:tc>
      </w:tr>
      <w:tr w:rsidR="003B3442" w:rsidRPr="001E62D2" w14:paraId="522FFD38" w14:textId="77777777" w:rsidTr="003B3442">
        <w:tblPrEx>
          <w:tblCellMar>
            <w:top w:w="0" w:type="dxa"/>
            <w:bottom w:w="0" w:type="dxa"/>
          </w:tblCellMar>
        </w:tblPrEx>
        <w:trPr>
          <w:trHeight w:val="300"/>
        </w:trPr>
        <w:tc>
          <w:tcPr>
            <w:tcW w:w="1368" w:type="dxa"/>
            <w:noWrap/>
            <w:hideMark/>
          </w:tcPr>
          <w:p w14:paraId="61FAD91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1601</w:t>
            </w:r>
          </w:p>
        </w:tc>
        <w:tc>
          <w:tcPr>
            <w:tcW w:w="2790" w:type="dxa"/>
            <w:noWrap/>
            <w:hideMark/>
          </w:tcPr>
          <w:p w14:paraId="6F66274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Head Office</w:t>
            </w:r>
          </w:p>
        </w:tc>
        <w:tc>
          <w:tcPr>
            <w:tcW w:w="2160" w:type="dxa"/>
            <w:noWrap/>
            <w:hideMark/>
          </w:tcPr>
          <w:p w14:paraId="3CFEDC2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601</w:t>
            </w:r>
          </w:p>
        </w:tc>
        <w:tc>
          <w:tcPr>
            <w:tcW w:w="4468" w:type="dxa"/>
            <w:noWrap/>
            <w:hideMark/>
          </w:tcPr>
          <w:p w14:paraId="18500DD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Vet </w:t>
            </w:r>
            <w:r w:rsidRPr="001E62D2">
              <w:rPr>
                <w:rFonts w:eastAsia="Times New Roman" w:cstheme="minorHAnsi"/>
                <w:color w:val="000000"/>
              </w:rPr>
              <w:t>Material</w:t>
            </w:r>
          </w:p>
        </w:tc>
      </w:tr>
      <w:tr w:rsidR="003B3442" w:rsidRPr="001E62D2" w14:paraId="3329ED44" w14:textId="77777777" w:rsidTr="003B3442">
        <w:tblPrEx>
          <w:tblCellMar>
            <w:top w:w="0" w:type="dxa"/>
            <w:bottom w:w="0" w:type="dxa"/>
          </w:tblCellMar>
        </w:tblPrEx>
        <w:trPr>
          <w:trHeight w:val="300"/>
        </w:trPr>
        <w:tc>
          <w:tcPr>
            <w:tcW w:w="1368" w:type="dxa"/>
            <w:noWrap/>
            <w:hideMark/>
          </w:tcPr>
          <w:p w14:paraId="161240D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1602</w:t>
            </w:r>
          </w:p>
        </w:tc>
        <w:tc>
          <w:tcPr>
            <w:tcW w:w="2790" w:type="dxa"/>
            <w:noWrap/>
            <w:hideMark/>
          </w:tcPr>
          <w:p w14:paraId="554D1B8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Riyadh Branch</w:t>
            </w:r>
          </w:p>
        </w:tc>
        <w:tc>
          <w:tcPr>
            <w:tcW w:w="2160" w:type="dxa"/>
            <w:noWrap/>
            <w:hideMark/>
          </w:tcPr>
          <w:p w14:paraId="0A257A6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600</w:t>
            </w:r>
          </w:p>
        </w:tc>
        <w:tc>
          <w:tcPr>
            <w:tcW w:w="4468" w:type="dxa"/>
            <w:noWrap/>
            <w:hideMark/>
          </w:tcPr>
          <w:p w14:paraId="5AD4DCDD" w14:textId="11DD5E92" w:rsidR="00CE417C" w:rsidRPr="001E62D2" w:rsidRDefault="00CE417C" w:rsidP="003B3442">
            <w:pPr>
              <w:rPr>
                <w:rFonts w:eastAsia="Times New Roman" w:cstheme="minorHAnsi"/>
                <w:color w:val="000000"/>
              </w:rPr>
            </w:pPr>
            <w:r w:rsidRPr="001E62D2">
              <w:rPr>
                <w:rFonts w:eastAsia="Times New Roman" w:cstheme="minorHAnsi"/>
                <w:color w:val="000000"/>
              </w:rPr>
              <w:t>Argo</w:t>
            </w:r>
            <w:r w:rsidRPr="001E62D2">
              <w:rPr>
                <w:rFonts w:eastAsia="Times New Roman" w:cstheme="minorHAnsi"/>
                <w:color w:val="000000"/>
              </w:rPr>
              <w:t xml:space="preserve"> Material</w:t>
            </w:r>
          </w:p>
        </w:tc>
      </w:tr>
      <w:tr w:rsidR="003B3442" w:rsidRPr="001E62D2" w14:paraId="2D278938" w14:textId="77777777" w:rsidTr="003B3442">
        <w:tblPrEx>
          <w:tblCellMar>
            <w:top w:w="0" w:type="dxa"/>
            <w:bottom w:w="0" w:type="dxa"/>
          </w:tblCellMar>
        </w:tblPrEx>
        <w:trPr>
          <w:trHeight w:val="300"/>
        </w:trPr>
        <w:tc>
          <w:tcPr>
            <w:tcW w:w="1368" w:type="dxa"/>
            <w:noWrap/>
            <w:hideMark/>
          </w:tcPr>
          <w:p w14:paraId="6A80218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1602</w:t>
            </w:r>
          </w:p>
        </w:tc>
        <w:tc>
          <w:tcPr>
            <w:tcW w:w="2790" w:type="dxa"/>
            <w:noWrap/>
            <w:hideMark/>
          </w:tcPr>
          <w:p w14:paraId="5092C0A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Riyadh Branch</w:t>
            </w:r>
          </w:p>
        </w:tc>
        <w:tc>
          <w:tcPr>
            <w:tcW w:w="2160" w:type="dxa"/>
            <w:noWrap/>
            <w:hideMark/>
          </w:tcPr>
          <w:p w14:paraId="28F5E8F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601</w:t>
            </w:r>
          </w:p>
        </w:tc>
        <w:tc>
          <w:tcPr>
            <w:tcW w:w="4468" w:type="dxa"/>
            <w:noWrap/>
            <w:hideMark/>
          </w:tcPr>
          <w:p w14:paraId="7CF70FD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Vet Material</w:t>
            </w:r>
          </w:p>
        </w:tc>
      </w:tr>
      <w:tr w:rsidR="003B3442" w:rsidRPr="001E62D2" w14:paraId="1DD78695" w14:textId="77777777" w:rsidTr="003B3442">
        <w:tblPrEx>
          <w:tblCellMar>
            <w:top w:w="0" w:type="dxa"/>
            <w:bottom w:w="0" w:type="dxa"/>
          </w:tblCellMar>
        </w:tblPrEx>
        <w:trPr>
          <w:trHeight w:val="300"/>
        </w:trPr>
        <w:tc>
          <w:tcPr>
            <w:tcW w:w="1368" w:type="dxa"/>
            <w:noWrap/>
            <w:hideMark/>
          </w:tcPr>
          <w:p w14:paraId="60C7E23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lastRenderedPageBreak/>
              <w:t>1603</w:t>
            </w:r>
          </w:p>
        </w:tc>
        <w:tc>
          <w:tcPr>
            <w:tcW w:w="2790" w:type="dxa"/>
            <w:noWrap/>
            <w:hideMark/>
          </w:tcPr>
          <w:p w14:paraId="6F3E2CA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Al-Kharj Branch</w:t>
            </w:r>
          </w:p>
        </w:tc>
        <w:tc>
          <w:tcPr>
            <w:tcW w:w="2160" w:type="dxa"/>
            <w:noWrap/>
            <w:hideMark/>
          </w:tcPr>
          <w:p w14:paraId="3F43BFE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600</w:t>
            </w:r>
          </w:p>
        </w:tc>
        <w:tc>
          <w:tcPr>
            <w:tcW w:w="4468" w:type="dxa"/>
            <w:noWrap/>
            <w:hideMark/>
          </w:tcPr>
          <w:p w14:paraId="25252A61" w14:textId="2EFA15D8" w:rsidR="00CE417C" w:rsidRPr="001E62D2" w:rsidRDefault="00CE417C" w:rsidP="003B3442">
            <w:pPr>
              <w:rPr>
                <w:rFonts w:eastAsia="Times New Roman" w:cstheme="minorHAnsi"/>
                <w:color w:val="000000"/>
              </w:rPr>
            </w:pPr>
            <w:r w:rsidRPr="001E62D2">
              <w:rPr>
                <w:rFonts w:eastAsia="Times New Roman" w:cstheme="minorHAnsi"/>
                <w:color w:val="000000"/>
              </w:rPr>
              <w:t>Argo</w:t>
            </w:r>
            <w:r w:rsidRPr="001E62D2">
              <w:rPr>
                <w:rFonts w:eastAsia="Times New Roman" w:cstheme="minorHAnsi"/>
                <w:color w:val="000000"/>
              </w:rPr>
              <w:t xml:space="preserve"> Material</w:t>
            </w:r>
          </w:p>
        </w:tc>
      </w:tr>
      <w:tr w:rsidR="003B3442" w:rsidRPr="001E62D2" w14:paraId="64CAED61" w14:textId="77777777" w:rsidTr="003B3442">
        <w:tblPrEx>
          <w:tblCellMar>
            <w:top w:w="0" w:type="dxa"/>
            <w:bottom w:w="0" w:type="dxa"/>
          </w:tblCellMar>
        </w:tblPrEx>
        <w:trPr>
          <w:trHeight w:val="300"/>
        </w:trPr>
        <w:tc>
          <w:tcPr>
            <w:tcW w:w="1368" w:type="dxa"/>
            <w:noWrap/>
            <w:hideMark/>
          </w:tcPr>
          <w:p w14:paraId="7052D69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1603</w:t>
            </w:r>
          </w:p>
        </w:tc>
        <w:tc>
          <w:tcPr>
            <w:tcW w:w="2790" w:type="dxa"/>
            <w:noWrap/>
            <w:hideMark/>
          </w:tcPr>
          <w:p w14:paraId="34FE941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Al-Kharj Branch</w:t>
            </w:r>
          </w:p>
        </w:tc>
        <w:tc>
          <w:tcPr>
            <w:tcW w:w="2160" w:type="dxa"/>
            <w:noWrap/>
            <w:hideMark/>
          </w:tcPr>
          <w:p w14:paraId="2583929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601</w:t>
            </w:r>
          </w:p>
        </w:tc>
        <w:tc>
          <w:tcPr>
            <w:tcW w:w="4468" w:type="dxa"/>
            <w:noWrap/>
            <w:hideMark/>
          </w:tcPr>
          <w:p w14:paraId="439C789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Vet Material</w:t>
            </w:r>
          </w:p>
        </w:tc>
      </w:tr>
      <w:tr w:rsidR="003B3442" w:rsidRPr="001E62D2" w14:paraId="5F24D462" w14:textId="77777777" w:rsidTr="003B3442">
        <w:tblPrEx>
          <w:tblCellMar>
            <w:top w:w="0" w:type="dxa"/>
            <w:bottom w:w="0" w:type="dxa"/>
          </w:tblCellMar>
        </w:tblPrEx>
        <w:trPr>
          <w:trHeight w:val="300"/>
        </w:trPr>
        <w:tc>
          <w:tcPr>
            <w:tcW w:w="1368" w:type="dxa"/>
            <w:noWrap/>
            <w:hideMark/>
          </w:tcPr>
          <w:p w14:paraId="580188B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1604</w:t>
            </w:r>
          </w:p>
        </w:tc>
        <w:tc>
          <w:tcPr>
            <w:tcW w:w="2790" w:type="dxa"/>
            <w:noWrap/>
            <w:hideMark/>
          </w:tcPr>
          <w:p w14:paraId="4DE7A71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Dammam Branch</w:t>
            </w:r>
          </w:p>
        </w:tc>
        <w:tc>
          <w:tcPr>
            <w:tcW w:w="2160" w:type="dxa"/>
            <w:noWrap/>
            <w:hideMark/>
          </w:tcPr>
          <w:p w14:paraId="4B01A41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600</w:t>
            </w:r>
          </w:p>
        </w:tc>
        <w:tc>
          <w:tcPr>
            <w:tcW w:w="4468" w:type="dxa"/>
            <w:noWrap/>
            <w:hideMark/>
          </w:tcPr>
          <w:p w14:paraId="19013A43" w14:textId="5CAF2007" w:rsidR="00CE417C" w:rsidRPr="001E62D2" w:rsidRDefault="00CE417C" w:rsidP="003B3442">
            <w:pPr>
              <w:rPr>
                <w:rFonts w:eastAsia="Times New Roman" w:cstheme="minorHAnsi"/>
                <w:color w:val="000000"/>
              </w:rPr>
            </w:pPr>
            <w:r w:rsidRPr="001E62D2">
              <w:rPr>
                <w:rFonts w:eastAsia="Times New Roman" w:cstheme="minorHAnsi"/>
                <w:color w:val="000000"/>
              </w:rPr>
              <w:t>Argo</w:t>
            </w:r>
            <w:r w:rsidRPr="001E62D2">
              <w:rPr>
                <w:rFonts w:eastAsia="Times New Roman" w:cstheme="minorHAnsi"/>
                <w:color w:val="000000"/>
              </w:rPr>
              <w:t xml:space="preserve"> Material</w:t>
            </w:r>
          </w:p>
        </w:tc>
      </w:tr>
      <w:tr w:rsidR="003B3442" w:rsidRPr="001E62D2" w14:paraId="0C79C6CA" w14:textId="77777777" w:rsidTr="003B3442">
        <w:tblPrEx>
          <w:tblCellMar>
            <w:top w:w="0" w:type="dxa"/>
            <w:bottom w:w="0" w:type="dxa"/>
          </w:tblCellMar>
        </w:tblPrEx>
        <w:trPr>
          <w:trHeight w:val="300"/>
        </w:trPr>
        <w:tc>
          <w:tcPr>
            <w:tcW w:w="1368" w:type="dxa"/>
            <w:noWrap/>
            <w:hideMark/>
          </w:tcPr>
          <w:p w14:paraId="22F4AEB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1604</w:t>
            </w:r>
          </w:p>
        </w:tc>
        <w:tc>
          <w:tcPr>
            <w:tcW w:w="2790" w:type="dxa"/>
            <w:noWrap/>
            <w:hideMark/>
          </w:tcPr>
          <w:p w14:paraId="1FDF404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Dammam Branch</w:t>
            </w:r>
          </w:p>
        </w:tc>
        <w:tc>
          <w:tcPr>
            <w:tcW w:w="2160" w:type="dxa"/>
            <w:noWrap/>
            <w:hideMark/>
          </w:tcPr>
          <w:p w14:paraId="52B2AF0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601</w:t>
            </w:r>
          </w:p>
        </w:tc>
        <w:tc>
          <w:tcPr>
            <w:tcW w:w="4468" w:type="dxa"/>
            <w:noWrap/>
            <w:hideMark/>
          </w:tcPr>
          <w:p w14:paraId="2BF260D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Vet Material</w:t>
            </w:r>
          </w:p>
        </w:tc>
      </w:tr>
      <w:tr w:rsidR="003B3442" w:rsidRPr="001E62D2" w14:paraId="76541FEE" w14:textId="77777777" w:rsidTr="003B3442">
        <w:tblPrEx>
          <w:tblCellMar>
            <w:top w:w="0" w:type="dxa"/>
            <w:bottom w:w="0" w:type="dxa"/>
          </w:tblCellMar>
        </w:tblPrEx>
        <w:trPr>
          <w:trHeight w:val="300"/>
        </w:trPr>
        <w:tc>
          <w:tcPr>
            <w:tcW w:w="1368" w:type="dxa"/>
            <w:noWrap/>
            <w:hideMark/>
          </w:tcPr>
          <w:p w14:paraId="36CBED1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1605</w:t>
            </w:r>
          </w:p>
        </w:tc>
        <w:tc>
          <w:tcPr>
            <w:tcW w:w="2790" w:type="dxa"/>
            <w:noWrap/>
            <w:hideMark/>
          </w:tcPr>
          <w:p w14:paraId="4852ECD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Wadi </w:t>
            </w:r>
            <w:r w:rsidRPr="001E62D2">
              <w:rPr>
                <w:rFonts w:eastAsia="Times New Roman" w:cstheme="minorHAnsi"/>
                <w:color w:val="000000"/>
              </w:rPr>
              <w:t>Al-Dawasir Branch</w:t>
            </w:r>
          </w:p>
        </w:tc>
        <w:tc>
          <w:tcPr>
            <w:tcW w:w="2160" w:type="dxa"/>
            <w:noWrap/>
            <w:hideMark/>
          </w:tcPr>
          <w:p w14:paraId="3055908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600</w:t>
            </w:r>
          </w:p>
        </w:tc>
        <w:tc>
          <w:tcPr>
            <w:tcW w:w="4468" w:type="dxa"/>
            <w:noWrap/>
            <w:hideMark/>
          </w:tcPr>
          <w:p w14:paraId="5D969EB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Agro Material</w:t>
            </w:r>
          </w:p>
        </w:tc>
      </w:tr>
      <w:tr w:rsidR="003B3442" w:rsidRPr="001E62D2" w14:paraId="30C449C3" w14:textId="77777777" w:rsidTr="003B3442">
        <w:tblPrEx>
          <w:tblCellMar>
            <w:top w:w="0" w:type="dxa"/>
            <w:bottom w:w="0" w:type="dxa"/>
          </w:tblCellMar>
        </w:tblPrEx>
        <w:trPr>
          <w:trHeight w:val="300"/>
        </w:trPr>
        <w:tc>
          <w:tcPr>
            <w:tcW w:w="1368" w:type="dxa"/>
            <w:noWrap/>
            <w:hideMark/>
          </w:tcPr>
          <w:p w14:paraId="1459EFE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1605</w:t>
            </w:r>
          </w:p>
        </w:tc>
        <w:tc>
          <w:tcPr>
            <w:tcW w:w="2790" w:type="dxa"/>
            <w:noWrap/>
            <w:hideMark/>
          </w:tcPr>
          <w:p w14:paraId="5955A0A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Wadi Al-Dawasir Branch</w:t>
            </w:r>
          </w:p>
        </w:tc>
        <w:tc>
          <w:tcPr>
            <w:tcW w:w="2160" w:type="dxa"/>
            <w:noWrap/>
            <w:hideMark/>
          </w:tcPr>
          <w:p w14:paraId="44FFF1F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601</w:t>
            </w:r>
          </w:p>
        </w:tc>
        <w:tc>
          <w:tcPr>
            <w:tcW w:w="4468" w:type="dxa"/>
            <w:noWrap/>
            <w:hideMark/>
          </w:tcPr>
          <w:p w14:paraId="29F17FE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Vet Material</w:t>
            </w:r>
          </w:p>
        </w:tc>
      </w:tr>
      <w:tr w:rsidR="003B3442" w:rsidRPr="001E62D2" w14:paraId="1F112CBF" w14:textId="77777777" w:rsidTr="003B3442">
        <w:tblPrEx>
          <w:tblCellMar>
            <w:top w:w="0" w:type="dxa"/>
            <w:bottom w:w="0" w:type="dxa"/>
          </w:tblCellMar>
        </w:tblPrEx>
        <w:trPr>
          <w:trHeight w:val="300"/>
        </w:trPr>
        <w:tc>
          <w:tcPr>
            <w:tcW w:w="1368" w:type="dxa"/>
            <w:noWrap/>
            <w:hideMark/>
          </w:tcPr>
          <w:p w14:paraId="754E81F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1606</w:t>
            </w:r>
          </w:p>
        </w:tc>
        <w:tc>
          <w:tcPr>
            <w:tcW w:w="2790" w:type="dxa"/>
            <w:noWrap/>
            <w:hideMark/>
          </w:tcPr>
          <w:p w14:paraId="5FDC256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Sajar Branch</w:t>
            </w:r>
          </w:p>
        </w:tc>
        <w:tc>
          <w:tcPr>
            <w:tcW w:w="2160" w:type="dxa"/>
            <w:noWrap/>
            <w:hideMark/>
          </w:tcPr>
          <w:p w14:paraId="1B93263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600</w:t>
            </w:r>
          </w:p>
        </w:tc>
        <w:tc>
          <w:tcPr>
            <w:tcW w:w="4468" w:type="dxa"/>
            <w:noWrap/>
            <w:hideMark/>
          </w:tcPr>
          <w:p w14:paraId="772D473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Agro Material</w:t>
            </w:r>
          </w:p>
        </w:tc>
      </w:tr>
      <w:tr w:rsidR="003B3442" w:rsidRPr="001E62D2" w14:paraId="0C2AEA24" w14:textId="77777777" w:rsidTr="003B3442">
        <w:tblPrEx>
          <w:tblCellMar>
            <w:top w:w="0" w:type="dxa"/>
            <w:bottom w:w="0" w:type="dxa"/>
          </w:tblCellMar>
        </w:tblPrEx>
        <w:trPr>
          <w:trHeight w:val="300"/>
        </w:trPr>
        <w:tc>
          <w:tcPr>
            <w:tcW w:w="1368" w:type="dxa"/>
            <w:noWrap/>
            <w:hideMark/>
          </w:tcPr>
          <w:p w14:paraId="70EE5E4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1606</w:t>
            </w:r>
          </w:p>
        </w:tc>
        <w:tc>
          <w:tcPr>
            <w:tcW w:w="2790" w:type="dxa"/>
            <w:noWrap/>
            <w:hideMark/>
          </w:tcPr>
          <w:p w14:paraId="03A46B5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Sajar Branch</w:t>
            </w:r>
          </w:p>
        </w:tc>
        <w:tc>
          <w:tcPr>
            <w:tcW w:w="2160" w:type="dxa"/>
            <w:noWrap/>
            <w:hideMark/>
          </w:tcPr>
          <w:p w14:paraId="55B5D6D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601</w:t>
            </w:r>
          </w:p>
        </w:tc>
        <w:tc>
          <w:tcPr>
            <w:tcW w:w="4468" w:type="dxa"/>
            <w:noWrap/>
            <w:hideMark/>
          </w:tcPr>
          <w:p w14:paraId="3C00F7B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Vet Material</w:t>
            </w:r>
          </w:p>
        </w:tc>
      </w:tr>
      <w:tr w:rsidR="003B3442" w:rsidRPr="001E62D2" w14:paraId="6A715842" w14:textId="77777777" w:rsidTr="003B3442">
        <w:tblPrEx>
          <w:tblCellMar>
            <w:top w:w="0" w:type="dxa"/>
            <w:bottom w:w="0" w:type="dxa"/>
          </w:tblCellMar>
        </w:tblPrEx>
        <w:trPr>
          <w:trHeight w:val="300"/>
        </w:trPr>
        <w:tc>
          <w:tcPr>
            <w:tcW w:w="1368" w:type="dxa"/>
            <w:noWrap/>
            <w:hideMark/>
          </w:tcPr>
          <w:p w14:paraId="65651A5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1607</w:t>
            </w:r>
          </w:p>
        </w:tc>
        <w:tc>
          <w:tcPr>
            <w:tcW w:w="2790" w:type="dxa"/>
            <w:noWrap/>
            <w:hideMark/>
          </w:tcPr>
          <w:p w14:paraId="72AFEBA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Al-Qassim Branch</w:t>
            </w:r>
          </w:p>
        </w:tc>
        <w:tc>
          <w:tcPr>
            <w:tcW w:w="2160" w:type="dxa"/>
            <w:noWrap/>
            <w:hideMark/>
          </w:tcPr>
          <w:p w14:paraId="61EFFEB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600</w:t>
            </w:r>
          </w:p>
        </w:tc>
        <w:tc>
          <w:tcPr>
            <w:tcW w:w="4468" w:type="dxa"/>
            <w:noWrap/>
            <w:hideMark/>
          </w:tcPr>
          <w:p w14:paraId="4F0ABFE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Agro Material</w:t>
            </w:r>
          </w:p>
        </w:tc>
      </w:tr>
      <w:tr w:rsidR="003B3442" w:rsidRPr="001E62D2" w14:paraId="6F70B6E4" w14:textId="77777777" w:rsidTr="003B3442">
        <w:tblPrEx>
          <w:tblCellMar>
            <w:top w:w="0" w:type="dxa"/>
            <w:bottom w:w="0" w:type="dxa"/>
          </w:tblCellMar>
        </w:tblPrEx>
        <w:trPr>
          <w:trHeight w:val="300"/>
        </w:trPr>
        <w:tc>
          <w:tcPr>
            <w:tcW w:w="1368" w:type="dxa"/>
            <w:noWrap/>
            <w:hideMark/>
          </w:tcPr>
          <w:p w14:paraId="1953DD8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1607</w:t>
            </w:r>
          </w:p>
        </w:tc>
        <w:tc>
          <w:tcPr>
            <w:tcW w:w="2790" w:type="dxa"/>
            <w:noWrap/>
            <w:hideMark/>
          </w:tcPr>
          <w:p w14:paraId="4166600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Al-Qassim Branch</w:t>
            </w:r>
          </w:p>
        </w:tc>
        <w:tc>
          <w:tcPr>
            <w:tcW w:w="2160" w:type="dxa"/>
            <w:noWrap/>
            <w:hideMark/>
          </w:tcPr>
          <w:p w14:paraId="0F7FD50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601</w:t>
            </w:r>
          </w:p>
        </w:tc>
        <w:tc>
          <w:tcPr>
            <w:tcW w:w="4468" w:type="dxa"/>
            <w:noWrap/>
            <w:hideMark/>
          </w:tcPr>
          <w:p w14:paraId="361C1C2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Vet Material</w:t>
            </w:r>
          </w:p>
        </w:tc>
      </w:tr>
      <w:tr w:rsidR="003B3442" w:rsidRPr="001E62D2" w14:paraId="32C04770" w14:textId="77777777" w:rsidTr="003B3442">
        <w:tblPrEx>
          <w:tblCellMar>
            <w:top w:w="0" w:type="dxa"/>
            <w:bottom w:w="0" w:type="dxa"/>
          </w:tblCellMar>
        </w:tblPrEx>
        <w:trPr>
          <w:trHeight w:val="300"/>
        </w:trPr>
        <w:tc>
          <w:tcPr>
            <w:tcW w:w="1368" w:type="dxa"/>
            <w:noWrap/>
            <w:hideMark/>
          </w:tcPr>
          <w:p w14:paraId="522547E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1608</w:t>
            </w:r>
          </w:p>
        </w:tc>
        <w:tc>
          <w:tcPr>
            <w:tcW w:w="2790" w:type="dxa"/>
            <w:noWrap/>
            <w:hideMark/>
          </w:tcPr>
          <w:p w14:paraId="7B446B8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Hail </w:t>
            </w:r>
            <w:r w:rsidRPr="001E62D2">
              <w:rPr>
                <w:rFonts w:eastAsia="Times New Roman" w:cstheme="minorHAnsi"/>
                <w:color w:val="000000"/>
              </w:rPr>
              <w:t>Branch</w:t>
            </w:r>
          </w:p>
        </w:tc>
        <w:tc>
          <w:tcPr>
            <w:tcW w:w="2160" w:type="dxa"/>
            <w:noWrap/>
            <w:hideMark/>
          </w:tcPr>
          <w:p w14:paraId="0ADD97C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600</w:t>
            </w:r>
          </w:p>
        </w:tc>
        <w:tc>
          <w:tcPr>
            <w:tcW w:w="4468" w:type="dxa"/>
            <w:noWrap/>
            <w:hideMark/>
          </w:tcPr>
          <w:p w14:paraId="721535D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Agro Material</w:t>
            </w:r>
          </w:p>
        </w:tc>
      </w:tr>
      <w:tr w:rsidR="003B3442" w:rsidRPr="001E62D2" w14:paraId="0891F180" w14:textId="77777777" w:rsidTr="003B3442">
        <w:tblPrEx>
          <w:tblCellMar>
            <w:top w:w="0" w:type="dxa"/>
            <w:bottom w:w="0" w:type="dxa"/>
          </w:tblCellMar>
        </w:tblPrEx>
        <w:trPr>
          <w:trHeight w:val="300"/>
        </w:trPr>
        <w:tc>
          <w:tcPr>
            <w:tcW w:w="1368" w:type="dxa"/>
            <w:noWrap/>
            <w:hideMark/>
          </w:tcPr>
          <w:p w14:paraId="158159C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1608</w:t>
            </w:r>
          </w:p>
        </w:tc>
        <w:tc>
          <w:tcPr>
            <w:tcW w:w="2790" w:type="dxa"/>
            <w:noWrap/>
            <w:hideMark/>
          </w:tcPr>
          <w:p w14:paraId="1E5CC7D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Hail Branch</w:t>
            </w:r>
          </w:p>
        </w:tc>
        <w:tc>
          <w:tcPr>
            <w:tcW w:w="2160" w:type="dxa"/>
            <w:noWrap/>
            <w:hideMark/>
          </w:tcPr>
          <w:p w14:paraId="686C03B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601</w:t>
            </w:r>
          </w:p>
        </w:tc>
        <w:tc>
          <w:tcPr>
            <w:tcW w:w="4468" w:type="dxa"/>
            <w:noWrap/>
            <w:hideMark/>
          </w:tcPr>
          <w:p w14:paraId="12D821B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Vet Material</w:t>
            </w:r>
          </w:p>
        </w:tc>
      </w:tr>
      <w:tr w:rsidR="003B3442" w:rsidRPr="001E62D2" w14:paraId="75BB1A15" w14:textId="77777777" w:rsidTr="003B3442">
        <w:tblPrEx>
          <w:tblCellMar>
            <w:top w:w="0" w:type="dxa"/>
            <w:bottom w:w="0" w:type="dxa"/>
          </w:tblCellMar>
        </w:tblPrEx>
        <w:trPr>
          <w:trHeight w:val="300"/>
        </w:trPr>
        <w:tc>
          <w:tcPr>
            <w:tcW w:w="1368" w:type="dxa"/>
            <w:noWrap/>
            <w:hideMark/>
          </w:tcPr>
          <w:p w14:paraId="61EA7FA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1609</w:t>
            </w:r>
          </w:p>
        </w:tc>
        <w:tc>
          <w:tcPr>
            <w:tcW w:w="2790" w:type="dxa"/>
            <w:noWrap/>
            <w:hideMark/>
          </w:tcPr>
          <w:p w14:paraId="7C3141A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Al-Jouf Branch</w:t>
            </w:r>
          </w:p>
        </w:tc>
        <w:tc>
          <w:tcPr>
            <w:tcW w:w="2160" w:type="dxa"/>
            <w:noWrap/>
            <w:hideMark/>
          </w:tcPr>
          <w:p w14:paraId="08B07EC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600</w:t>
            </w:r>
          </w:p>
        </w:tc>
        <w:tc>
          <w:tcPr>
            <w:tcW w:w="4468" w:type="dxa"/>
            <w:noWrap/>
            <w:hideMark/>
          </w:tcPr>
          <w:p w14:paraId="75FC93B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Agro Material</w:t>
            </w:r>
          </w:p>
        </w:tc>
      </w:tr>
      <w:tr w:rsidR="003B3442" w:rsidRPr="001E62D2" w14:paraId="26BE11B5" w14:textId="77777777" w:rsidTr="003B3442">
        <w:tblPrEx>
          <w:tblCellMar>
            <w:top w:w="0" w:type="dxa"/>
            <w:bottom w:w="0" w:type="dxa"/>
          </w:tblCellMar>
        </w:tblPrEx>
        <w:trPr>
          <w:trHeight w:val="300"/>
        </w:trPr>
        <w:tc>
          <w:tcPr>
            <w:tcW w:w="1368" w:type="dxa"/>
            <w:noWrap/>
            <w:hideMark/>
          </w:tcPr>
          <w:p w14:paraId="25E492B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1609</w:t>
            </w:r>
          </w:p>
        </w:tc>
        <w:tc>
          <w:tcPr>
            <w:tcW w:w="2790" w:type="dxa"/>
            <w:noWrap/>
            <w:hideMark/>
          </w:tcPr>
          <w:p w14:paraId="4CDE20E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Al-Jouf Branch</w:t>
            </w:r>
          </w:p>
        </w:tc>
        <w:tc>
          <w:tcPr>
            <w:tcW w:w="2160" w:type="dxa"/>
            <w:noWrap/>
            <w:hideMark/>
          </w:tcPr>
          <w:p w14:paraId="00A1C36C"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601</w:t>
            </w:r>
          </w:p>
        </w:tc>
        <w:tc>
          <w:tcPr>
            <w:tcW w:w="4468" w:type="dxa"/>
            <w:noWrap/>
            <w:hideMark/>
          </w:tcPr>
          <w:p w14:paraId="58D2B6D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Vet Material</w:t>
            </w:r>
          </w:p>
        </w:tc>
      </w:tr>
      <w:tr w:rsidR="003B3442" w:rsidRPr="001E62D2" w14:paraId="43E53CAE" w14:textId="77777777" w:rsidTr="003B3442">
        <w:tblPrEx>
          <w:tblCellMar>
            <w:top w:w="0" w:type="dxa"/>
            <w:bottom w:w="0" w:type="dxa"/>
          </w:tblCellMar>
        </w:tblPrEx>
        <w:trPr>
          <w:trHeight w:val="300"/>
        </w:trPr>
        <w:tc>
          <w:tcPr>
            <w:tcW w:w="1368" w:type="dxa"/>
            <w:noWrap/>
            <w:hideMark/>
          </w:tcPr>
          <w:p w14:paraId="64BA0E64"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1610</w:t>
            </w:r>
          </w:p>
        </w:tc>
        <w:tc>
          <w:tcPr>
            <w:tcW w:w="2790" w:type="dxa"/>
            <w:noWrap/>
            <w:hideMark/>
          </w:tcPr>
          <w:p w14:paraId="50C6F0A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Tabuk Branch</w:t>
            </w:r>
          </w:p>
        </w:tc>
        <w:tc>
          <w:tcPr>
            <w:tcW w:w="2160" w:type="dxa"/>
            <w:noWrap/>
            <w:hideMark/>
          </w:tcPr>
          <w:p w14:paraId="7B0B778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600</w:t>
            </w:r>
          </w:p>
        </w:tc>
        <w:tc>
          <w:tcPr>
            <w:tcW w:w="4468" w:type="dxa"/>
            <w:noWrap/>
            <w:hideMark/>
          </w:tcPr>
          <w:p w14:paraId="01F58B1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Agro Material</w:t>
            </w:r>
          </w:p>
        </w:tc>
      </w:tr>
      <w:tr w:rsidR="003B3442" w:rsidRPr="001E62D2" w14:paraId="550CE07E" w14:textId="77777777" w:rsidTr="003B3442">
        <w:tblPrEx>
          <w:tblCellMar>
            <w:top w:w="0" w:type="dxa"/>
            <w:bottom w:w="0" w:type="dxa"/>
          </w:tblCellMar>
        </w:tblPrEx>
        <w:trPr>
          <w:trHeight w:val="300"/>
        </w:trPr>
        <w:tc>
          <w:tcPr>
            <w:tcW w:w="1368" w:type="dxa"/>
            <w:noWrap/>
            <w:hideMark/>
          </w:tcPr>
          <w:p w14:paraId="4C55C4D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1610</w:t>
            </w:r>
          </w:p>
        </w:tc>
        <w:tc>
          <w:tcPr>
            <w:tcW w:w="2790" w:type="dxa"/>
            <w:noWrap/>
            <w:hideMark/>
          </w:tcPr>
          <w:p w14:paraId="116C5C1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Tabuk Branch</w:t>
            </w:r>
          </w:p>
        </w:tc>
        <w:tc>
          <w:tcPr>
            <w:tcW w:w="2160" w:type="dxa"/>
            <w:noWrap/>
            <w:hideMark/>
          </w:tcPr>
          <w:p w14:paraId="0515DA3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601</w:t>
            </w:r>
          </w:p>
        </w:tc>
        <w:tc>
          <w:tcPr>
            <w:tcW w:w="4468" w:type="dxa"/>
            <w:noWrap/>
            <w:hideMark/>
          </w:tcPr>
          <w:p w14:paraId="32612D2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Vet Material</w:t>
            </w:r>
          </w:p>
        </w:tc>
      </w:tr>
      <w:tr w:rsidR="003B3442" w:rsidRPr="001E62D2" w14:paraId="315C6299" w14:textId="77777777" w:rsidTr="003B3442">
        <w:tblPrEx>
          <w:tblCellMar>
            <w:top w:w="0" w:type="dxa"/>
            <w:bottom w:w="0" w:type="dxa"/>
          </w:tblCellMar>
        </w:tblPrEx>
        <w:trPr>
          <w:trHeight w:val="300"/>
        </w:trPr>
        <w:tc>
          <w:tcPr>
            <w:tcW w:w="1368" w:type="dxa"/>
            <w:noWrap/>
            <w:hideMark/>
          </w:tcPr>
          <w:p w14:paraId="6A0D20A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1611</w:t>
            </w:r>
          </w:p>
        </w:tc>
        <w:tc>
          <w:tcPr>
            <w:tcW w:w="2790" w:type="dxa"/>
            <w:noWrap/>
            <w:hideMark/>
          </w:tcPr>
          <w:p w14:paraId="14A9BF0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Jeddah Branch</w:t>
            </w:r>
          </w:p>
        </w:tc>
        <w:tc>
          <w:tcPr>
            <w:tcW w:w="2160" w:type="dxa"/>
            <w:noWrap/>
            <w:hideMark/>
          </w:tcPr>
          <w:p w14:paraId="4F12DAD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600</w:t>
            </w:r>
          </w:p>
        </w:tc>
        <w:tc>
          <w:tcPr>
            <w:tcW w:w="4468" w:type="dxa"/>
            <w:noWrap/>
            <w:hideMark/>
          </w:tcPr>
          <w:p w14:paraId="21616B4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Agro Material</w:t>
            </w:r>
          </w:p>
        </w:tc>
      </w:tr>
      <w:tr w:rsidR="003B3442" w:rsidRPr="001E62D2" w14:paraId="7BEF8C2F" w14:textId="77777777" w:rsidTr="003B3442">
        <w:tblPrEx>
          <w:tblCellMar>
            <w:top w:w="0" w:type="dxa"/>
            <w:bottom w:w="0" w:type="dxa"/>
          </w:tblCellMar>
        </w:tblPrEx>
        <w:trPr>
          <w:trHeight w:val="300"/>
        </w:trPr>
        <w:tc>
          <w:tcPr>
            <w:tcW w:w="1368" w:type="dxa"/>
            <w:noWrap/>
            <w:hideMark/>
          </w:tcPr>
          <w:p w14:paraId="403F541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1611</w:t>
            </w:r>
          </w:p>
        </w:tc>
        <w:tc>
          <w:tcPr>
            <w:tcW w:w="2790" w:type="dxa"/>
            <w:noWrap/>
            <w:hideMark/>
          </w:tcPr>
          <w:p w14:paraId="588994E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Jeddah Branch</w:t>
            </w:r>
          </w:p>
        </w:tc>
        <w:tc>
          <w:tcPr>
            <w:tcW w:w="2160" w:type="dxa"/>
            <w:noWrap/>
            <w:hideMark/>
          </w:tcPr>
          <w:p w14:paraId="3123262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601</w:t>
            </w:r>
          </w:p>
        </w:tc>
        <w:tc>
          <w:tcPr>
            <w:tcW w:w="4468" w:type="dxa"/>
            <w:noWrap/>
            <w:hideMark/>
          </w:tcPr>
          <w:p w14:paraId="2C7ABE9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Vet Material</w:t>
            </w:r>
          </w:p>
        </w:tc>
      </w:tr>
      <w:tr w:rsidR="003B3442" w:rsidRPr="001E62D2" w14:paraId="0CB8D9DE" w14:textId="77777777" w:rsidTr="003B3442">
        <w:tblPrEx>
          <w:tblCellMar>
            <w:top w:w="0" w:type="dxa"/>
            <w:bottom w:w="0" w:type="dxa"/>
          </w:tblCellMar>
        </w:tblPrEx>
        <w:trPr>
          <w:trHeight w:val="300"/>
        </w:trPr>
        <w:tc>
          <w:tcPr>
            <w:tcW w:w="1368" w:type="dxa"/>
            <w:noWrap/>
            <w:hideMark/>
          </w:tcPr>
          <w:p w14:paraId="2FE1F0A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1612</w:t>
            </w:r>
          </w:p>
        </w:tc>
        <w:tc>
          <w:tcPr>
            <w:tcW w:w="2790" w:type="dxa"/>
            <w:noWrap/>
            <w:hideMark/>
          </w:tcPr>
          <w:p w14:paraId="09D9B04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Najaran Branch</w:t>
            </w:r>
          </w:p>
        </w:tc>
        <w:tc>
          <w:tcPr>
            <w:tcW w:w="2160" w:type="dxa"/>
            <w:noWrap/>
            <w:hideMark/>
          </w:tcPr>
          <w:p w14:paraId="7F4D42F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600</w:t>
            </w:r>
          </w:p>
        </w:tc>
        <w:tc>
          <w:tcPr>
            <w:tcW w:w="4468" w:type="dxa"/>
            <w:noWrap/>
            <w:hideMark/>
          </w:tcPr>
          <w:p w14:paraId="520E615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Agro Material</w:t>
            </w:r>
          </w:p>
        </w:tc>
      </w:tr>
      <w:tr w:rsidR="003B3442" w:rsidRPr="001E62D2" w14:paraId="2FC484AE" w14:textId="77777777" w:rsidTr="003B3442">
        <w:tblPrEx>
          <w:tblCellMar>
            <w:top w:w="0" w:type="dxa"/>
            <w:bottom w:w="0" w:type="dxa"/>
          </w:tblCellMar>
        </w:tblPrEx>
        <w:trPr>
          <w:trHeight w:val="300"/>
        </w:trPr>
        <w:tc>
          <w:tcPr>
            <w:tcW w:w="1368" w:type="dxa"/>
            <w:noWrap/>
            <w:hideMark/>
          </w:tcPr>
          <w:p w14:paraId="2A8AC0E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1612</w:t>
            </w:r>
          </w:p>
        </w:tc>
        <w:tc>
          <w:tcPr>
            <w:tcW w:w="2790" w:type="dxa"/>
            <w:noWrap/>
            <w:hideMark/>
          </w:tcPr>
          <w:p w14:paraId="28178B6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Najaran Branch</w:t>
            </w:r>
          </w:p>
        </w:tc>
        <w:tc>
          <w:tcPr>
            <w:tcW w:w="2160" w:type="dxa"/>
            <w:noWrap/>
            <w:hideMark/>
          </w:tcPr>
          <w:p w14:paraId="2A4ACED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601</w:t>
            </w:r>
          </w:p>
        </w:tc>
        <w:tc>
          <w:tcPr>
            <w:tcW w:w="4468" w:type="dxa"/>
            <w:noWrap/>
            <w:hideMark/>
          </w:tcPr>
          <w:p w14:paraId="12ED2C2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Vet Material</w:t>
            </w:r>
          </w:p>
        </w:tc>
      </w:tr>
      <w:tr w:rsidR="003B3442" w:rsidRPr="001E62D2" w14:paraId="511C4BCF" w14:textId="77777777" w:rsidTr="003B3442">
        <w:tblPrEx>
          <w:tblCellMar>
            <w:top w:w="0" w:type="dxa"/>
            <w:bottom w:w="0" w:type="dxa"/>
          </w:tblCellMar>
        </w:tblPrEx>
        <w:trPr>
          <w:trHeight w:val="300"/>
        </w:trPr>
        <w:tc>
          <w:tcPr>
            <w:tcW w:w="1368" w:type="dxa"/>
            <w:noWrap/>
            <w:hideMark/>
          </w:tcPr>
          <w:p w14:paraId="2122C1E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1613</w:t>
            </w:r>
          </w:p>
        </w:tc>
        <w:tc>
          <w:tcPr>
            <w:tcW w:w="2790" w:type="dxa"/>
            <w:noWrap/>
            <w:hideMark/>
          </w:tcPr>
          <w:p w14:paraId="4D74B73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Khamis Musayat Branch</w:t>
            </w:r>
          </w:p>
        </w:tc>
        <w:tc>
          <w:tcPr>
            <w:tcW w:w="2160" w:type="dxa"/>
            <w:noWrap/>
            <w:hideMark/>
          </w:tcPr>
          <w:p w14:paraId="11A4C69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600</w:t>
            </w:r>
          </w:p>
        </w:tc>
        <w:tc>
          <w:tcPr>
            <w:tcW w:w="4468" w:type="dxa"/>
            <w:noWrap/>
            <w:hideMark/>
          </w:tcPr>
          <w:p w14:paraId="7962748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Agro Material</w:t>
            </w:r>
          </w:p>
        </w:tc>
      </w:tr>
      <w:tr w:rsidR="003B3442" w:rsidRPr="001E62D2" w14:paraId="2D8981A0" w14:textId="77777777" w:rsidTr="003B3442">
        <w:tblPrEx>
          <w:tblCellMar>
            <w:top w:w="0" w:type="dxa"/>
            <w:bottom w:w="0" w:type="dxa"/>
          </w:tblCellMar>
        </w:tblPrEx>
        <w:trPr>
          <w:trHeight w:val="300"/>
        </w:trPr>
        <w:tc>
          <w:tcPr>
            <w:tcW w:w="1368" w:type="dxa"/>
            <w:noWrap/>
            <w:hideMark/>
          </w:tcPr>
          <w:p w14:paraId="4595210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1613</w:t>
            </w:r>
          </w:p>
        </w:tc>
        <w:tc>
          <w:tcPr>
            <w:tcW w:w="2790" w:type="dxa"/>
            <w:noWrap/>
            <w:hideMark/>
          </w:tcPr>
          <w:p w14:paraId="0521322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Khamis Musayat Branch</w:t>
            </w:r>
          </w:p>
        </w:tc>
        <w:tc>
          <w:tcPr>
            <w:tcW w:w="2160" w:type="dxa"/>
            <w:noWrap/>
            <w:hideMark/>
          </w:tcPr>
          <w:p w14:paraId="658D105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601</w:t>
            </w:r>
          </w:p>
        </w:tc>
        <w:tc>
          <w:tcPr>
            <w:tcW w:w="4468" w:type="dxa"/>
            <w:noWrap/>
            <w:hideMark/>
          </w:tcPr>
          <w:p w14:paraId="6FB929E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Vet Material</w:t>
            </w:r>
          </w:p>
        </w:tc>
      </w:tr>
      <w:tr w:rsidR="003B3442" w:rsidRPr="001E62D2" w14:paraId="5EAD99D0" w14:textId="77777777" w:rsidTr="003B3442">
        <w:tblPrEx>
          <w:tblCellMar>
            <w:top w:w="0" w:type="dxa"/>
            <w:bottom w:w="0" w:type="dxa"/>
          </w:tblCellMar>
        </w:tblPrEx>
        <w:trPr>
          <w:trHeight w:val="300"/>
        </w:trPr>
        <w:tc>
          <w:tcPr>
            <w:tcW w:w="1368" w:type="dxa"/>
            <w:noWrap/>
            <w:hideMark/>
          </w:tcPr>
          <w:p w14:paraId="0F3E909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1701</w:t>
            </w:r>
          </w:p>
        </w:tc>
        <w:tc>
          <w:tcPr>
            <w:tcW w:w="2790" w:type="dxa"/>
            <w:noWrap/>
            <w:hideMark/>
          </w:tcPr>
          <w:p w14:paraId="6E3DFD4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Al Kharj  MEFSCO</w:t>
            </w:r>
          </w:p>
        </w:tc>
        <w:tc>
          <w:tcPr>
            <w:tcW w:w="2160" w:type="dxa"/>
            <w:noWrap/>
            <w:hideMark/>
          </w:tcPr>
          <w:p w14:paraId="5B2A290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700</w:t>
            </w:r>
          </w:p>
        </w:tc>
        <w:tc>
          <w:tcPr>
            <w:tcW w:w="4468" w:type="dxa"/>
            <w:noWrap/>
            <w:hideMark/>
          </w:tcPr>
          <w:p w14:paraId="7B7550E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Starch Slurry</w:t>
            </w:r>
          </w:p>
        </w:tc>
      </w:tr>
      <w:tr w:rsidR="003B3442" w:rsidRPr="001E62D2" w14:paraId="23D6180F" w14:textId="77777777" w:rsidTr="003B3442">
        <w:tblPrEx>
          <w:tblCellMar>
            <w:top w:w="0" w:type="dxa"/>
            <w:bottom w:w="0" w:type="dxa"/>
          </w:tblCellMar>
        </w:tblPrEx>
        <w:trPr>
          <w:trHeight w:val="300"/>
        </w:trPr>
        <w:tc>
          <w:tcPr>
            <w:tcW w:w="1368" w:type="dxa"/>
            <w:noWrap/>
            <w:hideMark/>
          </w:tcPr>
          <w:p w14:paraId="44F2AFF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1701</w:t>
            </w:r>
          </w:p>
        </w:tc>
        <w:tc>
          <w:tcPr>
            <w:tcW w:w="2790" w:type="dxa"/>
            <w:noWrap/>
            <w:hideMark/>
          </w:tcPr>
          <w:p w14:paraId="2D560DD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Al </w:t>
            </w:r>
            <w:r w:rsidRPr="001E62D2">
              <w:rPr>
                <w:rFonts w:eastAsia="Times New Roman" w:cstheme="minorHAnsi"/>
                <w:color w:val="000000"/>
              </w:rPr>
              <w:t>Kharj  MEFSCO</w:t>
            </w:r>
          </w:p>
        </w:tc>
        <w:tc>
          <w:tcPr>
            <w:tcW w:w="2160" w:type="dxa"/>
            <w:noWrap/>
            <w:hideMark/>
          </w:tcPr>
          <w:p w14:paraId="595DF34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701</w:t>
            </w:r>
          </w:p>
        </w:tc>
        <w:tc>
          <w:tcPr>
            <w:tcW w:w="4468" w:type="dxa"/>
            <w:noWrap/>
            <w:hideMark/>
          </w:tcPr>
          <w:p w14:paraId="0449F20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Glucose</w:t>
            </w:r>
          </w:p>
        </w:tc>
      </w:tr>
      <w:tr w:rsidR="003B3442" w:rsidRPr="001E62D2" w14:paraId="1A33E9E4" w14:textId="77777777" w:rsidTr="003B3442">
        <w:tblPrEx>
          <w:tblCellMar>
            <w:top w:w="0" w:type="dxa"/>
            <w:bottom w:w="0" w:type="dxa"/>
          </w:tblCellMar>
        </w:tblPrEx>
        <w:trPr>
          <w:trHeight w:val="300"/>
        </w:trPr>
        <w:tc>
          <w:tcPr>
            <w:tcW w:w="1368" w:type="dxa"/>
            <w:noWrap/>
            <w:hideMark/>
          </w:tcPr>
          <w:p w14:paraId="6765CF6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1701</w:t>
            </w:r>
          </w:p>
        </w:tc>
        <w:tc>
          <w:tcPr>
            <w:tcW w:w="2790" w:type="dxa"/>
            <w:noWrap/>
            <w:hideMark/>
          </w:tcPr>
          <w:p w14:paraId="47D2F8C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Al Kharj  MEFSCO</w:t>
            </w:r>
          </w:p>
        </w:tc>
        <w:tc>
          <w:tcPr>
            <w:tcW w:w="2160" w:type="dxa"/>
            <w:noWrap/>
            <w:hideMark/>
          </w:tcPr>
          <w:p w14:paraId="039F2AB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702</w:t>
            </w:r>
          </w:p>
        </w:tc>
        <w:tc>
          <w:tcPr>
            <w:tcW w:w="4468" w:type="dxa"/>
            <w:noWrap/>
            <w:hideMark/>
          </w:tcPr>
          <w:p w14:paraId="0C364CF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Starch</w:t>
            </w:r>
          </w:p>
        </w:tc>
      </w:tr>
      <w:tr w:rsidR="003B3442" w:rsidRPr="001E62D2" w14:paraId="0E507E14" w14:textId="77777777" w:rsidTr="003B3442">
        <w:tblPrEx>
          <w:tblCellMar>
            <w:top w:w="0" w:type="dxa"/>
            <w:bottom w:w="0" w:type="dxa"/>
          </w:tblCellMar>
        </w:tblPrEx>
        <w:trPr>
          <w:trHeight w:val="300"/>
        </w:trPr>
        <w:tc>
          <w:tcPr>
            <w:tcW w:w="1368" w:type="dxa"/>
            <w:noWrap/>
            <w:hideMark/>
          </w:tcPr>
          <w:p w14:paraId="54A085D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1701</w:t>
            </w:r>
          </w:p>
        </w:tc>
        <w:tc>
          <w:tcPr>
            <w:tcW w:w="2790" w:type="dxa"/>
            <w:noWrap/>
            <w:hideMark/>
          </w:tcPr>
          <w:p w14:paraId="2D3BD49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Al Kharj  MEFSCO</w:t>
            </w:r>
          </w:p>
        </w:tc>
        <w:tc>
          <w:tcPr>
            <w:tcW w:w="2160" w:type="dxa"/>
            <w:noWrap/>
            <w:hideMark/>
          </w:tcPr>
          <w:p w14:paraId="6B584B6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703</w:t>
            </w:r>
          </w:p>
        </w:tc>
        <w:tc>
          <w:tcPr>
            <w:tcW w:w="4468" w:type="dxa"/>
            <w:noWrap/>
            <w:hideMark/>
          </w:tcPr>
          <w:p w14:paraId="3551630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Materials</w:t>
            </w:r>
          </w:p>
        </w:tc>
      </w:tr>
      <w:tr w:rsidR="003B3442" w:rsidRPr="001E62D2" w14:paraId="1F4C6FD1" w14:textId="77777777" w:rsidTr="003B3442">
        <w:tblPrEx>
          <w:tblCellMar>
            <w:top w:w="0" w:type="dxa"/>
            <w:bottom w:w="0" w:type="dxa"/>
          </w:tblCellMar>
        </w:tblPrEx>
        <w:trPr>
          <w:trHeight w:val="300"/>
        </w:trPr>
        <w:tc>
          <w:tcPr>
            <w:tcW w:w="1368" w:type="dxa"/>
            <w:noWrap/>
            <w:hideMark/>
          </w:tcPr>
          <w:p w14:paraId="41016EC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1701</w:t>
            </w:r>
          </w:p>
        </w:tc>
        <w:tc>
          <w:tcPr>
            <w:tcW w:w="2790" w:type="dxa"/>
            <w:noWrap/>
            <w:hideMark/>
          </w:tcPr>
          <w:p w14:paraId="6F0393E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Al Kharj  MEFSCO</w:t>
            </w:r>
          </w:p>
        </w:tc>
        <w:tc>
          <w:tcPr>
            <w:tcW w:w="2160" w:type="dxa"/>
            <w:noWrap/>
            <w:hideMark/>
          </w:tcPr>
          <w:p w14:paraId="774D9C9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704</w:t>
            </w:r>
          </w:p>
        </w:tc>
        <w:tc>
          <w:tcPr>
            <w:tcW w:w="4468" w:type="dxa"/>
            <w:noWrap/>
            <w:hideMark/>
          </w:tcPr>
          <w:p w14:paraId="777D5C5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0606F880" w14:textId="77777777" w:rsidTr="003B3442">
        <w:tblPrEx>
          <w:tblCellMar>
            <w:top w:w="0" w:type="dxa"/>
            <w:bottom w:w="0" w:type="dxa"/>
          </w:tblCellMar>
        </w:tblPrEx>
        <w:trPr>
          <w:trHeight w:val="300"/>
        </w:trPr>
        <w:tc>
          <w:tcPr>
            <w:tcW w:w="1368" w:type="dxa"/>
            <w:noWrap/>
            <w:hideMark/>
          </w:tcPr>
          <w:p w14:paraId="526A624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1701</w:t>
            </w:r>
          </w:p>
        </w:tc>
        <w:tc>
          <w:tcPr>
            <w:tcW w:w="2790" w:type="dxa"/>
            <w:noWrap/>
            <w:hideMark/>
          </w:tcPr>
          <w:p w14:paraId="5649A805"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Al Kharj  MEFSCO</w:t>
            </w:r>
          </w:p>
        </w:tc>
        <w:tc>
          <w:tcPr>
            <w:tcW w:w="2160" w:type="dxa"/>
            <w:noWrap/>
            <w:hideMark/>
          </w:tcPr>
          <w:p w14:paraId="62BF9A5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711</w:t>
            </w:r>
          </w:p>
        </w:tc>
        <w:tc>
          <w:tcPr>
            <w:tcW w:w="4468" w:type="dxa"/>
            <w:noWrap/>
            <w:hideMark/>
          </w:tcPr>
          <w:p w14:paraId="6B8FC86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MF_Spare Materials</w:t>
            </w:r>
          </w:p>
        </w:tc>
      </w:tr>
      <w:tr w:rsidR="003B3442" w:rsidRPr="001E62D2" w14:paraId="1D2BED18" w14:textId="77777777" w:rsidTr="003B3442">
        <w:tblPrEx>
          <w:tblCellMar>
            <w:top w:w="0" w:type="dxa"/>
            <w:bottom w:w="0" w:type="dxa"/>
          </w:tblCellMar>
        </w:tblPrEx>
        <w:trPr>
          <w:trHeight w:val="300"/>
        </w:trPr>
        <w:tc>
          <w:tcPr>
            <w:tcW w:w="1368" w:type="dxa"/>
            <w:noWrap/>
            <w:hideMark/>
          </w:tcPr>
          <w:p w14:paraId="5477F01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lastRenderedPageBreak/>
              <w:t>1701</w:t>
            </w:r>
          </w:p>
        </w:tc>
        <w:tc>
          <w:tcPr>
            <w:tcW w:w="2790" w:type="dxa"/>
            <w:noWrap/>
            <w:hideMark/>
          </w:tcPr>
          <w:p w14:paraId="18424E9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Al Kharj  MEFSCO</w:t>
            </w:r>
          </w:p>
        </w:tc>
        <w:tc>
          <w:tcPr>
            <w:tcW w:w="2160" w:type="dxa"/>
            <w:noWrap/>
            <w:hideMark/>
          </w:tcPr>
          <w:p w14:paraId="42CCCA9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712</w:t>
            </w:r>
          </w:p>
        </w:tc>
        <w:tc>
          <w:tcPr>
            <w:tcW w:w="4468" w:type="dxa"/>
            <w:noWrap/>
            <w:hideMark/>
          </w:tcPr>
          <w:p w14:paraId="458512B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MF_Consumables</w:t>
            </w:r>
          </w:p>
        </w:tc>
      </w:tr>
      <w:tr w:rsidR="003B3442" w:rsidRPr="001E62D2" w14:paraId="0F0864FF" w14:textId="77777777" w:rsidTr="003B3442">
        <w:tblPrEx>
          <w:tblCellMar>
            <w:top w:w="0" w:type="dxa"/>
            <w:bottom w:w="0" w:type="dxa"/>
          </w:tblCellMar>
        </w:tblPrEx>
        <w:trPr>
          <w:trHeight w:val="300"/>
        </w:trPr>
        <w:tc>
          <w:tcPr>
            <w:tcW w:w="1368" w:type="dxa"/>
            <w:noWrap/>
            <w:hideMark/>
          </w:tcPr>
          <w:p w14:paraId="393379C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2101</w:t>
            </w:r>
          </w:p>
        </w:tc>
        <w:tc>
          <w:tcPr>
            <w:tcW w:w="2790" w:type="dxa"/>
            <w:noWrap/>
            <w:hideMark/>
          </w:tcPr>
          <w:p w14:paraId="06D47D4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Grains </w:t>
            </w:r>
            <w:r w:rsidRPr="001E62D2">
              <w:rPr>
                <w:rFonts w:eastAsia="Times New Roman" w:cstheme="minorHAnsi"/>
                <w:color w:val="000000"/>
              </w:rPr>
              <w:t>Trading Unit</w:t>
            </w:r>
          </w:p>
        </w:tc>
        <w:tc>
          <w:tcPr>
            <w:tcW w:w="2160" w:type="dxa"/>
            <w:noWrap/>
            <w:hideMark/>
          </w:tcPr>
          <w:p w14:paraId="20D6AB11"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100</w:t>
            </w:r>
          </w:p>
        </w:tc>
        <w:tc>
          <w:tcPr>
            <w:tcW w:w="4468" w:type="dxa"/>
            <w:noWrap/>
            <w:hideMark/>
          </w:tcPr>
          <w:p w14:paraId="666D6D5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Material Bulk</w:t>
            </w:r>
          </w:p>
        </w:tc>
      </w:tr>
      <w:tr w:rsidR="003B3442" w:rsidRPr="001E62D2" w14:paraId="060F14D5" w14:textId="77777777" w:rsidTr="003B3442">
        <w:tblPrEx>
          <w:tblCellMar>
            <w:top w:w="0" w:type="dxa"/>
            <w:bottom w:w="0" w:type="dxa"/>
          </w:tblCellMar>
        </w:tblPrEx>
        <w:trPr>
          <w:trHeight w:val="300"/>
        </w:trPr>
        <w:tc>
          <w:tcPr>
            <w:tcW w:w="1368" w:type="dxa"/>
            <w:noWrap/>
            <w:hideMark/>
          </w:tcPr>
          <w:p w14:paraId="50173B9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2101</w:t>
            </w:r>
          </w:p>
        </w:tc>
        <w:tc>
          <w:tcPr>
            <w:tcW w:w="2790" w:type="dxa"/>
            <w:noWrap/>
            <w:hideMark/>
          </w:tcPr>
          <w:p w14:paraId="2654F49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Grains Trading Unit</w:t>
            </w:r>
          </w:p>
        </w:tc>
        <w:tc>
          <w:tcPr>
            <w:tcW w:w="2160" w:type="dxa"/>
            <w:noWrap/>
            <w:hideMark/>
          </w:tcPr>
          <w:p w14:paraId="2438AA5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101</w:t>
            </w:r>
          </w:p>
        </w:tc>
        <w:tc>
          <w:tcPr>
            <w:tcW w:w="4468" w:type="dxa"/>
            <w:noWrap/>
            <w:hideMark/>
          </w:tcPr>
          <w:p w14:paraId="2CEC734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Raw Mat. Non Bulk</w:t>
            </w:r>
          </w:p>
        </w:tc>
      </w:tr>
      <w:tr w:rsidR="003B3442" w:rsidRPr="001E62D2" w14:paraId="0926B8AD" w14:textId="77777777" w:rsidTr="003B3442">
        <w:tblPrEx>
          <w:tblCellMar>
            <w:top w:w="0" w:type="dxa"/>
            <w:bottom w:w="0" w:type="dxa"/>
          </w:tblCellMar>
        </w:tblPrEx>
        <w:trPr>
          <w:trHeight w:val="300"/>
        </w:trPr>
        <w:tc>
          <w:tcPr>
            <w:tcW w:w="1368" w:type="dxa"/>
            <w:noWrap/>
            <w:hideMark/>
          </w:tcPr>
          <w:p w14:paraId="0B9EDF0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2101</w:t>
            </w:r>
          </w:p>
        </w:tc>
        <w:tc>
          <w:tcPr>
            <w:tcW w:w="2790" w:type="dxa"/>
            <w:noWrap/>
            <w:hideMark/>
          </w:tcPr>
          <w:p w14:paraId="68DF23D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Grains Trading Unit</w:t>
            </w:r>
          </w:p>
        </w:tc>
        <w:tc>
          <w:tcPr>
            <w:tcW w:w="2160" w:type="dxa"/>
            <w:noWrap/>
            <w:hideMark/>
          </w:tcPr>
          <w:p w14:paraId="536E416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102</w:t>
            </w:r>
          </w:p>
        </w:tc>
        <w:tc>
          <w:tcPr>
            <w:tcW w:w="4468" w:type="dxa"/>
            <w:noWrap/>
            <w:hideMark/>
          </w:tcPr>
          <w:p w14:paraId="47CFC78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Packaging Material</w:t>
            </w:r>
          </w:p>
        </w:tc>
      </w:tr>
      <w:tr w:rsidR="003B3442" w:rsidRPr="001E62D2" w14:paraId="3344655D" w14:textId="77777777" w:rsidTr="003B3442">
        <w:tblPrEx>
          <w:tblCellMar>
            <w:top w:w="0" w:type="dxa"/>
            <w:bottom w:w="0" w:type="dxa"/>
          </w:tblCellMar>
        </w:tblPrEx>
        <w:trPr>
          <w:trHeight w:val="300"/>
        </w:trPr>
        <w:tc>
          <w:tcPr>
            <w:tcW w:w="1368" w:type="dxa"/>
            <w:noWrap/>
            <w:hideMark/>
          </w:tcPr>
          <w:p w14:paraId="2D87798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2101</w:t>
            </w:r>
          </w:p>
        </w:tc>
        <w:tc>
          <w:tcPr>
            <w:tcW w:w="2790" w:type="dxa"/>
            <w:noWrap/>
            <w:hideMark/>
          </w:tcPr>
          <w:p w14:paraId="414DD7C1"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Grains Trading Unit</w:t>
            </w:r>
          </w:p>
        </w:tc>
        <w:tc>
          <w:tcPr>
            <w:tcW w:w="2160" w:type="dxa"/>
            <w:noWrap/>
            <w:hideMark/>
          </w:tcPr>
          <w:p w14:paraId="625AEB4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103</w:t>
            </w:r>
          </w:p>
        </w:tc>
        <w:tc>
          <w:tcPr>
            <w:tcW w:w="4468" w:type="dxa"/>
            <w:noWrap/>
            <w:hideMark/>
          </w:tcPr>
          <w:p w14:paraId="55017077"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Chemicals Material</w:t>
            </w:r>
          </w:p>
        </w:tc>
      </w:tr>
      <w:tr w:rsidR="003B3442" w:rsidRPr="001E62D2" w14:paraId="7B4324CE" w14:textId="77777777" w:rsidTr="003B3442">
        <w:tblPrEx>
          <w:tblCellMar>
            <w:top w:w="0" w:type="dxa"/>
            <w:bottom w:w="0" w:type="dxa"/>
          </w:tblCellMar>
        </w:tblPrEx>
        <w:trPr>
          <w:trHeight w:val="300"/>
        </w:trPr>
        <w:tc>
          <w:tcPr>
            <w:tcW w:w="1368" w:type="dxa"/>
            <w:noWrap/>
            <w:hideMark/>
          </w:tcPr>
          <w:p w14:paraId="61F17C5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2101</w:t>
            </w:r>
          </w:p>
        </w:tc>
        <w:tc>
          <w:tcPr>
            <w:tcW w:w="2790" w:type="dxa"/>
            <w:noWrap/>
            <w:hideMark/>
          </w:tcPr>
          <w:p w14:paraId="083C3AD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Grains Trading Unit</w:t>
            </w:r>
          </w:p>
        </w:tc>
        <w:tc>
          <w:tcPr>
            <w:tcW w:w="2160" w:type="dxa"/>
            <w:noWrap/>
            <w:hideMark/>
          </w:tcPr>
          <w:p w14:paraId="09A977F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104</w:t>
            </w:r>
          </w:p>
        </w:tc>
        <w:tc>
          <w:tcPr>
            <w:tcW w:w="4468" w:type="dxa"/>
            <w:noWrap/>
            <w:hideMark/>
          </w:tcPr>
          <w:p w14:paraId="456CD564"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Custom Dairy Feed</w:t>
            </w:r>
          </w:p>
        </w:tc>
      </w:tr>
      <w:tr w:rsidR="003B3442" w:rsidRPr="001E62D2" w14:paraId="7AC1E3EF" w14:textId="77777777" w:rsidTr="003B3442">
        <w:tblPrEx>
          <w:tblCellMar>
            <w:top w:w="0" w:type="dxa"/>
            <w:bottom w:w="0" w:type="dxa"/>
          </w:tblCellMar>
        </w:tblPrEx>
        <w:trPr>
          <w:trHeight w:val="300"/>
        </w:trPr>
        <w:tc>
          <w:tcPr>
            <w:tcW w:w="1368" w:type="dxa"/>
            <w:noWrap/>
            <w:hideMark/>
          </w:tcPr>
          <w:p w14:paraId="59E7FDF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2101</w:t>
            </w:r>
          </w:p>
        </w:tc>
        <w:tc>
          <w:tcPr>
            <w:tcW w:w="2790" w:type="dxa"/>
            <w:noWrap/>
            <w:hideMark/>
          </w:tcPr>
          <w:p w14:paraId="3407458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Grains Trading </w:t>
            </w:r>
            <w:r w:rsidRPr="001E62D2">
              <w:rPr>
                <w:rFonts w:eastAsia="Times New Roman" w:cstheme="minorHAnsi"/>
                <w:color w:val="000000"/>
              </w:rPr>
              <w:t>Unit</w:t>
            </w:r>
          </w:p>
        </w:tc>
        <w:tc>
          <w:tcPr>
            <w:tcW w:w="2160" w:type="dxa"/>
            <w:noWrap/>
            <w:hideMark/>
          </w:tcPr>
          <w:p w14:paraId="160205A3"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105</w:t>
            </w:r>
          </w:p>
        </w:tc>
        <w:tc>
          <w:tcPr>
            <w:tcW w:w="4468" w:type="dxa"/>
            <w:noWrap/>
            <w:hideMark/>
          </w:tcPr>
          <w:p w14:paraId="669EF24A"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Live Stock</w:t>
            </w:r>
          </w:p>
        </w:tc>
      </w:tr>
      <w:tr w:rsidR="003B3442" w:rsidRPr="001E62D2" w14:paraId="3CE62DDC" w14:textId="77777777" w:rsidTr="003B3442">
        <w:tblPrEx>
          <w:tblCellMar>
            <w:top w:w="0" w:type="dxa"/>
            <w:bottom w:w="0" w:type="dxa"/>
          </w:tblCellMar>
        </w:tblPrEx>
        <w:trPr>
          <w:trHeight w:val="300"/>
        </w:trPr>
        <w:tc>
          <w:tcPr>
            <w:tcW w:w="1368" w:type="dxa"/>
            <w:noWrap/>
            <w:hideMark/>
          </w:tcPr>
          <w:p w14:paraId="7B524CF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2101</w:t>
            </w:r>
          </w:p>
        </w:tc>
        <w:tc>
          <w:tcPr>
            <w:tcW w:w="2790" w:type="dxa"/>
            <w:noWrap/>
            <w:hideMark/>
          </w:tcPr>
          <w:p w14:paraId="1F5FBDC2"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Grains Trading Unit</w:t>
            </w:r>
          </w:p>
        </w:tc>
        <w:tc>
          <w:tcPr>
            <w:tcW w:w="2160" w:type="dxa"/>
            <w:noWrap/>
            <w:hideMark/>
          </w:tcPr>
          <w:p w14:paraId="36FF721A"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106</w:t>
            </w:r>
          </w:p>
        </w:tc>
        <w:tc>
          <w:tcPr>
            <w:tcW w:w="4468" w:type="dxa"/>
            <w:noWrap/>
            <w:hideMark/>
          </w:tcPr>
          <w:p w14:paraId="00C912E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Non Live Stock</w:t>
            </w:r>
          </w:p>
        </w:tc>
      </w:tr>
      <w:tr w:rsidR="003B3442" w:rsidRPr="001E62D2" w14:paraId="074FE138" w14:textId="77777777" w:rsidTr="003B3442">
        <w:tblPrEx>
          <w:tblCellMar>
            <w:top w:w="0" w:type="dxa"/>
            <w:bottom w:w="0" w:type="dxa"/>
          </w:tblCellMar>
        </w:tblPrEx>
        <w:trPr>
          <w:trHeight w:val="300"/>
        </w:trPr>
        <w:tc>
          <w:tcPr>
            <w:tcW w:w="1368" w:type="dxa"/>
            <w:noWrap/>
            <w:hideMark/>
          </w:tcPr>
          <w:p w14:paraId="657A2EE2"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2101</w:t>
            </w:r>
          </w:p>
        </w:tc>
        <w:tc>
          <w:tcPr>
            <w:tcW w:w="2790" w:type="dxa"/>
            <w:noWrap/>
            <w:hideMark/>
          </w:tcPr>
          <w:p w14:paraId="1B6570D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Grains Trading Unit</w:t>
            </w:r>
          </w:p>
        </w:tc>
        <w:tc>
          <w:tcPr>
            <w:tcW w:w="2160" w:type="dxa"/>
            <w:noWrap/>
            <w:hideMark/>
          </w:tcPr>
          <w:p w14:paraId="1DA7A32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109</w:t>
            </w:r>
          </w:p>
        </w:tc>
        <w:tc>
          <w:tcPr>
            <w:tcW w:w="4468" w:type="dxa"/>
            <w:noWrap/>
            <w:hideMark/>
          </w:tcPr>
          <w:p w14:paraId="432BEDD5" w14:textId="73E43BCD" w:rsidR="00CE417C" w:rsidRPr="001E62D2" w:rsidRDefault="00CE417C" w:rsidP="003B3442">
            <w:pPr>
              <w:rPr>
                <w:rFonts w:eastAsia="Times New Roman" w:cstheme="minorHAnsi"/>
                <w:color w:val="000000"/>
              </w:rPr>
            </w:pPr>
            <w:r w:rsidRPr="001E62D2">
              <w:rPr>
                <w:rFonts w:eastAsia="Times New Roman" w:cstheme="minorHAnsi"/>
                <w:color w:val="000000"/>
              </w:rPr>
              <w:t>Pre-Mix</w:t>
            </w:r>
          </w:p>
        </w:tc>
      </w:tr>
      <w:tr w:rsidR="003B3442" w:rsidRPr="001E62D2" w14:paraId="5B88431B" w14:textId="77777777" w:rsidTr="003B3442">
        <w:tblPrEx>
          <w:tblCellMar>
            <w:top w:w="0" w:type="dxa"/>
            <w:bottom w:w="0" w:type="dxa"/>
          </w:tblCellMar>
        </w:tblPrEx>
        <w:trPr>
          <w:trHeight w:val="300"/>
        </w:trPr>
        <w:tc>
          <w:tcPr>
            <w:tcW w:w="1368" w:type="dxa"/>
            <w:noWrap/>
            <w:hideMark/>
          </w:tcPr>
          <w:p w14:paraId="1E7FD6D8"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2101</w:t>
            </w:r>
          </w:p>
        </w:tc>
        <w:tc>
          <w:tcPr>
            <w:tcW w:w="2790" w:type="dxa"/>
            <w:noWrap/>
            <w:hideMark/>
          </w:tcPr>
          <w:p w14:paraId="2961EA79"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Grains Trading Unit</w:t>
            </w:r>
          </w:p>
        </w:tc>
        <w:tc>
          <w:tcPr>
            <w:tcW w:w="2160" w:type="dxa"/>
            <w:noWrap/>
            <w:hideMark/>
          </w:tcPr>
          <w:p w14:paraId="2C6CDAC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110</w:t>
            </w:r>
          </w:p>
        </w:tc>
        <w:tc>
          <w:tcPr>
            <w:tcW w:w="4468" w:type="dxa"/>
            <w:noWrap/>
            <w:hideMark/>
          </w:tcPr>
          <w:p w14:paraId="6712E92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Archem</w:t>
            </w:r>
          </w:p>
        </w:tc>
      </w:tr>
      <w:tr w:rsidR="003B3442" w:rsidRPr="001E62D2" w14:paraId="459A800D" w14:textId="77777777" w:rsidTr="003B3442">
        <w:tblPrEx>
          <w:tblCellMar>
            <w:top w:w="0" w:type="dxa"/>
            <w:bottom w:w="0" w:type="dxa"/>
          </w:tblCellMar>
        </w:tblPrEx>
        <w:trPr>
          <w:trHeight w:val="300"/>
        </w:trPr>
        <w:tc>
          <w:tcPr>
            <w:tcW w:w="1368" w:type="dxa"/>
            <w:noWrap/>
            <w:hideMark/>
          </w:tcPr>
          <w:p w14:paraId="158341E5"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2101</w:t>
            </w:r>
          </w:p>
        </w:tc>
        <w:tc>
          <w:tcPr>
            <w:tcW w:w="2790" w:type="dxa"/>
            <w:noWrap/>
            <w:hideMark/>
          </w:tcPr>
          <w:p w14:paraId="6783B4E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Grains Trading Unit</w:t>
            </w:r>
          </w:p>
        </w:tc>
        <w:tc>
          <w:tcPr>
            <w:tcW w:w="2160" w:type="dxa"/>
            <w:noWrap/>
            <w:hideMark/>
          </w:tcPr>
          <w:p w14:paraId="42C0AD8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111</w:t>
            </w:r>
          </w:p>
        </w:tc>
        <w:tc>
          <w:tcPr>
            <w:tcW w:w="4468" w:type="dxa"/>
            <w:noWrap/>
            <w:hideMark/>
          </w:tcPr>
          <w:p w14:paraId="74CF0908"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Processed Grain</w:t>
            </w:r>
          </w:p>
        </w:tc>
      </w:tr>
      <w:tr w:rsidR="003B3442" w:rsidRPr="001E62D2" w14:paraId="7D924286" w14:textId="77777777" w:rsidTr="003B3442">
        <w:tblPrEx>
          <w:tblCellMar>
            <w:top w:w="0" w:type="dxa"/>
            <w:bottom w:w="0" w:type="dxa"/>
          </w:tblCellMar>
        </w:tblPrEx>
        <w:trPr>
          <w:trHeight w:val="300"/>
        </w:trPr>
        <w:tc>
          <w:tcPr>
            <w:tcW w:w="1368" w:type="dxa"/>
            <w:noWrap/>
            <w:hideMark/>
          </w:tcPr>
          <w:p w14:paraId="532F4E36"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2101</w:t>
            </w:r>
          </w:p>
        </w:tc>
        <w:tc>
          <w:tcPr>
            <w:tcW w:w="2790" w:type="dxa"/>
            <w:noWrap/>
            <w:hideMark/>
          </w:tcPr>
          <w:p w14:paraId="58D83F2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Grains Trading Unit</w:t>
            </w:r>
          </w:p>
        </w:tc>
        <w:tc>
          <w:tcPr>
            <w:tcW w:w="2160" w:type="dxa"/>
            <w:noWrap/>
            <w:hideMark/>
          </w:tcPr>
          <w:p w14:paraId="7AFB1387"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200</w:t>
            </w:r>
          </w:p>
        </w:tc>
        <w:tc>
          <w:tcPr>
            <w:tcW w:w="4468" w:type="dxa"/>
            <w:noWrap/>
            <w:hideMark/>
          </w:tcPr>
          <w:p w14:paraId="0D291EE0"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Spare planning</w:t>
            </w:r>
          </w:p>
        </w:tc>
      </w:tr>
      <w:tr w:rsidR="003B3442" w:rsidRPr="001E62D2" w14:paraId="426B598E" w14:textId="77777777" w:rsidTr="003B3442">
        <w:tblPrEx>
          <w:tblCellMar>
            <w:top w:w="0" w:type="dxa"/>
            <w:bottom w:w="0" w:type="dxa"/>
          </w:tblCellMar>
        </w:tblPrEx>
        <w:trPr>
          <w:trHeight w:val="300"/>
        </w:trPr>
        <w:tc>
          <w:tcPr>
            <w:tcW w:w="1368" w:type="dxa"/>
            <w:noWrap/>
            <w:hideMark/>
          </w:tcPr>
          <w:p w14:paraId="6F0F15FF"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2101</w:t>
            </w:r>
          </w:p>
        </w:tc>
        <w:tc>
          <w:tcPr>
            <w:tcW w:w="2790" w:type="dxa"/>
            <w:noWrap/>
            <w:hideMark/>
          </w:tcPr>
          <w:p w14:paraId="30CBD9A3"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 xml:space="preserve">Grains </w:t>
            </w:r>
            <w:r w:rsidRPr="001E62D2">
              <w:rPr>
                <w:rFonts w:eastAsia="Times New Roman" w:cstheme="minorHAnsi"/>
                <w:color w:val="000000"/>
              </w:rPr>
              <w:t>Trading Unit</w:t>
            </w:r>
          </w:p>
        </w:tc>
        <w:tc>
          <w:tcPr>
            <w:tcW w:w="2160" w:type="dxa"/>
            <w:noWrap/>
            <w:hideMark/>
          </w:tcPr>
          <w:p w14:paraId="176921C0"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999</w:t>
            </w:r>
          </w:p>
        </w:tc>
        <w:tc>
          <w:tcPr>
            <w:tcW w:w="4468" w:type="dxa"/>
            <w:noWrap/>
            <w:hideMark/>
          </w:tcPr>
          <w:p w14:paraId="37408CEE"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Old Material</w:t>
            </w:r>
          </w:p>
        </w:tc>
      </w:tr>
      <w:tr w:rsidR="003B3442" w:rsidRPr="001E62D2" w14:paraId="42DF22B6" w14:textId="77777777" w:rsidTr="003B3442">
        <w:tblPrEx>
          <w:tblCellMar>
            <w:top w:w="0" w:type="dxa"/>
            <w:bottom w:w="0" w:type="dxa"/>
          </w:tblCellMar>
        </w:tblPrEx>
        <w:trPr>
          <w:trHeight w:val="300"/>
        </w:trPr>
        <w:tc>
          <w:tcPr>
            <w:tcW w:w="1368" w:type="dxa"/>
            <w:noWrap/>
            <w:hideMark/>
          </w:tcPr>
          <w:p w14:paraId="2B578749"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2202</w:t>
            </w:r>
          </w:p>
        </w:tc>
        <w:tc>
          <w:tcPr>
            <w:tcW w:w="2790" w:type="dxa"/>
            <w:noWrap/>
            <w:hideMark/>
          </w:tcPr>
          <w:p w14:paraId="57EDC82C"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ASG Aqua Plant</w:t>
            </w:r>
          </w:p>
        </w:tc>
        <w:tc>
          <w:tcPr>
            <w:tcW w:w="2160" w:type="dxa"/>
            <w:noWrap/>
            <w:hideMark/>
          </w:tcPr>
          <w:p w14:paraId="582512DB"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600</w:t>
            </w:r>
          </w:p>
        </w:tc>
        <w:tc>
          <w:tcPr>
            <w:tcW w:w="4468" w:type="dxa"/>
            <w:noWrap/>
            <w:hideMark/>
          </w:tcPr>
          <w:p w14:paraId="2151315B"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Agro Material</w:t>
            </w:r>
          </w:p>
        </w:tc>
      </w:tr>
      <w:tr w:rsidR="003B3442" w:rsidRPr="001E62D2" w14:paraId="77C196DD" w14:textId="77777777" w:rsidTr="003B3442">
        <w:tblPrEx>
          <w:tblCellMar>
            <w:top w:w="0" w:type="dxa"/>
            <w:bottom w:w="0" w:type="dxa"/>
          </w:tblCellMar>
        </w:tblPrEx>
        <w:trPr>
          <w:trHeight w:val="300"/>
        </w:trPr>
        <w:tc>
          <w:tcPr>
            <w:tcW w:w="1368" w:type="dxa"/>
            <w:noWrap/>
            <w:hideMark/>
          </w:tcPr>
          <w:p w14:paraId="054371DE"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2202</w:t>
            </w:r>
          </w:p>
        </w:tc>
        <w:tc>
          <w:tcPr>
            <w:tcW w:w="2790" w:type="dxa"/>
            <w:noWrap/>
            <w:hideMark/>
          </w:tcPr>
          <w:p w14:paraId="07740BA6"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ASG Aqua Plant</w:t>
            </w:r>
          </w:p>
        </w:tc>
        <w:tc>
          <w:tcPr>
            <w:tcW w:w="2160" w:type="dxa"/>
            <w:noWrap/>
            <w:hideMark/>
          </w:tcPr>
          <w:p w14:paraId="09EF830D" w14:textId="77777777" w:rsidR="00CE417C" w:rsidRPr="001E62D2" w:rsidRDefault="00CE417C" w:rsidP="003B3442">
            <w:pPr>
              <w:jc w:val="right"/>
              <w:rPr>
                <w:rFonts w:eastAsia="Times New Roman" w:cstheme="minorHAnsi"/>
                <w:color w:val="000000"/>
              </w:rPr>
            </w:pPr>
            <w:r w:rsidRPr="001E62D2">
              <w:rPr>
                <w:rFonts w:eastAsia="Times New Roman" w:cstheme="minorHAnsi"/>
                <w:color w:val="000000"/>
              </w:rPr>
              <w:t>601</w:t>
            </w:r>
          </w:p>
        </w:tc>
        <w:tc>
          <w:tcPr>
            <w:tcW w:w="4468" w:type="dxa"/>
            <w:noWrap/>
            <w:hideMark/>
          </w:tcPr>
          <w:p w14:paraId="44832F7D" w14:textId="77777777" w:rsidR="00CE417C" w:rsidRPr="001E62D2" w:rsidRDefault="00CE417C" w:rsidP="003B3442">
            <w:pPr>
              <w:rPr>
                <w:rFonts w:eastAsia="Times New Roman" w:cstheme="minorHAnsi"/>
                <w:color w:val="000000"/>
              </w:rPr>
            </w:pPr>
            <w:r w:rsidRPr="001E62D2">
              <w:rPr>
                <w:rFonts w:eastAsia="Times New Roman" w:cstheme="minorHAnsi"/>
                <w:color w:val="000000"/>
              </w:rPr>
              <w:t>Vet Material</w:t>
            </w:r>
          </w:p>
        </w:tc>
      </w:tr>
    </w:tbl>
    <w:p w14:paraId="176C5AA1" w14:textId="2F59F334" w:rsidR="00CE417C" w:rsidRPr="001E62D2" w:rsidRDefault="00CE417C">
      <w:pPr>
        <w:rPr>
          <w:rFonts w:cstheme="minorHAnsi"/>
        </w:rPr>
      </w:pPr>
    </w:p>
    <w:p w14:paraId="28D3EB0F" w14:textId="52846DB9" w:rsidR="00CE417C" w:rsidRPr="001E62D2" w:rsidRDefault="00CE417C">
      <w:pPr>
        <w:rPr>
          <w:rFonts w:cstheme="minorHAnsi"/>
        </w:rPr>
      </w:pPr>
      <w:r w:rsidRPr="001E62D2">
        <w:rPr>
          <w:rFonts w:cstheme="minorHAnsi"/>
        </w:rPr>
        <w:t xml:space="preserve">*Note:- Some of the MRP controller are not being used for a long time the same can be deleted </w:t>
      </w:r>
    </w:p>
    <w:p w14:paraId="32DD8DD5" w14:textId="77777777" w:rsidR="00CE417C" w:rsidRPr="001E62D2" w:rsidRDefault="00CE417C">
      <w:pPr>
        <w:numPr>
          <w:ilvl w:val="3"/>
          <w:numId w:val="1"/>
        </w:numPr>
        <w:tabs>
          <w:tab w:val="left" w:pos="1560"/>
          <w:tab w:val="left" w:pos="1561"/>
        </w:tabs>
        <w:spacing w:before="214"/>
        <w:ind w:hanging="1081"/>
        <w:rPr>
          <w:rFonts w:cstheme="minorHAnsi"/>
        </w:rPr>
      </w:pPr>
      <w:r w:rsidRPr="001E62D2">
        <w:rPr>
          <w:rFonts w:cstheme="minorHAnsi"/>
        </w:rPr>
        <w:t>Procurement</w:t>
      </w:r>
      <w:r w:rsidRPr="001E62D2">
        <w:rPr>
          <w:rFonts w:cstheme="minorHAnsi"/>
          <w:spacing w:val="-5"/>
        </w:rPr>
        <w:t xml:space="preserve"> </w:t>
      </w:r>
      <w:r w:rsidRPr="001E62D2">
        <w:rPr>
          <w:rFonts w:cstheme="minorHAnsi"/>
        </w:rPr>
        <w:t>Type:</w:t>
      </w:r>
    </w:p>
    <w:p w14:paraId="7896F8D2" w14:textId="77777777" w:rsidR="00CE417C" w:rsidRPr="001E62D2" w:rsidRDefault="00CE417C">
      <w:pPr>
        <w:spacing w:before="3"/>
        <w:rPr>
          <w:rFonts w:cstheme="minorHAnsi"/>
        </w:rPr>
      </w:pPr>
    </w:p>
    <w:p w14:paraId="52D48554" w14:textId="77777777" w:rsidR="00CE417C" w:rsidRPr="001E62D2" w:rsidRDefault="00CE417C">
      <w:pPr>
        <w:ind w:left="1541" w:right="1056"/>
        <w:jc w:val="both"/>
        <w:rPr>
          <w:rFonts w:cstheme="minorHAnsi"/>
        </w:rPr>
      </w:pPr>
      <w:r w:rsidRPr="001E62D2">
        <w:rPr>
          <w:rFonts w:cstheme="minorHAnsi"/>
          <w:spacing w:val="-1"/>
        </w:rPr>
        <w:t>Procurement</w:t>
      </w:r>
      <w:r w:rsidRPr="001E62D2">
        <w:rPr>
          <w:rFonts w:cstheme="minorHAnsi"/>
          <w:spacing w:val="-17"/>
        </w:rPr>
        <w:t xml:space="preserve"> </w:t>
      </w:r>
      <w:r w:rsidRPr="001E62D2">
        <w:rPr>
          <w:rFonts w:cstheme="minorHAnsi"/>
          <w:spacing w:val="-1"/>
        </w:rPr>
        <w:t>Type</w:t>
      </w:r>
      <w:r w:rsidRPr="001E62D2">
        <w:rPr>
          <w:rFonts w:cstheme="minorHAnsi"/>
          <w:spacing w:val="-14"/>
        </w:rPr>
        <w:t xml:space="preserve"> </w:t>
      </w:r>
      <w:r w:rsidRPr="001E62D2">
        <w:rPr>
          <w:rFonts w:cstheme="minorHAnsi"/>
          <w:spacing w:val="-1"/>
        </w:rPr>
        <w:t>defines</w:t>
      </w:r>
      <w:r w:rsidRPr="001E62D2">
        <w:rPr>
          <w:rFonts w:cstheme="minorHAnsi"/>
          <w:spacing w:val="-14"/>
        </w:rPr>
        <w:t xml:space="preserve"> </w:t>
      </w:r>
      <w:r w:rsidRPr="001E62D2">
        <w:rPr>
          <w:rFonts w:cstheme="minorHAnsi"/>
        </w:rPr>
        <w:t>how</w:t>
      </w:r>
      <w:r w:rsidRPr="001E62D2">
        <w:rPr>
          <w:rFonts w:cstheme="minorHAnsi"/>
          <w:spacing w:val="-16"/>
        </w:rPr>
        <w:t xml:space="preserve"> </w:t>
      </w:r>
      <w:r w:rsidRPr="001E62D2">
        <w:rPr>
          <w:rFonts w:cstheme="minorHAnsi"/>
        </w:rPr>
        <w:t>the</w:t>
      </w:r>
      <w:r w:rsidRPr="001E62D2">
        <w:rPr>
          <w:rFonts w:cstheme="minorHAnsi"/>
          <w:spacing w:val="-19"/>
        </w:rPr>
        <w:t xml:space="preserve"> </w:t>
      </w:r>
      <w:r w:rsidRPr="001E62D2">
        <w:rPr>
          <w:rFonts w:cstheme="minorHAnsi"/>
        </w:rPr>
        <w:t>material</w:t>
      </w:r>
      <w:r w:rsidRPr="001E62D2">
        <w:rPr>
          <w:rFonts w:cstheme="minorHAnsi"/>
          <w:spacing w:val="-15"/>
        </w:rPr>
        <w:t xml:space="preserve"> </w:t>
      </w:r>
      <w:r w:rsidRPr="001E62D2">
        <w:rPr>
          <w:rFonts w:cstheme="minorHAnsi"/>
        </w:rPr>
        <w:t>is</w:t>
      </w:r>
      <w:r w:rsidRPr="001E62D2">
        <w:rPr>
          <w:rFonts w:cstheme="minorHAnsi"/>
          <w:spacing w:val="-12"/>
        </w:rPr>
        <w:t xml:space="preserve"> </w:t>
      </w:r>
      <w:r w:rsidRPr="001E62D2">
        <w:rPr>
          <w:rFonts w:cstheme="minorHAnsi"/>
        </w:rPr>
        <w:t>procured.</w:t>
      </w:r>
      <w:r w:rsidRPr="001E62D2">
        <w:rPr>
          <w:rFonts w:cstheme="minorHAnsi"/>
          <w:spacing w:val="-17"/>
        </w:rPr>
        <w:t xml:space="preserve"> </w:t>
      </w:r>
      <w:r w:rsidRPr="001E62D2">
        <w:rPr>
          <w:rFonts w:cstheme="minorHAnsi"/>
        </w:rPr>
        <w:t>The</w:t>
      </w:r>
      <w:r w:rsidRPr="001E62D2">
        <w:rPr>
          <w:rFonts w:cstheme="minorHAnsi"/>
          <w:spacing w:val="-19"/>
        </w:rPr>
        <w:t xml:space="preserve"> </w:t>
      </w:r>
      <w:r w:rsidRPr="001E62D2">
        <w:rPr>
          <w:rFonts w:cstheme="minorHAnsi"/>
        </w:rPr>
        <w:t>following</w:t>
      </w:r>
      <w:r w:rsidRPr="001E62D2">
        <w:rPr>
          <w:rFonts w:cstheme="minorHAnsi"/>
          <w:spacing w:val="-12"/>
        </w:rPr>
        <w:t xml:space="preserve"> </w:t>
      </w:r>
      <w:r w:rsidRPr="001E62D2">
        <w:rPr>
          <w:rFonts w:cstheme="minorHAnsi"/>
        </w:rPr>
        <w:t>procurement</w:t>
      </w:r>
      <w:r w:rsidRPr="001E62D2">
        <w:rPr>
          <w:rFonts w:cstheme="minorHAnsi"/>
          <w:spacing w:val="-58"/>
        </w:rPr>
        <w:t xml:space="preserve"> </w:t>
      </w:r>
      <w:r w:rsidRPr="001E62D2">
        <w:rPr>
          <w:rFonts w:cstheme="minorHAnsi"/>
        </w:rPr>
        <w:t>types are</w:t>
      </w:r>
      <w:r w:rsidRPr="001E62D2">
        <w:rPr>
          <w:rFonts w:cstheme="minorHAnsi"/>
          <w:spacing w:val="1"/>
        </w:rPr>
        <w:t xml:space="preserve"> </w:t>
      </w:r>
      <w:r w:rsidRPr="001E62D2">
        <w:rPr>
          <w:rFonts w:cstheme="minorHAnsi"/>
        </w:rPr>
        <w:t>possible:</w:t>
      </w:r>
    </w:p>
    <w:p w14:paraId="3E0BB6DD" w14:textId="77777777" w:rsidR="00CE417C" w:rsidRPr="001E62D2" w:rsidRDefault="00CE417C">
      <w:pPr>
        <w:spacing w:before="10"/>
        <w:rPr>
          <w:rFonts w:cstheme="minorHAnsi"/>
        </w:rPr>
      </w:pPr>
    </w:p>
    <w:p w14:paraId="627323D6" w14:textId="77777777" w:rsidR="00CE417C" w:rsidRPr="001E62D2" w:rsidRDefault="00CE417C">
      <w:pPr>
        <w:numPr>
          <w:ilvl w:val="4"/>
          <w:numId w:val="1"/>
        </w:numPr>
        <w:tabs>
          <w:tab w:val="left" w:pos="1879"/>
          <w:tab w:val="left" w:pos="1880"/>
        </w:tabs>
        <w:spacing w:line="269" w:lineRule="exact"/>
        <w:ind w:left="1879" w:hanging="339"/>
        <w:rPr>
          <w:rFonts w:cstheme="minorHAnsi"/>
        </w:rPr>
      </w:pPr>
      <w:r w:rsidRPr="001E62D2">
        <w:rPr>
          <w:rFonts w:cstheme="minorHAnsi"/>
        </w:rPr>
        <w:t>The</w:t>
      </w:r>
      <w:r w:rsidRPr="001E62D2">
        <w:rPr>
          <w:rFonts w:cstheme="minorHAnsi"/>
          <w:spacing w:val="-3"/>
        </w:rPr>
        <w:t xml:space="preserve"> </w:t>
      </w:r>
      <w:r w:rsidRPr="001E62D2">
        <w:rPr>
          <w:rFonts w:cstheme="minorHAnsi"/>
        </w:rPr>
        <w:t>material</w:t>
      </w:r>
      <w:r w:rsidRPr="001E62D2">
        <w:rPr>
          <w:rFonts w:cstheme="minorHAnsi"/>
          <w:spacing w:val="-1"/>
        </w:rPr>
        <w:t xml:space="preserve"> </w:t>
      </w:r>
      <w:r w:rsidRPr="001E62D2">
        <w:rPr>
          <w:rFonts w:cstheme="minorHAnsi"/>
        </w:rPr>
        <w:t>is</w:t>
      </w:r>
      <w:r w:rsidRPr="001E62D2">
        <w:rPr>
          <w:rFonts w:cstheme="minorHAnsi"/>
          <w:spacing w:val="1"/>
        </w:rPr>
        <w:t xml:space="preserve"> </w:t>
      </w:r>
      <w:r w:rsidRPr="001E62D2">
        <w:rPr>
          <w:rFonts w:cstheme="minorHAnsi"/>
        </w:rPr>
        <w:t>produced</w:t>
      </w:r>
      <w:r w:rsidRPr="001E62D2">
        <w:rPr>
          <w:rFonts w:cstheme="minorHAnsi"/>
          <w:spacing w:val="-3"/>
        </w:rPr>
        <w:t xml:space="preserve"> </w:t>
      </w:r>
      <w:r w:rsidRPr="001E62D2">
        <w:rPr>
          <w:rFonts w:cstheme="minorHAnsi"/>
        </w:rPr>
        <w:t>in-house.</w:t>
      </w:r>
    </w:p>
    <w:p w14:paraId="7632A3A1" w14:textId="77777777" w:rsidR="00CE417C" w:rsidRPr="001E62D2" w:rsidRDefault="00CE417C">
      <w:pPr>
        <w:numPr>
          <w:ilvl w:val="4"/>
          <w:numId w:val="1"/>
        </w:numPr>
        <w:tabs>
          <w:tab w:val="left" w:pos="1879"/>
          <w:tab w:val="left" w:pos="1880"/>
        </w:tabs>
        <w:spacing w:line="268" w:lineRule="exact"/>
        <w:ind w:left="1879" w:hanging="339"/>
        <w:rPr>
          <w:rFonts w:cstheme="minorHAnsi"/>
        </w:rPr>
      </w:pPr>
      <w:r w:rsidRPr="001E62D2">
        <w:rPr>
          <w:rFonts w:cstheme="minorHAnsi"/>
        </w:rPr>
        <w:t>The</w:t>
      </w:r>
      <w:r w:rsidRPr="001E62D2">
        <w:rPr>
          <w:rFonts w:cstheme="minorHAnsi"/>
          <w:spacing w:val="-5"/>
        </w:rPr>
        <w:t xml:space="preserve"> </w:t>
      </w:r>
      <w:r w:rsidRPr="001E62D2">
        <w:rPr>
          <w:rFonts w:cstheme="minorHAnsi"/>
        </w:rPr>
        <w:t>material</w:t>
      </w:r>
      <w:r w:rsidRPr="001E62D2">
        <w:rPr>
          <w:rFonts w:cstheme="minorHAnsi"/>
          <w:spacing w:val="-3"/>
        </w:rPr>
        <w:t xml:space="preserve"> </w:t>
      </w:r>
      <w:r w:rsidRPr="001E62D2">
        <w:rPr>
          <w:rFonts w:cstheme="minorHAnsi"/>
        </w:rPr>
        <w:t>is</w:t>
      </w:r>
      <w:r w:rsidRPr="001E62D2">
        <w:rPr>
          <w:rFonts w:cstheme="minorHAnsi"/>
          <w:spacing w:val="-2"/>
        </w:rPr>
        <w:t xml:space="preserve"> </w:t>
      </w:r>
      <w:r w:rsidRPr="001E62D2">
        <w:rPr>
          <w:rFonts w:cstheme="minorHAnsi"/>
        </w:rPr>
        <w:t>procured</w:t>
      </w:r>
      <w:r w:rsidRPr="001E62D2">
        <w:rPr>
          <w:rFonts w:cstheme="minorHAnsi"/>
          <w:spacing w:val="-4"/>
        </w:rPr>
        <w:t xml:space="preserve"> </w:t>
      </w:r>
      <w:r w:rsidRPr="001E62D2">
        <w:rPr>
          <w:rFonts w:cstheme="minorHAnsi"/>
        </w:rPr>
        <w:t>externally.</w:t>
      </w:r>
    </w:p>
    <w:p w14:paraId="0FBC3DFE" w14:textId="77777777" w:rsidR="00CE417C" w:rsidRPr="001E62D2" w:rsidRDefault="00CE417C">
      <w:pPr>
        <w:numPr>
          <w:ilvl w:val="4"/>
          <w:numId w:val="1"/>
        </w:numPr>
        <w:tabs>
          <w:tab w:val="left" w:pos="1879"/>
          <w:tab w:val="left" w:pos="1880"/>
        </w:tabs>
        <w:spacing w:line="268" w:lineRule="exact"/>
        <w:ind w:left="1879" w:hanging="339"/>
        <w:rPr>
          <w:rFonts w:cstheme="minorHAnsi"/>
        </w:rPr>
      </w:pPr>
      <w:r w:rsidRPr="001E62D2">
        <w:rPr>
          <w:rFonts w:cstheme="minorHAnsi"/>
        </w:rPr>
        <w:t>The</w:t>
      </w:r>
      <w:r w:rsidRPr="001E62D2">
        <w:rPr>
          <w:rFonts w:cstheme="minorHAnsi"/>
          <w:spacing w:val="-2"/>
        </w:rPr>
        <w:t xml:space="preserve"> </w:t>
      </w:r>
      <w:r w:rsidRPr="001E62D2">
        <w:rPr>
          <w:rFonts w:cstheme="minorHAnsi"/>
        </w:rPr>
        <w:t>material can</w:t>
      </w:r>
      <w:r w:rsidRPr="001E62D2">
        <w:rPr>
          <w:rFonts w:cstheme="minorHAnsi"/>
          <w:spacing w:val="-2"/>
        </w:rPr>
        <w:t xml:space="preserve"> </w:t>
      </w:r>
      <w:r w:rsidRPr="001E62D2">
        <w:rPr>
          <w:rFonts w:cstheme="minorHAnsi"/>
        </w:rPr>
        <w:t>be both</w:t>
      </w:r>
      <w:r w:rsidRPr="001E62D2">
        <w:rPr>
          <w:rFonts w:cstheme="minorHAnsi"/>
          <w:spacing w:val="-2"/>
        </w:rPr>
        <w:t xml:space="preserve"> </w:t>
      </w:r>
      <w:r w:rsidRPr="001E62D2">
        <w:rPr>
          <w:rFonts w:cstheme="minorHAnsi"/>
        </w:rPr>
        <w:t>produced</w:t>
      </w:r>
      <w:r w:rsidRPr="001E62D2">
        <w:rPr>
          <w:rFonts w:cstheme="minorHAnsi"/>
          <w:spacing w:val="-2"/>
        </w:rPr>
        <w:t xml:space="preserve"> </w:t>
      </w:r>
      <w:r w:rsidRPr="001E62D2">
        <w:rPr>
          <w:rFonts w:cstheme="minorHAnsi"/>
        </w:rPr>
        <w:t>in-house</w:t>
      </w:r>
      <w:r w:rsidRPr="001E62D2">
        <w:rPr>
          <w:rFonts w:cstheme="minorHAnsi"/>
          <w:spacing w:val="-2"/>
        </w:rPr>
        <w:t xml:space="preserve"> </w:t>
      </w:r>
      <w:r w:rsidRPr="001E62D2">
        <w:rPr>
          <w:rFonts w:cstheme="minorHAnsi"/>
        </w:rPr>
        <w:t>and</w:t>
      </w:r>
      <w:r w:rsidRPr="001E62D2">
        <w:rPr>
          <w:rFonts w:cstheme="minorHAnsi"/>
          <w:spacing w:val="-1"/>
        </w:rPr>
        <w:t xml:space="preserve"> </w:t>
      </w:r>
      <w:r w:rsidRPr="001E62D2">
        <w:rPr>
          <w:rFonts w:cstheme="minorHAnsi"/>
        </w:rPr>
        <w:t>procured</w:t>
      </w:r>
      <w:r w:rsidRPr="001E62D2">
        <w:rPr>
          <w:rFonts w:cstheme="minorHAnsi"/>
          <w:spacing w:val="-2"/>
        </w:rPr>
        <w:t xml:space="preserve"> </w:t>
      </w:r>
      <w:r w:rsidRPr="001E62D2">
        <w:rPr>
          <w:rFonts w:cstheme="minorHAnsi"/>
        </w:rPr>
        <w:t>externally.</w:t>
      </w:r>
    </w:p>
    <w:p w14:paraId="43A2FF55" w14:textId="029A76F6" w:rsidR="00CE417C" w:rsidRPr="001E62D2" w:rsidRDefault="00CE417C">
      <w:pPr>
        <w:spacing w:before="10"/>
        <w:rPr>
          <w:rFonts w:cstheme="minorHAnsi"/>
        </w:rPr>
      </w:pPr>
    </w:p>
    <w:p w14:paraId="7AD27429" w14:textId="76BF3CF5" w:rsidR="00CE417C" w:rsidRPr="001E62D2" w:rsidRDefault="00CE417C">
      <w:pPr>
        <w:spacing w:before="10"/>
        <w:rPr>
          <w:rFonts w:cstheme="minorHAnsi"/>
        </w:rPr>
      </w:pPr>
    </w:p>
    <w:p w14:paraId="219281B6" w14:textId="0C86DC97" w:rsidR="00CE417C" w:rsidRPr="001E62D2" w:rsidRDefault="00CE417C">
      <w:pPr>
        <w:spacing w:before="10"/>
        <w:rPr>
          <w:rFonts w:cstheme="minorHAnsi"/>
        </w:rPr>
      </w:pPr>
    </w:p>
    <w:p w14:paraId="2CC94C8C" w14:textId="77777777" w:rsidR="00CE417C" w:rsidRPr="001E62D2" w:rsidRDefault="00CE417C">
      <w:pPr>
        <w:spacing w:before="10"/>
        <w:rPr>
          <w:rFonts w:cstheme="minorHAnsi"/>
        </w:rPr>
      </w:pPr>
    </w:p>
    <w:p w14:paraId="5F2A3359" w14:textId="0E04BDEF" w:rsidR="00CE417C" w:rsidRPr="001E62D2" w:rsidRDefault="00CE417C">
      <w:pPr>
        <w:spacing w:before="1"/>
        <w:ind w:left="1541"/>
        <w:jc w:val="both"/>
        <w:rPr>
          <w:rFonts w:cstheme="minorHAnsi"/>
        </w:rPr>
      </w:pPr>
      <w:r w:rsidRPr="001E62D2">
        <w:rPr>
          <w:rFonts w:cstheme="minorHAnsi"/>
        </w:rPr>
        <w:lastRenderedPageBreak/>
        <w:t>At</w:t>
      </w:r>
      <w:r w:rsidRPr="001E62D2">
        <w:rPr>
          <w:rFonts w:cstheme="minorHAnsi"/>
          <w:spacing w:val="-1"/>
        </w:rPr>
        <w:t xml:space="preserve"> </w:t>
      </w:r>
      <w:r w:rsidRPr="001E62D2">
        <w:rPr>
          <w:rFonts w:cstheme="minorHAnsi"/>
        </w:rPr>
        <w:t>ARASCO</w:t>
      </w:r>
      <w:r w:rsidRPr="001E62D2">
        <w:rPr>
          <w:rFonts w:cstheme="minorHAnsi"/>
        </w:rPr>
        <w:t>, procurement</w:t>
      </w:r>
      <w:r w:rsidRPr="001E62D2">
        <w:rPr>
          <w:rFonts w:cstheme="minorHAnsi"/>
          <w:spacing w:val="-3"/>
        </w:rPr>
        <w:t xml:space="preserve"> </w:t>
      </w:r>
      <w:r w:rsidRPr="001E62D2">
        <w:rPr>
          <w:rFonts w:cstheme="minorHAnsi"/>
        </w:rPr>
        <w:t>types</w:t>
      </w:r>
      <w:r w:rsidRPr="001E62D2">
        <w:rPr>
          <w:rFonts w:cstheme="minorHAnsi"/>
          <w:spacing w:val="-2"/>
        </w:rPr>
        <w:t xml:space="preserve"> </w:t>
      </w:r>
      <w:r w:rsidRPr="001E62D2">
        <w:rPr>
          <w:rFonts w:cstheme="minorHAnsi"/>
        </w:rPr>
        <w:t>will</w:t>
      </w:r>
      <w:r w:rsidRPr="001E62D2">
        <w:rPr>
          <w:rFonts w:cstheme="minorHAnsi"/>
          <w:spacing w:val="-2"/>
        </w:rPr>
        <w:t xml:space="preserve"> </w:t>
      </w:r>
      <w:r w:rsidRPr="001E62D2">
        <w:rPr>
          <w:rFonts w:cstheme="minorHAnsi"/>
        </w:rPr>
        <w:t>be</w:t>
      </w:r>
      <w:r w:rsidRPr="001E62D2">
        <w:rPr>
          <w:rFonts w:cstheme="minorHAnsi"/>
          <w:spacing w:val="-2"/>
        </w:rPr>
        <w:t xml:space="preserve"> </w:t>
      </w:r>
      <w:r w:rsidRPr="001E62D2">
        <w:rPr>
          <w:rFonts w:cstheme="minorHAnsi"/>
        </w:rPr>
        <w:t>as</w:t>
      </w:r>
      <w:r w:rsidRPr="001E62D2">
        <w:rPr>
          <w:rFonts w:cstheme="minorHAnsi"/>
          <w:spacing w:val="-4"/>
        </w:rPr>
        <w:t xml:space="preserve"> </w:t>
      </w:r>
      <w:r w:rsidRPr="001E62D2">
        <w:rPr>
          <w:rFonts w:cstheme="minorHAnsi"/>
        </w:rPr>
        <w:t>follows,</w:t>
      </w:r>
    </w:p>
    <w:p w14:paraId="7100C481" w14:textId="77777777" w:rsidR="00CE417C" w:rsidRPr="001E62D2" w:rsidRDefault="00CE417C">
      <w:pPr>
        <w:spacing w:before="2"/>
        <w:rPr>
          <w:rFonts w:cstheme="minorHAnsi"/>
        </w:rPr>
      </w:pPr>
    </w:p>
    <w:tbl>
      <w:tblPr>
        <w:tblW w:w="0" w:type="auto"/>
        <w:tblInd w:w="1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6"/>
        <w:gridCol w:w="1435"/>
        <w:gridCol w:w="4190"/>
      </w:tblGrid>
      <w:tr w:rsidR="00C77E0D" w:rsidRPr="001E62D2" w14:paraId="6E9EF38D" w14:textId="77777777">
        <w:tblPrEx>
          <w:tblCellMar>
            <w:top w:w="0" w:type="dxa"/>
            <w:bottom w:w="0" w:type="dxa"/>
          </w:tblCellMar>
        </w:tblPrEx>
        <w:trPr>
          <w:trHeight w:val="290"/>
        </w:trPr>
        <w:tc>
          <w:tcPr>
            <w:tcW w:w="2386" w:type="dxa"/>
            <w:vMerge w:val="restart"/>
            <w:shd w:val="clear" w:color="auto" w:fill="BEBEBE"/>
          </w:tcPr>
          <w:p w14:paraId="457F8DA3" w14:textId="77777777" w:rsidR="00CE417C" w:rsidRPr="001E62D2" w:rsidRDefault="00CE417C">
            <w:pPr>
              <w:spacing w:before="146"/>
              <w:ind w:left="489"/>
              <w:rPr>
                <w:sz w:val="22"/>
                <w:szCs w:val="22"/>
              </w:rPr>
            </w:pPr>
            <w:r w:rsidRPr="001E62D2">
              <w:rPr>
                <w:sz w:val="22"/>
                <w:szCs w:val="22"/>
              </w:rPr>
              <w:t>Material Type</w:t>
            </w:r>
          </w:p>
        </w:tc>
        <w:tc>
          <w:tcPr>
            <w:tcW w:w="5625" w:type="dxa"/>
            <w:gridSpan w:val="2"/>
            <w:shd w:val="clear" w:color="auto" w:fill="BEBEBE"/>
          </w:tcPr>
          <w:p w14:paraId="49697AF5" w14:textId="77777777" w:rsidR="00CE417C" w:rsidRPr="001E62D2" w:rsidRDefault="00CE417C">
            <w:pPr>
              <w:spacing w:line="248" w:lineRule="exact"/>
              <w:ind w:left="1838"/>
              <w:rPr>
                <w:sz w:val="22"/>
                <w:szCs w:val="22"/>
              </w:rPr>
            </w:pPr>
            <w:r w:rsidRPr="001E62D2">
              <w:rPr>
                <w:sz w:val="22"/>
                <w:szCs w:val="22"/>
              </w:rPr>
              <w:t>Procurement</w:t>
            </w:r>
            <w:r w:rsidRPr="001E62D2">
              <w:rPr>
                <w:spacing w:val="-2"/>
                <w:sz w:val="22"/>
                <w:szCs w:val="22"/>
              </w:rPr>
              <w:t xml:space="preserve"> </w:t>
            </w:r>
            <w:r w:rsidRPr="001E62D2">
              <w:rPr>
                <w:sz w:val="22"/>
                <w:szCs w:val="22"/>
              </w:rPr>
              <w:t>Type</w:t>
            </w:r>
          </w:p>
        </w:tc>
      </w:tr>
      <w:tr w:rsidR="00C77E0D" w:rsidRPr="001E62D2" w14:paraId="18B26E39" w14:textId="77777777">
        <w:tblPrEx>
          <w:tblCellMar>
            <w:top w:w="0" w:type="dxa"/>
            <w:bottom w:w="0" w:type="dxa"/>
          </w:tblCellMar>
        </w:tblPrEx>
        <w:trPr>
          <w:trHeight w:val="292"/>
        </w:trPr>
        <w:tc>
          <w:tcPr>
            <w:tcW w:w="2386" w:type="dxa"/>
            <w:vMerge/>
            <w:tcBorders>
              <w:top w:val="nil"/>
            </w:tcBorders>
            <w:shd w:val="clear" w:color="auto" w:fill="BEBEBE"/>
          </w:tcPr>
          <w:p w14:paraId="62F24D4D" w14:textId="77777777" w:rsidR="00CE417C" w:rsidRPr="001E62D2" w:rsidRDefault="00CE417C">
            <w:pPr>
              <w:rPr>
                <w:rFonts w:cstheme="minorHAnsi"/>
              </w:rPr>
            </w:pPr>
          </w:p>
        </w:tc>
        <w:tc>
          <w:tcPr>
            <w:tcW w:w="1435" w:type="dxa"/>
            <w:shd w:val="clear" w:color="auto" w:fill="BEBEBE"/>
          </w:tcPr>
          <w:p w14:paraId="048C5E2A" w14:textId="77777777" w:rsidR="00CE417C" w:rsidRPr="001E62D2" w:rsidRDefault="00CE417C">
            <w:pPr>
              <w:spacing w:line="250" w:lineRule="exact"/>
              <w:ind w:left="451"/>
              <w:rPr>
                <w:sz w:val="22"/>
                <w:szCs w:val="22"/>
              </w:rPr>
            </w:pPr>
            <w:r w:rsidRPr="001E62D2">
              <w:rPr>
                <w:sz w:val="22"/>
                <w:szCs w:val="22"/>
              </w:rPr>
              <w:t>Type</w:t>
            </w:r>
          </w:p>
        </w:tc>
        <w:tc>
          <w:tcPr>
            <w:tcW w:w="4190" w:type="dxa"/>
            <w:shd w:val="clear" w:color="auto" w:fill="BEBEBE"/>
          </w:tcPr>
          <w:p w14:paraId="180526E9" w14:textId="77777777" w:rsidR="00CE417C" w:rsidRPr="001E62D2" w:rsidRDefault="00CE417C">
            <w:pPr>
              <w:spacing w:line="250" w:lineRule="exact"/>
              <w:ind w:left="1463" w:right="1465"/>
              <w:jc w:val="center"/>
              <w:rPr>
                <w:sz w:val="22"/>
                <w:szCs w:val="22"/>
              </w:rPr>
            </w:pPr>
            <w:r w:rsidRPr="001E62D2">
              <w:rPr>
                <w:sz w:val="22"/>
                <w:szCs w:val="22"/>
              </w:rPr>
              <w:t>Description</w:t>
            </w:r>
          </w:p>
        </w:tc>
      </w:tr>
      <w:tr w:rsidR="00C77E0D" w:rsidRPr="001E62D2" w14:paraId="48769B57" w14:textId="77777777">
        <w:tblPrEx>
          <w:tblCellMar>
            <w:top w:w="0" w:type="dxa"/>
            <w:bottom w:w="0" w:type="dxa"/>
          </w:tblCellMar>
        </w:tblPrEx>
        <w:trPr>
          <w:trHeight w:val="290"/>
        </w:trPr>
        <w:tc>
          <w:tcPr>
            <w:tcW w:w="2386" w:type="dxa"/>
          </w:tcPr>
          <w:p w14:paraId="103B2F51" w14:textId="77777777" w:rsidR="00CE417C" w:rsidRPr="001E62D2" w:rsidRDefault="00CE417C">
            <w:pPr>
              <w:spacing w:line="248" w:lineRule="exact"/>
              <w:rPr>
                <w:sz w:val="22"/>
                <w:szCs w:val="22"/>
              </w:rPr>
            </w:pPr>
            <w:r w:rsidRPr="001E62D2">
              <w:rPr>
                <w:sz w:val="22"/>
                <w:szCs w:val="22"/>
              </w:rPr>
              <w:t>Finished</w:t>
            </w:r>
            <w:r w:rsidRPr="001E62D2">
              <w:rPr>
                <w:spacing w:val="-4"/>
                <w:sz w:val="22"/>
                <w:szCs w:val="22"/>
              </w:rPr>
              <w:t xml:space="preserve"> </w:t>
            </w:r>
            <w:r w:rsidRPr="001E62D2">
              <w:rPr>
                <w:sz w:val="22"/>
                <w:szCs w:val="22"/>
              </w:rPr>
              <w:t>material</w:t>
            </w:r>
          </w:p>
        </w:tc>
        <w:tc>
          <w:tcPr>
            <w:tcW w:w="1435" w:type="dxa"/>
          </w:tcPr>
          <w:p w14:paraId="4992E927" w14:textId="77777777" w:rsidR="00CE417C" w:rsidRPr="001E62D2" w:rsidRDefault="00CE417C">
            <w:pPr>
              <w:spacing w:line="251" w:lineRule="exact"/>
              <w:ind w:left="91"/>
              <w:rPr>
                <w:sz w:val="22"/>
                <w:szCs w:val="22"/>
              </w:rPr>
            </w:pPr>
            <w:r w:rsidRPr="001E62D2">
              <w:rPr>
                <w:sz w:val="22"/>
                <w:szCs w:val="22"/>
              </w:rPr>
              <w:t>X</w:t>
            </w:r>
          </w:p>
        </w:tc>
        <w:tc>
          <w:tcPr>
            <w:tcW w:w="4190" w:type="dxa"/>
          </w:tcPr>
          <w:p w14:paraId="240755E3" w14:textId="77777777" w:rsidR="00CE417C" w:rsidRPr="001E62D2" w:rsidRDefault="00CE417C">
            <w:pPr>
              <w:spacing w:line="251" w:lineRule="exact"/>
              <w:ind w:left="91"/>
              <w:rPr>
                <w:sz w:val="22"/>
                <w:szCs w:val="22"/>
              </w:rPr>
            </w:pPr>
            <w:r w:rsidRPr="001E62D2">
              <w:rPr>
                <w:sz w:val="22"/>
                <w:szCs w:val="22"/>
              </w:rPr>
              <w:t>In house</w:t>
            </w:r>
            <w:r w:rsidRPr="001E62D2">
              <w:rPr>
                <w:spacing w:val="-3"/>
                <w:sz w:val="22"/>
                <w:szCs w:val="22"/>
              </w:rPr>
              <w:t xml:space="preserve"> </w:t>
            </w:r>
            <w:r w:rsidRPr="001E62D2">
              <w:rPr>
                <w:sz w:val="22"/>
                <w:szCs w:val="22"/>
              </w:rPr>
              <w:t>production</w:t>
            </w:r>
          </w:p>
        </w:tc>
      </w:tr>
      <w:tr w:rsidR="00C77E0D" w:rsidRPr="001E62D2" w14:paraId="3D0EE520" w14:textId="77777777">
        <w:tblPrEx>
          <w:tblCellMar>
            <w:top w:w="0" w:type="dxa"/>
            <w:bottom w:w="0" w:type="dxa"/>
          </w:tblCellMar>
        </w:tblPrEx>
        <w:trPr>
          <w:trHeight w:val="582"/>
        </w:trPr>
        <w:tc>
          <w:tcPr>
            <w:tcW w:w="2386" w:type="dxa"/>
          </w:tcPr>
          <w:p w14:paraId="09322316" w14:textId="77777777" w:rsidR="00CE417C" w:rsidRPr="001E62D2" w:rsidRDefault="00CE417C">
            <w:pPr>
              <w:spacing w:line="248" w:lineRule="exact"/>
              <w:rPr>
                <w:sz w:val="22"/>
                <w:szCs w:val="22"/>
              </w:rPr>
            </w:pPr>
            <w:r w:rsidRPr="001E62D2">
              <w:rPr>
                <w:sz w:val="22"/>
                <w:szCs w:val="22"/>
              </w:rPr>
              <w:t>Semi-finished</w:t>
            </w:r>
          </w:p>
          <w:p w14:paraId="6378CB99" w14:textId="77777777" w:rsidR="00CE417C" w:rsidRPr="001E62D2" w:rsidRDefault="00CE417C">
            <w:pPr>
              <w:spacing w:before="40"/>
              <w:rPr>
                <w:sz w:val="22"/>
                <w:szCs w:val="22"/>
              </w:rPr>
            </w:pPr>
            <w:r w:rsidRPr="001E62D2">
              <w:rPr>
                <w:sz w:val="22"/>
                <w:szCs w:val="22"/>
              </w:rPr>
              <w:t>material</w:t>
            </w:r>
          </w:p>
        </w:tc>
        <w:tc>
          <w:tcPr>
            <w:tcW w:w="1435" w:type="dxa"/>
          </w:tcPr>
          <w:p w14:paraId="2C2786CC" w14:textId="77777777" w:rsidR="00CE417C" w:rsidRPr="001E62D2" w:rsidRDefault="00CE417C">
            <w:pPr>
              <w:spacing w:before="144"/>
              <w:ind w:left="91"/>
              <w:rPr>
                <w:sz w:val="22"/>
                <w:szCs w:val="22"/>
              </w:rPr>
            </w:pPr>
            <w:r w:rsidRPr="001E62D2">
              <w:rPr>
                <w:sz w:val="22"/>
                <w:szCs w:val="22"/>
              </w:rPr>
              <w:t>X</w:t>
            </w:r>
          </w:p>
        </w:tc>
        <w:tc>
          <w:tcPr>
            <w:tcW w:w="4190" w:type="dxa"/>
          </w:tcPr>
          <w:p w14:paraId="036B0E43" w14:textId="77777777" w:rsidR="00CE417C" w:rsidRPr="001E62D2" w:rsidRDefault="00CE417C">
            <w:pPr>
              <w:spacing w:before="144"/>
              <w:ind w:left="91"/>
              <w:rPr>
                <w:sz w:val="22"/>
                <w:szCs w:val="22"/>
              </w:rPr>
            </w:pPr>
            <w:r w:rsidRPr="001E62D2">
              <w:rPr>
                <w:sz w:val="22"/>
                <w:szCs w:val="22"/>
              </w:rPr>
              <w:t>In house</w:t>
            </w:r>
            <w:r w:rsidRPr="001E62D2">
              <w:rPr>
                <w:spacing w:val="-3"/>
                <w:sz w:val="22"/>
                <w:szCs w:val="22"/>
              </w:rPr>
              <w:t xml:space="preserve"> </w:t>
            </w:r>
            <w:r w:rsidRPr="001E62D2">
              <w:rPr>
                <w:sz w:val="22"/>
                <w:szCs w:val="22"/>
              </w:rPr>
              <w:t>production</w:t>
            </w:r>
          </w:p>
        </w:tc>
      </w:tr>
    </w:tbl>
    <w:p w14:paraId="7F78CCB8" w14:textId="77777777" w:rsidR="00CE417C" w:rsidRPr="001E62D2" w:rsidRDefault="00CE417C">
      <w:pPr>
        <w:rPr>
          <w:rFonts w:cstheme="minorHAnsi"/>
        </w:rPr>
      </w:pPr>
    </w:p>
    <w:p w14:paraId="5852B5B7" w14:textId="77777777" w:rsidR="00CE417C" w:rsidRPr="001E62D2" w:rsidRDefault="00CE417C">
      <w:pPr>
        <w:numPr>
          <w:ilvl w:val="3"/>
          <w:numId w:val="1"/>
        </w:numPr>
        <w:tabs>
          <w:tab w:val="left" w:pos="1560"/>
          <w:tab w:val="left" w:pos="1561"/>
        </w:tabs>
        <w:spacing w:before="213"/>
        <w:ind w:hanging="1081"/>
        <w:rPr>
          <w:rFonts w:cstheme="minorHAnsi"/>
        </w:rPr>
      </w:pPr>
      <w:r w:rsidRPr="001E62D2">
        <w:rPr>
          <w:rFonts w:cstheme="minorHAnsi"/>
        </w:rPr>
        <w:t>Production</w:t>
      </w:r>
      <w:r w:rsidRPr="001E62D2">
        <w:rPr>
          <w:rFonts w:cstheme="minorHAnsi"/>
          <w:spacing w:val="-2"/>
        </w:rPr>
        <w:t xml:space="preserve"> </w:t>
      </w:r>
      <w:r w:rsidRPr="001E62D2">
        <w:rPr>
          <w:rFonts w:cstheme="minorHAnsi"/>
        </w:rPr>
        <w:t>Storage</w:t>
      </w:r>
      <w:r w:rsidRPr="001E62D2">
        <w:rPr>
          <w:rFonts w:cstheme="minorHAnsi"/>
          <w:spacing w:val="-3"/>
        </w:rPr>
        <w:t xml:space="preserve"> </w:t>
      </w:r>
      <w:r w:rsidRPr="001E62D2">
        <w:rPr>
          <w:rFonts w:cstheme="minorHAnsi"/>
        </w:rPr>
        <w:t>Location</w:t>
      </w:r>
    </w:p>
    <w:p w14:paraId="78120585" w14:textId="77777777" w:rsidR="00CE417C" w:rsidRPr="001E62D2" w:rsidRDefault="00CE417C">
      <w:pPr>
        <w:spacing w:before="6"/>
        <w:rPr>
          <w:rFonts w:cstheme="minorHAnsi"/>
        </w:rPr>
      </w:pPr>
    </w:p>
    <w:p w14:paraId="666AA990" w14:textId="77777777" w:rsidR="00CE417C" w:rsidRPr="001E62D2" w:rsidRDefault="00CE417C">
      <w:pPr>
        <w:spacing w:before="1"/>
        <w:ind w:left="1560" w:right="1060"/>
        <w:jc w:val="both"/>
        <w:rPr>
          <w:rFonts w:cstheme="minorHAnsi"/>
        </w:rPr>
      </w:pPr>
      <w:r w:rsidRPr="001E62D2">
        <w:rPr>
          <w:rFonts w:cstheme="minorHAnsi"/>
          <w:spacing w:val="-1"/>
        </w:rPr>
        <w:t>In</w:t>
      </w:r>
      <w:r w:rsidRPr="001E62D2">
        <w:rPr>
          <w:rFonts w:cstheme="minorHAnsi"/>
          <w:spacing w:val="-11"/>
        </w:rPr>
        <w:t xml:space="preserve"> </w:t>
      </w:r>
      <w:r w:rsidRPr="001E62D2">
        <w:rPr>
          <w:rFonts w:cstheme="minorHAnsi"/>
          <w:spacing w:val="-1"/>
        </w:rPr>
        <w:t>case</w:t>
      </w:r>
      <w:r w:rsidRPr="001E62D2">
        <w:rPr>
          <w:rFonts w:cstheme="minorHAnsi"/>
          <w:spacing w:val="-14"/>
        </w:rPr>
        <w:t xml:space="preserve"> </w:t>
      </w:r>
      <w:r w:rsidRPr="001E62D2">
        <w:rPr>
          <w:rFonts w:cstheme="minorHAnsi"/>
          <w:spacing w:val="-1"/>
        </w:rPr>
        <w:t>of</w:t>
      </w:r>
      <w:r w:rsidRPr="001E62D2">
        <w:rPr>
          <w:rFonts w:cstheme="minorHAnsi"/>
          <w:spacing w:val="-8"/>
        </w:rPr>
        <w:t xml:space="preserve"> </w:t>
      </w:r>
      <w:r w:rsidRPr="001E62D2">
        <w:rPr>
          <w:rFonts w:cstheme="minorHAnsi"/>
          <w:spacing w:val="-1"/>
        </w:rPr>
        <w:t>a</w:t>
      </w:r>
      <w:r w:rsidRPr="001E62D2">
        <w:rPr>
          <w:rFonts w:cstheme="minorHAnsi"/>
          <w:spacing w:val="-14"/>
        </w:rPr>
        <w:t xml:space="preserve"> </w:t>
      </w:r>
      <w:r w:rsidRPr="001E62D2">
        <w:rPr>
          <w:rFonts w:cstheme="minorHAnsi"/>
          <w:spacing w:val="-1"/>
        </w:rPr>
        <w:t>material</w:t>
      </w:r>
      <w:r w:rsidRPr="001E62D2">
        <w:rPr>
          <w:rFonts w:cstheme="minorHAnsi"/>
          <w:spacing w:val="-12"/>
        </w:rPr>
        <w:t xml:space="preserve"> </w:t>
      </w:r>
      <w:r w:rsidRPr="001E62D2">
        <w:rPr>
          <w:rFonts w:cstheme="minorHAnsi"/>
          <w:spacing w:val="-1"/>
        </w:rPr>
        <w:t>produced</w:t>
      </w:r>
      <w:r w:rsidRPr="001E62D2">
        <w:rPr>
          <w:rFonts w:cstheme="minorHAnsi"/>
          <w:spacing w:val="-11"/>
        </w:rPr>
        <w:t xml:space="preserve"> </w:t>
      </w:r>
      <w:r w:rsidRPr="001E62D2">
        <w:rPr>
          <w:rFonts w:cstheme="minorHAnsi"/>
        </w:rPr>
        <w:t>in-house,</w:t>
      </w:r>
      <w:r w:rsidRPr="001E62D2">
        <w:rPr>
          <w:rFonts w:cstheme="minorHAnsi"/>
          <w:spacing w:val="-13"/>
        </w:rPr>
        <w:t xml:space="preserve"> </w:t>
      </w:r>
      <w:r w:rsidRPr="001E62D2">
        <w:rPr>
          <w:rFonts w:cstheme="minorHAnsi"/>
        </w:rPr>
        <w:t>it</w:t>
      </w:r>
      <w:r w:rsidRPr="001E62D2">
        <w:rPr>
          <w:rFonts w:cstheme="minorHAnsi"/>
          <w:spacing w:val="-10"/>
        </w:rPr>
        <w:t xml:space="preserve"> </w:t>
      </w:r>
      <w:r w:rsidRPr="001E62D2">
        <w:rPr>
          <w:rFonts w:cstheme="minorHAnsi"/>
        </w:rPr>
        <w:t>is</w:t>
      </w:r>
      <w:r w:rsidRPr="001E62D2">
        <w:rPr>
          <w:rFonts w:cstheme="minorHAnsi"/>
          <w:spacing w:val="-14"/>
        </w:rPr>
        <w:t xml:space="preserve"> </w:t>
      </w:r>
      <w:r w:rsidRPr="001E62D2">
        <w:rPr>
          <w:rFonts w:cstheme="minorHAnsi"/>
        </w:rPr>
        <w:t>the</w:t>
      </w:r>
      <w:r w:rsidRPr="001E62D2">
        <w:rPr>
          <w:rFonts w:cstheme="minorHAnsi"/>
          <w:spacing w:val="-14"/>
        </w:rPr>
        <w:t xml:space="preserve"> </w:t>
      </w:r>
      <w:r w:rsidRPr="001E62D2">
        <w:rPr>
          <w:rFonts w:cstheme="minorHAnsi"/>
        </w:rPr>
        <w:t>receiving</w:t>
      </w:r>
      <w:r w:rsidRPr="001E62D2">
        <w:rPr>
          <w:rFonts w:cstheme="minorHAnsi"/>
          <w:spacing w:val="-10"/>
        </w:rPr>
        <w:t xml:space="preserve"> </w:t>
      </w:r>
      <w:r w:rsidRPr="001E62D2">
        <w:rPr>
          <w:rFonts w:cstheme="minorHAnsi"/>
        </w:rPr>
        <w:t>storage</w:t>
      </w:r>
      <w:r w:rsidRPr="001E62D2">
        <w:rPr>
          <w:rFonts w:cstheme="minorHAnsi"/>
          <w:spacing w:val="-11"/>
        </w:rPr>
        <w:t xml:space="preserve"> </w:t>
      </w:r>
      <w:r w:rsidRPr="001E62D2">
        <w:rPr>
          <w:rFonts w:cstheme="minorHAnsi"/>
        </w:rPr>
        <w:t>location</w:t>
      </w:r>
      <w:r w:rsidRPr="001E62D2">
        <w:rPr>
          <w:rFonts w:cstheme="minorHAnsi"/>
          <w:spacing w:val="-12"/>
        </w:rPr>
        <w:t xml:space="preserve"> </w:t>
      </w:r>
      <w:r w:rsidRPr="001E62D2">
        <w:rPr>
          <w:rFonts w:cstheme="minorHAnsi"/>
        </w:rPr>
        <w:t>to</w:t>
      </w:r>
      <w:r w:rsidRPr="001E62D2">
        <w:rPr>
          <w:rFonts w:cstheme="minorHAnsi"/>
          <w:spacing w:val="-10"/>
        </w:rPr>
        <w:t xml:space="preserve"> </w:t>
      </w:r>
      <w:r w:rsidRPr="001E62D2">
        <w:rPr>
          <w:rFonts w:cstheme="minorHAnsi"/>
        </w:rPr>
        <w:t>which</w:t>
      </w:r>
      <w:r w:rsidRPr="001E62D2">
        <w:rPr>
          <w:rFonts w:cstheme="minorHAnsi"/>
          <w:spacing w:val="-59"/>
        </w:rPr>
        <w:t xml:space="preserve"> </w:t>
      </w:r>
      <w:r w:rsidRPr="001E62D2">
        <w:rPr>
          <w:rFonts w:cstheme="minorHAnsi"/>
        </w:rPr>
        <w:t>the</w:t>
      </w:r>
      <w:r w:rsidRPr="001E62D2">
        <w:rPr>
          <w:rFonts w:cstheme="minorHAnsi"/>
          <w:spacing w:val="-3"/>
        </w:rPr>
        <w:t xml:space="preserve"> </w:t>
      </w:r>
      <w:r w:rsidRPr="001E62D2">
        <w:rPr>
          <w:rFonts w:cstheme="minorHAnsi"/>
        </w:rPr>
        <w:t>receipt</w:t>
      </w:r>
      <w:r w:rsidRPr="001E62D2">
        <w:rPr>
          <w:rFonts w:cstheme="minorHAnsi"/>
          <w:spacing w:val="2"/>
        </w:rPr>
        <w:t xml:space="preserve"> </w:t>
      </w:r>
      <w:r w:rsidRPr="001E62D2">
        <w:rPr>
          <w:rFonts w:cstheme="minorHAnsi"/>
        </w:rPr>
        <w:t>of</w:t>
      </w:r>
      <w:r w:rsidRPr="001E62D2">
        <w:rPr>
          <w:rFonts w:cstheme="minorHAnsi"/>
          <w:spacing w:val="-1"/>
        </w:rPr>
        <w:t xml:space="preserve"> </w:t>
      </w:r>
      <w:r w:rsidRPr="001E62D2">
        <w:rPr>
          <w:rFonts w:cstheme="minorHAnsi"/>
        </w:rPr>
        <w:t>the</w:t>
      </w:r>
      <w:r w:rsidRPr="001E62D2">
        <w:rPr>
          <w:rFonts w:cstheme="minorHAnsi"/>
          <w:spacing w:val="-2"/>
        </w:rPr>
        <w:t xml:space="preserve"> </w:t>
      </w:r>
      <w:r w:rsidRPr="001E62D2">
        <w:rPr>
          <w:rFonts w:cstheme="minorHAnsi"/>
        </w:rPr>
        <w:t>material is</w:t>
      </w:r>
      <w:r w:rsidRPr="001E62D2">
        <w:rPr>
          <w:rFonts w:cstheme="minorHAnsi"/>
          <w:spacing w:val="1"/>
        </w:rPr>
        <w:t xml:space="preserve"> </w:t>
      </w:r>
      <w:r w:rsidRPr="001E62D2">
        <w:rPr>
          <w:rFonts w:cstheme="minorHAnsi"/>
        </w:rPr>
        <w:t>posted.</w:t>
      </w:r>
    </w:p>
    <w:p w14:paraId="24F7E908" w14:textId="77777777" w:rsidR="00CE417C" w:rsidRPr="001E62D2" w:rsidRDefault="00CE417C">
      <w:pPr>
        <w:spacing w:before="2"/>
        <w:rPr>
          <w:rFonts w:cstheme="minorHAnsi"/>
        </w:rPr>
      </w:pPr>
    </w:p>
    <w:p w14:paraId="55B3AB13" w14:textId="77777777" w:rsidR="00CE417C" w:rsidRPr="001E62D2" w:rsidRDefault="00CE417C">
      <w:pPr>
        <w:ind w:left="1560" w:right="1057"/>
        <w:jc w:val="both"/>
        <w:rPr>
          <w:rFonts w:cstheme="minorHAnsi"/>
        </w:rPr>
      </w:pPr>
      <w:r w:rsidRPr="001E62D2">
        <w:rPr>
          <w:rFonts w:cstheme="minorHAnsi"/>
        </w:rPr>
        <w:t xml:space="preserve">If the material is a component, it is </w:t>
      </w:r>
      <w:r w:rsidRPr="001E62D2">
        <w:rPr>
          <w:rFonts w:cstheme="minorHAnsi"/>
        </w:rPr>
        <w:t>the issuing storage location from which the</w:t>
      </w:r>
      <w:r w:rsidRPr="001E62D2">
        <w:rPr>
          <w:rFonts w:cstheme="minorHAnsi"/>
          <w:spacing w:val="1"/>
        </w:rPr>
        <w:t xml:space="preserve"> </w:t>
      </w:r>
      <w:r w:rsidRPr="001E62D2">
        <w:rPr>
          <w:rFonts w:cstheme="minorHAnsi"/>
        </w:rPr>
        <w:t>material</w:t>
      </w:r>
      <w:r w:rsidRPr="001E62D2">
        <w:rPr>
          <w:rFonts w:cstheme="minorHAnsi"/>
          <w:spacing w:val="-2"/>
        </w:rPr>
        <w:t xml:space="preserve"> </w:t>
      </w:r>
      <w:r w:rsidRPr="001E62D2">
        <w:rPr>
          <w:rFonts w:cstheme="minorHAnsi"/>
        </w:rPr>
        <w:t>issuance is</w:t>
      </w:r>
      <w:r w:rsidRPr="001E62D2">
        <w:rPr>
          <w:rFonts w:cstheme="minorHAnsi"/>
          <w:spacing w:val="-2"/>
        </w:rPr>
        <w:t xml:space="preserve"> </w:t>
      </w:r>
      <w:r w:rsidRPr="001E62D2">
        <w:rPr>
          <w:rFonts w:cstheme="minorHAnsi"/>
        </w:rPr>
        <w:t>posted.</w:t>
      </w:r>
    </w:p>
    <w:p w14:paraId="68B6E991" w14:textId="77777777" w:rsidR="00CE417C" w:rsidRPr="001E62D2" w:rsidRDefault="00CE417C">
      <w:pPr>
        <w:spacing w:before="4"/>
        <w:rPr>
          <w:rFonts w:cstheme="minorHAnsi"/>
        </w:rPr>
      </w:pPr>
    </w:p>
    <w:p w14:paraId="4C2B4E92" w14:textId="418A5979" w:rsidR="00CE417C" w:rsidRPr="001E62D2" w:rsidRDefault="00CE417C">
      <w:pPr>
        <w:ind w:left="1560"/>
        <w:jc w:val="both"/>
        <w:rPr>
          <w:rFonts w:cstheme="minorHAnsi"/>
        </w:rPr>
      </w:pPr>
      <w:r w:rsidRPr="001E62D2">
        <w:rPr>
          <w:rFonts w:cstheme="minorHAnsi"/>
        </w:rPr>
        <w:t>Please</w:t>
      </w:r>
      <w:r w:rsidRPr="001E62D2">
        <w:rPr>
          <w:rFonts w:cstheme="minorHAnsi"/>
          <w:spacing w:val="-2"/>
        </w:rPr>
        <w:t xml:space="preserve"> </w:t>
      </w:r>
      <w:r w:rsidRPr="001E62D2">
        <w:rPr>
          <w:rFonts w:cstheme="minorHAnsi"/>
        </w:rPr>
        <w:t>refer</w:t>
      </w:r>
      <w:r w:rsidRPr="001E62D2">
        <w:rPr>
          <w:rFonts w:cstheme="minorHAnsi"/>
          <w:spacing w:val="-2"/>
        </w:rPr>
        <w:t xml:space="preserve"> </w:t>
      </w:r>
      <w:r w:rsidRPr="001E62D2">
        <w:rPr>
          <w:rFonts w:cstheme="minorHAnsi"/>
        </w:rPr>
        <w:t>to</w:t>
      </w:r>
      <w:r w:rsidRPr="001E62D2">
        <w:rPr>
          <w:rFonts w:cstheme="minorHAnsi"/>
          <w:spacing w:val="-2"/>
        </w:rPr>
        <w:t xml:space="preserve"> </w:t>
      </w:r>
      <w:r w:rsidRPr="001E62D2">
        <w:rPr>
          <w:rFonts w:cstheme="minorHAnsi"/>
        </w:rPr>
        <w:t>MM</w:t>
      </w:r>
      <w:r w:rsidRPr="001E62D2">
        <w:rPr>
          <w:rFonts w:cstheme="minorHAnsi"/>
          <w:spacing w:val="-4"/>
        </w:rPr>
        <w:t xml:space="preserve"> </w:t>
      </w:r>
      <w:r w:rsidRPr="001E62D2">
        <w:rPr>
          <w:rFonts w:cstheme="minorHAnsi"/>
        </w:rPr>
        <w:t>BBP for</w:t>
      </w:r>
      <w:r w:rsidRPr="001E62D2">
        <w:rPr>
          <w:rFonts w:cstheme="minorHAnsi"/>
          <w:spacing w:val="-2"/>
        </w:rPr>
        <w:t xml:space="preserve"> </w:t>
      </w:r>
      <w:r w:rsidRPr="001E62D2">
        <w:rPr>
          <w:rFonts w:cstheme="minorHAnsi"/>
        </w:rPr>
        <w:t>production</w:t>
      </w:r>
      <w:r w:rsidRPr="001E62D2">
        <w:rPr>
          <w:rFonts w:cstheme="minorHAnsi"/>
          <w:spacing w:val="-2"/>
        </w:rPr>
        <w:t xml:space="preserve"> </w:t>
      </w:r>
      <w:r w:rsidRPr="001E62D2">
        <w:rPr>
          <w:rFonts w:cstheme="minorHAnsi"/>
        </w:rPr>
        <w:t>storage</w:t>
      </w:r>
      <w:r w:rsidRPr="001E62D2">
        <w:rPr>
          <w:rFonts w:cstheme="minorHAnsi"/>
          <w:spacing w:val="-3"/>
        </w:rPr>
        <w:t xml:space="preserve"> </w:t>
      </w:r>
      <w:r w:rsidRPr="001E62D2">
        <w:rPr>
          <w:rFonts w:cstheme="minorHAnsi"/>
        </w:rPr>
        <w:t>locations</w:t>
      </w:r>
      <w:r w:rsidRPr="001E62D2">
        <w:rPr>
          <w:rFonts w:cstheme="minorHAnsi"/>
          <w:spacing w:val="-1"/>
        </w:rPr>
        <w:t xml:space="preserve"> </w:t>
      </w:r>
      <w:r w:rsidRPr="001E62D2">
        <w:rPr>
          <w:rFonts w:cstheme="minorHAnsi"/>
        </w:rPr>
        <w:t>at</w:t>
      </w:r>
      <w:r w:rsidRPr="001E62D2">
        <w:rPr>
          <w:rFonts w:cstheme="minorHAnsi"/>
          <w:spacing w:val="1"/>
        </w:rPr>
        <w:t xml:space="preserve"> </w:t>
      </w:r>
      <w:r w:rsidRPr="001E62D2">
        <w:rPr>
          <w:rFonts w:cstheme="minorHAnsi"/>
        </w:rPr>
        <w:t>ARASCO</w:t>
      </w:r>
      <w:r w:rsidRPr="001E62D2">
        <w:rPr>
          <w:rFonts w:cstheme="minorHAnsi"/>
        </w:rPr>
        <w:t>.</w:t>
      </w:r>
    </w:p>
    <w:p w14:paraId="73973CCA" w14:textId="0C03F651" w:rsidR="00CE417C" w:rsidRPr="001E62D2" w:rsidRDefault="00CE417C">
      <w:pPr>
        <w:ind w:left="1560"/>
        <w:jc w:val="both"/>
        <w:rPr>
          <w:rFonts w:cstheme="minorHAnsi"/>
        </w:rPr>
      </w:pPr>
    </w:p>
    <w:p w14:paraId="0F0D2851" w14:textId="7815652B" w:rsidR="00CE417C" w:rsidRPr="001E62D2" w:rsidRDefault="00CE417C">
      <w:pPr>
        <w:ind w:left="1560"/>
        <w:jc w:val="both"/>
        <w:rPr>
          <w:rFonts w:cstheme="minorHAnsi"/>
        </w:rPr>
      </w:pPr>
      <w:r w:rsidRPr="001E62D2">
        <w:rPr>
          <w:rFonts w:cstheme="minorHAnsi"/>
        </w:rPr>
        <w:t>Production Storage location is not defined for several materials, So the production storage location should be defined for all the FG, SFG and Raw material in manufacturing plants.</w:t>
      </w:r>
    </w:p>
    <w:p w14:paraId="380A5F73" w14:textId="77777777" w:rsidR="00CE417C" w:rsidRPr="001E62D2" w:rsidRDefault="00CE417C">
      <w:pPr>
        <w:ind w:left="1560"/>
        <w:jc w:val="both"/>
        <w:rPr>
          <w:rFonts w:cstheme="minorHAnsi"/>
        </w:rPr>
      </w:pPr>
    </w:p>
    <w:p w14:paraId="34720A49" w14:textId="77777777" w:rsidR="00CE417C" w:rsidRPr="001E62D2" w:rsidRDefault="00CE417C">
      <w:pPr>
        <w:spacing w:before="6"/>
        <w:rPr>
          <w:rFonts w:cstheme="minorHAnsi"/>
        </w:rPr>
      </w:pPr>
    </w:p>
    <w:p w14:paraId="160164CB" w14:textId="77777777" w:rsidR="00CE417C" w:rsidRPr="001E62D2" w:rsidRDefault="00CE417C">
      <w:pPr>
        <w:numPr>
          <w:ilvl w:val="3"/>
          <w:numId w:val="1"/>
        </w:numPr>
        <w:tabs>
          <w:tab w:val="left" w:pos="1560"/>
          <w:tab w:val="left" w:pos="1561"/>
        </w:tabs>
        <w:ind w:hanging="1081"/>
        <w:rPr>
          <w:rFonts w:cstheme="minorHAnsi"/>
        </w:rPr>
      </w:pPr>
      <w:r w:rsidRPr="001E62D2">
        <w:rPr>
          <w:rFonts w:cstheme="minorHAnsi"/>
        </w:rPr>
        <w:t>Safety</w:t>
      </w:r>
      <w:r w:rsidRPr="001E62D2">
        <w:rPr>
          <w:rFonts w:cstheme="minorHAnsi"/>
          <w:spacing w:val="-3"/>
        </w:rPr>
        <w:t xml:space="preserve"> </w:t>
      </w:r>
      <w:r w:rsidRPr="001E62D2">
        <w:rPr>
          <w:rFonts w:cstheme="minorHAnsi"/>
        </w:rPr>
        <w:t>Stock</w:t>
      </w:r>
    </w:p>
    <w:p w14:paraId="4E848428" w14:textId="77777777" w:rsidR="00CE417C" w:rsidRPr="001E62D2" w:rsidRDefault="00CE417C">
      <w:pPr>
        <w:spacing w:before="4"/>
        <w:rPr>
          <w:rFonts w:cstheme="minorHAnsi"/>
        </w:rPr>
      </w:pPr>
    </w:p>
    <w:p w14:paraId="4CCEC627" w14:textId="77777777" w:rsidR="00CE417C" w:rsidRPr="001E62D2" w:rsidRDefault="00CE417C">
      <w:pPr>
        <w:ind w:left="1560" w:right="1055"/>
        <w:jc w:val="both"/>
        <w:rPr>
          <w:rFonts w:cstheme="minorHAnsi"/>
        </w:rPr>
      </w:pPr>
      <w:r w:rsidRPr="001E62D2">
        <w:rPr>
          <w:rFonts w:cstheme="minorHAnsi"/>
        </w:rPr>
        <w:t>Safety stock specifies the quantity to satisfy unexpectedly high demand in the</w:t>
      </w:r>
      <w:r w:rsidRPr="001E62D2">
        <w:rPr>
          <w:rFonts w:cstheme="minorHAnsi"/>
          <w:spacing w:val="1"/>
        </w:rPr>
        <w:t xml:space="preserve"> </w:t>
      </w:r>
      <w:r w:rsidRPr="001E62D2">
        <w:rPr>
          <w:rFonts w:cstheme="minorHAnsi"/>
        </w:rPr>
        <w:t>coverage period. It reduces the risk of shortfalls in case of fluctuation in the</w:t>
      </w:r>
      <w:r w:rsidRPr="001E62D2">
        <w:rPr>
          <w:rFonts w:cstheme="minorHAnsi"/>
          <w:spacing w:val="1"/>
        </w:rPr>
        <w:t xml:space="preserve"> </w:t>
      </w:r>
      <w:r w:rsidRPr="001E62D2">
        <w:rPr>
          <w:rFonts w:cstheme="minorHAnsi"/>
        </w:rPr>
        <w:t>demand. Safety stocks are maintained in terms of quantity in the material master</w:t>
      </w:r>
      <w:r w:rsidRPr="001E62D2">
        <w:rPr>
          <w:rFonts w:cstheme="minorHAnsi"/>
          <w:spacing w:val="1"/>
        </w:rPr>
        <w:t xml:space="preserve"> </w:t>
      </w:r>
      <w:r w:rsidRPr="001E62D2">
        <w:rPr>
          <w:rFonts w:cstheme="minorHAnsi"/>
        </w:rPr>
        <w:t>record.</w:t>
      </w:r>
    </w:p>
    <w:p w14:paraId="339494EB" w14:textId="77777777" w:rsidR="00CE417C" w:rsidRPr="001E62D2" w:rsidRDefault="00CE417C">
      <w:pPr>
        <w:spacing w:before="3"/>
        <w:rPr>
          <w:rFonts w:cstheme="minorHAnsi"/>
        </w:rPr>
      </w:pPr>
    </w:p>
    <w:p w14:paraId="6621D189" w14:textId="7EA6B37E" w:rsidR="00CE417C" w:rsidRPr="001E62D2" w:rsidRDefault="00CE417C">
      <w:pPr>
        <w:ind w:left="1560" w:right="1055"/>
        <w:jc w:val="both"/>
        <w:rPr>
          <w:rFonts w:cstheme="minorHAnsi"/>
        </w:rPr>
      </w:pPr>
      <w:r w:rsidRPr="001E62D2">
        <w:rPr>
          <w:rFonts w:cstheme="minorHAnsi"/>
        </w:rPr>
        <w:lastRenderedPageBreak/>
        <w:t xml:space="preserve">At </w:t>
      </w:r>
      <w:r w:rsidRPr="001E62D2">
        <w:rPr>
          <w:rFonts w:cstheme="minorHAnsi"/>
        </w:rPr>
        <w:t>ARASCO</w:t>
      </w:r>
      <w:r w:rsidRPr="001E62D2">
        <w:rPr>
          <w:rFonts w:cstheme="minorHAnsi"/>
        </w:rPr>
        <w:t>, Dynamic Safety stock will be maintained mostly for finished materials.</w:t>
      </w:r>
      <w:r w:rsidRPr="001E62D2">
        <w:rPr>
          <w:rFonts w:cstheme="minorHAnsi"/>
          <w:spacing w:val="1"/>
        </w:rPr>
        <w:t xml:space="preserve"> </w:t>
      </w:r>
      <w:r w:rsidRPr="001E62D2">
        <w:rPr>
          <w:rFonts w:cstheme="minorHAnsi"/>
        </w:rPr>
        <w:t xml:space="preserve">The stock radius would be defined as per company policy for all the </w:t>
      </w:r>
      <w:r w:rsidRPr="001E62D2">
        <w:rPr>
          <w:rFonts w:cstheme="minorHAnsi"/>
        </w:rPr>
        <w:t>materials for</w:t>
      </w:r>
      <w:r w:rsidRPr="001E62D2">
        <w:rPr>
          <w:rFonts w:cstheme="minorHAnsi"/>
          <w:spacing w:val="1"/>
        </w:rPr>
        <w:t xml:space="preserve"> </w:t>
      </w:r>
      <w:r w:rsidRPr="001E62D2">
        <w:rPr>
          <w:rFonts w:cstheme="minorHAnsi"/>
        </w:rPr>
        <w:t xml:space="preserve">which </w:t>
      </w:r>
      <w:r w:rsidRPr="001E62D2">
        <w:rPr>
          <w:rFonts w:cstheme="minorHAnsi"/>
        </w:rPr>
        <w:t>ARASCO</w:t>
      </w:r>
      <w:r w:rsidRPr="001E62D2">
        <w:rPr>
          <w:rFonts w:cstheme="minorHAnsi"/>
          <w:spacing w:val="1"/>
        </w:rPr>
        <w:t xml:space="preserve"> </w:t>
      </w:r>
      <w:r w:rsidRPr="001E62D2">
        <w:rPr>
          <w:rFonts w:cstheme="minorHAnsi"/>
        </w:rPr>
        <w:t>would keep</w:t>
      </w:r>
      <w:r w:rsidRPr="001E62D2">
        <w:rPr>
          <w:rFonts w:cstheme="minorHAnsi"/>
          <w:spacing w:val="-4"/>
        </w:rPr>
        <w:t xml:space="preserve"> </w:t>
      </w:r>
      <w:r w:rsidRPr="001E62D2">
        <w:rPr>
          <w:rFonts w:cstheme="minorHAnsi"/>
        </w:rPr>
        <w:t>safety</w:t>
      </w:r>
      <w:r w:rsidRPr="001E62D2">
        <w:rPr>
          <w:rFonts w:cstheme="minorHAnsi"/>
          <w:spacing w:val="-1"/>
        </w:rPr>
        <w:t xml:space="preserve"> </w:t>
      </w:r>
      <w:r w:rsidRPr="001E62D2">
        <w:rPr>
          <w:rFonts w:cstheme="minorHAnsi"/>
        </w:rPr>
        <w:t>stocks</w:t>
      </w:r>
    </w:p>
    <w:p w14:paraId="3A7070A0" w14:textId="77777777" w:rsidR="00CE417C" w:rsidRPr="001E62D2" w:rsidRDefault="00CE417C">
      <w:pPr>
        <w:jc w:val="both"/>
        <w:rPr>
          <w:rFonts w:cstheme="minorHAnsi"/>
        </w:rPr>
        <w:sectPr w:rsidR="00C77E0D" w:rsidRPr="001E62D2">
          <w:pgSz w:w="11910" w:h="16840"/>
          <w:pgMar w:top="1560" w:right="380" w:bottom="1220" w:left="960" w:header="488" w:footer="1039" w:gutter="0"/>
          <w:cols w:space="720"/>
        </w:sectPr>
      </w:pPr>
    </w:p>
    <w:p w14:paraId="069D8DA2" w14:textId="77777777" w:rsidR="00CE417C" w:rsidRPr="001E62D2" w:rsidRDefault="00CE417C">
      <w:pPr>
        <w:numPr>
          <w:ilvl w:val="3"/>
          <w:numId w:val="1"/>
        </w:numPr>
        <w:tabs>
          <w:tab w:val="left" w:pos="1560"/>
          <w:tab w:val="left" w:pos="1561"/>
        </w:tabs>
        <w:spacing w:before="86"/>
        <w:ind w:hanging="1081"/>
        <w:rPr>
          <w:rFonts w:cstheme="minorHAnsi"/>
        </w:rPr>
      </w:pPr>
      <w:r w:rsidRPr="001E62D2">
        <w:rPr>
          <w:rFonts w:cstheme="minorHAnsi"/>
        </w:rPr>
        <w:lastRenderedPageBreak/>
        <w:t>Strategy</w:t>
      </w:r>
      <w:r w:rsidRPr="001E62D2">
        <w:rPr>
          <w:rFonts w:cstheme="minorHAnsi"/>
          <w:spacing w:val="-4"/>
        </w:rPr>
        <w:t xml:space="preserve"> </w:t>
      </w:r>
      <w:r w:rsidRPr="001E62D2">
        <w:rPr>
          <w:rFonts w:cstheme="minorHAnsi"/>
        </w:rPr>
        <w:t>Group</w:t>
      </w:r>
    </w:p>
    <w:p w14:paraId="654F3BB8" w14:textId="77777777" w:rsidR="00CE417C" w:rsidRPr="001E62D2" w:rsidRDefault="00CE417C">
      <w:pPr>
        <w:rPr>
          <w:rFonts w:cstheme="minorHAnsi"/>
        </w:rPr>
      </w:pPr>
    </w:p>
    <w:p w14:paraId="2BB2E0B4" w14:textId="7351276F" w:rsidR="00CE417C" w:rsidRPr="001E62D2" w:rsidRDefault="00CE417C">
      <w:pPr>
        <w:ind w:left="1560" w:right="1052"/>
        <w:jc w:val="both"/>
        <w:rPr>
          <w:rFonts w:cstheme="minorHAnsi"/>
        </w:rPr>
      </w:pPr>
      <w:r w:rsidRPr="001E62D2">
        <w:rPr>
          <w:rFonts w:cstheme="minorHAnsi"/>
        </w:rPr>
        <w:t>The</w:t>
      </w:r>
      <w:r w:rsidRPr="001E62D2">
        <w:rPr>
          <w:rFonts w:cstheme="minorHAnsi"/>
          <w:spacing w:val="-15"/>
        </w:rPr>
        <w:t xml:space="preserve"> </w:t>
      </w:r>
      <w:r w:rsidRPr="001E62D2">
        <w:rPr>
          <w:rFonts w:cstheme="minorHAnsi"/>
        </w:rPr>
        <w:t>grouping</w:t>
      </w:r>
      <w:r w:rsidRPr="001E62D2">
        <w:rPr>
          <w:rFonts w:cstheme="minorHAnsi"/>
          <w:spacing w:val="-11"/>
        </w:rPr>
        <w:t xml:space="preserve"> </w:t>
      </w:r>
      <w:r w:rsidRPr="001E62D2">
        <w:rPr>
          <w:rFonts w:cstheme="minorHAnsi"/>
        </w:rPr>
        <w:t>of</w:t>
      </w:r>
      <w:r w:rsidRPr="001E62D2">
        <w:rPr>
          <w:rFonts w:cstheme="minorHAnsi"/>
          <w:spacing w:val="-11"/>
        </w:rPr>
        <w:t xml:space="preserve"> </w:t>
      </w:r>
      <w:r w:rsidRPr="001E62D2">
        <w:rPr>
          <w:rFonts w:cstheme="minorHAnsi"/>
        </w:rPr>
        <w:t>all</w:t>
      </w:r>
      <w:r w:rsidRPr="001E62D2">
        <w:rPr>
          <w:rFonts w:cstheme="minorHAnsi"/>
          <w:spacing w:val="-11"/>
        </w:rPr>
        <w:t xml:space="preserve"> </w:t>
      </w:r>
      <w:r w:rsidRPr="001E62D2">
        <w:rPr>
          <w:rFonts w:cstheme="minorHAnsi"/>
        </w:rPr>
        <w:t>the</w:t>
      </w:r>
      <w:r w:rsidRPr="001E62D2">
        <w:rPr>
          <w:rFonts w:cstheme="minorHAnsi"/>
          <w:spacing w:val="-12"/>
        </w:rPr>
        <w:t xml:space="preserve"> </w:t>
      </w:r>
      <w:r w:rsidRPr="001E62D2">
        <w:rPr>
          <w:rFonts w:cstheme="minorHAnsi"/>
        </w:rPr>
        <w:t>planning</w:t>
      </w:r>
      <w:r w:rsidRPr="001E62D2">
        <w:rPr>
          <w:rFonts w:cstheme="minorHAnsi"/>
          <w:spacing w:val="-11"/>
        </w:rPr>
        <w:t xml:space="preserve"> </w:t>
      </w:r>
      <w:r w:rsidRPr="001E62D2">
        <w:rPr>
          <w:rFonts w:cstheme="minorHAnsi"/>
        </w:rPr>
        <w:t>strategies</w:t>
      </w:r>
      <w:r w:rsidRPr="001E62D2">
        <w:rPr>
          <w:rFonts w:cstheme="minorHAnsi"/>
          <w:spacing w:val="-15"/>
        </w:rPr>
        <w:t xml:space="preserve"> </w:t>
      </w:r>
      <w:r w:rsidRPr="001E62D2">
        <w:rPr>
          <w:rFonts w:cstheme="minorHAnsi"/>
        </w:rPr>
        <w:t>that</w:t>
      </w:r>
      <w:r w:rsidRPr="001E62D2">
        <w:rPr>
          <w:rFonts w:cstheme="minorHAnsi"/>
          <w:spacing w:val="-11"/>
        </w:rPr>
        <w:t xml:space="preserve"> </w:t>
      </w:r>
      <w:r w:rsidRPr="001E62D2">
        <w:rPr>
          <w:rFonts w:cstheme="minorHAnsi"/>
        </w:rPr>
        <w:t>can</w:t>
      </w:r>
      <w:r w:rsidRPr="001E62D2">
        <w:rPr>
          <w:rFonts w:cstheme="minorHAnsi"/>
          <w:spacing w:val="-9"/>
        </w:rPr>
        <w:t xml:space="preserve"> </w:t>
      </w:r>
      <w:r w:rsidRPr="001E62D2">
        <w:rPr>
          <w:rFonts w:cstheme="minorHAnsi"/>
        </w:rPr>
        <w:t>be</w:t>
      </w:r>
      <w:r w:rsidRPr="001E62D2">
        <w:rPr>
          <w:rFonts w:cstheme="minorHAnsi"/>
          <w:spacing w:val="-13"/>
        </w:rPr>
        <w:t xml:space="preserve"> </w:t>
      </w:r>
      <w:r w:rsidRPr="001E62D2">
        <w:rPr>
          <w:rFonts w:cstheme="minorHAnsi"/>
        </w:rPr>
        <w:t>used</w:t>
      </w:r>
      <w:r w:rsidRPr="001E62D2">
        <w:rPr>
          <w:rFonts w:cstheme="minorHAnsi"/>
          <w:spacing w:val="-15"/>
        </w:rPr>
        <w:t xml:space="preserve"> </w:t>
      </w:r>
      <w:r w:rsidRPr="001E62D2">
        <w:rPr>
          <w:rFonts w:cstheme="minorHAnsi"/>
        </w:rPr>
        <w:t>for</w:t>
      </w:r>
      <w:r w:rsidRPr="001E62D2">
        <w:rPr>
          <w:rFonts w:cstheme="minorHAnsi"/>
          <w:spacing w:val="-12"/>
        </w:rPr>
        <w:t xml:space="preserve"> </w:t>
      </w:r>
      <w:r w:rsidRPr="001E62D2">
        <w:rPr>
          <w:rFonts w:cstheme="minorHAnsi"/>
        </w:rPr>
        <w:t>a</w:t>
      </w:r>
      <w:r w:rsidRPr="001E62D2">
        <w:rPr>
          <w:rFonts w:cstheme="minorHAnsi"/>
          <w:spacing w:val="-12"/>
        </w:rPr>
        <w:t xml:space="preserve"> </w:t>
      </w:r>
      <w:r w:rsidRPr="001E62D2">
        <w:rPr>
          <w:rFonts w:cstheme="minorHAnsi"/>
        </w:rPr>
        <w:t>particular</w:t>
      </w:r>
      <w:r w:rsidRPr="001E62D2">
        <w:rPr>
          <w:rFonts w:cstheme="minorHAnsi"/>
          <w:spacing w:val="-14"/>
        </w:rPr>
        <w:t xml:space="preserve"> </w:t>
      </w:r>
      <w:r w:rsidRPr="001E62D2">
        <w:rPr>
          <w:rFonts w:cstheme="minorHAnsi"/>
        </w:rPr>
        <w:t>material</w:t>
      </w:r>
      <w:r w:rsidRPr="001E62D2">
        <w:rPr>
          <w:rFonts w:cstheme="minorHAnsi"/>
          <w:spacing w:val="-59"/>
        </w:rPr>
        <w:t xml:space="preserve"> </w:t>
      </w:r>
      <w:r w:rsidRPr="001E62D2">
        <w:rPr>
          <w:rFonts w:cstheme="minorHAnsi"/>
        </w:rPr>
        <w:t>is a Strategy Group. The planning strategy represents the procedure used for</w:t>
      </w:r>
      <w:r w:rsidRPr="001E62D2">
        <w:rPr>
          <w:rFonts w:cstheme="minorHAnsi"/>
          <w:spacing w:val="1"/>
        </w:rPr>
        <w:t xml:space="preserve"> </w:t>
      </w:r>
      <w:r w:rsidRPr="001E62D2">
        <w:rPr>
          <w:rFonts w:cstheme="minorHAnsi"/>
        </w:rPr>
        <w:t>planning a</w:t>
      </w:r>
      <w:r w:rsidRPr="001E62D2">
        <w:rPr>
          <w:rFonts w:cstheme="minorHAnsi"/>
          <w:spacing w:val="-3"/>
        </w:rPr>
        <w:t xml:space="preserve"> </w:t>
      </w:r>
      <w:r w:rsidRPr="001E62D2">
        <w:rPr>
          <w:rFonts w:cstheme="minorHAnsi"/>
        </w:rPr>
        <w:t>material,</w:t>
      </w:r>
      <w:r w:rsidRPr="001E62D2">
        <w:rPr>
          <w:rFonts w:cstheme="minorHAnsi"/>
          <w:spacing w:val="1"/>
        </w:rPr>
        <w:t xml:space="preserve"> </w:t>
      </w:r>
      <w:r w:rsidRPr="001E62D2">
        <w:rPr>
          <w:rFonts w:cstheme="minorHAnsi"/>
        </w:rPr>
        <w:t>e.g.,</w:t>
      </w:r>
      <w:r w:rsidRPr="001E62D2">
        <w:rPr>
          <w:rFonts w:cstheme="minorHAnsi"/>
          <w:spacing w:val="-2"/>
        </w:rPr>
        <w:t xml:space="preserve"> </w:t>
      </w:r>
      <w:r w:rsidRPr="001E62D2">
        <w:rPr>
          <w:rFonts w:cstheme="minorHAnsi"/>
        </w:rPr>
        <w:t>make-to-stock</w:t>
      </w:r>
      <w:r w:rsidRPr="001E62D2">
        <w:rPr>
          <w:rFonts w:cstheme="minorHAnsi"/>
          <w:spacing w:val="-1"/>
        </w:rPr>
        <w:t xml:space="preserve"> </w:t>
      </w:r>
      <w:r w:rsidRPr="001E62D2">
        <w:rPr>
          <w:rFonts w:cstheme="minorHAnsi"/>
        </w:rPr>
        <w:t>strategy</w:t>
      </w:r>
      <w:r w:rsidRPr="001E62D2">
        <w:rPr>
          <w:rFonts w:cstheme="minorHAnsi"/>
          <w:spacing w:val="-3"/>
        </w:rPr>
        <w:t xml:space="preserve"> </w:t>
      </w:r>
      <w:r w:rsidRPr="001E62D2">
        <w:rPr>
          <w:rFonts w:cstheme="minorHAnsi"/>
        </w:rPr>
        <w:t>or</w:t>
      </w:r>
      <w:r w:rsidRPr="001E62D2">
        <w:rPr>
          <w:rFonts w:cstheme="minorHAnsi"/>
          <w:spacing w:val="-2"/>
        </w:rPr>
        <w:t xml:space="preserve"> </w:t>
      </w:r>
      <w:r w:rsidRPr="001E62D2">
        <w:rPr>
          <w:rFonts w:cstheme="minorHAnsi"/>
        </w:rPr>
        <w:t>make-to-order</w:t>
      </w:r>
      <w:r w:rsidRPr="001E62D2">
        <w:rPr>
          <w:rFonts w:cstheme="minorHAnsi"/>
          <w:spacing w:val="-2"/>
        </w:rPr>
        <w:t xml:space="preserve"> </w:t>
      </w:r>
      <w:r w:rsidRPr="001E62D2">
        <w:rPr>
          <w:rFonts w:cstheme="minorHAnsi"/>
        </w:rPr>
        <w:t>strategy.</w:t>
      </w:r>
    </w:p>
    <w:p w14:paraId="08633196" w14:textId="41EBA87F" w:rsidR="00CE417C" w:rsidRPr="001E62D2" w:rsidRDefault="00CE417C">
      <w:pPr>
        <w:spacing w:before="122"/>
        <w:ind w:left="1560"/>
        <w:jc w:val="both"/>
        <w:rPr>
          <w:rFonts w:cstheme="minorHAnsi"/>
        </w:rPr>
      </w:pPr>
      <w:r w:rsidRPr="001E62D2">
        <w:rPr>
          <w:rFonts w:cstheme="minorHAnsi"/>
        </w:rPr>
        <w:t xml:space="preserve">At </w:t>
      </w:r>
      <w:r w:rsidRPr="001E62D2">
        <w:rPr>
          <w:rFonts w:cstheme="minorHAnsi"/>
        </w:rPr>
        <w:t>ARASCO</w:t>
      </w:r>
      <w:r w:rsidRPr="001E62D2">
        <w:rPr>
          <w:rFonts w:cstheme="minorHAnsi"/>
        </w:rPr>
        <w:t>, Make-to</w:t>
      </w:r>
      <w:r w:rsidRPr="001E62D2">
        <w:rPr>
          <w:rFonts w:cstheme="minorHAnsi"/>
          <w:spacing w:val="-3"/>
        </w:rPr>
        <w:t xml:space="preserve"> </w:t>
      </w:r>
      <w:r w:rsidRPr="001E62D2">
        <w:rPr>
          <w:rFonts w:cstheme="minorHAnsi"/>
        </w:rPr>
        <w:t>Stock</w:t>
      </w:r>
      <w:r w:rsidRPr="001E62D2">
        <w:rPr>
          <w:rFonts w:cstheme="minorHAnsi"/>
          <w:spacing w:val="-4"/>
        </w:rPr>
        <w:t xml:space="preserve"> </w:t>
      </w:r>
      <w:r w:rsidRPr="001E62D2">
        <w:rPr>
          <w:rFonts w:cstheme="minorHAnsi"/>
        </w:rPr>
        <w:t>strategy</w:t>
      </w:r>
      <w:r w:rsidRPr="001E62D2">
        <w:rPr>
          <w:rFonts w:cstheme="minorHAnsi"/>
          <w:spacing w:val="-3"/>
        </w:rPr>
        <w:t xml:space="preserve"> </w:t>
      </w:r>
      <w:r w:rsidRPr="001E62D2">
        <w:rPr>
          <w:rFonts w:cstheme="minorHAnsi"/>
        </w:rPr>
        <w:t>would</w:t>
      </w:r>
      <w:r w:rsidRPr="001E62D2">
        <w:rPr>
          <w:rFonts w:cstheme="minorHAnsi"/>
          <w:spacing w:val="-2"/>
        </w:rPr>
        <w:t xml:space="preserve"> </w:t>
      </w:r>
      <w:r w:rsidRPr="001E62D2">
        <w:rPr>
          <w:rFonts w:cstheme="minorHAnsi"/>
        </w:rPr>
        <w:t>be</w:t>
      </w:r>
      <w:r w:rsidRPr="001E62D2">
        <w:rPr>
          <w:rFonts w:cstheme="minorHAnsi"/>
          <w:spacing w:val="-1"/>
        </w:rPr>
        <w:t xml:space="preserve"> </w:t>
      </w:r>
      <w:r w:rsidRPr="001E62D2">
        <w:rPr>
          <w:rFonts w:cstheme="minorHAnsi"/>
        </w:rPr>
        <w:t>used.</w:t>
      </w:r>
    </w:p>
    <w:p w14:paraId="6071F2F3" w14:textId="77777777" w:rsidR="00CE417C" w:rsidRPr="001E62D2" w:rsidRDefault="00CE417C">
      <w:pPr>
        <w:spacing w:before="6"/>
        <w:rPr>
          <w:rFonts w:cstheme="minorHAnsi"/>
        </w:rPr>
      </w:pPr>
    </w:p>
    <w:tbl>
      <w:tblPr>
        <w:tblW w:w="0" w:type="auto"/>
        <w:tblInd w:w="1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9"/>
        <w:gridCol w:w="6051"/>
      </w:tblGrid>
      <w:tr w:rsidR="00C77E0D" w:rsidRPr="001E62D2" w14:paraId="5DFB5CBF" w14:textId="77777777">
        <w:tblPrEx>
          <w:tblCellMar>
            <w:top w:w="0" w:type="dxa"/>
            <w:bottom w:w="0" w:type="dxa"/>
          </w:tblCellMar>
        </w:tblPrEx>
        <w:trPr>
          <w:trHeight w:val="625"/>
        </w:trPr>
        <w:tc>
          <w:tcPr>
            <w:tcW w:w="1779" w:type="dxa"/>
            <w:shd w:val="clear" w:color="auto" w:fill="BEBEBE"/>
          </w:tcPr>
          <w:p w14:paraId="0E823B9B" w14:textId="77777777" w:rsidR="00CE417C" w:rsidRPr="001E62D2" w:rsidRDefault="00CE417C">
            <w:pPr>
              <w:spacing w:line="242" w:lineRule="auto"/>
              <w:ind w:right="761"/>
              <w:rPr>
                <w:sz w:val="22"/>
                <w:szCs w:val="22"/>
              </w:rPr>
            </w:pPr>
            <w:r w:rsidRPr="001E62D2">
              <w:rPr>
                <w:sz w:val="22"/>
                <w:szCs w:val="22"/>
              </w:rPr>
              <w:t>Strategy</w:t>
            </w:r>
            <w:r w:rsidRPr="001E62D2">
              <w:rPr>
                <w:spacing w:val="-59"/>
                <w:sz w:val="22"/>
                <w:szCs w:val="22"/>
              </w:rPr>
              <w:t xml:space="preserve"> </w:t>
            </w:r>
            <w:r w:rsidRPr="001E62D2">
              <w:rPr>
                <w:sz w:val="22"/>
                <w:szCs w:val="22"/>
              </w:rPr>
              <w:t>Group</w:t>
            </w:r>
          </w:p>
        </w:tc>
        <w:tc>
          <w:tcPr>
            <w:tcW w:w="6051" w:type="dxa"/>
            <w:shd w:val="clear" w:color="auto" w:fill="BEBEBE"/>
          </w:tcPr>
          <w:p w14:paraId="35356F4B" w14:textId="77777777" w:rsidR="00CE417C" w:rsidRPr="001E62D2" w:rsidRDefault="00CE417C">
            <w:pPr>
              <w:spacing w:line="248" w:lineRule="exact"/>
              <w:ind w:left="105"/>
              <w:rPr>
                <w:sz w:val="22"/>
                <w:szCs w:val="22"/>
              </w:rPr>
            </w:pPr>
            <w:r w:rsidRPr="001E62D2">
              <w:rPr>
                <w:sz w:val="22"/>
                <w:szCs w:val="22"/>
              </w:rPr>
              <w:t>Description</w:t>
            </w:r>
          </w:p>
        </w:tc>
      </w:tr>
      <w:tr w:rsidR="00C77E0D" w:rsidRPr="001E62D2" w14:paraId="4409B9F0" w14:textId="77777777">
        <w:tblPrEx>
          <w:tblCellMar>
            <w:top w:w="0" w:type="dxa"/>
            <w:bottom w:w="0" w:type="dxa"/>
          </w:tblCellMar>
        </w:tblPrEx>
        <w:trPr>
          <w:trHeight w:val="254"/>
        </w:trPr>
        <w:tc>
          <w:tcPr>
            <w:tcW w:w="1779" w:type="dxa"/>
          </w:tcPr>
          <w:p w14:paraId="0F21F6B0" w14:textId="77777777" w:rsidR="00CE417C" w:rsidRPr="001E62D2" w:rsidRDefault="00CE417C">
            <w:pPr>
              <w:spacing w:line="234" w:lineRule="exact"/>
              <w:rPr>
                <w:sz w:val="22"/>
                <w:szCs w:val="22"/>
              </w:rPr>
            </w:pPr>
            <w:r w:rsidRPr="001E62D2">
              <w:rPr>
                <w:sz w:val="22"/>
                <w:szCs w:val="22"/>
              </w:rPr>
              <w:t>40</w:t>
            </w:r>
          </w:p>
        </w:tc>
        <w:tc>
          <w:tcPr>
            <w:tcW w:w="6051" w:type="dxa"/>
          </w:tcPr>
          <w:p w14:paraId="2501759C" w14:textId="0BAA4F28" w:rsidR="00CE417C" w:rsidRPr="001E62D2" w:rsidRDefault="00CE417C" w:rsidP="0017393F">
            <w:pPr>
              <w:spacing w:line="234" w:lineRule="exact"/>
              <w:ind w:left="105"/>
              <w:rPr>
                <w:sz w:val="22"/>
                <w:szCs w:val="22"/>
              </w:rPr>
            </w:pPr>
            <w:r w:rsidRPr="001E62D2">
              <w:rPr>
                <w:sz w:val="22"/>
                <w:szCs w:val="22"/>
              </w:rPr>
              <w:t>Make-to-stock</w:t>
            </w:r>
            <w:r w:rsidRPr="001E62D2">
              <w:rPr>
                <w:spacing w:val="-2"/>
                <w:sz w:val="22"/>
                <w:szCs w:val="22"/>
              </w:rPr>
              <w:t xml:space="preserve"> </w:t>
            </w:r>
            <w:r w:rsidRPr="001E62D2">
              <w:rPr>
                <w:sz w:val="22"/>
                <w:szCs w:val="22"/>
              </w:rPr>
              <w:t>production</w:t>
            </w:r>
            <w:r w:rsidRPr="001E62D2">
              <w:rPr>
                <w:spacing w:val="-1"/>
                <w:sz w:val="22"/>
                <w:szCs w:val="22"/>
              </w:rPr>
              <w:t xml:space="preserve"> </w:t>
            </w:r>
            <w:r w:rsidRPr="001E62D2">
              <w:rPr>
                <w:sz w:val="22"/>
                <w:szCs w:val="22"/>
              </w:rPr>
              <w:t>–</w:t>
            </w:r>
            <w:r w:rsidRPr="001E62D2">
              <w:rPr>
                <w:spacing w:val="-3"/>
                <w:sz w:val="22"/>
                <w:szCs w:val="22"/>
              </w:rPr>
              <w:t xml:space="preserve"> </w:t>
            </w:r>
            <w:r w:rsidRPr="001E62D2">
              <w:rPr>
                <w:sz w:val="22"/>
                <w:szCs w:val="22"/>
              </w:rPr>
              <w:t>Planning</w:t>
            </w:r>
            <w:r w:rsidRPr="001E62D2">
              <w:rPr>
                <w:spacing w:val="-2"/>
                <w:sz w:val="22"/>
                <w:szCs w:val="22"/>
              </w:rPr>
              <w:t xml:space="preserve"> </w:t>
            </w:r>
            <w:r w:rsidRPr="001E62D2">
              <w:rPr>
                <w:sz w:val="22"/>
                <w:szCs w:val="22"/>
              </w:rPr>
              <w:t>with</w:t>
            </w:r>
            <w:r w:rsidRPr="001E62D2">
              <w:rPr>
                <w:spacing w:val="-4"/>
                <w:sz w:val="22"/>
                <w:szCs w:val="22"/>
              </w:rPr>
              <w:t xml:space="preserve"> </w:t>
            </w:r>
            <w:r w:rsidRPr="001E62D2">
              <w:rPr>
                <w:sz w:val="22"/>
                <w:szCs w:val="22"/>
              </w:rPr>
              <w:t>final</w:t>
            </w:r>
            <w:r w:rsidRPr="001E62D2">
              <w:rPr>
                <w:spacing w:val="-3"/>
                <w:sz w:val="22"/>
                <w:szCs w:val="22"/>
              </w:rPr>
              <w:t xml:space="preserve"> </w:t>
            </w:r>
            <w:r w:rsidRPr="001E62D2">
              <w:rPr>
                <w:sz w:val="22"/>
                <w:szCs w:val="22"/>
              </w:rPr>
              <w:t>assembly</w:t>
            </w:r>
          </w:p>
        </w:tc>
      </w:tr>
      <w:tr w:rsidR="0017393F" w:rsidRPr="001E62D2" w14:paraId="017C623B" w14:textId="77777777">
        <w:tblPrEx>
          <w:tblCellMar>
            <w:top w:w="0" w:type="dxa"/>
            <w:bottom w:w="0" w:type="dxa"/>
          </w:tblCellMar>
        </w:tblPrEx>
        <w:trPr>
          <w:trHeight w:val="254"/>
        </w:trPr>
        <w:tc>
          <w:tcPr>
            <w:tcW w:w="1779" w:type="dxa"/>
          </w:tcPr>
          <w:p w14:paraId="298958F5" w14:textId="439E3801" w:rsidR="00CE417C" w:rsidRPr="001E62D2" w:rsidRDefault="00CE417C">
            <w:pPr>
              <w:spacing w:line="234" w:lineRule="exact"/>
              <w:rPr>
                <w:sz w:val="22"/>
                <w:szCs w:val="22"/>
              </w:rPr>
            </w:pPr>
            <w:r w:rsidRPr="001E62D2">
              <w:rPr>
                <w:sz w:val="22"/>
                <w:szCs w:val="22"/>
              </w:rPr>
              <w:t>10</w:t>
            </w:r>
          </w:p>
        </w:tc>
        <w:tc>
          <w:tcPr>
            <w:tcW w:w="6051" w:type="dxa"/>
          </w:tcPr>
          <w:p w14:paraId="15268300" w14:textId="0BE81E76" w:rsidR="00CE417C" w:rsidRPr="001E62D2" w:rsidRDefault="00CE417C" w:rsidP="0017393F">
            <w:pPr>
              <w:spacing w:line="234" w:lineRule="exact"/>
              <w:ind w:left="105"/>
              <w:rPr>
                <w:sz w:val="22"/>
                <w:szCs w:val="22"/>
              </w:rPr>
            </w:pPr>
            <w:r w:rsidRPr="001E62D2">
              <w:rPr>
                <w:sz w:val="22"/>
                <w:szCs w:val="22"/>
              </w:rPr>
              <w:t>Make-to-stock</w:t>
            </w:r>
            <w:r w:rsidRPr="001E62D2">
              <w:rPr>
                <w:spacing w:val="-2"/>
                <w:sz w:val="22"/>
                <w:szCs w:val="22"/>
              </w:rPr>
              <w:t xml:space="preserve"> </w:t>
            </w:r>
            <w:r w:rsidRPr="001E62D2">
              <w:rPr>
                <w:sz w:val="22"/>
                <w:szCs w:val="22"/>
              </w:rPr>
              <w:t>production</w:t>
            </w:r>
          </w:p>
        </w:tc>
      </w:tr>
      <w:tr w:rsidR="00654B59" w:rsidRPr="001E62D2" w14:paraId="1AF934AD" w14:textId="77777777">
        <w:tblPrEx>
          <w:tblCellMar>
            <w:top w:w="0" w:type="dxa"/>
            <w:bottom w:w="0" w:type="dxa"/>
          </w:tblCellMar>
        </w:tblPrEx>
        <w:trPr>
          <w:trHeight w:val="254"/>
        </w:trPr>
        <w:tc>
          <w:tcPr>
            <w:tcW w:w="1779" w:type="dxa"/>
          </w:tcPr>
          <w:p w14:paraId="643A1DC9" w14:textId="2BF1932B" w:rsidR="00CE417C" w:rsidRPr="001E62D2" w:rsidRDefault="00CE417C">
            <w:pPr>
              <w:spacing w:line="234" w:lineRule="exact"/>
              <w:rPr>
                <w:sz w:val="22"/>
                <w:szCs w:val="22"/>
              </w:rPr>
            </w:pPr>
            <w:r w:rsidRPr="001E62D2">
              <w:rPr>
                <w:sz w:val="22"/>
                <w:szCs w:val="22"/>
              </w:rPr>
              <w:t>50</w:t>
            </w:r>
          </w:p>
        </w:tc>
        <w:tc>
          <w:tcPr>
            <w:tcW w:w="6051" w:type="dxa"/>
          </w:tcPr>
          <w:p w14:paraId="24959EC8" w14:textId="671A954F" w:rsidR="00CE417C" w:rsidRPr="001E62D2" w:rsidRDefault="00CE417C" w:rsidP="0017393F">
            <w:pPr>
              <w:spacing w:line="234" w:lineRule="exact"/>
              <w:ind w:left="105"/>
              <w:rPr>
                <w:sz w:val="22"/>
                <w:szCs w:val="22"/>
              </w:rPr>
            </w:pPr>
            <w:r w:rsidRPr="001E62D2">
              <w:rPr>
                <w:sz w:val="22"/>
                <w:szCs w:val="22"/>
              </w:rPr>
              <w:t xml:space="preserve">Make-to-order ( Planning </w:t>
            </w:r>
            <w:r w:rsidRPr="001E62D2">
              <w:rPr>
                <w:sz w:val="22"/>
                <w:szCs w:val="22"/>
              </w:rPr>
              <w:t>without</w:t>
            </w:r>
            <w:r w:rsidRPr="001E62D2">
              <w:rPr>
                <w:sz w:val="22"/>
                <w:szCs w:val="22"/>
              </w:rPr>
              <w:t xml:space="preserve"> final assembly)</w:t>
            </w:r>
          </w:p>
        </w:tc>
      </w:tr>
      <w:tr w:rsidR="004B2F58" w:rsidRPr="001E62D2" w14:paraId="309DC24B" w14:textId="77777777">
        <w:tblPrEx>
          <w:tblCellMar>
            <w:top w:w="0" w:type="dxa"/>
            <w:bottom w:w="0" w:type="dxa"/>
          </w:tblCellMar>
        </w:tblPrEx>
        <w:trPr>
          <w:trHeight w:val="254"/>
        </w:trPr>
        <w:tc>
          <w:tcPr>
            <w:tcW w:w="1779" w:type="dxa"/>
          </w:tcPr>
          <w:p w14:paraId="240C7F9F" w14:textId="6588EABC" w:rsidR="00CE417C" w:rsidRPr="001E62D2" w:rsidRDefault="00CE417C">
            <w:pPr>
              <w:spacing w:line="234" w:lineRule="exact"/>
              <w:rPr>
                <w:sz w:val="22"/>
                <w:szCs w:val="22"/>
              </w:rPr>
            </w:pPr>
            <w:r w:rsidRPr="001E62D2">
              <w:rPr>
                <w:sz w:val="22"/>
                <w:szCs w:val="22"/>
              </w:rPr>
              <w:t>11</w:t>
            </w:r>
          </w:p>
        </w:tc>
        <w:tc>
          <w:tcPr>
            <w:tcW w:w="6051" w:type="dxa"/>
          </w:tcPr>
          <w:p w14:paraId="0E88C943" w14:textId="5628EE45" w:rsidR="00CE417C" w:rsidRPr="001E62D2" w:rsidRDefault="00CE417C" w:rsidP="0017393F">
            <w:pPr>
              <w:spacing w:line="234" w:lineRule="exact"/>
              <w:ind w:left="105"/>
              <w:rPr>
                <w:sz w:val="22"/>
                <w:szCs w:val="22"/>
              </w:rPr>
            </w:pPr>
            <w:r w:rsidRPr="001E62D2">
              <w:rPr>
                <w:sz w:val="22"/>
                <w:szCs w:val="22"/>
              </w:rPr>
              <w:t>Gross requirement planning</w:t>
            </w:r>
          </w:p>
        </w:tc>
      </w:tr>
    </w:tbl>
    <w:p w14:paraId="442F04FA" w14:textId="77777777" w:rsidR="00CE417C" w:rsidRPr="001E62D2" w:rsidRDefault="00CE417C">
      <w:pPr>
        <w:spacing w:before="7"/>
        <w:rPr>
          <w:rFonts w:cstheme="minorHAnsi"/>
        </w:rPr>
      </w:pPr>
    </w:p>
    <w:p w14:paraId="5ADECE06" w14:textId="77777777" w:rsidR="00CE417C" w:rsidRPr="001E62D2" w:rsidRDefault="00CE417C">
      <w:pPr>
        <w:numPr>
          <w:ilvl w:val="3"/>
          <w:numId w:val="1"/>
        </w:numPr>
        <w:tabs>
          <w:tab w:val="left" w:pos="1560"/>
          <w:tab w:val="left" w:pos="1561"/>
        </w:tabs>
        <w:ind w:hanging="1081"/>
        <w:rPr>
          <w:rFonts w:cstheme="minorHAnsi"/>
        </w:rPr>
      </w:pPr>
      <w:r w:rsidRPr="001E62D2">
        <w:rPr>
          <w:rFonts w:cstheme="minorHAnsi"/>
        </w:rPr>
        <w:t>Availability</w:t>
      </w:r>
      <w:r w:rsidRPr="001E62D2">
        <w:rPr>
          <w:rFonts w:cstheme="minorHAnsi"/>
          <w:spacing w:val="-6"/>
        </w:rPr>
        <w:t xml:space="preserve"> </w:t>
      </w:r>
      <w:r w:rsidRPr="001E62D2">
        <w:rPr>
          <w:rFonts w:cstheme="minorHAnsi"/>
        </w:rPr>
        <w:t>Check</w:t>
      </w:r>
    </w:p>
    <w:p w14:paraId="3092A8E7" w14:textId="77777777" w:rsidR="00CE417C" w:rsidRPr="001E62D2" w:rsidRDefault="00CE417C">
      <w:pPr>
        <w:spacing w:before="4"/>
        <w:rPr>
          <w:rFonts w:cstheme="minorHAnsi"/>
        </w:rPr>
      </w:pPr>
    </w:p>
    <w:p w14:paraId="05666EE7" w14:textId="77777777" w:rsidR="00CE417C" w:rsidRPr="001E62D2" w:rsidRDefault="00CE417C">
      <w:pPr>
        <w:ind w:left="1560" w:right="1058"/>
        <w:jc w:val="both"/>
        <w:rPr>
          <w:rFonts w:cstheme="minorHAnsi"/>
        </w:rPr>
      </w:pPr>
      <w:r w:rsidRPr="001E62D2">
        <w:rPr>
          <w:rFonts w:cstheme="minorHAnsi"/>
        </w:rPr>
        <w:t>A</w:t>
      </w:r>
      <w:r w:rsidRPr="001E62D2">
        <w:rPr>
          <w:rFonts w:cstheme="minorHAnsi"/>
          <w:spacing w:val="-4"/>
        </w:rPr>
        <w:t xml:space="preserve"> </w:t>
      </w:r>
      <w:r w:rsidRPr="001E62D2">
        <w:rPr>
          <w:rFonts w:cstheme="minorHAnsi"/>
        </w:rPr>
        <w:t>procedure</w:t>
      </w:r>
      <w:r w:rsidRPr="001E62D2">
        <w:rPr>
          <w:rFonts w:cstheme="minorHAnsi"/>
          <w:spacing w:val="-7"/>
        </w:rPr>
        <w:t xml:space="preserve"> </w:t>
      </w:r>
      <w:r w:rsidRPr="001E62D2">
        <w:rPr>
          <w:rFonts w:cstheme="minorHAnsi"/>
        </w:rPr>
        <w:t>that</w:t>
      </w:r>
      <w:r w:rsidRPr="001E62D2">
        <w:rPr>
          <w:rFonts w:cstheme="minorHAnsi"/>
          <w:spacing w:val="-4"/>
        </w:rPr>
        <w:t xml:space="preserve"> </w:t>
      </w:r>
      <w:r w:rsidRPr="001E62D2">
        <w:rPr>
          <w:rFonts w:cstheme="minorHAnsi"/>
        </w:rPr>
        <w:t>ensures</w:t>
      </w:r>
      <w:r w:rsidRPr="001E62D2">
        <w:rPr>
          <w:rFonts w:cstheme="minorHAnsi"/>
          <w:spacing w:val="-5"/>
        </w:rPr>
        <w:t xml:space="preserve"> </w:t>
      </w:r>
      <w:r w:rsidRPr="001E62D2">
        <w:rPr>
          <w:rFonts w:cstheme="minorHAnsi"/>
        </w:rPr>
        <w:t>that</w:t>
      </w:r>
      <w:r w:rsidRPr="001E62D2">
        <w:rPr>
          <w:rFonts w:cstheme="minorHAnsi"/>
          <w:spacing w:val="-7"/>
        </w:rPr>
        <w:t xml:space="preserve"> </w:t>
      </w:r>
      <w:r w:rsidRPr="001E62D2">
        <w:rPr>
          <w:rFonts w:cstheme="minorHAnsi"/>
        </w:rPr>
        <w:t>there</w:t>
      </w:r>
      <w:r w:rsidRPr="001E62D2">
        <w:rPr>
          <w:rFonts w:cstheme="minorHAnsi"/>
          <w:spacing w:val="-5"/>
        </w:rPr>
        <w:t xml:space="preserve"> </w:t>
      </w:r>
      <w:r w:rsidRPr="001E62D2">
        <w:rPr>
          <w:rFonts w:cstheme="minorHAnsi"/>
        </w:rPr>
        <w:t>are</w:t>
      </w:r>
      <w:r w:rsidRPr="001E62D2">
        <w:rPr>
          <w:rFonts w:cstheme="minorHAnsi"/>
          <w:spacing w:val="-5"/>
        </w:rPr>
        <w:t xml:space="preserve"> </w:t>
      </w:r>
      <w:r w:rsidRPr="001E62D2">
        <w:rPr>
          <w:rFonts w:cstheme="minorHAnsi"/>
        </w:rPr>
        <w:t>enough</w:t>
      </w:r>
      <w:r w:rsidRPr="001E62D2">
        <w:rPr>
          <w:rFonts w:cstheme="minorHAnsi"/>
          <w:spacing w:val="-5"/>
        </w:rPr>
        <w:t xml:space="preserve"> </w:t>
      </w:r>
      <w:r w:rsidRPr="001E62D2">
        <w:rPr>
          <w:rFonts w:cstheme="minorHAnsi"/>
        </w:rPr>
        <w:t>components</w:t>
      </w:r>
      <w:r w:rsidRPr="001E62D2">
        <w:rPr>
          <w:rFonts w:cstheme="minorHAnsi"/>
          <w:spacing w:val="-4"/>
        </w:rPr>
        <w:t xml:space="preserve"> </w:t>
      </w:r>
      <w:r w:rsidRPr="001E62D2">
        <w:rPr>
          <w:rFonts w:cstheme="minorHAnsi"/>
        </w:rPr>
        <w:t>available</w:t>
      </w:r>
      <w:r w:rsidRPr="001E62D2">
        <w:rPr>
          <w:rFonts w:cstheme="minorHAnsi"/>
          <w:spacing w:val="-6"/>
        </w:rPr>
        <w:t xml:space="preserve"> </w:t>
      </w:r>
      <w:r w:rsidRPr="001E62D2">
        <w:rPr>
          <w:rFonts w:cstheme="minorHAnsi"/>
        </w:rPr>
        <w:t>for</w:t>
      </w:r>
      <w:r w:rsidRPr="001E62D2">
        <w:rPr>
          <w:rFonts w:cstheme="minorHAnsi"/>
          <w:spacing w:val="-7"/>
        </w:rPr>
        <w:t xml:space="preserve"> </w:t>
      </w:r>
      <w:r w:rsidRPr="001E62D2">
        <w:rPr>
          <w:rFonts w:cstheme="minorHAnsi"/>
        </w:rPr>
        <w:t>planned</w:t>
      </w:r>
      <w:r w:rsidRPr="001E62D2">
        <w:rPr>
          <w:rFonts w:cstheme="minorHAnsi"/>
          <w:spacing w:val="-58"/>
        </w:rPr>
        <w:t xml:space="preserve"> </w:t>
      </w:r>
      <w:r w:rsidRPr="001E62D2">
        <w:rPr>
          <w:rFonts w:cstheme="minorHAnsi"/>
        </w:rPr>
        <w:t>or production orders in production planning</w:t>
      </w:r>
      <w:r w:rsidRPr="001E62D2">
        <w:rPr>
          <w:rFonts w:cstheme="minorHAnsi"/>
          <w:spacing w:val="1"/>
        </w:rPr>
        <w:t xml:space="preserve"> </w:t>
      </w:r>
      <w:r w:rsidRPr="001E62D2">
        <w:rPr>
          <w:rFonts w:cstheme="minorHAnsi"/>
        </w:rPr>
        <w:t>and</w:t>
      </w:r>
      <w:r w:rsidRPr="001E62D2">
        <w:rPr>
          <w:rFonts w:cstheme="minorHAnsi"/>
          <w:spacing w:val="-2"/>
        </w:rPr>
        <w:t xml:space="preserve"> </w:t>
      </w:r>
      <w:r w:rsidRPr="001E62D2">
        <w:rPr>
          <w:rFonts w:cstheme="minorHAnsi"/>
        </w:rPr>
        <w:t>production</w:t>
      </w:r>
      <w:r w:rsidRPr="001E62D2">
        <w:rPr>
          <w:rFonts w:cstheme="minorHAnsi"/>
          <w:spacing w:val="-2"/>
        </w:rPr>
        <w:t xml:space="preserve"> </w:t>
      </w:r>
      <w:r w:rsidRPr="001E62D2">
        <w:rPr>
          <w:rFonts w:cstheme="minorHAnsi"/>
        </w:rPr>
        <w:t>control.</w:t>
      </w:r>
    </w:p>
    <w:p w14:paraId="45B9443F" w14:textId="77777777" w:rsidR="00CE417C" w:rsidRPr="001E62D2" w:rsidRDefault="00CE417C">
      <w:pPr>
        <w:spacing w:before="5"/>
        <w:rPr>
          <w:rFonts w:cstheme="minorHAnsi"/>
        </w:rPr>
      </w:pPr>
    </w:p>
    <w:tbl>
      <w:tblPr>
        <w:tblW w:w="0" w:type="auto"/>
        <w:tblInd w:w="1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9"/>
        <w:gridCol w:w="5871"/>
      </w:tblGrid>
      <w:tr w:rsidR="00C77E0D" w:rsidRPr="001E62D2" w14:paraId="7C4C6021" w14:textId="77777777">
        <w:tblPrEx>
          <w:tblCellMar>
            <w:top w:w="0" w:type="dxa"/>
            <w:bottom w:w="0" w:type="dxa"/>
          </w:tblCellMar>
        </w:tblPrEx>
        <w:trPr>
          <w:trHeight w:val="880"/>
        </w:trPr>
        <w:tc>
          <w:tcPr>
            <w:tcW w:w="1959" w:type="dxa"/>
            <w:shd w:val="clear" w:color="auto" w:fill="BEBEBE"/>
          </w:tcPr>
          <w:p w14:paraId="6F7C04CB" w14:textId="77777777" w:rsidR="00CE417C" w:rsidRPr="001E62D2" w:rsidRDefault="00CE417C">
            <w:pPr>
              <w:spacing w:line="360" w:lineRule="auto"/>
              <w:ind w:right="660"/>
              <w:rPr>
                <w:sz w:val="22"/>
                <w:szCs w:val="22"/>
              </w:rPr>
            </w:pPr>
            <w:r w:rsidRPr="001E62D2">
              <w:rPr>
                <w:sz w:val="22"/>
                <w:szCs w:val="22"/>
              </w:rPr>
              <w:t>Availability</w:t>
            </w:r>
            <w:r w:rsidRPr="001E62D2">
              <w:rPr>
                <w:spacing w:val="-59"/>
                <w:sz w:val="22"/>
                <w:szCs w:val="22"/>
              </w:rPr>
              <w:t xml:space="preserve"> </w:t>
            </w:r>
            <w:r w:rsidRPr="001E62D2">
              <w:rPr>
                <w:sz w:val="22"/>
                <w:szCs w:val="22"/>
              </w:rPr>
              <w:t>check</w:t>
            </w:r>
          </w:p>
        </w:tc>
        <w:tc>
          <w:tcPr>
            <w:tcW w:w="5871" w:type="dxa"/>
            <w:shd w:val="clear" w:color="auto" w:fill="BEBEBE"/>
          </w:tcPr>
          <w:p w14:paraId="03D0CCC5" w14:textId="77777777" w:rsidR="00CE417C" w:rsidRPr="001E62D2" w:rsidRDefault="00CE417C">
            <w:pPr>
              <w:spacing w:before="187"/>
              <w:rPr>
                <w:sz w:val="22"/>
                <w:szCs w:val="22"/>
              </w:rPr>
            </w:pPr>
            <w:r w:rsidRPr="001E62D2">
              <w:rPr>
                <w:sz w:val="22"/>
                <w:szCs w:val="22"/>
              </w:rPr>
              <w:t>Description</w:t>
            </w:r>
          </w:p>
        </w:tc>
      </w:tr>
      <w:tr w:rsidR="0017393F" w:rsidRPr="001E62D2" w14:paraId="6A509A90" w14:textId="77777777" w:rsidTr="005A71FD">
        <w:tblPrEx>
          <w:tblCellMar>
            <w:top w:w="0" w:type="dxa"/>
            <w:bottom w:w="0" w:type="dxa"/>
          </w:tblCellMar>
        </w:tblPrEx>
        <w:trPr>
          <w:trHeight w:val="378"/>
        </w:trPr>
        <w:tc>
          <w:tcPr>
            <w:tcW w:w="1959" w:type="dxa"/>
            <w:vAlign w:val="bottom"/>
          </w:tcPr>
          <w:p w14:paraId="1910C588" w14:textId="19BBB668" w:rsidR="00CE417C" w:rsidRPr="001E62D2" w:rsidRDefault="00CE417C" w:rsidP="0017393F">
            <w:pPr>
              <w:spacing w:line="248" w:lineRule="exact"/>
              <w:rPr>
                <w:sz w:val="22"/>
                <w:szCs w:val="22"/>
              </w:rPr>
            </w:pPr>
            <w:r w:rsidRPr="001E62D2">
              <w:rPr>
                <w:color w:val="000000"/>
                <w:sz w:val="22"/>
                <w:szCs w:val="22"/>
              </w:rPr>
              <w:t>01</w:t>
            </w:r>
          </w:p>
        </w:tc>
        <w:tc>
          <w:tcPr>
            <w:tcW w:w="5871" w:type="dxa"/>
            <w:vAlign w:val="bottom"/>
          </w:tcPr>
          <w:p w14:paraId="3376A97B" w14:textId="51517AF6" w:rsidR="00CE417C" w:rsidRPr="001E62D2" w:rsidRDefault="00CE417C" w:rsidP="00343D10">
            <w:pPr>
              <w:spacing w:line="250" w:lineRule="exact"/>
              <w:rPr>
                <w:sz w:val="22"/>
                <w:szCs w:val="22"/>
              </w:rPr>
            </w:pPr>
            <w:r w:rsidRPr="001E62D2">
              <w:rPr>
                <w:color w:val="000000"/>
                <w:sz w:val="22"/>
                <w:szCs w:val="22"/>
              </w:rPr>
              <w:t>Daily requirements</w:t>
            </w:r>
          </w:p>
        </w:tc>
      </w:tr>
      <w:tr w:rsidR="0017393F" w:rsidRPr="001E62D2" w14:paraId="7C580BEA" w14:textId="77777777" w:rsidTr="005A71FD">
        <w:tblPrEx>
          <w:tblCellMar>
            <w:top w:w="0" w:type="dxa"/>
            <w:bottom w:w="0" w:type="dxa"/>
          </w:tblCellMar>
        </w:tblPrEx>
        <w:trPr>
          <w:trHeight w:val="378"/>
        </w:trPr>
        <w:tc>
          <w:tcPr>
            <w:tcW w:w="1959" w:type="dxa"/>
            <w:vAlign w:val="bottom"/>
          </w:tcPr>
          <w:p w14:paraId="31468012" w14:textId="3DE71EA3" w:rsidR="00CE417C" w:rsidRPr="001E62D2" w:rsidRDefault="00CE417C" w:rsidP="0017393F">
            <w:pPr>
              <w:spacing w:line="248" w:lineRule="exact"/>
              <w:rPr>
                <w:sz w:val="22"/>
                <w:szCs w:val="22"/>
              </w:rPr>
            </w:pPr>
            <w:r w:rsidRPr="001E62D2">
              <w:rPr>
                <w:color w:val="000000"/>
                <w:sz w:val="22"/>
                <w:szCs w:val="22"/>
              </w:rPr>
              <w:t>02</w:t>
            </w:r>
          </w:p>
        </w:tc>
        <w:tc>
          <w:tcPr>
            <w:tcW w:w="5871" w:type="dxa"/>
            <w:vAlign w:val="bottom"/>
          </w:tcPr>
          <w:p w14:paraId="78AC12BE" w14:textId="531C9FA5" w:rsidR="00CE417C" w:rsidRPr="001E62D2" w:rsidRDefault="00CE417C" w:rsidP="00343D10">
            <w:pPr>
              <w:spacing w:line="250" w:lineRule="exact"/>
              <w:rPr>
                <w:sz w:val="22"/>
                <w:szCs w:val="22"/>
              </w:rPr>
            </w:pPr>
            <w:r w:rsidRPr="001E62D2">
              <w:rPr>
                <w:color w:val="000000"/>
                <w:sz w:val="22"/>
                <w:szCs w:val="22"/>
              </w:rPr>
              <w:t>Individ.requirements</w:t>
            </w:r>
          </w:p>
        </w:tc>
      </w:tr>
      <w:tr w:rsidR="0017393F" w:rsidRPr="001E62D2" w14:paraId="54163D04" w14:textId="77777777" w:rsidTr="005A71FD">
        <w:tblPrEx>
          <w:tblCellMar>
            <w:top w:w="0" w:type="dxa"/>
            <w:bottom w:w="0" w:type="dxa"/>
          </w:tblCellMar>
        </w:tblPrEx>
        <w:trPr>
          <w:trHeight w:val="381"/>
        </w:trPr>
        <w:tc>
          <w:tcPr>
            <w:tcW w:w="1959" w:type="dxa"/>
            <w:vAlign w:val="bottom"/>
          </w:tcPr>
          <w:p w14:paraId="58CE0AD0" w14:textId="1C3C3538" w:rsidR="00CE417C" w:rsidRPr="001E62D2" w:rsidRDefault="00CE417C" w:rsidP="0017393F">
            <w:pPr>
              <w:spacing w:line="248" w:lineRule="exact"/>
              <w:rPr>
                <w:sz w:val="22"/>
                <w:szCs w:val="22"/>
              </w:rPr>
            </w:pPr>
            <w:r w:rsidRPr="001E62D2">
              <w:rPr>
                <w:color w:val="000000"/>
                <w:sz w:val="22"/>
                <w:szCs w:val="22"/>
              </w:rPr>
              <w:t>CH</w:t>
            </w:r>
          </w:p>
        </w:tc>
        <w:tc>
          <w:tcPr>
            <w:tcW w:w="5871" w:type="dxa"/>
            <w:vAlign w:val="bottom"/>
          </w:tcPr>
          <w:p w14:paraId="7381C2AC" w14:textId="4CD26BA0" w:rsidR="00CE417C" w:rsidRPr="001E62D2" w:rsidRDefault="00CE417C" w:rsidP="00343D10">
            <w:pPr>
              <w:spacing w:line="250" w:lineRule="exact"/>
              <w:rPr>
                <w:sz w:val="22"/>
                <w:szCs w:val="22"/>
              </w:rPr>
            </w:pPr>
            <w:r w:rsidRPr="001E62D2">
              <w:rPr>
                <w:color w:val="000000"/>
                <w:sz w:val="22"/>
                <w:szCs w:val="22"/>
              </w:rPr>
              <w:t>Batches</w:t>
            </w:r>
          </w:p>
        </w:tc>
      </w:tr>
      <w:tr w:rsidR="0017393F" w:rsidRPr="001E62D2" w14:paraId="51508941" w14:textId="77777777" w:rsidTr="005A71FD">
        <w:tblPrEx>
          <w:tblCellMar>
            <w:top w:w="0" w:type="dxa"/>
            <w:bottom w:w="0" w:type="dxa"/>
          </w:tblCellMar>
        </w:tblPrEx>
        <w:trPr>
          <w:trHeight w:val="378"/>
        </w:trPr>
        <w:tc>
          <w:tcPr>
            <w:tcW w:w="1959" w:type="dxa"/>
            <w:vAlign w:val="bottom"/>
          </w:tcPr>
          <w:p w14:paraId="0181956F" w14:textId="7047264F" w:rsidR="00CE417C" w:rsidRPr="001E62D2" w:rsidRDefault="00CE417C" w:rsidP="0017393F">
            <w:pPr>
              <w:spacing w:line="248" w:lineRule="exact"/>
              <w:rPr>
                <w:color w:val="000000"/>
                <w:sz w:val="22"/>
                <w:szCs w:val="22"/>
              </w:rPr>
            </w:pPr>
            <w:r w:rsidRPr="001E62D2">
              <w:rPr>
                <w:color w:val="000000"/>
                <w:sz w:val="22"/>
                <w:szCs w:val="22"/>
              </w:rPr>
              <w:t>KP</w:t>
            </w:r>
          </w:p>
        </w:tc>
        <w:tc>
          <w:tcPr>
            <w:tcW w:w="5871" w:type="dxa"/>
            <w:vAlign w:val="bottom"/>
          </w:tcPr>
          <w:p w14:paraId="634E639E" w14:textId="7495AA98" w:rsidR="00CE417C" w:rsidRPr="001E62D2" w:rsidRDefault="00CE417C" w:rsidP="00343D10">
            <w:pPr>
              <w:spacing w:line="250" w:lineRule="exact"/>
              <w:rPr>
                <w:sz w:val="22"/>
                <w:szCs w:val="22"/>
              </w:rPr>
            </w:pPr>
            <w:r w:rsidRPr="001E62D2">
              <w:rPr>
                <w:color w:val="000000"/>
                <w:sz w:val="22"/>
                <w:szCs w:val="22"/>
              </w:rPr>
              <w:t>No check</w:t>
            </w:r>
          </w:p>
        </w:tc>
      </w:tr>
      <w:tr w:rsidR="0017393F" w:rsidRPr="001E62D2" w14:paraId="14E4C22F" w14:textId="77777777" w:rsidTr="005A71FD">
        <w:tblPrEx>
          <w:tblCellMar>
            <w:top w:w="0" w:type="dxa"/>
            <w:bottom w:w="0" w:type="dxa"/>
          </w:tblCellMar>
        </w:tblPrEx>
        <w:trPr>
          <w:trHeight w:val="378"/>
        </w:trPr>
        <w:tc>
          <w:tcPr>
            <w:tcW w:w="1959" w:type="dxa"/>
            <w:vAlign w:val="bottom"/>
          </w:tcPr>
          <w:p w14:paraId="048DB1E0" w14:textId="2CBE79D6" w:rsidR="00CE417C" w:rsidRPr="001E62D2" w:rsidRDefault="00CE417C" w:rsidP="0017393F">
            <w:pPr>
              <w:spacing w:line="248" w:lineRule="exact"/>
              <w:rPr>
                <w:color w:val="000000"/>
                <w:sz w:val="22"/>
                <w:szCs w:val="22"/>
              </w:rPr>
            </w:pPr>
            <w:r w:rsidRPr="001E62D2">
              <w:rPr>
                <w:color w:val="000000"/>
                <w:sz w:val="22"/>
                <w:szCs w:val="22"/>
              </w:rPr>
              <w:t>Y2</w:t>
            </w:r>
          </w:p>
        </w:tc>
        <w:tc>
          <w:tcPr>
            <w:tcW w:w="5871" w:type="dxa"/>
            <w:vAlign w:val="bottom"/>
          </w:tcPr>
          <w:p w14:paraId="4AED83C4" w14:textId="2254E0E2" w:rsidR="00CE417C" w:rsidRPr="001E62D2" w:rsidRDefault="00CE417C" w:rsidP="00343D10">
            <w:pPr>
              <w:spacing w:line="250" w:lineRule="exact"/>
              <w:rPr>
                <w:sz w:val="22"/>
                <w:szCs w:val="22"/>
              </w:rPr>
            </w:pPr>
            <w:r w:rsidRPr="001E62D2">
              <w:rPr>
                <w:color w:val="000000"/>
                <w:sz w:val="22"/>
                <w:szCs w:val="22"/>
              </w:rPr>
              <w:t>Daily requirements</w:t>
            </w:r>
          </w:p>
        </w:tc>
      </w:tr>
      <w:tr w:rsidR="0017393F" w:rsidRPr="001E62D2" w14:paraId="1E8C4980" w14:textId="77777777" w:rsidTr="005A71FD">
        <w:tblPrEx>
          <w:tblCellMar>
            <w:top w:w="0" w:type="dxa"/>
            <w:bottom w:w="0" w:type="dxa"/>
          </w:tblCellMar>
        </w:tblPrEx>
        <w:trPr>
          <w:trHeight w:val="378"/>
        </w:trPr>
        <w:tc>
          <w:tcPr>
            <w:tcW w:w="1959" w:type="dxa"/>
            <w:vAlign w:val="bottom"/>
          </w:tcPr>
          <w:p w14:paraId="1C18EE4E" w14:textId="2D440549" w:rsidR="00CE417C" w:rsidRPr="001E62D2" w:rsidRDefault="00CE417C" w:rsidP="0017393F">
            <w:pPr>
              <w:spacing w:line="248" w:lineRule="exact"/>
              <w:rPr>
                <w:color w:val="000000"/>
                <w:sz w:val="22"/>
                <w:szCs w:val="22"/>
              </w:rPr>
            </w:pPr>
            <w:r w:rsidRPr="001E62D2">
              <w:rPr>
                <w:color w:val="000000"/>
                <w:sz w:val="22"/>
                <w:szCs w:val="22"/>
              </w:rPr>
              <w:t xml:space="preserve">Z2 </w:t>
            </w:r>
          </w:p>
        </w:tc>
        <w:tc>
          <w:tcPr>
            <w:tcW w:w="5871" w:type="dxa"/>
            <w:vAlign w:val="bottom"/>
          </w:tcPr>
          <w:p w14:paraId="037AF16B" w14:textId="258B8A6D" w:rsidR="00CE417C" w:rsidRPr="001E62D2" w:rsidRDefault="00CE417C" w:rsidP="00343D10">
            <w:pPr>
              <w:spacing w:line="250" w:lineRule="exact"/>
              <w:rPr>
                <w:sz w:val="22"/>
                <w:szCs w:val="22"/>
              </w:rPr>
            </w:pPr>
            <w:r w:rsidRPr="001E62D2">
              <w:rPr>
                <w:color w:val="000000"/>
                <w:sz w:val="22"/>
                <w:szCs w:val="22"/>
              </w:rPr>
              <w:t>MEFSCO Individ.req.</w:t>
            </w:r>
          </w:p>
        </w:tc>
      </w:tr>
    </w:tbl>
    <w:p w14:paraId="6A5B1573" w14:textId="77777777" w:rsidR="00CE417C" w:rsidRPr="001E62D2" w:rsidRDefault="00CE417C">
      <w:pPr>
        <w:rPr>
          <w:rFonts w:cstheme="minorHAnsi"/>
        </w:rPr>
      </w:pPr>
    </w:p>
    <w:p w14:paraId="4352CC0C" w14:textId="77777777" w:rsidR="00CE417C" w:rsidRPr="001E62D2" w:rsidRDefault="00CE417C">
      <w:pPr>
        <w:numPr>
          <w:ilvl w:val="3"/>
          <w:numId w:val="1"/>
        </w:numPr>
        <w:tabs>
          <w:tab w:val="left" w:pos="1560"/>
          <w:tab w:val="left" w:pos="1561"/>
        </w:tabs>
        <w:spacing w:before="214"/>
        <w:ind w:hanging="1081"/>
        <w:rPr>
          <w:rFonts w:cstheme="minorHAnsi"/>
        </w:rPr>
      </w:pPr>
      <w:r w:rsidRPr="001E62D2">
        <w:rPr>
          <w:rFonts w:cstheme="minorHAnsi"/>
        </w:rPr>
        <w:t>Production Scheduler</w:t>
      </w:r>
    </w:p>
    <w:p w14:paraId="5A6AB815" w14:textId="77777777" w:rsidR="00CE417C" w:rsidRPr="001E62D2" w:rsidRDefault="00CE417C">
      <w:pPr>
        <w:spacing w:before="3"/>
        <w:rPr>
          <w:rFonts w:cstheme="minorHAnsi"/>
        </w:rPr>
      </w:pPr>
    </w:p>
    <w:p w14:paraId="4B24E1A8" w14:textId="43D7A90A" w:rsidR="00CE417C" w:rsidRPr="001E62D2" w:rsidRDefault="00CE417C">
      <w:pPr>
        <w:ind w:left="1560" w:right="1056"/>
        <w:jc w:val="both"/>
        <w:rPr>
          <w:rFonts w:cstheme="minorHAnsi"/>
        </w:rPr>
      </w:pPr>
      <w:r w:rsidRPr="001E62D2">
        <w:rPr>
          <w:rFonts w:cstheme="minorHAnsi"/>
        </w:rPr>
        <w:lastRenderedPageBreak/>
        <w:t>Production</w:t>
      </w:r>
      <w:r w:rsidRPr="001E62D2">
        <w:rPr>
          <w:rFonts w:cstheme="minorHAnsi"/>
          <w:spacing w:val="-6"/>
        </w:rPr>
        <w:t xml:space="preserve"> </w:t>
      </w:r>
      <w:r w:rsidRPr="001E62D2">
        <w:rPr>
          <w:rFonts w:cstheme="minorHAnsi"/>
        </w:rPr>
        <w:t>Scheduler</w:t>
      </w:r>
      <w:r w:rsidRPr="001E62D2">
        <w:rPr>
          <w:rFonts w:cstheme="minorHAnsi"/>
          <w:spacing w:val="-7"/>
        </w:rPr>
        <w:t xml:space="preserve"> </w:t>
      </w:r>
      <w:r w:rsidRPr="001E62D2">
        <w:rPr>
          <w:rFonts w:cstheme="minorHAnsi"/>
        </w:rPr>
        <w:t>would</w:t>
      </w:r>
      <w:r w:rsidRPr="001E62D2">
        <w:rPr>
          <w:rFonts w:cstheme="minorHAnsi"/>
          <w:spacing w:val="-5"/>
        </w:rPr>
        <w:t xml:space="preserve"> </w:t>
      </w:r>
      <w:r w:rsidRPr="001E62D2">
        <w:rPr>
          <w:rFonts w:cstheme="minorHAnsi"/>
        </w:rPr>
        <w:t>be</w:t>
      </w:r>
      <w:r w:rsidRPr="001E62D2">
        <w:rPr>
          <w:rFonts w:cstheme="minorHAnsi"/>
          <w:spacing w:val="-6"/>
        </w:rPr>
        <w:t xml:space="preserve"> </w:t>
      </w:r>
      <w:r w:rsidRPr="001E62D2">
        <w:rPr>
          <w:rFonts w:cstheme="minorHAnsi"/>
        </w:rPr>
        <w:t>responsible</w:t>
      </w:r>
      <w:r w:rsidRPr="001E62D2">
        <w:rPr>
          <w:rFonts w:cstheme="minorHAnsi"/>
          <w:spacing w:val="-8"/>
        </w:rPr>
        <w:t xml:space="preserve"> </w:t>
      </w:r>
      <w:r w:rsidRPr="001E62D2">
        <w:rPr>
          <w:rFonts w:cstheme="minorHAnsi"/>
        </w:rPr>
        <w:t>for</w:t>
      </w:r>
      <w:r w:rsidRPr="001E62D2">
        <w:rPr>
          <w:rFonts w:cstheme="minorHAnsi"/>
          <w:spacing w:val="-8"/>
        </w:rPr>
        <w:t xml:space="preserve"> </w:t>
      </w:r>
      <w:r w:rsidRPr="001E62D2">
        <w:rPr>
          <w:rFonts w:cstheme="minorHAnsi"/>
        </w:rPr>
        <w:t>activities</w:t>
      </w:r>
      <w:r w:rsidRPr="001E62D2">
        <w:rPr>
          <w:rFonts w:cstheme="minorHAnsi"/>
          <w:spacing w:val="-5"/>
        </w:rPr>
        <w:t xml:space="preserve"> </w:t>
      </w:r>
      <w:r w:rsidRPr="001E62D2">
        <w:rPr>
          <w:rFonts w:cstheme="minorHAnsi"/>
        </w:rPr>
        <w:t>in</w:t>
      </w:r>
      <w:r w:rsidRPr="001E62D2">
        <w:rPr>
          <w:rFonts w:cstheme="minorHAnsi"/>
          <w:spacing w:val="-5"/>
        </w:rPr>
        <w:t xml:space="preserve"> </w:t>
      </w:r>
      <w:r w:rsidRPr="001E62D2">
        <w:rPr>
          <w:rFonts w:cstheme="minorHAnsi"/>
        </w:rPr>
        <w:t>production</w:t>
      </w:r>
      <w:r w:rsidRPr="001E62D2">
        <w:rPr>
          <w:rFonts w:cstheme="minorHAnsi"/>
          <w:spacing w:val="-6"/>
        </w:rPr>
        <w:t xml:space="preserve"> </w:t>
      </w:r>
      <w:r w:rsidRPr="001E62D2">
        <w:rPr>
          <w:rFonts w:cstheme="minorHAnsi"/>
        </w:rPr>
        <w:t>control</w:t>
      </w:r>
      <w:r w:rsidRPr="001E62D2">
        <w:rPr>
          <w:rFonts w:cstheme="minorHAnsi"/>
          <w:spacing w:val="-9"/>
        </w:rPr>
        <w:t xml:space="preserve"> </w:t>
      </w:r>
      <w:r w:rsidRPr="001E62D2">
        <w:rPr>
          <w:rFonts w:cstheme="minorHAnsi"/>
        </w:rPr>
        <w:t>for</w:t>
      </w:r>
      <w:r w:rsidRPr="001E62D2">
        <w:rPr>
          <w:rFonts w:cstheme="minorHAnsi"/>
          <w:spacing w:val="-8"/>
        </w:rPr>
        <w:t xml:space="preserve"> </w:t>
      </w:r>
      <w:r w:rsidRPr="001E62D2">
        <w:rPr>
          <w:rFonts w:cstheme="minorHAnsi"/>
        </w:rPr>
        <w:t>a</w:t>
      </w:r>
      <w:r w:rsidRPr="001E62D2">
        <w:rPr>
          <w:rFonts w:cstheme="minorHAnsi"/>
          <w:spacing w:val="-58"/>
        </w:rPr>
        <w:t xml:space="preserve"> </w:t>
      </w:r>
      <w:r w:rsidRPr="001E62D2">
        <w:rPr>
          <w:rFonts w:cstheme="minorHAnsi"/>
        </w:rPr>
        <w:t>material.</w:t>
      </w:r>
      <w:r w:rsidRPr="001E62D2">
        <w:rPr>
          <w:rFonts w:cstheme="minorHAnsi"/>
          <w:spacing w:val="1"/>
        </w:rPr>
        <w:t xml:space="preserve"> </w:t>
      </w:r>
      <w:r w:rsidRPr="001E62D2">
        <w:rPr>
          <w:rFonts w:cstheme="minorHAnsi"/>
        </w:rPr>
        <w:t>At</w:t>
      </w:r>
      <w:r w:rsidRPr="001E62D2">
        <w:rPr>
          <w:rFonts w:cstheme="minorHAnsi"/>
          <w:spacing w:val="-1"/>
        </w:rPr>
        <w:t xml:space="preserve"> </w:t>
      </w:r>
      <w:r w:rsidRPr="001E62D2">
        <w:rPr>
          <w:rFonts w:cstheme="minorHAnsi"/>
        </w:rPr>
        <w:t>ARASCO</w:t>
      </w:r>
      <w:r w:rsidRPr="001E62D2">
        <w:rPr>
          <w:rFonts w:cstheme="minorHAnsi"/>
        </w:rPr>
        <w:t>,</w:t>
      </w:r>
      <w:r w:rsidRPr="001E62D2">
        <w:rPr>
          <w:rFonts w:cstheme="minorHAnsi"/>
          <w:spacing w:val="1"/>
        </w:rPr>
        <w:t xml:space="preserve"> </w:t>
      </w:r>
      <w:r w:rsidRPr="001E62D2">
        <w:rPr>
          <w:rFonts w:cstheme="minorHAnsi"/>
        </w:rPr>
        <w:t>Production Scheduler</w:t>
      </w:r>
      <w:r w:rsidRPr="001E62D2">
        <w:rPr>
          <w:rFonts w:cstheme="minorHAnsi"/>
          <w:spacing w:val="-2"/>
        </w:rPr>
        <w:t xml:space="preserve"> </w:t>
      </w:r>
      <w:r w:rsidRPr="001E62D2">
        <w:rPr>
          <w:rFonts w:cstheme="minorHAnsi"/>
        </w:rPr>
        <w:t>as</w:t>
      </w:r>
      <w:r w:rsidRPr="001E62D2">
        <w:rPr>
          <w:rFonts w:cstheme="minorHAnsi"/>
          <w:spacing w:val="-2"/>
        </w:rPr>
        <w:t xml:space="preserve"> </w:t>
      </w:r>
      <w:r w:rsidRPr="001E62D2">
        <w:rPr>
          <w:rFonts w:cstheme="minorHAnsi"/>
        </w:rPr>
        <w:t>mention</w:t>
      </w:r>
      <w:r w:rsidRPr="001E62D2">
        <w:rPr>
          <w:rFonts w:cstheme="minorHAnsi"/>
          <w:spacing w:val="-1"/>
        </w:rPr>
        <w:t xml:space="preserve"> </w:t>
      </w:r>
      <w:r w:rsidRPr="001E62D2">
        <w:rPr>
          <w:rFonts w:cstheme="minorHAnsi"/>
        </w:rPr>
        <w:t>below.</w:t>
      </w:r>
    </w:p>
    <w:p w14:paraId="60F1D6AD" w14:textId="77777777" w:rsidR="00CE417C" w:rsidRPr="001E62D2" w:rsidRDefault="00CE417C">
      <w:pPr>
        <w:spacing w:before="7" w:after="1"/>
        <w:rPr>
          <w:rFonts w:cstheme="minorHAnsi"/>
        </w:rPr>
      </w:pPr>
    </w:p>
    <w:tbl>
      <w:tblPr>
        <w:tblW w:w="0" w:type="auto"/>
        <w:tblInd w:w="1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8"/>
        <w:gridCol w:w="2129"/>
        <w:gridCol w:w="2129"/>
      </w:tblGrid>
      <w:tr w:rsidR="001B6676" w:rsidRPr="001E62D2" w14:paraId="3C8BE9DA" w14:textId="4D9FEF67" w:rsidTr="00005B14">
        <w:tblPrEx>
          <w:tblCellMar>
            <w:top w:w="0" w:type="dxa"/>
            <w:bottom w:w="0" w:type="dxa"/>
          </w:tblCellMar>
        </w:tblPrEx>
        <w:trPr>
          <w:trHeight w:val="702"/>
        </w:trPr>
        <w:tc>
          <w:tcPr>
            <w:tcW w:w="2048" w:type="dxa"/>
            <w:shd w:val="clear" w:color="auto" w:fill="BEBEBE"/>
          </w:tcPr>
          <w:p w14:paraId="38C59339" w14:textId="0B50F46F" w:rsidR="00CE417C" w:rsidRPr="001E62D2" w:rsidRDefault="00CE417C">
            <w:pPr>
              <w:spacing w:line="276" w:lineRule="auto"/>
              <w:ind w:right="749"/>
              <w:rPr>
                <w:sz w:val="22"/>
                <w:szCs w:val="22"/>
              </w:rPr>
            </w:pPr>
            <w:r w:rsidRPr="001E62D2">
              <w:rPr>
                <w:sz w:val="22"/>
                <w:szCs w:val="22"/>
              </w:rPr>
              <w:t>Plant</w:t>
            </w:r>
          </w:p>
        </w:tc>
        <w:tc>
          <w:tcPr>
            <w:tcW w:w="2129" w:type="dxa"/>
            <w:shd w:val="clear" w:color="auto" w:fill="BEBEBE"/>
          </w:tcPr>
          <w:p w14:paraId="0EADCC86" w14:textId="6ACD10F6" w:rsidR="00CE417C" w:rsidRPr="001E62D2" w:rsidRDefault="00CE417C">
            <w:pPr>
              <w:spacing w:line="248" w:lineRule="exact"/>
              <w:rPr>
                <w:sz w:val="22"/>
                <w:szCs w:val="22"/>
              </w:rPr>
            </w:pPr>
            <w:r w:rsidRPr="001E62D2">
              <w:rPr>
                <w:sz w:val="22"/>
                <w:szCs w:val="22"/>
              </w:rPr>
              <w:t>Production Scheduler</w:t>
            </w:r>
          </w:p>
        </w:tc>
        <w:tc>
          <w:tcPr>
            <w:tcW w:w="2129" w:type="dxa"/>
            <w:shd w:val="clear" w:color="auto" w:fill="BEBEBE"/>
          </w:tcPr>
          <w:p w14:paraId="0849FFFD" w14:textId="776DF2CF" w:rsidR="00CE417C" w:rsidRPr="001E62D2" w:rsidRDefault="00CE417C">
            <w:pPr>
              <w:spacing w:line="248" w:lineRule="exact"/>
              <w:rPr>
                <w:sz w:val="22"/>
                <w:szCs w:val="22"/>
              </w:rPr>
            </w:pPr>
            <w:r w:rsidRPr="001E62D2">
              <w:rPr>
                <w:sz w:val="22"/>
                <w:szCs w:val="22"/>
              </w:rPr>
              <w:t>Description</w:t>
            </w:r>
          </w:p>
        </w:tc>
      </w:tr>
      <w:tr w:rsidR="001B6676" w:rsidRPr="001E62D2" w14:paraId="00AAD4A7"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0901E1FD" w14:textId="77777777" w:rsidR="00CE417C" w:rsidRPr="001E62D2" w:rsidRDefault="00CE417C" w:rsidP="001B6676">
            <w:pPr>
              <w:spacing w:line="248" w:lineRule="exact"/>
              <w:rPr>
                <w:sz w:val="22"/>
                <w:szCs w:val="22"/>
              </w:rPr>
            </w:pPr>
            <w:r w:rsidRPr="001E62D2">
              <w:rPr>
                <w:sz w:val="22"/>
                <w:szCs w:val="22"/>
              </w:rPr>
              <w:t>1102</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284752D2" w14:textId="77777777" w:rsidR="00CE417C" w:rsidRPr="001E62D2" w:rsidRDefault="00CE417C" w:rsidP="001B6676">
            <w:pPr>
              <w:spacing w:line="250" w:lineRule="exact"/>
              <w:rPr>
                <w:sz w:val="22"/>
                <w:szCs w:val="22"/>
              </w:rPr>
            </w:pPr>
            <w:r w:rsidRPr="001E62D2">
              <w:rPr>
                <w:sz w:val="22"/>
                <w:szCs w:val="22"/>
              </w:rPr>
              <w:t>201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534106B3" w14:textId="77777777" w:rsidR="00CE417C" w:rsidRPr="001E62D2" w:rsidRDefault="00CE417C" w:rsidP="001B6676">
            <w:pPr>
              <w:spacing w:line="250" w:lineRule="exact"/>
              <w:rPr>
                <w:sz w:val="22"/>
                <w:szCs w:val="22"/>
              </w:rPr>
            </w:pPr>
            <w:r w:rsidRPr="001E62D2">
              <w:rPr>
                <w:sz w:val="22"/>
                <w:szCs w:val="22"/>
              </w:rPr>
              <w:t>DFM Production</w:t>
            </w:r>
          </w:p>
        </w:tc>
      </w:tr>
      <w:tr w:rsidR="001B6676" w:rsidRPr="001E62D2" w14:paraId="6033B87F"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34ACB30E" w14:textId="77777777" w:rsidR="00CE417C" w:rsidRPr="001E62D2" w:rsidRDefault="00CE417C" w:rsidP="001B6676">
            <w:pPr>
              <w:spacing w:line="248" w:lineRule="exact"/>
              <w:rPr>
                <w:sz w:val="22"/>
                <w:szCs w:val="22"/>
              </w:rPr>
            </w:pPr>
            <w:r w:rsidRPr="001E62D2">
              <w:rPr>
                <w:sz w:val="22"/>
                <w:szCs w:val="22"/>
              </w:rPr>
              <w:t>1103</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605DF641" w14:textId="77777777" w:rsidR="00CE417C" w:rsidRPr="001E62D2" w:rsidRDefault="00CE417C" w:rsidP="001B6676">
            <w:pPr>
              <w:spacing w:line="250" w:lineRule="exact"/>
              <w:rPr>
                <w:sz w:val="22"/>
                <w:szCs w:val="22"/>
              </w:rPr>
            </w:pPr>
            <w:r w:rsidRPr="001E62D2">
              <w:rPr>
                <w:sz w:val="22"/>
                <w:szCs w:val="22"/>
              </w:rPr>
              <w:t>301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0FBCFC9C" w14:textId="77777777" w:rsidR="00CE417C" w:rsidRPr="001E62D2" w:rsidRDefault="00CE417C" w:rsidP="001B6676">
            <w:pPr>
              <w:spacing w:line="250" w:lineRule="exact"/>
              <w:rPr>
                <w:sz w:val="22"/>
                <w:szCs w:val="22"/>
              </w:rPr>
            </w:pPr>
            <w:r w:rsidRPr="001E62D2">
              <w:rPr>
                <w:sz w:val="22"/>
                <w:szCs w:val="22"/>
              </w:rPr>
              <w:t>KFM Production</w:t>
            </w:r>
          </w:p>
        </w:tc>
      </w:tr>
      <w:tr w:rsidR="001B6676" w:rsidRPr="001E62D2" w14:paraId="01DAC2A6"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3B39D972" w14:textId="77777777" w:rsidR="00CE417C" w:rsidRPr="001E62D2" w:rsidRDefault="00CE417C" w:rsidP="001B6676">
            <w:pPr>
              <w:spacing w:line="248" w:lineRule="exact"/>
              <w:rPr>
                <w:sz w:val="22"/>
                <w:szCs w:val="22"/>
              </w:rPr>
            </w:pPr>
            <w:r w:rsidRPr="001E62D2">
              <w:rPr>
                <w:sz w:val="22"/>
                <w:szCs w:val="22"/>
              </w:rPr>
              <w:t>1104</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3557C72D" w14:textId="77777777" w:rsidR="00CE417C" w:rsidRPr="001E62D2" w:rsidRDefault="00CE417C" w:rsidP="001B6676">
            <w:pPr>
              <w:spacing w:line="250" w:lineRule="exact"/>
              <w:rPr>
                <w:sz w:val="22"/>
                <w:szCs w:val="22"/>
              </w:rPr>
            </w:pPr>
            <w:r w:rsidRPr="001E62D2">
              <w:rPr>
                <w:sz w:val="22"/>
                <w:szCs w:val="22"/>
              </w:rPr>
              <w:t>401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0380DE3F" w14:textId="77777777" w:rsidR="00CE417C" w:rsidRPr="001E62D2" w:rsidRDefault="00CE417C" w:rsidP="001B6676">
            <w:pPr>
              <w:spacing w:line="250" w:lineRule="exact"/>
              <w:rPr>
                <w:sz w:val="22"/>
                <w:szCs w:val="22"/>
              </w:rPr>
            </w:pPr>
            <w:r w:rsidRPr="001E62D2">
              <w:rPr>
                <w:sz w:val="22"/>
                <w:szCs w:val="22"/>
              </w:rPr>
              <w:t>PREMIX Production</w:t>
            </w:r>
          </w:p>
        </w:tc>
      </w:tr>
      <w:tr w:rsidR="001B6676" w:rsidRPr="001E62D2" w14:paraId="363AC0EA"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406A10C7" w14:textId="77777777" w:rsidR="00CE417C" w:rsidRPr="001E62D2" w:rsidRDefault="00CE417C" w:rsidP="001B6676">
            <w:pPr>
              <w:spacing w:line="248" w:lineRule="exact"/>
              <w:rPr>
                <w:sz w:val="22"/>
                <w:szCs w:val="22"/>
              </w:rPr>
            </w:pPr>
            <w:r w:rsidRPr="001E62D2">
              <w:rPr>
                <w:sz w:val="22"/>
                <w:szCs w:val="22"/>
              </w:rPr>
              <w:t>1105</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40127E28" w14:textId="77777777" w:rsidR="00CE417C" w:rsidRPr="001E62D2" w:rsidRDefault="00CE417C" w:rsidP="001B6676">
            <w:pPr>
              <w:spacing w:line="250" w:lineRule="exact"/>
              <w:rPr>
                <w:sz w:val="22"/>
                <w:szCs w:val="22"/>
              </w:rPr>
            </w:pPr>
            <w:r w:rsidRPr="001E62D2">
              <w:rPr>
                <w:sz w:val="22"/>
                <w:szCs w:val="22"/>
              </w:rPr>
              <w:t>501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207EA989" w14:textId="77777777" w:rsidR="00CE417C" w:rsidRPr="001E62D2" w:rsidRDefault="00CE417C" w:rsidP="001B6676">
            <w:pPr>
              <w:spacing w:line="250" w:lineRule="exact"/>
              <w:rPr>
                <w:sz w:val="22"/>
                <w:szCs w:val="22"/>
              </w:rPr>
            </w:pPr>
            <w:r w:rsidRPr="001E62D2">
              <w:rPr>
                <w:sz w:val="22"/>
                <w:szCs w:val="22"/>
              </w:rPr>
              <w:t>ARCHEM Production</w:t>
            </w:r>
          </w:p>
        </w:tc>
      </w:tr>
      <w:tr w:rsidR="001B6676" w:rsidRPr="001E62D2" w14:paraId="55F94803"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0707AA2D" w14:textId="77777777" w:rsidR="00CE417C" w:rsidRPr="001E62D2" w:rsidRDefault="00CE417C" w:rsidP="001B6676">
            <w:pPr>
              <w:spacing w:line="248" w:lineRule="exact"/>
              <w:rPr>
                <w:sz w:val="22"/>
                <w:szCs w:val="22"/>
              </w:rPr>
            </w:pPr>
            <w:r w:rsidRPr="001E62D2">
              <w:rPr>
                <w:sz w:val="22"/>
                <w:szCs w:val="22"/>
              </w:rPr>
              <w:t>1410</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4C1839AB" w14:textId="77777777" w:rsidR="00CE417C" w:rsidRPr="001E62D2" w:rsidRDefault="00CE417C" w:rsidP="001B6676">
            <w:pPr>
              <w:spacing w:line="250" w:lineRule="exact"/>
              <w:rPr>
                <w:sz w:val="22"/>
                <w:szCs w:val="22"/>
              </w:rPr>
            </w:pPr>
            <w:r w:rsidRPr="001E62D2">
              <w:rPr>
                <w:sz w:val="22"/>
                <w:szCs w:val="22"/>
              </w:rPr>
              <w:t>301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58692D3C" w14:textId="77777777" w:rsidR="00CE417C" w:rsidRPr="001E62D2" w:rsidRDefault="00CE417C" w:rsidP="001B6676">
            <w:pPr>
              <w:spacing w:line="250" w:lineRule="exact"/>
              <w:rPr>
                <w:sz w:val="22"/>
                <w:szCs w:val="22"/>
              </w:rPr>
            </w:pPr>
            <w:r w:rsidRPr="001E62D2">
              <w:rPr>
                <w:sz w:val="22"/>
                <w:szCs w:val="22"/>
              </w:rPr>
              <w:t xml:space="preserve">KFM </w:t>
            </w:r>
            <w:r w:rsidRPr="001E62D2">
              <w:rPr>
                <w:sz w:val="22"/>
                <w:szCs w:val="22"/>
              </w:rPr>
              <w:t>Production</w:t>
            </w:r>
          </w:p>
        </w:tc>
      </w:tr>
      <w:tr w:rsidR="001B6676" w:rsidRPr="001E62D2" w14:paraId="553D13E6"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574C8689" w14:textId="77777777" w:rsidR="00CE417C" w:rsidRPr="001E62D2" w:rsidRDefault="00CE417C" w:rsidP="001B6676">
            <w:pPr>
              <w:spacing w:line="248" w:lineRule="exact"/>
              <w:rPr>
                <w:sz w:val="22"/>
                <w:szCs w:val="22"/>
              </w:rPr>
            </w:pPr>
            <w:r w:rsidRPr="001E62D2">
              <w:rPr>
                <w:sz w:val="22"/>
                <w:szCs w:val="22"/>
              </w:rPr>
              <w:t>1420</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2DD221BE" w14:textId="77777777" w:rsidR="00CE417C" w:rsidRPr="001E62D2" w:rsidRDefault="00CE417C" w:rsidP="001B6676">
            <w:pPr>
              <w:spacing w:line="250" w:lineRule="exact"/>
              <w:rPr>
                <w:sz w:val="22"/>
                <w:szCs w:val="22"/>
              </w:rPr>
            </w:pPr>
            <w:r w:rsidRPr="001E62D2">
              <w:rPr>
                <w:sz w:val="22"/>
                <w:szCs w:val="22"/>
              </w:rPr>
              <w:t>201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7165460B" w14:textId="77777777" w:rsidR="00CE417C" w:rsidRPr="001E62D2" w:rsidRDefault="00CE417C" w:rsidP="001B6676">
            <w:pPr>
              <w:spacing w:line="250" w:lineRule="exact"/>
              <w:rPr>
                <w:sz w:val="22"/>
                <w:szCs w:val="22"/>
              </w:rPr>
            </w:pPr>
            <w:r w:rsidRPr="001E62D2">
              <w:rPr>
                <w:sz w:val="22"/>
                <w:szCs w:val="22"/>
              </w:rPr>
              <w:t>DFM Production</w:t>
            </w:r>
          </w:p>
        </w:tc>
      </w:tr>
      <w:tr w:rsidR="001B6676" w:rsidRPr="001E62D2" w14:paraId="1AFB4410"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23313ACB" w14:textId="77777777" w:rsidR="00CE417C" w:rsidRPr="001E62D2" w:rsidRDefault="00CE417C" w:rsidP="001B6676">
            <w:pPr>
              <w:spacing w:line="248" w:lineRule="exact"/>
              <w:rPr>
                <w:sz w:val="22"/>
                <w:szCs w:val="22"/>
              </w:rPr>
            </w:pPr>
            <w:r w:rsidRPr="001E62D2">
              <w:rPr>
                <w:sz w:val="22"/>
                <w:szCs w:val="22"/>
              </w:rPr>
              <w:t>1420</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32A9483A" w14:textId="77777777" w:rsidR="00CE417C" w:rsidRPr="001E62D2" w:rsidRDefault="00CE417C" w:rsidP="001B6676">
            <w:pPr>
              <w:spacing w:line="250" w:lineRule="exact"/>
              <w:rPr>
                <w:sz w:val="22"/>
                <w:szCs w:val="22"/>
              </w:rPr>
            </w:pPr>
            <w:r w:rsidRPr="001E62D2">
              <w:rPr>
                <w:sz w:val="22"/>
                <w:szCs w:val="22"/>
              </w:rPr>
              <w:t>301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2344A1AE" w14:textId="77777777" w:rsidR="00CE417C" w:rsidRPr="001E62D2" w:rsidRDefault="00CE417C" w:rsidP="001B6676">
            <w:pPr>
              <w:spacing w:line="250" w:lineRule="exact"/>
              <w:rPr>
                <w:sz w:val="22"/>
                <w:szCs w:val="22"/>
              </w:rPr>
            </w:pPr>
            <w:r w:rsidRPr="001E62D2">
              <w:rPr>
                <w:sz w:val="22"/>
                <w:szCs w:val="22"/>
              </w:rPr>
              <w:t>KFM Production</w:t>
            </w:r>
          </w:p>
        </w:tc>
      </w:tr>
      <w:tr w:rsidR="001B6676" w:rsidRPr="001E62D2" w14:paraId="2ED6963B"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346EE7F7" w14:textId="77777777" w:rsidR="00CE417C" w:rsidRPr="001E62D2" w:rsidRDefault="00CE417C" w:rsidP="001B6676">
            <w:pPr>
              <w:spacing w:line="248" w:lineRule="exact"/>
              <w:rPr>
                <w:sz w:val="22"/>
                <w:szCs w:val="22"/>
              </w:rPr>
            </w:pPr>
            <w:r w:rsidRPr="001E62D2">
              <w:rPr>
                <w:sz w:val="22"/>
                <w:szCs w:val="22"/>
              </w:rPr>
              <w:t>1430</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1DC5B384" w14:textId="77777777" w:rsidR="00CE417C" w:rsidRPr="001E62D2" w:rsidRDefault="00CE417C" w:rsidP="001B6676">
            <w:pPr>
              <w:spacing w:line="250" w:lineRule="exact"/>
              <w:rPr>
                <w:sz w:val="22"/>
                <w:szCs w:val="22"/>
              </w:rPr>
            </w:pPr>
            <w:r w:rsidRPr="001E62D2">
              <w:rPr>
                <w:sz w:val="22"/>
                <w:szCs w:val="22"/>
              </w:rPr>
              <w:t>301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44849F0D" w14:textId="77777777" w:rsidR="00CE417C" w:rsidRPr="001E62D2" w:rsidRDefault="00CE417C" w:rsidP="001B6676">
            <w:pPr>
              <w:spacing w:line="250" w:lineRule="exact"/>
              <w:rPr>
                <w:sz w:val="22"/>
                <w:szCs w:val="22"/>
              </w:rPr>
            </w:pPr>
            <w:r w:rsidRPr="001E62D2">
              <w:rPr>
                <w:sz w:val="22"/>
                <w:szCs w:val="22"/>
              </w:rPr>
              <w:t>KFM Production</w:t>
            </w:r>
          </w:p>
        </w:tc>
      </w:tr>
      <w:tr w:rsidR="001B6676" w:rsidRPr="001E62D2" w14:paraId="393312D8"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794E2D79" w14:textId="77777777" w:rsidR="00CE417C" w:rsidRPr="001E62D2" w:rsidRDefault="00CE417C" w:rsidP="001B6676">
            <w:pPr>
              <w:spacing w:line="248" w:lineRule="exact"/>
              <w:rPr>
                <w:sz w:val="22"/>
                <w:szCs w:val="22"/>
              </w:rPr>
            </w:pPr>
            <w:r w:rsidRPr="001E62D2">
              <w:rPr>
                <w:sz w:val="22"/>
                <w:szCs w:val="22"/>
              </w:rPr>
              <w:t>1440</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47336535" w14:textId="77777777" w:rsidR="00CE417C" w:rsidRPr="001E62D2" w:rsidRDefault="00CE417C" w:rsidP="001B6676">
            <w:pPr>
              <w:spacing w:line="250" w:lineRule="exact"/>
              <w:rPr>
                <w:sz w:val="22"/>
                <w:szCs w:val="22"/>
              </w:rPr>
            </w:pPr>
            <w:r w:rsidRPr="001E62D2">
              <w:rPr>
                <w:sz w:val="22"/>
                <w:szCs w:val="22"/>
              </w:rPr>
              <w:t>301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19BE6B9D" w14:textId="77777777" w:rsidR="00CE417C" w:rsidRPr="001E62D2" w:rsidRDefault="00CE417C" w:rsidP="001B6676">
            <w:pPr>
              <w:spacing w:line="250" w:lineRule="exact"/>
              <w:rPr>
                <w:sz w:val="22"/>
                <w:szCs w:val="22"/>
              </w:rPr>
            </w:pPr>
            <w:r w:rsidRPr="001E62D2">
              <w:rPr>
                <w:sz w:val="22"/>
                <w:szCs w:val="22"/>
              </w:rPr>
              <w:t>KFM Production</w:t>
            </w:r>
          </w:p>
        </w:tc>
      </w:tr>
      <w:tr w:rsidR="001B6676" w:rsidRPr="001E62D2" w14:paraId="4E44F7CE"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7766B3C5" w14:textId="77777777" w:rsidR="00CE417C" w:rsidRPr="001E62D2" w:rsidRDefault="00CE417C" w:rsidP="001B6676">
            <w:pPr>
              <w:spacing w:line="248" w:lineRule="exact"/>
              <w:rPr>
                <w:sz w:val="22"/>
                <w:szCs w:val="22"/>
              </w:rPr>
            </w:pPr>
            <w:r w:rsidRPr="001E62D2">
              <w:rPr>
                <w:sz w:val="22"/>
                <w:szCs w:val="22"/>
              </w:rPr>
              <w:t>1450</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3A0B7B76" w14:textId="77777777" w:rsidR="00CE417C" w:rsidRPr="001E62D2" w:rsidRDefault="00CE417C" w:rsidP="001B6676">
            <w:pPr>
              <w:spacing w:line="250" w:lineRule="exact"/>
              <w:rPr>
                <w:sz w:val="22"/>
                <w:szCs w:val="22"/>
              </w:rPr>
            </w:pPr>
            <w:r w:rsidRPr="001E62D2">
              <w:rPr>
                <w:sz w:val="22"/>
                <w:szCs w:val="22"/>
              </w:rPr>
              <w:t>301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658C311C" w14:textId="77777777" w:rsidR="00CE417C" w:rsidRPr="001E62D2" w:rsidRDefault="00CE417C" w:rsidP="001B6676">
            <w:pPr>
              <w:spacing w:line="250" w:lineRule="exact"/>
              <w:rPr>
                <w:sz w:val="22"/>
                <w:szCs w:val="22"/>
              </w:rPr>
            </w:pPr>
            <w:r w:rsidRPr="001E62D2">
              <w:rPr>
                <w:sz w:val="22"/>
                <w:szCs w:val="22"/>
              </w:rPr>
              <w:t>KFM Production</w:t>
            </w:r>
          </w:p>
        </w:tc>
      </w:tr>
      <w:tr w:rsidR="001B6676" w:rsidRPr="001E62D2" w14:paraId="47F373CE"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46E3849C" w14:textId="77777777" w:rsidR="00CE417C" w:rsidRPr="001E62D2" w:rsidRDefault="00CE417C" w:rsidP="001B6676">
            <w:pPr>
              <w:spacing w:line="248" w:lineRule="exact"/>
              <w:rPr>
                <w:sz w:val="22"/>
                <w:szCs w:val="22"/>
              </w:rPr>
            </w:pPr>
            <w:r w:rsidRPr="001E62D2">
              <w:rPr>
                <w:sz w:val="22"/>
                <w:szCs w:val="22"/>
              </w:rPr>
              <w:t>1460</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2163284B" w14:textId="77777777" w:rsidR="00CE417C" w:rsidRPr="001E62D2" w:rsidRDefault="00CE417C" w:rsidP="001B6676">
            <w:pPr>
              <w:spacing w:line="250" w:lineRule="exact"/>
              <w:rPr>
                <w:sz w:val="22"/>
                <w:szCs w:val="22"/>
              </w:rPr>
            </w:pPr>
            <w:r w:rsidRPr="001E62D2">
              <w:rPr>
                <w:sz w:val="22"/>
                <w:szCs w:val="22"/>
              </w:rPr>
              <w:t>301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740D93FE" w14:textId="77777777" w:rsidR="00CE417C" w:rsidRPr="001E62D2" w:rsidRDefault="00CE417C" w:rsidP="001B6676">
            <w:pPr>
              <w:spacing w:line="250" w:lineRule="exact"/>
              <w:rPr>
                <w:sz w:val="22"/>
                <w:szCs w:val="22"/>
              </w:rPr>
            </w:pPr>
            <w:r w:rsidRPr="001E62D2">
              <w:rPr>
                <w:sz w:val="22"/>
                <w:szCs w:val="22"/>
              </w:rPr>
              <w:t>KFM Production</w:t>
            </w:r>
          </w:p>
        </w:tc>
      </w:tr>
      <w:tr w:rsidR="001B6676" w:rsidRPr="001E62D2" w14:paraId="313A56B3"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61AE7B7A" w14:textId="77777777" w:rsidR="00CE417C" w:rsidRPr="001E62D2" w:rsidRDefault="00CE417C" w:rsidP="001B6676">
            <w:pPr>
              <w:spacing w:line="248" w:lineRule="exact"/>
              <w:rPr>
                <w:sz w:val="22"/>
                <w:szCs w:val="22"/>
              </w:rPr>
            </w:pPr>
            <w:r w:rsidRPr="001E62D2">
              <w:rPr>
                <w:sz w:val="22"/>
                <w:szCs w:val="22"/>
              </w:rPr>
              <w:t>1470</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7DC3E8C2" w14:textId="77777777" w:rsidR="00CE417C" w:rsidRPr="001E62D2" w:rsidRDefault="00CE417C" w:rsidP="001B6676">
            <w:pPr>
              <w:spacing w:line="250" w:lineRule="exact"/>
              <w:rPr>
                <w:sz w:val="22"/>
                <w:szCs w:val="22"/>
              </w:rPr>
            </w:pPr>
            <w:r w:rsidRPr="001E62D2">
              <w:rPr>
                <w:sz w:val="22"/>
                <w:szCs w:val="22"/>
              </w:rPr>
              <w:t>301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5FC55AD4" w14:textId="77777777" w:rsidR="00CE417C" w:rsidRPr="001E62D2" w:rsidRDefault="00CE417C" w:rsidP="001B6676">
            <w:pPr>
              <w:spacing w:line="250" w:lineRule="exact"/>
              <w:rPr>
                <w:sz w:val="22"/>
                <w:szCs w:val="22"/>
              </w:rPr>
            </w:pPr>
            <w:r w:rsidRPr="001E62D2">
              <w:rPr>
                <w:sz w:val="22"/>
                <w:szCs w:val="22"/>
              </w:rPr>
              <w:t>KFM Production</w:t>
            </w:r>
          </w:p>
        </w:tc>
      </w:tr>
      <w:tr w:rsidR="001B6676" w:rsidRPr="001E62D2" w14:paraId="5D5A0D45"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261CE925" w14:textId="77777777" w:rsidR="00CE417C" w:rsidRPr="001E62D2" w:rsidRDefault="00CE417C" w:rsidP="001B6676">
            <w:pPr>
              <w:spacing w:line="248" w:lineRule="exact"/>
              <w:rPr>
                <w:sz w:val="22"/>
                <w:szCs w:val="22"/>
              </w:rPr>
            </w:pPr>
            <w:r w:rsidRPr="001E62D2">
              <w:rPr>
                <w:sz w:val="22"/>
                <w:szCs w:val="22"/>
              </w:rPr>
              <w:t>1471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3E28FB4C" w14:textId="77777777" w:rsidR="00CE417C" w:rsidRPr="001E62D2" w:rsidRDefault="00CE417C" w:rsidP="001B6676">
            <w:pPr>
              <w:spacing w:line="250" w:lineRule="exact"/>
              <w:rPr>
                <w:sz w:val="22"/>
                <w:szCs w:val="22"/>
              </w:rPr>
            </w:pPr>
            <w:r w:rsidRPr="001E62D2">
              <w:rPr>
                <w:sz w:val="22"/>
                <w:szCs w:val="22"/>
              </w:rPr>
              <w:t>301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453D57B1" w14:textId="77777777" w:rsidR="00CE417C" w:rsidRPr="001E62D2" w:rsidRDefault="00CE417C" w:rsidP="001B6676">
            <w:pPr>
              <w:spacing w:line="250" w:lineRule="exact"/>
              <w:rPr>
                <w:sz w:val="22"/>
                <w:szCs w:val="22"/>
              </w:rPr>
            </w:pPr>
            <w:r w:rsidRPr="001E62D2">
              <w:rPr>
                <w:sz w:val="22"/>
                <w:szCs w:val="22"/>
              </w:rPr>
              <w:t>KFM Production</w:t>
            </w:r>
          </w:p>
        </w:tc>
      </w:tr>
      <w:tr w:rsidR="001B6676" w:rsidRPr="001E62D2" w14:paraId="25616A63"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62BC0674" w14:textId="77777777" w:rsidR="00CE417C" w:rsidRPr="001E62D2" w:rsidRDefault="00CE417C" w:rsidP="001B6676">
            <w:pPr>
              <w:spacing w:line="248" w:lineRule="exact"/>
              <w:rPr>
                <w:sz w:val="22"/>
                <w:szCs w:val="22"/>
              </w:rPr>
            </w:pPr>
            <w:r w:rsidRPr="001E62D2">
              <w:rPr>
                <w:sz w:val="22"/>
                <w:szCs w:val="22"/>
              </w:rPr>
              <w:t>1480</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625069AE" w14:textId="77777777" w:rsidR="00CE417C" w:rsidRPr="001E62D2" w:rsidRDefault="00CE417C" w:rsidP="001B6676">
            <w:pPr>
              <w:spacing w:line="250" w:lineRule="exact"/>
              <w:rPr>
                <w:sz w:val="22"/>
                <w:szCs w:val="22"/>
              </w:rPr>
            </w:pPr>
            <w:r w:rsidRPr="001E62D2">
              <w:rPr>
                <w:sz w:val="22"/>
                <w:szCs w:val="22"/>
              </w:rPr>
              <w:t>301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41F3145F" w14:textId="77777777" w:rsidR="00CE417C" w:rsidRPr="001E62D2" w:rsidRDefault="00CE417C" w:rsidP="001B6676">
            <w:pPr>
              <w:spacing w:line="250" w:lineRule="exact"/>
              <w:rPr>
                <w:sz w:val="22"/>
                <w:szCs w:val="22"/>
              </w:rPr>
            </w:pPr>
            <w:r w:rsidRPr="001E62D2">
              <w:rPr>
                <w:sz w:val="22"/>
                <w:szCs w:val="22"/>
              </w:rPr>
              <w:t>KFM Production</w:t>
            </w:r>
          </w:p>
        </w:tc>
      </w:tr>
      <w:tr w:rsidR="001B6676" w:rsidRPr="001E62D2" w14:paraId="42DD5124"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253B24B2" w14:textId="77777777" w:rsidR="00CE417C" w:rsidRPr="001E62D2" w:rsidRDefault="00CE417C" w:rsidP="001B6676">
            <w:pPr>
              <w:spacing w:line="248" w:lineRule="exact"/>
              <w:rPr>
                <w:sz w:val="22"/>
                <w:szCs w:val="22"/>
              </w:rPr>
            </w:pPr>
            <w:r w:rsidRPr="001E62D2">
              <w:rPr>
                <w:sz w:val="22"/>
                <w:szCs w:val="22"/>
              </w:rPr>
              <w:t>1701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68FB7423" w14:textId="77777777" w:rsidR="00CE417C" w:rsidRPr="001E62D2" w:rsidRDefault="00CE417C" w:rsidP="001B6676">
            <w:pPr>
              <w:spacing w:line="250" w:lineRule="exact"/>
              <w:rPr>
                <w:sz w:val="22"/>
                <w:szCs w:val="22"/>
              </w:rPr>
            </w:pPr>
            <w:r w:rsidRPr="001E62D2">
              <w:rPr>
                <w:sz w:val="22"/>
                <w:szCs w:val="22"/>
              </w:rPr>
              <w:t>201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11A35AC1" w14:textId="77777777" w:rsidR="00CE417C" w:rsidRPr="001E62D2" w:rsidRDefault="00CE417C" w:rsidP="001B6676">
            <w:pPr>
              <w:spacing w:line="250" w:lineRule="exact"/>
              <w:rPr>
                <w:sz w:val="22"/>
                <w:szCs w:val="22"/>
              </w:rPr>
            </w:pPr>
            <w:r w:rsidRPr="001E62D2">
              <w:rPr>
                <w:sz w:val="22"/>
                <w:szCs w:val="22"/>
              </w:rPr>
              <w:t xml:space="preserve">Corn </w:t>
            </w:r>
            <w:r w:rsidRPr="001E62D2">
              <w:rPr>
                <w:sz w:val="22"/>
                <w:szCs w:val="22"/>
              </w:rPr>
              <w:t>Cleaning Production</w:t>
            </w:r>
          </w:p>
        </w:tc>
      </w:tr>
      <w:tr w:rsidR="001B6676" w:rsidRPr="001E62D2" w14:paraId="41729FE9"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3F7EA04E" w14:textId="77777777" w:rsidR="00CE417C" w:rsidRPr="001E62D2" w:rsidRDefault="00CE417C" w:rsidP="001B6676">
            <w:pPr>
              <w:spacing w:line="248" w:lineRule="exact"/>
              <w:rPr>
                <w:sz w:val="22"/>
                <w:szCs w:val="22"/>
              </w:rPr>
            </w:pPr>
            <w:r w:rsidRPr="001E62D2">
              <w:rPr>
                <w:sz w:val="22"/>
                <w:szCs w:val="22"/>
              </w:rPr>
              <w:t>1701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77D89C16" w14:textId="77777777" w:rsidR="00CE417C" w:rsidRPr="001E62D2" w:rsidRDefault="00CE417C" w:rsidP="001B6676">
            <w:pPr>
              <w:spacing w:line="250" w:lineRule="exact"/>
              <w:rPr>
                <w:sz w:val="22"/>
                <w:szCs w:val="22"/>
              </w:rPr>
            </w:pPr>
            <w:r w:rsidRPr="001E62D2">
              <w:rPr>
                <w:sz w:val="22"/>
                <w:szCs w:val="22"/>
              </w:rPr>
              <w:t>301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4BE8EA55" w14:textId="77777777" w:rsidR="00CE417C" w:rsidRPr="001E62D2" w:rsidRDefault="00CE417C" w:rsidP="001B6676">
            <w:pPr>
              <w:spacing w:line="250" w:lineRule="exact"/>
              <w:rPr>
                <w:sz w:val="22"/>
                <w:szCs w:val="22"/>
              </w:rPr>
            </w:pPr>
            <w:r w:rsidRPr="001E62D2">
              <w:rPr>
                <w:sz w:val="22"/>
                <w:szCs w:val="22"/>
              </w:rPr>
              <w:t>Starch slurry Production</w:t>
            </w:r>
          </w:p>
        </w:tc>
      </w:tr>
      <w:tr w:rsidR="001B6676" w:rsidRPr="001E62D2" w14:paraId="59A5C857"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656D9019" w14:textId="77777777" w:rsidR="00CE417C" w:rsidRPr="001E62D2" w:rsidRDefault="00CE417C" w:rsidP="001B6676">
            <w:pPr>
              <w:spacing w:line="248" w:lineRule="exact"/>
              <w:rPr>
                <w:sz w:val="22"/>
                <w:szCs w:val="22"/>
              </w:rPr>
            </w:pPr>
            <w:r w:rsidRPr="001E62D2">
              <w:rPr>
                <w:sz w:val="22"/>
                <w:szCs w:val="22"/>
              </w:rPr>
              <w:t>1701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373E02D9" w14:textId="77777777" w:rsidR="00CE417C" w:rsidRPr="001E62D2" w:rsidRDefault="00CE417C" w:rsidP="001B6676">
            <w:pPr>
              <w:spacing w:line="250" w:lineRule="exact"/>
              <w:rPr>
                <w:sz w:val="22"/>
                <w:szCs w:val="22"/>
              </w:rPr>
            </w:pPr>
            <w:r w:rsidRPr="001E62D2">
              <w:rPr>
                <w:sz w:val="22"/>
                <w:szCs w:val="22"/>
              </w:rPr>
              <w:t>401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61000AA8" w14:textId="77777777" w:rsidR="00CE417C" w:rsidRPr="001E62D2" w:rsidRDefault="00CE417C" w:rsidP="001B6676">
            <w:pPr>
              <w:spacing w:line="250" w:lineRule="exact"/>
              <w:rPr>
                <w:sz w:val="22"/>
                <w:szCs w:val="22"/>
              </w:rPr>
            </w:pPr>
            <w:r w:rsidRPr="001E62D2">
              <w:rPr>
                <w:sz w:val="22"/>
                <w:szCs w:val="22"/>
              </w:rPr>
              <w:t>Co-Products</w:t>
            </w:r>
          </w:p>
        </w:tc>
      </w:tr>
      <w:tr w:rsidR="001B6676" w:rsidRPr="001E62D2" w14:paraId="4AC63CBC"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48038E5E" w14:textId="77777777" w:rsidR="00CE417C" w:rsidRPr="001E62D2" w:rsidRDefault="00CE417C" w:rsidP="001B6676">
            <w:pPr>
              <w:spacing w:line="248" w:lineRule="exact"/>
              <w:rPr>
                <w:sz w:val="22"/>
                <w:szCs w:val="22"/>
              </w:rPr>
            </w:pPr>
            <w:r w:rsidRPr="001E62D2">
              <w:rPr>
                <w:sz w:val="22"/>
                <w:szCs w:val="22"/>
              </w:rPr>
              <w:t>1701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4B79810B" w14:textId="77777777" w:rsidR="00CE417C" w:rsidRPr="001E62D2" w:rsidRDefault="00CE417C" w:rsidP="001B6676">
            <w:pPr>
              <w:spacing w:line="250" w:lineRule="exact"/>
              <w:rPr>
                <w:sz w:val="22"/>
                <w:szCs w:val="22"/>
              </w:rPr>
            </w:pPr>
            <w:r w:rsidRPr="001E62D2">
              <w:rPr>
                <w:sz w:val="22"/>
                <w:szCs w:val="22"/>
              </w:rPr>
              <w:t>501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0F58551F" w14:textId="77777777" w:rsidR="00CE417C" w:rsidRPr="001E62D2" w:rsidRDefault="00CE417C" w:rsidP="001B6676">
            <w:pPr>
              <w:spacing w:line="250" w:lineRule="exact"/>
              <w:rPr>
                <w:sz w:val="22"/>
                <w:szCs w:val="22"/>
              </w:rPr>
            </w:pPr>
            <w:r w:rsidRPr="001E62D2">
              <w:rPr>
                <w:sz w:val="22"/>
                <w:szCs w:val="22"/>
              </w:rPr>
              <w:t>Starch Bags</w:t>
            </w:r>
          </w:p>
        </w:tc>
      </w:tr>
      <w:tr w:rsidR="001B6676" w:rsidRPr="001E62D2" w14:paraId="44A623C2"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3214D429" w14:textId="77777777" w:rsidR="00CE417C" w:rsidRPr="001E62D2" w:rsidRDefault="00CE417C" w:rsidP="001B6676">
            <w:pPr>
              <w:spacing w:line="248" w:lineRule="exact"/>
              <w:rPr>
                <w:sz w:val="22"/>
                <w:szCs w:val="22"/>
              </w:rPr>
            </w:pPr>
            <w:r w:rsidRPr="001E62D2">
              <w:rPr>
                <w:sz w:val="22"/>
                <w:szCs w:val="22"/>
              </w:rPr>
              <w:t>1701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641BF6E5" w14:textId="77777777" w:rsidR="00CE417C" w:rsidRPr="001E62D2" w:rsidRDefault="00CE417C" w:rsidP="001B6676">
            <w:pPr>
              <w:spacing w:line="250" w:lineRule="exact"/>
              <w:rPr>
                <w:sz w:val="22"/>
                <w:szCs w:val="22"/>
              </w:rPr>
            </w:pPr>
            <w:r w:rsidRPr="001E62D2">
              <w:rPr>
                <w:sz w:val="22"/>
                <w:szCs w:val="22"/>
              </w:rPr>
              <w:t>601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1FDB8C68" w14:textId="77777777" w:rsidR="00CE417C" w:rsidRPr="001E62D2" w:rsidRDefault="00CE417C" w:rsidP="001B6676">
            <w:pPr>
              <w:spacing w:line="250" w:lineRule="exact"/>
              <w:rPr>
                <w:sz w:val="22"/>
                <w:szCs w:val="22"/>
              </w:rPr>
            </w:pPr>
            <w:r w:rsidRPr="001E62D2">
              <w:rPr>
                <w:sz w:val="22"/>
                <w:szCs w:val="22"/>
              </w:rPr>
              <w:t>Glucose Bulk Production</w:t>
            </w:r>
          </w:p>
        </w:tc>
      </w:tr>
      <w:tr w:rsidR="001B6676" w:rsidRPr="001E62D2" w14:paraId="79A57433"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34B6A93C" w14:textId="77777777" w:rsidR="00CE417C" w:rsidRPr="001E62D2" w:rsidRDefault="00CE417C" w:rsidP="001B6676">
            <w:pPr>
              <w:spacing w:line="248" w:lineRule="exact"/>
              <w:rPr>
                <w:sz w:val="22"/>
                <w:szCs w:val="22"/>
              </w:rPr>
            </w:pPr>
            <w:r w:rsidRPr="001E62D2">
              <w:rPr>
                <w:sz w:val="22"/>
                <w:szCs w:val="22"/>
              </w:rPr>
              <w:t>1701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5E8741E1" w14:textId="77777777" w:rsidR="00CE417C" w:rsidRPr="001E62D2" w:rsidRDefault="00CE417C" w:rsidP="001B6676">
            <w:pPr>
              <w:spacing w:line="250" w:lineRule="exact"/>
              <w:rPr>
                <w:sz w:val="22"/>
                <w:szCs w:val="22"/>
              </w:rPr>
            </w:pPr>
            <w:r w:rsidRPr="001E62D2">
              <w:rPr>
                <w:sz w:val="22"/>
                <w:szCs w:val="22"/>
              </w:rPr>
              <w:t>701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05F741D6" w14:textId="77777777" w:rsidR="00CE417C" w:rsidRPr="001E62D2" w:rsidRDefault="00CE417C" w:rsidP="001B6676">
            <w:pPr>
              <w:spacing w:line="250" w:lineRule="exact"/>
              <w:rPr>
                <w:sz w:val="22"/>
                <w:szCs w:val="22"/>
              </w:rPr>
            </w:pPr>
            <w:r w:rsidRPr="001E62D2">
              <w:rPr>
                <w:sz w:val="22"/>
                <w:szCs w:val="22"/>
              </w:rPr>
              <w:t>Glucose Drums Production</w:t>
            </w:r>
          </w:p>
        </w:tc>
      </w:tr>
      <w:tr w:rsidR="001B6676" w:rsidRPr="001E62D2" w14:paraId="3134C2C2" w14:textId="77777777" w:rsidTr="001B6676">
        <w:tblPrEx>
          <w:tblCellMar>
            <w:top w:w="0" w:type="dxa"/>
            <w:bottom w:w="0" w:type="dxa"/>
          </w:tblCellMar>
        </w:tblPrEx>
        <w:trPr>
          <w:trHeight w:val="290"/>
        </w:trPr>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5B67B0FA" w14:textId="77777777" w:rsidR="00CE417C" w:rsidRPr="001E62D2" w:rsidRDefault="00CE417C" w:rsidP="001B6676">
            <w:pPr>
              <w:spacing w:line="248" w:lineRule="exact"/>
              <w:rPr>
                <w:sz w:val="22"/>
                <w:szCs w:val="22"/>
              </w:rPr>
            </w:pPr>
            <w:r w:rsidRPr="001E62D2">
              <w:rPr>
                <w:sz w:val="22"/>
                <w:szCs w:val="22"/>
              </w:rPr>
              <w:t>2101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33FD48C1" w14:textId="77777777" w:rsidR="00CE417C" w:rsidRPr="001E62D2" w:rsidRDefault="00CE417C" w:rsidP="001B6676">
            <w:pPr>
              <w:spacing w:line="250" w:lineRule="exact"/>
              <w:rPr>
                <w:sz w:val="22"/>
                <w:szCs w:val="22"/>
              </w:rPr>
            </w:pPr>
            <w:r w:rsidRPr="001E62D2">
              <w:rPr>
                <w:sz w:val="22"/>
                <w:szCs w:val="22"/>
              </w:rPr>
              <w:t>201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14:paraId="16DCD71A" w14:textId="77777777" w:rsidR="00CE417C" w:rsidRPr="001E62D2" w:rsidRDefault="00CE417C" w:rsidP="001B6676">
            <w:pPr>
              <w:spacing w:line="250" w:lineRule="exact"/>
              <w:rPr>
                <w:sz w:val="22"/>
                <w:szCs w:val="22"/>
              </w:rPr>
            </w:pPr>
            <w:r w:rsidRPr="001E62D2">
              <w:rPr>
                <w:sz w:val="22"/>
                <w:szCs w:val="22"/>
              </w:rPr>
              <w:t>DFM Production</w:t>
            </w:r>
          </w:p>
        </w:tc>
      </w:tr>
    </w:tbl>
    <w:p w14:paraId="3DE8043A" w14:textId="2AA47CC0" w:rsidR="00CE417C" w:rsidRPr="001E62D2" w:rsidRDefault="00CE417C" w:rsidP="005C104F">
      <w:pPr>
        <w:rPr>
          <w:rFonts w:cstheme="minorHAnsi"/>
        </w:rPr>
      </w:pPr>
      <w:r w:rsidRPr="001E62D2">
        <w:rPr>
          <w:rFonts w:cstheme="minorHAnsi"/>
        </w:rPr>
        <w:t xml:space="preserve">*Note:- Some of the Production Scheduler are not being used for a long time the same can be deleted </w:t>
      </w:r>
    </w:p>
    <w:p w14:paraId="1138C2A8" w14:textId="77777777" w:rsidR="00CE417C" w:rsidRPr="001E62D2" w:rsidRDefault="00CE417C">
      <w:pPr>
        <w:spacing w:before="7"/>
        <w:rPr>
          <w:rFonts w:cstheme="minorHAnsi"/>
        </w:rPr>
      </w:pPr>
    </w:p>
    <w:p w14:paraId="49905004" w14:textId="77777777" w:rsidR="00CE417C" w:rsidRPr="001E62D2" w:rsidRDefault="00CE417C">
      <w:pPr>
        <w:numPr>
          <w:ilvl w:val="3"/>
          <w:numId w:val="1"/>
        </w:numPr>
        <w:tabs>
          <w:tab w:val="left" w:pos="1560"/>
          <w:tab w:val="left" w:pos="1561"/>
        </w:tabs>
        <w:ind w:hanging="1081"/>
        <w:rPr>
          <w:rFonts w:cstheme="minorHAnsi"/>
        </w:rPr>
      </w:pPr>
      <w:r w:rsidRPr="001E62D2">
        <w:rPr>
          <w:rFonts w:cstheme="minorHAnsi"/>
        </w:rPr>
        <w:t>Batch Management</w:t>
      </w:r>
    </w:p>
    <w:p w14:paraId="405A9101" w14:textId="77777777" w:rsidR="00CE417C" w:rsidRPr="001E62D2" w:rsidRDefault="00CE417C">
      <w:pPr>
        <w:spacing w:before="7"/>
        <w:rPr>
          <w:rFonts w:cstheme="minorHAnsi"/>
        </w:rPr>
      </w:pPr>
    </w:p>
    <w:p w14:paraId="6D79AE40" w14:textId="5E086B90" w:rsidR="00CE417C" w:rsidRPr="001E62D2" w:rsidRDefault="00CE417C">
      <w:pPr>
        <w:ind w:left="1560" w:right="1055"/>
        <w:jc w:val="both"/>
        <w:rPr>
          <w:rFonts w:cstheme="minorHAnsi"/>
        </w:rPr>
      </w:pPr>
      <w:r w:rsidRPr="001E62D2">
        <w:rPr>
          <w:rFonts w:cstheme="minorHAnsi"/>
        </w:rPr>
        <w:lastRenderedPageBreak/>
        <w:t>It is a key functional area of SAP that manages batches throughout the entire</w:t>
      </w:r>
      <w:r w:rsidRPr="001E62D2">
        <w:rPr>
          <w:rFonts w:cstheme="minorHAnsi"/>
          <w:spacing w:val="1"/>
        </w:rPr>
        <w:t xml:space="preserve"> </w:t>
      </w:r>
      <w:r w:rsidRPr="001E62D2">
        <w:rPr>
          <w:rFonts w:cstheme="minorHAnsi"/>
        </w:rPr>
        <w:t>enterprise,</w:t>
      </w:r>
      <w:r w:rsidRPr="001E62D2">
        <w:rPr>
          <w:rFonts w:cstheme="minorHAnsi"/>
          <w:spacing w:val="-3"/>
        </w:rPr>
        <w:t xml:space="preserve"> </w:t>
      </w:r>
      <w:r w:rsidRPr="001E62D2">
        <w:rPr>
          <w:rFonts w:cstheme="minorHAnsi"/>
        </w:rPr>
        <w:t>from</w:t>
      </w:r>
      <w:r w:rsidRPr="001E62D2">
        <w:rPr>
          <w:rFonts w:cstheme="minorHAnsi"/>
          <w:spacing w:val="-2"/>
        </w:rPr>
        <w:t xml:space="preserve"> </w:t>
      </w:r>
      <w:r w:rsidRPr="001E62D2">
        <w:rPr>
          <w:rFonts w:cstheme="minorHAnsi"/>
        </w:rPr>
        <w:t>vendor receipt</w:t>
      </w:r>
      <w:r w:rsidRPr="001E62D2">
        <w:rPr>
          <w:rFonts w:cstheme="minorHAnsi"/>
          <w:spacing w:val="-1"/>
        </w:rPr>
        <w:t xml:space="preserve"> </w:t>
      </w:r>
      <w:r w:rsidRPr="001E62D2">
        <w:rPr>
          <w:rFonts w:cstheme="minorHAnsi"/>
        </w:rPr>
        <w:t>through</w:t>
      </w:r>
      <w:r w:rsidRPr="001E62D2">
        <w:rPr>
          <w:rFonts w:cstheme="minorHAnsi"/>
          <w:spacing w:val="-3"/>
        </w:rPr>
        <w:t xml:space="preserve"> </w:t>
      </w:r>
      <w:r w:rsidRPr="001E62D2">
        <w:rPr>
          <w:rFonts w:cstheme="minorHAnsi"/>
        </w:rPr>
        <w:t>distribution,</w:t>
      </w:r>
      <w:r w:rsidRPr="001E62D2">
        <w:rPr>
          <w:rFonts w:cstheme="minorHAnsi"/>
          <w:spacing w:val="1"/>
        </w:rPr>
        <w:t xml:space="preserve"> </w:t>
      </w:r>
      <w:r w:rsidRPr="001E62D2">
        <w:rPr>
          <w:rFonts w:cstheme="minorHAnsi"/>
        </w:rPr>
        <w:t>with</w:t>
      </w:r>
      <w:r w:rsidRPr="001E62D2">
        <w:rPr>
          <w:rFonts w:cstheme="minorHAnsi"/>
          <w:spacing w:val="-3"/>
        </w:rPr>
        <w:t xml:space="preserve"> </w:t>
      </w:r>
      <w:r w:rsidRPr="001E62D2">
        <w:rPr>
          <w:rFonts w:cstheme="minorHAnsi"/>
        </w:rPr>
        <w:t>full</w:t>
      </w:r>
      <w:r w:rsidRPr="001E62D2">
        <w:rPr>
          <w:rFonts w:cstheme="minorHAnsi"/>
          <w:spacing w:val="-2"/>
        </w:rPr>
        <w:t xml:space="preserve"> </w:t>
      </w:r>
      <w:r w:rsidRPr="001E62D2">
        <w:rPr>
          <w:rFonts w:cstheme="minorHAnsi"/>
        </w:rPr>
        <w:t>traceability.</w:t>
      </w:r>
    </w:p>
    <w:p w14:paraId="04135061" w14:textId="73FF3D47" w:rsidR="00CE417C" w:rsidRPr="001E62D2" w:rsidRDefault="00CE417C">
      <w:pPr>
        <w:ind w:left="1560" w:right="1055"/>
        <w:jc w:val="both"/>
        <w:rPr>
          <w:rFonts w:cstheme="minorHAnsi"/>
        </w:rPr>
      </w:pPr>
    </w:p>
    <w:p w14:paraId="21DEB4CC" w14:textId="0529BCE8" w:rsidR="00CE417C" w:rsidRPr="001E62D2" w:rsidRDefault="00CE417C">
      <w:pPr>
        <w:ind w:left="1560" w:right="1055"/>
        <w:jc w:val="both"/>
        <w:rPr>
          <w:rFonts w:cstheme="minorHAnsi"/>
        </w:rPr>
      </w:pPr>
      <w:r w:rsidRPr="001E62D2">
        <w:rPr>
          <w:rFonts w:cstheme="minorHAnsi"/>
        </w:rPr>
        <w:t>Batch Determination configuration is required for FIFO based goods issue &amp; expiry date management.</w:t>
      </w:r>
    </w:p>
    <w:p w14:paraId="70DD9AD5" w14:textId="77777777" w:rsidR="00CE417C" w:rsidRPr="001E62D2" w:rsidRDefault="00CE417C">
      <w:pPr>
        <w:spacing w:before="6"/>
        <w:rPr>
          <w:rFonts w:cstheme="minorHAnsi"/>
        </w:rPr>
      </w:pPr>
      <w:r w:rsidRPr="001E62D2">
        <w:rPr>
          <w:rFonts w:cstheme="minorHAnsi"/>
          <w:noProof/>
        </w:rPr>
        <w:drawing>
          <wp:anchor distT="0" distB="0" distL="0" distR="0" simplePos="0" relativeHeight="251656192" behindDoc="0" locked="0" layoutInCell="1" allowOverlap="1" wp14:anchorId="3BF91BC8" wp14:editId="5EAB99B4">
            <wp:simplePos x="0" y="0"/>
            <wp:positionH relativeFrom="page">
              <wp:posOffset>1625561</wp:posOffset>
            </wp:positionH>
            <wp:positionV relativeFrom="paragraph">
              <wp:posOffset>218427</wp:posOffset>
            </wp:positionV>
            <wp:extent cx="5088469" cy="2468879"/>
            <wp:effectExtent l="0" t="0" r="0" b="0"/>
            <wp:wrapTopAndBottom/>
            <wp:docPr id="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png"/>
                    <pic:cNvPicPr/>
                  </pic:nvPicPr>
                  <pic:blipFill>
                    <a:blip cstate="print"/>
                    <a:stretch>
                      <a:fillRect/>
                    </a:stretch>
                  </pic:blipFill>
                  <pic:spPr>
                    <a:xfrm>
                      <a:off x="0" y="0"/>
                      <a:ext cx="5088469" cy="2468879"/>
                    </a:xfrm>
                    <a:prstGeom prst="rect">
                      <a:avLst/>
                    </a:prstGeom>
                  </pic:spPr>
                </pic:pic>
              </a:graphicData>
            </a:graphic>
          </wp:anchor>
        </w:drawing>
      </w:r>
    </w:p>
    <w:p w14:paraId="0089D019" w14:textId="66CCB078" w:rsidR="00CE417C" w:rsidRPr="001E62D2" w:rsidRDefault="00CE417C">
      <w:pPr>
        <w:rPr>
          <w:rFonts w:cstheme="minorHAnsi"/>
        </w:rPr>
      </w:pPr>
    </w:p>
    <w:p w14:paraId="6D2A99F3" w14:textId="49E3C835" w:rsidR="00CE417C" w:rsidRPr="001E62D2" w:rsidRDefault="00CE417C" w:rsidP="006A4F35">
      <w:pPr>
        <w:ind w:left="1200" w:right="1059"/>
        <w:jc w:val="both"/>
        <w:rPr>
          <w:rFonts w:cstheme="minorHAnsi"/>
        </w:rPr>
      </w:pPr>
      <w:r w:rsidRPr="001E62D2">
        <w:rPr>
          <w:rFonts w:cstheme="minorHAnsi"/>
        </w:rPr>
        <w:t>Batch Management should be activated for all finished materials and Semi finished material</w:t>
      </w:r>
      <w:r w:rsidRPr="001E62D2">
        <w:rPr>
          <w:rFonts w:cstheme="minorHAnsi"/>
        </w:rPr>
        <w:t xml:space="preserve"> as mentioned in below table.</w:t>
      </w:r>
    </w:p>
    <w:p w14:paraId="3273FE20" w14:textId="26E8D609" w:rsidR="00CE417C" w:rsidRPr="001E62D2" w:rsidRDefault="00CE417C" w:rsidP="006A4F35">
      <w:pPr>
        <w:ind w:left="1200" w:right="1059"/>
        <w:jc w:val="both"/>
        <w:rPr>
          <w:rFonts w:cstheme="minorHAnsi"/>
        </w:rPr>
      </w:pPr>
    </w:p>
    <w:tbl>
      <w:tblPr>
        <w:tblW w:w="5540" w:type="dxa"/>
        <w:tblInd w:w="113" w:type="dxa"/>
        <w:tblCellMar>
          <w:left w:w="10" w:type="dxa"/>
          <w:right w:w="10" w:type="dxa"/>
        </w:tblCellMar>
        <w:tblLook w:val="04A0" w:firstRow="1" w:lastRow="0" w:firstColumn="1" w:lastColumn="0" w:noHBand="0" w:noVBand="1"/>
      </w:tblPr>
      <w:tblGrid>
        <w:gridCol w:w="866"/>
        <w:gridCol w:w="2860"/>
        <w:gridCol w:w="1820"/>
      </w:tblGrid>
      <w:tr w:rsidR="00181569" w:rsidRPr="001E62D2" w14:paraId="3983C919" w14:textId="77777777" w:rsidTr="00181569">
        <w:tblPrEx>
          <w:tblCellMar>
            <w:top w:w="0" w:type="dxa"/>
            <w:bottom w:w="0" w:type="dxa"/>
          </w:tblCellMar>
        </w:tblPrEx>
        <w:trPr>
          <w:trHeight w:val="570"/>
        </w:trPr>
        <w:tc>
          <w:tcPr>
            <w:tcW w:w="86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744BA6DA" w14:textId="77777777" w:rsidR="00CE417C" w:rsidRPr="001E62D2" w:rsidRDefault="00CE417C" w:rsidP="00181569">
            <w:pPr>
              <w:jc w:val="center"/>
              <w:rPr>
                <w:rFonts w:eastAsia="Times New Roman" w:cstheme="minorHAnsi"/>
                <w:color w:val="000000"/>
              </w:rPr>
            </w:pPr>
            <w:r w:rsidRPr="001E62D2">
              <w:rPr>
                <w:rFonts w:eastAsia="Times New Roman" w:cstheme="minorHAnsi"/>
                <w:color w:val="000000"/>
              </w:rPr>
              <w:t>Material Type</w:t>
            </w:r>
          </w:p>
        </w:tc>
        <w:tc>
          <w:tcPr>
            <w:tcW w:w="2860" w:type="dxa"/>
            <w:tcBorders>
              <w:top w:val="single" w:sz="4" w:space="0" w:color="auto"/>
              <w:left w:val="nil"/>
              <w:bottom w:val="single" w:sz="4" w:space="0" w:color="auto"/>
              <w:right w:val="single" w:sz="4" w:space="0" w:color="auto"/>
            </w:tcBorders>
            <w:shd w:val="clear" w:color="000000" w:fill="B4C6E7"/>
            <w:vAlign w:val="center"/>
            <w:hideMark/>
          </w:tcPr>
          <w:p w14:paraId="154CFD73" w14:textId="77777777" w:rsidR="00CE417C" w:rsidRPr="001E62D2" w:rsidRDefault="00CE417C" w:rsidP="00181569">
            <w:pPr>
              <w:jc w:val="center"/>
              <w:rPr>
                <w:rFonts w:eastAsia="Times New Roman" w:cstheme="minorHAnsi"/>
                <w:color w:val="000000"/>
              </w:rPr>
            </w:pPr>
            <w:r w:rsidRPr="001E62D2">
              <w:rPr>
                <w:rFonts w:eastAsia="Times New Roman" w:cstheme="minorHAnsi"/>
                <w:color w:val="000000"/>
              </w:rPr>
              <w:t>Description</w:t>
            </w:r>
          </w:p>
        </w:tc>
        <w:tc>
          <w:tcPr>
            <w:tcW w:w="1820" w:type="dxa"/>
            <w:tcBorders>
              <w:top w:val="single" w:sz="4" w:space="0" w:color="auto"/>
              <w:left w:val="nil"/>
              <w:bottom w:val="single" w:sz="4" w:space="0" w:color="auto"/>
              <w:right w:val="single" w:sz="4" w:space="0" w:color="auto"/>
            </w:tcBorders>
            <w:shd w:val="clear" w:color="000000" w:fill="B4C6E7"/>
            <w:noWrap/>
            <w:vAlign w:val="bottom"/>
            <w:hideMark/>
          </w:tcPr>
          <w:p w14:paraId="45A3D734" w14:textId="0636F097" w:rsidR="00CE417C" w:rsidRPr="001E62D2" w:rsidRDefault="00CE417C" w:rsidP="00181569">
            <w:pPr>
              <w:rPr>
                <w:rFonts w:eastAsia="Times New Roman" w:cstheme="minorHAnsi"/>
                <w:color w:val="000000"/>
              </w:rPr>
            </w:pPr>
            <w:r w:rsidRPr="001E62D2">
              <w:rPr>
                <w:rFonts w:eastAsia="Times New Roman" w:cstheme="minorHAnsi"/>
                <w:color w:val="000000"/>
              </w:rPr>
              <w:t xml:space="preserve">Batch </w:t>
            </w:r>
            <w:r w:rsidRPr="001E62D2">
              <w:rPr>
                <w:rFonts w:eastAsia="Times New Roman" w:cstheme="minorHAnsi"/>
                <w:color w:val="000000"/>
              </w:rPr>
              <w:t>Management</w:t>
            </w:r>
          </w:p>
        </w:tc>
      </w:tr>
      <w:tr w:rsidR="00181569" w:rsidRPr="001E62D2" w14:paraId="30713C7E"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0FC68A71"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Y002</w:t>
            </w:r>
          </w:p>
        </w:tc>
        <w:tc>
          <w:tcPr>
            <w:tcW w:w="2860" w:type="dxa"/>
            <w:tcBorders>
              <w:top w:val="nil"/>
              <w:left w:val="nil"/>
              <w:bottom w:val="single" w:sz="4" w:space="0" w:color="auto"/>
              <w:right w:val="single" w:sz="4" w:space="0" w:color="auto"/>
            </w:tcBorders>
            <w:shd w:val="clear" w:color="auto" w:fill="auto"/>
            <w:noWrap/>
            <w:vAlign w:val="center"/>
            <w:hideMark/>
          </w:tcPr>
          <w:p w14:paraId="4EB9DA08" w14:textId="3324604C" w:rsidR="00CE417C" w:rsidRPr="001E62D2" w:rsidRDefault="00CE417C" w:rsidP="00181569">
            <w:pPr>
              <w:rPr>
                <w:rFonts w:eastAsia="Times New Roman" w:cstheme="minorHAnsi"/>
                <w:color w:val="000000"/>
              </w:rPr>
            </w:pPr>
            <w:r w:rsidRPr="001E62D2">
              <w:rPr>
                <w:rFonts w:eastAsia="Times New Roman" w:cstheme="minorHAnsi"/>
                <w:color w:val="000000"/>
              </w:rPr>
              <w:t xml:space="preserve">Red </w:t>
            </w:r>
            <w:r w:rsidRPr="001E62D2">
              <w:rPr>
                <w:rFonts w:eastAsia="Times New Roman" w:cstheme="minorHAnsi"/>
                <w:color w:val="000000"/>
              </w:rPr>
              <w:t>Meat Lamb</w:t>
            </w:r>
            <w:r w:rsidRPr="001E62D2">
              <w:rPr>
                <w:rFonts w:eastAsia="Times New Roman" w:cstheme="minorHAnsi"/>
                <w:color w:val="000000"/>
              </w:rPr>
              <w:t>/Semi</w:t>
            </w:r>
          </w:p>
        </w:tc>
        <w:tc>
          <w:tcPr>
            <w:tcW w:w="1820" w:type="dxa"/>
            <w:tcBorders>
              <w:top w:val="nil"/>
              <w:left w:val="nil"/>
              <w:bottom w:val="single" w:sz="4" w:space="0" w:color="auto"/>
              <w:right w:val="single" w:sz="4" w:space="0" w:color="auto"/>
            </w:tcBorders>
            <w:shd w:val="clear" w:color="auto" w:fill="auto"/>
            <w:noWrap/>
            <w:vAlign w:val="bottom"/>
            <w:hideMark/>
          </w:tcPr>
          <w:p w14:paraId="4AEE3B99"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Yes</w:t>
            </w:r>
          </w:p>
        </w:tc>
      </w:tr>
      <w:tr w:rsidR="00181569" w:rsidRPr="001E62D2" w14:paraId="760B6CC2"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032A746F"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Y003</w:t>
            </w:r>
          </w:p>
        </w:tc>
        <w:tc>
          <w:tcPr>
            <w:tcW w:w="2860" w:type="dxa"/>
            <w:tcBorders>
              <w:top w:val="nil"/>
              <w:left w:val="nil"/>
              <w:bottom w:val="single" w:sz="4" w:space="0" w:color="auto"/>
              <w:right w:val="single" w:sz="4" w:space="0" w:color="auto"/>
            </w:tcBorders>
            <w:shd w:val="clear" w:color="auto" w:fill="auto"/>
            <w:noWrap/>
            <w:vAlign w:val="center"/>
            <w:hideMark/>
          </w:tcPr>
          <w:p w14:paraId="0EC184D1" w14:textId="2CA92AA0" w:rsidR="00CE417C" w:rsidRPr="001E62D2" w:rsidRDefault="00CE417C" w:rsidP="00181569">
            <w:pPr>
              <w:rPr>
                <w:rFonts w:eastAsia="Times New Roman" w:cstheme="minorHAnsi"/>
                <w:color w:val="000000"/>
              </w:rPr>
            </w:pPr>
            <w:r w:rsidRPr="001E62D2">
              <w:rPr>
                <w:rFonts w:eastAsia="Times New Roman" w:cstheme="minorHAnsi"/>
                <w:color w:val="000000"/>
              </w:rPr>
              <w:t xml:space="preserve">Red </w:t>
            </w:r>
            <w:r w:rsidRPr="001E62D2">
              <w:rPr>
                <w:rFonts w:eastAsia="Times New Roman" w:cstheme="minorHAnsi"/>
                <w:color w:val="000000"/>
              </w:rPr>
              <w:t>Meat Naked</w:t>
            </w:r>
            <w:r w:rsidRPr="001E62D2">
              <w:rPr>
                <w:rFonts w:eastAsia="Times New Roman" w:cstheme="minorHAnsi"/>
                <w:color w:val="000000"/>
              </w:rPr>
              <w:t xml:space="preserve"> Lamb/Semi</w:t>
            </w:r>
          </w:p>
        </w:tc>
        <w:tc>
          <w:tcPr>
            <w:tcW w:w="1820" w:type="dxa"/>
            <w:tcBorders>
              <w:top w:val="nil"/>
              <w:left w:val="nil"/>
              <w:bottom w:val="single" w:sz="4" w:space="0" w:color="auto"/>
              <w:right w:val="single" w:sz="4" w:space="0" w:color="auto"/>
            </w:tcBorders>
            <w:shd w:val="clear" w:color="auto" w:fill="auto"/>
            <w:noWrap/>
            <w:vAlign w:val="bottom"/>
            <w:hideMark/>
          </w:tcPr>
          <w:p w14:paraId="31110C23"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Yes</w:t>
            </w:r>
          </w:p>
        </w:tc>
      </w:tr>
      <w:tr w:rsidR="00181569" w:rsidRPr="001E62D2" w14:paraId="6F88EE08"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2F584AB6"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Y004</w:t>
            </w:r>
          </w:p>
        </w:tc>
        <w:tc>
          <w:tcPr>
            <w:tcW w:w="2860" w:type="dxa"/>
            <w:tcBorders>
              <w:top w:val="nil"/>
              <w:left w:val="nil"/>
              <w:bottom w:val="single" w:sz="4" w:space="0" w:color="auto"/>
              <w:right w:val="single" w:sz="4" w:space="0" w:color="auto"/>
            </w:tcBorders>
            <w:shd w:val="clear" w:color="auto" w:fill="auto"/>
            <w:noWrap/>
            <w:vAlign w:val="center"/>
            <w:hideMark/>
          </w:tcPr>
          <w:p w14:paraId="6936E1E2" w14:textId="3842C737" w:rsidR="00CE417C" w:rsidRPr="001E62D2" w:rsidRDefault="00CE417C" w:rsidP="00181569">
            <w:pPr>
              <w:rPr>
                <w:rFonts w:eastAsia="Times New Roman" w:cstheme="minorHAnsi"/>
                <w:color w:val="000000"/>
              </w:rPr>
            </w:pPr>
            <w:r w:rsidRPr="001E62D2">
              <w:rPr>
                <w:rFonts w:eastAsia="Times New Roman" w:cstheme="minorHAnsi"/>
                <w:color w:val="000000"/>
              </w:rPr>
              <w:t xml:space="preserve">Red </w:t>
            </w:r>
            <w:r w:rsidRPr="001E62D2">
              <w:rPr>
                <w:rFonts w:eastAsia="Times New Roman" w:cstheme="minorHAnsi"/>
                <w:color w:val="000000"/>
              </w:rPr>
              <w:t>Meat Fresh</w:t>
            </w:r>
            <w:r w:rsidRPr="001E62D2">
              <w:rPr>
                <w:rFonts w:eastAsia="Times New Roman" w:cstheme="minorHAnsi"/>
                <w:color w:val="000000"/>
              </w:rPr>
              <w:t xml:space="preserve"> Cut Ups</w:t>
            </w:r>
          </w:p>
        </w:tc>
        <w:tc>
          <w:tcPr>
            <w:tcW w:w="1820" w:type="dxa"/>
            <w:tcBorders>
              <w:top w:val="nil"/>
              <w:left w:val="nil"/>
              <w:bottom w:val="single" w:sz="4" w:space="0" w:color="auto"/>
              <w:right w:val="single" w:sz="4" w:space="0" w:color="auto"/>
            </w:tcBorders>
            <w:shd w:val="clear" w:color="auto" w:fill="auto"/>
            <w:noWrap/>
            <w:vAlign w:val="bottom"/>
            <w:hideMark/>
          </w:tcPr>
          <w:p w14:paraId="79849D06"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Yes</w:t>
            </w:r>
          </w:p>
        </w:tc>
      </w:tr>
      <w:tr w:rsidR="00181569" w:rsidRPr="001E62D2" w14:paraId="0EF6A108"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732096AC"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Y005</w:t>
            </w:r>
          </w:p>
        </w:tc>
        <w:tc>
          <w:tcPr>
            <w:tcW w:w="2860" w:type="dxa"/>
            <w:tcBorders>
              <w:top w:val="nil"/>
              <w:left w:val="nil"/>
              <w:bottom w:val="single" w:sz="4" w:space="0" w:color="auto"/>
              <w:right w:val="single" w:sz="4" w:space="0" w:color="auto"/>
            </w:tcBorders>
            <w:shd w:val="clear" w:color="auto" w:fill="auto"/>
            <w:noWrap/>
            <w:vAlign w:val="center"/>
            <w:hideMark/>
          </w:tcPr>
          <w:p w14:paraId="444148BC" w14:textId="0553E712" w:rsidR="00CE417C" w:rsidRPr="001E62D2" w:rsidRDefault="00CE417C" w:rsidP="00181569">
            <w:pPr>
              <w:rPr>
                <w:rFonts w:eastAsia="Times New Roman" w:cstheme="minorHAnsi"/>
                <w:color w:val="000000"/>
              </w:rPr>
            </w:pPr>
            <w:r w:rsidRPr="001E62D2">
              <w:rPr>
                <w:rFonts w:eastAsia="Times New Roman" w:cstheme="minorHAnsi"/>
                <w:color w:val="000000"/>
              </w:rPr>
              <w:t xml:space="preserve">Red </w:t>
            </w:r>
            <w:r w:rsidRPr="001E62D2">
              <w:rPr>
                <w:rFonts w:eastAsia="Times New Roman" w:cstheme="minorHAnsi"/>
                <w:color w:val="000000"/>
              </w:rPr>
              <w:t>Meat Frozen</w:t>
            </w:r>
            <w:r w:rsidRPr="001E62D2">
              <w:rPr>
                <w:rFonts w:eastAsia="Times New Roman" w:cstheme="minorHAnsi"/>
                <w:color w:val="000000"/>
              </w:rPr>
              <w:t xml:space="preserve"> Cut Ups</w:t>
            </w:r>
          </w:p>
        </w:tc>
        <w:tc>
          <w:tcPr>
            <w:tcW w:w="1820" w:type="dxa"/>
            <w:tcBorders>
              <w:top w:val="nil"/>
              <w:left w:val="nil"/>
              <w:bottom w:val="single" w:sz="4" w:space="0" w:color="auto"/>
              <w:right w:val="single" w:sz="4" w:space="0" w:color="auto"/>
            </w:tcBorders>
            <w:shd w:val="clear" w:color="auto" w:fill="auto"/>
            <w:noWrap/>
            <w:vAlign w:val="bottom"/>
            <w:hideMark/>
          </w:tcPr>
          <w:p w14:paraId="17901EB4"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Yes</w:t>
            </w:r>
          </w:p>
        </w:tc>
      </w:tr>
      <w:tr w:rsidR="00181569" w:rsidRPr="001E62D2" w14:paraId="0C3888C2"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268C67E1"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Y006</w:t>
            </w:r>
          </w:p>
        </w:tc>
        <w:tc>
          <w:tcPr>
            <w:tcW w:w="2860" w:type="dxa"/>
            <w:tcBorders>
              <w:top w:val="nil"/>
              <w:left w:val="nil"/>
              <w:bottom w:val="single" w:sz="4" w:space="0" w:color="auto"/>
              <w:right w:val="single" w:sz="4" w:space="0" w:color="auto"/>
            </w:tcBorders>
            <w:shd w:val="clear" w:color="auto" w:fill="auto"/>
            <w:noWrap/>
            <w:vAlign w:val="center"/>
            <w:hideMark/>
          </w:tcPr>
          <w:p w14:paraId="7379F083" w14:textId="2FBC7494" w:rsidR="00CE417C" w:rsidRPr="001E62D2" w:rsidRDefault="00CE417C" w:rsidP="00181569">
            <w:pPr>
              <w:rPr>
                <w:rFonts w:eastAsia="Times New Roman" w:cstheme="minorHAnsi"/>
                <w:color w:val="000000"/>
              </w:rPr>
            </w:pPr>
            <w:r w:rsidRPr="001E62D2">
              <w:rPr>
                <w:rFonts w:eastAsia="Times New Roman" w:cstheme="minorHAnsi"/>
                <w:color w:val="000000"/>
              </w:rPr>
              <w:t xml:space="preserve">Red </w:t>
            </w:r>
            <w:r w:rsidRPr="001E62D2">
              <w:rPr>
                <w:rFonts w:eastAsia="Times New Roman" w:cstheme="minorHAnsi"/>
                <w:color w:val="000000"/>
              </w:rPr>
              <w:t>Meatpacking</w:t>
            </w:r>
            <w:r w:rsidRPr="001E62D2">
              <w:rPr>
                <w:rFonts w:eastAsia="Times New Roman" w:cstheme="minorHAnsi"/>
                <w:color w:val="000000"/>
              </w:rPr>
              <w:t xml:space="preserve"> material</w:t>
            </w:r>
          </w:p>
        </w:tc>
        <w:tc>
          <w:tcPr>
            <w:tcW w:w="1820" w:type="dxa"/>
            <w:tcBorders>
              <w:top w:val="nil"/>
              <w:left w:val="nil"/>
              <w:bottom w:val="single" w:sz="4" w:space="0" w:color="auto"/>
              <w:right w:val="single" w:sz="4" w:space="0" w:color="auto"/>
            </w:tcBorders>
            <w:shd w:val="clear" w:color="auto" w:fill="auto"/>
            <w:noWrap/>
            <w:vAlign w:val="bottom"/>
            <w:hideMark/>
          </w:tcPr>
          <w:p w14:paraId="280CC043"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No</w:t>
            </w:r>
          </w:p>
        </w:tc>
      </w:tr>
      <w:tr w:rsidR="00181569" w:rsidRPr="001E62D2" w14:paraId="576FD125"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6FE339B7"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Z001</w:t>
            </w:r>
          </w:p>
        </w:tc>
        <w:tc>
          <w:tcPr>
            <w:tcW w:w="2860" w:type="dxa"/>
            <w:tcBorders>
              <w:top w:val="nil"/>
              <w:left w:val="nil"/>
              <w:bottom w:val="single" w:sz="4" w:space="0" w:color="auto"/>
              <w:right w:val="single" w:sz="4" w:space="0" w:color="auto"/>
            </w:tcBorders>
            <w:shd w:val="clear" w:color="auto" w:fill="auto"/>
            <w:noWrap/>
            <w:vAlign w:val="center"/>
            <w:hideMark/>
          </w:tcPr>
          <w:p w14:paraId="7B2A0701"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 xml:space="preserve">R&amp; D Raw </w:t>
            </w:r>
            <w:r w:rsidRPr="001E62D2">
              <w:rPr>
                <w:rFonts w:eastAsia="Times New Roman" w:cstheme="minorHAnsi"/>
                <w:color w:val="000000"/>
              </w:rPr>
              <w:t>materials</w:t>
            </w:r>
          </w:p>
        </w:tc>
        <w:tc>
          <w:tcPr>
            <w:tcW w:w="1820" w:type="dxa"/>
            <w:tcBorders>
              <w:top w:val="nil"/>
              <w:left w:val="nil"/>
              <w:bottom w:val="single" w:sz="4" w:space="0" w:color="auto"/>
              <w:right w:val="single" w:sz="4" w:space="0" w:color="auto"/>
            </w:tcBorders>
            <w:shd w:val="clear" w:color="auto" w:fill="auto"/>
            <w:noWrap/>
            <w:vAlign w:val="bottom"/>
            <w:hideMark/>
          </w:tcPr>
          <w:p w14:paraId="165BB65D"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No</w:t>
            </w:r>
          </w:p>
        </w:tc>
      </w:tr>
      <w:tr w:rsidR="00181569" w:rsidRPr="001E62D2" w14:paraId="08684580"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77B75D97"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Z002</w:t>
            </w:r>
          </w:p>
        </w:tc>
        <w:tc>
          <w:tcPr>
            <w:tcW w:w="2860" w:type="dxa"/>
            <w:tcBorders>
              <w:top w:val="nil"/>
              <w:left w:val="nil"/>
              <w:bottom w:val="single" w:sz="4" w:space="0" w:color="auto"/>
              <w:right w:val="single" w:sz="4" w:space="0" w:color="auto"/>
            </w:tcBorders>
            <w:shd w:val="clear" w:color="auto" w:fill="auto"/>
            <w:noWrap/>
            <w:vAlign w:val="center"/>
            <w:hideMark/>
          </w:tcPr>
          <w:p w14:paraId="508E724D"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R&amp;D Packaging</w:t>
            </w:r>
          </w:p>
        </w:tc>
        <w:tc>
          <w:tcPr>
            <w:tcW w:w="1820" w:type="dxa"/>
            <w:tcBorders>
              <w:top w:val="nil"/>
              <w:left w:val="nil"/>
              <w:bottom w:val="single" w:sz="4" w:space="0" w:color="auto"/>
              <w:right w:val="single" w:sz="4" w:space="0" w:color="auto"/>
            </w:tcBorders>
            <w:shd w:val="clear" w:color="auto" w:fill="auto"/>
            <w:noWrap/>
            <w:vAlign w:val="bottom"/>
            <w:hideMark/>
          </w:tcPr>
          <w:p w14:paraId="03C3C4F9"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No</w:t>
            </w:r>
          </w:p>
        </w:tc>
      </w:tr>
      <w:tr w:rsidR="00181569" w:rsidRPr="001E62D2" w14:paraId="7903679B"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233EE617"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Z003</w:t>
            </w:r>
          </w:p>
        </w:tc>
        <w:tc>
          <w:tcPr>
            <w:tcW w:w="2860" w:type="dxa"/>
            <w:tcBorders>
              <w:top w:val="nil"/>
              <w:left w:val="nil"/>
              <w:bottom w:val="single" w:sz="4" w:space="0" w:color="auto"/>
              <w:right w:val="single" w:sz="4" w:space="0" w:color="auto"/>
            </w:tcBorders>
            <w:shd w:val="clear" w:color="auto" w:fill="auto"/>
            <w:noWrap/>
            <w:vAlign w:val="center"/>
            <w:hideMark/>
          </w:tcPr>
          <w:p w14:paraId="3F0DC8BD"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R&amp;D Semifinished Product</w:t>
            </w:r>
          </w:p>
        </w:tc>
        <w:tc>
          <w:tcPr>
            <w:tcW w:w="1820" w:type="dxa"/>
            <w:tcBorders>
              <w:top w:val="nil"/>
              <w:left w:val="nil"/>
              <w:bottom w:val="single" w:sz="4" w:space="0" w:color="auto"/>
              <w:right w:val="single" w:sz="4" w:space="0" w:color="auto"/>
            </w:tcBorders>
            <w:shd w:val="clear" w:color="auto" w:fill="auto"/>
            <w:noWrap/>
            <w:vAlign w:val="bottom"/>
            <w:hideMark/>
          </w:tcPr>
          <w:p w14:paraId="0EDABFF9"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Yes</w:t>
            </w:r>
          </w:p>
        </w:tc>
      </w:tr>
      <w:tr w:rsidR="00181569" w:rsidRPr="001E62D2" w14:paraId="31D37D08"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12AA8F56" w14:textId="77777777" w:rsidR="00CE417C" w:rsidRPr="001E62D2" w:rsidRDefault="00CE417C" w:rsidP="00181569">
            <w:pPr>
              <w:rPr>
                <w:rFonts w:eastAsia="Times New Roman" w:cstheme="minorHAnsi"/>
                <w:color w:val="000000"/>
              </w:rPr>
            </w:pPr>
            <w:r w:rsidRPr="001E62D2">
              <w:rPr>
                <w:rFonts w:eastAsia="Times New Roman" w:cstheme="minorHAnsi"/>
                <w:color w:val="000000"/>
              </w:rPr>
              <w:lastRenderedPageBreak/>
              <w:t>Z004</w:t>
            </w:r>
          </w:p>
        </w:tc>
        <w:tc>
          <w:tcPr>
            <w:tcW w:w="2860" w:type="dxa"/>
            <w:tcBorders>
              <w:top w:val="nil"/>
              <w:left w:val="nil"/>
              <w:bottom w:val="single" w:sz="4" w:space="0" w:color="auto"/>
              <w:right w:val="single" w:sz="4" w:space="0" w:color="auto"/>
            </w:tcBorders>
            <w:shd w:val="clear" w:color="auto" w:fill="auto"/>
            <w:noWrap/>
            <w:vAlign w:val="center"/>
            <w:hideMark/>
          </w:tcPr>
          <w:p w14:paraId="34498A9E"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R&amp;D Finished Product</w:t>
            </w:r>
          </w:p>
        </w:tc>
        <w:tc>
          <w:tcPr>
            <w:tcW w:w="1820" w:type="dxa"/>
            <w:tcBorders>
              <w:top w:val="nil"/>
              <w:left w:val="nil"/>
              <w:bottom w:val="single" w:sz="4" w:space="0" w:color="auto"/>
              <w:right w:val="single" w:sz="4" w:space="0" w:color="auto"/>
            </w:tcBorders>
            <w:shd w:val="clear" w:color="auto" w:fill="auto"/>
            <w:noWrap/>
            <w:vAlign w:val="bottom"/>
            <w:hideMark/>
          </w:tcPr>
          <w:p w14:paraId="0457A7F8"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Yes</w:t>
            </w:r>
          </w:p>
        </w:tc>
      </w:tr>
      <w:tr w:rsidR="00181569" w:rsidRPr="001E62D2" w14:paraId="7877FD11"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19706EA1"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ZAWA</w:t>
            </w:r>
          </w:p>
        </w:tc>
        <w:tc>
          <w:tcPr>
            <w:tcW w:w="2860" w:type="dxa"/>
            <w:tcBorders>
              <w:top w:val="nil"/>
              <w:left w:val="nil"/>
              <w:bottom w:val="single" w:sz="4" w:space="0" w:color="auto"/>
              <w:right w:val="single" w:sz="4" w:space="0" w:color="auto"/>
            </w:tcBorders>
            <w:shd w:val="clear" w:color="auto" w:fill="auto"/>
            <w:noWrap/>
            <w:vAlign w:val="center"/>
            <w:hideMark/>
          </w:tcPr>
          <w:p w14:paraId="0950DE59"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Arasco -Trading Material</w:t>
            </w:r>
          </w:p>
        </w:tc>
        <w:tc>
          <w:tcPr>
            <w:tcW w:w="1820" w:type="dxa"/>
            <w:tcBorders>
              <w:top w:val="nil"/>
              <w:left w:val="nil"/>
              <w:bottom w:val="single" w:sz="4" w:space="0" w:color="auto"/>
              <w:right w:val="single" w:sz="4" w:space="0" w:color="auto"/>
            </w:tcBorders>
            <w:shd w:val="clear" w:color="auto" w:fill="auto"/>
            <w:noWrap/>
            <w:vAlign w:val="bottom"/>
            <w:hideMark/>
          </w:tcPr>
          <w:p w14:paraId="7E6EB739"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No</w:t>
            </w:r>
          </w:p>
        </w:tc>
      </w:tr>
      <w:tr w:rsidR="00181569" w:rsidRPr="001E62D2" w14:paraId="31C15579"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2E345CA7"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ZBAU</w:t>
            </w:r>
          </w:p>
        </w:tc>
        <w:tc>
          <w:tcPr>
            <w:tcW w:w="2860" w:type="dxa"/>
            <w:tcBorders>
              <w:top w:val="nil"/>
              <w:left w:val="nil"/>
              <w:bottom w:val="single" w:sz="4" w:space="0" w:color="auto"/>
              <w:right w:val="single" w:sz="4" w:space="0" w:color="auto"/>
            </w:tcBorders>
            <w:shd w:val="clear" w:color="auto" w:fill="auto"/>
            <w:noWrap/>
            <w:vAlign w:val="center"/>
            <w:hideMark/>
          </w:tcPr>
          <w:p w14:paraId="29D346AA"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Maintenance assemblies</w:t>
            </w:r>
          </w:p>
        </w:tc>
        <w:tc>
          <w:tcPr>
            <w:tcW w:w="1820" w:type="dxa"/>
            <w:tcBorders>
              <w:top w:val="nil"/>
              <w:left w:val="nil"/>
              <w:bottom w:val="single" w:sz="4" w:space="0" w:color="auto"/>
              <w:right w:val="single" w:sz="4" w:space="0" w:color="auto"/>
            </w:tcBorders>
            <w:shd w:val="clear" w:color="auto" w:fill="auto"/>
            <w:noWrap/>
            <w:vAlign w:val="bottom"/>
            <w:hideMark/>
          </w:tcPr>
          <w:p w14:paraId="294AB2FD"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No</w:t>
            </w:r>
          </w:p>
        </w:tc>
      </w:tr>
      <w:tr w:rsidR="00181569" w:rsidRPr="001E62D2" w14:paraId="46D694E5"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60F8DA52"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ZDIN</w:t>
            </w:r>
          </w:p>
        </w:tc>
        <w:tc>
          <w:tcPr>
            <w:tcW w:w="2860" w:type="dxa"/>
            <w:tcBorders>
              <w:top w:val="nil"/>
              <w:left w:val="nil"/>
              <w:bottom w:val="single" w:sz="4" w:space="0" w:color="auto"/>
              <w:right w:val="single" w:sz="4" w:space="0" w:color="auto"/>
            </w:tcBorders>
            <w:shd w:val="clear" w:color="auto" w:fill="auto"/>
            <w:noWrap/>
            <w:vAlign w:val="center"/>
            <w:hideMark/>
          </w:tcPr>
          <w:p w14:paraId="45DC740D"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IDAC Service</w:t>
            </w:r>
          </w:p>
        </w:tc>
        <w:tc>
          <w:tcPr>
            <w:tcW w:w="1820" w:type="dxa"/>
            <w:tcBorders>
              <w:top w:val="nil"/>
              <w:left w:val="nil"/>
              <w:bottom w:val="single" w:sz="4" w:space="0" w:color="auto"/>
              <w:right w:val="single" w:sz="4" w:space="0" w:color="auto"/>
            </w:tcBorders>
            <w:shd w:val="clear" w:color="auto" w:fill="auto"/>
            <w:noWrap/>
            <w:vAlign w:val="bottom"/>
            <w:hideMark/>
          </w:tcPr>
          <w:p w14:paraId="355CDEA8"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No</w:t>
            </w:r>
          </w:p>
        </w:tc>
      </w:tr>
      <w:tr w:rsidR="00181569" w:rsidRPr="001E62D2" w14:paraId="7F77F3AD"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311AE212"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ZFIN</w:t>
            </w:r>
          </w:p>
        </w:tc>
        <w:tc>
          <w:tcPr>
            <w:tcW w:w="2860" w:type="dxa"/>
            <w:tcBorders>
              <w:top w:val="nil"/>
              <w:left w:val="nil"/>
              <w:bottom w:val="single" w:sz="4" w:space="0" w:color="auto"/>
              <w:right w:val="single" w:sz="4" w:space="0" w:color="auto"/>
            </w:tcBorders>
            <w:shd w:val="clear" w:color="auto" w:fill="auto"/>
            <w:noWrap/>
            <w:vAlign w:val="center"/>
            <w:hideMark/>
          </w:tcPr>
          <w:p w14:paraId="6F5F8DF3"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Arasco-Finished Material</w:t>
            </w:r>
          </w:p>
        </w:tc>
        <w:tc>
          <w:tcPr>
            <w:tcW w:w="1820" w:type="dxa"/>
            <w:tcBorders>
              <w:top w:val="nil"/>
              <w:left w:val="nil"/>
              <w:bottom w:val="single" w:sz="4" w:space="0" w:color="auto"/>
              <w:right w:val="single" w:sz="4" w:space="0" w:color="auto"/>
            </w:tcBorders>
            <w:shd w:val="clear" w:color="auto" w:fill="auto"/>
            <w:noWrap/>
            <w:vAlign w:val="bottom"/>
            <w:hideMark/>
          </w:tcPr>
          <w:p w14:paraId="3FD59312"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Yes</w:t>
            </w:r>
          </w:p>
        </w:tc>
      </w:tr>
      <w:tr w:rsidR="00181569" w:rsidRPr="001E62D2" w14:paraId="1FDE3926"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37CC2165"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ZIBE</w:t>
            </w:r>
          </w:p>
        </w:tc>
        <w:tc>
          <w:tcPr>
            <w:tcW w:w="2860" w:type="dxa"/>
            <w:tcBorders>
              <w:top w:val="nil"/>
              <w:left w:val="nil"/>
              <w:bottom w:val="single" w:sz="4" w:space="0" w:color="auto"/>
              <w:right w:val="single" w:sz="4" w:space="0" w:color="auto"/>
            </w:tcBorders>
            <w:shd w:val="clear" w:color="auto" w:fill="auto"/>
            <w:noWrap/>
            <w:vAlign w:val="center"/>
            <w:hideMark/>
          </w:tcPr>
          <w:p w14:paraId="2D29E8BF"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Consumables</w:t>
            </w:r>
          </w:p>
        </w:tc>
        <w:tc>
          <w:tcPr>
            <w:tcW w:w="1820" w:type="dxa"/>
            <w:tcBorders>
              <w:top w:val="nil"/>
              <w:left w:val="nil"/>
              <w:bottom w:val="single" w:sz="4" w:space="0" w:color="auto"/>
              <w:right w:val="single" w:sz="4" w:space="0" w:color="auto"/>
            </w:tcBorders>
            <w:shd w:val="clear" w:color="auto" w:fill="auto"/>
            <w:noWrap/>
            <w:vAlign w:val="bottom"/>
            <w:hideMark/>
          </w:tcPr>
          <w:p w14:paraId="3BD2C50C"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No</w:t>
            </w:r>
          </w:p>
        </w:tc>
      </w:tr>
      <w:tr w:rsidR="00181569" w:rsidRPr="001E62D2" w14:paraId="012AC3EF"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2B432DD7"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ZIBU</w:t>
            </w:r>
          </w:p>
        </w:tc>
        <w:tc>
          <w:tcPr>
            <w:tcW w:w="2860" w:type="dxa"/>
            <w:tcBorders>
              <w:top w:val="nil"/>
              <w:left w:val="nil"/>
              <w:bottom w:val="single" w:sz="4" w:space="0" w:color="auto"/>
              <w:right w:val="single" w:sz="4" w:space="0" w:color="auto"/>
            </w:tcBorders>
            <w:shd w:val="clear" w:color="auto" w:fill="auto"/>
            <w:noWrap/>
            <w:vAlign w:val="center"/>
            <w:hideMark/>
          </w:tcPr>
          <w:p w14:paraId="4B424C13"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Maintenance assemblies</w:t>
            </w:r>
          </w:p>
        </w:tc>
        <w:tc>
          <w:tcPr>
            <w:tcW w:w="1820" w:type="dxa"/>
            <w:tcBorders>
              <w:top w:val="nil"/>
              <w:left w:val="nil"/>
              <w:bottom w:val="single" w:sz="4" w:space="0" w:color="auto"/>
              <w:right w:val="single" w:sz="4" w:space="0" w:color="auto"/>
            </w:tcBorders>
            <w:shd w:val="clear" w:color="auto" w:fill="auto"/>
            <w:noWrap/>
            <w:vAlign w:val="bottom"/>
            <w:hideMark/>
          </w:tcPr>
          <w:p w14:paraId="496D4CDE"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No</w:t>
            </w:r>
          </w:p>
        </w:tc>
      </w:tr>
      <w:tr w:rsidR="00181569" w:rsidRPr="001E62D2" w14:paraId="5040A674"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60AB4EC9"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ZIEQ</w:t>
            </w:r>
          </w:p>
        </w:tc>
        <w:tc>
          <w:tcPr>
            <w:tcW w:w="2860" w:type="dxa"/>
            <w:tcBorders>
              <w:top w:val="nil"/>
              <w:left w:val="nil"/>
              <w:bottom w:val="single" w:sz="4" w:space="0" w:color="auto"/>
              <w:right w:val="single" w:sz="4" w:space="0" w:color="auto"/>
            </w:tcBorders>
            <w:shd w:val="clear" w:color="auto" w:fill="auto"/>
            <w:noWrap/>
            <w:vAlign w:val="center"/>
            <w:hideMark/>
          </w:tcPr>
          <w:p w14:paraId="26FA603F" w14:textId="4516CDB7" w:rsidR="00CE417C" w:rsidRPr="001E62D2" w:rsidRDefault="00CE417C" w:rsidP="00181569">
            <w:pPr>
              <w:rPr>
                <w:rFonts w:eastAsia="Times New Roman" w:cstheme="minorHAnsi"/>
                <w:color w:val="000000"/>
              </w:rPr>
            </w:pPr>
            <w:r w:rsidRPr="001E62D2">
              <w:rPr>
                <w:rFonts w:eastAsia="Times New Roman" w:cstheme="minorHAnsi"/>
                <w:color w:val="000000"/>
              </w:rPr>
              <w:t xml:space="preserve">Arasco-IT </w:t>
            </w:r>
            <w:r w:rsidRPr="001E62D2">
              <w:rPr>
                <w:rFonts w:eastAsia="Times New Roman" w:cstheme="minorHAnsi"/>
                <w:color w:val="000000"/>
              </w:rPr>
              <w:t>Equipment’s</w:t>
            </w:r>
          </w:p>
        </w:tc>
        <w:tc>
          <w:tcPr>
            <w:tcW w:w="1820" w:type="dxa"/>
            <w:tcBorders>
              <w:top w:val="nil"/>
              <w:left w:val="nil"/>
              <w:bottom w:val="single" w:sz="4" w:space="0" w:color="auto"/>
              <w:right w:val="single" w:sz="4" w:space="0" w:color="auto"/>
            </w:tcBorders>
            <w:shd w:val="clear" w:color="auto" w:fill="auto"/>
            <w:noWrap/>
            <w:vAlign w:val="bottom"/>
            <w:hideMark/>
          </w:tcPr>
          <w:p w14:paraId="6E4B0D0D"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No</w:t>
            </w:r>
          </w:p>
        </w:tc>
      </w:tr>
      <w:tr w:rsidR="00181569" w:rsidRPr="001E62D2" w14:paraId="79283CA7"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5B3E9E5C"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ZMAV</w:t>
            </w:r>
          </w:p>
        </w:tc>
        <w:tc>
          <w:tcPr>
            <w:tcW w:w="2860" w:type="dxa"/>
            <w:tcBorders>
              <w:top w:val="nil"/>
              <w:left w:val="nil"/>
              <w:bottom w:val="single" w:sz="4" w:space="0" w:color="auto"/>
              <w:right w:val="single" w:sz="4" w:space="0" w:color="auto"/>
            </w:tcBorders>
            <w:shd w:val="clear" w:color="auto" w:fill="auto"/>
            <w:noWrap/>
            <w:vAlign w:val="center"/>
            <w:hideMark/>
          </w:tcPr>
          <w:p w14:paraId="0C4E10AF"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Medicine &amp; Vaccine</w:t>
            </w:r>
          </w:p>
        </w:tc>
        <w:tc>
          <w:tcPr>
            <w:tcW w:w="1820" w:type="dxa"/>
            <w:tcBorders>
              <w:top w:val="nil"/>
              <w:left w:val="nil"/>
              <w:bottom w:val="single" w:sz="4" w:space="0" w:color="auto"/>
              <w:right w:val="single" w:sz="4" w:space="0" w:color="auto"/>
            </w:tcBorders>
            <w:shd w:val="clear" w:color="auto" w:fill="auto"/>
            <w:noWrap/>
            <w:vAlign w:val="bottom"/>
            <w:hideMark/>
          </w:tcPr>
          <w:p w14:paraId="29E2B436"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Yes</w:t>
            </w:r>
          </w:p>
        </w:tc>
      </w:tr>
      <w:tr w:rsidR="00181569" w:rsidRPr="001E62D2" w14:paraId="021418F9"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17ABC5FC"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ZPAK</w:t>
            </w:r>
          </w:p>
        </w:tc>
        <w:tc>
          <w:tcPr>
            <w:tcW w:w="2860" w:type="dxa"/>
            <w:tcBorders>
              <w:top w:val="nil"/>
              <w:left w:val="nil"/>
              <w:bottom w:val="single" w:sz="4" w:space="0" w:color="auto"/>
              <w:right w:val="single" w:sz="4" w:space="0" w:color="auto"/>
            </w:tcBorders>
            <w:shd w:val="clear" w:color="auto" w:fill="auto"/>
            <w:noWrap/>
            <w:vAlign w:val="center"/>
            <w:hideMark/>
          </w:tcPr>
          <w:p w14:paraId="33D71D01"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Arasco-Packing Material</w:t>
            </w:r>
          </w:p>
        </w:tc>
        <w:tc>
          <w:tcPr>
            <w:tcW w:w="1820" w:type="dxa"/>
            <w:tcBorders>
              <w:top w:val="nil"/>
              <w:left w:val="nil"/>
              <w:bottom w:val="single" w:sz="4" w:space="0" w:color="auto"/>
              <w:right w:val="single" w:sz="4" w:space="0" w:color="auto"/>
            </w:tcBorders>
            <w:shd w:val="clear" w:color="auto" w:fill="auto"/>
            <w:noWrap/>
            <w:vAlign w:val="bottom"/>
            <w:hideMark/>
          </w:tcPr>
          <w:p w14:paraId="5E807BA4"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No</w:t>
            </w:r>
          </w:p>
        </w:tc>
      </w:tr>
      <w:tr w:rsidR="00181569" w:rsidRPr="001E62D2" w14:paraId="079A5461"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580ECC7E"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ZPIP</w:t>
            </w:r>
          </w:p>
        </w:tc>
        <w:tc>
          <w:tcPr>
            <w:tcW w:w="2860" w:type="dxa"/>
            <w:tcBorders>
              <w:top w:val="nil"/>
              <w:left w:val="nil"/>
              <w:bottom w:val="single" w:sz="4" w:space="0" w:color="auto"/>
              <w:right w:val="single" w:sz="4" w:space="0" w:color="auto"/>
            </w:tcBorders>
            <w:shd w:val="clear" w:color="auto" w:fill="auto"/>
            <w:noWrap/>
            <w:vAlign w:val="center"/>
            <w:hideMark/>
          </w:tcPr>
          <w:p w14:paraId="4AC7D4EB"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MF Pipeline Materials</w:t>
            </w:r>
          </w:p>
        </w:tc>
        <w:tc>
          <w:tcPr>
            <w:tcW w:w="1820" w:type="dxa"/>
            <w:tcBorders>
              <w:top w:val="nil"/>
              <w:left w:val="nil"/>
              <w:bottom w:val="single" w:sz="4" w:space="0" w:color="auto"/>
              <w:right w:val="single" w:sz="4" w:space="0" w:color="auto"/>
            </w:tcBorders>
            <w:shd w:val="clear" w:color="auto" w:fill="auto"/>
            <w:noWrap/>
            <w:vAlign w:val="bottom"/>
            <w:hideMark/>
          </w:tcPr>
          <w:p w14:paraId="6F400F5D"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No</w:t>
            </w:r>
          </w:p>
        </w:tc>
      </w:tr>
      <w:tr w:rsidR="00181569" w:rsidRPr="001E62D2" w14:paraId="7CCEDD4B"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46A3CECD"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ZROH</w:t>
            </w:r>
          </w:p>
        </w:tc>
        <w:tc>
          <w:tcPr>
            <w:tcW w:w="2860" w:type="dxa"/>
            <w:tcBorders>
              <w:top w:val="nil"/>
              <w:left w:val="nil"/>
              <w:bottom w:val="single" w:sz="4" w:space="0" w:color="auto"/>
              <w:right w:val="single" w:sz="4" w:space="0" w:color="auto"/>
            </w:tcBorders>
            <w:shd w:val="clear" w:color="auto" w:fill="auto"/>
            <w:noWrap/>
            <w:vAlign w:val="center"/>
            <w:hideMark/>
          </w:tcPr>
          <w:p w14:paraId="154165D8"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Arasco-Raw Material</w:t>
            </w:r>
          </w:p>
        </w:tc>
        <w:tc>
          <w:tcPr>
            <w:tcW w:w="1820" w:type="dxa"/>
            <w:tcBorders>
              <w:top w:val="nil"/>
              <w:left w:val="nil"/>
              <w:bottom w:val="single" w:sz="4" w:space="0" w:color="auto"/>
              <w:right w:val="single" w:sz="4" w:space="0" w:color="auto"/>
            </w:tcBorders>
            <w:shd w:val="clear" w:color="auto" w:fill="auto"/>
            <w:noWrap/>
            <w:vAlign w:val="bottom"/>
            <w:hideMark/>
          </w:tcPr>
          <w:p w14:paraId="08ECBB01"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No</w:t>
            </w:r>
          </w:p>
        </w:tc>
      </w:tr>
      <w:tr w:rsidR="00181569" w:rsidRPr="001E62D2" w14:paraId="6620DCDA"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270C6E79"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ZSEM</w:t>
            </w:r>
          </w:p>
        </w:tc>
        <w:tc>
          <w:tcPr>
            <w:tcW w:w="2860" w:type="dxa"/>
            <w:tcBorders>
              <w:top w:val="nil"/>
              <w:left w:val="nil"/>
              <w:bottom w:val="single" w:sz="4" w:space="0" w:color="auto"/>
              <w:right w:val="single" w:sz="4" w:space="0" w:color="auto"/>
            </w:tcBorders>
            <w:shd w:val="clear" w:color="auto" w:fill="auto"/>
            <w:noWrap/>
            <w:vAlign w:val="center"/>
            <w:hideMark/>
          </w:tcPr>
          <w:p w14:paraId="22F6E4E9"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Arasco-Semifin Material</w:t>
            </w:r>
          </w:p>
        </w:tc>
        <w:tc>
          <w:tcPr>
            <w:tcW w:w="1820" w:type="dxa"/>
            <w:tcBorders>
              <w:top w:val="nil"/>
              <w:left w:val="nil"/>
              <w:bottom w:val="single" w:sz="4" w:space="0" w:color="auto"/>
              <w:right w:val="single" w:sz="4" w:space="0" w:color="auto"/>
            </w:tcBorders>
            <w:shd w:val="clear" w:color="auto" w:fill="auto"/>
            <w:noWrap/>
            <w:vAlign w:val="bottom"/>
            <w:hideMark/>
          </w:tcPr>
          <w:p w14:paraId="74B88706"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Yes</w:t>
            </w:r>
          </w:p>
        </w:tc>
      </w:tr>
      <w:tr w:rsidR="00181569" w:rsidRPr="001E62D2" w14:paraId="3ABD9ACE"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15C571C9"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ZSER</w:t>
            </w:r>
          </w:p>
        </w:tc>
        <w:tc>
          <w:tcPr>
            <w:tcW w:w="2860" w:type="dxa"/>
            <w:tcBorders>
              <w:top w:val="nil"/>
              <w:left w:val="nil"/>
              <w:bottom w:val="single" w:sz="4" w:space="0" w:color="auto"/>
              <w:right w:val="single" w:sz="4" w:space="0" w:color="auto"/>
            </w:tcBorders>
            <w:shd w:val="clear" w:color="auto" w:fill="auto"/>
            <w:noWrap/>
            <w:vAlign w:val="center"/>
            <w:hideMark/>
          </w:tcPr>
          <w:p w14:paraId="52AAF6A6"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Arasco-Service</w:t>
            </w:r>
          </w:p>
        </w:tc>
        <w:tc>
          <w:tcPr>
            <w:tcW w:w="1820" w:type="dxa"/>
            <w:tcBorders>
              <w:top w:val="nil"/>
              <w:left w:val="nil"/>
              <w:bottom w:val="single" w:sz="4" w:space="0" w:color="auto"/>
              <w:right w:val="single" w:sz="4" w:space="0" w:color="auto"/>
            </w:tcBorders>
            <w:shd w:val="clear" w:color="auto" w:fill="auto"/>
            <w:noWrap/>
            <w:vAlign w:val="bottom"/>
            <w:hideMark/>
          </w:tcPr>
          <w:p w14:paraId="03C514DA"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No</w:t>
            </w:r>
          </w:p>
        </w:tc>
      </w:tr>
      <w:tr w:rsidR="00181569" w:rsidRPr="001E62D2" w14:paraId="7520FB72"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16E89FBD"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ZSPR</w:t>
            </w:r>
          </w:p>
        </w:tc>
        <w:tc>
          <w:tcPr>
            <w:tcW w:w="2860" w:type="dxa"/>
            <w:tcBorders>
              <w:top w:val="nil"/>
              <w:left w:val="nil"/>
              <w:bottom w:val="single" w:sz="4" w:space="0" w:color="auto"/>
              <w:right w:val="single" w:sz="4" w:space="0" w:color="auto"/>
            </w:tcBorders>
            <w:shd w:val="clear" w:color="auto" w:fill="auto"/>
            <w:noWrap/>
            <w:vAlign w:val="center"/>
            <w:hideMark/>
          </w:tcPr>
          <w:p w14:paraId="7544D366"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Arasco-Spares Material</w:t>
            </w:r>
          </w:p>
        </w:tc>
        <w:tc>
          <w:tcPr>
            <w:tcW w:w="1820" w:type="dxa"/>
            <w:tcBorders>
              <w:top w:val="nil"/>
              <w:left w:val="nil"/>
              <w:bottom w:val="single" w:sz="4" w:space="0" w:color="auto"/>
              <w:right w:val="single" w:sz="4" w:space="0" w:color="auto"/>
            </w:tcBorders>
            <w:shd w:val="clear" w:color="auto" w:fill="auto"/>
            <w:noWrap/>
            <w:vAlign w:val="bottom"/>
            <w:hideMark/>
          </w:tcPr>
          <w:p w14:paraId="6C6EE3AB"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No</w:t>
            </w:r>
          </w:p>
        </w:tc>
      </w:tr>
      <w:tr w:rsidR="00181569" w:rsidRPr="001E62D2" w14:paraId="3C74834A" w14:textId="77777777" w:rsidTr="00181569">
        <w:tblPrEx>
          <w:tblCellMar>
            <w:top w:w="0" w:type="dxa"/>
            <w:bottom w:w="0" w:type="dxa"/>
          </w:tblCellMar>
        </w:tblPrEx>
        <w:trPr>
          <w:trHeight w:val="3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0D5B4D03"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ZTFG</w:t>
            </w:r>
          </w:p>
        </w:tc>
        <w:tc>
          <w:tcPr>
            <w:tcW w:w="2860" w:type="dxa"/>
            <w:tcBorders>
              <w:top w:val="nil"/>
              <w:left w:val="nil"/>
              <w:bottom w:val="single" w:sz="4" w:space="0" w:color="auto"/>
              <w:right w:val="single" w:sz="4" w:space="0" w:color="auto"/>
            </w:tcBorders>
            <w:shd w:val="clear" w:color="auto" w:fill="auto"/>
            <w:noWrap/>
            <w:vAlign w:val="center"/>
            <w:hideMark/>
          </w:tcPr>
          <w:p w14:paraId="02A624AA"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Repacked Traded</w:t>
            </w:r>
          </w:p>
        </w:tc>
        <w:tc>
          <w:tcPr>
            <w:tcW w:w="1820" w:type="dxa"/>
            <w:tcBorders>
              <w:top w:val="nil"/>
              <w:left w:val="nil"/>
              <w:bottom w:val="single" w:sz="4" w:space="0" w:color="auto"/>
              <w:right w:val="single" w:sz="4" w:space="0" w:color="auto"/>
            </w:tcBorders>
            <w:shd w:val="clear" w:color="auto" w:fill="auto"/>
            <w:noWrap/>
            <w:vAlign w:val="bottom"/>
            <w:hideMark/>
          </w:tcPr>
          <w:p w14:paraId="3AD9468E" w14:textId="77777777" w:rsidR="00CE417C" w:rsidRPr="001E62D2" w:rsidRDefault="00CE417C" w:rsidP="00181569">
            <w:pPr>
              <w:rPr>
                <w:rFonts w:eastAsia="Times New Roman" w:cstheme="minorHAnsi"/>
                <w:color w:val="000000"/>
              </w:rPr>
            </w:pPr>
            <w:r w:rsidRPr="001E62D2">
              <w:rPr>
                <w:rFonts w:eastAsia="Times New Roman" w:cstheme="minorHAnsi"/>
                <w:color w:val="000000"/>
              </w:rPr>
              <w:t>No</w:t>
            </w:r>
          </w:p>
        </w:tc>
      </w:tr>
    </w:tbl>
    <w:p w14:paraId="559ADC49" w14:textId="20C9A176" w:rsidR="00CE417C" w:rsidRPr="001E62D2" w:rsidRDefault="00CE417C">
      <w:pPr>
        <w:rPr>
          <w:rFonts w:cstheme="minorHAnsi"/>
        </w:rPr>
      </w:pPr>
    </w:p>
    <w:p w14:paraId="42010628" w14:textId="77777777" w:rsidR="00CE417C" w:rsidRPr="001E62D2" w:rsidRDefault="00CE417C">
      <w:pPr>
        <w:rPr>
          <w:rFonts w:cstheme="minorHAnsi"/>
        </w:rPr>
      </w:pPr>
    </w:p>
    <w:p w14:paraId="205EF64A" w14:textId="77777777" w:rsidR="00CE417C" w:rsidRPr="001E62D2" w:rsidRDefault="00CE417C" w:rsidP="00810415">
      <w:pPr>
        <w:numPr>
          <w:ilvl w:val="1"/>
          <w:numId w:val="1"/>
        </w:numPr>
        <w:tabs>
          <w:tab w:val="left" w:pos="1200"/>
          <w:tab w:val="left" w:pos="1201"/>
        </w:tabs>
        <w:spacing w:before="84"/>
        <w:ind w:hanging="721"/>
        <w:rPr>
          <w:rFonts w:cstheme="minorHAnsi"/>
          <w:sz w:val="22"/>
          <w:szCs w:val="22"/>
        </w:rPr>
      </w:pPr>
      <w:bookmarkStart w:id="51" w:name="_Toc157523488"/>
      <w:r w:rsidRPr="001E62D2">
        <w:rPr>
          <w:rFonts w:cstheme="minorHAnsi"/>
          <w:sz w:val="22"/>
          <w:szCs w:val="22"/>
        </w:rPr>
        <w:t>Bill of Material (BNK)</w:t>
      </w:r>
      <w:bookmarkEnd w:id="51"/>
    </w:p>
    <w:p w14:paraId="761B2C8D" w14:textId="77777777" w:rsidR="00CE417C" w:rsidRPr="001E62D2" w:rsidRDefault="00CE417C">
      <w:pPr>
        <w:spacing w:before="6"/>
        <w:rPr>
          <w:rFonts w:cstheme="minorHAnsi"/>
          <w:b/>
        </w:rPr>
      </w:pPr>
    </w:p>
    <w:p w14:paraId="6D36866D" w14:textId="65C4B1DD" w:rsidR="00CE417C" w:rsidRPr="001E62D2" w:rsidRDefault="00CE417C" w:rsidP="00DD4E36">
      <w:pPr>
        <w:spacing w:before="227"/>
        <w:ind w:left="1200" w:right="1055"/>
        <w:jc w:val="both"/>
        <w:rPr>
          <w:rFonts w:cstheme="minorHAnsi"/>
        </w:rPr>
      </w:pPr>
      <w:r w:rsidRPr="001E62D2">
        <w:rPr>
          <w:rFonts w:cstheme="minorHAnsi"/>
        </w:rPr>
        <w:t>In ARASCO 2148 BOMs are created in SAP</w:t>
      </w:r>
    </w:p>
    <w:p w14:paraId="34201C94" w14:textId="4EF528BD" w:rsidR="00CE417C" w:rsidRPr="001E62D2" w:rsidRDefault="00CE417C">
      <w:pPr>
        <w:ind w:left="1200" w:right="1059"/>
        <w:jc w:val="both"/>
        <w:rPr>
          <w:rFonts w:cstheme="minorHAnsi"/>
        </w:rPr>
      </w:pPr>
    </w:p>
    <w:p w14:paraId="2E28C5BC" w14:textId="77777777" w:rsidR="00CE417C" w:rsidRPr="001E62D2" w:rsidRDefault="00CE417C">
      <w:pPr>
        <w:ind w:left="1200" w:right="1059"/>
        <w:jc w:val="both"/>
        <w:rPr>
          <w:rFonts w:cstheme="minorHAnsi"/>
        </w:rPr>
      </w:pPr>
    </w:p>
    <w:p w14:paraId="0B891BDB" w14:textId="1D432646" w:rsidR="00CE417C" w:rsidRPr="001E62D2" w:rsidRDefault="00CE417C">
      <w:pPr>
        <w:ind w:left="1200" w:right="1059"/>
        <w:jc w:val="both"/>
        <w:rPr>
          <w:rFonts w:cstheme="minorHAnsi"/>
        </w:rPr>
      </w:pPr>
      <w:r w:rsidRPr="001E62D2">
        <w:rPr>
          <w:rFonts w:cstheme="minorHAnsi"/>
        </w:rPr>
        <w:t>Bill of Materials or commonly called BOM is a formally structured list of components</w:t>
      </w:r>
      <w:r w:rsidRPr="001E62D2">
        <w:rPr>
          <w:rFonts w:cstheme="minorHAnsi"/>
          <w:spacing w:val="1"/>
        </w:rPr>
        <w:t xml:space="preserve"> </w:t>
      </w:r>
      <w:r w:rsidRPr="001E62D2">
        <w:rPr>
          <w:rFonts w:cstheme="minorHAnsi"/>
        </w:rPr>
        <w:t xml:space="preserve">that make up a product or assembly. The list </w:t>
      </w:r>
      <w:r w:rsidRPr="001E62D2">
        <w:rPr>
          <w:rFonts w:cstheme="minorHAnsi"/>
        </w:rPr>
        <w:t>contains the material number of the</w:t>
      </w:r>
      <w:r w:rsidRPr="001E62D2">
        <w:rPr>
          <w:rFonts w:cstheme="minorHAnsi"/>
          <w:spacing w:val="1"/>
        </w:rPr>
        <w:t xml:space="preserve"> </w:t>
      </w:r>
      <w:r w:rsidRPr="001E62D2">
        <w:rPr>
          <w:rFonts w:cstheme="minorHAnsi"/>
        </w:rPr>
        <w:t>component</w:t>
      </w:r>
      <w:r w:rsidRPr="001E62D2">
        <w:rPr>
          <w:rFonts w:cstheme="minorHAnsi"/>
          <w:spacing w:val="-2"/>
        </w:rPr>
        <w:t xml:space="preserve"> </w:t>
      </w:r>
      <w:r w:rsidRPr="001E62D2">
        <w:rPr>
          <w:rFonts w:cstheme="minorHAnsi"/>
        </w:rPr>
        <w:t>together</w:t>
      </w:r>
      <w:r w:rsidRPr="001E62D2">
        <w:rPr>
          <w:rFonts w:cstheme="minorHAnsi"/>
          <w:spacing w:val="1"/>
        </w:rPr>
        <w:t xml:space="preserve"> </w:t>
      </w:r>
      <w:r w:rsidRPr="001E62D2">
        <w:rPr>
          <w:rFonts w:cstheme="minorHAnsi"/>
        </w:rPr>
        <w:t>with the</w:t>
      </w:r>
      <w:r w:rsidRPr="001E62D2">
        <w:rPr>
          <w:rFonts w:cstheme="minorHAnsi"/>
          <w:spacing w:val="-5"/>
        </w:rPr>
        <w:t xml:space="preserve"> </w:t>
      </w:r>
      <w:r w:rsidRPr="001E62D2">
        <w:rPr>
          <w:rFonts w:cstheme="minorHAnsi"/>
        </w:rPr>
        <w:t>quantity</w:t>
      </w:r>
      <w:r w:rsidRPr="001E62D2">
        <w:rPr>
          <w:rFonts w:cstheme="minorHAnsi"/>
          <w:spacing w:val="-1"/>
        </w:rPr>
        <w:t xml:space="preserve"> </w:t>
      </w:r>
      <w:r w:rsidRPr="001E62D2">
        <w:rPr>
          <w:rFonts w:cstheme="minorHAnsi"/>
        </w:rPr>
        <w:t>and</w:t>
      </w:r>
      <w:r w:rsidRPr="001E62D2">
        <w:rPr>
          <w:rFonts w:cstheme="minorHAnsi"/>
          <w:spacing w:val="-2"/>
        </w:rPr>
        <w:t xml:space="preserve"> </w:t>
      </w:r>
      <w:r w:rsidRPr="001E62D2">
        <w:rPr>
          <w:rFonts w:cstheme="minorHAnsi"/>
        </w:rPr>
        <w:t>unit</w:t>
      </w:r>
      <w:r w:rsidRPr="001E62D2">
        <w:rPr>
          <w:rFonts w:cstheme="minorHAnsi"/>
          <w:spacing w:val="2"/>
        </w:rPr>
        <w:t xml:space="preserve"> </w:t>
      </w:r>
      <w:r w:rsidRPr="001E62D2">
        <w:rPr>
          <w:rFonts w:cstheme="minorHAnsi"/>
        </w:rPr>
        <w:t>of</w:t>
      </w:r>
      <w:r w:rsidRPr="001E62D2">
        <w:rPr>
          <w:rFonts w:cstheme="minorHAnsi"/>
          <w:spacing w:val="-2"/>
        </w:rPr>
        <w:t xml:space="preserve"> </w:t>
      </w:r>
      <w:r w:rsidRPr="001E62D2">
        <w:rPr>
          <w:rFonts w:cstheme="minorHAnsi"/>
        </w:rPr>
        <w:t>measure.</w:t>
      </w:r>
    </w:p>
    <w:p w14:paraId="25FE5323" w14:textId="77777777" w:rsidR="00CE417C" w:rsidRPr="001E62D2" w:rsidRDefault="00CE417C">
      <w:pPr>
        <w:spacing w:before="10"/>
        <w:rPr>
          <w:rFonts w:cstheme="minorHAnsi"/>
        </w:rPr>
      </w:pPr>
    </w:p>
    <w:p w14:paraId="28C8307F" w14:textId="77777777" w:rsidR="00CE417C" w:rsidRPr="001E62D2" w:rsidRDefault="00CE417C">
      <w:pPr>
        <w:ind w:left="1200" w:right="1056"/>
        <w:jc w:val="both"/>
        <w:rPr>
          <w:rFonts w:cstheme="minorHAnsi"/>
        </w:rPr>
      </w:pPr>
      <w:r w:rsidRPr="001E62D2">
        <w:rPr>
          <w:rFonts w:cstheme="minorHAnsi"/>
        </w:rPr>
        <w:t>BOMs are used in their different forms in various situations where a finished product</w:t>
      </w:r>
      <w:r w:rsidRPr="001E62D2">
        <w:rPr>
          <w:rFonts w:cstheme="minorHAnsi"/>
          <w:spacing w:val="1"/>
        </w:rPr>
        <w:t xml:space="preserve"> </w:t>
      </w:r>
      <w:r w:rsidRPr="001E62D2">
        <w:rPr>
          <w:rFonts w:cstheme="minorHAnsi"/>
        </w:rPr>
        <w:t>is assembled from several component parts or materials.</w:t>
      </w:r>
      <w:r w:rsidRPr="001E62D2">
        <w:rPr>
          <w:rFonts w:cstheme="minorHAnsi"/>
          <w:spacing w:val="1"/>
        </w:rPr>
        <w:t xml:space="preserve"> </w:t>
      </w:r>
      <w:r w:rsidRPr="001E62D2">
        <w:rPr>
          <w:rFonts w:cstheme="minorHAnsi"/>
        </w:rPr>
        <w:t xml:space="preserve">Depending on </w:t>
      </w:r>
      <w:r w:rsidRPr="001E62D2">
        <w:rPr>
          <w:rFonts w:cstheme="minorHAnsi"/>
        </w:rPr>
        <w:lastRenderedPageBreak/>
        <w:t xml:space="preserve">the </w:t>
      </w:r>
      <w:r w:rsidRPr="001E62D2">
        <w:rPr>
          <w:rFonts w:cstheme="minorHAnsi"/>
        </w:rPr>
        <w:t>industry</w:t>
      </w:r>
      <w:r w:rsidRPr="001E62D2">
        <w:rPr>
          <w:rFonts w:cstheme="minorHAnsi"/>
          <w:spacing w:val="1"/>
        </w:rPr>
        <w:t xml:space="preserve"> </w:t>
      </w:r>
      <w:r w:rsidRPr="001E62D2">
        <w:rPr>
          <w:rFonts w:cstheme="minorHAnsi"/>
        </w:rPr>
        <w:t>sector,</w:t>
      </w:r>
      <w:r w:rsidRPr="001E62D2">
        <w:rPr>
          <w:rFonts w:cstheme="minorHAnsi"/>
          <w:spacing w:val="-2"/>
        </w:rPr>
        <w:t xml:space="preserve"> </w:t>
      </w:r>
      <w:r w:rsidRPr="001E62D2">
        <w:rPr>
          <w:rFonts w:cstheme="minorHAnsi"/>
        </w:rPr>
        <w:t>they</w:t>
      </w:r>
      <w:r w:rsidRPr="001E62D2">
        <w:rPr>
          <w:rFonts w:cstheme="minorHAnsi"/>
          <w:spacing w:val="-2"/>
        </w:rPr>
        <w:t xml:space="preserve"> </w:t>
      </w:r>
      <w:r w:rsidRPr="001E62D2">
        <w:rPr>
          <w:rFonts w:cstheme="minorHAnsi"/>
        </w:rPr>
        <w:t>can also</w:t>
      </w:r>
      <w:r w:rsidRPr="001E62D2">
        <w:rPr>
          <w:rFonts w:cstheme="minorHAnsi"/>
          <w:spacing w:val="-2"/>
        </w:rPr>
        <w:t xml:space="preserve"> </w:t>
      </w:r>
      <w:r w:rsidRPr="001E62D2">
        <w:rPr>
          <w:rFonts w:cstheme="minorHAnsi"/>
        </w:rPr>
        <w:t>be</w:t>
      </w:r>
      <w:r w:rsidRPr="001E62D2">
        <w:rPr>
          <w:rFonts w:cstheme="minorHAnsi"/>
          <w:spacing w:val="-2"/>
        </w:rPr>
        <w:t xml:space="preserve"> </w:t>
      </w:r>
      <w:r w:rsidRPr="001E62D2">
        <w:rPr>
          <w:rFonts w:cstheme="minorHAnsi"/>
        </w:rPr>
        <w:t>called</w:t>
      </w:r>
      <w:r w:rsidRPr="001E62D2">
        <w:rPr>
          <w:rFonts w:cstheme="minorHAnsi"/>
          <w:spacing w:val="-1"/>
        </w:rPr>
        <w:t xml:space="preserve"> </w:t>
      </w:r>
      <w:r w:rsidRPr="001E62D2">
        <w:rPr>
          <w:rFonts w:cstheme="minorHAnsi"/>
        </w:rPr>
        <w:t>recipes</w:t>
      </w:r>
      <w:r w:rsidRPr="001E62D2">
        <w:rPr>
          <w:rFonts w:cstheme="minorHAnsi"/>
          <w:spacing w:val="1"/>
        </w:rPr>
        <w:t xml:space="preserve"> </w:t>
      </w:r>
      <w:r w:rsidRPr="001E62D2">
        <w:rPr>
          <w:rFonts w:cstheme="minorHAnsi"/>
        </w:rPr>
        <w:t>or</w:t>
      </w:r>
      <w:r w:rsidRPr="001E62D2">
        <w:rPr>
          <w:rFonts w:cstheme="minorHAnsi"/>
          <w:spacing w:val="-1"/>
        </w:rPr>
        <w:t xml:space="preserve"> </w:t>
      </w:r>
      <w:r w:rsidRPr="001E62D2">
        <w:rPr>
          <w:rFonts w:cstheme="minorHAnsi"/>
        </w:rPr>
        <w:t>lists</w:t>
      </w:r>
      <w:r w:rsidRPr="001E62D2">
        <w:rPr>
          <w:rFonts w:cstheme="minorHAnsi"/>
          <w:spacing w:val="-2"/>
        </w:rPr>
        <w:t xml:space="preserve"> </w:t>
      </w:r>
      <w:r w:rsidRPr="001E62D2">
        <w:rPr>
          <w:rFonts w:cstheme="minorHAnsi"/>
        </w:rPr>
        <w:t>of</w:t>
      </w:r>
      <w:r w:rsidRPr="001E62D2">
        <w:rPr>
          <w:rFonts w:cstheme="minorHAnsi"/>
          <w:spacing w:val="2"/>
        </w:rPr>
        <w:t xml:space="preserve"> </w:t>
      </w:r>
      <w:r w:rsidRPr="001E62D2">
        <w:rPr>
          <w:rFonts w:cstheme="minorHAnsi"/>
        </w:rPr>
        <w:t>ingredient</w:t>
      </w:r>
      <w:r w:rsidRPr="001E62D2">
        <w:rPr>
          <w:rFonts w:cstheme="minorHAnsi"/>
          <w:spacing w:val="1"/>
        </w:rPr>
        <w:t xml:space="preserve"> </w:t>
      </w:r>
      <w:r w:rsidRPr="001E62D2">
        <w:rPr>
          <w:rFonts w:cstheme="minorHAnsi"/>
        </w:rPr>
        <w:t>and</w:t>
      </w:r>
      <w:r w:rsidRPr="001E62D2">
        <w:rPr>
          <w:rFonts w:cstheme="minorHAnsi"/>
          <w:spacing w:val="-2"/>
        </w:rPr>
        <w:t xml:space="preserve"> </w:t>
      </w:r>
      <w:r w:rsidRPr="001E62D2">
        <w:rPr>
          <w:rFonts w:cstheme="minorHAnsi"/>
        </w:rPr>
        <w:t>so</w:t>
      </w:r>
      <w:r w:rsidRPr="001E62D2">
        <w:rPr>
          <w:rFonts w:cstheme="minorHAnsi"/>
          <w:spacing w:val="-2"/>
        </w:rPr>
        <w:t xml:space="preserve"> </w:t>
      </w:r>
      <w:r w:rsidRPr="001E62D2">
        <w:rPr>
          <w:rFonts w:cstheme="minorHAnsi"/>
        </w:rPr>
        <w:t>on.</w:t>
      </w:r>
    </w:p>
    <w:p w14:paraId="22F93641" w14:textId="77777777" w:rsidR="00CE417C" w:rsidRPr="001E62D2" w:rsidRDefault="00CE417C">
      <w:pPr>
        <w:spacing w:before="1"/>
        <w:rPr>
          <w:rFonts w:cstheme="minorHAnsi"/>
        </w:rPr>
      </w:pPr>
    </w:p>
    <w:p w14:paraId="4DA32558" w14:textId="77777777" w:rsidR="00CE417C" w:rsidRPr="001E62D2" w:rsidRDefault="00CE417C">
      <w:pPr>
        <w:ind w:left="1200" w:right="1054"/>
        <w:jc w:val="both"/>
        <w:rPr>
          <w:rFonts w:cstheme="minorHAnsi"/>
        </w:rPr>
      </w:pPr>
      <w:r w:rsidRPr="001E62D2">
        <w:rPr>
          <w:rFonts w:cstheme="minorHAnsi"/>
        </w:rPr>
        <w:t>This product structure (BOM) is maintained in SAP and serves as the basis for the</w:t>
      </w:r>
      <w:r w:rsidRPr="001E62D2">
        <w:rPr>
          <w:rFonts w:cstheme="minorHAnsi"/>
          <w:spacing w:val="1"/>
        </w:rPr>
        <w:t xml:space="preserve"> </w:t>
      </w:r>
      <w:r w:rsidRPr="001E62D2">
        <w:rPr>
          <w:rFonts w:cstheme="minorHAnsi"/>
        </w:rPr>
        <w:t>following</w:t>
      </w:r>
      <w:r w:rsidRPr="001E62D2">
        <w:rPr>
          <w:rFonts w:cstheme="minorHAnsi"/>
          <w:spacing w:val="1"/>
        </w:rPr>
        <w:t xml:space="preserve"> </w:t>
      </w:r>
      <w:r w:rsidRPr="001E62D2">
        <w:rPr>
          <w:rFonts w:cstheme="minorHAnsi"/>
        </w:rPr>
        <w:t>activities:</w:t>
      </w:r>
    </w:p>
    <w:p w14:paraId="06DC709F" w14:textId="77777777" w:rsidR="00CE417C" w:rsidRPr="001E62D2" w:rsidRDefault="00CE417C">
      <w:pPr>
        <w:jc w:val="both"/>
        <w:rPr>
          <w:rFonts w:cstheme="minorHAnsi"/>
        </w:rPr>
        <w:sectPr w:rsidR="00C77E0D" w:rsidRPr="001E62D2">
          <w:pgSz w:w="11910" w:h="16840"/>
          <w:pgMar w:top="1560" w:right="380" w:bottom="1220" w:left="960" w:header="488" w:footer="1039" w:gutter="0"/>
          <w:cols w:space="720"/>
        </w:sectPr>
      </w:pPr>
    </w:p>
    <w:p w14:paraId="51D93A75" w14:textId="77777777" w:rsidR="00CE417C" w:rsidRPr="001E62D2" w:rsidRDefault="00CE417C">
      <w:pPr>
        <w:spacing w:before="6"/>
        <w:rPr>
          <w:rFonts w:cstheme="minorHAnsi"/>
        </w:rPr>
      </w:pPr>
    </w:p>
    <w:p w14:paraId="15A48B46" w14:textId="77777777" w:rsidR="00CE417C" w:rsidRPr="001E62D2" w:rsidRDefault="00CE417C">
      <w:pPr>
        <w:numPr>
          <w:ilvl w:val="2"/>
          <w:numId w:val="13"/>
        </w:numPr>
        <w:tabs>
          <w:tab w:val="left" w:pos="1992"/>
          <w:tab w:val="left" w:pos="1993"/>
        </w:tabs>
        <w:spacing w:before="101"/>
        <w:ind w:hanging="433"/>
        <w:rPr>
          <w:rFonts w:cstheme="minorHAnsi"/>
        </w:rPr>
      </w:pPr>
      <w:r w:rsidRPr="001E62D2">
        <w:rPr>
          <w:rFonts w:cstheme="minorHAnsi"/>
        </w:rPr>
        <w:t>For</w:t>
      </w:r>
      <w:r w:rsidRPr="001E62D2">
        <w:rPr>
          <w:rFonts w:cstheme="minorHAnsi"/>
          <w:spacing w:val="-3"/>
        </w:rPr>
        <w:t xml:space="preserve"> </w:t>
      </w:r>
      <w:r w:rsidRPr="001E62D2">
        <w:rPr>
          <w:rFonts w:cstheme="minorHAnsi"/>
        </w:rPr>
        <w:t>material</w:t>
      </w:r>
      <w:r w:rsidRPr="001E62D2">
        <w:rPr>
          <w:rFonts w:cstheme="minorHAnsi"/>
          <w:spacing w:val="-3"/>
        </w:rPr>
        <w:t xml:space="preserve"> </w:t>
      </w:r>
      <w:r w:rsidRPr="001E62D2">
        <w:rPr>
          <w:rFonts w:cstheme="minorHAnsi"/>
        </w:rPr>
        <w:t>requirement</w:t>
      </w:r>
      <w:r w:rsidRPr="001E62D2">
        <w:rPr>
          <w:rFonts w:cstheme="minorHAnsi"/>
          <w:spacing w:val="-3"/>
        </w:rPr>
        <w:t xml:space="preserve"> </w:t>
      </w:r>
      <w:r w:rsidRPr="001E62D2">
        <w:rPr>
          <w:rFonts w:cstheme="minorHAnsi"/>
        </w:rPr>
        <w:t>planning</w:t>
      </w:r>
    </w:p>
    <w:p w14:paraId="647FBE11" w14:textId="77777777" w:rsidR="00CE417C" w:rsidRPr="001E62D2" w:rsidRDefault="00CE417C">
      <w:pPr>
        <w:numPr>
          <w:ilvl w:val="2"/>
          <w:numId w:val="13"/>
        </w:numPr>
        <w:tabs>
          <w:tab w:val="left" w:pos="1992"/>
          <w:tab w:val="left" w:pos="1993"/>
        </w:tabs>
        <w:spacing w:before="120"/>
        <w:ind w:hanging="433"/>
        <w:rPr>
          <w:rFonts w:cstheme="minorHAnsi"/>
        </w:rPr>
      </w:pPr>
      <w:r w:rsidRPr="001E62D2">
        <w:rPr>
          <w:rFonts w:cstheme="minorHAnsi"/>
        </w:rPr>
        <w:t>Creating</w:t>
      </w:r>
      <w:r w:rsidRPr="001E62D2">
        <w:rPr>
          <w:rFonts w:cstheme="minorHAnsi"/>
          <w:spacing w:val="-5"/>
        </w:rPr>
        <w:t xml:space="preserve"> </w:t>
      </w:r>
      <w:r w:rsidRPr="001E62D2">
        <w:rPr>
          <w:rFonts w:cstheme="minorHAnsi"/>
        </w:rPr>
        <w:t>material</w:t>
      </w:r>
      <w:r w:rsidRPr="001E62D2">
        <w:rPr>
          <w:rFonts w:cstheme="minorHAnsi"/>
          <w:spacing w:val="-4"/>
        </w:rPr>
        <w:t xml:space="preserve"> </w:t>
      </w:r>
      <w:r w:rsidRPr="001E62D2">
        <w:rPr>
          <w:rFonts w:cstheme="minorHAnsi"/>
        </w:rPr>
        <w:t>reservations</w:t>
      </w:r>
    </w:p>
    <w:p w14:paraId="13AB7083" w14:textId="77777777" w:rsidR="00CE417C" w:rsidRPr="001E62D2" w:rsidRDefault="00CE417C">
      <w:pPr>
        <w:numPr>
          <w:ilvl w:val="2"/>
          <w:numId w:val="13"/>
        </w:numPr>
        <w:tabs>
          <w:tab w:val="left" w:pos="1992"/>
          <w:tab w:val="left" w:pos="1993"/>
        </w:tabs>
        <w:spacing w:before="116"/>
        <w:ind w:hanging="433"/>
        <w:rPr>
          <w:rFonts w:cstheme="minorHAnsi"/>
        </w:rPr>
      </w:pPr>
      <w:r w:rsidRPr="001E62D2">
        <w:rPr>
          <w:rFonts w:cstheme="minorHAnsi"/>
        </w:rPr>
        <w:t>Availability</w:t>
      </w:r>
      <w:r w:rsidRPr="001E62D2">
        <w:rPr>
          <w:rFonts w:cstheme="minorHAnsi"/>
          <w:spacing w:val="-4"/>
        </w:rPr>
        <w:t xml:space="preserve"> </w:t>
      </w:r>
      <w:r w:rsidRPr="001E62D2">
        <w:rPr>
          <w:rFonts w:cstheme="minorHAnsi"/>
        </w:rPr>
        <w:t>checks</w:t>
      </w:r>
      <w:r w:rsidRPr="001E62D2">
        <w:rPr>
          <w:rFonts w:cstheme="minorHAnsi"/>
          <w:spacing w:val="-4"/>
        </w:rPr>
        <w:t xml:space="preserve"> </w:t>
      </w:r>
      <w:r w:rsidRPr="001E62D2">
        <w:rPr>
          <w:rFonts w:cstheme="minorHAnsi"/>
        </w:rPr>
        <w:t>of materials</w:t>
      </w:r>
    </w:p>
    <w:p w14:paraId="33081F5E" w14:textId="77777777" w:rsidR="00CE417C" w:rsidRPr="001E62D2" w:rsidRDefault="00CE417C">
      <w:pPr>
        <w:numPr>
          <w:ilvl w:val="2"/>
          <w:numId w:val="13"/>
        </w:numPr>
        <w:tabs>
          <w:tab w:val="left" w:pos="1992"/>
          <w:tab w:val="left" w:pos="1993"/>
        </w:tabs>
        <w:spacing w:before="120"/>
        <w:ind w:hanging="433"/>
        <w:rPr>
          <w:rFonts w:cstheme="minorHAnsi"/>
        </w:rPr>
      </w:pPr>
      <w:r w:rsidRPr="001E62D2">
        <w:rPr>
          <w:rFonts w:cstheme="minorHAnsi"/>
        </w:rPr>
        <w:t>For</w:t>
      </w:r>
      <w:r w:rsidRPr="001E62D2">
        <w:rPr>
          <w:rFonts w:cstheme="minorHAnsi"/>
          <w:spacing w:val="-1"/>
        </w:rPr>
        <w:t xml:space="preserve"> </w:t>
      </w:r>
      <w:r w:rsidRPr="001E62D2">
        <w:rPr>
          <w:rFonts w:cstheme="minorHAnsi"/>
        </w:rPr>
        <w:t>product</w:t>
      </w:r>
      <w:r w:rsidRPr="001E62D2">
        <w:rPr>
          <w:rFonts w:cstheme="minorHAnsi"/>
          <w:spacing w:val="-2"/>
        </w:rPr>
        <w:t xml:space="preserve"> </w:t>
      </w:r>
      <w:r w:rsidRPr="001E62D2">
        <w:rPr>
          <w:rFonts w:cstheme="minorHAnsi"/>
        </w:rPr>
        <w:t>costing</w:t>
      </w:r>
    </w:p>
    <w:p w14:paraId="59A82174" w14:textId="77777777" w:rsidR="00CE417C" w:rsidRPr="001E62D2" w:rsidRDefault="00CE417C">
      <w:pPr>
        <w:spacing w:before="117"/>
        <w:ind w:left="1200" w:right="1055"/>
        <w:jc w:val="both"/>
        <w:rPr>
          <w:rFonts w:cstheme="minorHAnsi"/>
        </w:rPr>
      </w:pPr>
      <w:r w:rsidRPr="001E62D2">
        <w:rPr>
          <w:rFonts w:cstheme="minorHAnsi"/>
        </w:rPr>
        <w:t>Production planning and costing requires that a Bill of Materials is in place to support</w:t>
      </w:r>
      <w:r w:rsidRPr="001E62D2">
        <w:rPr>
          <w:rFonts w:cstheme="minorHAnsi"/>
          <w:spacing w:val="1"/>
        </w:rPr>
        <w:t xml:space="preserve"> </w:t>
      </w:r>
      <w:r w:rsidRPr="001E62D2">
        <w:rPr>
          <w:rFonts w:cstheme="minorHAnsi"/>
        </w:rPr>
        <w:t xml:space="preserve">the product being manufactured. Furthermore, product costing requires the </w:t>
      </w:r>
      <w:r w:rsidRPr="001E62D2">
        <w:rPr>
          <w:rFonts w:cstheme="minorHAnsi"/>
        </w:rPr>
        <w:t>definition</w:t>
      </w:r>
      <w:r w:rsidRPr="001E62D2">
        <w:rPr>
          <w:rFonts w:cstheme="minorHAnsi"/>
          <w:spacing w:val="1"/>
        </w:rPr>
        <w:t xml:space="preserve"> </w:t>
      </w:r>
      <w:r w:rsidRPr="001E62D2">
        <w:rPr>
          <w:rFonts w:cstheme="minorHAnsi"/>
        </w:rPr>
        <w:t>of</w:t>
      </w:r>
      <w:r w:rsidRPr="001E62D2">
        <w:rPr>
          <w:rFonts w:cstheme="minorHAnsi"/>
          <w:spacing w:val="1"/>
        </w:rPr>
        <w:t xml:space="preserve"> </w:t>
      </w:r>
      <w:r w:rsidRPr="001E62D2">
        <w:rPr>
          <w:rFonts w:cstheme="minorHAnsi"/>
        </w:rPr>
        <w:t>the BOM</w:t>
      </w:r>
      <w:r w:rsidRPr="001E62D2">
        <w:rPr>
          <w:rFonts w:cstheme="minorHAnsi"/>
          <w:spacing w:val="-3"/>
        </w:rPr>
        <w:t xml:space="preserve"> </w:t>
      </w:r>
      <w:r w:rsidRPr="001E62D2">
        <w:rPr>
          <w:rFonts w:cstheme="minorHAnsi"/>
        </w:rPr>
        <w:t>as a</w:t>
      </w:r>
      <w:r w:rsidRPr="001E62D2">
        <w:rPr>
          <w:rFonts w:cstheme="minorHAnsi"/>
          <w:spacing w:val="-1"/>
        </w:rPr>
        <w:t xml:space="preserve"> </w:t>
      </w:r>
      <w:r w:rsidRPr="001E62D2">
        <w:rPr>
          <w:rFonts w:cstheme="minorHAnsi"/>
        </w:rPr>
        <w:t>quantitative recipe.</w:t>
      </w:r>
    </w:p>
    <w:p w14:paraId="221843D9" w14:textId="77777777" w:rsidR="00CE417C" w:rsidRPr="001E62D2" w:rsidRDefault="00CE417C">
      <w:pPr>
        <w:spacing w:before="1"/>
        <w:rPr>
          <w:rFonts w:cstheme="minorHAnsi"/>
        </w:rPr>
      </w:pPr>
    </w:p>
    <w:p w14:paraId="17EF941B" w14:textId="024799E0" w:rsidR="00CE417C" w:rsidRPr="001E62D2" w:rsidRDefault="00CE417C">
      <w:pPr>
        <w:ind w:left="1200" w:right="1054"/>
        <w:jc w:val="both"/>
        <w:rPr>
          <w:rFonts w:cstheme="minorHAnsi"/>
        </w:rPr>
      </w:pPr>
      <w:r w:rsidRPr="001E62D2">
        <w:rPr>
          <w:rFonts w:cstheme="minorHAnsi"/>
        </w:rPr>
        <w:t>MRP uses BOM’s as its basis; these define the relationships of assemblies (finished</w:t>
      </w:r>
      <w:r w:rsidRPr="001E62D2">
        <w:rPr>
          <w:rFonts w:cstheme="minorHAnsi"/>
          <w:spacing w:val="1"/>
        </w:rPr>
        <w:t xml:space="preserve"> </w:t>
      </w:r>
      <w:r w:rsidRPr="001E62D2">
        <w:rPr>
          <w:rFonts w:cstheme="minorHAnsi"/>
        </w:rPr>
        <w:t>products) and their components (Semi-finished and raw materials). BOM acquired a</w:t>
      </w:r>
      <w:r w:rsidRPr="001E62D2">
        <w:rPr>
          <w:rFonts w:cstheme="minorHAnsi"/>
          <w:spacing w:val="1"/>
        </w:rPr>
        <w:t xml:space="preserve"> </w:t>
      </w:r>
      <w:r w:rsidRPr="001E62D2">
        <w:rPr>
          <w:rFonts w:cstheme="minorHAnsi"/>
        </w:rPr>
        <w:t xml:space="preserve">new function with MRP, becoming a framework </w:t>
      </w:r>
      <w:r w:rsidRPr="001E62D2">
        <w:rPr>
          <w:rFonts w:cstheme="minorHAnsi"/>
        </w:rPr>
        <w:t>on which,</w:t>
      </w:r>
      <w:r w:rsidRPr="001E62D2">
        <w:rPr>
          <w:rFonts w:cstheme="minorHAnsi"/>
        </w:rPr>
        <w:t xml:space="preserve"> the entire planning process</w:t>
      </w:r>
      <w:r w:rsidRPr="001E62D2">
        <w:rPr>
          <w:rFonts w:cstheme="minorHAnsi"/>
          <w:spacing w:val="1"/>
        </w:rPr>
        <w:t xml:space="preserve"> </w:t>
      </w:r>
      <w:r w:rsidRPr="001E62D2">
        <w:rPr>
          <w:rFonts w:cstheme="minorHAnsi"/>
        </w:rPr>
        <w:t>depends. As a vital part of MRP, BOM must be accurate and up to date for its output</w:t>
      </w:r>
      <w:r w:rsidRPr="001E62D2">
        <w:rPr>
          <w:rFonts w:cstheme="minorHAnsi"/>
          <w:spacing w:val="1"/>
        </w:rPr>
        <w:t xml:space="preserve"> </w:t>
      </w:r>
      <w:r w:rsidRPr="001E62D2">
        <w:rPr>
          <w:rFonts w:cstheme="minorHAnsi"/>
        </w:rPr>
        <w:t>to</w:t>
      </w:r>
      <w:r w:rsidRPr="001E62D2">
        <w:rPr>
          <w:rFonts w:cstheme="minorHAnsi"/>
          <w:spacing w:val="-1"/>
        </w:rPr>
        <w:t xml:space="preserve"> </w:t>
      </w:r>
      <w:r w:rsidRPr="001E62D2">
        <w:rPr>
          <w:rFonts w:cstheme="minorHAnsi"/>
        </w:rPr>
        <w:t>be</w:t>
      </w:r>
      <w:r w:rsidRPr="001E62D2">
        <w:rPr>
          <w:rFonts w:cstheme="minorHAnsi"/>
          <w:spacing w:val="-2"/>
        </w:rPr>
        <w:t xml:space="preserve"> </w:t>
      </w:r>
      <w:r w:rsidRPr="001E62D2">
        <w:rPr>
          <w:rFonts w:cstheme="minorHAnsi"/>
        </w:rPr>
        <w:t>valid.</w:t>
      </w:r>
    </w:p>
    <w:p w14:paraId="5D119318" w14:textId="77777777" w:rsidR="00CE417C" w:rsidRPr="001E62D2" w:rsidRDefault="00CE417C">
      <w:pPr>
        <w:spacing w:before="11"/>
        <w:rPr>
          <w:rFonts w:cstheme="minorHAnsi"/>
        </w:rPr>
      </w:pPr>
    </w:p>
    <w:p w14:paraId="0644DDE8" w14:textId="07FFD966" w:rsidR="00CE417C" w:rsidRPr="001E62D2" w:rsidRDefault="00CE417C">
      <w:pPr>
        <w:ind w:left="1200" w:right="1055"/>
        <w:jc w:val="both"/>
        <w:rPr>
          <w:rFonts w:cstheme="minorHAnsi"/>
        </w:rPr>
      </w:pPr>
      <w:r w:rsidRPr="001E62D2">
        <w:rPr>
          <w:rFonts w:cstheme="minorHAnsi"/>
        </w:rPr>
        <w:t>All levels of BOM shall be incorporated in the SAP with their respective bill of material</w:t>
      </w:r>
      <w:r w:rsidRPr="001E62D2">
        <w:rPr>
          <w:rFonts w:cstheme="minorHAnsi"/>
          <w:spacing w:val="-59"/>
        </w:rPr>
        <w:t xml:space="preserve"> </w:t>
      </w:r>
      <w:r w:rsidRPr="001E62D2">
        <w:rPr>
          <w:rFonts w:cstheme="minorHAnsi"/>
        </w:rPr>
        <w:t>along</w:t>
      </w:r>
      <w:r w:rsidRPr="001E62D2">
        <w:rPr>
          <w:rFonts w:cstheme="minorHAnsi"/>
          <w:spacing w:val="1"/>
        </w:rPr>
        <w:t xml:space="preserve"> </w:t>
      </w:r>
      <w:r w:rsidRPr="001E62D2">
        <w:rPr>
          <w:rFonts w:cstheme="minorHAnsi"/>
        </w:rPr>
        <w:t>with</w:t>
      </w:r>
      <w:r w:rsidRPr="001E62D2">
        <w:rPr>
          <w:rFonts w:cstheme="minorHAnsi"/>
          <w:spacing w:val="1"/>
        </w:rPr>
        <w:t xml:space="preserve"> </w:t>
      </w:r>
      <w:r w:rsidRPr="001E62D2">
        <w:rPr>
          <w:rFonts w:cstheme="minorHAnsi"/>
        </w:rPr>
        <w:t>their</w:t>
      </w:r>
      <w:r w:rsidRPr="001E62D2">
        <w:rPr>
          <w:rFonts w:cstheme="minorHAnsi"/>
          <w:spacing w:val="1"/>
        </w:rPr>
        <w:t xml:space="preserve"> </w:t>
      </w:r>
      <w:r w:rsidRPr="001E62D2">
        <w:rPr>
          <w:rFonts w:cstheme="minorHAnsi"/>
        </w:rPr>
        <w:t>sub-assemblies.</w:t>
      </w:r>
      <w:r w:rsidRPr="001E62D2">
        <w:rPr>
          <w:rFonts w:cstheme="minorHAnsi"/>
          <w:spacing w:val="1"/>
        </w:rPr>
        <w:t xml:space="preserve"> </w:t>
      </w:r>
      <w:r w:rsidRPr="001E62D2">
        <w:rPr>
          <w:rFonts w:cstheme="minorHAnsi"/>
        </w:rPr>
        <w:t>Alternative</w:t>
      </w:r>
      <w:r w:rsidRPr="001E62D2">
        <w:rPr>
          <w:rFonts w:cstheme="minorHAnsi"/>
          <w:spacing w:val="1"/>
        </w:rPr>
        <w:t xml:space="preserve"> </w:t>
      </w:r>
      <w:r w:rsidRPr="001E62D2">
        <w:rPr>
          <w:rFonts w:cstheme="minorHAnsi"/>
        </w:rPr>
        <w:t>BOM’s</w:t>
      </w:r>
      <w:r w:rsidRPr="001E62D2">
        <w:rPr>
          <w:rFonts w:cstheme="minorHAnsi"/>
          <w:spacing w:val="1"/>
        </w:rPr>
        <w:t xml:space="preserve"> </w:t>
      </w:r>
      <w:r w:rsidRPr="001E62D2">
        <w:rPr>
          <w:rFonts w:cstheme="minorHAnsi"/>
        </w:rPr>
        <w:t>will</w:t>
      </w:r>
      <w:r w:rsidRPr="001E62D2">
        <w:rPr>
          <w:rFonts w:cstheme="minorHAnsi"/>
          <w:spacing w:val="1"/>
        </w:rPr>
        <w:t xml:space="preserve"> </w:t>
      </w:r>
      <w:r w:rsidRPr="001E62D2">
        <w:rPr>
          <w:rFonts w:cstheme="minorHAnsi"/>
        </w:rPr>
        <w:t>be</w:t>
      </w:r>
      <w:r w:rsidRPr="001E62D2">
        <w:rPr>
          <w:rFonts w:cstheme="minorHAnsi"/>
          <w:spacing w:val="1"/>
        </w:rPr>
        <w:t xml:space="preserve"> </w:t>
      </w:r>
      <w:r w:rsidRPr="001E62D2">
        <w:rPr>
          <w:rFonts w:cstheme="minorHAnsi"/>
        </w:rPr>
        <w:t>maintained</w:t>
      </w:r>
      <w:r w:rsidRPr="001E62D2">
        <w:rPr>
          <w:rFonts w:cstheme="minorHAnsi"/>
          <w:spacing w:val="1"/>
        </w:rPr>
        <w:t xml:space="preserve"> </w:t>
      </w:r>
      <w:r w:rsidRPr="001E62D2">
        <w:rPr>
          <w:rFonts w:cstheme="minorHAnsi"/>
        </w:rPr>
        <w:t>for</w:t>
      </w:r>
      <w:r w:rsidRPr="001E62D2">
        <w:rPr>
          <w:rFonts w:cstheme="minorHAnsi"/>
          <w:spacing w:val="1"/>
        </w:rPr>
        <w:t xml:space="preserve"> </w:t>
      </w:r>
      <w:r w:rsidRPr="001E62D2">
        <w:rPr>
          <w:rFonts w:cstheme="minorHAnsi"/>
        </w:rPr>
        <w:t>the</w:t>
      </w:r>
      <w:r w:rsidRPr="001E62D2">
        <w:rPr>
          <w:rFonts w:cstheme="minorHAnsi"/>
          <w:spacing w:val="1"/>
        </w:rPr>
        <w:t xml:space="preserve"> </w:t>
      </w:r>
      <w:r w:rsidRPr="001E62D2">
        <w:rPr>
          <w:rFonts w:cstheme="minorHAnsi"/>
        </w:rPr>
        <w:t>assemblies</w:t>
      </w:r>
    </w:p>
    <w:p w14:paraId="7D43D02E" w14:textId="2D966268" w:rsidR="00CE417C" w:rsidRPr="001E62D2" w:rsidRDefault="00CE417C">
      <w:pPr>
        <w:ind w:left="1200" w:right="1055"/>
        <w:jc w:val="both"/>
        <w:rPr>
          <w:rFonts w:cstheme="minorHAnsi"/>
        </w:rPr>
      </w:pPr>
    </w:p>
    <w:p w14:paraId="423F63B2" w14:textId="77777777" w:rsidR="00CE417C" w:rsidRPr="001E62D2" w:rsidRDefault="00CE417C" w:rsidP="00181569">
      <w:pPr>
        <w:ind w:left="1200" w:right="1055"/>
        <w:jc w:val="both"/>
        <w:rPr>
          <w:rFonts w:cstheme="minorHAnsi"/>
        </w:rPr>
      </w:pPr>
      <w:r w:rsidRPr="001E62D2">
        <w:rPr>
          <w:rFonts w:cstheme="minorHAnsi"/>
        </w:rPr>
        <w:t>Co-Product: Co-product is a product, we getting this product while manufacturing finished material or main material. Same material might be used in other material manufacturing process</w:t>
      </w:r>
    </w:p>
    <w:p w14:paraId="14E08BBE" w14:textId="0352AE5E" w:rsidR="00CE417C" w:rsidRPr="001E62D2" w:rsidRDefault="00CE417C" w:rsidP="00181569">
      <w:pPr>
        <w:ind w:left="1200" w:right="1055"/>
        <w:jc w:val="both"/>
        <w:rPr>
          <w:rFonts w:cstheme="minorHAnsi"/>
        </w:rPr>
      </w:pPr>
      <w:r w:rsidRPr="001E62D2">
        <w:rPr>
          <w:rFonts w:cstheme="minorHAnsi"/>
        </w:rPr>
        <w:br/>
        <w:t>By-product By-product is a product, we getting this product while manufacturing finished material or main material.  The material valuation of a by-product is always based on the price specified by price control in the material master.</w:t>
      </w:r>
    </w:p>
    <w:p w14:paraId="15F7ECBF" w14:textId="63420F63" w:rsidR="00CE417C" w:rsidRPr="001E62D2" w:rsidRDefault="00CE417C" w:rsidP="00181569">
      <w:pPr>
        <w:ind w:left="1200" w:right="1055"/>
        <w:jc w:val="both"/>
        <w:rPr>
          <w:rFonts w:cstheme="minorHAnsi"/>
        </w:rPr>
      </w:pPr>
    </w:p>
    <w:p w14:paraId="14823172" w14:textId="38899C54" w:rsidR="00CE417C" w:rsidRPr="001E62D2" w:rsidRDefault="00CE417C" w:rsidP="00606B10">
      <w:pPr>
        <w:ind w:left="1200" w:right="1055"/>
        <w:jc w:val="both"/>
        <w:rPr>
          <w:rFonts w:cstheme="minorHAnsi"/>
        </w:rPr>
      </w:pPr>
      <w:r w:rsidRPr="001E62D2">
        <w:rPr>
          <w:rFonts w:cstheme="minorHAnsi"/>
        </w:rPr>
        <w:t xml:space="preserve">*Note:- Feed:- </w:t>
      </w:r>
    </w:p>
    <w:p w14:paraId="373433B9" w14:textId="68B116F9" w:rsidR="00CE417C" w:rsidRPr="001E62D2" w:rsidRDefault="00CE417C">
      <w:pPr>
        <w:ind w:left="1200" w:right="1055"/>
        <w:jc w:val="both"/>
        <w:rPr>
          <w:rFonts w:cstheme="minorHAnsi"/>
        </w:rPr>
      </w:pPr>
    </w:p>
    <w:p w14:paraId="6CCB3555" w14:textId="0FFEAEEE" w:rsidR="00CE417C" w:rsidRPr="001E62D2" w:rsidRDefault="00CE417C">
      <w:pPr>
        <w:ind w:left="1200" w:right="1055"/>
        <w:jc w:val="both"/>
        <w:rPr>
          <w:rFonts w:cstheme="minorHAnsi"/>
        </w:rPr>
      </w:pPr>
      <w:r w:rsidRPr="001E62D2">
        <w:rPr>
          <w:rFonts w:cstheme="minorHAnsi"/>
        </w:rPr>
        <w:t>At present Brill is integrated to plant 1102 and 1103, for 1104 there is not integration.</w:t>
      </w:r>
    </w:p>
    <w:p w14:paraId="2A5DA340" w14:textId="77777777" w:rsidR="00CE417C" w:rsidRPr="001E62D2" w:rsidRDefault="00CE417C">
      <w:pPr>
        <w:ind w:left="1200" w:right="1055"/>
        <w:jc w:val="both"/>
        <w:rPr>
          <w:rFonts w:cstheme="minorHAnsi"/>
        </w:rPr>
      </w:pPr>
    </w:p>
    <w:p w14:paraId="1B01CD1F" w14:textId="77777777" w:rsidR="00CE417C" w:rsidRPr="001E62D2" w:rsidRDefault="00CE417C">
      <w:pPr>
        <w:spacing w:before="2"/>
        <w:ind w:left="1200"/>
        <w:jc w:val="both"/>
        <w:rPr>
          <w:rFonts w:cstheme="minorHAnsi"/>
        </w:rPr>
      </w:pPr>
      <w:r w:rsidRPr="001E62D2">
        <w:rPr>
          <w:rFonts w:cstheme="minorHAnsi"/>
        </w:rPr>
        <w:t>While</w:t>
      </w:r>
      <w:r w:rsidRPr="001E62D2">
        <w:rPr>
          <w:rFonts w:cstheme="minorHAnsi"/>
          <w:spacing w:val="-2"/>
        </w:rPr>
        <w:t xml:space="preserve"> </w:t>
      </w:r>
      <w:r w:rsidRPr="001E62D2">
        <w:rPr>
          <w:rFonts w:cstheme="minorHAnsi"/>
        </w:rPr>
        <w:t>creating</w:t>
      </w:r>
      <w:r w:rsidRPr="001E62D2">
        <w:rPr>
          <w:rFonts w:cstheme="minorHAnsi"/>
          <w:spacing w:val="-2"/>
        </w:rPr>
        <w:t xml:space="preserve"> </w:t>
      </w:r>
      <w:r w:rsidRPr="001E62D2">
        <w:rPr>
          <w:rFonts w:cstheme="minorHAnsi"/>
        </w:rPr>
        <w:t>BOM</w:t>
      </w:r>
      <w:r w:rsidRPr="001E62D2">
        <w:rPr>
          <w:rFonts w:cstheme="minorHAnsi"/>
          <w:spacing w:val="-4"/>
        </w:rPr>
        <w:t xml:space="preserve"> </w:t>
      </w:r>
      <w:r w:rsidRPr="001E62D2">
        <w:rPr>
          <w:rFonts w:cstheme="minorHAnsi"/>
        </w:rPr>
        <w:t>the</w:t>
      </w:r>
      <w:r w:rsidRPr="001E62D2">
        <w:rPr>
          <w:rFonts w:cstheme="minorHAnsi"/>
          <w:spacing w:val="-4"/>
        </w:rPr>
        <w:t xml:space="preserve"> </w:t>
      </w:r>
      <w:r w:rsidRPr="001E62D2">
        <w:rPr>
          <w:rFonts w:cstheme="minorHAnsi"/>
        </w:rPr>
        <w:t>following data</w:t>
      </w:r>
      <w:r w:rsidRPr="001E62D2">
        <w:rPr>
          <w:rFonts w:cstheme="minorHAnsi"/>
          <w:spacing w:val="-1"/>
        </w:rPr>
        <w:t xml:space="preserve"> </w:t>
      </w:r>
      <w:r w:rsidRPr="001E62D2">
        <w:rPr>
          <w:rFonts w:cstheme="minorHAnsi"/>
        </w:rPr>
        <w:t>is</w:t>
      </w:r>
      <w:r w:rsidRPr="001E62D2">
        <w:rPr>
          <w:rFonts w:cstheme="minorHAnsi"/>
          <w:spacing w:val="-4"/>
        </w:rPr>
        <w:t xml:space="preserve"> </w:t>
      </w:r>
      <w:r w:rsidRPr="001E62D2">
        <w:rPr>
          <w:rFonts w:cstheme="minorHAnsi"/>
        </w:rPr>
        <w:t>taken</w:t>
      </w:r>
      <w:r w:rsidRPr="001E62D2">
        <w:rPr>
          <w:rFonts w:cstheme="minorHAnsi"/>
          <w:spacing w:val="-4"/>
        </w:rPr>
        <w:t xml:space="preserve"> </w:t>
      </w:r>
      <w:r w:rsidRPr="001E62D2">
        <w:rPr>
          <w:rFonts w:cstheme="minorHAnsi"/>
        </w:rPr>
        <w:t>into</w:t>
      </w:r>
      <w:r w:rsidRPr="001E62D2">
        <w:rPr>
          <w:rFonts w:cstheme="minorHAnsi"/>
          <w:spacing w:val="-1"/>
        </w:rPr>
        <w:t xml:space="preserve"> </w:t>
      </w:r>
      <w:r w:rsidRPr="001E62D2">
        <w:rPr>
          <w:rFonts w:cstheme="minorHAnsi"/>
        </w:rPr>
        <w:t>consideration:</w:t>
      </w:r>
    </w:p>
    <w:p w14:paraId="2F26EED0" w14:textId="77777777" w:rsidR="00CE417C" w:rsidRPr="001E62D2" w:rsidRDefault="00CE417C">
      <w:pPr>
        <w:rPr>
          <w:rFonts w:cstheme="minorHAnsi"/>
        </w:rPr>
      </w:pPr>
    </w:p>
    <w:p w14:paraId="03A45F28" w14:textId="77777777" w:rsidR="00CE417C" w:rsidRPr="001E62D2" w:rsidRDefault="00CE417C">
      <w:pPr>
        <w:numPr>
          <w:ilvl w:val="2"/>
          <w:numId w:val="14"/>
        </w:numPr>
        <w:tabs>
          <w:tab w:val="left" w:pos="1560"/>
          <w:tab w:val="left" w:pos="1561"/>
        </w:tabs>
        <w:spacing w:before="191"/>
        <w:ind w:hanging="1081"/>
        <w:rPr>
          <w:rFonts w:cstheme="minorHAnsi"/>
        </w:rPr>
      </w:pPr>
      <w:bookmarkStart w:id="52" w:name="_Toc157523489"/>
      <w:r w:rsidRPr="001E62D2">
        <w:rPr>
          <w:rFonts w:cstheme="minorHAnsi"/>
        </w:rPr>
        <w:t>Information</w:t>
      </w:r>
      <w:r w:rsidRPr="001E62D2">
        <w:rPr>
          <w:rFonts w:cstheme="minorHAnsi"/>
          <w:spacing w:val="-2"/>
        </w:rPr>
        <w:t xml:space="preserve"> </w:t>
      </w:r>
      <w:r w:rsidRPr="001E62D2">
        <w:rPr>
          <w:rFonts w:cstheme="minorHAnsi"/>
        </w:rPr>
        <w:t>Required</w:t>
      </w:r>
      <w:r w:rsidRPr="001E62D2">
        <w:rPr>
          <w:rFonts w:cstheme="minorHAnsi"/>
          <w:spacing w:val="-4"/>
        </w:rPr>
        <w:t xml:space="preserve"> </w:t>
      </w:r>
      <w:r w:rsidRPr="001E62D2">
        <w:rPr>
          <w:rFonts w:cstheme="minorHAnsi"/>
        </w:rPr>
        <w:t>for</w:t>
      </w:r>
      <w:r w:rsidRPr="001E62D2">
        <w:rPr>
          <w:rFonts w:cstheme="minorHAnsi"/>
          <w:spacing w:val="-1"/>
        </w:rPr>
        <w:t xml:space="preserve"> </w:t>
      </w:r>
      <w:r w:rsidRPr="001E62D2">
        <w:rPr>
          <w:rFonts w:cstheme="minorHAnsi"/>
        </w:rPr>
        <w:t>BOM</w:t>
      </w:r>
      <w:bookmarkEnd w:id="52"/>
    </w:p>
    <w:p w14:paraId="53E340D8" w14:textId="77777777" w:rsidR="00CE417C" w:rsidRPr="001E62D2" w:rsidRDefault="00CE417C">
      <w:pPr>
        <w:spacing w:before="6"/>
        <w:rPr>
          <w:rFonts w:cstheme="minorHAnsi"/>
          <w:b/>
        </w:rPr>
      </w:pPr>
    </w:p>
    <w:tbl>
      <w:tblPr>
        <w:tblW w:w="0" w:type="auto"/>
        <w:tblInd w:w="1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6481"/>
      </w:tblGrid>
      <w:tr w:rsidR="00C77E0D" w:rsidRPr="001E62D2" w14:paraId="4CC654AD" w14:textId="77777777">
        <w:tblPrEx>
          <w:tblCellMar>
            <w:top w:w="0" w:type="dxa"/>
            <w:bottom w:w="0" w:type="dxa"/>
          </w:tblCellMar>
        </w:tblPrEx>
        <w:trPr>
          <w:trHeight w:val="770"/>
        </w:trPr>
        <w:tc>
          <w:tcPr>
            <w:tcW w:w="1892" w:type="dxa"/>
            <w:shd w:val="clear" w:color="auto" w:fill="BEBEBE"/>
          </w:tcPr>
          <w:p w14:paraId="503B8AF7" w14:textId="77777777" w:rsidR="00CE417C" w:rsidRPr="001E62D2" w:rsidRDefault="00CE417C">
            <w:pPr>
              <w:spacing w:before="117" w:line="276" w:lineRule="auto"/>
              <w:ind w:left="467"/>
              <w:rPr>
                <w:sz w:val="22"/>
                <w:szCs w:val="22"/>
              </w:rPr>
            </w:pPr>
            <w:r w:rsidRPr="001E62D2">
              <w:rPr>
                <w:w w:val="95"/>
                <w:sz w:val="22"/>
                <w:szCs w:val="22"/>
              </w:rPr>
              <w:t>Information</w:t>
            </w:r>
            <w:r w:rsidRPr="001E62D2">
              <w:rPr>
                <w:spacing w:val="1"/>
                <w:w w:val="95"/>
                <w:sz w:val="22"/>
                <w:szCs w:val="22"/>
              </w:rPr>
              <w:t xml:space="preserve"> </w:t>
            </w:r>
            <w:r w:rsidRPr="001E62D2">
              <w:rPr>
                <w:sz w:val="22"/>
                <w:szCs w:val="22"/>
              </w:rPr>
              <w:t>Required</w:t>
            </w:r>
          </w:p>
        </w:tc>
        <w:tc>
          <w:tcPr>
            <w:tcW w:w="6481" w:type="dxa"/>
            <w:shd w:val="clear" w:color="auto" w:fill="BEBEBE"/>
          </w:tcPr>
          <w:p w14:paraId="174F002C" w14:textId="77777777" w:rsidR="00CE417C" w:rsidRPr="001E62D2" w:rsidRDefault="00CE417C">
            <w:pPr>
              <w:spacing w:before="117"/>
              <w:ind w:left="467"/>
              <w:rPr>
                <w:sz w:val="22"/>
                <w:szCs w:val="22"/>
              </w:rPr>
            </w:pPr>
            <w:r w:rsidRPr="001E62D2">
              <w:rPr>
                <w:sz w:val="22"/>
                <w:szCs w:val="22"/>
              </w:rPr>
              <w:t>Descriptions</w:t>
            </w:r>
          </w:p>
        </w:tc>
      </w:tr>
      <w:tr w:rsidR="00C77E0D" w:rsidRPr="001E62D2" w14:paraId="7F9BDE6B" w14:textId="77777777">
        <w:tblPrEx>
          <w:tblCellMar>
            <w:top w:w="0" w:type="dxa"/>
            <w:bottom w:w="0" w:type="dxa"/>
          </w:tblCellMar>
        </w:tblPrEx>
        <w:trPr>
          <w:trHeight w:val="580"/>
        </w:trPr>
        <w:tc>
          <w:tcPr>
            <w:tcW w:w="1892" w:type="dxa"/>
          </w:tcPr>
          <w:p w14:paraId="6FAB4FA1" w14:textId="77777777" w:rsidR="00CE417C" w:rsidRPr="001E62D2" w:rsidRDefault="00CE417C">
            <w:pPr>
              <w:spacing w:line="248" w:lineRule="exact"/>
              <w:rPr>
                <w:sz w:val="22"/>
                <w:szCs w:val="22"/>
              </w:rPr>
            </w:pPr>
            <w:r w:rsidRPr="001E62D2">
              <w:rPr>
                <w:sz w:val="22"/>
                <w:szCs w:val="22"/>
              </w:rPr>
              <w:t>Material</w:t>
            </w:r>
          </w:p>
          <w:p w14:paraId="1A1ACB14" w14:textId="77777777" w:rsidR="00CE417C" w:rsidRPr="001E62D2" w:rsidRDefault="00CE417C">
            <w:pPr>
              <w:spacing w:before="37"/>
              <w:rPr>
                <w:sz w:val="22"/>
                <w:szCs w:val="22"/>
              </w:rPr>
            </w:pPr>
            <w:r w:rsidRPr="001E62D2">
              <w:rPr>
                <w:sz w:val="22"/>
                <w:szCs w:val="22"/>
              </w:rPr>
              <w:t>Number</w:t>
            </w:r>
          </w:p>
        </w:tc>
        <w:tc>
          <w:tcPr>
            <w:tcW w:w="6481" w:type="dxa"/>
          </w:tcPr>
          <w:p w14:paraId="10ED6DD9" w14:textId="77777777" w:rsidR="00CE417C" w:rsidRPr="001E62D2" w:rsidRDefault="00CE417C">
            <w:pPr>
              <w:spacing w:line="250" w:lineRule="exact"/>
              <w:ind w:left="90"/>
              <w:rPr>
                <w:sz w:val="22"/>
                <w:szCs w:val="22"/>
              </w:rPr>
            </w:pPr>
            <w:r w:rsidRPr="001E62D2">
              <w:rPr>
                <w:sz w:val="22"/>
                <w:szCs w:val="22"/>
              </w:rPr>
              <w:t>Finished</w:t>
            </w:r>
            <w:r w:rsidRPr="001E62D2">
              <w:rPr>
                <w:spacing w:val="-2"/>
                <w:sz w:val="22"/>
                <w:szCs w:val="22"/>
              </w:rPr>
              <w:t xml:space="preserve"> </w:t>
            </w:r>
            <w:r w:rsidRPr="001E62D2">
              <w:rPr>
                <w:sz w:val="22"/>
                <w:szCs w:val="22"/>
              </w:rPr>
              <w:t>or</w:t>
            </w:r>
            <w:r w:rsidRPr="001E62D2">
              <w:rPr>
                <w:spacing w:val="1"/>
                <w:sz w:val="22"/>
                <w:szCs w:val="22"/>
              </w:rPr>
              <w:t xml:space="preserve"> </w:t>
            </w:r>
            <w:r w:rsidRPr="001E62D2">
              <w:rPr>
                <w:sz w:val="22"/>
                <w:szCs w:val="22"/>
              </w:rPr>
              <w:t>Semi-Finished</w:t>
            </w:r>
            <w:r w:rsidRPr="001E62D2">
              <w:rPr>
                <w:spacing w:val="-2"/>
                <w:sz w:val="22"/>
                <w:szCs w:val="22"/>
              </w:rPr>
              <w:t xml:space="preserve"> </w:t>
            </w:r>
            <w:r w:rsidRPr="001E62D2">
              <w:rPr>
                <w:sz w:val="22"/>
                <w:szCs w:val="22"/>
              </w:rPr>
              <w:t>product</w:t>
            </w:r>
            <w:r w:rsidRPr="001E62D2">
              <w:rPr>
                <w:spacing w:val="1"/>
                <w:sz w:val="22"/>
                <w:szCs w:val="22"/>
              </w:rPr>
              <w:t xml:space="preserve"> </w:t>
            </w:r>
            <w:r w:rsidRPr="001E62D2">
              <w:rPr>
                <w:sz w:val="22"/>
                <w:szCs w:val="22"/>
              </w:rPr>
              <w:t>whose</w:t>
            </w:r>
            <w:r w:rsidRPr="001E62D2">
              <w:rPr>
                <w:spacing w:val="-1"/>
                <w:sz w:val="22"/>
                <w:szCs w:val="22"/>
              </w:rPr>
              <w:t xml:space="preserve"> </w:t>
            </w:r>
            <w:r w:rsidRPr="001E62D2">
              <w:rPr>
                <w:sz w:val="22"/>
                <w:szCs w:val="22"/>
              </w:rPr>
              <w:t>BOM</w:t>
            </w:r>
            <w:r w:rsidRPr="001E62D2">
              <w:rPr>
                <w:spacing w:val="-5"/>
                <w:sz w:val="22"/>
                <w:szCs w:val="22"/>
              </w:rPr>
              <w:t xml:space="preserve"> </w:t>
            </w:r>
            <w:r w:rsidRPr="001E62D2">
              <w:rPr>
                <w:sz w:val="22"/>
                <w:szCs w:val="22"/>
              </w:rPr>
              <w:t>is to</w:t>
            </w:r>
            <w:r w:rsidRPr="001E62D2">
              <w:rPr>
                <w:spacing w:val="-4"/>
                <w:sz w:val="22"/>
                <w:szCs w:val="22"/>
              </w:rPr>
              <w:t xml:space="preserve"> </w:t>
            </w:r>
            <w:r w:rsidRPr="001E62D2">
              <w:rPr>
                <w:sz w:val="22"/>
                <w:szCs w:val="22"/>
              </w:rPr>
              <w:t>be</w:t>
            </w:r>
            <w:r w:rsidRPr="001E62D2">
              <w:rPr>
                <w:spacing w:val="-1"/>
                <w:sz w:val="22"/>
                <w:szCs w:val="22"/>
              </w:rPr>
              <w:t xml:space="preserve"> </w:t>
            </w:r>
            <w:r w:rsidRPr="001E62D2">
              <w:rPr>
                <w:sz w:val="22"/>
                <w:szCs w:val="22"/>
              </w:rPr>
              <w:t>created.</w:t>
            </w:r>
          </w:p>
        </w:tc>
      </w:tr>
      <w:tr w:rsidR="00C77E0D" w:rsidRPr="001E62D2" w14:paraId="0908BD80" w14:textId="77777777">
        <w:tblPrEx>
          <w:tblCellMar>
            <w:top w:w="0" w:type="dxa"/>
            <w:bottom w:w="0" w:type="dxa"/>
          </w:tblCellMar>
        </w:tblPrEx>
        <w:trPr>
          <w:trHeight w:val="292"/>
        </w:trPr>
        <w:tc>
          <w:tcPr>
            <w:tcW w:w="1892" w:type="dxa"/>
          </w:tcPr>
          <w:p w14:paraId="19B09EBE" w14:textId="77777777" w:rsidR="00CE417C" w:rsidRPr="001E62D2" w:rsidRDefault="00CE417C">
            <w:pPr>
              <w:spacing w:line="248" w:lineRule="exact"/>
              <w:rPr>
                <w:sz w:val="22"/>
                <w:szCs w:val="22"/>
              </w:rPr>
            </w:pPr>
            <w:r w:rsidRPr="001E62D2">
              <w:rPr>
                <w:sz w:val="22"/>
                <w:szCs w:val="22"/>
              </w:rPr>
              <w:t>Plant</w:t>
            </w:r>
          </w:p>
        </w:tc>
        <w:tc>
          <w:tcPr>
            <w:tcW w:w="6481" w:type="dxa"/>
          </w:tcPr>
          <w:p w14:paraId="27C699D8" w14:textId="77777777" w:rsidR="00CE417C" w:rsidRPr="001E62D2" w:rsidRDefault="00CE417C">
            <w:pPr>
              <w:spacing w:line="250" w:lineRule="exact"/>
              <w:ind w:left="90"/>
              <w:rPr>
                <w:sz w:val="22"/>
                <w:szCs w:val="22"/>
              </w:rPr>
            </w:pPr>
            <w:r w:rsidRPr="001E62D2">
              <w:rPr>
                <w:sz w:val="22"/>
                <w:szCs w:val="22"/>
              </w:rPr>
              <w:t>Plant,</w:t>
            </w:r>
            <w:r w:rsidRPr="001E62D2">
              <w:rPr>
                <w:spacing w:val="-2"/>
                <w:sz w:val="22"/>
                <w:szCs w:val="22"/>
              </w:rPr>
              <w:t xml:space="preserve"> </w:t>
            </w:r>
            <w:r w:rsidRPr="001E62D2">
              <w:rPr>
                <w:sz w:val="22"/>
                <w:szCs w:val="22"/>
              </w:rPr>
              <w:t>to</w:t>
            </w:r>
            <w:r w:rsidRPr="001E62D2">
              <w:rPr>
                <w:spacing w:val="-1"/>
                <w:sz w:val="22"/>
                <w:szCs w:val="22"/>
              </w:rPr>
              <w:t xml:space="preserve"> </w:t>
            </w:r>
            <w:r w:rsidRPr="001E62D2">
              <w:rPr>
                <w:sz w:val="22"/>
                <w:szCs w:val="22"/>
              </w:rPr>
              <w:t>which</w:t>
            </w:r>
            <w:r w:rsidRPr="001E62D2">
              <w:rPr>
                <w:spacing w:val="-1"/>
                <w:sz w:val="22"/>
                <w:szCs w:val="22"/>
              </w:rPr>
              <w:t xml:space="preserve"> </w:t>
            </w:r>
            <w:r w:rsidRPr="001E62D2">
              <w:rPr>
                <w:sz w:val="22"/>
                <w:szCs w:val="22"/>
              </w:rPr>
              <w:t>the BOM</w:t>
            </w:r>
            <w:r w:rsidRPr="001E62D2">
              <w:rPr>
                <w:spacing w:val="-4"/>
                <w:sz w:val="22"/>
                <w:szCs w:val="22"/>
              </w:rPr>
              <w:t xml:space="preserve"> </w:t>
            </w:r>
            <w:r w:rsidRPr="001E62D2">
              <w:rPr>
                <w:sz w:val="22"/>
                <w:szCs w:val="22"/>
              </w:rPr>
              <w:t>belongs.</w:t>
            </w:r>
          </w:p>
        </w:tc>
      </w:tr>
      <w:tr w:rsidR="00C77E0D" w:rsidRPr="001E62D2" w14:paraId="17F5DB5D" w14:textId="77777777">
        <w:tblPrEx>
          <w:tblCellMar>
            <w:top w:w="0" w:type="dxa"/>
            <w:bottom w:w="0" w:type="dxa"/>
          </w:tblCellMar>
        </w:tblPrEx>
        <w:trPr>
          <w:trHeight w:val="290"/>
        </w:trPr>
        <w:tc>
          <w:tcPr>
            <w:tcW w:w="1892" w:type="dxa"/>
          </w:tcPr>
          <w:p w14:paraId="2F5A9CA9" w14:textId="77777777" w:rsidR="00CE417C" w:rsidRPr="001E62D2" w:rsidRDefault="00CE417C">
            <w:pPr>
              <w:spacing w:line="248" w:lineRule="exact"/>
              <w:rPr>
                <w:sz w:val="22"/>
                <w:szCs w:val="22"/>
              </w:rPr>
            </w:pPr>
            <w:r w:rsidRPr="001E62D2">
              <w:rPr>
                <w:sz w:val="22"/>
                <w:szCs w:val="22"/>
              </w:rPr>
              <w:t>Base</w:t>
            </w:r>
            <w:r w:rsidRPr="001E62D2">
              <w:rPr>
                <w:spacing w:val="-2"/>
                <w:sz w:val="22"/>
                <w:szCs w:val="22"/>
              </w:rPr>
              <w:t xml:space="preserve"> </w:t>
            </w:r>
            <w:r w:rsidRPr="001E62D2">
              <w:rPr>
                <w:sz w:val="22"/>
                <w:szCs w:val="22"/>
              </w:rPr>
              <w:t>Quantity</w:t>
            </w:r>
          </w:p>
        </w:tc>
        <w:tc>
          <w:tcPr>
            <w:tcW w:w="6481" w:type="dxa"/>
          </w:tcPr>
          <w:p w14:paraId="4238CBF9" w14:textId="77777777" w:rsidR="00CE417C" w:rsidRPr="001E62D2" w:rsidRDefault="00CE417C">
            <w:pPr>
              <w:spacing w:line="250" w:lineRule="exact"/>
              <w:ind w:left="90"/>
              <w:rPr>
                <w:sz w:val="22"/>
                <w:szCs w:val="22"/>
              </w:rPr>
            </w:pPr>
            <w:r w:rsidRPr="001E62D2">
              <w:rPr>
                <w:sz w:val="22"/>
                <w:szCs w:val="22"/>
              </w:rPr>
              <w:t>Quantity</w:t>
            </w:r>
            <w:r w:rsidRPr="001E62D2">
              <w:rPr>
                <w:spacing w:val="-4"/>
                <w:sz w:val="22"/>
                <w:szCs w:val="22"/>
              </w:rPr>
              <w:t xml:space="preserve"> </w:t>
            </w:r>
            <w:r w:rsidRPr="001E62D2">
              <w:rPr>
                <w:sz w:val="22"/>
                <w:szCs w:val="22"/>
              </w:rPr>
              <w:t>to</w:t>
            </w:r>
            <w:r w:rsidRPr="001E62D2">
              <w:rPr>
                <w:spacing w:val="-1"/>
                <w:sz w:val="22"/>
                <w:szCs w:val="22"/>
              </w:rPr>
              <w:t xml:space="preserve"> </w:t>
            </w:r>
            <w:r w:rsidRPr="001E62D2">
              <w:rPr>
                <w:sz w:val="22"/>
                <w:szCs w:val="22"/>
              </w:rPr>
              <w:t>which</w:t>
            </w:r>
            <w:r w:rsidRPr="001E62D2">
              <w:rPr>
                <w:spacing w:val="-1"/>
                <w:sz w:val="22"/>
                <w:szCs w:val="22"/>
              </w:rPr>
              <w:t xml:space="preserve"> </w:t>
            </w:r>
            <w:r w:rsidRPr="001E62D2">
              <w:rPr>
                <w:sz w:val="22"/>
                <w:szCs w:val="22"/>
              </w:rPr>
              <w:t>all</w:t>
            </w:r>
            <w:r w:rsidRPr="001E62D2">
              <w:rPr>
                <w:spacing w:val="-1"/>
                <w:sz w:val="22"/>
                <w:szCs w:val="22"/>
              </w:rPr>
              <w:t xml:space="preserve"> </w:t>
            </w:r>
            <w:r w:rsidRPr="001E62D2">
              <w:rPr>
                <w:sz w:val="22"/>
                <w:szCs w:val="22"/>
              </w:rPr>
              <w:t>component</w:t>
            </w:r>
            <w:r w:rsidRPr="001E62D2">
              <w:rPr>
                <w:spacing w:val="-1"/>
                <w:sz w:val="22"/>
                <w:szCs w:val="22"/>
              </w:rPr>
              <w:t xml:space="preserve"> </w:t>
            </w:r>
            <w:r w:rsidRPr="001E62D2">
              <w:rPr>
                <w:sz w:val="22"/>
                <w:szCs w:val="22"/>
              </w:rPr>
              <w:t>quantities in</w:t>
            </w:r>
            <w:r w:rsidRPr="001E62D2">
              <w:rPr>
                <w:spacing w:val="-1"/>
                <w:sz w:val="22"/>
                <w:szCs w:val="22"/>
              </w:rPr>
              <w:t xml:space="preserve"> </w:t>
            </w:r>
            <w:r w:rsidRPr="001E62D2">
              <w:rPr>
                <w:sz w:val="22"/>
                <w:szCs w:val="22"/>
              </w:rPr>
              <w:t>a</w:t>
            </w:r>
            <w:r w:rsidRPr="001E62D2">
              <w:rPr>
                <w:spacing w:val="-3"/>
                <w:sz w:val="22"/>
                <w:szCs w:val="22"/>
              </w:rPr>
              <w:t xml:space="preserve"> </w:t>
            </w:r>
            <w:r w:rsidRPr="001E62D2">
              <w:rPr>
                <w:sz w:val="22"/>
                <w:szCs w:val="22"/>
              </w:rPr>
              <w:t>BOM</w:t>
            </w:r>
            <w:r w:rsidRPr="001E62D2">
              <w:rPr>
                <w:spacing w:val="-3"/>
                <w:sz w:val="22"/>
                <w:szCs w:val="22"/>
              </w:rPr>
              <w:t xml:space="preserve"> </w:t>
            </w:r>
            <w:r w:rsidRPr="001E62D2">
              <w:rPr>
                <w:sz w:val="22"/>
                <w:szCs w:val="22"/>
              </w:rPr>
              <w:t>relate.</w:t>
            </w:r>
          </w:p>
        </w:tc>
      </w:tr>
      <w:tr w:rsidR="00C77E0D" w:rsidRPr="001E62D2" w14:paraId="606FE45E" w14:textId="77777777">
        <w:tblPrEx>
          <w:tblCellMar>
            <w:top w:w="0" w:type="dxa"/>
            <w:bottom w:w="0" w:type="dxa"/>
          </w:tblCellMar>
        </w:tblPrEx>
        <w:trPr>
          <w:trHeight w:val="290"/>
        </w:trPr>
        <w:tc>
          <w:tcPr>
            <w:tcW w:w="1892" w:type="dxa"/>
          </w:tcPr>
          <w:p w14:paraId="4DED3256" w14:textId="77777777" w:rsidR="00CE417C" w:rsidRPr="001E62D2" w:rsidRDefault="00CE417C">
            <w:pPr>
              <w:spacing w:line="248" w:lineRule="exact"/>
              <w:rPr>
                <w:sz w:val="22"/>
                <w:szCs w:val="22"/>
              </w:rPr>
            </w:pPr>
            <w:r w:rsidRPr="001E62D2">
              <w:rPr>
                <w:sz w:val="22"/>
                <w:szCs w:val="22"/>
              </w:rPr>
              <w:t>Components</w:t>
            </w:r>
          </w:p>
        </w:tc>
        <w:tc>
          <w:tcPr>
            <w:tcW w:w="6481" w:type="dxa"/>
          </w:tcPr>
          <w:p w14:paraId="1FB0E5E2" w14:textId="77777777" w:rsidR="00CE417C" w:rsidRPr="001E62D2" w:rsidRDefault="00CE417C">
            <w:pPr>
              <w:spacing w:line="250" w:lineRule="exact"/>
              <w:ind w:left="90"/>
              <w:rPr>
                <w:sz w:val="22"/>
                <w:szCs w:val="22"/>
              </w:rPr>
            </w:pPr>
            <w:r w:rsidRPr="001E62D2">
              <w:rPr>
                <w:sz w:val="22"/>
                <w:szCs w:val="22"/>
              </w:rPr>
              <w:t>The</w:t>
            </w:r>
            <w:r w:rsidRPr="001E62D2">
              <w:rPr>
                <w:spacing w:val="-4"/>
                <w:sz w:val="22"/>
                <w:szCs w:val="22"/>
              </w:rPr>
              <w:t xml:space="preserve"> </w:t>
            </w:r>
            <w:r w:rsidRPr="001E62D2">
              <w:rPr>
                <w:sz w:val="22"/>
                <w:szCs w:val="22"/>
              </w:rPr>
              <w:t>list</w:t>
            </w:r>
            <w:r w:rsidRPr="001E62D2">
              <w:rPr>
                <w:spacing w:val="1"/>
                <w:sz w:val="22"/>
                <w:szCs w:val="22"/>
              </w:rPr>
              <w:t xml:space="preserve"> </w:t>
            </w:r>
            <w:r w:rsidRPr="001E62D2">
              <w:rPr>
                <w:sz w:val="22"/>
                <w:szCs w:val="22"/>
              </w:rPr>
              <w:t>of</w:t>
            </w:r>
            <w:r w:rsidRPr="001E62D2">
              <w:rPr>
                <w:spacing w:val="-3"/>
                <w:sz w:val="22"/>
                <w:szCs w:val="22"/>
              </w:rPr>
              <w:t xml:space="preserve"> </w:t>
            </w:r>
            <w:r w:rsidRPr="001E62D2">
              <w:rPr>
                <w:sz w:val="22"/>
                <w:szCs w:val="22"/>
              </w:rPr>
              <w:t>materials required</w:t>
            </w:r>
            <w:r w:rsidRPr="001E62D2">
              <w:rPr>
                <w:spacing w:val="-4"/>
                <w:sz w:val="22"/>
                <w:szCs w:val="22"/>
              </w:rPr>
              <w:t xml:space="preserve"> </w:t>
            </w:r>
            <w:r w:rsidRPr="001E62D2">
              <w:rPr>
                <w:sz w:val="22"/>
                <w:szCs w:val="22"/>
              </w:rPr>
              <w:t>for</w:t>
            </w:r>
            <w:r w:rsidRPr="001E62D2">
              <w:rPr>
                <w:spacing w:val="-2"/>
                <w:sz w:val="22"/>
                <w:szCs w:val="22"/>
              </w:rPr>
              <w:t xml:space="preserve"> </w:t>
            </w:r>
            <w:r w:rsidRPr="001E62D2">
              <w:rPr>
                <w:sz w:val="22"/>
                <w:szCs w:val="22"/>
              </w:rPr>
              <w:t>manufacturing</w:t>
            </w:r>
            <w:r w:rsidRPr="001E62D2">
              <w:rPr>
                <w:spacing w:val="-2"/>
                <w:sz w:val="22"/>
                <w:szCs w:val="22"/>
              </w:rPr>
              <w:t xml:space="preserve"> </w:t>
            </w:r>
            <w:r w:rsidRPr="001E62D2">
              <w:rPr>
                <w:sz w:val="22"/>
                <w:szCs w:val="22"/>
              </w:rPr>
              <w:t>a</w:t>
            </w:r>
            <w:r w:rsidRPr="001E62D2">
              <w:rPr>
                <w:spacing w:val="-3"/>
                <w:sz w:val="22"/>
                <w:szCs w:val="22"/>
              </w:rPr>
              <w:t xml:space="preserve"> </w:t>
            </w:r>
            <w:r w:rsidRPr="001E62D2">
              <w:rPr>
                <w:sz w:val="22"/>
                <w:szCs w:val="22"/>
              </w:rPr>
              <w:t>product.</w:t>
            </w:r>
          </w:p>
        </w:tc>
      </w:tr>
      <w:tr w:rsidR="00C77E0D" w:rsidRPr="001E62D2" w14:paraId="1877A6D4" w14:textId="77777777">
        <w:tblPrEx>
          <w:tblCellMar>
            <w:top w:w="0" w:type="dxa"/>
            <w:bottom w:w="0" w:type="dxa"/>
          </w:tblCellMar>
        </w:tblPrEx>
        <w:trPr>
          <w:trHeight w:val="582"/>
        </w:trPr>
        <w:tc>
          <w:tcPr>
            <w:tcW w:w="1892" w:type="dxa"/>
          </w:tcPr>
          <w:p w14:paraId="3F98DF1D" w14:textId="77777777" w:rsidR="00CE417C" w:rsidRPr="001E62D2" w:rsidRDefault="00CE417C">
            <w:pPr>
              <w:spacing w:line="250" w:lineRule="exact"/>
              <w:rPr>
                <w:sz w:val="22"/>
                <w:szCs w:val="22"/>
              </w:rPr>
            </w:pPr>
            <w:r w:rsidRPr="001E62D2">
              <w:rPr>
                <w:sz w:val="22"/>
                <w:szCs w:val="22"/>
              </w:rPr>
              <w:t>Component</w:t>
            </w:r>
          </w:p>
          <w:p w14:paraId="66B423C4" w14:textId="77777777" w:rsidR="00CE417C" w:rsidRPr="001E62D2" w:rsidRDefault="00CE417C">
            <w:pPr>
              <w:spacing w:before="37"/>
              <w:rPr>
                <w:sz w:val="22"/>
                <w:szCs w:val="22"/>
              </w:rPr>
            </w:pPr>
            <w:r w:rsidRPr="001E62D2">
              <w:rPr>
                <w:sz w:val="22"/>
                <w:szCs w:val="22"/>
              </w:rPr>
              <w:t>Quantity</w:t>
            </w:r>
          </w:p>
        </w:tc>
        <w:tc>
          <w:tcPr>
            <w:tcW w:w="6481" w:type="dxa"/>
          </w:tcPr>
          <w:p w14:paraId="27CCF3F1" w14:textId="77777777" w:rsidR="00CE417C" w:rsidRPr="001E62D2" w:rsidRDefault="00CE417C">
            <w:pPr>
              <w:rPr>
                <w:sz w:val="22"/>
                <w:szCs w:val="22"/>
              </w:rPr>
            </w:pPr>
            <w:r w:rsidRPr="001E62D2">
              <w:rPr>
                <w:sz w:val="22"/>
                <w:szCs w:val="22"/>
              </w:rPr>
              <w:t>Quantity</w:t>
            </w:r>
            <w:r w:rsidRPr="001E62D2">
              <w:rPr>
                <w:spacing w:val="40"/>
                <w:sz w:val="22"/>
                <w:szCs w:val="22"/>
              </w:rPr>
              <w:t xml:space="preserve"> </w:t>
            </w:r>
            <w:r w:rsidRPr="001E62D2">
              <w:rPr>
                <w:sz w:val="22"/>
                <w:szCs w:val="22"/>
              </w:rPr>
              <w:t>required</w:t>
            </w:r>
            <w:r w:rsidRPr="001E62D2">
              <w:rPr>
                <w:spacing w:val="39"/>
                <w:sz w:val="22"/>
                <w:szCs w:val="22"/>
              </w:rPr>
              <w:t xml:space="preserve"> </w:t>
            </w:r>
            <w:r w:rsidRPr="001E62D2">
              <w:rPr>
                <w:sz w:val="22"/>
                <w:szCs w:val="22"/>
              </w:rPr>
              <w:t>for</w:t>
            </w:r>
            <w:r w:rsidRPr="001E62D2">
              <w:rPr>
                <w:spacing w:val="42"/>
                <w:sz w:val="22"/>
                <w:szCs w:val="22"/>
              </w:rPr>
              <w:t xml:space="preserve"> </w:t>
            </w:r>
            <w:r w:rsidRPr="001E62D2">
              <w:rPr>
                <w:sz w:val="22"/>
                <w:szCs w:val="22"/>
              </w:rPr>
              <w:t>producing</w:t>
            </w:r>
            <w:r w:rsidRPr="001E62D2">
              <w:rPr>
                <w:spacing w:val="44"/>
                <w:sz w:val="22"/>
                <w:szCs w:val="22"/>
              </w:rPr>
              <w:t xml:space="preserve"> </w:t>
            </w:r>
            <w:r w:rsidRPr="001E62D2">
              <w:rPr>
                <w:sz w:val="22"/>
                <w:szCs w:val="22"/>
              </w:rPr>
              <w:t>the</w:t>
            </w:r>
            <w:r w:rsidRPr="001E62D2">
              <w:rPr>
                <w:spacing w:val="42"/>
                <w:sz w:val="22"/>
                <w:szCs w:val="22"/>
              </w:rPr>
              <w:t xml:space="preserve"> </w:t>
            </w:r>
            <w:r w:rsidRPr="001E62D2">
              <w:rPr>
                <w:sz w:val="22"/>
                <w:szCs w:val="22"/>
              </w:rPr>
              <w:t>base</w:t>
            </w:r>
            <w:r w:rsidRPr="001E62D2">
              <w:rPr>
                <w:spacing w:val="41"/>
                <w:sz w:val="22"/>
                <w:szCs w:val="22"/>
              </w:rPr>
              <w:t xml:space="preserve"> </w:t>
            </w:r>
            <w:r w:rsidRPr="001E62D2">
              <w:rPr>
                <w:sz w:val="22"/>
                <w:szCs w:val="22"/>
              </w:rPr>
              <w:t>quantity</w:t>
            </w:r>
            <w:r w:rsidRPr="001E62D2">
              <w:rPr>
                <w:spacing w:val="43"/>
                <w:sz w:val="22"/>
                <w:szCs w:val="22"/>
              </w:rPr>
              <w:t xml:space="preserve"> </w:t>
            </w:r>
            <w:r w:rsidRPr="001E62D2">
              <w:rPr>
                <w:sz w:val="22"/>
                <w:szCs w:val="22"/>
              </w:rPr>
              <w:t>of</w:t>
            </w:r>
            <w:r w:rsidRPr="001E62D2">
              <w:rPr>
                <w:spacing w:val="45"/>
                <w:sz w:val="22"/>
                <w:szCs w:val="22"/>
              </w:rPr>
              <w:t xml:space="preserve"> </w:t>
            </w:r>
            <w:r w:rsidRPr="001E62D2">
              <w:rPr>
                <w:sz w:val="22"/>
                <w:szCs w:val="22"/>
              </w:rPr>
              <w:t>Finished</w:t>
            </w:r>
          </w:p>
          <w:p w14:paraId="7CB720F1" w14:textId="77777777" w:rsidR="00CE417C" w:rsidRPr="001E62D2" w:rsidRDefault="00CE417C">
            <w:pPr>
              <w:spacing w:before="37"/>
              <w:rPr>
                <w:sz w:val="22"/>
                <w:szCs w:val="22"/>
              </w:rPr>
            </w:pPr>
            <w:r w:rsidRPr="001E62D2">
              <w:rPr>
                <w:sz w:val="22"/>
                <w:szCs w:val="22"/>
              </w:rPr>
              <w:t>Product.</w:t>
            </w:r>
          </w:p>
        </w:tc>
      </w:tr>
    </w:tbl>
    <w:p w14:paraId="4147CE6F" w14:textId="77777777" w:rsidR="00CE417C" w:rsidRPr="001E62D2" w:rsidRDefault="00CE417C">
      <w:pPr>
        <w:rPr>
          <w:rFonts w:cstheme="minorHAnsi"/>
        </w:rPr>
        <w:sectPr w:rsidR="00C77E0D" w:rsidRPr="001E62D2">
          <w:pgSz w:w="11910" w:h="16840"/>
          <w:pgMar w:top="1560" w:right="380" w:bottom="1220" w:left="960" w:header="488" w:footer="1039" w:gutter="0"/>
          <w:cols w:space="720"/>
        </w:sectPr>
      </w:pPr>
    </w:p>
    <w:p w14:paraId="7AC753BC" w14:textId="77777777" w:rsidR="00CE417C" w:rsidRPr="001E62D2" w:rsidRDefault="00CE417C">
      <w:pPr>
        <w:numPr>
          <w:ilvl w:val="2"/>
          <w:numId w:val="14"/>
        </w:numPr>
        <w:tabs>
          <w:tab w:val="left" w:pos="1560"/>
          <w:tab w:val="left" w:pos="1561"/>
        </w:tabs>
        <w:spacing w:before="83"/>
        <w:ind w:hanging="1081"/>
        <w:rPr>
          <w:rFonts w:cstheme="minorHAnsi"/>
        </w:rPr>
      </w:pPr>
      <w:bookmarkStart w:id="53" w:name="_Toc157523490"/>
      <w:r w:rsidRPr="001E62D2">
        <w:rPr>
          <w:rFonts w:cstheme="minorHAnsi"/>
        </w:rPr>
        <w:lastRenderedPageBreak/>
        <w:t>Creation</w:t>
      </w:r>
      <w:r w:rsidRPr="001E62D2">
        <w:rPr>
          <w:rFonts w:cstheme="minorHAnsi"/>
          <w:spacing w:val="-5"/>
        </w:rPr>
        <w:t xml:space="preserve"> </w:t>
      </w:r>
      <w:r w:rsidRPr="001E62D2">
        <w:rPr>
          <w:rFonts w:cstheme="minorHAnsi"/>
        </w:rPr>
        <w:t>of</w:t>
      </w:r>
      <w:r w:rsidRPr="001E62D2">
        <w:rPr>
          <w:rFonts w:cstheme="minorHAnsi"/>
          <w:spacing w:val="-3"/>
        </w:rPr>
        <w:t xml:space="preserve"> </w:t>
      </w:r>
      <w:r w:rsidRPr="001E62D2">
        <w:rPr>
          <w:rFonts w:cstheme="minorHAnsi"/>
        </w:rPr>
        <w:t>BOM</w:t>
      </w:r>
      <w:r w:rsidRPr="001E62D2">
        <w:rPr>
          <w:rFonts w:cstheme="minorHAnsi"/>
          <w:spacing w:val="-1"/>
        </w:rPr>
        <w:t xml:space="preserve"> </w:t>
      </w:r>
      <w:r w:rsidRPr="001E62D2">
        <w:rPr>
          <w:rFonts w:cstheme="minorHAnsi"/>
        </w:rPr>
        <w:t>Process</w:t>
      </w:r>
      <w:r w:rsidRPr="001E62D2">
        <w:rPr>
          <w:rFonts w:cstheme="minorHAnsi"/>
          <w:spacing w:val="-2"/>
        </w:rPr>
        <w:t xml:space="preserve"> </w:t>
      </w:r>
      <w:r w:rsidRPr="001E62D2">
        <w:rPr>
          <w:rFonts w:cstheme="minorHAnsi"/>
        </w:rPr>
        <w:t>Flow</w:t>
      </w:r>
      <w:bookmarkEnd w:id="53"/>
    </w:p>
    <w:p w14:paraId="4BE44437" w14:textId="1549780D" w:rsidR="00CE417C" w:rsidRPr="001E62D2" w:rsidRDefault="00CE417C">
      <w:pPr>
        <w:rPr>
          <w:rFonts w:cstheme="minorHAnsi"/>
          <w:b/>
        </w:rPr>
      </w:pPr>
      <w:r>
        <w:rPr>
          <w:noProof/>
        </w:rPr>
        <w:pict w14:anchorId="053139ED">
          <v:group id="Group 125" o:spid="_x0000_s1152" style="position:absolute;margin-left:129.05pt;margin-top:16.9pt;width:147.95pt;height:427.7pt;z-index:-15725056;mso-wrap-distance-left:0;mso-wrap-distance-right:0;mso-position-horizontal-relative:page" coordorigin="2581,338" coordsize="2959,8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KlnBoAAKfuAAAOAAAAZHJzL2Uyb0RvYy54bWzsXW1v4ziS/n7A/QfBH28xE71adjDpxUzS&#10;GSzQe9fY9v0AxVZiY2zLKzud9P76rSJFiUWzaIXdznR6NcB07LhCF+uNxXqK1C9/fd6sg89lvV9V&#10;26tR9HM4CsrtvFqstg9Xo/+f3f40GQX7Q7FdFOtqW16NvpT70V/f/fd//fK0uyzjalmtF2UdwCDb&#10;/eXT7mq0PBx2lxcX+/my3BT7n6tduYUP76t6Uxzgbf1wsaiLJxh9s76Iw3B88VTVi11dzcv9Hn57&#10;Iz8cvRPj39+X88P/3d/vy0OwvhoBbwfxby3+vcN/L979Ulw+1MVuuZo3bBQeXGyK1Ra+tB3qpjgU&#10;wWO9Ohpqs5rX1b66P/w8rzYX1f39al6KOcBsotCYze919bgTc3m4fHrYtWIC0Rpy8h52/r+ff693&#10;n3Yfa8k9vPxQzf/Yg1wunnYPl/rn+P5BEgd3T3+vFqDP4vFQiYk/39cbHAKmFDwL+X5p5Vs+H4I5&#10;/DKa5JPpOBsFc/gsS5MonzYamC9BTfh3cTaJRgF8nCQTqZz58n3z5/E0m8q/nWRZip9eFJfyewWv&#10;DW/vftmt5pfwfyMveHUkr9N2BX91eKzLUTPIptcYm6L+43H3E6h2VxxWd6v16vBFmCmICJnafv64&#10;mqOo8Q2I9mMdrBYgl2SaZVEWTsFZtsUGxApk+O1BlI1xnopc/nGBkxNaCrbV9bLYPpS/7ndg6jAS&#10;DKB+VdfV07IsFnv8NQqLjiLeEobu1qvd7Wq9RjXi62bq4C2GtVmkJy35ppo/bsrtQbpmXa5BCtV2&#10;v1zt9lKZ+3r+D2AUuCku94e6PMyX+PIevrX5Pai0/UCw2HGF/O/BUk8aHxgR+DoaUdrYl7JAYkIx&#10;MSGQar0//F5WmwBfXI1qYFSYdvH5wx5ZBtYUCTK9rVBYSrDIWCNj4BPjDwS0vZIhvDuS4ot89tOy&#10;2JXADQ5rMRzwC2k4KEUwiDWaTobza/5AefheurfDSsgf4Jt+Ih+H40bkjd+2Ip+Mldemaf51It9X&#10;69VCmei+fri7XtfB5wJi++3N7c37m2Z0QrbeUmUVl/gbCBhyZlJCd9XiCxhWXckFAhY0eLGs6n+N&#10;gidYHK5G+38+FhgN1n/bgianUQqWFRzEmzTLY3hT65/c6Z8U2zkMdTU6jAL58vogV6DHXb16WAq3&#10;lTz+CtH0fiVsDfmTXDXMgjG9rlVFIczq2KpE4CVGAh77pq2qdWQ0jeAJwmU8zhLh+sSSiMHd3F5f&#10;T29tBrdZHSClWa82V6NJiP8hUXGJofj9diFeH4rVWr6GmPKGzREjMvz/1hbaKMR10lhoE1QTTgjD&#10;67DQ9ov6kxCyOVhoQaIiLhSXbdhPp7AgYKKX57FYEtpkrVtGv8lK+2aNMD42QpGSDEaIOShKoacR&#10;5pBggKHF0UTITzPCJG2MMBonwsHPZYS4IL5WuheFibKc27oscXMM2Z7I8e3rMgQ2ke9AZJN5IJL1&#10;k63YrqFs40Skk5psowwMGB08SuVeTZPt/FGm0rjwqfQZNscLSKTxVw+LJvzOIMW436xhy/2Xn4Iw&#10;SKdhFMT4nWKZ7MggXkuy/7kIZmHwFMT47QYRsKONhRwHHdvdWCC8dixBtAzUDHTOUkUmOEuiSWjl&#10;DOJfO9osZTgDI+zDWa7IYJYOzmCXqI2WRFFs5QycouNswnAWUQXEcTq2Ci3SNSCo7FKLqBKSMEus&#10;zEW6FmYwA7tKYVXR5xrHeW5nT1eDoGLYo5pIwhDGs9mbropZNObYo6qIkzi1s6frQlDZ2cN9hKba&#10;eJqDNizsxbo2ZjHrEFQZcTIBZbSO3HlErCtDUDHsGdoAzuzs6dqYgUzsyo2pMuI0A+e3sacrQ1Ax&#10;7BnaYNnTtTGLOddIqDIS2OdZ2Ut0ZQgqO3uJoQ1OubBQaY6bcK6RUGUkWWz3XIjb3XCCimGPaoN1&#10;jUTXxizhXAOWBN2Uk2zCRGNdGYLKzh7utzXXYANLqmtjlnKukVJlJOPEbnuprgxBxbBnaIMLyqmu&#10;jVnKuQamLfpsx2OI8RbXgIKKplykYtgztMGtZqmujVnKuUZmKGOc2wMLJCU6e0BlZw8zCW26bBoA&#10;u/JuvFnGuQYUh/XhEpY9XRmCimGPagN2NlNr3Mt0bcwyzjUyQxmccrHaLaUC+UDCK3dMtZGFENJs&#10;q8ZY18ZszLnGmCqDdY2xrgyHa4ypNrIwt68aCAy0052NOdcYU2WwgWWsK8MRWMZUG1kU2tdcrGJq&#10;7HGukVNlsGE515XhCMs51UYWRfaMJde1Mcs518ipMthFLdeV4VjUcqoNnj1dGzNIa+wpQU6VwaYE&#10;uONrleFICRAHkHQii2eVi6BTO94MUn07e7C/1IdjE6qJrgxHQjWh2mBdY6JrYzbhXGNClcGmoxNd&#10;GY50dEK1wQaWia6N2YRzDQD7iPS4ZH6qK8ORzE+pNtiwPNW1MZtyrjGlymC3QlNdGY6tENa/NNtj&#10;F7Wpro3ZlHMNBAe14cT+0JYSTHVlCKpuUYMdersHL5YS1Sou58/bZl8OrwCiAHg5FNXvXbVHTHYG&#10;+oBt/kwVUIAKN/EMMUgHiRXS4yYGXpEYdpdYoxBjOobGTaMgF/WB0+QgWEE+7TU6bqqQHHZDfZiJ&#10;m4nG/WYaN1OF3UKf0XETgMzIqsvJqWJSLsj7TRWTZCSH7LYPM5i0CvJ+U8UkEsllSeok75jUCfJ+&#10;WsUkS5D3myomPUgO2UqfqWISIsj7TRWTAiSH1bzP6LhIC/J+U82bqcJq12f0pnNiBqtPL/JmqrAa&#10;9CJvpgrRuQ85Bl2cKkTLXuTNVCF6aeTSdprghHi82cZTjwJo47nDvwFUoThgTFMvEckTZcJg2dQo&#10;8ZNN9bmcVYLmgMEtmiYQp4FTAdPBF3YE661OCEMROvWp+rmTw+GODEZrI5r6WP2UZLiyAhXsQuVs&#10;1afqp6TCTSpQwfLqosLSHH5jqlAWNYj6KQeDxReo4kg0lMA81afqp04VxbGbM/WdcWsNahj1k8wg&#10;SmDH6JpDIw9ohHGzFynxpm3YVV+ofsovVtpSlV12wq3+T1JCuxlkCELSp748xL0RUp6aTxxhAVZQ&#10;npBQHDVBOzolc2nzOOYpLbaUp6yi+/ITRtbO54TNxkpCJzygk7mKOkrN6qdUd6tF08zm62pfSsvD&#10;8CCSjDZOYHjRgAoH2D99//7WCvYP3SV8+6KzZylCZ5IYvAZiCfW9cRCLhYogTnd7TG6LSfc0bOkK&#10;4ks7lqNyRbc07BYEVrZ2tJ4gFssZrH/tWA7O6G6G37tpo824jaUBYolSmW1rhKuWxhtbLTVALHbf&#10;6wdisQU1TDA09qAi3e3cdGQSlvCGThY1uIJapKuiN4jFFtQiSAA79rCeb2fPALHYmosfiMUW1AiI&#10;5SioxdQn2IoV7u/a6fYGsdiCGqQM3XCOghr0yhDlcvU+3E9q7HGuYYBYbEGNgFiOgpoBYrHK9QOx&#10;2IIaAbEcBTXM5aVU3K7hB2KxBbVEV4ajoGaAWGxg8QOxWHScgFiOglpKXYMNyn4gFltQIyCWo6AG&#10;uaeuXHY18wOx2IIaAbGMgpoelg0Qi00D/EAsnj09TrnYo67Bto34gViscgmI5VCuAWKx+K4fiMW6&#10;BgGxHK5hgFgsOu4HYrGBhYBYjsBigFhs44gfiMWGZQJiOcKyAWIhOGlFKP1ALHZRIyCWY1EzQCye&#10;PX0N7w1isSkBAbEcKYEBYrHK9QOx2ISKgFiOhMoAsVjX8AOx2HSUgFgOfNcAsdjA4gdisck8AbEc&#10;6LgBYrFh2Q/EYrdCBMRy9BYYIBa7qPmBWOwmkoBYxi4SqjYDiMWhbwOIxUlmALE4yQwgFieZtwJi&#10;WdAODsZqK+UD3oENBwpGUD8VeqTAlreGd5jzgM0hIEEmKkKpWlDNjbEMmCUV22tili+BsY6Os04z&#10;KFQj4s0DXPFNnv2mkHpCBldQNIdWhwOs9htI4KDaa98UEeGxS+MAK1S9AOcczg6+6OxgkjWdUwBH&#10;GgdY4UgrVMzE+bYQoA+JIatbTtQ9EP/ZB1hBPqYRih6UwQhfZoRj6LYRTSAhbKPB0LpDlhM0T7TB&#10;CUAMgwmaN+ZEIYjHNEEhwsEEX2aCKg7mYzhcTExwiIMnrm2KQsClTCMUbWyDEb7MCFUczMfy2qsh&#10;DsKlSjKnIxd1HV0AFYUAQJsmKNL5wQRfZILxpLlLIpnC+VoSB+Mf8y4J7J2SltO14clU+GxteMlU&#10;tpx37i0bUb/fuySA40mA/0iT6E7OkzY8JLK3RNG+ChZE0ZH8vm14HGc6VCnYt3NGWyp49El1XuD9&#10;G1yvkdmGN51OrUKjbXhIZefNaMNjkTu/Nrw0jBn2dDUIKoY9o6Hi294lkYZwSNJmcqQNT1DZ2TPa&#10;8FjU2K8NL4WWfit7pA1PUDHsUZ9gMXe/Nrw0DhM7e7pfCCqGPeoYPHt651fvuySyOAqt7JE2PEFl&#10;Z89ow2OV69eGl8U5E+501xBUDHs9XcOvDS9LktwuPV0ZgsrOntGGxwYWvza8LIEDujbPJW14goph&#10;j7oGG5T92vCyNGLY011DUDHsUddgVzO/Nrwsje2BhbThCSo7e0YbHtsl6NeGx7NHXAMnwbBHXYPt&#10;sfRrw2OVS9rwHMo12vDYDlW/NjzWNUgbnsM1jDY89sC8XxseG1hIG54jsBhteGx3tF8bHhuWSRue&#10;IywbbXhs67tfGx67qJE2PMeiZrTh8ezpgap3Gx6bEpA2PEdKYLThscr1a8NjEyrShudIqIw2PNY1&#10;/Nrw2HSUtOE50lGjDY8NLH5teGwyT9rwHMm80YbHhmXPNjxuK0Tb8PitkNGGxy5qnm143CaStuHR&#10;/e3QhodADXMJxtCGx0lmaMPjJDO04XGSeStteG1vneq34prwVL+eolONRepnc6hdXXbQry/LTaXu&#10;knBfEqHudYBvlmiz4kj9lJypuyRUx5D6VP3UqU7eQqC+M5YPg2Gb8poZRInsdGHpPPqy3JdOKG1B&#10;x6RbLK3+T1J29xqkcAuqS9TtTQkvuUvihIS66xxOyVwW5l94l4TbKrovP2Fk3V0SbpttJQTlGrck&#10;1f0dbrpWi6Z3vqQJj/TQ0QdHDHdJyGd7fbvn30QYQo5ALNHH8MZBLLa4pt9k0PNCdLZ0pYNYjsIa&#10;rUqyWxC9DtYTxGI50zf6Ds5oQZLfu3mAWGxBjYBYjoKaAWKx+14/EIstqJG7JBwFtfPeJcEW1AiI&#10;5SioGSAWW3PxA7HYghoBsRwFtfPeJcEW1MhdEo6C2nnvkmALagTEchTUDBCLVa4fiMUW1MhdEo6C&#10;2nnvkmALauQuCUdBzQCx2MDiB2KxBTUCYjkKaue9SyLhCmrkLglBZYdhznuXhGi4sEGABMQSVHb2&#10;DBCLTQP8QCyePX3xdrFHQSwWofQDsVjlEhDLoVwDxGLxXT8Qi3UNAmI5XMMAsdgD834gFhtYCIjl&#10;CCwGiMX2FviBWGxYJiCWIywbIBbbmeEHYrGLGgGxHIuaAWLx7Om5bW8Qi00JCIjlSAkMEItVrh+I&#10;xSZUBMRyJFQGiMW6hh+IxaajBMRypKMGiMUGFj8Qi03mCYjlSOYNEIsNy34gFrsVIiCWYytkgFjs&#10;ouYHYrGbSAJiGbvIAcQaQCy84b457j1ciH509/9wITqHSmGQh8r4rL0C+8SjDuSV0N/9hegWtIOD&#10;sdpK+YB39LpLwo0efXd4B0XzlF2YqAileuFdEm4kZsAsuwtKDEj4JGzYPK3A4pkvgbGGuyRGkbg6&#10;Y1v9+nio7lcHRBgRVLqrFl8+1s2bp/1OHtOD43Zv7mHoiFCYZwfF0x+Gs4N+ZwezsXyqgXa+7Qc9&#10;OwgpzRHsKkL62WDXbAyP6QIf1GT7nT+HGjjOAvxHsm0/OyiI7KVgCruym2a9ctsXduU400tTDs4o&#10;7MpXG3xg1xyewmgTGoVdkcouNQN2ZSs1nrBrDs+9tbKnqyFDKoY9o4D+bc8OZjk86NnKHjkghVR2&#10;9gzYla0SesKukzS2skdhV6Ri2KM+wdZY/c4OZtMosrNH/AKpGPaoY/Ds6drofXZwPIUngNqUS2BX&#10;QWVnz4BdWeX6wa7jKTwYwsqe7hqCimGvp2v4nR3M4Z4nO3u6MgSVnT0DdmUDix/smodTu+0R2FVQ&#10;MexR12CDst/ZwRyaOa3SI7CroGLYo67BrmZ+ZwfzKLHHPQK7Cio7ewbsyvc46S1TvZ9DzbOnu4aL&#10;PeoabKOTH+zKKpfArg7lGrAr25HgB7uyrkFgV4drGLAre0DKD3ZlAwuBXR2BxYBd2W4YP9iVDcsE&#10;dnWEZQN25Q/nEdfo+xxqdlEjsKtjUTNgV549fQ3vD7tyKQGFXfmUwIBdWeV6wq5cQkVhVz6hMmBX&#10;1jU8YVcuHaWwK5+OGrArG1g8YVcumaewK5/MG7ArG5Y9YVduK0RhV34rZMCu7KLmCbtym0gKuyJV&#10;t+YOsOsAuw6wq+sp6gPs+h8Gu7ZYqsLXOND1R8Hh3Mfemqcin3qC8XdwdvAUqAt7Ozw/lybuU2yt&#10;/k9S6mcHT3y5esry2zk76LaK4ezg8BzqclPsf/6WZwehYnYEYokg/MZBLLa45nF2kC1d6bt9R+WK&#10;ViXZLYheB+sJYrGc6Rt9B2e0IMnv3TxALLagRkAsR0HNALHYfa8fiMUW1MjZQUdB7bxnB9mCGjk7&#10;6CioGSAWW3PxA7HYghoBsRwFtfOeHWQLauTsoKOgdt6zgyzGRkAsQdVVDfSH7RogFqtcPxAr4wpq&#10;5OygoGLYo5V6tqDmB2Kx+C45Oyio7OwZIBYbWPxALIF72yBAAmI50PHznh3MuIIaAbEEFSM9c80I&#10;I+vTbP1ALBScFWMjIJagsrNngFhsGuB3dpBnT1+8XexR12ARSj8Qi1UuAbEcyjVALBbf9QOxWNcg&#10;IJbDNQwQiz0g5QdisYGFgFiOwGKAWGxvgR+IxYZlAmI5wrIBYrGdGX5nB9lFjYBYjkXNALF49vTc&#10;tjeIxaYEBMRypAQGiMUq1w/EYhMqAmI5EioDxGJdww/EYtNRAmI50lEDxGIDix+IxSbzBMRyJPMG&#10;iMWGZT8Qi90KERDLsRUyQCx2UfMDsdhNJAGxjF3kAGININYAYg0gVoBGgIsKHgaE1UDeQec+DPjj&#10;nx1UaAcHYw14B5hLDCU055WFUXMwGY/VuQnx4TswImQZTjqFCMG4brqvvCuRngocMMsK18rmDB/U&#10;3xERPHX35hnvOz1lTCxmOZwd3O6vRmmWY3G52M6XVX01OqiX1wd4Bx887urVw/IAOu57dhChpqf9&#10;rjk7CO+uRsvDYXd5cbGff/vbMkG9EvH6sNqWAYDDGAsatOt6i6caxcXmn3Yfqvkf+2BbXS+L7UP5&#10;aVnsytmXXYkTw+hB/gTf7Hcf6+Du6e/VAmgKODAp5q8emlzd3+NamYYqqE1gwwvjdGe5QHb4ELgY&#10;rl7D8YtL9afG85bXwLcYuvj8YS+OZIJz1fvD72W1wfGOjq1G8TgLxV/wF7Nmv01/uxGHy+CLCdnX&#10;PANdyQm0K2X8emqGQpsJbMomhEZvn0BbKK291LPiFJ4uKT/prdFkmsvVJw7N03liAZMP9lMrjtLp&#10;/LFTmNIjlvhBo8hVd1AOxr7frIur0V9+CsIghdte4fFKUPIRptORHcGa+N0GDRx11YYCdrMA/zHJ&#10;dFRTEGGl9WgwCmoiS1a+9LqoADUtQ9GaKMuXXvfh+TLK0+BuVr70Ay/imX4WvoxH+sUxPPXNJjCC&#10;aAoqq8QMQJNXpa6AWRQHTzb5R1QBrNQInknF9kPu4WFSsPto3Kgu54dgLZYlWJDAlWCJqkfB3dXo&#10;Tlr9rjgsG1p8GTxhsxL40lL+RFfscnh1C4F091OtapRKpYTqpxyriRwRQFIYgLoLDygZfo5Zk0n1&#10;koSExHRyJzcf+tdif9uuJ4K/ZuXDxU6GdHkXQFBXUsKfyxpeQGrwr1HwVBe7q9H+n49FXY6C9d8w&#10;fZhGKc7mIN40uUStf3Knf/JmswwIViTLEEknSRleJctIxlDNF8tA+XwI5pCAgOzFigQlT2lyakVS&#10;KUSAL65GQ5ax36+2DyLtg9ypUR1keKsFxIZkmmURnLOB1eYoyxDp29myDHi+opE3ioD1vWYZwC48&#10;rhL+kVbYJSz6IieIrGsmXeS+YZbB8qVnGTxf58sy5PW0FoGRLKO9nvYoLztrlsFKjWQZVGxDlnH5&#10;vWQZwliGLAPzjx8jy4BdDMkyxF7u9bMMvFfUnmW0ldshy1jNy4unql5cxGEUile7upqXPbKMGOz1&#10;KMsQtZqzZRlZlhk3DX3XWQayG3Q827MMQfS6WQbLl55l8HydL8uQjWytkjuBkSyjbWR73SyDlRrJ&#10;MqjYhixjyDKg0DPUMr49YoJHBEiWoT9b7BURE+xAsmYZKbSjDrWManMBGNNXZBntTZi3dVneV/UG&#10;wDFRJDpblpFnJgb2XWcZyG7Q8dwtmnotQxC9bpbB8qVnGTxf58sy8hxua7MJjGQZgsoqsbPWMlip&#10;kSyDim3IMoYsY8gyztKXgScHZZbxDwDtoONijc0ZYmG3rz9tZ8avdV09LctiAeiSTATIH+CbXq0Z&#10;8TgEJBpgtjwRQFvXmRFP8MgGltjh5kBnpoGAo+i0UJg+RAwFrIhug2q9Wtyu8GplaD2oH+6u13Xw&#10;uQCburm9vp7eNqMTsG5A4bwLJwAfSJuaIfz1W/UMJiV0q1lIcHiGD9B0hE6Mtp9vZVxJhKcnwYLG&#10;iezv6awrmuBhNAnKnWj9OWVeLVSLSDJOp/2FqPoeYbeH57tnCWih4aFQXojmtkguvJAobltbhRdv&#10;Fb3Fq3NNu4n1PjFsEXotu8Gj0hh5xnB4GZSk2w0ew5N285VhqTWTl9pNuz8Y7AbgYHia/bHdiJ7k&#10;PyHeZJDXg93EE9UspjoAonwKvvnnxpu2hDDYDdpN2y3SrVPS2/8Eu8FyD9jNBOKOEW7woCmaTRye&#10;6B052zLVgh6D2aDZgIcfLVNm98nrLFPxGO9DAdtIIOwQs4kneBMAmk0CB5DhI8hEGDDwlNmQrJgk&#10;z7c3tzfvb5rRCdnL0qAWP/1e7Qu6zh8unx6gmxpLEdBet1zNb4pDob8XWd5lGVfLar0o63f/BgAA&#10;//8DAFBLAwQUAAYACAAAACEAFZFcGOEAAAAKAQAADwAAAGRycy9kb3ducmV2LnhtbEyPTUvDQBCG&#10;74L/YRnBm918GEnTbEop6qkIbQXxNk2mSWh2N2S3SfrvHU96HOblfZ8nX8+6EyMNrrVGQbgIQJAp&#10;bdWaWsHn8e0pBeE8mgo7a0jBjRysi/u7HLPKTmZP48HXgkuMy1BB432fSenKhjS6he3J8O9sB42e&#10;z6GW1YATl+tORkHwIjW2hhca7GnbUHk5XLWC9wmnTRy+jrvLeXv7PiYfX7uQlHp8mDcrEJ5m/xeG&#10;X3xGh4KZTvZqKic6BVGShhxVEMeswIEkeWa5k4I0XUYgi1z+Vyh+AAAA//8DAFBLAQItABQABgAI&#10;AAAAIQC2gziS/gAAAOEBAAATAAAAAAAAAAAAAAAAAAAAAABbQ29udGVudF9UeXBlc10ueG1sUEsB&#10;Ai0AFAAGAAgAAAAhADj9If/WAAAAlAEAAAsAAAAAAAAAAAAAAAAALwEAAF9yZWxzLy5yZWxzUEsB&#10;Ai0AFAAGAAgAAAAhAH/soqWcGgAAp+4AAA4AAAAAAAAAAAAAAAAALgIAAGRycy9lMm9Eb2MueG1s&#10;UEsBAi0AFAAGAAgAAAAhABWRXBjhAAAACgEAAA8AAAAAAAAAAAAAAAAA9hwAAGRycy9kb3ducmV2&#10;LnhtbFBLBQYAAAAABAAEAPMAAAAEHgAAAAA=&#10;">
            <v:shape id="Picture 156" o:spid="_x0000_s1153" type="#_x0000_t75" style="position:absolute;left:2580;top:340;width:2959;height:8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54nywAAAOMAAAAPAAAAZHJzL2Rvd25yZXYueG1sRI9LT8Mw&#10;EITvSPwHa5G4UadUQU1at+IhKMdSEFJv23jzEPE6ik0d/j17QOK4O7Mz3663k+vVmcbQeTYwn2Wg&#10;iCtvO24MfLw/3yxBhYhssfdMBn4owHZzebHG0vrEb3Q+xEZJCIcSDbQxDqXWoWrJYZj5gVi02o8O&#10;o4xjo+2IScJdr2+z7E477FgaWhzosaXq6/DtDDwsnj4xLevdyZ5snV6OxS7tC2Our6b7FahIU/w3&#10;/12/WsFfFHk+z7NCoOUnWYDe/AIAAP//AwBQSwECLQAUAAYACAAAACEA2+H2y+4AAACFAQAAEwAA&#10;AAAAAAAAAAAAAAAAAAAAW0NvbnRlbnRfVHlwZXNdLnhtbFBLAQItABQABgAIAAAAIQBa9CxbvwAA&#10;ABUBAAALAAAAAAAAAAAAAAAAAB8BAABfcmVscy8ucmVsc1BLAQItABQABgAIAAAAIQAHB54nywAA&#10;AOMAAAAPAAAAAAAAAAAAAAAAAAcCAABkcnMvZG93bnJldi54bWxQSwUGAAAAAAMAAwC3AAAA/wIA&#10;AAAA&#10;"/>
            <v:rect id="Rectangle 155" o:spid="_x0000_s1154" style="position:absolute;left:2606;top:348;width:2869;height:8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spQyAAAAOMAAAAPAAAAZHJzL2Rvd25yZXYueG1sRE9fT8Iw&#10;EH838Ts0Z+KLkRZh1Q0KMUYMTwaQD3BZj226Xpe1wvj21ITEx/v9v/lycK04Uh8azwbGIwWCuPS2&#10;4crA/mv1+AIiRGSLrWcycKYAy8XtzRwL60+8peMuViKFcCjQQB1jV0gZypochpHviBN38L3DmM6+&#10;krbHUwp3rXxSSkuHDaeGGjt6q6n82f06A7nSK/2pv9/35wc19YN28nnzYcz93fA6AxFpiP/iq3tt&#10;0/xJnmXjTOU5/P2UAJCLCwAAAP//AwBQSwECLQAUAAYACAAAACEA2+H2y+4AAACFAQAAEwAAAAAA&#10;AAAAAAAAAAAAAAAAW0NvbnRlbnRfVHlwZXNdLnhtbFBLAQItABQABgAIAAAAIQBa9CxbvwAAABUB&#10;AAALAAAAAAAAAAAAAAAAAB8BAABfcmVscy8ucmVsc1BLAQItABQABgAIAAAAIQB7ispQyAAAAOMA&#10;AAAPAAAAAAAAAAAAAAAAAAcCAABkcnMvZG93bnJldi54bWxQSwUGAAAAAAMAAwC3AAAA/AIAAAAA&#10;" fillcolor="#fdfded" stroked="f"/>
            <v:rect id="Rectangle 154" o:spid="_x0000_s1155" style="position:absolute;left:2606;top:348;width:2869;height:8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ykzAAAAOMAAAAPAAAAZHJzL2Rvd25yZXYueG1sRI9BT8Mw&#10;DIXvSPsPkSdxY2lBBVaWTRPSBBIHRDa6a2i8tlrjVEnoyr/HBySOtp/fe99qM7lejBhi50lBvshA&#10;INXedtQoOOx3N48gYjJkTe8JFfxghM16drUypfUX+sBRp0awCcXSKGhTGkopY92iM3HhByS+nXxw&#10;JvEYGmmDubC56+Vtlt1LZzrihNYM+NxifdbfTkGl/Xvoj9Xbi34Y9Pi1/9weqp1S1/Np+wQi4ZT+&#10;xX/fr5br3y2LIi/yjCmYiRcg178AAAD//wMAUEsBAi0AFAAGAAgAAAAhANvh9svuAAAAhQEAABMA&#10;AAAAAAAAAAAAAAAAAAAAAFtDb250ZW50X1R5cGVzXS54bWxQSwECLQAUAAYACAAAACEAWvQsW78A&#10;AAAVAQAACwAAAAAAAAAAAAAAAAAfAQAAX3JlbHMvLnJlbHNQSwECLQAUAAYACAAAACEARmKMpMwA&#10;AADjAAAADwAAAAAAAAAAAAAAAAAHAgAAZHJzL2Rvd25yZXYueG1sUEsFBgAAAAADAAMAtwAAAAAD&#10;AAAAAA==&#10;" filled="f" strokecolor="#dfcc9f" strokeweight=".35147mm"/>
            <v:shape id="Picture 153" o:spid="_x0000_s1156" type="#_x0000_t75" style="position:absolute;left:2805;top:1014;width:2496;height:7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q2gyAAAAOMAAAAPAAAAZHJzL2Rvd25yZXYueG1sRE9LS8NA&#10;EL4L/odlBG92k5ZIk3ZbrKLtUWsp9DbNTh6YnQ3ZtRv/vVsQPM73nuV6NJ240OBaywrSSQKCuLS6&#10;5VrB4fP1YQ7CeWSNnWVS8EMO1qvbmyUW2gb+oMve1yKGsCtQQeN9X0jpyoYMuontiSNX2cGgj+dQ&#10;Sz1giOGmk9MkeZQGW44NDfb03FD5tf82CjazlyOGebU967Ouwtsp34b3XKn7u/FpAcLT6P/Ff+6d&#10;jvNneZalWZqkcP0pAiBXvwAAAP//AwBQSwECLQAUAAYACAAAACEA2+H2y+4AAACFAQAAEwAAAAAA&#10;AAAAAAAAAAAAAAAAW0NvbnRlbnRfVHlwZXNdLnhtbFBLAQItABQABgAIAAAAIQBa9CxbvwAAABUB&#10;AAALAAAAAAAAAAAAAAAAAB8BAABfcmVscy8ucmVsc1BLAQItABQABgAIAAAAIQAI1q2gyAAAAOMA&#10;AAAPAAAAAAAAAAAAAAAAAAcCAABkcnMvZG93bnJldi54bWxQSwUGAAAAAAMAAwC3AAAA/AIAAAAA&#10;"/>
            <v:shape id="Picture 152" o:spid="_x0000_s1157" type="#_x0000_t75" style="position:absolute;left:2879;top:2182;width:2346;height:1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DPXyAAAAOMAAAAPAAAAZHJzL2Rvd25yZXYueG1sRE9La8JA&#10;EL4X+h+WEXqrmygpJrpKH7T2qLYI3sbs5EGzsyG7ddN/3y0UPM73ntVmNJ240OBaywrSaQKCuLS6&#10;5VrB58fr/QKE88gaO8uk4IccbNa3NysstA28p8vB1yKGsCtQQeN9X0jpyoYMuqntiSNX2cGgj+dQ&#10;Sz1giOGmk7MkeZAGW44NDfb03FD5dfg2Cp7mL0cMi2p71mddhbdTvg27XKm7yfi4BOFp9Ffxv/td&#10;x/nzPMvSLE1m8PdTBECufwEAAP//AwBQSwECLQAUAAYACAAAACEA2+H2y+4AAACFAQAAEwAAAAAA&#10;AAAAAAAAAAAAAAAAW0NvbnRlbnRfVHlwZXNdLnhtbFBLAQItABQABgAIAAAAIQBa9CxbvwAAABUB&#10;AAALAAAAAAAAAAAAAAAAAB8BAABfcmVscy8ucmVsc1BLAQItABQABgAIAAAAIQD4BDPXyAAAAOMA&#10;AAAPAAAAAAAAAAAAAAAAAAcCAABkcnMvZG93bnJldi54bWxQSwUGAAAAAAMAAwC3AAAA/AIAAAAA&#10;"/>
            <v:shape id="Freeform 151" o:spid="_x0000_s1158" style="position:absolute;left:2965;top:2235;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o0oxgAAAOMAAAAPAAAAZHJzL2Rvd25yZXYueG1sRE/NisIw&#10;EL4L+w5hFrxp2nUrWo2yrLh48KIWvA7N2BabSWmytb69EQSP8/3Pct2bWnTUusqygngcgSDOra64&#10;UJCdtqMZCOeRNdaWScGdHKxXH4Mlptre+EDd0RcihLBLUUHpfZNK6fKSDLqxbYgDd7GtQR/OtpC6&#10;xVsIN7X8iqKpNFhxaCixod+S8uvx3yg4b1zF2anrLt+7jd1n59lfM3dKDT/7nwUIT71/i1/unQ7z&#10;J/MkiZM4msDzpwCAXD0AAAD//wMAUEsBAi0AFAAGAAgAAAAhANvh9svuAAAAhQEAABMAAAAAAAAA&#10;AAAAAAAAAAAAAFtDb250ZW50X1R5cGVzXS54bWxQSwECLQAUAAYACAAAACEAWvQsW78AAAAVAQAA&#10;CwAAAAAAAAAAAAAAAAAfAQAAX3JlbHMvLnJlbHNQSwECLQAUAAYACAAAACEAHWaNKMYAAADjAAAA&#10;DwAAAAAAAAAAAAAAAAAHAgAAZHJzL2Rvd25yZXYueG1sUEsFBgAAAAADAAMAtwAAAPoCAAAAAA==&#10;" path="m1936,l215,,147,11,88,42,42,89,11,148,,216,,1222r11,69l42,1350r46,46l147,1427r68,11l1936,1438r68,-11l2063,1396r47,-46l2141,1291r11,-69l2152,216r-11,-68l2110,89,2063,42,2004,11,1936,xe" fillcolor="#d9eeff" stroked="f">
              <v:path arrowok="t" o:connecttype="custom" o:connectlocs="1936,2235;215,2235;147,2246;88,2277;42,2324;11,2383;0,2451;0,3457;11,3526;42,3585;88,3631;147,3662;215,3673;1936,3673;2004,3662;2063,3631;2110,3585;2141,3526;2152,3457;2152,2451;2141,2383;2110,2324;2063,2277;2004,2246;1936,2235" o:connectangles="0,0,0,0,0,0,0,0,0,0,0,0,0,0,0,0,0,0,0,0,0,0,0,0,0"/>
            </v:shape>
            <v:shape id="Freeform 150" o:spid="_x0000_s1159" style="position:absolute;left:2965;top:2235;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5XyAAAAOMAAAAPAAAAZHJzL2Rvd25yZXYueG1sRE9fS8Mw&#10;EH8X9h3CDXxzaacVV5eNzSIIPgw3ER+P5toUm0tJ4lr99EYQfLzf/1tvJ9uLM/nQOVaQLzIQxLXT&#10;HbcKXk+PV3cgQkTW2DsmBV8UYLuZXayx1G7kFzofYytSCIcSFZgYh1LKUBuyGBZuIE5c47zFmE7f&#10;Su1xTOG2l8ssu5UWO04NBgd6MFR/HD+tguf3/XeFflWb8fRWmeWhafOqUepyPu3uQUSa4r/4z/2k&#10;0/zrVVHkRZ7dwO9PCQC5+QEAAP//AwBQSwECLQAUAAYACAAAACEA2+H2y+4AAACFAQAAEwAAAAAA&#10;AAAAAAAAAAAAAAAAW0NvbnRlbnRfVHlwZXNdLnhtbFBLAQItABQABgAIAAAAIQBa9CxbvwAAABUB&#10;AAALAAAAAAAAAAAAAAAAAB8BAABfcmVscy8ucmVsc1BLAQItABQABgAIAAAAIQAIYw5XyAAAAOMA&#10;AAAPAAAAAAAAAAAAAAAAAAcCAABkcnMvZG93bnJldi54bWxQSwUGAAAAAAMAAwC3AAAA/AIAAAAA&#10;" path="m215,1438r1721,l2004,1427r59,-31l2110,1350r31,-59l2152,1222r,-1006l2141,148,2110,89,2063,42,2004,11,1936,,215,,147,11,88,42,42,89,11,148,,216,,1222r11,69l42,1350r46,46l147,1427r68,11xe" filled="f" strokecolor="#2d75b5" strokeweight=".26425mm">
              <v:path arrowok="t" o:connecttype="custom" o:connectlocs="215,3673;1936,3673;2004,3662;2063,3631;2110,3585;2141,3526;2152,3457;2152,2451;2141,2383;2110,2324;2063,2277;2004,2246;1936,2235;215,2235;147,2246;88,2277;42,2324;11,2383;0,2451;0,3457;11,3526;42,3585;88,3631;147,3662;215,3673" o:connectangles="0,0,0,0,0,0,0,0,0,0,0,0,0,0,0,0,0,0,0,0,0,0,0,0,0"/>
            </v:shape>
            <v:shape id="Picture 149" o:spid="_x0000_s1160" type="#_x0000_t75" style="position:absolute;left:3537;top:1044;width:1016;height: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aujyAAAAOMAAAAPAAAAZHJzL2Rvd25yZXYueG1sRE9LS8NA&#10;EL4L/odlhN7sJi2RJnZbrNLHUasI3qbZyQOzsyG77cZ/7xYEj/O9Z7keTScuNLjWsoJ0moAgLq1u&#10;uVbw8b69X4BwHlljZ5kU/JCD9er2ZomFtoHf6HL0tYgh7ApU0HjfF1K6siGDbmp74shVdjDo4znU&#10;Ug8YYrjp5CxJHqTBlmNDgz09N1R+H89GwWb+8olhUe1P+qSrsPvK9+E1V2pyNz49gvA0+n/xn/ug&#10;4/x5nmVpliYZXH+KAMjVLwAAAP//AwBQSwECLQAUAAYACAAAACEA2+H2y+4AAACFAQAAEwAAAAAA&#10;AAAAAAAAAAAAAAAAW0NvbnRlbnRfVHlwZXNdLnhtbFBLAQItABQABgAIAAAAIQBa9CxbvwAAABUB&#10;AAALAAAAAAAAAAAAAAAAAB8BAABfcmVscy8ucmVsc1BLAQItABQABgAIAAAAIQB37aujyAAAAOMA&#10;AAAPAAAAAAAAAAAAAAAAAAcCAABkcnMvZG93bnJldi54bWxQSwUGAAAAAAMAAwC3AAAA/AIAAAAA&#10;"/>
            <v:shape id="Picture 148" o:spid="_x0000_s1161" type="#_x0000_t75" style="position:absolute;left:3622;top:1097;width:837;height: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XUyAAAAOMAAAAPAAAAZHJzL2Rvd25yZXYueG1sRE9La8JA&#10;EL4X+h+WEXqrm1QiJrpKH7R6tLYI3sbs5EGzsyG7ddN/3y0IPc73ntVmNJ240OBaywrSaQKCuLS6&#10;5VrB58fr/QKE88gaO8uk4IccbNa3NysstA38TpeDr0UMYVeggsb7vpDSlQ0ZdFPbE0eusoNBH8+h&#10;lnrAEMNNJx+SZC4NthwbGuzpuaHy6/BtFDzNXo4YFtX2rM+6Cm+nfBv2uVJ3k/FxCcLT6P/FV/dO&#10;x/mzPMvSLE3m8PdTBECufwEAAP//AwBQSwECLQAUAAYACAAAACEA2+H2y+4AAACFAQAAEwAAAAAA&#10;AAAAAAAAAAAAAAAAW0NvbnRlbnRfVHlwZXNdLnhtbFBLAQItABQABgAIAAAAIQBa9CxbvwAAABUB&#10;AAALAAAAAAAAAAAAAAAAAB8BAABfcmVscy8ucmVsc1BLAQItABQABgAIAAAAIQCHPzXUyAAAAOMA&#10;AAAPAAAAAAAAAAAAAAAAAAcCAABkcnMvZG93bnJldi54bWxQSwUGAAAAAAMAAwC3AAAA/AIAAAAA&#10;"/>
            <v:shape id="Picture 147" o:spid="_x0000_s1162" type="#_x0000_t75" style="position:absolute;left:3537;top:7603;width:1016;height: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BPyAAAAOMAAAAPAAAAZHJzL2Rvd25yZXYueG1sRE9LT8JA&#10;EL6b+B82Y+JNtpVUaGEhPqJwRCQk3Ibu9BG7s013Zeu/d01MPM73nuV6NJ240OBaywrSSQKCuLS6&#10;5VrB4eP1bg7CeWSNnWVS8E0O1qvrqyUW2gZ+p8ve1yKGsCtQQeN9X0jpyoYMuontiSNX2cGgj+dQ&#10;Sz1giOGmk/dJ8iANthwbGuzpuaHyc/9lFDxNX44Y5tXmrM+6Cm+nfBN2uVK3N+PjAoSn0f+L/9xb&#10;HedP8yxLszSZwe9PEQC5+gEAAP//AwBQSwECLQAUAAYACAAAACEA2+H2y+4AAACFAQAAEwAAAAAA&#10;AAAAAAAAAAAAAAAAW0NvbnRlbnRfVHlwZXNdLnhtbFBLAQItABQABgAIAAAAIQBa9CxbvwAAABUB&#10;AAALAAAAAAAAAAAAAAAAAB8BAABfcmVscy8ucmVsc1BLAQItABQABgAIAAAAIQDoc5BPyAAAAOMA&#10;AAAPAAAAAAAAAAAAAAAAAAcCAABkcnMvZG93bnJldi54bWxQSwUGAAAAAAMAAwC3AAAA/AIAAAAA&#10;"/>
            <v:shape id="Picture 146" o:spid="_x0000_s1163" type="#_x0000_t75" style="position:absolute;left:3622;top:7656;width:837;height: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Q9ywAAAOMAAAAPAAAAZHJzL2Rvd25yZXYueG1sRI9LT8Mw&#10;EITvSPwHa5G4USdUQU2oW/EQlGMpCInbNt48RLyOYlOHf88ekDjuzuzMt+vt7AZ1oin0ng3kiwwU&#10;ce1tz62B97enqxWoEJEtDp7JwA8F2G7Oz9ZYWZ/4lU6H2CoJ4VChgS7GsdI61B05DAs/EovW+Mlh&#10;lHFqtZ0wSbgb9HWW3WiHPUtDhyM9dFR/Hb6dgfvl4wemVbM72qNt0vNnuUv70pjLi/nuFlSkOf6b&#10;/65frOAvy6LIizwTaPlJFqA3vwAAAP//AwBQSwECLQAUAAYACAAAACEA2+H2y+4AAACFAQAAEwAA&#10;AAAAAAAAAAAAAAAAAAAAW0NvbnRlbnRfVHlwZXNdLnhtbFBLAQItABQABgAIAAAAIQBa9CxbvwAA&#10;ABUBAAALAAAAAAAAAAAAAAAAAB8BAABfcmVscy8ucmVsc1BLAQItABQABgAIAAAAIQCZ7AQ9ywAA&#10;AOMAAAAPAAAAAAAAAAAAAAAAAAcCAABkcnMvZG93bnJldi54bWxQSwUGAAAAAAMAAwC3AAAA/wIA&#10;AAAA&#10;"/>
            <v:shape id="Picture 145" o:spid="_x0000_s1164" type="#_x0000_t75" style="position:absolute;left:2879;top:3934;width:2346;height:1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KGmyAAAAOMAAAAPAAAAZHJzL2Rvd25yZXYueG1sRE9LS8NA&#10;EL4L/odlBG92k5ZIk3ZbrKLtUWsp9DbNTh6YnQ3ZtRv/vVsQPM73nuV6NJ240OBaywrSSQKCuLS6&#10;5VrB4fP1YQ7CeWSNnWVS8EMO1qvbmyUW2gb+oMve1yKGsCtQQeN9X0jpyoYMuontiSNX2cGgj+dQ&#10;Sz1giOGmk9MkeZQGW44NDfb03FD5tf82CjazlyOGebU967Ouwtsp34b3XKn7u/FpAcLT6P/Ff+6d&#10;jvNneZalWZrkcP0pAiBXvwAAAP//AwBQSwECLQAUAAYACAAAACEA2+H2y+4AAACFAQAAEwAAAAAA&#10;AAAAAAAAAAAAAAAAW0NvbnRlbnRfVHlwZXNdLnhtbFBLAQItABQABgAIAAAAIQBa9CxbvwAAABUB&#10;AAALAAAAAAAAAAAAAAAAAB8BAABfcmVscy8ucmVsc1BLAQItABQABgAIAAAAIQD2oKGmyAAAAOMA&#10;AAAPAAAAAAAAAAAAAAAAAAcCAABkcnMvZG93bnJldi54bWxQSwUGAAAAAAMAAwC3AAAA/AIAAAAA&#10;"/>
            <v:shape id="Freeform 144" o:spid="_x0000_s1165" style="position:absolute;left:2965;top:3987;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YWCygAAAOMAAAAPAAAAZHJzL2Rvd25yZXYueG1sRI9Bb8Iw&#10;DIXvSPsPkSftBmm3dYKOgCYQiMMug0pcrca01RqnakIp/x4fJu1o+/m99y3Xo2vVQH1oPBtIZwko&#10;4tLbhisDxWk3nYMKEdli65kM3CnAevU0WWJu/Y1/aDjGSokJhxwN1DF2udahrMlhmPmOWG4X3zuM&#10;MvaVtj3exNy1+jVJPrTDhiWhxo42NZW/x6szcN6GhovTMFzeD1v/XZzn+24RjHl5Hr8+QUUa47/4&#10;7/tgpf7bIsvSLE2FQphkAXr1AAAA//8DAFBLAQItABQABgAIAAAAIQDb4fbL7gAAAIUBAAATAAAA&#10;AAAAAAAAAAAAAAAAAABbQ29udGVudF9UeXBlc10ueG1sUEsBAi0AFAAGAAgAAAAhAFr0LFu/AAAA&#10;FQEAAAsAAAAAAAAAAAAAAAAAHwEAAF9yZWxzLy5yZWxzUEsBAi0AFAAGAAgAAAAhAGhthYLKAAAA&#10;4wAAAA8AAAAAAAAAAAAAAAAABwIAAGRycy9kb3ducmV2LnhtbFBLBQYAAAAAAwADALcAAAD+AgAA&#10;AAA=&#10;" path="m1936,l215,,147,11,88,41,42,88,11,147,,215,,1222r11,68l42,1349r46,47l147,1426r68,11l1936,1437r68,-11l2063,1396r47,-47l2141,1290r11,-68l2152,215r-11,-68l2110,88,2063,41,2004,11,1936,xe" fillcolor="#d9eeff" stroked="f">
              <v:path arrowok="t" o:connecttype="custom" o:connectlocs="1936,3988;215,3988;147,3999;88,4029;42,4076;11,4135;0,4203;0,5210;11,5278;42,5337;88,5384;147,5414;215,5425;1936,5425;2004,5414;2063,5384;2110,5337;2141,5278;2152,5210;2152,4203;2141,4135;2110,4076;2063,4029;2004,3999;1936,3988" o:connectangles="0,0,0,0,0,0,0,0,0,0,0,0,0,0,0,0,0,0,0,0,0,0,0,0,0"/>
            </v:shape>
            <v:shape id="Freeform 143" o:spid="_x0000_s1166" style="position:absolute;left:2965;top:3987;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sSxwAAAOMAAAAPAAAAZHJzL2Rvd25yZXYueG1sRE9fS8Mw&#10;EH8X/A7hBN9cmknFdcuGWgTBB3ET2ePRXJticylJXKuf3giCj/f7f5vd7AZxohB7zxrUogBB3HjT&#10;c6fh7fB4dQsiJmSDg2fS8EURdtvzsw1Wxk/8Sqd96kQO4VihBpvSWEkZG0sO48KPxJlrfXCY8hk6&#10;aQJOOdwNclkUN9Jhz7nB4kgPlpqP/afT8Hy8/64xrBo7Hd5ru3xpO1W3Wl9ezHdrEInm9C/+cz+Z&#10;PP96VZaqVErB708ZALn9AQAA//8DAFBLAQItABQABgAIAAAAIQDb4fbL7gAAAIUBAAATAAAAAAAA&#10;AAAAAAAAAAAAAABbQ29udGVudF9UeXBlc10ueG1sUEsBAi0AFAAGAAgAAAAhAFr0LFu/AAAAFQEA&#10;AAsAAAAAAAAAAAAAAAAAHwEAAF9yZWxzLy5yZWxzUEsBAi0AFAAGAAgAAAAhAJ3NOxLHAAAA4wAA&#10;AA8AAAAAAAAAAAAAAAAABwIAAGRycy9kb3ducmV2LnhtbFBLBQYAAAAAAwADALcAAAD7AgAAAAA=&#10;" path="m215,1437r1721,l2004,1426r59,-30l2110,1349r31,-59l2152,1222r,-1007l2141,147,2110,88,2063,41,2004,11,1936,,215,,147,11,88,41,42,88,11,147,,215,,1222r11,68l42,1349r46,47l147,1426r68,11xe" filled="f" strokecolor="#2d75b5" strokeweight=".26425mm">
              <v:path arrowok="t" o:connecttype="custom" o:connectlocs="215,5425;1936,5425;2004,5414;2063,5384;2110,5337;2141,5278;2152,5210;2152,4203;2141,4135;2110,4076;2063,4029;2004,3999;1936,3988;215,3988;147,3999;88,4029;42,4076;11,4135;0,4203;0,5210;11,5278;42,5337;88,5384;147,5414;215,5425" o:connectangles="0,0,0,0,0,0,0,0,0,0,0,0,0,0,0,0,0,0,0,0,0,0,0,0,0"/>
            </v:shape>
            <v:shape id="Picture 142" o:spid="_x0000_s1167" type="#_x0000_t75" style="position:absolute;left:2879;top:5642;width:2346;height:1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aUKyAAAAOMAAAAPAAAAZHJzL2Rvd25yZXYueG1sRE9La8JA&#10;EL4X+h+WEXqrmygpJrpKH7T2qLYI3sbs5EGzsyG7ddN/3y0UPM73ntVmNJ240OBaywrSaQKCuLS6&#10;5VrB58fr/QKE88gaO8uk4IccbNa3NysstA28p8vB1yKGsCtQQeN9X0jpyoYMuqntiSNX2cGgj+dQ&#10;Sz1giOGmk7MkeZAGW44NDfb03FD5dfg2Cp7mL0cMi2p71mddhbdTvg27XKm7yfi4BOFp9Ffxv/td&#10;x/nzPMvSLE1n8PdTBECufwEAAP//AwBQSwECLQAUAAYACAAAACEA2+H2y+4AAACFAQAAEwAAAAAA&#10;AAAAAAAAAAAAAAAAW0NvbnRlbnRfVHlwZXNdLnhtbFBLAQItABQABgAIAAAAIQBa9CxbvwAAABUB&#10;AAALAAAAAAAAAAAAAAAAAB8BAABfcmVscy8ucmVsc1BLAQItABQABgAIAAAAIQB93aUKyAAAAOMA&#10;AAAPAAAAAAAAAAAAAAAAAAcCAABkcnMvZG93bnJldi54bWxQSwUGAAAAAAMAAwC3AAAA/AIAAAAA&#10;"/>
            <v:shape id="Freeform 141" o:spid="_x0000_s1168" style="position:absolute;left:2965;top:5694;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xv1xgAAAOMAAAAPAAAAZHJzL2Rvd25yZXYueG1sRE/NisIw&#10;EL4v+A5hBG9rWrWLVqOIonjYy2rB69CMbbGZlCbW+vZmYWGP8/3PatObWnTUusqygngcgSDOra64&#10;UJBdDp9zEM4ja6wtk4IXOdisBx8rTLV98g91Z1+IEMIuRQWl900qpctLMujGtiEO3M22Bn0420Lq&#10;Fp8h3NRyEkVf0mDFoaHEhnYl5ffzwyi47l3F2aXrbrPT3n5n1/mxWTilRsN+uwThqff/4j/3SYf5&#10;00WSxEkcT+H3pwCAXL8BAAD//wMAUEsBAi0AFAAGAAgAAAAhANvh9svuAAAAhQEAABMAAAAAAAAA&#10;AAAAAAAAAAAAAFtDb250ZW50X1R5cGVzXS54bWxQSwECLQAUAAYACAAAACEAWvQsW78AAAAVAQAA&#10;CwAAAAAAAAAAAAAAAAAfAQAAX3JlbHMvLnJlbHNQSwECLQAUAAYACAAAACEAmL8b9cYAAADjAAAA&#10;DwAAAAAAAAAAAAAAAAAHAgAAZHJzL2Rvd25yZXYueG1sUEsFBgAAAAADAAMAtwAAAPoCAAAAAA==&#10;" path="m1936,l215,,147,11,88,41,42,88,11,147,,216,,1222r11,68l42,1349r46,47l147,1427r68,11l1936,1438r68,-11l2063,1396r47,-47l2141,1290r11,-68l2152,216r-11,-69l2110,88,2063,41,2004,11,1936,xe" fillcolor="#d9eeff" stroked="f">
              <v:path arrowok="t" o:connecttype="custom" o:connectlocs="1936,5695;215,5695;147,5706;88,5736;42,5783;11,5842;0,5911;0,6917;11,6985;42,7044;88,7091;147,7122;215,7133;1936,7133;2004,7122;2063,7091;2110,7044;2141,6985;2152,6917;2152,5911;2141,5842;2110,5783;2063,5736;2004,5706;1936,5695" o:connectangles="0,0,0,0,0,0,0,0,0,0,0,0,0,0,0,0,0,0,0,0,0,0,0,0,0"/>
            </v:shape>
            <v:shape id="Freeform 140" o:spid="_x0000_s1169" style="position:absolute;left:2965;top:5694;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piKyAAAAOMAAAAPAAAAZHJzL2Rvd25yZXYueG1sRE9fS8Mw&#10;EH8X/A7hBN9cmmnF1WVDLYLgw3AT8fFork2xuZQkrtVPbwTBx/v9v/V2doM4Uoi9Zw1qUYAgbrzp&#10;udPweni8uAERE7LBwTNp+KII283pyRor4yd+oeM+dSKHcKxQg01prKSMjSWHceFH4sy1PjhM+Qyd&#10;NAGnHO4GuSyKa+mw59xgcaQHS83H/tNpeH6//64xrBo7Hd5qu9y1napbrc/P5rtbEInm9C/+cz+Z&#10;PP9yVZaqVOoKfn/KAMjNDwAAAP//AwBQSwECLQAUAAYACAAAACEA2+H2y+4AAACFAQAAEwAAAAAA&#10;AAAAAAAAAAAAAAAAW0NvbnRlbnRfVHlwZXNdLnhtbFBLAQItABQABgAIAAAAIQBa9CxbvwAAABUB&#10;AAALAAAAAAAAAAAAAAAAAB8BAABfcmVscy8ucmVsc1BLAQItABQABgAIAAAAIQCNupiKyAAAAOMA&#10;AAAPAAAAAAAAAAAAAAAAAAcCAABkcnMvZG93bnJldi54bWxQSwUGAAAAAAMAAwC3AAAA/AIAAAAA&#10;" path="m215,1438r1721,l2004,1427r59,-31l2110,1349r31,-59l2152,1222r,-1006l2141,147,2110,88,2063,41,2004,11,1936,,215,,147,11,88,41,42,88,11,147,,216,,1222r11,68l42,1349r46,47l147,1427r68,11xe" filled="f" strokecolor="#2d75b5" strokeweight=".26425mm">
              <v:path arrowok="t" o:connecttype="custom" o:connectlocs="215,7133;1936,7133;2004,7122;2063,7091;2110,7044;2141,6985;2152,6917;2152,5911;2141,5842;2110,5783;2063,5736;2004,5706;1936,5695;215,5695;147,5706;88,5736;42,5783;11,5842;0,5911;0,6917;11,6985;42,7044;88,7091;147,7122;215,7133" o:connectangles="0,0,0,0,0,0,0,0,0,0,0,0,0,0,0,0,0,0,0,0,0,0,0,0,0"/>
            </v:shape>
            <v:line id="Line 139" o:spid="_x0000_s1170" style="position:absolute;visibility:visible;mso-wrap-style:square" from="4041,1876" to="4041,2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jByQAAAOMAAAAPAAAAZHJzL2Rvd25yZXYueG1sRE9fa8Iw&#10;EH8X/A7hhL1pWte6rRplG4hOcDA3mI9Hc7bF5lKazNZvvwwGPt7v/y1WvanFhVpXWVYQTyIQxLnV&#10;FRcKvj7X40cQziNrrC2Tgis5WC2HgwVm2nb8QZeDL0QIYZehgtL7JpPS5SUZdBPbEAfuZFuDPpxt&#10;IXWLXQg3tZxG0UwarDg0lNjQa0n5+fBjFGz2u/0peXn/vq4fjm/JLimc851Sd6P+eQ7CU+9v4n/3&#10;Vof5909pGqdxnMLfTwEAufwFAAD//wMAUEsBAi0AFAAGAAgAAAAhANvh9svuAAAAhQEAABMAAAAA&#10;AAAAAAAAAAAAAAAAAFtDb250ZW50X1R5cGVzXS54bWxQSwECLQAUAAYACAAAACEAWvQsW78AAAAV&#10;AQAACwAAAAAAAAAAAAAAAAAfAQAAX3JlbHMvLnJlbHNQSwECLQAUAAYACAAAACEA1jSYwckAAADj&#10;AAAADwAAAAAAAAAAAAAAAAAHAgAAZHJzL2Rvd25yZXYueG1sUEsFBgAAAAADAAMAtwAAAP0CAAAA&#10;AA==&#10;" strokecolor="#5b9bd4" strokeweight=".35139mm"/>
            <v:shape id="Freeform 138" o:spid="_x0000_s1171" style="position:absolute;left:3970;top:2094;width:141;height:141;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HyQAAAOMAAAAPAAAAZHJzL2Rvd25yZXYueG1sRE/NasJA&#10;EL4X+g7LCF5K3USJtNFVqiIoVGxtL72N2TEJzc6G7Gri23cLgsf5/mc670wlLtS40rKCeBCBIM6s&#10;LjlX8P21fn4B4TyyxsoyKbiSg/ns8WGKqbYtf9Ll4HMRQtilqKDwvk6ldFlBBt3A1sSBO9nGoA9n&#10;k0vdYBvCTSWHUTSWBksODQXWtCwo+z2cjYKf5XW3e+fRR3vckzvvn7aLld8q1e91bxMQnjp/F9/c&#10;Gx3mj16TJE7ieAz/PwUA5OwPAAD//wMAUEsBAi0AFAAGAAgAAAAhANvh9svuAAAAhQEAABMAAAAA&#10;AAAAAAAAAAAAAAAAAFtDb250ZW50X1R5cGVzXS54bWxQSwECLQAUAAYACAAAACEAWvQsW78AAAAV&#10;AQAACwAAAAAAAAAAAAAAAAAfAQAAX3JlbHMvLnJlbHNQSwECLQAUAAYACAAAACEAaKu/h8kAAADj&#10;AAAADwAAAAAAAAAAAAAAAAAHAgAAZHJzL2Rvd25yZXYueG1sUEsFBgAAAAADAAMAtwAAAP0CAAAA&#10;AA==&#10;" path="m140,l,,70,140,140,xe" fillcolor="#5b9bd4" stroked="f">
              <v:path arrowok="t" o:connecttype="custom" o:connectlocs="140,2095;0,2095;70,2235;140,2095" o:connectangles="0,0,0,0"/>
            </v:shape>
            <v:line id="Line 137" o:spid="_x0000_s1172" style="position:absolute;visibility:visible;mso-wrap-style:square" from="4041,3673" to="4041,3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qMtygAAAOMAAAAPAAAAZHJzL2Rvd25yZXYueG1sRE9LS8NA&#10;EL4X/A/LCL01m2hia+y2aKH0ARVaBT0O2WkSzM6G7Nqk/94VBI/zvWe+HEwjLtS52rKCJIpBEBdW&#10;11wqeH9bT2YgnEfW2FgmBVdysFzcjOaYa9vzkS4nX4oQwi5HBZX3bS6lKyoy6CLbEgfubDuDPpxd&#10;KXWHfQg3jbyL4wdpsObQUGFLq4qKr9O3UbA57A/n9OX147qefu7SfVo653ulxrfD8xMIT4P/F/+5&#10;tzrMv3/MsiRLkin8/hQAkIsfAAAA//8DAFBLAQItABQABgAIAAAAIQDb4fbL7gAAAIUBAAATAAAA&#10;AAAAAAAAAAAAAAAAAABbQ29udGVudF9UeXBlc10ueG1sUEsBAi0AFAAGAAgAAAAhAFr0LFu/AAAA&#10;FQEAAAsAAAAAAAAAAAAAAAAAHwEAAF9yZWxzLy5yZWxzUEsBAi0AFAAGAAgAAAAhAEmqoy3KAAAA&#10;4wAAAA8AAAAAAAAAAAAAAAAABwIAAGRycy9kb3ducmV2LnhtbFBLBQYAAAAAAwADALcAAAD+AgAA&#10;AAA=&#10;" strokecolor="#5b9bd4" strokeweight=".35139mm"/>
            <v:shape id="Freeform 136" o:spid="_x0000_s1173" style="position:absolute;left:3970;top:3846;width:141;height:141;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I5uzQAAAOMAAAAPAAAAZHJzL2Rvd25yZXYueG1sRI9PS8NA&#10;EMXvQr/DMgUvYjexpNjYbdGKYMHSP3rxNmbHJJidDdltk3575yB4nHlv3vvNYjW4Rp2pC7VnA+kk&#10;AUVceFtzaeDj/eX2HlSIyBYbz2TgQgFWy9HVAnPrez7Q+RhLJSEccjRQxdjmWoeiIodh4lti0b59&#10;5zDK2JXadthLuGv0XZLMtMOapaHCltYVFT/HkzPwub5st2883fdfOwqn3c3m6TlujLkeD48PoCIN&#10;8d/8d/1qBX86z7I0S1OBlp9kAXr5CwAA//8DAFBLAQItABQABgAIAAAAIQDb4fbL7gAAAIUBAAAT&#10;AAAAAAAAAAAAAAAAAAAAAABbQ29udGVudF9UeXBlc10ueG1sUEsBAi0AFAAGAAgAAAAhAFr0LFu/&#10;AAAAFQEAAAsAAAAAAAAAAAAAAAAAHwEAAF9yZWxzLy5yZWxzUEsBAi0AFAAGAAgAAAAhAHZ4jm7N&#10;AAAA4wAAAA8AAAAAAAAAAAAAAAAABwIAAGRycy9kb3ducmV2LnhtbFBLBQYAAAAAAwADALcAAAAB&#10;AwAAAAA=&#10;" path="m140,l,,70,141,140,xe" fillcolor="#5b9bd4" stroked="f">
              <v:path arrowok="t" o:connecttype="custom" o:connectlocs="140,3847;0,3847;70,3988;140,3847" o:connectangles="0,0,0,0"/>
            </v:shape>
            <v:line id="Line 135" o:spid="_x0000_s1174" style="position:absolute;visibility:visible;mso-wrap-style:square" from="4041,5425" to="4041,5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ZLEyQAAAOMAAAAPAAAAZHJzL2Rvd25yZXYueG1sRE9fa8Iw&#10;EH8f+B3CCXubaV07ZzXKNpBNwYFO0MejOdticylNZuu3XwaDPd7v/82XvanFlVpXWVYQjyIQxLnV&#10;FRcKDl+rh2cQziNrrC2Tghs5WC4Gd3PMtO14R9e9L0QIYZehgtL7JpPS5SUZdCPbEAfubFuDPpxt&#10;IXWLXQg3tRxH0ZM0WHFoKLGht5Lyy/7bKHjfbrbn5PXzeFtNTutkkxTO+U6p+2H/MgPhqff/4j/3&#10;hw7zH6dpGqdxPIXfnwIAcvEDAAD//wMAUEsBAi0AFAAGAAgAAAAhANvh9svuAAAAhQEAABMAAAAA&#10;AAAAAAAAAAAAAAAAAFtDb250ZW50X1R5cGVzXS54bWxQSwECLQAUAAYACAAAACEAWvQsW78AAAAV&#10;AQAACwAAAAAAAAAAAAAAAAAfAQAAX3JlbHMvLnJlbHNQSwECLQAUAAYACAAAACEAV3mSxMkAAADj&#10;AAAADwAAAAAAAAAAAAAAAAAHAgAAZHJzL2Rvd25yZXYueG1sUEsFBgAAAAADAAMAtwAAAP0CAAAA&#10;AA==&#10;" strokecolor="#5b9bd4" strokeweight=".35139mm"/>
            <v:shape id="Freeform 134" o:spid="_x0000_s1175" style="position:absolute;left:3970;top:5554;width:141;height:141;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jVzQAAAOMAAAAPAAAAZHJzL2Rvd25yZXYueG1sRI9BT8JA&#10;EIXvJP6HzZh4IbItpEYrC1GMiSQQFLlwG7tj29idbboLLf/eOZh4nJk3771vvhxco87UhdqzgXSS&#10;gCIuvK25NHD4fL29BxUissXGMxm4UIDl4mo0x9z6nj/ovI+lEhMOORqoYmxzrUNRkcMw8S2x3L59&#10;5zDK2JXadtiLuWv0NEnutMOaJaHCllYVFT/7kzNwXF222w3P3vuvHYXTbrx+folrY26uh6dHUJGG&#10;+C/++36zUn/2kGVplk6FQphkAXrxCwAA//8DAFBLAQItABQABgAIAAAAIQDb4fbL7gAAAIUBAAAT&#10;AAAAAAAAAAAAAAAAAAAAAABbQ29udGVudF9UeXBlc10ueG1sUEsBAi0AFAAGAAgAAAAhAFr0LFu/&#10;AAAAFQEAAAsAAAAAAAAAAAAAAAAAHwEAAF9yZWxzLy5yZWxzUEsBAi0AFAAGAAgAAAAhAEZiSNXN&#10;AAAA4wAAAA8AAAAAAAAAAAAAAAAABwIAAGRycy9kb3ducmV2LnhtbFBLBQYAAAAAAwADALcAAAAB&#10;AwAAAAA=&#10;" path="m140,l,,70,141,140,xe" fillcolor="#5b9bd4" stroked="f">
              <v:path arrowok="t" o:connecttype="custom" o:connectlocs="140,5554;0,5554;70,5695;140,5554" o:connectangles="0,0,0,0"/>
            </v:shape>
            <v:line id="Line 133" o:spid="_x0000_s1176" style="position:absolute;visibility:visible;mso-wrap-style:square" from="4041,7133" to="4041,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1R/yQAAAOMAAAAPAAAAZHJzL2Rvd25yZXYueG1sRE9fa8Iw&#10;EH8X9h3CDXzTtK6dW2cUFWRTcKAbbI9Hc7ZlzaU00dZvvwiDPd7v/80WvanFhVpXWVYQjyMQxLnV&#10;FRcKPj82oycQziNrrC2Tgis5WMzvBjPMtO34QJejL0QIYZehgtL7JpPS5SUZdGPbEAfuZFuDPpxt&#10;IXWLXQg3tZxE0aM0WHFoKLGhdUn5z/FsFLzud/tTsnr/um6m39tklxTO+U6p4X2/fAHhqff/4j/3&#10;mw7zH57TNE7jSQy3nwIAcv4LAAD//wMAUEsBAi0AFAAGAAgAAAAhANvh9svuAAAAhQEAABMAAAAA&#10;AAAAAAAAAAAAAAAAAFtDb250ZW50X1R5cGVzXS54bWxQSwECLQAUAAYACAAAACEAWvQsW78AAAAV&#10;AQAACwAAAAAAAAAAAAAAAAAfAQAAX3JlbHMvLnJlbHNQSwECLQAUAAYACAAAACEAZ2NUf8kAAADj&#10;AAAADwAAAAAAAAAAAAAAAAAHAgAAZHJzL2Rvd25yZXYueG1sUEsFBgAAAAADAAMAtwAAAP0CAAAA&#10;AA==&#10;" strokecolor="#5b9bd4" strokeweight=".35139mm"/>
            <v:shape id="Freeform 132" o:spid="_x0000_s1177" style="position:absolute;left:3970;top:7576;width:141;height:141;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M5ygAAAOMAAAAPAAAAZHJzL2Rvd25yZXYueG1sRE9La8JA&#10;EL4X+h+WKfRSdJNIiqau0iqCQsVXL71Ns9MkNDsbsquJ/74rFHqc7z3TeW9qcaHWVZYVxMMIBHFu&#10;dcWFgo/TajAG4TyyxtoyKbiSg/ns/m6KmbYdH+hy9IUIIewyVFB632RSurwkg25oG+LAfdvWoA9n&#10;W0jdYhfCTS2TKHqWBisODSU2tCgp/zmejYLPxXW7fefRvvvakTvvnjZvS79R6vGhf30B4an3/+I/&#10;91qH+aNJmsZpnCRw+ykAIGe/AAAA//8DAFBLAQItABQABgAIAAAAIQDb4fbL7gAAAIUBAAATAAAA&#10;AAAAAAAAAAAAAAAAAABbQ29udGVudF9UeXBlc10ueG1sUEsBAi0AFAAGAAgAAAAhAFr0LFu/AAAA&#10;FQEAAAsAAAAAAAAAAAAAAAAAHwEAAF9yZWxzLy5yZWxzUEsBAi0AFAAGAAgAAAAhANn8cznKAAAA&#10;4wAAAA8AAAAAAAAAAAAAAAAABwIAAGRycy9kb3ducmV2LnhtbFBLBQYAAAAAAwADALcAAAD+AgAA&#10;AAA=&#10;" path="m140,l,,70,141,140,xe" fillcolor="#5b9bd4" stroked="f">
              <v:path arrowok="t" o:connecttype="custom" o:connectlocs="140,7576;0,7576;70,7717;140,7576" o:connectangles="0,0,0,0"/>
            </v:shape>
            <v:rect id="Rectangle 131" o:spid="_x0000_s1178" style="position:absolute;left:2606;top:730;width:2869;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fd5yQAAAOMAAAAPAAAAZHJzL2Rvd25yZXYueG1sRE/NasJA&#10;EL4X+g7LFHopukkkRaOrlELRi4faKngbsmMSm50Nu9skffuuUOhxvv9ZbUbTip6cbywrSKcJCOLS&#10;6oYrBZ8fb5M5CB+QNbaWScEPedis7+9WWGg78Dv1h1CJGMK+QAV1CF0hpS9rMuintiOO3MU6gyGe&#10;rpLa4RDDTSuzJHmWBhuODTV29FpT+XX4NgquR3e6drLPzfFy7qvBcrZ/2ir1+DC+LEEEGsO/+M+9&#10;03H+bJHnaZ5mM7j9FAGQ618AAAD//wMAUEsBAi0AFAAGAAgAAAAhANvh9svuAAAAhQEAABMAAAAA&#10;AAAAAAAAAAAAAAAAAFtDb250ZW50X1R5cGVzXS54bWxQSwECLQAUAAYACAAAACEAWvQsW78AAAAV&#10;AQAACwAAAAAAAAAAAAAAAAAfAQAAX3JlbHMvLnJlbHNQSwECLQAUAAYACAAAACEAwQn3eckAAADj&#10;AAAADwAAAAAAAAAAAAAAAAAHAgAAZHJzL2Rvd25yZXYueG1sUEsFBgAAAAADAAMAtwAAAP0CAAAA&#10;AA==&#10;" fillcolor="#dfcc9f" stroked="f"/>
            <v:shapetype id="_x0000_t202" coordsize="21600,21600" o:spt="202" path="m,l,21600r21600,l21600,xe">
              <v:stroke joinstyle="miter"/>
              <v:path gradientshapeok="t" o:connecttype="rect"/>
            </v:shapetype>
            <v:shape id="Text Box 130" o:spid="_x0000_s1179" type="#_x0000_t202" style="position:absolute;left:3135;top:6336;width:1853;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5DXyQAAAOMAAAAPAAAAZHJzL2Rvd25yZXYueG1sRE9fa8Iw&#10;EH8f7DuEE/Y20zorsxpFxIEwGKvdg49nc7bB5tI1mXbffhkM9ni//7dcD7YVV+q9cawgHScgiCun&#10;DdcKPsqXx2cQPiBrbB2Tgm/ysF7d3y0x1+7GBV0PoRYxhH2OCpoQulxKXzVk0Y9dRxy5s+sthnj2&#10;tdQ93mK4beUkSWbSouHY0GBH24aqy+HLKtgcudiZz7fTe3EuTFnOE36dXZR6GA2bBYhAQ/gX/7n3&#10;Os5/mmdZmqWTKfz+FAGQqx8AAAD//wMAUEsBAi0AFAAGAAgAAAAhANvh9svuAAAAhQEAABMAAAAA&#10;AAAAAAAAAAAAAAAAAFtDb250ZW50X1R5cGVzXS54bWxQSwECLQAUAAYACAAAACEAWvQsW78AAAAV&#10;AQAACwAAAAAAAAAAAAAAAAAfAQAAX3JlbHMvLnJlbHNQSwECLQAUAAYACAAAACEAku+Q18kAAADj&#10;AAAADwAAAAAAAAAAAAAAAAAHAgAAZHJzL2Rvd25yZXYueG1sUEsFBgAAAAADAAMAtwAAAP0CAAAA&#10;AA==&#10;" filled="f" stroked="f">
              <v:textbox inset="0,0,0,0">
                <w:txbxContent>
                  <w:p w14:paraId="179E05AE" w14:textId="77777777" w:rsidR="00CE417C" w:rsidRDefault="00CE417C">
                    <w:pPr>
                      <w:spacing w:line="195" w:lineRule="exact"/>
                      <w:rPr>
                        <w:rFonts w:ascii="Calibri"/>
                        <w:sz w:val="19"/>
                      </w:rPr>
                    </w:pPr>
                    <w:r>
                      <w:rPr>
                        <w:rFonts w:ascii="Calibri"/>
                        <w:sz w:val="19"/>
                      </w:rPr>
                      <w:t>Display</w:t>
                    </w:r>
                    <w:r>
                      <w:rPr>
                        <w:rFonts w:ascii="Calibri"/>
                        <w:spacing w:val="21"/>
                        <w:sz w:val="19"/>
                      </w:rPr>
                      <w:t xml:space="preserve"> </w:t>
                    </w:r>
                    <w:r>
                      <w:rPr>
                        <w:rFonts w:ascii="Calibri"/>
                        <w:sz w:val="19"/>
                      </w:rPr>
                      <w:t>Bill</w:t>
                    </w:r>
                    <w:r>
                      <w:rPr>
                        <w:rFonts w:ascii="Calibri"/>
                        <w:spacing w:val="20"/>
                        <w:sz w:val="19"/>
                      </w:rPr>
                      <w:t xml:space="preserve"> </w:t>
                    </w:r>
                    <w:r>
                      <w:rPr>
                        <w:rFonts w:ascii="Calibri"/>
                        <w:sz w:val="19"/>
                      </w:rPr>
                      <w:t>of</w:t>
                    </w:r>
                    <w:r>
                      <w:rPr>
                        <w:rFonts w:ascii="Calibri"/>
                        <w:spacing w:val="40"/>
                        <w:sz w:val="19"/>
                      </w:rPr>
                      <w:t xml:space="preserve"> </w:t>
                    </w:r>
                    <w:r>
                      <w:rPr>
                        <w:rFonts w:ascii="Calibri"/>
                        <w:sz w:val="19"/>
                      </w:rPr>
                      <w:t>Material</w:t>
                    </w:r>
                  </w:p>
                </w:txbxContent>
              </v:textbox>
            </v:shape>
            <v:shape id="Text Box 129" o:spid="_x0000_s1180" type="#_x0000_t202" style="position:absolute;left:3124;top:4627;width:1861;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zVMyAAAAOMAAAAPAAAAZHJzL2Rvd25yZXYueG1sRE9fa8Iw&#10;EH8f+B3CDfY20yoV7YwiMmEwkNX6sMdbc7bB5tI1mXbffhEGPt7v/y3Xg23FhXpvHCtIxwkI4spp&#10;w7WCY7l7noPwAVlj65gU/JKH9Wr0sMRcuysXdDmEWsQQ9jkqaELocil91ZBFP3YdceROrrcY4tnX&#10;Uvd4jeG2lZMkmUmLhmNDgx1tG6rOhx+rYPPJxav53n99FKfClOUi4ffZWamnx2HzAiLQEO7if/eb&#10;jvOniyxLs3SSwe2nCIBc/QEAAP//AwBQSwECLQAUAAYACAAAACEA2+H2y+4AAACFAQAAEwAAAAAA&#10;AAAAAAAAAAAAAAAAW0NvbnRlbnRfVHlwZXNdLnhtbFBLAQItABQABgAIAAAAIQBa9CxbvwAAABUB&#10;AAALAAAAAAAAAAAAAAAAAB8BAABfcmVscy8ucmVsc1BLAQItABQABgAIAAAAIQD9ozVMyAAAAOMA&#10;AAAPAAAAAAAAAAAAAAAAAAcCAABkcnMvZG93bnJldi54bWxQSwUGAAAAAAMAAwC3AAAA/AIAAAAA&#10;" filled="f" stroked="f">
              <v:textbox inset="0,0,0,0">
                <w:txbxContent>
                  <w:p w14:paraId="2B66AC77" w14:textId="77777777" w:rsidR="00CE417C" w:rsidRDefault="00CE417C">
                    <w:pPr>
                      <w:spacing w:line="195" w:lineRule="exact"/>
                      <w:rPr>
                        <w:rFonts w:ascii="Calibri"/>
                        <w:sz w:val="19"/>
                      </w:rPr>
                    </w:pPr>
                    <w:r>
                      <w:rPr>
                        <w:rFonts w:ascii="Calibri"/>
                        <w:sz w:val="19"/>
                      </w:rPr>
                      <w:t>Change</w:t>
                    </w:r>
                    <w:r>
                      <w:rPr>
                        <w:rFonts w:ascii="Calibri"/>
                        <w:spacing w:val="12"/>
                        <w:sz w:val="19"/>
                      </w:rPr>
                      <w:t xml:space="preserve"> </w:t>
                    </w:r>
                    <w:r>
                      <w:rPr>
                        <w:rFonts w:ascii="Calibri"/>
                        <w:sz w:val="19"/>
                      </w:rPr>
                      <w:t>Bill</w:t>
                    </w:r>
                    <w:r>
                      <w:rPr>
                        <w:rFonts w:ascii="Calibri"/>
                        <w:spacing w:val="25"/>
                        <w:sz w:val="19"/>
                      </w:rPr>
                      <w:t xml:space="preserve"> </w:t>
                    </w:r>
                    <w:r>
                      <w:rPr>
                        <w:rFonts w:ascii="Calibri"/>
                        <w:sz w:val="19"/>
                      </w:rPr>
                      <w:t>of</w:t>
                    </w:r>
                    <w:r>
                      <w:rPr>
                        <w:rFonts w:ascii="Calibri"/>
                        <w:spacing w:val="24"/>
                        <w:sz w:val="19"/>
                      </w:rPr>
                      <w:t xml:space="preserve"> </w:t>
                    </w:r>
                    <w:r>
                      <w:rPr>
                        <w:rFonts w:ascii="Calibri"/>
                        <w:sz w:val="19"/>
                      </w:rPr>
                      <w:t>Material</w:t>
                    </w:r>
                  </w:p>
                </w:txbxContent>
              </v:textbox>
            </v:shape>
            <v:shape id="Text Box 128" o:spid="_x0000_s1181" type="#_x0000_t202" style="position:absolute;left:3158;top:2871;width:1790;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as7yAAAAOMAAAAPAAAAZHJzL2Rvd25yZXYueG1sRE9fa8Iw&#10;EH8f7DuEE/Y20yotWo0iY8JgMFbrwx5vzdkGm0vXZNp9+2Uw8PF+/2+9HW0nLjR441hBOk1AENdO&#10;G24UHKv94wKED8gaO8ek4Ic8bDf3d2sstLtySZdDaEQMYV+ggjaEvpDS1y1Z9FPXE0fu5AaLIZ5D&#10;I/WA1xhuOzlLklxaNBwbWuzpqaX6fPi2CnYfXD6br7fP9/JUmqpaJvyan5V6mIy7FYhAY7iJ/90v&#10;Os6fL7MszdJZDn8/RQDk5hcAAP//AwBQSwECLQAUAAYACAAAACEA2+H2y+4AAACFAQAAEwAAAAAA&#10;AAAAAAAAAAAAAAAAW0NvbnRlbnRfVHlwZXNdLnhtbFBLAQItABQABgAIAAAAIQBa9CxbvwAAABUB&#10;AAALAAAAAAAAAAAAAAAAAB8BAABfcmVscy8ucmVsc1BLAQItABQABgAIAAAAIQANcas7yAAAAOMA&#10;AAAPAAAAAAAAAAAAAAAAAAcCAABkcnMvZG93bnJldi54bWxQSwUGAAAAAAMAAwC3AAAA/AIAAAAA&#10;" filled="f" stroked="f">
              <v:textbox inset="0,0,0,0">
                <w:txbxContent>
                  <w:p w14:paraId="350AC2C4" w14:textId="77777777" w:rsidR="00CE417C" w:rsidRDefault="00CE417C">
                    <w:pPr>
                      <w:spacing w:line="195" w:lineRule="exact"/>
                      <w:rPr>
                        <w:rFonts w:ascii="Calibri"/>
                        <w:sz w:val="19"/>
                      </w:rPr>
                    </w:pPr>
                    <w:r>
                      <w:rPr>
                        <w:rFonts w:ascii="Calibri"/>
                        <w:sz w:val="19"/>
                      </w:rPr>
                      <w:t>Create</w:t>
                    </w:r>
                    <w:r>
                      <w:rPr>
                        <w:rFonts w:ascii="Calibri"/>
                        <w:spacing w:val="27"/>
                        <w:sz w:val="19"/>
                      </w:rPr>
                      <w:t xml:space="preserve"> </w:t>
                    </w:r>
                    <w:r>
                      <w:rPr>
                        <w:rFonts w:ascii="Calibri"/>
                        <w:sz w:val="19"/>
                      </w:rPr>
                      <w:t>Bill</w:t>
                    </w:r>
                    <w:r>
                      <w:rPr>
                        <w:rFonts w:ascii="Calibri"/>
                        <w:spacing w:val="18"/>
                        <w:sz w:val="19"/>
                      </w:rPr>
                      <w:t xml:space="preserve"> </w:t>
                    </w:r>
                    <w:r>
                      <w:rPr>
                        <w:rFonts w:ascii="Calibri"/>
                        <w:sz w:val="19"/>
                      </w:rPr>
                      <w:t>of</w:t>
                    </w:r>
                    <w:r>
                      <w:rPr>
                        <w:rFonts w:ascii="Calibri"/>
                        <w:spacing w:val="17"/>
                        <w:sz w:val="19"/>
                      </w:rPr>
                      <w:t xml:space="preserve"> </w:t>
                    </w:r>
                    <w:r>
                      <w:rPr>
                        <w:rFonts w:ascii="Calibri"/>
                        <w:sz w:val="19"/>
                      </w:rPr>
                      <w:t>Material</w:t>
                    </w:r>
                  </w:p>
                </w:txbxContent>
              </v:textbox>
            </v:shape>
            <v:shape id="Text Box 127" o:spid="_x0000_s1182" type="#_x0000_t202" style="position:absolute;left:3121;top:824;width:1871;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Q6gyQAAAOMAAAAPAAAAZHJzL2Rvd25yZXYueG1sRE9fa8Iw&#10;EH8f7DuEG/g20zrqZmcUGRMEYax2D3u8NWcbbC5dE7V+eyMM9ni//zdfDrYVJ+q9cawgHScgiCun&#10;DdcKvsr14wsIH5A1to5JwYU8LBf3d3PMtTtzQaddqEUMYZ+jgiaELpfSVw1Z9GPXEUdu73qLIZ59&#10;LXWP5xhuWzlJkqm0aDg2NNjRW0PVYXe0ClbfXLyb34+fz2JfmLKcJbydHpQaPQyrVxCBhvAv/nNv&#10;dJz/NMuyNEsnz3D7KQIgF1cAAAD//wMAUEsBAi0AFAAGAAgAAAAhANvh9svuAAAAhQEAABMAAAAA&#10;AAAAAAAAAAAAAAAAAFtDb250ZW50X1R5cGVzXS54bWxQSwECLQAUAAYACAAAACEAWvQsW78AAAAV&#10;AQAACwAAAAAAAAAAAAAAAAAfAQAAX3JlbHMvLnJlbHNQSwECLQAUAAYACAAAACEAYj0OoMkAAADj&#10;AAAADwAAAAAAAAAAAAAAAAAHAgAAZHJzL2Rvd25yZXYueG1sUEsFBgAAAAADAAMAtwAAAP0CAAAA&#10;AA==&#10;" filled="f" stroked="f">
              <v:textbox inset="0,0,0,0">
                <w:txbxContent>
                  <w:p w14:paraId="13ACB17B" w14:textId="77777777" w:rsidR="00CE417C" w:rsidRDefault="00CE417C">
                    <w:pPr>
                      <w:spacing w:line="201" w:lineRule="exact"/>
                      <w:rPr>
                        <w:sz w:val="18"/>
                      </w:rPr>
                    </w:pPr>
                    <w:r>
                      <w:rPr>
                        <w:sz w:val="18"/>
                      </w:rPr>
                      <w:t>Production</w:t>
                    </w:r>
                    <w:r>
                      <w:rPr>
                        <w:spacing w:val="-5"/>
                        <w:sz w:val="18"/>
                      </w:rPr>
                      <w:t xml:space="preserve"> </w:t>
                    </w:r>
                    <w:r>
                      <w:rPr>
                        <w:sz w:val="18"/>
                      </w:rPr>
                      <w:t>Department</w:t>
                    </w:r>
                  </w:p>
                </w:txbxContent>
              </v:textbox>
            </v:shape>
            <v:shape id="Text Box 126" o:spid="_x0000_s1183" type="#_x0000_t202" style="position:absolute;left:2616;top:358;width:2849;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ggtzAAAAOMAAAAPAAAAZHJzL2Rvd25yZXYueG1sRI9PS8NA&#10;EMXvgt9hGcGb3aQl0sZuixSEUiho/1FvQ3ZMotnZkN028ds7B6HHmffmvd/Ml4Nr1JW6UHs2kI4S&#10;UMSFtzWXBg77t6cpqBCRLTaeycAvBVgu7u/mmFvf8wddd7FUEsIhRwNVjG2udSgqchhGviUW7ct3&#10;DqOMXalth72Eu0aPk+RZO6xZGipsaVVR8bO7OAN+sjodL8XabT+/w/sGD/05jb0xjw/D6wuoSEO8&#10;mf+v11bwJ7MsS7N0LNDykyxAL/4AAAD//wMAUEsBAi0AFAAGAAgAAAAhANvh9svuAAAAhQEAABMA&#10;AAAAAAAAAAAAAAAAAAAAAFtDb250ZW50X1R5cGVzXS54bWxQSwECLQAUAAYACAAAACEAWvQsW78A&#10;AAAVAQAACwAAAAAAAAAAAAAAAAAfAQAAX3JlbHMvLnJlbHNQSwECLQAUAAYACAAAACEALLoILcwA&#10;AADjAAAADwAAAAAAAAAAAAAAAAAHAgAAZHJzL2Rvd25yZXYueG1sUEsFBgAAAAADAAMAtwAAAAAD&#10;AAAAAA==&#10;" fillcolor="#fdfded" stroked="f">
              <v:textbox inset="0,0,0,0">
                <w:txbxContent>
                  <w:p w14:paraId="14E04780" w14:textId="77777777" w:rsidR="00CE417C" w:rsidRDefault="00CE417C">
                    <w:pPr>
                      <w:spacing w:before="74"/>
                      <w:ind w:left="930"/>
                    </w:pPr>
                    <w:r>
                      <w:t>S/4</w:t>
                    </w:r>
                    <w:r>
                      <w:rPr>
                        <w:spacing w:val="-2"/>
                      </w:rPr>
                      <w:t xml:space="preserve"> </w:t>
                    </w:r>
                    <w:r>
                      <w:t>HANA</w:t>
                    </w:r>
                  </w:p>
                </w:txbxContent>
              </v:textbox>
            </v:shape>
            <w10:wrap type="topAndBottom" anchorx="page"/>
          </v:group>
        </w:pict>
      </w:r>
    </w:p>
    <w:p w14:paraId="0F19C1A2" w14:textId="77777777" w:rsidR="00CE417C" w:rsidRPr="001E62D2" w:rsidRDefault="00CE417C">
      <w:pPr>
        <w:rPr>
          <w:rFonts w:cstheme="minorHAnsi"/>
        </w:rPr>
        <w:sectPr w:rsidR="00C77E0D" w:rsidRPr="001E62D2">
          <w:pgSz w:w="11910" w:h="16840"/>
          <w:pgMar w:top="1560" w:right="380" w:bottom="1220" w:left="960" w:header="488" w:footer="1039" w:gutter="0"/>
          <w:cols w:space="720"/>
        </w:sectPr>
      </w:pPr>
    </w:p>
    <w:p w14:paraId="6A261A8C" w14:textId="77777777" w:rsidR="00CE417C" w:rsidRPr="001E62D2" w:rsidRDefault="00CE417C" w:rsidP="00810415">
      <w:pPr>
        <w:numPr>
          <w:ilvl w:val="1"/>
          <w:numId w:val="1"/>
        </w:numPr>
        <w:tabs>
          <w:tab w:val="left" w:pos="1200"/>
          <w:tab w:val="left" w:pos="1201"/>
        </w:tabs>
        <w:spacing w:before="84"/>
        <w:ind w:hanging="721"/>
        <w:rPr>
          <w:rFonts w:cstheme="minorHAnsi"/>
          <w:sz w:val="22"/>
          <w:szCs w:val="22"/>
        </w:rPr>
      </w:pPr>
      <w:bookmarkStart w:id="54" w:name="_Toc157523491"/>
      <w:r w:rsidRPr="001E62D2">
        <w:rPr>
          <w:rFonts w:cstheme="minorHAnsi"/>
          <w:sz w:val="22"/>
          <w:szCs w:val="22"/>
        </w:rPr>
        <w:lastRenderedPageBreak/>
        <w:t>Resource (BNJ)</w:t>
      </w:r>
      <w:bookmarkEnd w:id="54"/>
    </w:p>
    <w:p w14:paraId="52D55DA0" w14:textId="6815D135" w:rsidR="00CE417C" w:rsidRPr="001E62D2" w:rsidRDefault="00CE417C">
      <w:pPr>
        <w:spacing w:before="4"/>
        <w:rPr>
          <w:rFonts w:cstheme="minorHAnsi"/>
          <w:b/>
        </w:rPr>
      </w:pPr>
      <w:r>
        <w:rPr>
          <w:noProof/>
        </w:rPr>
        <w:pict w14:anchorId="73BFD91C">
          <v:group id="Group 69" o:spid="_x0000_s1096" style="position:absolute;margin-left:105pt;margin-top:14.85pt;width:392.95pt;height:278.2pt;z-index:-15724544;mso-wrap-distance-left:0;mso-wrap-distance-right:0;mso-position-horizontal-relative:page" coordorigin="2100,297" coordsize="7859,5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bbVBMAABy3AAAOAAAAZHJzL2Uyb0RvYy54bWzsXW1v4zYS/n7A/QfBH+/QRq+2FDRb9Hbb&#10;okB7t7j6foBiO7FRx3JlZ5Ptr79n+CaSIh3biZ2mywU2fhFNjTjDmYcPh+Q33z7eLaNPs3azaFZX&#10;g+TreBDNVpNmuljdXg3+N/7hq3IQbbb1alovm9XsavB5thl8++7vf/vmYX05S5t5s5zO2giVrDaX&#10;D+urwXy7XV9eXGwm89ldvfm6Wc9WuHjTtHf1Fh/b24tpWz+g9rvlRRrHw4uHpp2u22Yy22zw7Qd+&#10;cfCO1X9zM5ts/3Nzs5lto+XVALJt2d+W/b2mvxfvvqkvb9t6PV9MhBj1EVLc1YsVbqqq+lBv6+i+&#10;XfSqultM2mbT3Gy/njR3F83NzWIyY8+Ap0li62l+bJv7NXuW28uH27VqJjSt1U5HVzv596cf2/Wv&#10;648tlx5vf24mv23QLhcP69tL/Tp9vuWFo+uHX5op9Fnfbxv24I837R1VgUeKHln7flbtO3vcRhN8&#10;mVdVnA+LQTTBtazIsiQXGpjMoSb6XZrEUBMup9WIK2cy/178fFQWFf9tUQxzunpRX/L7MlmFbO++&#10;WS8ml/gv2gvveu31tF3hV9v7djYQldztVcdd3f52v/4Kql3X28X1YrnYfmZmiiYioVafPi4m1NT0&#10;AU37sY0WU3SbtCrKKi3xyNGqvkOzohjdPUpS9pyyOP9xTQ/HtBStmvfzenU7+26zhqmjJlQgv2rb&#10;5mE+q6cb+poay6yFfTQEul4u1j8slktSI70Xj47eYlmbo/W4JX9oJvd3s9WWd812tkQrNKvNfLHe&#10;cGVu2sl/ISjrdZttO9tO5nS3G9xVfA+VqgtMxE4qkn8DS33S+IqkgJGRjZVxxm8sTTAph0NuQ0mV&#10;DQ0bQrO2m+2Ps+YuojdXgxaSMtuuP/28IZkhmyxCUq8aai3ZsiSZaGQI+oaNEB7bNkLWiKb5BCN8&#10;wgMWcYbuTEZYpUXPCIUThBGya8qRdRb2ZRshHL1thCk1YjBC8s97e8I0TbgRJknJIkl9KT3haJSn&#10;3BOmcVad0hM+rIHtNjKc4FMvoBwEX36d1+sZ/DJV24uhFcEHbjkUUBAblxRFWQAUP5BgZ8ORzo6A&#10;afyAPuwVfRSESbJYYBitzSEeoR+0efm8Nt80y8VUhutNe3v9ftlGn2rg3B/YP1G7UWy5MuNWfUnf&#10;ADzxR+Ntet1MPyPItg0HywD3eDNv2j8G0QOA8tVg8/t9Tcho+dMKqqySHCgu2rIPeTFK8aHVr1zr&#10;V+rVBFVdDbaDiL99v+Vo/H7dLm7nDMJwGb8DsrxZsLBL8nGphLCwpjcbYKuYQJqF8hgMDr7tQN9W&#10;wtTQl5IiZkiu821pTACQ+lkyhD1y6CZHKBLCfckBtorh+y0jTFgQCEZ4kBGOygQt6TRCDDWCEX7c&#10;Md6tMDjrGSGLisEIDzJCNdToe8JghE+QLmCk+kbIYFswwoOMUA010sqKxt1Io6xCMHaNWRAn7GDM&#10;2jCY4GEmKMnjnGOZDhDCBMXAqyyfOe76S7J+FRB0zwQZMxVM8DATzIjEBx7MyoKRDp0NIhSL6Ysk&#10;GKFr/qMCXdIzwjD/oWZlqCvux0ClYmQMY+zPf4DfZyPjsmQwJ1DPxiRcFffnP5Iw/3GEEQ4JWZMn&#10;TAqLBk0S6QlHwxCNXYCwP/0BmiFMf4jp6b0dYZFh6i3Y4DHJCFUCwGwPShiiCYjwIEQ4qlL0Zh8i&#10;lMkIARE6EWHSnyuBXQZHeKgjVDS1ExFKmjogQrcR9udK4jBXcjgiLEFPv3Y0pqnks+UiYNwgQihN&#10;ZrO8hSjB+AL+i+RA8oKVi0ATlcYV+rDfkC9PEUoQZfJ4xGyz4x1GCU320ZBvNLIz3ib3POONptxl&#10;lhuSWKfId6OvbqdC/jEUd3O3RGrsP7+K4mg4rIZRSreExHoxuGte7B8X0TiOHiJ2c6sQpNHqIoGj&#10;Turulmg8VRcrNI/EA+h3xBhDq6xAwqRTMLg4Vdk49wiGFtTq8goGlkLV5RcMw0itMq9gwAaqsnHp&#10;EYywmFZZXha5s8koXKraWClnm9GUpVZdVlWls9HIflV14yT1SWfqwNtuia4Ef8MlphrIzNzS6XoY&#10;J0OfdKYi/NLpmvBLR+ktWtt5pUPKkdZ2qbcvmKrwajbVVeHXLNKFdemqInVrloZFnWbRZzw91VSF&#10;t+1SXRU72s5UxaiCGbu8CAFmTTpfr8hMVXily3RV+KXLTFV4pct0VYwzX6/ITFV4NYsE0O5hTc2C&#10;mlOuuJ7zHOT6cvK4Eu4Z75BFhdUAMUtTXjcbSqEf43Hh7MeMtEIVKEVO2lMYd6fCkgrcXZgPZMZw&#10;MxSpnqqa3AfVjX6/V3EYESsukxF3y0IdjIqjZ+xTuyACxjDVvYqLR4Xt7FOcbIKEUdm8THbeQkJZ&#10;lE1ur0JpBxFWoVzTLZD4W29Jx/Jt9ICAzUL3nEduunDXfJqNG1ZkS7rO0xE6Ae4s51W7AsuVXjAd&#10;Vuh8WkF5Wb6uWX2q2GgklSYLdDXzomD10GG0GrsC8ie8oCmgvCZf9TJP35Q3yB43LeD5DOnk/eQr&#10;v68qZt8aqiN9MCtXiiF9aoBJzQRSGiWpKylSTDOSdoysyz2TM7HYZzVllkCrNr4X77f1Ysnf4+5v&#10;OFvzvMAbvpdzV1oSME/GNeA1FHWiJGDCe8z+irg3D8g6DsPjyMDm3uXI3MRjzOwvlQN8XqtCrORW&#10;9UM7m9GaRIzm2BDIbVSkWuMKfdhrNJcnOQ+GecXccDeYy2OaVSHjKUbmEjjTNx0wmKNhecTuyJxP&#10;NwDTYRMbzLGbW4VM0JRjXIj/PKB1NemIiYrMIyG9fyRHAjml0uESG8m5pLJwq1sqA7T6pDIhq1cq&#10;A7ESYHVJZQ3jkniEhu+3ljGKY4VUeyEGvAFESHFSgdRjcA+3cuAeMhMn7okpd3QPHLA/+Oj6E4cI&#10;eIiAAMQijS96vQbxEdZEWBxSow6nf0eVGDAUGVZnsDAi10VhvS4amaJajkWTFDflwu6wHpJWhle0&#10;is+2wZAZdYwNFjxuJCNOBHTIqrPB0VAO+o+E5WpgyBawE+KDRdO0Of6/3XVrCaCQbYMhMepwG0xz&#10;zNAQdklGnBnTbZDoZT5VI2mtk9jgecdNeFxuOPponA19jeHR6UbjjGSmJsdKGWsZNKex+Gj8maHn&#10;ix+NCxf31vZdqajT2Z4tpDo9w7MVCYdxnWdLc4zbqZelZQiujoxPms2wTTAkOh1hguWQA7yiQNaD&#10;McjoTJBnSIQxhpn4noLKM02wCllOh1tgltK8NGGNvgUOMYxjTvC0FnhWdEeZCdxsFCuOqUb0PDe2&#10;o8G9cYU+7EWKpyM5pZLyPKYuutA+cqxhMyy5N+kDfcLuAFKcbhaxOzIf0lHZPVJc7WHXlTE58SId&#10;jSL6w91RVwwNp7IcWKF5JOT30+LpqHLL1aPFHXKZrLhXLp0X98tlEuNeuXrEuEMuixfH5n6Js8EM&#10;YpyVcraYld6UIiS4VakrgKc3uYQz8zj8wukaMIVDpHkDrD0j7Z35JDyiWnkceKjnkfzU1hE4frJ5&#10;F8fPvehTiQ1W/oOc3pevfJpfFMrUrpHysnzlxRLsg0We2y6HRz1iKiBNqvSJZICY/RMeyxg+hmSA&#10;A/ZJ3b0jGEUNHqB+XqxmEd9XVISg9yu+8SksWWx8qrYDY5WOP6+xGycfsRg/2TtqZZTwy+DAkM/2&#10;a1GLJCM4IG3cQ/UsITYzJBm/yB7FVpXUcRTdqPJQXs30ZHRnG3RRG50t15ryu2wYcpK5+YxmbJlC&#10;+zCkEgp9MRiSDas4wh172KEPQ3BvC6qcEIZkRVU45dKDIJudT/pynRCGeOXqw5C+XKeFIaRFZ5M5&#10;sqwdjZYEGHIiGEKddgcMwRatrLtLJ+1Lc9wrv1IUsgEGOW49W5NDH7tUgCFE1IYdJCta6mMxNSEh&#10;4QimZlghjBJT46Cr0enPQFefFyKpJIJuORqPggLa/iqOARBJsRLMqXVqe4PeHVRNpTiwcxM1dOed&#10;CMlLFMAWFFEzpvUejqrM8Eyo38k59PCRoyoTHxGf6KxKp2nGtPrJUZVJ0jAI4iK1eujIUZWFjhgy&#10;ddVlkDTjhBY+idoQv46nQWT4ZQsrvFSFGap3l4UqtLHX7rJo673Lcg5hP3mpseyK0UwQ5hmrRqi5&#10;jydUJAkiH0Aikw73cLIkw4biuuzddfkLXo4259XLyatdecHRYKsivVx3Xf6Cl6voAAetzfjVgI2+&#10;dGyUVQXO/Ygpx9DCRiFJ6XBsRLGQdTMXNoLnPAM2enPZJNIC0XCWBbKZaHoeOq8gHOKz13RfN4/a&#10;R+cKQ542meQ86FyaDcIpN5suSw7jEyBWNzpXRPV3vYOejB/sDdpVfnZe8bMpNKZaLVnL8mdu2GbM&#10;cuy5MvIvtWTtzbq1PunAIGJwawdtB1bGYmFyXpVinZxcBaESlBJkkNDgOyyC4MfjSQ+p+AvEUHY8&#10;XhkSlA6HdmUujqwAXO5ZILALQbtggeZOYNICe0sg+G7iwQce5gNHYgWEwwIltDuxBZ4X2oES4tBO&#10;pcjxvZcNoKaWPxzPu5Yg5Piorb/rgEyRS5AMYwaXI1PkcLMsoj82q9qfm8a9cUs9q82am4a4UbdT&#10;gidFjgrNIyG/XpnJvZZZnjrl6nGvjmwvk3slkZxy6dwrK+SUy2RfvXL12FeHXBb7WuC0DadgBvvK&#10;Sjkls1LkKCQ4m8w1N91Xpj037RVO14Ap3LO44T/rVkfPZnJlihzZ/PGMLm223SNM7SlnUajzDpJ1&#10;la+cfZXssF0u8K8vzL+eNUDRcQE8QLEUOT4wEcHp9ClyOCeNTyXAJVhrNhJK6wopcvseGO9JhBTo&#10;FWRZD4awvIGXhiE4Uwtqg8vpQroc41JmEx9hvBQMqdKsiuhceRti9GFIP+XrhDCEzkV1yqUHwT1T&#10;5F4Shnjl6sOQfnudFoaQFp1N5oIhDuFMHOjHSLoGAgzBQfdPbEPIOi1S5Hww5BQpcjbAsPEKT5Gz&#10;SwUY8sIw5K2y1SU8uzkJx88/D0zNQUwNgitPfXk9tvq8QFjN3XYpciUjOF4aI+2gaih/h0+wn5uo&#10;caR9mQjJSxSg3Q5MkSPU7+Qc9OjM8JFDKpOmKcEnOqvSaZr9UuQYBHGRWj105JDKQkcVdoN1imWQ&#10;NCFFbnfq3ZtOkTPT+3wpbS+fIsedtiR6Q4rcBjvLIYfhC18+IHkAjJMsbBQSlJ4xj+rCRmEelae5&#10;SbwtthqRFogYb1lg2G/pCAuU86gOC5QY8q80jwpeWphNlyIH6hpTi250/uIpcmrrvhSbu3C+URGb&#10;BUUXoqrzXB5g4VnPTTsi71rPHVLk+FaZb2cfOenWALtMt8b3+ZFOMGT+brDCLLp++KWZYluFGoei&#10;sX4g+0lzc0OHmhTYnJVNH7g2yKSdcKmXjXjeAQg/+Wu5JUJEb0BqPtHL1K4Jzk1az8s6qLSijnUY&#10;nWQPJdW0fQeWZ8qBYYXNi2SIDIdlFbFbWtkfvakZdnOrkMk8kMBRJ7U7RYQVmkc5fwB/igjJ5BSs&#10;xz24BDPJB69gOvngF8zMEfEK1qMfXIJZ/ENaVZWzyQz+gZVytpmVJOLXpkH+sGPinNKZ0zN+6XQl&#10;7JDOVINfOl0P/Jg4p3SmIrxaTXRN+NVKfYkTYuzAxCqv3AbnOCbOJR3tzadVlxbDwqlZ45g4Vsqp&#10;Wdp4RqsOmf+Zszs4jolzSmeqwi+drood0pmq8Eunq2KMk+5w6gY5McuPWMfEZTGOCiTF9crpXomV&#10;craddUycV7OOY+Kc0pmq8Eun94od0pmq8Eunq2Kc0fJhp3SmKryapY2zFP9rahYR+vhVv3/WzC7v&#10;AmSCJ0AnY7gJHkJ3k5tv4BA776OKmaExdK89KtT9vNXLzAxpQxaK4q6ktwRB0kho89GqfIqY9XNI&#10;JfPY5CvPZ+NluiGbvCpfRdabvOXeBe27TpbNZsYcUyctr5s/L2xGHZPYlTClSMuY88mqpLwuX3mN&#10;qpzAQd6HV7feu2DvzvK5cI8nt8j74se15x1UwCXzweiYOIp/NY84Ppl6qsaVRNtHfE8b3FFHO91Z&#10;eGILvCGfg9fWFeYQiQ3nsoLJBjN67nCOejo9TTe+49+wXWdp/MlbYPt4/chWF7GxDrXJdTP9jNFp&#10;22DwCLfwadbizbxp/xhED229vhpsfr+v29kgWv60wnwCimzlm1a+uZZvXnCXorNaTYXHsq1GtZDY&#10;COY8VpMWdOAI/CKwmnVmw2iIK4xq4ztUv4LVqJ4UrAabLtA+SrbV2Jml57GaIqXzlJ1WU2L/TWY1&#10;YHEFYjm3r1GcTrAashrow7Ya1tPPHqHKGIfDcquR1FHH61PyKTkbCPxKZsPuG0KUYNlpP0bbbOwU&#10;rXM5Gyz/JLPJU0k7KLNJYkRSMpsMJAofH53b24AOFHAvuBtyNyrtoQPELO/hFdyN2DsrT3s7bWRy&#10;4rbgaP0VsA3o4WA3tAae7yiFI5h7/ka10FkhcZHRWaQsFPFpb30kReQ/+RsxyHoNu1G9Kfgb8jfQ&#10;lR2nlEc+q92kYISY3WQg+qlva3ZTyrFUUvI16a9hOCp8/1kNB+TB7eXD7ZptynILNmC+mHyot7X+&#10;mR1sczlLm3mznM7ad/8HAAD//wMAUEsDBBQABgAIAAAAIQD5Fqab4gAAAAoBAAAPAAAAZHJzL2Rv&#10;d25yZXYueG1sTI9BS8NAEIXvgv9hGcGb3aSS2qTZlFLUUxFsBeltmp0modnZkN0m6b93PentDe/x&#10;5nv5ejKtGKh3jWUF8SwCQVxa3XCl4Ovw9rQE4TyyxtYyKbiRg3Vxf5djpu3InzTsfSVCCbsMFdTe&#10;d5mUrqzJoJvZjjh4Z9sb9OHsK6l7HEO5aeU8ihbSYMPhQ40dbWsqL/urUfA+4rh5jl+H3eW8vR0P&#10;ycf3LialHh+mzQqEp8n/heEXP6BDEZhO9sraiVbBPI7CFh9E+gIiBNI0SUGcFCTLRQyyyOX/CcUP&#10;AAAA//8DAFBLAQItABQABgAIAAAAIQC2gziS/gAAAOEBAAATAAAAAAAAAAAAAAAAAAAAAABbQ29u&#10;dGVudF9UeXBlc10ueG1sUEsBAi0AFAAGAAgAAAAhADj9If/WAAAAlAEAAAsAAAAAAAAAAAAAAAAA&#10;LwEAAF9yZWxzLy5yZWxzUEsBAi0AFAAGAAgAAAAhAEmCpttUEwAAHLcAAA4AAAAAAAAAAAAAAAAA&#10;LgIAAGRycy9lMm9Eb2MueG1sUEsBAi0AFAAGAAgAAAAhAPkWppviAAAACgEAAA8AAAAAAAAAAAAA&#10;AAAArhUAAGRycy9kb3ducmV2LnhtbFBLBQYAAAAABAAEAPMAAAC9FgAAAAA=&#10;">
            <v:shape id="Picture 124" o:spid="_x0000_s1097" type="#_x0000_t75" style="position:absolute;left:5155;top:3803;width:1866;height:1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pj5xwAAAOMAAAAPAAAAZHJzL2Rvd25yZXYueG1sRE9LSwMx&#10;EL4L/Q9hBG8264p2szYtPtD2WKsI3qab2QfdTJZNbNZ/bwTB43zvWa4n24sTjb5zrOFqnoEgrpzp&#10;uNHw/vZ8WYDwAdlg75g0fJOH9Wp2tsTSuMivdNqHRqQQ9iVqaEMYSil91ZJFP3cDceJqN1oM6Rwb&#10;aUaMKdz2Ms+yW2mx49TQ4kCPLVXH/ZfV8HD99IGxqDcHczB1fPlUm7hTWl+cT/d3IAJN4V/8596a&#10;ND9XN4XKC7WA358SAHL1AwAA//8DAFBLAQItABQABgAIAAAAIQDb4fbL7gAAAIUBAAATAAAAAAAA&#10;AAAAAAAAAAAAAABbQ29udGVudF9UeXBlc10ueG1sUEsBAi0AFAAGAAgAAAAhAFr0LFu/AAAAFQEA&#10;AAsAAAAAAAAAAAAAAAAAHwEAAF9yZWxzLy5yZWxzUEsBAi0AFAAGAAgAAAAhAEGOmPnHAAAA4wAA&#10;AA8AAAAAAAAAAAAAAAAABwIAAGRycy9kb3ducmV2LnhtbFBLBQYAAAAAAwADALcAAAD7AgAAAAA=&#10;"/>
            <v:shape id="Picture 123" o:spid="_x0000_s1098" type="#_x0000_t75" style="position:absolute;left:5037;top:3925;width:1865;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yLywAAAOMAAAAPAAAAZHJzL2Rvd25yZXYueG1sRI9LT8Mw&#10;EITvSP0P1iJxow5BoDitW/EQlGMfCKm3bbx5qPE6ik0d/j0+IHHcndmZb5fryfbiQqPvHGu4m2cg&#10;iCtnOm40fB7ebgsQPiAb7B2Thh/ysF7NrpZYGhd5R5d9aEQKYV+ihjaEoZTSVy1Z9HM3ECetdqPF&#10;kMaxkWbEmMJtL/Mse5QWO04NLQ700lJ13n9bDc/3r18Yi3pzMidTx/ej2sSt0vrmenpagAg0hX/z&#10;3/WHSfi5eihUXqgEnX5KC5CrXwAAAP//AwBQSwECLQAUAAYACAAAACEA2+H2y+4AAACFAQAAEwAA&#10;AAAAAAAAAAAAAAAAAAAAW0NvbnRlbnRfVHlwZXNdLnhtbFBLAQItABQABgAIAAAAIQBa9CxbvwAA&#10;ABUBAAALAAAAAAAAAAAAAAAAAB8BAABfcmVscy8ucmVsc1BLAQItABQABgAIAAAAIQAwEQyLywAA&#10;AOMAAAAPAAAAAAAAAAAAAAAAAAcCAABkcnMvZG93bnJldi54bWxQSwUGAAAAAAMAAwC3AAAA/wIA&#10;AAAA&#10;"/>
            <v:shape id="Picture 122" o:spid="_x0000_s1099" type="#_x0000_t75" style="position:absolute;left:2217;top:1184;width:7742;height:2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akQxwAAAOMAAAAPAAAAZHJzL2Rvd25yZXYueG1sRE9LSwMx&#10;EL4L/ocwQm826xZls21atEXrUasIvU03sw/cTJZNbNZ/bwTB43zvWW0m24szjb5zrOFmnoEgrpzp&#10;uNHw/vZ4XYDwAdlg75g0fJOHzfryYoWlcZFf6XwIjUgh7EvU0IYwlFL6qiWLfu4G4sTVbrQY0jk2&#10;0owYU7jtZZ5ld9Jix6mhxYG2LVWfhy+r4WGx+8BY1PuTOZk6Ph3VPr4orWdX0/0SRKAp/Iv/3M8m&#10;zc/VbaHyQin4/SkBINc/AAAA//8DAFBLAQItABQABgAIAAAAIQDb4fbL7gAAAIUBAAATAAAAAAAA&#10;AAAAAAAAAAAAAABbQ29udGVudF9UeXBlc10ueG1sUEsBAi0AFAAGAAgAAAAhAFr0LFu/AAAAFQEA&#10;AAsAAAAAAAAAAAAAAAAAHwEAAF9yZWxzLy5yZWxzUEsBAi0AFAAGAAgAAAAhAF9dqRDHAAAA4wAA&#10;AA8AAAAAAAAAAAAAAAAABwIAAGRycy9kb3ducmV2LnhtbFBLBQYAAAAAAwADALcAAAD7AgAAAAA=&#10;"/>
            <v:rect id="Rectangle 121" o:spid="_x0000_s1100" style="position:absolute;left:2100;top:1307;width:7740;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R0nywAAAOMAAAAPAAAAZHJzL2Rvd25yZXYueG1sRI9Ba8JA&#10;EIXvhf6HZQre6q5pDSZ1FSkIQttDtdDrkB2TYHY2ZldN/33nUOhxZt68977levSdutIQ28AWZlMD&#10;irgKruXawtdh+7gAFROywy4wWfihCOvV/d0SSxdu/EnXfaqVmHAs0UKTUl9qHauGPMZp6InldgyD&#10;xyTjUGs34E3MfaczY3LtsWVJaLCn14aq0/7iLWD+7M4fx6f3w9slx6IezXb+baydPIybF1CJxvQv&#10;/vveOamfFfNFkRVGKIRJFqBXvwAAAP//AwBQSwECLQAUAAYACAAAACEA2+H2y+4AAACFAQAAEwAA&#10;AAAAAAAAAAAAAAAAAAAAW0NvbnRlbnRfVHlwZXNdLnhtbFBLAQItABQABgAIAAAAIQBa9CxbvwAA&#10;ABUBAAALAAAAAAAAAAAAAAAAAB8BAABfcmVscy8ucmVsc1BLAQItABQABgAIAAAAIQBm1R0nywAA&#10;AOMAAAAPAAAAAAAAAAAAAAAAAAcCAABkcnMvZG93bnJldi54bWxQSwUGAAAAAAMAAwC3AAAA/wIA&#10;AAAA&#10;" stroked="f"/>
            <v:shape id="Picture 120" o:spid="_x0000_s1101" type="#_x0000_t75" style="position:absolute;left:2280;top:1506;width:2055;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8MxwAAAOMAAAAPAAAAZHJzL2Rvd25yZXYueG1sRE9LSwMx&#10;EL4L/ocwQm822y3KZm1afKD12FYRvE03sw/cTJZNbNZ/bwShx/nes9pMthcnGn3nWMNinoEgrpzp&#10;uNHw/vZ8XYDwAdlg75g0/JCHzfryYoWlcZH3dDqERqQQ9iVqaEMYSil91ZJFP3cDceJqN1oM6Rwb&#10;aUaMKdz2Ms+yW2mx49TQ4kCPLVVfh2+r4WH59IGxqLdHczR1fPlU27hTWs+upvs7EIGmcBb/u19N&#10;mp+rm0LlKlvA308JALn+BQAA//8DAFBLAQItABQABgAIAAAAIQDb4fbL7gAAAIUBAAATAAAAAAAA&#10;AAAAAAAAAAAAAABbQ29udGVudF9UeXBlc10ueG1sUEsBAi0AFAAGAAgAAAAhAFr0LFu/AAAAFQEA&#10;AAsAAAAAAAAAAAAAAAAAHwEAAF9yZWxzLy5yZWxzUEsBAi0AFAAGAAgAAAAhAD/APwzHAAAA4wAA&#10;AA8AAAAAAAAAAAAAAAAABwIAAGRycy9kb3ducmV2LnhtbFBLBQYAAAAAAwADALcAAAD7AgAAAAA=&#10;"/>
            <v:shape id="Picture 119" o:spid="_x0000_s1102" type="#_x0000_t75" style="position:absolute;left:7812;top:1506;width:1865;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F7xwAAAOMAAAAPAAAAZHJzL2Rvd25yZXYueG1sRE9LSwMx&#10;EL4L/ocwQm826xZls21atEXrUasIvU03sw/cTJZNbNZ/bwTB43zvWW0m24szjb5zrOFmnoEgrpzp&#10;uNHw/vZ4XYDwAdlg75g0fJOHzfryYoWlcZFf6XwIjUgh7EvU0IYwlFL6qiWLfu4G4sTVbrQY0jk2&#10;0owYU7jtZZ5ld9Jix6mhxYG2LVWfhy+r4WGx+8BY1PuTOZk6Ph3VPr4orWdX0/0SRKAp/Iv/3M8m&#10;zc/VbaFyleXw+1MCQK5/AAAA//8DAFBLAQItABQABgAIAAAAIQDb4fbL7gAAAIUBAAATAAAAAAAA&#10;AAAAAAAAAAAAAABbQ29udGVudF9UeXBlc10ueG1sUEsBAi0AFAAGAAgAAAAhAFr0LFu/AAAAFQEA&#10;AAsAAAAAAAAAAAAAAAAAHwEAAF9yZWxzLy5yZWxzUEsBAi0AFAAGAAgAAAAhAM8SoXvHAAAA4wAA&#10;AA8AAAAAAAAAAAAAAAAABwIAAGRycy9kb3ducmV2LnhtbFBLBQYAAAAAAwADALcAAAD7AgAAAAA=&#10;"/>
            <v:shape id="Picture 118" o:spid="_x0000_s1103" type="#_x0000_t75" style="position:absolute;left:5037;top:1506;width:1865;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TgxwAAAOMAAAAPAAAAZHJzL2Rvd25yZXYueG1sRE9LSwMx&#10;EL4L/ocwgjebdYuyWZuWqmg9tlUEb9PN7INuJssmNuu/N4LQ43zvWawm24sTjb5zrOF2loEgrpzp&#10;uNHw8f5yU4DwAdlg75g0/JCH1fLyYoGlcZF3dNqHRqQQ9iVqaEMYSil91ZJFP3MDceJqN1oM6Rwb&#10;aUaMKdz2Ms+ye2mx49TQ4kBPLVXH/bfV8Dh//sRY1JuDOZg6vn6pTdwqra+vpvUDiEBTOIv/3W8m&#10;zc/VXaFylc3h76cEgFz+AgAA//8DAFBLAQItABQABgAIAAAAIQDb4fbL7gAAAIUBAAATAAAAAAAA&#10;AAAAAAAAAAAAAABbQ29udGVudF9UeXBlc10ueG1sUEsBAi0AFAAGAAgAAAAhAFr0LFu/AAAAFQEA&#10;AAsAAAAAAAAAAAAAAAAAHwEAAF9yZWxzLy5yZWxzUEsBAi0AFAAGAAgAAAAhAKBeBODHAAAA4wAA&#10;AA8AAAAAAAAAAAAAAAAABwIAAGRycy9kb3ducmV2LnhtbFBLBQYAAAAAAwADALcAAAD7AgAAAAA=&#10;"/>
            <v:shape id="Picture 117" o:spid="_x0000_s1104" type="#_x0000_t75" style="position:absolute;left:2217;top:296;width:7742;height: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5yUxwAAAOMAAAAPAAAAZHJzL2Rvd25yZXYueG1sRE9LSwMx&#10;EL4L/Q9hBG8266plszYtPtD2WKsI3qab2QfdTJZNbNZ/bwTB43zvWa4n24sTjb5zrOFqnoEgrpzp&#10;uNHw/vZ8WYDwAdlg75g0fJOH9Wp2tsTSuMivdNqHRqQQ9iVqaEMYSil91ZJFP3cDceJqN1oM6Rwb&#10;aUaMKdz2Ms+yhbTYcWpocaDHlqrj/stqeLh++sBY1JuDOZg6vnyqTdwprS/Op/s7EIGm8C/+c29N&#10;mp+r20LlKruB358SAHL1AwAA//8DAFBLAQItABQABgAIAAAAIQDb4fbL7gAAAIUBAAATAAAAAAAA&#10;AAAAAAAAAAAAAABbQ29udGVudF9UeXBlc10ueG1sUEsBAi0AFAAGAAgAAAAhAFr0LFu/AAAAFQEA&#10;AAsAAAAAAAAAAAAAAAAAHwEAAF9yZWxzLy5yZWxzUEsBAi0AFAAGAAgAAAAhAC+3nJTHAAAA4wAA&#10;AA8AAAAAAAAAAAAAAAAABwIAAGRycy9kb3ducmV2LnhtbFBLBQYAAAAAAwADALcAAAD7AgAAAAA=&#10;"/>
            <v:shape id="Picture 116" o:spid="_x0000_s1105" type="#_x0000_t75" style="position:absolute;left:2100;top:419;width:7740;height: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kPxwAAAOMAAAAPAAAAZHJzL2Rvd25yZXYueG1sRE9LSwMx&#10;EL4L/ocwgjebdaWyWZuWqmg9tlUEb9PN7INuJssmNuu/N4LQ43zvWawm24sTjb5zrOF2loEgrpzp&#10;uNHw8f5yU4DwAdlg75g0/JCH1fLyYoGlcZF3dNqHRqQQ9iVqaEMYSil91ZJFP3MDceJqN1oM6Rwb&#10;aUaMKdz2Ms+ye2mx49TQ4kBPLVXH/bfV8Hj3/ImxqDcHczB1fP1Sm7hVWl9fTesHEIGmcBb/u99M&#10;mp+reaFylc3h76cEgFz+AgAA//8DAFBLAQItABQABgAIAAAAIQDb4fbL7gAAAIUBAAATAAAAAAAA&#10;AAAAAAAAAAAAAABbQ29udGVudF9UeXBlc10ueG1sUEsBAi0AFAAGAAgAAAAhAFr0LFu/AAAAFQEA&#10;AAsAAAAAAAAAAAAAAAAAHwEAAF9yZWxzLy5yZWxzUEsBAi0AFAAGAAgAAAAhAED7OQ/HAAAA4wAA&#10;AA8AAAAAAAAAAAAAAAAABwIAAGRycy9kb3ducmV2LnhtbFBLBQYAAAAAAwADALcAAAD7AgAAAAA=&#10;"/>
            <v:shape id="Picture 115" o:spid="_x0000_s1106" type="#_x0000_t75" style="position:absolute;left:2397;top:3851;width:1869;height:1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d4xwAAAOMAAAAPAAAAZHJzL2Rvd25yZXYueG1sRE9LSwMx&#10;EL4L/ocwgjebdcWyWZuWqmg9tlUEb9PN7INuJssmNuu/N4LQ43zvWawm24sTjb5zrOF2loEgrpzp&#10;uNHw8f5yU4DwAdlg75g0/JCH1fLyYoGlcZF3dNqHRqQQ9iVqaEMYSil91ZJFP3MDceJqN1oM6Rwb&#10;aUaMKdz2Ms+yubTYcWpocaCnlqrj/ttqeLx7/sRY1JuDOZg6vn6pTdwqra+vpvUDiEBTOIv/3W8m&#10;zc/VfaFylc3h76cEgFz+AgAA//8DAFBLAQItABQABgAIAAAAIQDb4fbL7gAAAIUBAAATAAAAAAAA&#10;AAAAAAAAAAAAAABbQ29udGVudF9UeXBlc10ueG1sUEsBAi0AFAAGAAgAAAAhAFr0LFu/AAAAFQEA&#10;AAsAAAAAAAAAAAAAAAAAHwEAAF9yZWxzLy5yZWxzUEsBAi0AFAAGAAgAAAAhALApp3jHAAAA4wAA&#10;AA8AAAAAAAAAAAAAAAAABwIAAGRycy9kb3ducmV2LnhtbFBLBQYAAAAAAwADALcAAAD7AgAAAAA=&#10;"/>
            <v:shape id="Picture 114" o:spid="_x0000_s1107" type="#_x0000_t75" style="position:absolute;left:2280;top:3973;width:1868;height:1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LjxwAAAOMAAAAPAAAAZHJzL2Rvd25yZXYueG1sRE9LSwMx&#10;EL4L/Q9hBG8264p2szYtPtD2WKsI3qab2QfdTJZNbNZ/bwTB43zvWa4n24sTjb5zrOFqnoEgrpzp&#10;uNHw/vZ8WYDwAdlg75g0fJOH9Wp2tsTSuMivdNqHRqQQ9iVqaEMYSil91ZJFP3cDceJqN1oM6Rwb&#10;aUaMKdz2Ms+yW2mx49TQ4kCPLVXH/ZfV8HD99IGxqDcHczB1fPlUm7hTWl+cT/d3IAJN4V/8596a&#10;ND9XN4XKVbaA358SAHL1AwAA//8DAFBLAQItABQABgAIAAAAIQDb4fbL7gAAAIUBAAATAAAAAAAA&#10;AAAAAAAAAAAAAABbQ29udGVudF9UeXBlc10ueG1sUEsBAi0AFAAGAAgAAAAhAFr0LFu/AAAAFQEA&#10;AAsAAAAAAAAAAAAAAAAAHwEAAF9yZWxzLy5yZWxzUEsBAi0AFAAGAAgAAAAhAN9lAuPHAAAA4wAA&#10;AA8AAAAAAAAAAAAAAAAABwIAAGRycy9kb3ducmV2LnhtbFBLBQYAAAAAAwADALcAAAD7AgAAAAA=&#10;"/>
            <v:shape id="Picture 113" o:spid="_x0000_s1108" type="#_x0000_t75" style="position:absolute;left:2604;top:3157;width:1169;height: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aRywAAAOMAAAAPAAAAZHJzL2Rvd25yZXYueG1sRI9LT8Mw&#10;EITvSP0P1iJxow5BoDitW/EQlGMfCKm3bbx5qPE6ik0d/j0+IHHcndmZb5fryfbiQqPvHGu4m2cg&#10;iCtnOm40fB7ebgsQPiAb7B2Thh/ysF7NrpZYGhd5R5d9aEQKYV+ihjaEoZTSVy1Z9HM3ECetdqPF&#10;kMaxkWbEmMJtL/Mse5QWO04NLQ700lJ13n9bDc/3r18Yi3pzMidTx/ej2sSt0vrmenpagAg0hX/z&#10;3/WHSfi5eihUrrIEnX5KC5CrXwAAAP//AwBQSwECLQAUAAYACAAAACEA2+H2y+4AAACFAQAAEwAA&#10;AAAAAAAAAAAAAAAAAAAAW0NvbnRlbnRfVHlwZXNdLnhtbFBLAQItABQABgAIAAAAIQBa9CxbvwAA&#10;ABUBAAALAAAAAAAAAAAAAAAAAB8BAABfcmVscy8ucmVsc1BLAQItABQABgAIAAAAIQCu+paRywAA&#10;AOMAAAAPAAAAAAAAAAAAAAAAAAcCAABkcnMvZG93bnJldi54bWxQSwUGAAAAAAMAAwC3AAAA/wIA&#10;AAAA&#10;"/>
            <v:shape id="Picture 112" o:spid="_x0000_s1109" type="#_x0000_t75" style="position:absolute;left:5325;top:3157;width:1169;height: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jMKxwAAAOMAAAAPAAAAZHJzL2Rvd25yZXYueG1sRE9LSwMx&#10;EL4L/ocwQm826xZls21atEXrUasIvU03sw/cTJZNbNZ/bwTB43zvWW0m24szjb5zrOFmnoEgrpzp&#10;uNHw/vZ4XYDwAdlg75g0fJOHzfryYoWlcZFf6XwIjUgh7EvU0IYwlFL6qiWLfu4G4sTVbrQY0jk2&#10;0owYU7jtZZ5ld9Jix6mhxYG2LVWfhy+r4WGx+8BY1PuTOZk6Ph3VPr4orWdX0/0SRKAp/Iv/3M8m&#10;zc/VbaFylSn4/SkBINc/AAAA//8DAFBLAQItABQABgAIAAAAIQDb4fbL7gAAAIUBAAATAAAAAAAA&#10;AAAAAAAAAAAAAABbQ29udGVudF9UeXBlc10ueG1sUEsBAi0AFAAGAAgAAAAhAFr0LFu/AAAAFQEA&#10;AAsAAAAAAAAAAAAAAAAAHwEAAF9yZWxzLy5yZWxzUEsBAi0AFAAGAAgAAAAhAMG2MwrHAAAA4wAA&#10;AA8AAAAAAAAAAAAAAAAABwIAAGRycy9kb3ducmV2LnhtbFBLBQYAAAAAAwADALcAAAD7AgAAAAA=&#10;"/>
            <v:shape id="Picture 111" o:spid="_x0000_s1110" type="#_x0000_t75" style="position:absolute;left:7929;top:3851;width:1866;height:1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QxKywAAAOMAAAAPAAAAZHJzL2Rvd25yZXYueG1sRI9LT8Mw&#10;EITvSPwHayv1Rp2mAsVp3YqHoByhoEq9bePNQ8TrKDZ1+Pf4gMRxd2dn5tvsJtuLC42+c6xhuchA&#10;EFfOdNxo+Px4vilA+IBssHdMGn7Iw257fbXB0rjI73Q5hEYkE/YlamhDGEopfdWSRb9wA3G61W60&#10;GNI4NtKMGJO57WWeZXfSYscpocWBHluqvg7fVsPD6umIsaj3Z3M2dXw5qX18U1rPZ9P9GkSgKfyL&#10;/75fTaqfq9tC5WqZKBJTWoDc/gIAAP//AwBQSwECLQAUAAYACAAAACEA2+H2y+4AAACFAQAAEwAA&#10;AAAAAAAAAAAAAAAAAAAAW0NvbnRlbnRfVHlwZXNdLnhtbFBLAQItABQABgAIAAAAIQBa9CxbvwAA&#10;ABUBAAALAAAAAAAAAAAAAAAAAB8BAABfcmVscy8ucmVsc1BLAQItABQABgAIAAAAIQDVVQxKywAA&#10;AOMAAAAPAAAAAAAAAAAAAAAAAAcCAABkcnMvZG93bnJldi54bWxQSwUGAAAAAAMAAwC3AAAA/wIA&#10;AAAA&#10;"/>
            <v:shape id="Picture 110" o:spid="_x0000_s1111" type="#_x0000_t75" style="position:absolute;left:7812;top:3973;width:1865;height:1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anRxwAAAOMAAAAPAAAAZHJzL2Rvd25yZXYueG1sRE9LS8Qw&#10;EL4L/ocwgjc3bUVp6mYXH+h6XFdZ2NtsM31gMylN3NR/bwTB43zvWa5nO4gTTb53rCFfZCCIa2d6&#10;bjV8vD9flSB8QDY4OCYN3+RhvTo/W2JlXOQ3Ou1CK1II+wo1dCGMlZS+7siiX7iROHGNmyyGdE6t&#10;NBPGFG4HWWTZrbTYc2rocKTHjurP3ZfV8HD9tMdYNpujOZomvhzUJm6V1pcX8/0diEBz+Bf/uV9N&#10;ml+om1IVKs/h96cEgFz9AAAA//8DAFBLAQItABQABgAIAAAAIQDb4fbL7gAAAIUBAAATAAAAAAAA&#10;AAAAAAAAAAAAAABbQ29udGVudF9UeXBlc10ueG1sUEsBAi0AFAAGAAgAAAAhAFr0LFu/AAAAFQEA&#10;AAsAAAAAAAAAAAAAAAAAHwEAAF9yZWxzLy5yZWxzUEsBAi0AFAAGAAgAAAAhALoZqdHHAAAA4wAA&#10;AA8AAAAAAAAAAAAAAAAABwIAAGRycy9kb3ducmV2LnhtbFBLBQYAAAAAAwADALcAAAD7AgAAAAA=&#10;"/>
            <v:shape id="Picture 109" o:spid="_x0000_s1112" type="#_x0000_t75" style="position:absolute;left:8150;top:3157;width:1169;height: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zemxwAAAOMAAAAPAAAAZHJzL2Rvd25yZXYueG1sRE9LSwMx&#10;EL4L/ocwQm822y3KZm1afKD12FYRvE03sw/cTJZNbNZ/bwShx/nes9pMthcnGn3nWMNinoEgrpzp&#10;uNHw/vZ8XYDwAdlg75g0/JCHzfryYoWlcZH3dDqERqQQ9iVqaEMYSil91ZJFP3cDceJqN1oM6Rwb&#10;aUaMKdz2Ms+yW2mx49TQ4kCPLVVfh2+r4WH59IGxqLdHczR1fPlU27hTWs+upvs7EIGmcBb/u19N&#10;mp+rm0LlapHD308JALn+BQAA//8DAFBLAQItABQABgAIAAAAIQDb4fbL7gAAAIUBAAATAAAAAAAA&#10;AAAAAAAAAAAAAABbQ29udGVudF9UeXBlc10ueG1sUEsBAi0AFAAGAAgAAAAhAFr0LFu/AAAAFQEA&#10;AAsAAAAAAAAAAAAAAAAAHwEAAF9yZWxzLy5yZWxzUEsBAi0AFAAGAAgAAAAhAErLN6bHAAAA4wAA&#10;AA8AAAAAAAAAAAAAAAAABwIAAGRycy9kb3ducmV2LnhtbFBLBQYAAAAAAwADALcAAAD7AgAAAAA=&#10;"/>
            <v:shape id="AutoShape 108" o:spid="_x0000_s1113" style="position:absolute;left:2426;top:4079;width:7102;height:776;visibility:visible;mso-wrap-style:square;v-text-anchor:top" coordsize="710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F9xwAAAOMAAAAPAAAAZHJzL2Rvd25yZXYueG1sRE9fa8Iw&#10;EH8f7DuEG+xlzNTKxHZGEUHwxTF1ez+aW1NsLl2TNfXbL4OBj/f7f8v1aFsxUO8bxwqmkwwEceV0&#10;w7WCj/PueQHCB2SNrWNScCUP69X93RJL7SIfaTiFWqQQ9iUqMCF0pZS+MmTRT1xHnLgv11sM6exr&#10;qXuMKdy2Ms+yubTYcGow2NHWUHU5/VgFGD7N7Hu3uVzfhmOMhzo+ue27Uo8P4+YVRKAx3MT/7r1O&#10;8/PiZVHkxXQGfz8lAOTqFwAA//8DAFBLAQItABQABgAIAAAAIQDb4fbL7gAAAIUBAAATAAAAAAAA&#10;AAAAAAAAAAAAAABbQ29udGVudF9UeXBlc10ueG1sUEsBAi0AFAAGAAgAAAAhAFr0LFu/AAAAFQEA&#10;AAsAAAAAAAAAAAAAAAAAHwEAAF9yZWxzLy5yZWxzUEsBAi0AFAAGAAgAAAAhANPG4X3HAAAA4wAA&#10;AA8AAAAAAAAAAAAAAAAABwIAAGRycy9kb3ducmV2LnhtbFBLBQYAAAAAAwADALcAAAD7AgAAAAA=&#10;" path="m4270,l2698,r,775m1572,l,,,775m7102,l5528,r,775e" filled="f" strokecolor="white" strokeweight="1.2pt">
              <v:path arrowok="t" o:connecttype="custom" o:connectlocs="4270,4079;2698,4079;2698,4854;1572,4079;0,4079;0,4854;7102,4079;5528,4079;5528,4854" o:connectangles="0,0,0,0,0,0,0,0,0"/>
            </v:shape>
            <v:rect id="Rectangle 107" o:spid="_x0000_s1114" style="position:absolute;left:5124;top:5051;width:1572;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435xwAAAOMAAAAPAAAAZHJzL2Rvd25yZXYueG1sRE9fa8Iw&#10;EH8f+B3CCXubiZ0WW40yBsLA+TAd+Ho0Z1tsLrWJ2n17MxB8vN//W6x624grdb52rGE8UiCIC2dq&#10;LjX87tdvMxA+IBtsHJOGP/KwWg5eFpgbd+Mfuu5CKWII+xw1VCG0uZS+qMiiH7mWOHJH11kM8exK&#10;aTq8xXDbyESpVFqsOTZU2NJnRcVpd7EaMJ2Y8/b4/r3fXFLMyl6tpwel9euw/5iDCNSHp/jh/jJx&#10;fpJNZ1mSjSfw/1MEQC7vAAAA//8DAFBLAQItABQABgAIAAAAIQDb4fbL7gAAAIUBAAATAAAAAAAA&#10;AAAAAAAAAAAAAABbQ29udGVudF9UeXBlc10ueG1sUEsBAi0AFAAGAAgAAAAhAFr0LFu/AAAAFQEA&#10;AAsAAAAAAAAAAAAAAAAAHwEAAF9yZWxzLy5yZWxzUEsBAi0AFAAGAAgAAAAhAJw3jfnHAAAA4wAA&#10;AA8AAAAAAAAAAAAAAAAABwIAAGRycy9kb3ducmV2LnhtbFBLBQYAAAAAAwADALcAAAD7AgAAAAA=&#10;" stroked="f"/>
            <v:shape id="Freeform 106" o:spid="_x0000_s1115" style="position:absolute;left:4147;top:495;width:4004;height:574;visibility:visible;mso-wrap-style:square;v-text-anchor:top" coordsize="4004,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ngxwAAAOMAAAAPAAAAZHJzL2Rvd25yZXYueG1sRE/NSsNA&#10;EL4LfYdlhF6K3STQ0sRuSyu06EWw9gHG7JiNZmdDdmzj27uC4HG+/1lvR9+pCw2xDWwgn2egiOtg&#10;W24MnF8PdytQUZAtdoHJwDdF2G4mN2usbLjyC11O0qgUwrFCA06kr7SOtSOPcR564sS9h8GjpHNo&#10;tB3wmsJ9p4ssW2qPLacGhz09OKo/T1/ewKyl51xm52Lp3j725dOhYTnujJnejrt7UEKj/Iv/3I82&#10;zS/KxaosynwBvz8lAPTmBwAA//8DAFBLAQItABQABgAIAAAAIQDb4fbL7gAAAIUBAAATAAAAAAAA&#10;AAAAAAAAAAAAAABbQ29udGVudF9UeXBlc10ueG1sUEsBAi0AFAAGAAgAAAAhAFr0LFu/AAAAFQEA&#10;AAsAAAAAAAAAAAAAAAAAHwEAAF9yZWxzLy5yZWxzUEsBAi0AFAAGAAgAAAAhAIOLGeDHAAAA4wAA&#10;AA8AAAAAAAAAAAAAAAAABwIAAGRycy9kb3ducmV2LnhtbFBLBQYAAAAAAwADALcAAAD7AgAAAAA=&#10;" path="m4003,l,,,574e" filled="f" strokecolor="white" strokeweight="1.2pt">
              <v:path arrowok="t" o:connecttype="custom" o:connectlocs="4003,496;0,496;0,1070" o:connectangles="0,0,0"/>
            </v:shape>
            <v:shape id="Picture 105" o:spid="_x0000_s1116" type="#_x0000_t75" style="position:absolute;left:7972;top:5355;width:1556;height: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DGlxwAAAOMAAAAPAAAAZHJzL2Rvd25yZXYueG1sRE9LSwMx&#10;EL4L/ocwgjeb7RbLZm1aqkXrUasI3qab2QfdTJZNbNZ/bwTB43zvWW0m24szjb5zrGE+y0AQV850&#10;3Gh4f3u8KUD4gGywd0wavsnDZn15scLSuMivdD6ERqQQ9iVqaEMYSil91ZJFP3MDceJqN1oM6Rwb&#10;aUaMKdz2Ms+ypbTYcWpocaCHlqrT4ctquF/sPjAW9f5ojqaOT59qH1+U1tdX0/YORKAp/Iv/3M8m&#10;zc/VbaFyNV/C708JALn+AQAA//8DAFBLAQItABQABgAIAAAAIQDb4fbL7gAAAIUBAAATAAAAAAAA&#10;AAAAAAAAAAAAAABbQ29udGVudF9UeXBlc10ueG1sUEsBAi0AFAAGAAgAAAAhAFr0LFu/AAAAFQEA&#10;AAsAAAAAAAAAAAAAAAAAHwEAAF9yZWxzLy5yZWxzUEsBAi0AFAAGAAgAAAAhADXwMaXHAAAA4wAA&#10;AA8AAAAAAAAAAAAAAAAABwIAAGRycy9kb3ducmV2LnhtbFBLBQYAAAAAAwADALcAAAD7AgAAAAA=&#10;"/>
            <v:shape id="Picture 104" o:spid="_x0000_s1117" type="#_x0000_t75" style="position:absolute;left:7953;top:1727;width:1556;height: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Q+xwAAAOMAAAAPAAAAZHJzL2Rvd25yZXYueG1sRE9LSwMx&#10;EL4L/Q9hBG822y3qZm1atKL1qFUEb9PN7INuJssmNuu/N4Lgcb73rDaT7cWJRt851rCYZyCIK2c6&#10;bjS8vz1eFiB8QDbYOyYN3+Rhs56drbA0LvIrnfahESmEfYka2hCGUkpftWTRz91AnLjajRZDOsdG&#10;mhFjCre9zLPsWlrsODW0ONC2peq4/7Ia7pcPHxiLencwB1PHp0+1iy9K64vz6e4WRKAp/Iv/3M8m&#10;zc/VVaFytbiB358SAHL9AwAA//8DAFBLAQItABQABgAIAAAAIQDb4fbL7gAAAIUBAAATAAAAAAAA&#10;AAAAAAAAAAAAAABbQ29udGVudF9UeXBlc10ueG1sUEsBAi0AFAAGAAgAAAAhAFr0LFu/AAAAFQEA&#10;AAsAAAAAAAAAAAAAAAAAHwEAAF9yZWxzLy5yZWxzUEsBAi0AFAAGAAgAAAAhAFq8lD7HAAAA4wAA&#10;AA8AAAAAAAAAAAAAAAAABwIAAGRycy9kb3ducmV2LnhtbFBLBQYAAAAAAwADALcAAAD7AgAAAAA=&#10;"/>
            <v:shape id="Picture 103" o:spid="_x0000_s1118" type="#_x0000_t75" style="position:absolute;left:2479;top:1715;width:1520;height: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BMywAAAOMAAAAPAAAAZHJzL2Rvd25yZXYueG1sRI9LT8Mw&#10;EITvSPwHayv1Rp2mAsVp3YqHoByhoEq9bePNQ8TrKDZ1+Pf4gMRxd2Znvt3sJtuLC42+c6xhuchA&#10;EFfOdNxo+Px4vilA+IBssHdMGn7Iw257fbXB0rjI73Q5hEakEPYlamhDGEopfdWSRb9wA3HSajda&#10;DGkcG2lGjCnc9jLPsjtpsePU0OJAjy1VX4dvq+Fh9XTEWNT7szmbOr6c1D6+Ka3ns+l+DSLQFP7N&#10;f9evJuHn6rZQuVom6PRTWoDc/gIAAP//AwBQSwECLQAUAAYACAAAACEA2+H2y+4AAACFAQAAEwAA&#10;AAAAAAAAAAAAAAAAAAAAW0NvbnRlbnRfVHlwZXNdLnhtbFBLAQItABQABgAIAAAAIQBa9CxbvwAA&#10;ABUBAAALAAAAAAAAAAAAAAAAAB8BAABfcmVscy8ucmVsc1BLAQItABQABgAIAAAAIQArIwBMywAA&#10;AOMAAAAPAAAAAAAAAAAAAAAAAAcCAABkcnMvZG93bnJldi54bWxQSwUGAAAAAAMAAwC3AAAA/wIA&#10;AAAA&#10;"/>
            <v:rect id="Rectangle 102" o:spid="_x0000_s1119" style="position:absolute;left:2426;top:5034;width:1572;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JnxwAAAOMAAAAPAAAAZHJzL2Rvd25yZXYueG1sRE9fa8Iw&#10;EH8X9h3CDfamid0sphplDITB5sNU8PVozrbYXLomavftl4Gwx/v9v+V6cK24Uh8azwamEwWCuPS2&#10;4crAYb8Zz0GEiGyx9UwGfijAevUwWmJh/Y2/6LqLlUghHAo0UMfYFVKGsiaHYeI74sSdfO8wprOv&#10;pO3xlsJdKzOlcumw4dRQY0dvNZXn3cUZwPzFfm9Pz5/7j0uOuhrUZnZUxjw9Dq8LEJGG+C++u99t&#10;mp/p2Vxneqrh76cEgFz9AgAA//8DAFBLAQItABQABgAIAAAAIQDb4fbL7gAAAIUBAAATAAAAAAAA&#10;AAAAAAAAAAAAAABbQ29udGVudF9UeXBlc10ueG1sUEsBAi0AFAAGAAgAAAAhAFr0LFu/AAAAFQEA&#10;AAsAAAAAAAAAAAAAAAAAHwEAAF9yZWxzLy5yZWxzUEsBAi0AFAAGAAgAAAAhAHI2ImfHAAAA4wAA&#10;AA8AAAAAAAAAAAAAAAAABwIAAGRycy9kb3ducmV2LnhtbFBLBQYAAAAAAwADALcAAAD7AgAAAAA=&#10;" stroked="f"/>
            <v:shape id="Picture 101" o:spid="_x0000_s1120" type="#_x0000_t75" style="position:absolute;left:2479;top:5137;width:245;height: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cb3ywAAAOMAAAAPAAAAZHJzL2Rvd25yZXYueG1sRI9LT8Mw&#10;EITvSP0P1iJxow5BoDitW/EQlGMfCKm3bbx5qPE6ik0d/j0+IHHc3dmZ+ZbryfbiQqPvHGu4m2cg&#10;iCtnOm40fB7ebgsQPiAb7B2Thh/ysF7NrpZYGhd5R5d9aEQyYV+ihjaEoZTSVy1Z9HM3EKdb7UaL&#10;IY1jI82IMZnbXuZZ9igtdpwSWhzopaXqvP+2Gp7vX78wFvXmZE6mju9HtYlbpfXN9fS0ABFoCv/i&#10;v+8Pk+rn6qFQucoTRWJKC5CrXwAAAP//AwBQSwECLQAUAAYACAAAACEA2+H2y+4AAACFAQAAEwAA&#10;AAAAAAAAAAAAAAAAAAAAW0NvbnRlbnRfVHlwZXNdLnhtbFBLAQItABQABgAIAAAAIQBa9CxbvwAA&#10;ABUBAAALAAAAAAAAAAAAAAAAAB8BAABfcmVscy8ucmVsc1BLAQItABQABgAIAAAAIQAbOcb3ywAA&#10;AOMAAAAPAAAAAAAAAAAAAAAAAAcCAABkcnMvZG93bnJldi54bWxQSwUGAAAAAAMAAwC3AAAA/wIA&#10;AAAA&#10;"/>
            <v:shape id="Picture 100" o:spid="_x0000_s1121" type="#_x0000_t75" style="position:absolute;left:2863;top:5502;width:245;height: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WNsxwAAAOMAAAAPAAAAZHJzL2Rvd25yZXYueG1sRE9LSwMx&#10;EL4L/ocwQm822y3KZm1afKD12FYRvE03sw/cTJZNbNZ/bwShx/nes9pMthcnGn3nWMNinoEgrpzp&#10;uNHw/vZ8XYDwAdlg75g0/JCHzfryYoWlcZH3dDqERqQQ9iVqaEMYSil91ZJFP3cDceJqN1oM6Rwb&#10;aUaMKdz2Ms+yW2mx49TQ4kCPLVVfh2+r4WH59IGxqLdHczR1fPlU27hTWs+upvs7EIGmcBb/u19N&#10;mp+rm0LlKl/A308JALn+BQAA//8DAFBLAQItABQABgAIAAAAIQDb4fbL7gAAAIUBAAATAAAAAAAA&#10;AAAAAAAAAAAAAABbQ29udGVudF9UeXBlc10ueG1sUEsBAi0AFAAGAAgAAAAhAFr0LFu/AAAAFQEA&#10;AAsAAAAAAAAAAAAAAAAAHwEAAF9yZWxzLy5yZWxzUEsBAi0AFAAGAAgAAAAhAHR1Y2zHAAAA4wAA&#10;AA8AAAAAAAAAAAAAAAAABwIAAGRycy9kb3ducmV2LnhtbFBLBQYAAAAAAwADALcAAAD7AgAAAAA=&#10;"/>
            <v:shape id="Picture 99" o:spid="_x0000_s1122" type="#_x0000_t75" style="position:absolute;left:3230;top:5502;width:267;height: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0bxgAAAOMAAAAPAAAAZHJzL2Rvd25yZXYueG1sRE9LSwMx&#10;EL4L/ocwgjebNaJstk2LD7QetYrQ23Qz+8DNZNnEZv33RhA8zvee1WZ2gzjSFHrPBi4XBQji2tue&#10;WwPvb48XJYgQkS0OnsnANwXYrE9PVlhZn/iVjrvYihzCoUIDXYxjJWWoO3IYFn4kzlzjJ4cxn1Mr&#10;7YQph7tBqqK4kQ57zg0djnTfUf25+3IG7q4ePjCVzfZgD7ZJT3u9TS/amPOz+XYJItIc/8V/7meb&#10;5yt9XWqllYLfnzIAcv0DAAD//wMAUEsBAi0AFAAGAAgAAAAhANvh9svuAAAAhQEAABMAAAAAAAAA&#10;AAAAAAAAAAAAAFtDb250ZW50X1R5cGVzXS54bWxQSwECLQAUAAYACAAAACEAWvQsW78AAAAVAQAA&#10;CwAAAAAAAAAAAAAAAAAfAQAAX3JlbHMvLnJlbHNQSwECLQAUAAYACAAAACEAhKf9G8YAAADjAAAA&#10;DwAAAAAAAAAAAAAAAAAHAgAAZHJzL2Rvd25yZXYueG1sUEsFBgAAAAADAAMAtwAAAPoCAAAAAA==&#10;"/>
            <v:shape id="Freeform 98" o:spid="_x0000_s1123" style="position:absolute;left:2724;top:5276;width:140;height:365;visibility:visible;mso-wrap-style:square;v-text-anchor:top" coordsize="14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sMFyQAAAOMAAAAPAAAAZHJzL2Rvd25yZXYueG1sRE/dS8Mw&#10;EH8X/B/CDXwRlxqprN2yIYqgsIHOj+dbc2uKzaU02dr992Yg+Hi/71usRteKI/Wh8azhdpqBIK68&#10;abjW8PnxfDMDESKywdYzaThRgNXy8mKBpfEDv9NxG2uRQjiUqMHG2JVShsqSwzD1HXHi9r53GNPZ&#10;19L0OKRw10qVZffSYcOpwWJHj5aqn+3BaXjbhHx4svnXuuped6d6/3192CmtrybjwxxEpDH+i//c&#10;LybNV0U+K1Sh7uD8UwJALn8BAAD//wMAUEsBAi0AFAAGAAgAAAAhANvh9svuAAAAhQEAABMAAAAA&#10;AAAAAAAAAAAAAAAAAFtDb250ZW50X1R5cGVzXS54bWxQSwECLQAUAAYACAAAACEAWvQsW78AAAAV&#10;AQAACwAAAAAAAAAAAAAAAAAfAQAAX3JlbHMvLnJlbHNQSwECLQAUAAYACAAAACEA5t7DBckAAADj&#10;AAAADwAAAAAAAAAAAAAAAAAHAgAAZHJzL2Rvd25yZXYueG1sUEsFBgAAAAADAAMAtwAAAP0CAAAA&#10;AA==&#10;" path="m,l70,r,364l139,364e" filled="f" strokeweight=".96pt">
              <v:path arrowok="t" o:connecttype="custom" o:connectlocs="0,5277;70,5277;70,5641;139,5641" o:connectangles="0,0,0,0"/>
            </v:shape>
            <v:line id="Line 97" o:spid="_x0000_s1124" style="position:absolute;visibility:visible;mso-wrap-style:square" from="3108,5642" to="3232,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3MexQAAAOMAAAAPAAAAZHJzL2Rvd25yZXYueG1sRE9fa8Iw&#10;EH8X/A7hhL1patnEdqZFhcIGQ5gbez6aW1tsLiXJbP32ZjDY4/3+366cTC+u5HxnWcF6lYAgrq3u&#10;uFHw+VEttyB8QNbYWyYFN/JQFvPZDnNtR36n6zk0Ioawz1FBG8KQS+nrlgz6lR2II/dtncEQT9dI&#10;7XCM4aaXaZJspMGOY0OLAx1bqi/nH6PgMLxl4XT4qmzdvVJlKhwdo1IPi2n/DCLQFP7Ff+4XHeen&#10;2dM2S7P0EX5/igDI4g4AAP//AwBQSwECLQAUAAYACAAAACEA2+H2y+4AAACFAQAAEwAAAAAAAAAA&#10;AAAAAAAAAAAAW0NvbnRlbnRfVHlwZXNdLnhtbFBLAQItABQABgAIAAAAIQBa9CxbvwAAABUBAAAL&#10;AAAAAAAAAAAAAAAAAB8BAABfcmVscy8ucmVsc1BLAQItABQABgAIAAAAIQBUM3MexQAAAOMAAAAP&#10;AAAAAAAAAAAAAAAAAAcCAABkcnMvZG93bnJldi54bWxQSwUGAAAAAAMAAwC3AAAA+QIAAAAA&#10;" strokeweight=".96pt"/>
            <v:shape id="Freeform 96" o:spid="_x0000_s1125" style="position:absolute;left:3496;top:5276;width:194;height:365;visibility:visible;mso-wrap-style:square;v-text-anchor:top" coordsize="194,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zbRxgAAAOMAAAAPAAAAZHJzL2Rvd25yZXYueG1sRE9fa8Iw&#10;EH8X/A7hhL1pasHRdqZlCsreNt3KXo/mTMuaS2midt9+GQz2eL//t60m24sbjb5zrGC9SkAQN053&#10;bBR8vB+WGQgfkDX2jknBN3moyvlsi4V2dz7R7RyMiCHsC1TQhjAUUvqmJYt+5QbiyF3caDHEczRS&#10;j3iP4baXaZI8Sosdx4YWB9q31Hydr1YBUf32Sp+mPrjjiXZ74+vskin1sJien0AEmsK/+M/9ouP8&#10;NN9keZqnG/j9KQIgyx8AAAD//wMAUEsBAi0AFAAGAAgAAAAhANvh9svuAAAAhQEAABMAAAAAAAAA&#10;AAAAAAAAAAAAAFtDb250ZW50X1R5cGVzXS54bWxQSwECLQAUAAYACAAAACEAWvQsW78AAAAVAQAA&#10;CwAAAAAAAAAAAAAAAAAfAQAAX3JlbHMvLnJlbHNQSwECLQAUAAYACAAAACEAhu820cYAAADjAAAA&#10;DwAAAAAAAAAAAAAAAAAHAgAAZHJzL2Rvd25yZXYueG1sUEsFBgAAAAADAAMAtwAAAPoCAAAAAA==&#10;" path="m193,l98,r,364l,364e" filled="f" strokeweight=".96pt">
              <v:path arrowok="t" o:connecttype="custom" o:connectlocs="193,5277;98,5277;98,5641;0,5641" o:connectangles="0,0,0,0"/>
            </v:shape>
            <v:shape id="Picture 95" o:spid="_x0000_s1126" type="#_x0000_t75" style="position:absolute;left:3691;top:5137;width:243;height: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PsYxwAAAOMAAAAPAAAAZHJzL2Rvd25yZXYueG1sRE9LSwMx&#10;EL4L/ocwgjebdcWyWZuWqmg9tlUEb9PN7INuJssmNuu/N4LQ43zvWawm24sTjb5zrOF2loEgrpzp&#10;uNHw8f5yU4DwAdlg75g0/JCH1fLyYoGlcZF3dNqHRqQQ9iVqaEMYSil91ZJFP3MDceJqN1oM6Rwb&#10;aUaMKdz2Ms+yubTYcWpocaCnlqrj/ttqeLx7/sRY1JuDOZg6vn6pTdwqra+vpvUDiEBTOIv/3W8m&#10;zc/VfaFylc/h76cEgFz+AgAA//8DAFBLAQItABQABgAIAAAAIQDb4fbL7gAAAIUBAAATAAAAAAAA&#10;AAAAAAAAAAAAAABbQ29udGVudF9UeXBlc10ueG1sUEsBAi0AFAAGAAgAAAAhAFr0LFu/AAAAFQEA&#10;AAsAAAAAAAAAAAAAAAAAHwEAAF9yZWxzLy5yZWxzUEsBAi0AFAAGAAgAAAAhAPuc+xjHAAAA4wAA&#10;AA8AAAAAAAAAAAAAAAAABwIAAGRycy9kb3ducmV2LnhtbFBLBQYAAAAAAwADALcAAAD7AgAAAAA=&#10;"/>
            <v:shape id="AutoShape 94" o:spid="_x0000_s1127" style="position:absolute;left:2724;top:5276;width:967;height:2;visibility:visible;mso-wrap-style:square;v-text-anchor:top" coordsize="9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IgbyQAAAOMAAAAPAAAAZHJzL2Rvd25yZXYueG1sRE9La8JA&#10;EL4L/Q/LFHrTjWlrHnWVoggeSsEoiLchOyah2dmQ3Zq0v75bKPQ433uW69G04ka9aywrmM8iEMSl&#10;1Q1XCk7H3TQF4TyyxtYyKfgiB+vV3WSJubYDH+hW+EqEEHY5Kqi973IpXVmTQTezHXHgrrY36MPZ&#10;V1L3OIRw08o4ihbSYMOhocaONjWVH8WnUbAfk8enw9sQvc+3F9okuiy+z6lSD/fj6wsIT6P/F/+5&#10;9zrMj7PnNIuzOIHfnwIAcvUDAAD//wMAUEsBAi0AFAAGAAgAAAAhANvh9svuAAAAhQEAABMAAAAA&#10;AAAAAAAAAAAAAAAAAFtDb250ZW50X1R5cGVzXS54bWxQSwECLQAUAAYACAAAACEAWvQsW78AAAAV&#10;AQAACwAAAAAAAAAAAAAAAAAfAQAAX3JlbHMvLnJlbHNQSwECLQAUAAYACAAAACEAgcSIG8kAAADj&#10;AAAADwAAAAAAAAAAAAAAAAAHAgAAZHJzL2Rvd25yZXYueG1sUEsFBgAAAAADAAMAtwAAAP0CAAAA&#10;AA==&#10;" path="m,l139,m384,l506,m773,l966,e" filled="f" strokeweight=".96pt">
              <v:path arrowok="t" o:connecttype="custom" o:connectlocs="0,0;139,0;384,0;506,0;773,0;966,0" o:connectangles="0,0,0,0,0,0"/>
            </v:shape>
            <v:shape id="Picture 93" o:spid="_x0000_s1128" type="#_x0000_t75" style="position:absolute;left:2863;top:5137;width:245;height: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083yAAAAOMAAAAPAAAAZHJzL2Rvd25yZXYueG1sRE9LTwIx&#10;EL6T+B+aMfEmXSCr7EohIFE8KhoTb8N29hG308220OXfUxMTjvO9Z7EaTCtO1LvGsoLJOAFBXFjd&#10;cKXg6/Plfg7CeWSNrWVScCYHq+XNaIG5toE/6LT3lYgh7HJUUHvf5VK6oiaDbmw74siVtjfo49lX&#10;UvcYYrhp5TRJHqTBhmNDjR0911T87o9GwWa2/cYwL3cHfdBleP3JduE9U+rudlg/gfA0+Kv43/2m&#10;4/xZlqaTNHmcwt9PEQC5vAAAAP//AwBQSwECLQAUAAYACAAAACEA2+H2y+4AAACFAQAAEwAAAAAA&#10;AAAAAAAAAAAAAAAAW0NvbnRlbnRfVHlwZXNdLnhtbFBLAQItABQABgAIAAAAIQBa9CxbvwAAABUB&#10;AAALAAAAAAAAAAAAAAAAAB8BAABfcmVscy8ucmVsc1BLAQItABQABgAIAAAAIQDW4083yAAAAOMA&#10;AAAPAAAAAAAAAAAAAAAAAAcCAABkcnMvZG93bnJldi54bWxQSwUGAAAAAAMAAwC3AAAA/AIAAAAA&#10;"/>
            <v:shape id="Picture 92" o:spid="_x0000_s1129" type="#_x0000_t75" style="position:absolute;left:3230;top:5137;width:267;height: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qsyAAAAOMAAAAPAAAAZHJzL2Rvd25yZXYueG1sRE9LS8NA&#10;EL4L/odlBG92U0O0SbstVdH2qLUUeptmJw+anQ3ZtRv/vSsIHud7z2I1mk5caHCtZQXTSQKCuLS6&#10;5VrB/vP1bgbCeWSNnWVS8E0OVsvrqwUW2gb+oMvO1yKGsCtQQeN9X0jpyoYMuontiSNX2cGgj+dQ&#10;Sz1giOGmk/dJ8iANthwbGuzpuaHyvPsyCp7SlwOGWbU56ZOuwtsx34T3XKnbm3E9B+Fp9P/iP/dW&#10;x/lpnmXTLHlM4fenCIBc/gAAAP//AwBQSwECLQAUAAYACAAAACEA2+H2y+4AAACFAQAAEwAAAAAA&#10;AAAAAAAAAAAAAAAAW0NvbnRlbnRfVHlwZXNdLnhtbFBLAQItABQABgAIAAAAIQBa9CxbvwAAABUB&#10;AAALAAAAAAAAAAAAAAAAAB8BAABfcmVscy8ucmVsc1BLAQItABQABgAIAAAAIQC5r+qsyAAAAOMA&#10;AAAPAAAAAAAAAAAAAAAAAAcCAABkcnMvZG93bnJldi54bWxQSwUGAAAAAAMAAwC3AAAA/AIAAAAA&#10;"/>
            <v:rect id="Rectangle 91" o:spid="_x0000_s1130" style="position:absolute;left:7972;top:4938;width:1572;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VoxwAAAOMAAAAPAAAAZHJzL2Rvd25yZXYueG1sRE9fa8Iw&#10;EH8X9h3CDfamidPW2RlFBsJAfVAHez2asy1rLrWJ2n17Iwg+3u//zRadrcWFWl851jAcKBDEuTMV&#10;Fxp+Dqv+BwgfkA3WjknDP3lYzF96M8yMu/KOLvtQiBjCPkMNZQhNJqXPS7LoB64hjtzRtRZDPNtC&#10;mhavMdzW8l2pVFqsODaU2NBXSfnf/mw1YDo2p+1xtDmszylOi06tkl+l9dtrt/wEEagLT/HD/W3i&#10;/NE0SYaJmozh/lMEQM5vAAAA//8DAFBLAQItABQABgAIAAAAIQDb4fbL7gAAAIUBAAATAAAAAAAA&#10;AAAAAAAAAAAAAABbQ29udGVudF9UeXBlc10ueG1sUEsBAi0AFAAGAAgAAAAhAFr0LFu/AAAAFQEA&#10;AAsAAAAAAAAAAAAAAAAAHwEAAF9yZWxzLy5yZWxzUEsBAi0AFAAGAAgAAAAhAAAf9WjHAAAA4wAA&#10;AA8AAAAAAAAAAAAAAAAABwIAAGRycy9kb3ducmV2LnhtbFBLBQYAAAAAAwADALcAAAD7AgAAAAA=&#10;" stroked="f"/>
            <v:shape id="Picture 90" o:spid="_x0000_s1131" type="#_x0000_t75" style="position:absolute;left:8028;top:4986;width:245;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Ek0yAAAAOMAAAAPAAAAZHJzL2Rvd25yZXYueG1sRE9LTwIx&#10;EL6T+B+aMeEmXSSL7EohAlE4IhoTb8N29hG308220vXfWxMTjvO9Z7keTCsu1LvGsoLpJAFBXFjd&#10;cKXg/e35bgHCeWSNrWVS8EMO1qub0RJzbQO/0uXkKxFD2OWooPa+y6V0RU0G3cR2xJErbW/Qx7Ov&#10;pO4xxHDTyvskmUuDDceGGjva1lR8nb6Ngs1s94FhUe7P+qzL8PKZ7cMxU2p8Ozw9gvA0+Kv4333Q&#10;cf4sS9NpmjzM4e+nCIBc/QIAAP//AwBQSwECLQAUAAYACAAAACEA2+H2y+4AAACFAQAAEwAAAAAA&#10;AAAAAAAAAAAAAAAAW0NvbnRlbnRfVHlwZXNdLnhtbFBLAQItABQABgAIAAAAIQBa9CxbvwAAABUB&#10;AAALAAAAAAAAAAAAAAAAAB8BAABfcmVscy8ucmVsc1BLAQItABQABgAIAAAAIQCp2Ek0yAAAAOMA&#10;AAAPAAAAAAAAAAAAAAAAAAcCAABkcnMvZG93bnJldi54bWxQSwUGAAAAAAMAAwC3AAAA/AIAAAAA&#10;"/>
            <v:shape id="Picture 89" o:spid="_x0000_s1132" type="#_x0000_t75" style="position:absolute;left:8412;top:5156;width:243;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OyvyAAAAOMAAAAPAAAAZHJzL2Rvd25yZXYueG1sRE9LTwIx&#10;EL6T+B+aMeEGXSQr7EohAlE4KhoTb8N29hG308220vXfWxMTjvO9Z7UZTCsu1LvGsoLZNAFBXFjd&#10;cKXg/e1psgThPLLG1jIp+CEHm/XNaIW5toFf6XLylYgh7HJUUHvf5VK6oiaDbmo74siVtjfo49lX&#10;UvcYYrhp5V2S3EuDDceGGjva1VR8nb6Ngu18/4FhWR7O+qzL8PyZHcJLptT4dnh8AOFp8Ffxv/uo&#10;4/x5lqazNFks4O+nCIBc/wIAAP//AwBQSwECLQAUAAYACAAAACEA2+H2y+4AAACFAQAAEwAAAAAA&#10;AAAAAAAAAAAAAAAAW0NvbnRlbnRfVHlwZXNdLnhtbFBLAQItABQABgAIAAAAIQBa9CxbvwAAABUB&#10;AAALAAAAAAAAAAAAAAAAAB8BAABfcmVscy8ucmVsc1BLAQItABQABgAIAAAAIQDGlOyvyAAAAOMA&#10;AAAPAAAAAAAAAAAAAAAAAAcCAABkcnMvZG93bnJldi54bWxQSwUGAAAAAAMAAwC3AAAA/AIAAAAA&#10;"/>
            <v:shape id="Picture 88" o:spid="_x0000_s1133" type="#_x0000_t75" style="position:absolute;left:8779;top:5156;width:267;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3jdywAAAOMAAAAPAAAAZHJzL2Rvd25yZXYueG1sRI9LT8Mw&#10;EITvSPwHa5G4UadUgSbUrXgIyhEKqtTbNt48RLyOYlOHf88ekDjuzuzMt6vN5Hp1ojF0ng3MZxko&#10;4srbjhsDnx/PV0tQISJb7D2TgR8KsFmfn62wtD7xO512sVESwqFEA22MQ6l1qFpyGGZ+IBat9qPD&#10;KOPYaDtiknDX6+ssu9EOO5aGFgd6bKn62n07Aw+Lpz2mZb092qOt08uh2Ka3wpjLi+n+DlSkKf6b&#10;/65freAvijyf59mtQMtPsgC9/gUAAP//AwBQSwECLQAUAAYACAAAACEA2+H2y+4AAACFAQAAEwAA&#10;AAAAAAAAAAAAAAAAAAAAW0NvbnRlbnRfVHlwZXNdLnhtbFBLAQItABQABgAIAAAAIQBa9CxbvwAA&#10;ABUBAAALAAAAAAAAAAAAAAAAAB8BAABfcmVscy8ucmVsc1BLAQItABQABgAIAAAAIQC3C3jdywAA&#10;AOMAAAAPAAAAAAAAAAAAAAAAAAcCAABkcnMvZG93bnJldi54bWxQSwUGAAAAAAMAAwC3AAAA/wIA&#10;AAAA&#10;"/>
            <v:shape id="Freeform 87" o:spid="_x0000_s1134" style="position:absolute;left:8272;top:5051;width:140;height:170;visibility:visible;mso-wrap-style:square;v-text-anchor:top" coordsize="14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TyAAAAOMAAAAPAAAAZHJzL2Rvd25yZXYueG1sRE9PT8Iw&#10;FL+b+B2aZ8JN2qnDbVCIkZjIgQPDA8dmfVsX1telLTC/vTUx8fh+/99qM9mBXdGH3pGEbC6AITVO&#10;99RJ+Dp+PBbAQlSk1eAIJXxjgM36/m6lKu1udMBrHTuWQihUSoKJcaw4D41Bq8LcjUiJa523KqbT&#10;d1x7dUvhduBPQiy4VT2lBqNGfDfYnOuLlbA/1aY4XgS1PivaHX8Zz+V2J+XsYXpbAos4xX/xn/tT&#10;p/nPZZ5nuXgt4fenBABf/wAAAP//AwBQSwECLQAUAAYACAAAACEA2+H2y+4AAACFAQAAEwAAAAAA&#10;AAAAAAAAAAAAAAAAW0NvbnRlbnRfVHlwZXNdLnhtbFBLAQItABQABgAIAAAAIQBa9CxbvwAAABUB&#10;AAALAAAAAAAAAAAAAAAAAB8BAABfcmVscy8ucmVsc1BLAQItABQABgAIAAAAIQB6N/nTyAAAAOMA&#10;AAAPAAAAAAAAAAAAAAAAAAcCAABkcnMvZG93bnJldi54bWxQSwUGAAAAAAMAAwC3AAAA/AIAAAAA&#10;" path="m,l69,r,170l139,170e" filled="f" strokeweight=".96pt">
              <v:path arrowok="t" o:connecttype="custom" o:connectlocs="0,5051;69,5051;69,5221;139,5221" o:connectangles="0,0,0,0"/>
            </v:shape>
            <v:line id="Line 86" o:spid="_x0000_s1135" style="position:absolute;visibility:visible;mso-wrap-style:square" from="8654,5222" to="8779,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bcWyQAAAOMAAAAPAAAAZHJzL2Rvd25yZXYueG1sRI9Ba8JA&#10;EIXvQv/DMgVvutES0egqVQhYKEJt6XnIjklodjbsbk367zuHQo8z8+a99+0Oo+vUnUJsPRtYzDNQ&#10;xJW3LdcGPt7L2RpUTMgWO89k4IciHPYPkx0W1g/8RvdrqpWYcCzQQJNSX2gdq4YcxrnvieV288Fh&#10;kjHU2gYcxNx1epllK+2wZUlosKdTQ9XX9dsZOPavm3Q5fpa+al+odCUOgdGY6eP4vAWVaEz/4r/v&#10;s5X6T5s8X+TZWiiESRag978AAAD//wMAUEsBAi0AFAAGAAgAAAAhANvh9svuAAAAhQEAABMAAAAA&#10;AAAAAAAAAAAAAAAAAFtDb250ZW50X1R5cGVzXS54bWxQSwECLQAUAAYACAAAACEAWvQsW78AAAAV&#10;AQAACwAAAAAAAAAAAAAAAAAfAQAAX3JlbHMvLnJlbHNQSwECLQAUAAYACAAAACEATJm3FskAAADj&#10;AAAADwAAAAAAAAAAAAAAAAAHAgAAZHJzL2Rvd25yZXYueG1sUEsFBgAAAAADAAMAtwAAAP0CAAAA&#10;AA==&#10;" strokeweight=".96pt"/>
            <v:shape id="Freeform 85" o:spid="_x0000_s1136" style="position:absolute;left:9045;top:5051;width:194;height:170;visibility:visible;mso-wrap-style:square;v-text-anchor:top" coordsize="19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8D7yQAAAOMAAAAPAAAAZHJzL2Rvd25yZXYueG1sRI9BawIx&#10;EIXvBf9DGKG3mt2WLXY1igiFXoq4CvY4bsbNYjJZNlG3/74RhB5n3vvevJkvB2fFlfrQelaQTzIQ&#10;xLXXLTcK9rvPlymIEJE1Ws+k4JcCLBejpzmW2t94S9cqNiKFcChRgYmxK6UMtSGHYeI74qSdfO8w&#10;prFvpO7xlsKdla9Z9i4dtpwuGOxobag+VxeXatTHYNfY6Qt9/5iqOmzY6pNSz+NhNQMRaYj/5gf9&#10;pRP39lEUeZFNc7j/lBYgF38AAAD//wMAUEsBAi0AFAAGAAgAAAAhANvh9svuAAAAhQEAABMAAAAA&#10;AAAAAAAAAAAAAAAAAFtDb250ZW50X1R5cGVzXS54bWxQSwECLQAUAAYACAAAACEAWvQsW78AAAAV&#10;AQAACwAAAAAAAAAAAAAAAAAfAQAAX3JlbHMvLnJlbHNQSwECLQAUAAYACAAAACEAb0PA+8kAAADj&#10;AAAADwAAAAAAAAAAAAAAAAAHAgAAZHJzL2Rvd25yZXYueG1sUEsFBgAAAAADAAMAtwAAAP0CAAAA&#10;AA==&#10;" path="m193,l98,r,170l,170e" filled="f" strokeweight=".96pt">
              <v:path arrowok="t" o:connecttype="custom" o:connectlocs="193,5051;98,5051;98,5221;0,5221" o:connectangles="0,0,0,0"/>
            </v:shape>
            <v:shape id="Picture 84" o:spid="_x0000_s1137" type="#_x0000_t75" style="position:absolute;left:9237;top:4986;width:245;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8QyAAAAOMAAAAPAAAAZHJzL2Rvd25yZXYueG1sRE9La8JA&#10;EL4X+h+WEXqrG5WUJLpKH7T2qLYI3sbs5EGzsyG7ddN/3y0UPM73ntVmNJ240OBaywpm0wQEcWl1&#10;y7WCz4/X+wyE88gaO8uk4IccbNa3NysstA28p8vB1yKGsCtQQeN9X0jpyoYMuqntiSNX2cGgj+dQ&#10;Sz1giOGmk/MkeZAGW44NDfb03FD5dfg2Cp4WL0cMWbU967Ouwtsp34ZdrtTdZHxcgvA0+qv43/2u&#10;4/xFnqazNMnm8PdTBECufwEAAP//AwBQSwECLQAUAAYACAAAACEA2+H2y+4AAACFAQAAEwAAAAAA&#10;AAAAAAAAAAAAAAAAW0NvbnRlbnRfVHlwZXNdLnhtbFBLAQItABQABgAIAAAAIQBa9CxbvwAAABUB&#10;AAALAAAAAAAAAAAAAAAAAB8BAABfcmVscy8ucmVsc1BLAQItABQABgAIAAAAIQDjNj8QyAAAAOMA&#10;AAAPAAAAAAAAAAAAAAAAAAcCAABkcnMvZG93bnJldi54bWxQSwUGAAAAAAMAAwC3AAAA/AIAAAAA&#10;"/>
            <v:shape id="AutoShape 83" o:spid="_x0000_s1138" style="position:absolute;left:8272;top:5051;width:967;height:2;visibility:visible;mso-wrap-style:square;v-text-anchor:top" coordsize="9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kwTyQAAAOMAAAAPAAAAZHJzL2Rvd25yZXYueG1sRE9fS8Mw&#10;EH8X/A7hBr65pNa6ri4bsiHsQYRVQfZ2NGdb1lxKk63VT28Ewcf7/b/VZrKduNDgW8cakrkCQVw5&#10;03Kt4f3t+TYH4QOywc4xafgiD5v19dUKC+NGPtClDLWIIewL1NCE0BdS+qohi37ueuLIfbrBYojn&#10;UEsz4BjDbSfvlHqQFluODQ32tG2oOpVnq2E/LdL7w8uoXpPdkbYLU5XfH7nWN7Pp6RFEoCn8i//c&#10;exPnp8ssSzKVp/D7UwRArn8AAAD//wMAUEsBAi0AFAAGAAgAAAAhANvh9svuAAAAhQEAABMAAAAA&#10;AAAAAAAAAAAAAAAAAFtDb250ZW50X1R5cGVzXS54bWxQSwECLQAUAAYACAAAACEAWvQsW78AAAAV&#10;AQAACwAAAAAAAAAAAAAAAAAfAQAAX3JlbHMvLnJlbHNQSwECLQAUAAYACAAAACEAmW5ME8kAAADj&#10;AAAADwAAAAAAAAAAAAAAAAAHAgAAZHJzL2Rvd25yZXYueG1sUEsFBgAAAAADAAMAtwAAAP0CAAAA&#10;AA==&#10;" path="m,l139,m381,l506,m773,l967,e" filled="f" strokeweight=".96pt">
              <v:path arrowok="t" o:connecttype="custom" o:connectlocs="0,0;139,0;381,0;506,0;773,0;967,0" o:connectangles="0,0,0,0,0,0"/>
            </v:shape>
            <v:shape id="Picture 82" o:spid="_x0000_s1139" type="#_x0000_t75" style="position:absolute;left:8412;top:4986;width:243;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wL/yAAAAOMAAAAPAAAAZHJzL2Rvd25yZXYueG1sRE9LS8NA&#10;EL4L/odlBG92U2skSbstVdH2qLUUeptmJw+anQ3ZtRv/vSsIHud7z2I1mk5caHCtZQXTSQKCuLS6&#10;5VrB/vP1LgPhPLLGzjIp+CYHq+X11QILbQN/0GXnaxFD2BWooPG+L6R0ZUMG3cT2xJGr7GDQx3Oo&#10;pR4wxHDTyfskeZQGW44NDfb03FB53n0ZBU+zlwOGrNqc9ElX4e2Yb8J7rtTtzbieg/A0+n/xn3ur&#10;4/xZnqbTNMke4PenCIBc/gAAAP//AwBQSwECLQAUAAYACAAAACEA2+H2y+4AAACFAQAAEwAAAAAA&#10;AAAAAAAAAAAAAAAAW0NvbnRlbnRfVHlwZXNdLnhtbFBLAQItABQABgAIAAAAIQBa9CxbvwAAABUB&#10;AAALAAAAAAAAAAAAAAAAAB8BAABfcmVscy8ucmVsc1BLAQItABQABgAIAAAAIQADkwL/yAAAAOMA&#10;AAAPAAAAAAAAAAAAAAAAAAcCAABkcnMvZG93bnJldi54bWxQSwUGAAAAAAMAAwC3AAAA/AIAAAAA&#10;"/>
            <v:shape id="Picture 81" o:spid="_x0000_s1140" type="#_x0000_t75" style="position:absolute;left:8779;top:4986;width:267;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6dkyAAAAOMAAAAPAAAAZHJzL2Rvd25yZXYueG1sRE9LS8NA&#10;EL4L/odlBG9205ZIknZbrKLtUWsp9DbNTh6YnQ3ZtRv/vVsQPM73nuV6NJ240OBaywqmkwQEcWl1&#10;y7WCw+frQwbCeWSNnWVS8EMO1qvbmyUW2gb+oMve1yKGsCtQQeN9X0jpyoYMuontiSNX2cGgj+dQ&#10;Sz1giOGmk7MkeZQGW44NDfb03FD5tf82CjbzlyOGrNqe9VlX4e2Ub8N7rtT93fi0AOFp9P/iP/dO&#10;x/nzPE2naZKlcP0pAiBXvwAAAP//AwBQSwECLQAUAAYACAAAACEA2+H2y+4AAACFAQAAEwAAAAAA&#10;AAAAAAAAAAAAAAAAW0NvbnRlbnRfVHlwZXNdLnhtbFBLAQItABQABgAIAAAAIQBa9CxbvwAAABUB&#10;AAALAAAAAAAAAAAAAAAAAB8BAABfcmVscy8ucmVsc1BLAQItABQABgAIAAAAIQBs36dkyAAAAOMA&#10;AAAPAAAAAAAAAAAAAAAAAAcCAABkcnMvZG93bnJldi54bWxQSwUGAAAAAAMAAwC3AAAA/AIAAAAA&#10;"/>
            <v:rect id="Rectangle 80" o:spid="_x0000_s1141" style="position:absolute;left:2479;top:2550;width:1520;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L6jxwAAAOMAAAAPAAAAZHJzL2Rvd25yZXYueG1sRE9fa8Iw&#10;EH8X/A7hhL3ZxLkW2xlFBsLA+TAd7PVozrasudQmav32y0DY4/3+33I92FZcqfeNYw2zRIEgLp1p&#10;uNLwddxOFyB8QDbYOiYNd/KwXo1HSyyMu/EnXQ+hEjGEfYEa6hC6Qkpf1mTRJ64jjtzJ9RZDPPtK&#10;mh5vMdy28lmpTFpsODbU2NFbTeXP4WI1YPZizvvT/OO4u2SYV4Papt9K66fJsHkFEWgI/+KH+93E&#10;+fM8TWepWmTw91MEQK5+AQAA//8DAFBLAQItABQABgAIAAAAIQDb4fbL7gAAAIUBAAATAAAAAAAA&#10;AAAAAAAAAAAAAABbQ29udGVudF9UeXBlc10ueG1sUEsBAi0AFAAGAAgAAAAhAFr0LFu/AAAAFQEA&#10;AAsAAAAAAAAAAAAAAAAAHwEAAF9yZWxzLy5yZWxzUEsBAi0AFAAGAAgAAAAhAKpUvqPHAAAA4wAA&#10;AA8AAAAAAAAAAAAAAAAABwIAAGRycy9kb3ducmV2LnhtbFBLBQYAAAAAAwADALcAAAD7AgAAAAA=&#10;" stroked="f"/>
            <v:shape id="Picture 79" o:spid="_x0000_s1142" type="#_x0000_t75" style="position:absolute;left:5172;top:1715;width:1517;height: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yIyAAAAOMAAAAPAAAAZHJzL2Rvd25yZXYueG1sRE9LS8NA&#10;EL4L/odlBG92U0s0SbstVdH2qLUUeptmJw+anQ3ZtRv/vSsIHud7z2I1mk5caHCtZQXTSQKCuLS6&#10;5VrB/vP1LgPhPLLGzjIp+CYHq+X11QILbQN/0GXnaxFD2BWooPG+L6R0ZUMG3cT2xJGr7GDQx3Oo&#10;pR4wxHDTyfskeZAGW44NDfb03FB53n0ZBU+zlwOGrNqc9ElX4e2Yb8J7rtTtzbieg/A0+n/xn3ur&#10;4/xZnqbTNMke4fenCIBc/gAAAP//AwBQSwECLQAUAAYACAAAACEA2+H2y+4AAACFAQAAEwAAAAAA&#10;AAAAAAAAAAAAAAAAW0NvbnRlbnRfVHlwZXNdLnhtbFBLAQItABQABgAIAAAAIQBa9CxbvwAAABUB&#10;AAALAAAAAAAAAAAAAAAAAB8BAABfcmVscy8ucmVsc1BLAQItABQABgAIAAAAIQDzQZyIyAAAAOMA&#10;AAAPAAAAAAAAAAAAAAAAAAcCAABkcnMvZG93bnJldi54bWxQSwUGAAAAAAMAAwC3AAAA/AIAAAAA&#10;"/>
            <v:shape id="AutoShape 78" o:spid="_x0000_s1143" style="position:absolute;left:5172;top:2550;width:4320;height:466;visibility:visible;mso-wrap-style:square;v-text-anchor:top" coordsize="432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LfOywAAAOMAAAAPAAAAZHJzL2Rvd25yZXYueG1sRI9BS8NA&#10;EIXvgv9hGcGb3VSJ1NhtKYqgpVCsgh6H7DSbmJ1dsmsT/71zEDzOvDfvfbNcT75XJxpSG9jAfFaA&#10;Iq6Dbbkx8P72dLUAlTKyxT4wGfihBOvV+dkSKxtGfqXTITdKQjhVaMDlHCutU+3IY5qFSCzaMQwe&#10;s4xDo+2Ao4T7Xl8Xxa322LI0OIz04Kj+Onx7Ay8xTvtdtzt+bP3m022bboyPnTGXF9PmHlSmKf+b&#10;/66freDf3JXlvCwWAi0/yQL06hcAAP//AwBQSwECLQAUAAYACAAAACEA2+H2y+4AAACFAQAAEwAA&#10;AAAAAAAAAAAAAAAAAAAAW0NvbnRlbnRfVHlwZXNdLnhtbFBLAQItABQABgAIAAAAIQBa9CxbvwAA&#10;ABUBAAALAAAAAAAAAAAAAAAAAB8BAABfcmVscy8ucmVsc1BLAQItABQABgAIAAAAIQAB1LfOywAA&#10;AOMAAAAPAAAAAAAAAAAAAAAAAAcCAABkcnMvZG93bnJldi54bWxQSwUGAAAAAAMAAwC3AAAA/wIA&#10;AAAA&#10;" path="m1517,l,,,449r1517,l1517,xm4320,15r-1519,l2801,466r1519,l4320,15xe" stroked="f">
              <v:path arrowok="t" o:connecttype="custom" o:connectlocs="1517,2550;0,2550;0,2999;1517,2999;1517,2550;4320,2565;2801,2565;2801,3016;4320,3016;4320,2565" o:connectangles="0,0,0,0,0,0,0,0,0,0"/>
            </v:shape>
            <v:shape id="Text Box 77" o:spid="_x0000_s1144" type="#_x0000_t202" style="position:absolute;left:5108;top:684;width:1477;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W/uyAAAAOMAAAAPAAAAZHJzL2Rvd25yZXYueG1sRE9fS8Mw&#10;EH8X/A7hBN9cMqVjrcvGkA0EQey6Bx/P5taGNZfaxK1+eyMM9ni//7dYja4TJxqC9axhOlEgiGtv&#10;LDca9tX2YQ4iRGSDnWfS8EsBVsvbmwUWxp+5pNMuNiKFcChQQxtjX0gZ6pYchonviRN38IPDmM6h&#10;kWbAcwp3nXxUaiYdWk4NLfb00lJ93P04DetPLjf2+/3rozyUtqpyxW+zo9b3d+P6GUSkMV7FF/er&#10;SfOf8iybZmqew/9PCQC5/AMAAP//AwBQSwECLQAUAAYACAAAACEA2+H2y+4AAACFAQAAEwAAAAAA&#10;AAAAAAAAAAAAAAAAW0NvbnRlbnRfVHlwZXNdLnhtbFBLAQItABQABgAIAAAAIQBa9CxbvwAAABUB&#10;AAALAAAAAAAAAAAAAAAAAB8BAABfcmVscy8ucmVsc1BLAQItABQABgAIAAAAIQAsaW/uyAAAAOMA&#10;AAAPAAAAAAAAAAAAAAAAAAcCAABkcnMvZG93bnJldi54bWxQSwUGAAAAAAMAAwC3AAAA/AIAAAAA&#10;" filled="f" stroked="f">
              <v:textbox inset="0,0,0,0">
                <w:txbxContent>
                  <w:p w14:paraId="243C72A6" w14:textId="77777777" w:rsidR="00CE417C" w:rsidRDefault="00CE417C">
                    <w:pPr>
                      <w:spacing w:line="357" w:lineRule="exact"/>
                      <w:rPr>
                        <w:rFonts w:ascii="Arial"/>
                        <w:b/>
                        <w:sz w:val="32"/>
                      </w:rPr>
                    </w:pPr>
                    <w:r>
                      <w:rPr>
                        <w:rFonts w:ascii="Arial"/>
                        <w:b/>
                        <w:color w:val="FFFFFF"/>
                        <w:sz w:val="32"/>
                      </w:rPr>
                      <w:t>Resource</w:t>
                    </w:r>
                  </w:p>
                </w:txbxContent>
              </v:textbox>
            </v:shape>
            <v:shape id="Text Box 76" o:spid="_x0000_s1145" type="#_x0000_t202" style="position:absolute;left:2518;top:2554;width:768;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lCuzAAAAOMAAAAPAAAAZHJzL2Rvd25yZXYueG1sRI9Ba8Mw&#10;DIXvg/0Ho8Juq92NlCatW8poYTAYS9PDjlqsJqaxnMVem/37+TDoUdLTe+9bbUbXiQsNwXrWMJsq&#10;EMS1N5YbDcdq/7gAESKywc4zafilAJv1/d0KC+OvXNLlEBuRTDgUqKGNsS+kDHVLDsPU98TpdvKD&#10;w5jGoZFmwGsyd518UmouHVpOCS329NJSfT78OA3bTy539vv966M8lbaqcsVv87PWD5NxuwQRaYw3&#10;8f/3q0n1n/Msm2UqTxSJKS1Arv8AAAD//wMAUEsBAi0AFAAGAAgAAAAhANvh9svuAAAAhQEAABMA&#10;AAAAAAAAAAAAAAAAAAAAAFtDb250ZW50X1R5cGVzXS54bWxQSwECLQAUAAYACAAAACEAWvQsW78A&#10;AAAVAQAACwAAAAAAAAAAAAAAAAAfAQAAX3JlbHMvLnJlbHNQSwECLQAUAAYACAAAACEAOIpQrswA&#10;AADjAAAADwAAAAAAAAAAAAAAAAAHAgAAZHJzL2Rvd25yZXYueG1sUEsFBgAAAAADAAMAtwAAAAAD&#10;AAAAAA==&#10;" filled="f" stroked="f">
              <v:textbox inset="0,0,0,0">
                <w:txbxContent>
                  <w:p w14:paraId="2E342877" w14:textId="77777777" w:rsidR="00CE417C" w:rsidRDefault="00CE417C">
                    <w:pPr>
                      <w:ind w:right="2"/>
                      <w:rPr>
                        <w:rFonts w:ascii="Arial"/>
                        <w:b/>
                      </w:rPr>
                    </w:pPr>
                    <w:r>
                      <w:rPr>
                        <w:rFonts w:ascii="Arial"/>
                        <w:b/>
                      </w:rPr>
                      <w:t>Default</w:t>
                    </w:r>
                    <w:r>
                      <w:rPr>
                        <w:rFonts w:ascii="Arial"/>
                        <w:b/>
                        <w:spacing w:val="-59"/>
                      </w:rPr>
                      <w:t xml:space="preserve"> </w:t>
                    </w:r>
                    <w:r>
                      <w:rPr>
                        <w:rFonts w:ascii="Arial"/>
                        <w:b/>
                      </w:rPr>
                      <w:t>values</w:t>
                    </w:r>
                  </w:p>
                </w:txbxContent>
              </v:textbox>
            </v:shape>
            <v:shape id="Text Box 75" o:spid="_x0000_s1146" type="#_x0000_t202" style="position:absolute;left:5235;top:2554;width:842;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vU1yAAAAOMAAAAPAAAAZHJzL2Rvd25yZXYueG1sRE9fS8Mw&#10;EH8X/A7hBN9cUkeHrcvGkA0EQezqg49nc2vDmkvXxK1+eyMIPt7v/y3Xk+vFmcZgPWvIZgoEceON&#10;5VbDe727ewARIrLB3jNp+KYA69X11RJL4y9c0XkfW5FCOJSooYtxKKUMTUcOw8wPxIk7+NFhTOfY&#10;SjPiJYW7Xt4rtZAOLaeGDgd66qg57r+chs0HV1t7ev18qw6VretC8cviqPXtzbR5BBFpiv/iP/ez&#10;SfPnRZ5nuSoy+P0pASBXPwAAAP//AwBQSwECLQAUAAYACAAAACEA2+H2y+4AAACFAQAAEwAAAAAA&#10;AAAAAAAAAAAAAAAAW0NvbnRlbnRfVHlwZXNdLnhtbFBLAQItABQABgAIAAAAIQBa9CxbvwAAABUB&#10;AAALAAAAAAAAAAAAAAAAAB8BAABfcmVscy8ucmVsc1BLAQItABQABgAIAAAAIQBXxvU1yAAAAOMA&#10;AAAPAAAAAAAAAAAAAAAAAAcCAABkcnMvZG93bnJldi54bWxQSwUGAAAAAAMAAwC3AAAA/AIAAAAA&#10;" filled="f" stroked="f">
              <v:textbox inset="0,0,0,0">
                <w:txbxContent>
                  <w:p w14:paraId="2376C18A" w14:textId="77777777" w:rsidR="00CE417C" w:rsidRDefault="00CE417C">
                    <w:pPr>
                      <w:spacing w:line="247" w:lineRule="exact"/>
                      <w:rPr>
                        <w:rFonts w:ascii="Arial"/>
                        <w:b/>
                      </w:rPr>
                    </w:pPr>
                    <w:r>
                      <w:rPr>
                        <w:rFonts w:ascii="Arial"/>
                        <w:b/>
                      </w:rPr>
                      <w:t>Costing</w:t>
                    </w:r>
                  </w:p>
                </w:txbxContent>
              </v:textbox>
            </v:shape>
            <v:shape id="Text Box 74" o:spid="_x0000_s1147" type="#_x0000_t202" style="position:absolute;left:8007;top:2566;width:1513;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GtCyAAAAOMAAAAPAAAAZHJzL2Rvd25yZXYueG1sRE9fS8Mw&#10;EH8X/A7hBN9cso2OtS4bQxwIgth1Dz6eza0Nay61iVv99kYQ9ni//7fajK4TZxqC9axhOlEgiGtv&#10;LDcaDtXuYQkiRGSDnWfS8EMBNuvbmxUWxl+4pPM+NiKFcChQQxtjX0gZ6pYchonviRN39IPDmM6h&#10;kWbASwp3nZwptZAOLaeGFnt6aqk+7b+dhu0Hl8/26+3zvTyWtqpyxa+Lk9b3d+P2EUSkMV7F/+4X&#10;k+bP8yybZiqfwd9PCQC5/gUAAP//AwBQSwECLQAUAAYACAAAACEA2+H2y+4AAACFAQAAEwAAAAAA&#10;AAAAAAAAAAAAAAAAW0NvbnRlbnRfVHlwZXNdLnhtbFBLAQItABQABgAIAAAAIQBa9CxbvwAAABUB&#10;AAALAAAAAAAAAAAAAAAAAB8BAABfcmVscy8ucmVsc1BLAQItABQABgAIAAAAIQCnFGtCyAAAAOMA&#10;AAAPAAAAAAAAAAAAAAAAAAcCAABkcnMvZG93bnJldi54bWxQSwUGAAAAAAMAAwC3AAAA/AIAAAAA&#10;" filled="f" stroked="f">
              <v:textbox inset="0,0,0,0">
                <w:txbxContent>
                  <w:p w14:paraId="73B1BB4D" w14:textId="77777777" w:rsidR="00CE417C" w:rsidRDefault="00CE417C">
                    <w:pPr>
                      <w:spacing w:line="247" w:lineRule="auto"/>
                      <w:ind w:right="16"/>
                      <w:rPr>
                        <w:rFonts w:ascii="Arial"/>
                        <w:b/>
                      </w:rPr>
                    </w:pPr>
                    <w:r>
                      <w:rPr>
                        <w:rFonts w:ascii="Arial"/>
                        <w:b/>
                      </w:rPr>
                      <w:t>Sched.</w:t>
                    </w:r>
                    <w:r>
                      <w:rPr>
                        <w:rFonts w:ascii="Arial"/>
                        <w:b/>
                        <w:spacing w:val="1"/>
                      </w:rPr>
                      <w:t xml:space="preserve"> </w:t>
                    </w:r>
                    <w:r>
                      <w:rPr>
                        <w:rFonts w:ascii="Arial"/>
                        <w:b/>
                      </w:rPr>
                      <w:t>Data</w:t>
                    </w:r>
                    <w:r>
                      <w:rPr>
                        <w:rFonts w:ascii="Arial"/>
                        <w:b/>
                        <w:spacing w:val="1"/>
                      </w:rPr>
                      <w:t xml:space="preserve"> </w:t>
                    </w:r>
                    <w:r>
                      <w:rPr>
                        <w:rFonts w:ascii="Arial"/>
                        <w:b/>
                      </w:rPr>
                      <w:t>Capacity</w:t>
                    </w:r>
                    <w:r>
                      <w:rPr>
                        <w:rFonts w:ascii="Arial"/>
                        <w:b/>
                        <w:spacing w:val="21"/>
                      </w:rPr>
                      <w:t xml:space="preserve"> </w:t>
                    </w:r>
                    <w:r>
                      <w:rPr>
                        <w:rFonts w:ascii="Arial"/>
                        <w:b/>
                      </w:rPr>
                      <w:t>Data</w:t>
                    </w:r>
                  </w:p>
                </w:txbxContent>
              </v:textbox>
            </v:shape>
            <v:shape id="Text Box 73" o:spid="_x0000_s1148" type="#_x0000_t202" style="position:absolute;left:5288;top:4220;width:1100;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M7ZyAAAAOMAAAAPAAAAZHJzL2Rvd25yZXYueG1sRE9fS8Mw&#10;EH8X/A7hBN9cMkfHWpeNIRsIgth1Dz6eza0Nay61iVv99kYQ9ni//7dcj64TZxqC9axhOlEgiGtv&#10;LDcaDtXuYQEiRGSDnWfS8EMB1qvbmyUWxl+4pPM+NiKFcChQQxtjX0gZ6pYchonviRN39IPDmM6h&#10;kWbASwp3nXxUai4dWk4NLfb03FJ92n87DZsPLrf26+3zvTyWtqpyxa/zk9b3d+PmCUSkMV7F/+4X&#10;k+bP8iybZiqfwd9PCQC5+gUAAP//AwBQSwECLQAUAAYACAAAACEA2+H2y+4AAACFAQAAEwAAAAAA&#10;AAAAAAAAAAAAAAAAW0NvbnRlbnRfVHlwZXNdLnhtbFBLAQItABQABgAIAAAAIQBa9CxbvwAAABUB&#10;AAALAAAAAAAAAAAAAAAAAB8BAABfcmVscy8ucmVsc1BLAQItABQABgAIAAAAIQDIWM7ZyAAAAOMA&#10;AAAPAAAAAAAAAAAAAAAAAAcCAABkcnMvZG93bnJldi54bWxQSwUGAAAAAAMAAwC3AAAA/AIAAAAA&#10;" filled="f" stroked="f">
              <v:textbox inset="0,0,0,0">
                <w:txbxContent>
                  <w:p w14:paraId="25F8746E" w14:textId="77777777" w:rsidR="00CE417C" w:rsidRDefault="00CE417C">
                    <w:pPr>
                      <w:spacing w:line="324" w:lineRule="exact"/>
                      <w:rPr>
                        <w:rFonts w:ascii="Arial"/>
                        <w:b/>
                        <w:sz w:val="29"/>
                      </w:rPr>
                    </w:pPr>
                    <w:r>
                      <w:rPr>
                        <w:rFonts w:ascii="Arial"/>
                        <w:b/>
                        <w:color w:val="FFFFFF"/>
                        <w:sz w:val="29"/>
                      </w:rPr>
                      <w:t>Costing</w:t>
                    </w:r>
                  </w:p>
                </w:txbxContent>
              </v:textbox>
            </v:shape>
            <v:shape id="Text Box 72" o:spid="_x0000_s1149" type="#_x0000_t202" style="position:absolute;left:8084;top:4238;width:1367;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atyAAAAOMAAAAPAAAAZHJzL2Rvd25yZXYueG1sRE9fS8Mw&#10;EH8X/A7hBN9cMrVjrcvGGBMEQdbVBx/P5taGNZfaxK1+eyMIe7zf/1usRteJEw3BetYwnSgQxLU3&#10;lhsN79Xz3RxEiMgGO8+k4YcCrJbXVwssjD9zSad9bEQK4VCghjbGvpAy1C05DBPfEyfu4AeHMZ1D&#10;I82A5xTuOnmv1Ew6tJwaWuxp01J93H87DesPLrf26+1zVx5KW1W54tfZUevbm3H9BCLSGC/if/eL&#10;SfMf8iybZip/hL+fEgBy+QsAAP//AwBQSwECLQAUAAYACAAAACEA2+H2y+4AAACFAQAAEwAAAAAA&#10;AAAAAAAAAAAAAAAAW0NvbnRlbnRfVHlwZXNdLnhtbFBLAQItABQABgAIAAAAIQBa9CxbvwAAABUB&#10;AAALAAAAAAAAAAAAAAAAAB8BAABfcmVscy8ucmVsc1BLAQItABQABgAIAAAAIQBHsVatyAAAAOMA&#10;AAAPAAAAAAAAAAAAAAAAAAcCAABkcnMvZG93bnJldi54bWxQSwUGAAAAAAMAAwC3AAAA/AIAAAAA&#10;" filled="f" stroked="f">
              <v:textbox inset="0,0,0,0">
                <w:txbxContent>
                  <w:p w14:paraId="16348129" w14:textId="77777777" w:rsidR="00CE417C" w:rsidRDefault="00CE417C">
                    <w:pPr>
                      <w:spacing w:line="249" w:lineRule="auto"/>
                      <w:ind w:right="-1"/>
                      <w:rPr>
                        <w:rFonts w:ascii="Arial"/>
                        <w:b/>
                        <w:sz w:val="25"/>
                      </w:rPr>
                    </w:pPr>
                    <w:r>
                      <w:rPr>
                        <w:rFonts w:ascii="Arial"/>
                        <w:b/>
                        <w:color w:val="FFFFFF"/>
                        <w:sz w:val="25"/>
                      </w:rPr>
                      <w:t>Scheduling</w:t>
                    </w:r>
                    <w:r>
                      <w:rPr>
                        <w:rFonts w:ascii="Arial"/>
                        <w:b/>
                        <w:color w:val="FFFFFF"/>
                        <w:w w:val="99"/>
                        <w:sz w:val="25"/>
                      </w:rPr>
                      <w:t xml:space="preserve"> </w:t>
                    </w:r>
                    <w:r>
                      <w:rPr>
                        <w:rFonts w:ascii="Arial"/>
                        <w:b/>
                        <w:color w:val="FFFFFF"/>
                        <w:sz w:val="25"/>
                      </w:rPr>
                      <w:t>&amp; Capacity</w:t>
                    </w:r>
                  </w:p>
                </w:txbxContent>
              </v:textbox>
            </v:shape>
            <v:shape id="Text Box 71" o:spid="_x0000_s1150" type="#_x0000_t202" style="position:absolute;left:5316;top:5080;width:141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M2yAAAAOMAAAAPAAAAZHJzL2Rvd25yZXYueG1sRE9fS8Mw&#10;EH8X/A7hBN9cso0O2y0bYzgQBLGrDz7emlsb1lxqE7f67Y0g+Hi//7fajK4TFxqC9axhOlEgiGtv&#10;LDca3qv9wyOIEJENdp5JwzcF2Kxvb1ZYGH/lki6H2IgUwqFADW2MfSFlqFtyGCa+J07cyQ8OYzqH&#10;RpoBryncdXKm1EI6tJwaWuxp11J9Pnw5DdsPLp/s5+vxrTyVtqpyxS+Ls9b3d+N2CSLSGP/Ff+5n&#10;k+bP8yybZirP4PenBIBc/wAAAP//AwBQSwECLQAUAAYACAAAACEA2+H2y+4AAACFAQAAEwAAAAAA&#10;AAAAAAAAAAAAAAAAW0NvbnRlbnRfVHlwZXNdLnhtbFBLAQItABQABgAIAAAAIQBa9CxbvwAAABUB&#10;AAALAAAAAAAAAAAAAAAAAB8BAABfcmVscy8ucmVsc1BLAQItABQABgAIAAAAIQAo/fM2yAAAAOMA&#10;AAAPAAAAAAAAAAAAAAAAAAcCAABkcnMvZG93bnJldi54bWxQSwUGAAAAAAMAAwC3AAAA/AIAAAAA&#10;" filled="f" stroked="f">
              <v:textbox inset="0,0,0,0">
                <w:txbxContent>
                  <w:p w14:paraId="2FDB5F47" w14:textId="77777777" w:rsidR="00CE417C" w:rsidRDefault="00CE417C">
                    <w:pPr>
                      <w:spacing w:line="223" w:lineRule="exact"/>
                      <w:ind w:left="303"/>
                      <w:rPr>
                        <w:rFonts w:ascii="Arial"/>
                        <w:b/>
                        <w:sz w:val="20"/>
                      </w:rPr>
                    </w:pPr>
                    <w:r>
                      <w:rPr>
                        <w:rFonts w:ascii="Arial"/>
                        <w:b/>
                        <w:sz w:val="20"/>
                      </w:rPr>
                      <w:t>1010,-</w:t>
                    </w:r>
                  </w:p>
                  <w:p w14:paraId="0DE2F818" w14:textId="77777777" w:rsidR="00CE417C" w:rsidRDefault="00CE417C">
                    <w:pPr>
                      <w:tabs>
                        <w:tab w:val="left" w:pos="303"/>
                        <w:tab w:val="left" w:pos="1389"/>
                      </w:tabs>
                      <w:ind w:left="303" w:right="18" w:hanging="304"/>
                      <w:rPr>
                        <w:rFonts w:ascii="Arial"/>
                        <w:b/>
                        <w:sz w:val="20"/>
                      </w:rPr>
                    </w:pPr>
                    <w:r>
                      <w:rPr>
                        <w:rFonts w:ascii="Arial"/>
                        <w:b/>
                        <w:w w:val="99"/>
                        <w:sz w:val="20"/>
                        <w:u w:val="thick"/>
                      </w:rPr>
                      <w:t xml:space="preserve"> </w:t>
                    </w:r>
                    <w:r>
                      <w:rPr>
                        <w:rFonts w:ascii="Arial"/>
                        <w:b/>
                        <w:sz w:val="20"/>
                        <w:u w:val="thick"/>
                      </w:rPr>
                      <w:tab/>
                      <w:t>2150,</w:t>
                    </w:r>
                    <w:r>
                      <w:rPr>
                        <w:rFonts w:ascii="Arial"/>
                        <w:b/>
                        <w:sz w:val="20"/>
                        <w:u w:val="thick"/>
                      </w:rPr>
                      <w:tab/>
                    </w:r>
                    <w:r>
                      <w:rPr>
                        <w:rFonts w:ascii="Arial"/>
                        <w:b/>
                        <w:sz w:val="20"/>
                      </w:rPr>
                      <w:t xml:space="preserve"> 3160,-</w:t>
                    </w:r>
                  </w:p>
                </w:txbxContent>
              </v:textbox>
            </v:shape>
            <v:shape id="Text Box 70" o:spid="_x0000_s1151" type="#_x0000_t202" style="position:absolute;left:2280;top:3973;width:1868;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21ByAAAAOMAAAAPAAAAZHJzL2Rvd25yZXYueG1sRE9fS8Mw&#10;EH8X/A7hBN9cMkeLrcvGkA0EQezqg49nc2vDmkvXxK1+eyMIPt7v/y3Xk+vFmcZgPWuYzxQI4sYb&#10;y62G93p39wAiRGSDvWfS8E0B1qvrqyWWxl+4ovM+tiKFcChRQxfjUEoZmo4chpkfiBN38KPDmM6x&#10;lWbESwp3vbxXKpcOLaeGDgd66qg57r+chs0HV1t7ev18qw6VretC8Ut+1Pr2Zto8gog0xX/xn/vZ&#10;pPmLIsvmmSpy+P0pASBXPwAAAP//AwBQSwECLQAUAAYACAAAACEA2+H2y+4AAACFAQAAEwAAAAAA&#10;AAAAAAAAAAAAAAAAW0NvbnRlbnRfVHlwZXNdLnhtbFBLAQItABQABgAIAAAAIQBa9CxbvwAAABUB&#10;AAALAAAAAAAAAAAAAAAAAB8BAABfcmVscy8ucmVsc1BLAQItABQABgAIAAAAIQDYL21ByAAAAOMA&#10;AAAPAAAAAAAAAAAAAAAAAAcCAABkcnMvZG93bnJldi54bWxQSwUGAAAAAAMAAwC3AAAA/AIAAAAA&#10;" filled="f" stroked="f">
              <v:textbox inset="0,0,0,0">
                <w:txbxContent>
                  <w:p w14:paraId="5C0A7E88" w14:textId="77777777" w:rsidR="00CE417C" w:rsidRDefault="00CE417C">
                    <w:pPr>
                      <w:spacing w:before="244" w:line="244" w:lineRule="auto"/>
                      <w:ind w:left="274" w:right="655"/>
                      <w:rPr>
                        <w:rFonts w:ascii="Arial"/>
                        <w:b/>
                        <w:sz w:val="28"/>
                      </w:rPr>
                    </w:pPr>
                    <w:r>
                      <w:rPr>
                        <w:rFonts w:ascii="Arial"/>
                        <w:b/>
                        <w:color w:val="FFFFFF"/>
                        <w:sz w:val="28"/>
                      </w:rPr>
                      <w:t>Master</w:t>
                    </w:r>
                    <w:r>
                      <w:rPr>
                        <w:rFonts w:ascii="Arial"/>
                        <w:b/>
                        <w:color w:val="FFFFFF"/>
                        <w:spacing w:val="-75"/>
                        <w:sz w:val="28"/>
                      </w:rPr>
                      <w:t xml:space="preserve"> </w:t>
                    </w:r>
                    <w:r>
                      <w:rPr>
                        <w:rFonts w:ascii="Arial"/>
                        <w:b/>
                        <w:color w:val="FFFFFF"/>
                        <w:sz w:val="28"/>
                      </w:rPr>
                      <w:t>Recipe</w:t>
                    </w:r>
                  </w:p>
                </w:txbxContent>
              </v:textbox>
            </v:shape>
            <w10:wrap type="topAndBottom" anchorx="page"/>
          </v:group>
        </w:pict>
      </w:r>
    </w:p>
    <w:p w14:paraId="5E75AB20" w14:textId="77777777" w:rsidR="00CE417C" w:rsidRPr="001E62D2" w:rsidRDefault="00CE417C">
      <w:pPr>
        <w:rPr>
          <w:rFonts w:cstheme="minorHAnsi"/>
          <w:b/>
        </w:rPr>
      </w:pPr>
    </w:p>
    <w:p w14:paraId="655C5B4F" w14:textId="5AFAAF6B" w:rsidR="00CE417C" w:rsidRPr="001E62D2" w:rsidRDefault="00CE417C">
      <w:pPr>
        <w:spacing w:before="227"/>
        <w:ind w:left="1200" w:right="1055"/>
        <w:jc w:val="both"/>
        <w:rPr>
          <w:rFonts w:cstheme="minorHAnsi"/>
        </w:rPr>
      </w:pPr>
      <w:r w:rsidRPr="001E62D2">
        <w:rPr>
          <w:rFonts w:cstheme="minorHAnsi"/>
        </w:rPr>
        <w:t>In ARASCO 122 Resources are created in SAP</w:t>
      </w:r>
    </w:p>
    <w:p w14:paraId="6332C8F5" w14:textId="5DE6411A" w:rsidR="00CE417C" w:rsidRPr="001E62D2" w:rsidRDefault="00CE417C">
      <w:pPr>
        <w:spacing w:before="227"/>
        <w:ind w:left="1200" w:right="1055"/>
        <w:jc w:val="both"/>
        <w:rPr>
          <w:rFonts w:cstheme="minorHAnsi"/>
        </w:rPr>
      </w:pPr>
      <w:r w:rsidRPr="001E62D2">
        <w:rPr>
          <w:rFonts w:cstheme="minorHAnsi"/>
        </w:rPr>
        <w:t xml:space="preserve">Resources are production </w:t>
      </w:r>
      <w:r w:rsidRPr="001E62D2">
        <w:rPr>
          <w:rFonts w:cstheme="minorHAnsi"/>
        </w:rPr>
        <w:t>facilities and persons involved in a production process that</w:t>
      </w:r>
      <w:r w:rsidRPr="001E62D2">
        <w:rPr>
          <w:rFonts w:cstheme="minorHAnsi"/>
          <w:spacing w:val="-59"/>
        </w:rPr>
        <w:t xml:space="preserve"> </w:t>
      </w:r>
      <w:r w:rsidRPr="001E62D2">
        <w:rPr>
          <w:rFonts w:cstheme="minorHAnsi"/>
        </w:rPr>
        <w:t>have capacities. They are subdivided into categories to specify their suitability for</w:t>
      </w:r>
      <w:r w:rsidRPr="001E62D2">
        <w:rPr>
          <w:rFonts w:cstheme="minorHAnsi"/>
          <w:spacing w:val="1"/>
        </w:rPr>
        <w:t xml:space="preserve"> </w:t>
      </w:r>
      <w:r w:rsidRPr="001E62D2">
        <w:rPr>
          <w:rFonts w:cstheme="minorHAnsi"/>
        </w:rPr>
        <w:t>certain</w:t>
      </w:r>
      <w:r w:rsidRPr="001E62D2">
        <w:rPr>
          <w:rFonts w:cstheme="minorHAnsi"/>
          <w:spacing w:val="-1"/>
        </w:rPr>
        <w:t xml:space="preserve"> </w:t>
      </w:r>
      <w:r w:rsidRPr="001E62D2">
        <w:rPr>
          <w:rFonts w:cstheme="minorHAnsi"/>
        </w:rPr>
        <w:t>purposes</w:t>
      </w:r>
      <w:r w:rsidRPr="001E62D2">
        <w:rPr>
          <w:rFonts w:cstheme="minorHAnsi"/>
          <w:spacing w:val="-2"/>
        </w:rPr>
        <w:t xml:space="preserve"> </w:t>
      </w:r>
      <w:r w:rsidRPr="001E62D2">
        <w:rPr>
          <w:rFonts w:cstheme="minorHAnsi"/>
        </w:rPr>
        <w:t>or</w:t>
      </w:r>
      <w:r w:rsidRPr="001E62D2">
        <w:rPr>
          <w:rFonts w:cstheme="minorHAnsi"/>
          <w:spacing w:val="-1"/>
        </w:rPr>
        <w:t xml:space="preserve"> </w:t>
      </w:r>
      <w:r w:rsidRPr="001E62D2">
        <w:rPr>
          <w:rFonts w:cstheme="minorHAnsi"/>
        </w:rPr>
        <w:t>their</w:t>
      </w:r>
      <w:r w:rsidRPr="001E62D2">
        <w:rPr>
          <w:rFonts w:cstheme="minorHAnsi"/>
          <w:spacing w:val="-3"/>
        </w:rPr>
        <w:t xml:space="preserve"> </w:t>
      </w:r>
      <w:r w:rsidRPr="001E62D2">
        <w:rPr>
          <w:rFonts w:cstheme="minorHAnsi"/>
        </w:rPr>
        <w:t>use in certain processes.</w:t>
      </w:r>
    </w:p>
    <w:p w14:paraId="2E545325" w14:textId="77777777" w:rsidR="00CE417C" w:rsidRPr="001E62D2" w:rsidRDefault="00CE417C">
      <w:pPr>
        <w:spacing w:before="1"/>
        <w:rPr>
          <w:rFonts w:cstheme="minorHAnsi"/>
        </w:rPr>
      </w:pPr>
    </w:p>
    <w:p w14:paraId="74067ABF" w14:textId="77777777" w:rsidR="00CE417C" w:rsidRPr="001E62D2" w:rsidRDefault="00CE417C">
      <w:pPr>
        <w:ind w:left="1200"/>
        <w:jc w:val="both"/>
        <w:rPr>
          <w:rFonts w:cstheme="minorHAnsi"/>
        </w:rPr>
      </w:pPr>
      <w:r w:rsidRPr="001E62D2">
        <w:rPr>
          <w:rFonts w:cstheme="minorHAnsi"/>
        </w:rPr>
        <w:t>Resource</w:t>
      </w:r>
      <w:r w:rsidRPr="001E62D2">
        <w:rPr>
          <w:rFonts w:cstheme="minorHAnsi"/>
          <w:spacing w:val="1"/>
        </w:rPr>
        <w:t xml:space="preserve"> </w:t>
      </w:r>
      <w:r w:rsidRPr="001E62D2">
        <w:rPr>
          <w:rFonts w:cstheme="minorHAnsi"/>
        </w:rPr>
        <w:t>can</w:t>
      </w:r>
      <w:r w:rsidRPr="001E62D2">
        <w:rPr>
          <w:rFonts w:cstheme="minorHAnsi"/>
          <w:spacing w:val="-2"/>
        </w:rPr>
        <w:t xml:space="preserve"> </w:t>
      </w:r>
      <w:r w:rsidRPr="001E62D2">
        <w:rPr>
          <w:rFonts w:cstheme="minorHAnsi"/>
        </w:rPr>
        <w:t>be,</w:t>
      </w:r>
      <w:r w:rsidRPr="001E62D2">
        <w:rPr>
          <w:rFonts w:cstheme="minorHAnsi"/>
          <w:spacing w:val="-3"/>
        </w:rPr>
        <w:t xml:space="preserve"> </w:t>
      </w:r>
      <w:r w:rsidRPr="001E62D2">
        <w:rPr>
          <w:rFonts w:cstheme="minorHAnsi"/>
        </w:rPr>
        <w:t>for example:</w:t>
      </w:r>
    </w:p>
    <w:p w14:paraId="379FD617" w14:textId="77777777" w:rsidR="00CE417C" w:rsidRPr="001E62D2" w:rsidRDefault="00CE417C">
      <w:pPr>
        <w:rPr>
          <w:rFonts w:cstheme="minorHAnsi"/>
        </w:rPr>
      </w:pPr>
    </w:p>
    <w:p w14:paraId="09E50EFE" w14:textId="77777777" w:rsidR="00CE417C" w:rsidRPr="001E62D2" w:rsidRDefault="00CE417C">
      <w:pPr>
        <w:numPr>
          <w:ilvl w:val="2"/>
          <w:numId w:val="13"/>
        </w:numPr>
        <w:tabs>
          <w:tab w:val="left" w:pos="1992"/>
          <w:tab w:val="left" w:pos="1993"/>
        </w:tabs>
        <w:ind w:hanging="433"/>
        <w:rPr>
          <w:rFonts w:cstheme="minorHAnsi"/>
        </w:rPr>
      </w:pPr>
      <w:r w:rsidRPr="001E62D2">
        <w:rPr>
          <w:rFonts w:cstheme="minorHAnsi"/>
        </w:rPr>
        <w:t>Parts</w:t>
      </w:r>
      <w:r w:rsidRPr="001E62D2">
        <w:rPr>
          <w:rFonts w:cstheme="minorHAnsi"/>
          <w:spacing w:val="-4"/>
        </w:rPr>
        <w:t xml:space="preserve"> </w:t>
      </w:r>
      <w:r w:rsidRPr="001E62D2">
        <w:rPr>
          <w:rFonts w:cstheme="minorHAnsi"/>
        </w:rPr>
        <w:t>of</w:t>
      </w:r>
      <w:r w:rsidRPr="001E62D2">
        <w:rPr>
          <w:rFonts w:cstheme="minorHAnsi"/>
          <w:spacing w:val="1"/>
        </w:rPr>
        <w:t xml:space="preserve"> </w:t>
      </w:r>
      <w:r w:rsidRPr="001E62D2">
        <w:rPr>
          <w:rFonts w:cstheme="minorHAnsi"/>
        </w:rPr>
        <w:t>the</w:t>
      </w:r>
      <w:r w:rsidRPr="001E62D2">
        <w:rPr>
          <w:rFonts w:cstheme="minorHAnsi"/>
          <w:spacing w:val="-3"/>
        </w:rPr>
        <w:t xml:space="preserve"> </w:t>
      </w:r>
      <w:r w:rsidRPr="001E62D2">
        <w:rPr>
          <w:rFonts w:cstheme="minorHAnsi"/>
        </w:rPr>
        <w:t>plant</w:t>
      </w:r>
      <w:r w:rsidRPr="001E62D2">
        <w:rPr>
          <w:rFonts w:cstheme="minorHAnsi"/>
          <w:spacing w:val="-2"/>
        </w:rPr>
        <w:t xml:space="preserve"> </w:t>
      </w:r>
      <w:r w:rsidRPr="001E62D2">
        <w:rPr>
          <w:rFonts w:cstheme="minorHAnsi"/>
        </w:rPr>
        <w:t>that</w:t>
      </w:r>
      <w:r w:rsidRPr="001E62D2">
        <w:rPr>
          <w:rFonts w:cstheme="minorHAnsi"/>
          <w:spacing w:val="1"/>
        </w:rPr>
        <w:t xml:space="preserve"> </w:t>
      </w:r>
      <w:r w:rsidRPr="001E62D2">
        <w:rPr>
          <w:rFonts w:cstheme="minorHAnsi"/>
        </w:rPr>
        <w:t>are</w:t>
      </w:r>
      <w:r w:rsidRPr="001E62D2">
        <w:rPr>
          <w:rFonts w:cstheme="minorHAnsi"/>
          <w:spacing w:val="-1"/>
        </w:rPr>
        <w:t xml:space="preserve"> </w:t>
      </w:r>
      <w:r w:rsidRPr="001E62D2">
        <w:rPr>
          <w:rFonts w:cstheme="minorHAnsi"/>
        </w:rPr>
        <w:t>used</w:t>
      </w:r>
      <w:r w:rsidRPr="001E62D2">
        <w:rPr>
          <w:rFonts w:cstheme="minorHAnsi"/>
          <w:spacing w:val="-3"/>
        </w:rPr>
        <w:t xml:space="preserve"> </w:t>
      </w:r>
      <w:r w:rsidRPr="001E62D2">
        <w:rPr>
          <w:rFonts w:cstheme="minorHAnsi"/>
        </w:rPr>
        <w:t>for</w:t>
      </w:r>
      <w:r w:rsidRPr="001E62D2">
        <w:rPr>
          <w:rFonts w:cstheme="minorHAnsi"/>
          <w:spacing w:val="-2"/>
        </w:rPr>
        <w:t xml:space="preserve"> </w:t>
      </w:r>
      <w:r w:rsidRPr="001E62D2">
        <w:rPr>
          <w:rFonts w:cstheme="minorHAnsi"/>
        </w:rPr>
        <w:t>production</w:t>
      </w:r>
      <w:r w:rsidRPr="001E62D2">
        <w:rPr>
          <w:rFonts w:cstheme="minorHAnsi"/>
          <w:spacing w:val="-3"/>
        </w:rPr>
        <w:t xml:space="preserve"> </w:t>
      </w:r>
      <w:r w:rsidRPr="001E62D2">
        <w:rPr>
          <w:rFonts w:cstheme="minorHAnsi"/>
        </w:rPr>
        <w:t>(processing</w:t>
      </w:r>
      <w:r w:rsidRPr="001E62D2">
        <w:rPr>
          <w:rFonts w:cstheme="minorHAnsi"/>
          <w:spacing w:val="-2"/>
        </w:rPr>
        <w:t xml:space="preserve"> </w:t>
      </w:r>
      <w:r w:rsidRPr="001E62D2">
        <w:rPr>
          <w:rFonts w:cstheme="minorHAnsi"/>
        </w:rPr>
        <w:t>units)</w:t>
      </w:r>
    </w:p>
    <w:p w14:paraId="337CE98F" w14:textId="57C23708" w:rsidR="00CE417C" w:rsidRPr="001E62D2" w:rsidRDefault="00CE417C">
      <w:pPr>
        <w:numPr>
          <w:ilvl w:val="2"/>
          <w:numId w:val="13"/>
        </w:numPr>
        <w:tabs>
          <w:tab w:val="left" w:pos="1992"/>
          <w:tab w:val="left" w:pos="1993"/>
        </w:tabs>
        <w:spacing w:before="117"/>
        <w:ind w:hanging="433"/>
        <w:rPr>
          <w:rFonts w:cstheme="minorHAnsi"/>
        </w:rPr>
      </w:pPr>
      <w:r w:rsidRPr="001E62D2">
        <w:rPr>
          <w:rFonts w:cstheme="minorHAnsi"/>
        </w:rPr>
        <w:t>A</w:t>
      </w:r>
      <w:r w:rsidRPr="001E62D2">
        <w:rPr>
          <w:rFonts w:cstheme="minorHAnsi"/>
          <w:spacing w:val="-1"/>
        </w:rPr>
        <w:t xml:space="preserve"> </w:t>
      </w:r>
      <w:r w:rsidRPr="001E62D2">
        <w:rPr>
          <w:rFonts w:cstheme="minorHAnsi"/>
        </w:rPr>
        <w:t>group of</w:t>
      </w:r>
      <w:r w:rsidRPr="001E62D2">
        <w:rPr>
          <w:rFonts w:cstheme="minorHAnsi"/>
          <w:spacing w:val="-2"/>
        </w:rPr>
        <w:t xml:space="preserve"> </w:t>
      </w:r>
      <w:r w:rsidRPr="001E62D2">
        <w:rPr>
          <w:rFonts w:cstheme="minorHAnsi"/>
        </w:rPr>
        <w:t>people are</w:t>
      </w:r>
      <w:r w:rsidRPr="001E62D2">
        <w:rPr>
          <w:rFonts w:cstheme="minorHAnsi"/>
          <w:spacing w:val="-3"/>
        </w:rPr>
        <w:t xml:space="preserve"> </w:t>
      </w:r>
      <w:r w:rsidRPr="001E62D2">
        <w:rPr>
          <w:rFonts w:cstheme="minorHAnsi"/>
        </w:rPr>
        <w:t xml:space="preserve">also </w:t>
      </w:r>
      <w:r w:rsidRPr="001E62D2">
        <w:rPr>
          <w:rFonts w:cstheme="minorHAnsi"/>
        </w:rPr>
        <w:t>considered</w:t>
      </w:r>
      <w:r w:rsidRPr="001E62D2">
        <w:rPr>
          <w:rFonts w:cstheme="minorHAnsi"/>
          <w:spacing w:val="-2"/>
        </w:rPr>
        <w:t xml:space="preserve"> </w:t>
      </w:r>
      <w:r w:rsidRPr="001E62D2">
        <w:rPr>
          <w:rFonts w:cstheme="minorHAnsi"/>
        </w:rPr>
        <w:t>as</w:t>
      </w:r>
      <w:r w:rsidRPr="001E62D2">
        <w:rPr>
          <w:rFonts w:cstheme="minorHAnsi"/>
          <w:spacing w:val="-2"/>
        </w:rPr>
        <w:t xml:space="preserve"> </w:t>
      </w:r>
      <w:r w:rsidRPr="001E62D2">
        <w:rPr>
          <w:rFonts w:cstheme="minorHAnsi"/>
        </w:rPr>
        <w:t>resource</w:t>
      </w:r>
      <w:r w:rsidRPr="001E62D2">
        <w:rPr>
          <w:rFonts w:cstheme="minorHAnsi"/>
          <w:spacing w:val="-3"/>
        </w:rPr>
        <w:t xml:space="preserve"> </w:t>
      </w:r>
      <w:r w:rsidRPr="001E62D2">
        <w:rPr>
          <w:rFonts w:cstheme="minorHAnsi"/>
        </w:rPr>
        <w:t>(packing resource)</w:t>
      </w:r>
    </w:p>
    <w:p w14:paraId="5A18F122" w14:textId="77777777" w:rsidR="00CE417C" w:rsidRPr="001E62D2" w:rsidRDefault="00CE417C">
      <w:pPr>
        <w:spacing w:before="4"/>
        <w:rPr>
          <w:rFonts w:cstheme="minorHAnsi"/>
        </w:rPr>
      </w:pPr>
    </w:p>
    <w:p w14:paraId="09E78B8F" w14:textId="77777777" w:rsidR="00CE417C" w:rsidRPr="001E62D2" w:rsidRDefault="00CE417C">
      <w:pPr>
        <w:ind w:left="1200"/>
        <w:jc w:val="both"/>
        <w:rPr>
          <w:rFonts w:cstheme="minorHAnsi"/>
        </w:rPr>
      </w:pPr>
      <w:r w:rsidRPr="001E62D2">
        <w:rPr>
          <w:rFonts w:cstheme="minorHAnsi"/>
        </w:rPr>
        <w:t>The</w:t>
      </w:r>
      <w:r w:rsidRPr="001E62D2">
        <w:rPr>
          <w:rFonts w:cstheme="minorHAnsi"/>
          <w:spacing w:val="-2"/>
        </w:rPr>
        <w:t xml:space="preserve"> </w:t>
      </w:r>
      <w:r w:rsidRPr="001E62D2">
        <w:rPr>
          <w:rFonts w:cstheme="minorHAnsi"/>
        </w:rPr>
        <w:t>data</w:t>
      </w:r>
      <w:r w:rsidRPr="001E62D2">
        <w:rPr>
          <w:rFonts w:cstheme="minorHAnsi"/>
          <w:spacing w:val="-2"/>
        </w:rPr>
        <w:t xml:space="preserve"> </w:t>
      </w:r>
      <w:r w:rsidRPr="001E62D2">
        <w:rPr>
          <w:rFonts w:cstheme="minorHAnsi"/>
        </w:rPr>
        <w:t>in the</w:t>
      </w:r>
      <w:r w:rsidRPr="001E62D2">
        <w:rPr>
          <w:rFonts w:cstheme="minorHAnsi"/>
          <w:spacing w:val="-3"/>
        </w:rPr>
        <w:t xml:space="preserve"> </w:t>
      </w:r>
      <w:r w:rsidRPr="001E62D2">
        <w:rPr>
          <w:rFonts w:cstheme="minorHAnsi"/>
        </w:rPr>
        <w:t>Resource are</w:t>
      </w:r>
      <w:r w:rsidRPr="001E62D2">
        <w:rPr>
          <w:rFonts w:cstheme="minorHAnsi"/>
          <w:spacing w:val="-2"/>
        </w:rPr>
        <w:t xml:space="preserve"> </w:t>
      </w:r>
      <w:r w:rsidRPr="001E62D2">
        <w:rPr>
          <w:rFonts w:cstheme="minorHAnsi"/>
        </w:rPr>
        <w:t>used,</w:t>
      </w:r>
      <w:r w:rsidRPr="001E62D2">
        <w:rPr>
          <w:rFonts w:cstheme="minorHAnsi"/>
          <w:spacing w:val="-3"/>
        </w:rPr>
        <w:t xml:space="preserve"> </w:t>
      </w:r>
      <w:r w:rsidRPr="001E62D2">
        <w:rPr>
          <w:rFonts w:cstheme="minorHAnsi"/>
        </w:rPr>
        <w:t>for</w:t>
      </w:r>
      <w:r w:rsidRPr="001E62D2">
        <w:rPr>
          <w:rFonts w:cstheme="minorHAnsi"/>
          <w:spacing w:val="1"/>
        </w:rPr>
        <w:t xml:space="preserve"> </w:t>
      </w:r>
      <w:r w:rsidRPr="001E62D2">
        <w:rPr>
          <w:rFonts w:cstheme="minorHAnsi"/>
        </w:rPr>
        <w:t>example,</w:t>
      </w:r>
      <w:r w:rsidRPr="001E62D2">
        <w:rPr>
          <w:rFonts w:cstheme="minorHAnsi"/>
          <w:spacing w:val="-3"/>
        </w:rPr>
        <w:t xml:space="preserve"> </w:t>
      </w:r>
      <w:r w:rsidRPr="001E62D2">
        <w:rPr>
          <w:rFonts w:cstheme="minorHAnsi"/>
        </w:rPr>
        <w:t>for:</w:t>
      </w:r>
    </w:p>
    <w:p w14:paraId="12E19723" w14:textId="77777777" w:rsidR="00CE417C" w:rsidRPr="001E62D2" w:rsidRDefault="00CE417C">
      <w:pPr>
        <w:spacing w:before="9"/>
        <w:rPr>
          <w:rFonts w:cstheme="minorHAnsi"/>
        </w:rPr>
      </w:pPr>
    </w:p>
    <w:p w14:paraId="736FD74E" w14:textId="77777777" w:rsidR="00CE417C" w:rsidRPr="001E62D2" w:rsidRDefault="00CE417C">
      <w:pPr>
        <w:numPr>
          <w:ilvl w:val="2"/>
          <w:numId w:val="15"/>
        </w:numPr>
        <w:tabs>
          <w:tab w:val="left" w:pos="1560"/>
          <w:tab w:val="left" w:pos="1561"/>
        </w:tabs>
        <w:ind w:hanging="1081"/>
        <w:rPr>
          <w:rFonts w:cstheme="minorHAnsi"/>
        </w:rPr>
      </w:pPr>
      <w:bookmarkStart w:id="55" w:name="_Toc157523492"/>
      <w:r w:rsidRPr="001E62D2">
        <w:rPr>
          <w:rFonts w:cstheme="minorHAnsi"/>
        </w:rPr>
        <w:t>Scheduling</w:t>
      </w:r>
      <w:bookmarkEnd w:id="55"/>
    </w:p>
    <w:p w14:paraId="24A3B104" w14:textId="77777777" w:rsidR="00CE417C" w:rsidRPr="001E62D2" w:rsidRDefault="00CE417C">
      <w:pPr>
        <w:spacing w:before="4"/>
        <w:rPr>
          <w:rFonts w:cstheme="minorHAnsi"/>
          <w:b/>
        </w:rPr>
      </w:pPr>
    </w:p>
    <w:p w14:paraId="36CAACA9" w14:textId="77777777" w:rsidR="00CE417C" w:rsidRPr="001E62D2" w:rsidRDefault="00CE417C">
      <w:pPr>
        <w:spacing w:line="242" w:lineRule="auto"/>
        <w:ind w:left="1560" w:right="936"/>
        <w:rPr>
          <w:rFonts w:cstheme="minorHAnsi"/>
        </w:rPr>
      </w:pPr>
      <w:r w:rsidRPr="001E62D2">
        <w:rPr>
          <w:rFonts w:cstheme="minorHAnsi"/>
        </w:rPr>
        <w:lastRenderedPageBreak/>
        <w:t>Operating</w:t>
      </w:r>
      <w:r w:rsidRPr="001E62D2">
        <w:rPr>
          <w:rFonts w:cstheme="minorHAnsi"/>
          <w:spacing w:val="-11"/>
        </w:rPr>
        <w:t xml:space="preserve"> </w:t>
      </w:r>
      <w:r w:rsidRPr="001E62D2">
        <w:rPr>
          <w:rFonts w:cstheme="minorHAnsi"/>
        </w:rPr>
        <w:t>times</w:t>
      </w:r>
      <w:r w:rsidRPr="001E62D2">
        <w:rPr>
          <w:rFonts w:cstheme="minorHAnsi"/>
          <w:spacing w:val="-10"/>
        </w:rPr>
        <w:t xml:space="preserve"> </w:t>
      </w:r>
      <w:r w:rsidRPr="001E62D2">
        <w:rPr>
          <w:rFonts w:cstheme="minorHAnsi"/>
        </w:rPr>
        <w:t>and</w:t>
      </w:r>
      <w:r w:rsidRPr="001E62D2">
        <w:rPr>
          <w:rFonts w:cstheme="minorHAnsi"/>
          <w:spacing w:val="-10"/>
        </w:rPr>
        <w:t xml:space="preserve"> </w:t>
      </w:r>
      <w:r w:rsidRPr="001E62D2">
        <w:rPr>
          <w:rFonts w:cstheme="minorHAnsi"/>
        </w:rPr>
        <w:t>formulas</w:t>
      </w:r>
      <w:r w:rsidRPr="001E62D2">
        <w:rPr>
          <w:rFonts w:cstheme="minorHAnsi"/>
          <w:spacing w:val="-10"/>
        </w:rPr>
        <w:t xml:space="preserve"> </w:t>
      </w:r>
      <w:r w:rsidRPr="001E62D2">
        <w:rPr>
          <w:rFonts w:cstheme="minorHAnsi"/>
        </w:rPr>
        <w:t>for</w:t>
      </w:r>
      <w:r w:rsidRPr="001E62D2">
        <w:rPr>
          <w:rFonts w:cstheme="minorHAnsi"/>
          <w:spacing w:val="-9"/>
        </w:rPr>
        <w:t xml:space="preserve"> </w:t>
      </w:r>
      <w:r w:rsidRPr="001E62D2">
        <w:rPr>
          <w:rFonts w:cstheme="minorHAnsi"/>
        </w:rPr>
        <w:t>calculating</w:t>
      </w:r>
      <w:r w:rsidRPr="001E62D2">
        <w:rPr>
          <w:rFonts w:cstheme="minorHAnsi"/>
          <w:spacing w:val="-8"/>
        </w:rPr>
        <w:t xml:space="preserve"> </w:t>
      </w:r>
      <w:r w:rsidRPr="001E62D2">
        <w:rPr>
          <w:rFonts w:cstheme="minorHAnsi"/>
        </w:rPr>
        <w:t>the</w:t>
      </w:r>
      <w:r w:rsidRPr="001E62D2">
        <w:rPr>
          <w:rFonts w:cstheme="minorHAnsi"/>
          <w:spacing w:val="-13"/>
        </w:rPr>
        <w:t xml:space="preserve"> </w:t>
      </w:r>
      <w:r w:rsidRPr="001E62D2">
        <w:rPr>
          <w:rFonts w:cstheme="minorHAnsi"/>
        </w:rPr>
        <w:t>operation</w:t>
      </w:r>
      <w:r w:rsidRPr="001E62D2">
        <w:rPr>
          <w:rFonts w:cstheme="minorHAnsi"/>
          <w:spacing w:val="-8"/>
        </w:rPr>
        <w:t xml:space="preserve"> </w:t>
      </w:r>
      <w:r w:rsidRPr="001E62D2">
        <w:rPr>
          <w:rFonts w:cstheme="minorHAnsi"/>
        </w:rPr>
        <w:t>duration</w:t>
      </w:r>
      <w:r w:rsidRPr="001E62D2">
        <w:rPr>
          <w:rFonts w:cstheme="minorHAnsi"/>
          <w:spacing w:val="-10"/>
        </w:rPr>
        <w:t xml:space="preserve"> </w:t>
      </w:r>
      <w:r w:rsidRPr="001E62D2">
        <w:rPr>
          <w:rFonts w:cstheme="minorHAnsi"/>
        </w:rPr>
        <w:t>are</w:t>
      </w:r>
      <w:r w:rsidRPr="001E62D2">
        <w:rPr>
          <w:rFonts w:cstheme="minorHAnsi"/>
          <w:spacing w:val="-11"/>
        </w:rPr>
        <w:t xml:space="preserve"> </w:t>
      </w:r>
      <w:r w:rsidRPr="001E62D2">
        <w:rPr>
          <w:rFonts w:cstheme="minorHAnsi"/>
        </w:rPr>
        <w:t>maintained</w:t>
      </w:r>
      <w:r w:rsidRPr="001E62D2">
        <w:rPr>
          <w:rFonts w:cstheme="minorHAnsi"/>
          <w:spacing w:val="-58"/>
        </w:rPr>
        <w:t xml:space="preserve"> </w:t>
      </w:r>
      <w:r w:rsidRPr="001E62D2">
        <w:rPr>
          <w:rFonts w:cstheme="minorHAnsi"/>
        </w:rPr>
        <w:t>in</w:t>
      </w:r>
      <w:r w:rsidRPr="001E62D2">
        <w:rPr>
          <w:rFonts w:cstheme="minorHAnsi"/>
          <w:spacing w:val="-1"/>
        </w:rPr>
        <w:t xml:space="preserve"> </w:t>
      </w:r>
      <w:r w:rsidRPr="001E62D2">
        <w:rPr>
          <w:rFonts w:cstheme="minorHAnsi"/>
        </w:rPr>
        <w:t>the Resource.</w:t>
      </w:r>
    </w:p>
    <w:p w14:paraId="184EB0CE" w14:textId="77777777" w:rsidR="00CE417C" w:rsidRPr="001E62D2" w:rsidRDefault="00CE417C">
      <w:pPr>
        <w:spacing w:before="4"/>
        <w:rPr>
          <w:rFonts w:cstheme="minorHAnsi"/>
        </w:rPr>
      </w:pPr>
    </w:p>
    <w:p w14:paraId="1DE18769" w14:textId="77777777" w:rsidR="00CE417C" w:rsidRPr="001E62D2" w:rsidRDefault="00CE417C">
      <w:pPr>
        <w:numPr>
          <w:ilvl w:val="2"/>
          <w:numId w:val="15"/>
        </w:numPr>
        <w:tabs>
          <w:tab w:val="left" w:pos="1560"/>
          <w:tab w:val="left" w:pos="1561"/>
        </w:tabs>
        <w:ind w:hanging="1081"/>
        <w:rPr>
          <w:rFonts w:cstheme="minorHAnsi"/>
        </w:rPr>
      </w:pPr>
      <w:bookmarkStart w:id="56" w:name="_Toc157523493"/>
      <w:r w:rsidRPr="001E62D2">
        <w:rPr>
          <w:rFonts w:cstheme="minorHAnsi"/>
        </w:rPr>
        <w:t>Costing</w:t>
      </w:r>
      <w:bookmarkEnd w:id="56"/>
    </w:p>
    <w:p w14:paraId="70147FF0" w14:textId="77777777" w:rsidR="00CE417C" w:rsidRPr="001E62D2" w:rsidRDefault="00CE417C">
      <w:pPr>
        <w:spacing w:before="4"/>
        <w:rPr>
          <w:rFonts w:cstheme="minorHAnsi"/>
          <w:b/>
        </w:rPr>
      </w:pPr>
    </w:p>
    <w:p w14:paraId="5D7D0E40" w14:textId="5B825542" w:rsidR="00CE417C" w:rsidRPr="001E62D2" w:rsidRDefault="00CE417C">
      <w:pPr>
        <w:ind w:left="1560" w:right="936"/>
        <w:rPr>
          <w:rFonts w:cstheme="minorHAnsi"/>
        </w:rPr>
      </w:pPr>
      <w:r w:rsidRPr="001E62D2">
        <w:rPr>
          <w:rFonts w:cstheme="minorHAnsi"/>
        </w:rPr>
        <w:t>Formulas</w:t>
      </w:r>
      <w:r w:rsidRPr="001E62D2">
        <w:rPr>
          <w:rFonts w:cstheme="minorHAnsi"/>
          <w:spacing w:val="21"/>
        </w:rPr>
        <w:t xml:space="preserve"> </w:t>
      </w:r>
      <w:r w:rsidRPr="001E62D2">
        <w:rPr>
          <w:rFonts w:cstheme="minorHAnsi"/>
        </w:rPr>
        <w:t>for</w:t>
      </w:r>
      <w:r w:rsidRPr="001E62D2">
        <w:rPr>
          <w:rFonts w:cstheme="minorHAnsi"/>
          <w:spacing w:val="24"/>
        </w:rPr>
        <w:t xml:space="preserve"> </w:t>
      </w:r>
      <w:r w:rsidRPr="001E62D2">
        <w:rPr>
          <w:rFonts w:cstheme="minorHAnsi"/>
        </w:rPr>
        <w:t>calculating</w:t>
      </w:r>
      <w:r w:rsidRPr="001E62D2">
        <w:rPr>
          <w:rFonts w:cstheme="minorHAnsi"/>
          <w:spacing w:val="23"/>
        </w:rPr>
        <w:t xml:space="preserve"> </w:t>
      </w:r>
      <w:r w:rsidRPr="001E62D2">
        <w:rPr>
          <w:rFonts w:cstheme="minorHAnsi"/>
        </w:rPr>
        <w:t>the</w:t>
      </w:r>
      <w:r w:rsidRPr="001E62D2">
        <w:rPr>
          <w:rFonts w:cstheme="minorHAnsi"/>
          <w:spacing w:val="24"/>
        </w:rPr>
        <w:t xml:space="preserve"> </w:t>
      </w:r>
      <w:r w:rsidRPr="001E62D2">
        <w:rPr>
          <w:rFonts w:cstheme="minorHAnsi"/>
        </w:rPr>
        <w:t>operation</w:t>
      </w:r>
      <w:r w:rsidRPr="001E62D2">
        <w:rPr>
          <w:rFonts w:cstheme="minorHAnsi"/>
          <w:spacing w:val="21"/>
        </w:rPr>
        <w:t xml:space="preserve"> </w:t>
      </w:r>
      <w:r w:rsidRPr="001E62D2">
        <w:rPr>
          <w:rFonts w:cstheme="minorHAnsi"/>
        </w:rPr>
        <w:t>costs</w:t>
      </w:r>
      <w:r w:rsidRPr="001E62D2">
        <w:rPr>
          <w:rFonts w:cstheme="minorHAnsi"/>
          <w:spacing w:val="24"/>
        </w:rPr>
        <w:t xml:space="preserve"> </w:t>
      </w:r>
      <w:r w:rsidRPr="001E62D2">
        <w:rPr>
          <w:rFonts w:cstheme="minorHAnsi"/>
        </w:rPr>
        <w:t>are</w:t>
      </w:r>
      <w:r w:rsidRPr="001E62D2">
        <w:rPr>
          <w:rFonts w:cstheme="minorHAnsi"/>
          <w:spacing w:val="21"/>
        </w:rPr>
        <w:t xml:space="preserve"> </w:t>
      </w:r>
      <w:r w:rsidRPr="001E62D2">
        <w:rPr>
          <w:rFonts w:cstheme="minorHAnsi"/>
        </w:rPr>
        <w:t>maintained</w:t>
      </w:r>
      <w:r w:rsidRPr="001E62D2">
        <w:rPr>
          <w:rFonts w:cstheme="minorHAnsi"/>
          <w:spacing w:val="24"/>
        </w:rPr>
        <w:t xml:space="preserve"> </w:t>
      </w:r>
      <w:r w:rsidRPr="001E62D2">
        <w:rPr>
          <w:rFonts w:cstheme="minorHAnsi"/>
        </w:rPr>
        <w:t>in</w:t>
      </w:r>
      <w:r w:rsidRPr="001E62D2">
        <w:rPr>
          <w:rFonts w:cstheme="minorHAnsi"/>
          <w:spacing w:val="21"/>
        </w:rPr>
        <w:t xml:space="preserve"> </w:t>
      </w:r>
      <w:r w:rsidRPr="001E62D2">
        <w:rPr>
          <w:rFonts w:cstheme="minorHAnsi"/>
        </w:rPr>
        <w:t>the</w:t>
      </w:r>
      <w:r w:rsidRPr="001E62D2">
        <w:rPr>
          <w:rFonts w:cstheme="minorHAnsi"/>
          <w:spacing w:val="24"/>
        </w:rPr>
        <w:t xml:space="preserve"> </w:t>
      </w:r>
      <w:r w:rsidRPr="001E62D2">
        <w:rPr>
          <w:rFonts w:cstheme="minorHAnsi"/>
        </w:rPr>
        <w:t>Resource.</w:t>
      </w:r>
      <w:r w:rsidRPr="001E62D2">
        <w:rPr>
          <w:rFonts w:cstheme="minorHAnsi"/>
          <w:spacing w:val="22"/>
        </w:rPr>
        <w:t xml:space="preserve"> </w:t>
      </w:r>
      <w:r w:rsidRPr="001E62D2">
        <w:rPr>
          <w:rFonts w:cstheme="minorHAnsi"/>
        </w:rPr>
        <w:t>In</w:t>
      </w:r>
      <w:r w:rsidRPr="001E62D2">
        <w:rPr>
          <w:rFonts w:cstheme="minorHAnsi"/>
          <w:spacing w:val="-58"/>
        </w:rPr>
        <w:t xml:space="preserve"> </w:t>
      </w:r>
      <w:r w:rsidRPr="001E62D2">
        <w:rPr>
          <w:rFonts w:cstheme="minorHAnsi"/>
        </w:rPr>
        <w:t>addition,</w:t>
      </w:r>
      <w:r w:rsidRPr="001E62D2">
        <w:rPr>
          <w:rFonts w:cstheme="minorHAnsi"/>
          <w:spacing w:val="1"/>
        </w:rPr>
        <w:t xml:space="preserve"> </w:t>
      </w:r>
      <w:r w:rsidRPr="001E62D2">
        <w:rPr>
          <w:rFonts w:cstheme="minorHAnsi"/>
        </w:rPr>
        <w:t>a Resource</w:t>
      </w:r>
      <w:r w:rsidRPr="001E62D2">
        <w:rPr>
          <w:rFonts w:cstheme="minorHAnsi"/>
          <w:spacing w:val="-2"/>
        </w:rPr>
        <w:t xml:space="preserve"> </w:t>
      </w:r>
      <w:r w:rsidRPr="001E62D2">
        <w:rPr>
          <w:rFonts w:cstheme="minorHAnsi"/>
        </w:rPr>
        <w:t>is</w:t>
      </w:r>
      <w:r w:rsidRPr="001E62D2">
        <w:rPr>
          <w:rFonts w:cstheme="minorHAnsi"/>
          <w:spacing w:val="1"/>
        </w:rPr>
        <w:t xml:space="preserve"> </w:t>
      </w:r>
      <w:r w:rsidRPr="001E62D2">
        <w:rPr>
          <w:rFonts w:cstheme="minorHAnsi"/>
        </w:rPr>
        <w:t>assigned</w:t>
      </w:r>
      <w:r w:rsidRPr="001E62D2">
        <w:rPr>
          <w:rFonts w:cstheme="minorHAnsi"/>
          <w:spacing w:val="-2"/>
        </w:rPr>
        <w:t xml:space="preserve"> </w:t>
      </w:r>
      <w:r w:rsidRPr="001E62D2">
        <w:rPr>
          <w:rFonts w:cstheme="minorHAnsi"/>
        </w:rPr>
        <w:t>to</w:t>
      </w:r>
      <w:r w:rsidRPr="001E62D2">
        <w:rPr>
          <w:rFonts w:cstheme="minorHAnsi"/>
          <w:spacing w:val="-2"/>
        </w:rPr>
        <w:t xml:space="preserve"> </w:t>
      </w:r>
      <w:r w:rsidRPr="001E62D2">
        <w:rPr>
          <w:rFonts w:cstheme="minorHAnsi"/>
        </w:rPr>
        <w:t>a</w:t>
      </w:r>
      <w:r w:rsidRPr="001E62D2">
        <w:rPr>
          <w:rFonts w:cstheme="minorHAnsi"/>
          <w:spacing w:val="-1"/>
        </w:rPr>
        <w:t xml:space="preserve"> </w:t>
      </w:r>
      <w:r w:rsidRPr="001E62D2">
        <w:rPr>
          <w:rFonts w:cstheme="minorHAnsi"/>
        </w:rPr>
        <w:t>cost</w:t>
      </w:r>
      <w:r w:rsidRPr="001E62D2">
        <w:rPr>
          <w:rFonts w:cstheme="minorHAnsi"/>
          <w:spacing w:val="-1"/>
        </w:rPr>
        <w:t xml:space="preserve"> </w:t>
      </w:r>
      <w:r w:rsidRPr="001E62D2">
        <w:rPr>
          <w:rFonts w:cstheme="minorHAnsi"/>
        </w:rPr>
        <w:t>center</w:t>
      </w:r>
      <w:r w:rsidRPr="001E62D2">
        <w:rPr>
          <w:rFonts w:cstheme="minorHAnsi"/>
        </w:rPr>
        <w:t>.</w:t>
      </w:r>
    </w:p>
    <w:p w14:paraId="21989507" w14:textId="77777777" w:rsidR="00CE417C" w:rsidRPr="001E62D2" w:rsidRDefault="00CE417C">
      <w:pPr>
        <w:spacing w:before="8"/>
        <w:rPr>
          <w:rFonts w:cstheme="minorHAnsi"/>
        </w:rPr>
      </w:pPr>
    </w:p>
    <w:p w14:paraId="7599F6F8" w14:textId="77777777" w:rsidR="00CE417C" w:rsidRPr="001E62D2" w:rsidRDefault="00CE417C">
      <w:pPr>
        <w:numPr>
          <w:ilvl w:val="2"/>
          <w:numId w:val="15"/>
        </w:numPr>
        <w:tabs>
          <w:tab w:val="left" w:pos="1560"/>
          <w:tab w:val="left" w:pos="1561"/>
        </w:tabs>
        <w:ind w:hanging="1081"/>
        <w:rPr>
          <w:rFonts w:cstheme="minorHAnsi"/>
        </w:rPr>
      </w:pPr>
      <w:bookmarkStart w:id="57" w:name="_Toc157523494"/>
      <w:r w:rsidRPr="001E62D2">
        <w:rPr>
          <w:rFonts w:cstheme="minorHAnsi"/>
        </w:rPr>
        <w:t>Capacity</w:t>
      </w:r>
      <w:r w:rsidRPr="001E62D2">
        <w:rPr>
          <w:rFonts w:cstheme="minorHAnsi"/>
          <w:spacing w:val="-4"/>
        </w:rPr>
        <w:t xml:space="preserve"> </w:t>
      </w:r>
      <w:r w:rsidRPr="001E62D2">
        <w:rPr>
          <w:rFonts w:cstheme="minorHAnsi"/>
        </w:rPr>
        <w:t>Requirement</w:t>
      </w:r>
      <w:r w:rsidRPr="001E62D2">
        <w:rPr>
          <w:rFonts w:cstheme="minorHAnsi"/>
          <w:spacing w:val="-2"/>
        </w:rPr>
        <w:t xml:space="preserve"> </w:t>
      </w:r>
      <w:r w:rsidRPr="001E62D2">
        <w:rPr>
          <w:rFonts w:cstheme="minorHAnsi"/>
        </w:rPr>
        <w:t>Planning</w:t>
      </w:r>
      <w:bookmarkEnd w:id="57"/>
    </w:p>
    <w:p w14:paraId="2EA48899" w14:textId="77777777" w:rsidR="00CE417C" w:rsidRPr="001E62D2" w:rsidRDefault="00CE417C">
      <w:pPr>
        <w:spacing w:before="5"/>
        <w:rPr>
          <w:rFonts w:cstheme="minorHAnsi"/>
          <w:b/>
        </w:rPr>
      </w:pPr>
    </w:p>
    <w:p w14:paraId="79191CD6" w14:textId="77777777" w:rsidR="00CE417C" w:rsidRPr="001E62D2" w:rsidRDefault="00CE417C">
      <w:pPr>
        <w:ind w:left="1560" w:right="936"/>
        <w:rPr>
          <w:rFonts w:cstheme="minorHAnsi"/>
        </w:rPr>
      </w:pPr>
      <w:r w:rsidRPr="001E62D2">
        <w:rPr>
          <w:rFonts w:cstheme="minorHAnsi"/>
        </w:rPr>
        <w:t>Formulas</w:t>
      </w:r>
      <w:r w:rsidRPr="001E62D2">
        <w:rPr>
          <w:rFonts w:cstheme="minorHAnsi"/>
          <w:spacing w:val="-2"/>
        </w:rPr>
        <w:t xml:space="preserve"> </w:t>
      </w:r>
      <w:r w:rsidRPr="001E62D2">
        <w:rPr>
          <w:rFonts w:cstheme="minorHAnsi"/>
        </w:rPr>
        <w:t>for</w:t>
      </w:r>
      <w:r w:rsidRPr="001E62D2">
        <w:rPr>
          <w:rFonts w:cstheme="minorHAnsi"/>
          <w:spacing w:val="5"/>
        </w:rPr>
        <w:t xml:space="preserve"> </w:t>
      </w:r>
      <w:r w:rsidRPr="001E62D2">
        <w:rPr>
          <w:rFonts w:cstheme="minorHAnsi"/>
        </w:rPr>
        <w:t>calculating</w:t>
      </w:r>
      <w:r w:rsidRPr="001E62D2">
        <w:rPr>
          <w:rFonts w:cstheme="minorHAnsi"/>
          <w:spacing w:val="4"/>
        </w:rPr>
        <w:t xml:space="preserve"> </w:t>
      </w:r>
      <w:r w:rsidRPr="001E62D2">
        <w:rPr>
          <w:rFonts w:cstheme="minorHAnsi"/>
        </w:rPr>
        <w:t>capacity</w:t>
      </w:r>
      <w:r w:rsidRPr="001E62D2">
        <w:rPr>
          <w:rFonts w:cstheme="minorHAnsi"/>
          <w:spacing w:val="2"/>
        </w:rPr>
        <w:t xml:space="preserve"> </w:t>
      </w:r>
      <w:r w:rsidRPr="001E62D2">
        <w:rPr>
          <w:rFonts w:cstheme="minorHAnsi"/>
        </w:rPr>
        <w:t>requirements</w:t>
      </w:r>
      <w:r w:rsidRPr="001E62D2">
        <w:rPr>
          <w:rFonts w:cstheme="minorHAnsi"/>
          <w:spacing w:val="-1"/>
        </w:rPr>
        <w:t xml:space="preserve"> </w:t>
      </w:r>
      <w:r w:rsidRPr="001E62D2">
        <w:rPr>
          <w:rFonts w:cstheme="minorHAnsi"/>
        </w:rPr>
        <w:t>for</w:t>
      </w:r>
      <w:r w:rsidRPr="001E62D2">
        <w:rPr>
          <w:rFonts w:cstheme="minorHAnsi"/>
          <w:spacing w:val="5"/>
        </w:rPr>
        <w:t xml:space="preserve"> </w:t>
      </w:r>
      <w:r w:rsidRPr="001E62D2">
        <w:rPr>
          <w:rFonts w:cstheme="minorHAnsi"/>
        </w:rPr>
        <w:t>an</w:t>
      </w:r>
      <w:r w:rsidRPr="001E62D2">
        <w:rPr>
          <w:rFonts w:cstheme="minorHAnsi"/>
          <w:spacing w:val="1"/>
        </w:rPr>
        <w:t xml:space="preserve"> </w:t>
      </w:r>
      <w:r w:rsidRPr="001E62D2">
        <w:rPr>
          <w:rFonts w:cstheme="minorHAnsi"/>
        </w:rPr>
        <w:t>operation</w:t>
      </w:r>
      <w:r w:rsidRPr="001E62D2">
        <w:rPr>
          <w:rFonts w:cstheme="minorHAnsi"/>
          <w:spacing w:val="3"/>
        </w:rPr>
        <w:t xml:space="preserve"> </w:t>
      </w:r>
      <w:r w:rsidRPr="001E62D2">
        <w:rPr>
          <w:rFonts w:cstheme="minorHAnsi"/>
        </w:rPr>
        <w:t>are maintained</w:t>
      </w:r>
      <w:r w:rsidRPr="001E62D2">
        <w:rPr>
          <w:rFonts w:cstheme="minorHAnsi"/>
          <w:spacing w:val="4"/>
        </w:rPr>
        <w:t xml:space="preserve"> </w:t>
      </w:r>
      <w:r w:rsidRPr="001E62D2">
        <w:rPr>
          <w:rFonts w:cstheme="minorHAnsi"/>
        </w:rPr>
        <w:t>in</w:t>
      </w:r>
      <w:r w:rsidRPr="001E62D2">
        <w:rPr>
          <w:rFonts w:cstheme="minorHAnsi"/>
          <w:spacing w:val="-58"/>
        </w:rPr>
        <w:t xml:space="preserve"> </w:t>
      </w:r>
      <w:r w:rsidRPr="001E62D2">
        <w:rPr>
          <w:rFonts w:cstheme="minorHAnsi"/>
        </w:rPr>
        <w:t>Resource.</w:t>
      </w:r>
    </w:p>
    <w:p w14:paraId="537433FA" w14:textId="77777777" w:rsidR="00CE417C" w:rsidRPr="001E62D2" w:rsidRDefault="00CE417C">
      <w:pPr>
        <w:rPr>
          <w:rFonts w:cstheme="minorHAnsi"/>
        </w:rPr>
        <w:sectPr w:rsidR="00C77E0D" w:rsidRPr="001E62D2">
          <w:pgSz w:w="11910" w:h="16840"/>
          <w:pgMar w:top="1560" w:right="380" w:bottom="1220" w:left="960" w:header="488" w:footer="1039" w:gutter="0"/>
          <w:cols w:space="720"/>
        </w:sectPr>
      </w:pPr>
    </w:p>
    <w:p w14:paraId="2BFAEFF0" w14:textId="77777777" w:rsidR="00CE417C" w:rsidRPr="001E62D2" w:rsidRDefault="00CE417C">
      <w:pPr>
        <w:numPr>
          <w:ilvl w:val="2"/>
          <w:numId w:val="15"/>
        </w:numPr>
        <w:tabs>
          <w:tab w:val="left" w:pos="1560"/>
          <w:tab w:val="left" w:pos="1561"/>
        </w:tabs>
        <w:spacing w:before="83"/>
        <w:ind w:hanging="1081"/>
        <w:rPr>
          <w:rFonts w:cstheme="minorHAnsi"/>
        </w:rPr>
      </w:pPr>
      <w:bookmarkStart w:id="58" w:name="_Toc157523495"/>
      <w:r w:rsidRPr="001E62D2">
        <w:rPr>
          <w:rFonts w:cstheme="minorHAnsi"/>
        </w:rPr>
        <w:lastRenderedPageBreak/>
        <w:t>Information</w:t>
      </w:r>
      <w:r w:rsidRPr="001E62D2">
        <w:rPr>
          <w:rFonts w:cstheme="minorHAnsi"/>
          <w:spacing w:val="-1"/>
        </w:rPr>
        <w:t xml:space="preserve"> </w:t>
      </w:r>
      <w:r w:rsidRPr="001E62D2">
        <w:rPr>
          <w:rFonts w:cstheme="minorHAnsi"/>
        </w:rPr>
        <w:t>Required</w:t>
      </w:r>
      <w:r w:rsidRPr="001E62D2">
        <w:rPr>
          <w:rFonts w:cstheme="minorHAnsi"/>
          <w:spacing w:val="-4"/>
        </w:rPr>
        <w:t xml:space="preserve"> </w:t>
      </w:r>
      <w:r w:rsidRPr="001E62D2">
        <w:rPr>
          <w:rFonts w:cstheme="minorHAnsi"/>
        </w:rPr>
        <w:t>for Resource</w:t>
      </w:r>
      <w:bookmarkEnd w:id="58"/>
    </w:p>
    <w:p w14:paraId="54D3962A" w14:textId="77777777" w:rsidR="00CE417C" w:rsidRPr="001E62D2" w:rsidRDefault="00CE417C">
      <w:pPr>
        <w:spacing w:before="3"/>
        <w:rPr>
          <w:rFonts w:cstheme="minorHAnsi"/>
          <w:b/>
        </w:rPr>
      </w:pPr>
    </w:p>
    <w:p w14:paraId="5434AA24" w14:textId="77777777" w:rsidR="00CE417C" w:rsidRPr="001E62D2" w:rsidRDefault="00CE417C">
      <w:pPr>
        <w:ind w:left="1560"/>
        <w:rPr>
          <w:rFonts w:cstheme="minorHAnsi"/>
        </w:rPr>
      </w:pPr>
      <w:r w:rsidRPr="001E62D2">
        <w:rPr>
          <w:rFonts w:cstheme="minorHAnsi"/>
        </w:rPr>
        <w:t>While</w:t>
      </w:r>
      <w:r w:rsidRPr="001E62D2">
        <w:rPr>
          <w:rFonts w:cstheme="minorHAnsi"/>
          <w:spacing w:val="-2"/>
        </w:rPr>
        <w:t xml:space="preserve"> </w:t>
      </w:r>
      <w:r w:rsidRPr="001E62D2">
        <w:rPr>
          <w:rFonts w:cstheme="minorHAnsi"/>
        </w:rPr>
        <w:t>creating</w:t>
      </w:r>
      <w:r w:rsidRPr="001E62D2">
        <w:rPr>
          <w:rFonts w:cstheme="minorHAnsi"/>
          <w:spacing w:val="-2"/>
        </w:rPr>
        <w:t xml:space="preserve"> </w:t>
      </w:r>
      <w:r w:rsidRPr="001E62D2">
        <w:rPr>
          <w:rFonts w:cstheme="minorHAnsi"/>
        </w:rPr>
        <w:t>Resources</w:t>
      </w:r>
      <w:r w:rsidRPr="001E62D2">
        <w:rPr>
          <w:rFonts w:cstheme="minorHAnsi"/>
          <w:spacing w:val="-1"/>
        </w:rPr>
        <w:t xml:space="preserve"> </w:t>
      </w:r>
      <w:r w:rsidRPr="001E62D2">
        <w:rPr>
          <w:rFonts w:cstheme="minorHAnsi"/>
        </w:rPr>
        <w:t>the</w:t>
      </w:r>
      <w:r w:rsidRPr="001E62D2">
        <w:rPr>
          <w:rFonts w:cstheme="minorHAnsi"/>
          <w:spacing w:val="-7"/>
        </w:rPr>
        <w:t xml:space="preserve"> </w:t>
      </w:r>
      <w:r w:rsidRPr="001E62D2">
        <w:rPr>
          <w:rFonts w:cstheme="minorHAnsi"/>
        </w:rPr>
        <w:t>following data</w:t>
      </w:r>
      <w:r w:rsidRPr="001E62D2">
        <w:rPr>
          <w:rFonts w:cstheme="minorHAnsi"/>
          <w:spacing w:val="-3"/>
        </w:rPr>
        <w:t xml:space="preserve"> </w:t>
      </w:r>
      <w:r w:rsidRPr="001E62D2">
        <w:rPr>
          <w:rFonts w:cstheme="minorHAnsi"/>
        </w:rPr>
        <w:t>is</w:t>
      </w:r>
      <w:r w:rsidRPr="001E62D2">
        <w:rPr>
          <w:rFonts w:cstheme="minorHAnsi"/>
          <w:spacing w:val="-4"/>
        </w:rPr>
        <w:t xml:space="preserve"> </w:t>
      </w:r>
      <w:r w:rsidRPr="001E62D2">
        <w:rPr>
          <w:rFonts w:cstheme="minorHAnsi"/>
        </w:rPr>
        <w:t>given:</w:t>
      </w:r>
    </w:p>
    <w:p w14:paraId="036FFB9A" w14:textId="77777777" w:rsidR="00CE417C" w:rsidRPr="001E62D2" w:rsidRDefault="00CE417C">
      <w:pPr>
        <w:spacing w:before="3"/>
        <w:rPr>
          <w:rFonts w:cstheme="minorHAnsi"/>
        </w:rPr>
      </w:pPr>
    </w:p>
    <w:tbl>
      <w:tblPr>
        <w:tblW w:w="0" w:type="auto"/>
        <w:tblInd w:w="1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6"/>
        <w:gridCol w:w="6586"/>
      </w:tblGrid>
      <w:tr w:rsidR="00C77E0D" w:rsidRPr="001E62D2" w14:paraId="436DA019" w14:textId="77777777">
        <w:tblPrEx>
          <w:tblCellMar>
            <w:top w:w="0" w:type="dxa"/>
            <w:bottom w:w="0" w:type="dxa"/>
          </w:tblCellMar>
        </w:tblPrEx>
        <w:trPr>
          <w:trHeight w:val="506"/>
        </w:trPr>
        <w:tc>
          <w:tcPr>
            <w:tcW w:w="1426" w:type="dxa"/>
            <w:shd w:val="clear" w:color="auto" w:fill="BEBEBE"/>
          </w:tcPr>
          <w:p w14:paraId="7A13F239" w14:textId="77777777" w:rsidR="00CE417C" w:rsidRPr="001E62D2" w:rsidRDefault="00CE417C">
            <w:pPr>
              <w:spacing w:line="248" w:lineRule="exact"/>
              <w:ind w:left="89" w:right="77"/>
              <w:jc w:val="center"/>
              <w:rPr>
                <w:sz w:val="22"/>
                <w:szCs w:val="22"/>
              </w:rPr>
            </w:pPr>
            <w:r w:rsidRPr="001E62D2">
              <w:rPr>
                <w:sz w:val="22"/>
                <w:szCs w:val="22"/>
              </w:rPr>
              <w:t>Information</w:t>
            </w:r>
          </w:p>
          <w:p w14:paraId="6A406625" w14:textId="77777777" w:rsidR="00CE417C" w:rsidRPr="001E62D2" w:rsidRDefault="00CE417C">
            <w:pPr>
              <w:spacing w:before="1" w:line="237" w:lineRule="exact"/>
              <w:ind w:left="86" w:right="77"/>
              <w:jc w:val="center"/>
              <w:rPr>
                <w:sz w:val="22"/>
                <w:szCs w:val="22"/>
              </w:rPr>
            </w:pPr>
            <w:r w:rsidRPr="001E62D2">
              <w:rPr>
                <w:sz w:val="22"/>
                <w:szCs w:val="22"/>
              </w:rPr>
              <w:t>Required</w:t>
            </w:r>
          </w:p>
        </w:tc>
        <w:tc>
          <w:tcPr>
            <w:tcW w:w="6586" w:type="dxa"/>
            <w:shd w:val="clear" w:color="auto" w:fill="BEBEBE"/>
          </w:tcPr>
          <w:p w14:paraId="439B99F2" w14:textId="77777777" w:rsidR="00CE417C" w:rsidRPr="001E62D2" w:rsidRDefault="00CE417C">
            <w:pPr>
              <w:spacing w:line="248" w:lineRule="exact"/>
              <w:ind w:left="2597" w:right="2605"/>
              <w:jc w:val="center"/>
              <w:rPr>
                <w:sz w:val="22"/>
                <w:szCs w:val="22"/>
              </w:rPr>
            </w:pPr>
            <w:r w:rsidRPr="001E62D2">
              <w:rPr>
                <w:sz w:val="22"/>
                <w:szCs w:val="22"/>
              </w:rPr>
              <w:t>Descriptions</w:t>
            </w:r>
          </w:p>
        </w:tc>
      </w:tr>
      <w:tr w:rsidR="00C77E0D" w:rsidRPr="001E62D2" w14:paraId="2DFD6A63" w14:textId="77777777">
        <w:tblPrEx>
          <w:tblCellMar>
            <w:top w:w="0" w:type="dxa"/>
            <w:bottom w:w="0" w:type="dxa"/>
          </w:tblCellMar>
        </w:tblPrEx>
        <w:trPr>
          <w:trHeight w:val="506"/>
        </w:trPr>
        <w:tc>
          <w:tcPr>
            <w:tcW w:w="1426" w:type="dxa"/>
          </w:tcPr>
          <w:p w14:paraId="5FA3A7FC" w14:textId="77777777" w:rsidR="00CE417C" w:rsidRPr="001E62D2" w:rsidRDefault="00CE417C">
            <w:pPr>
              <w:spacing w:line="248" w:lineRule="exact"/>
              <w:rPr>
                <w:sz w:val="22"/>
                <w:szCs w:val="22"/>
              </w:rPr>
            </w:pPr>
            <w:r w:rsidRPr="001E62D2">
              <w:rPr>
                <w:sz w:val="22"/>
                <w:szCs w:val="22"/>
              </w:rPr>
              <w:t>Resource</w:t>
            </w:r>
          </w:p>
          <w:p w14:paraId="247064A3" w14:textId="77777777" w:rsidR="00CE417C" w:rsidRPr="001E62D2" w:rsidRDefault="00CE417C">
            <w:pPr>
              <w:spacing w:before="1" w:line="237" w:lineRule="exact"/>
              <w:rPr>
                <w:sz w:val="22"/>
                <w:szCs w:val="22"/>
              </w:rPr>
            </w:pPr>
            <w:r w:rsidRPr="001E62D2">
              <w:rPr>
                <w:sz w:val="22"/>
                <w:szCs w:val="22"/>
              </w:rPr>
              <w:t>Number</w:t>
            </w:r>
          </w:p>
        </w:tc>
        <w:tc>
          <w:tcPr>
            <w:tcW w:w="6586" w:type="dxa"/>
          </w:tcPr>
          <w:p w14:paraId="06D17EE2" w14:textId="77777777" w:rsidR="00CE417C" w:rsidRPr="001E62D2" w:rsidRDefault="00CE417C">
            <w:pPr>
              <w:spacing w:line="250" w:lineRule="exact"/>
              <w:ind w:left="91"/>
              <w:rPr>
                <w:sz w:val="22"/>
                <w:szCs w:val="22"/>
              </w:rPr>
            </w:pPr>
            <w:r w:rsidRPr="001E62D2">
              <w:rPr>
                <w:sz w:val="22"/>
                <w:szCs w:val="22"/>
              </w:rPr>
              <w:t>Number</w:t>
            </w:r>
            <w:r w:rsidRPr="001E62D2">
              <w:rPr>
                <w:spacing w:val="-2"/>
                <w:sz w:val="22"/>
                <w:szCs w:val="22"/>
              </w:rPr>
              <w:t xml:space="preserve"> </w:t>
            </w:r>
            <w:r w:rsidRPr="001E62D2">
              <w:rPr>
                <w:sz w:val="22"/>
                <w:szCs w:val="22"/>
              </w:rPr>
              <w:t>that</w:t>
            </w:r>
            <w:r w:rsidRPr="001E62D2">
              <w:rPr>
                <w:spacing w:val="1"/>
                <w:sz w:val="22"/>
                <w:szCs w:val="22"/>
              </w:rPr>
              <w:t xml:space="preserve"> </w:t>
            </w:r>
            <w:r w:rsidRPr="001E62D2">
              <w:rPr>
                <w:sz w:val="22"/>
                <w:szCs w:val="22"/>
              </w:rPr>
              <w:t>identifies</w:t>
            </w:r>
            <w:r w:rsidRPr="001E62D2">
              <w:rPr>
                <w:spacing w:val="-2"/>
                <w:sz w:val="22"/>
                <w:szCs w:val="22"/>
              </w:rPr>
              <w:t xml:space="preserve"> </w:t>
            </w:r>
            <w:r w:rsidRPr="001E62D2">
              <w:rPr>
                <w:sz w:val="22"/>
                <w:szCs w:val="22"/>
              </w:rPr>
              <w:t>a</w:t>
            </w:r>
            <w:r w:rsidRPr="001E62D2">
              <w:rPr>
                <w:spacing w:val="-3"/>
                <w:sz w:val="22"/>
                <w:szCs w:val="22"/>
              </w:rPr>
              <w:t xml:space="preserve"> </w:t>
            </w:r>
            <w:r w:rsidRPr="001E62D2">
              <w:rPr>
                <w:sz w:val="22"/>
                <w:szCs w:val="22"/>
              </w:rPr>
              <w:t>Resource</w:t>
            </w:r>
          </w:p>
        </w:tc>
      </w:tr>
      <w:tr w:rsidR="00C77E0D" w:rsidRPr="001E62D2" w14:paraId="035A3464" w14:textId="77777777">
        <w:tblPrEx>
          <w:tblCellMar>
            <w:top w:w="0" w:type="dxa"/>
            <w:bottom w:w="0" w:type="dxa"/>
          </w:tblCellMar>
        </w:tblPrEx>
        <w:trPr>
          <w:trHeight w:val="253"/>
        </w:trPr>
        <w:tc>
          <w:tcPr>
            <w:tcW w:w="1426" w:type="dxa"/>
          </w:tcPr>
          <w:p w14:paraId="6DE719F9" w14:textId="77777777" w:rsidR="00CE417C" w:rsidRPr="001E62D2" w:rsidRDefault="00CE417C">
            <w:pPr>
              <w:spacing w:line="234" w:lineRule="exact"/>
              <w:rPr>
                <w:sz w:val="22"/>
                <w:szCs w:val="22"/>
              </w:rPr>
            </w:pPr>
            <w:r w:rsidRPr="001E62D2">
              <w:rPr>
                <w:sz w:val="22"/>
                <w:szCs w:val="22"/>
              </w:rPr>
              <w:t>Plant</w:t>
            </w:r>
          </w:p>
        </w:tc>
        <w:tc>
          <w:tcPr>
            <w:tcW w:w="6586" w:type="dxa"/>
          </w:tcPr>
          <w:p w14:paraId="55DC66A2" w14:textId="77777777" w:rsidR="00CE417C" w:rsidRPr="001E62D2" w:rsidRDefault="00CE417C">
            <w:pPr>
              <w:spacing w:line="234" w:lineRule="exact"/>
              <w:ind w:left="91"/>
              <w:rPr>
                <w:sz w:val="22"/>
                <w:szCs w:val="22"/>
              </w:rPr>
            </w:pPr>
            <w:r w:rsidRPr="001E62D2">
              <w:rPr>
                <w:sz w:val="22"/>
                <w:szCs w:val="22"/>
              </w:rPr>
              <w:t>Plant, in</w:t>
            </w:r>
            <w:r w:rsidRPr="001E62D2">
              <w:rPr>
                <w:spacing w:val="-2"/>
                <w:sz w:val="22"/>
                <w:szCs w:val="22"/>
              </w:rPr>
              <w:t xml:space="preserve"> </w:t>
            </w:r>
            <w:r w:rsidRPr="001E62D2">
              <w:rPr>
                <w:sz w:val="22"/>
                <w:szCs w:val="22"/>
              </w:rPr>
              <w:t>which</w:t>
            </w:r>
            <w:r w:rsidRPr="001E62D2">
              <w:rPr>
                <w:spacing w:val="-2"/>
                <w:sz w:val="22"/>
                <w:szCs w:val="22"/>
              </w:rPr>
              <w:t xml:space="preserve"> </w:t>
            </w:r>
            <w:r w:rsidRPr="001E62D2">
              <w:rPr>
                <w:sz w:val="22"/>
                <w:szCs w:val="22"/>
              </w:rPr>
              <w:t>the</w:t>
            </w:r>
            <w:r w:rsidRPr="001E62D2">
              <w:rPr>
                <w:spacing w:val="-3"/>
                <w:sz w:val="22"/>
                <w:szCs w:val="22"/>
              </w:rPr>
              <w:t xml:space="preserve"> </w:t>
            </w:r>
            <w:r w:rsidRPr="001E62D2">
              <w:rPr>
                <w:sz w:val="22"/>
                <w:szCs w:val="22"/>
              </w:rPr>
              <w:t>Resource</w:t>
            </w:r>
            <w:r w:rsidRPr="001E62D2">
              <w:rPr>
                <w:spacing w:val="-1"/>
                <w:sz w:val="22"/>
                <w:szCs w:val="22"/>
              </w:rPr>
              <w:t xml:space="preserve"> </w:t>
            </w:r>
            <w:r w:rsidRPr="001E62D2">
              <w:rPr>
                <w:sz w:val="22"/>
                <w:szCs w:val="22"/>
              </w:rPr>
              <w:t>belongs</w:t>
            </w:r>
          </w:p>
        </w:tc>
      </w:tr>
      <w:tr w:rsidR="00C77E0D" w:rsidRPr="001E62D2" w14:paraId="1DF53C78" w14:textId="77777777">
        <w:tblPrEx>
          <w:tblCellMar>
            <w:top w:w="0" w:type="dxa"/>
            <w:bottom w:w="0" w:type="dxa"/>
          </w:tblCellMar>
        </w:tblPrEx>
        <w:trPr>
          <w:trHeight w:val="506"/>
        </w:trPr>
        <w:tc>
          <w:tcPr>
            <w:tcW w:w="1426" w:type="dxa"/>
          </w:tcPr>
          <w:p w14:paraId="36988425" w14:textId="77777777" w:rsidR="00CE417C" w:rsidRPr="001E62D2" w:rsidRDefault="00CE417C">
            <w:pPr>
              <w:spacing w:line="252" w:lineRule="exact"/>
              <w:ind w:right="286"/>
              <w:rPr>
                <w:sz w:val="22"/>
                <w:szCs w:val="22"/>
              </w:rPr>
            </w:pPr>
            <w:r w:rsidRPr="001E62D2">
              <w:rPr>
                <w:sz w:val="22"/>
                <w:szCs w:val="22"/>
              </w:rPr>
              <w:t>Resource</w:t>
            </w:r>
            <w:r w:rsidRPr="001E62D2">
              <w:rPr>
                <w:spacing w:val="-59"/>
                <w:sz w:val="22"/>
                <w:szCs w:val="22"/>
              </w:rPr>
              <w:t xml:space="preserve"> </w:t>
            </w:r>
            <w:r w:rsidRPr="001E62D2">
              <w:rPr>
                <w:sz w:val="22"/>
                <w:szCs w:val="22"/>
              </w:rPr>
              <w:t>Category</w:t>
            </w:r>
          </w:p>
        </w:tc>
        <w:tc>
          <w:tcPr>
            <w:tcW w:w="6586" w:type="dxa"/>
          </w:tcPr>
          <w:p w14:paraId="1412528A" w14:textId="77777777" w:rsidR="00CE417C" w:rsidRPr="001E62D2" w:rsidRDefault="00CE417C">
            <w:pPr>
              <w:spacing w:line="252" w:lineRule="exact"/>
              <w:ind w:left="91"/>
              <w:rPr>
                <w:sz w:val="22"/>
                <w:szCs w:val="22"/>
              </w:rPr>
            </w:pPr>
            <w:r w:rsidRPr="001E62D2">
              <w:rPr>
                <w:sz w:val="22"/>
                <w:szCs w:val="22"/>
              </w:rPr>
              <w:t>Key</w:t>
            </w:r>
            <w:r w:rsidRPr="001E62D2">
              <w:rPr>
                <w:spacing w:val="12"/>
                <w:sz w:val="22"/>
                <w:szCs w:val="22"/>
              </w:rPr>
              <w:t xml:space="preserve"> </w:t>
            </w:r>
            <w:r w:rsidRPr="001E62D2">
              <w:rPr>
                <w:sz w:val="22"/>
                <w:szCs w:val="22"/>
              </w:rPr>
              <w:t>which</w:t>
            </w:r>
            <w:r w:rsidRPr="001E62D2">
              <w:rPr>
                <w:spacing w:val="12"/>
                <w:sz w:val="22"/>
                <w:szCs w:val="22"/>
              </w:rPr>
              <w:t xml:space="preserve"> </w:t>
            </w:r>
            <w:r w:rsidRPr="001E62D2">
              <w:rPr>
                <w:sz w:val="22"/>
                <w:szCs w:val="22"/>
              </w:rPr>
              <w:t>distinguishes</w:t>
            </w:r>
            <w:r w:rsidRPr="001E62D2">
              <w:rPr>
                <w:spacing w:val="13"/>
                <w:sz w:val="22"/>
                <w:szCs w:val="22"/>
              </w:rPr>
              <w:t xml:space="preserve"> </w:t>
            </w:r>
            <w:r w:rsidRPr="001E62D2">
              <w:rPr>
                <w:sz w:val="22"/>
                <w:szCs w:val="22"/>
              </w:rPr>
              <w:t>the</w:t>
            </w:r>
            <w:r w:rsidRPr="001E62D2">
              <w:rPr>
                <w:spacing w:val="12"/>
                <w:sz w:val="22"/>
                <w:szCs w:val="22"/>
              </w:rPr>
              <w:t xml:space="preserve"> </w:t>
            </w:r>
            <w:r w:rsidRPr="001E62D2">
              <w:rPr>
                <w:sz w:val="22"/>
                <w:szCs w:val="22"/>
              </w:rPr>
              <w:t>Resource</w:t>
            </w:r>
            <w:r w:rsidRPr="001E62D2">
              <w:rPr>
                <w:spacing w:val="12"/>
                <w:sz w:val="22"/>
                <w:szCs w:val="22"/>
              </w:rPr>
              <w:t xml:space="preserve"> </w:t>
            </w:r>
            <w:r w:rsidRPr="001E62D2">
              <w:rPr>
                <w:sz w:val="22"/>
                <w:szCs w:val="22"/>
              </w:rPr>
              <w:t>by</w:t>
            </w:r>
            <w:r w:rsidRPr="001E62D2">
              <w:rPr>
                <w:spacing w:val="10"/>
                <w:sz w:val="22"/>
                <w:szCs w:val="22"/>
              </w:rPr>
              <w:t xml:space="preserve"> </w:t>
            </w:r>
            <w:r w:rsidRPr="001E62D2">
              <w:rPr>
                <w:sz w:val="22"/>
                <w:szCs w:val="22"/>
              </w:rPr>
              <w:t>their</w:t>
            </w:r>
            <w:r w:rsidRPr="001E62D2">
              <w:rPr>
                <w:spacing w:val="14"/>
                <w:sz w:val="22"/>
                <w:szCs w:val="22"/>
              </w:rPr>
              <w:t xml:space="preserve"> </w:t>
            </w:r>
            <w:r w:rsidRPr="001E62D2">
              <w:rPr>
                <w:sz w:val="22"/>
                <w:szCs w:val="22"/>
              </w:rPr>
              <w:t>category</w:t>
            </w:r>
            <w:r w:rsidRPr="001E62D2">
              <w:rPr>
                <w:spacing w:val="11"/>
                <w:sz w:val="22"/>
                <w:szCs w:val="22"/>
              </w:rPr>
              <w:t xml:space="preserve"> </w:t>
            </w:r>
            <w:r w:rsidRPr="001E62D2">
              <w:rPr>
                <w:sz w:val="22"/>
                <w:szCs w:val="22"/>
              </w:rPr>
              <w:t>(for</w:t>
            </w:r>
            <w:r w:rsidRPr="001E62D2">
              <w:rPr>
                <w:spacing w:val="-59"/>
                <w:sz w:val="22"/>
                <w:szCs w:val="22"/>
              </w:rPr>
              <w:t xml:space="preserve"> </w:t>
            </w:r>
            <w:r w:rsidRPr="001E62D2">
              <w:rPr>
                <w:sz w:val="22"/>
                <w:szCs w:val="22"/>
              </w:rPr>
              <w:t>example</w:t>
            </w:r>
            <w:r w:rsidRPr="001E62D2">
              <w:rPr>
                <w:spacing w:val="-1"/>
                <w:sz w:val="22"/>
                <w:szCs w:val="22"/>
              </w:rPr>
              <w:t xml:space="preserve"> </w:t>
            </w:r>
            <w:r w:rsidRPr="001E62D2">
              <w:rPr>
                <w:sz w:val="22"/>
                <w:szCs w:val="22"/>
              </w:rPr>
              <w:t>labor</w:t>
            </w:r>
            <w:r w:rsidRPr="001E62D2">
              <w:rPr>
                <w:spacing w:val="1"/>
                <w:sz w:val="22"/>
                <w:szCs w:val="22"/>
              </w:rPr>
              <w:t xml:space="preserve"> </w:t>
            </w:r>
            <w:r w:rsidRPr="001E62D2">
              <w:rPr>
                <w:sz w:val="22"/>
                <w:szCs w:val="22"/>
              </w:rPr>
              <w:t>and Processing Line)</w:t>
            </w:r>
          </w:p>
        </w:tc>
      </w:tr>
      <w:tr w:rsidR="00C77E0D" w:rsidRPr="001E62D2" w14:paraId="6EE5F714" w14:textId="77777777">
        <w:tblPrEx>
          <w:tblCellMar>
            <w:top w:w="0" w:type="dxa"/>
            <w:bottom w:w="0" w:type="dxa"/>
          </w:tblCellMar>
        </w:tblPrEx>
        <w:trPr>
          <w:trHeight w:val="758"/>
        </w:trPr>
        <w:tc>
          <w:tcPr>
            <w:tcW w:w="1426" w:type="dxa"/>
          </w:tcPr>
          <w:p w14:paraId="641D943E" w14:textId="77777777" w:rsidR="00CE417C" w:rsidRPr="001E62D2" w:rsidRDefault="00CE417C">
            <w:pPr>
              <w:spacing w:line="248" w:lineRule="exact"/>
              <w:rPr>
                <w:sz w:val="22"/>
                <w:szCs w:val="22"/>
              </w:rPr>
            </w:pPr>
            <w:r w:rsidRPr="001E62D2">
              <w:rPr>
                <w:sz w:val="22"/>
                <w:szCs w:val="22"/>
              </w:rPr>
              <w:t>Capacity</w:t>
            </w:r>
          </w:p>
        </w:tc>
        <w:tc>
          <w:tcPr>
            <w:tcW w:w="6586" w:type="dxa"/>
          </w:tcPr>
          <w:p w14:paraId="5DCD07C2" w14:textId="77777777" w:rsidR="00CE417C" w:rsidRPr="001E62D2" w:rsidRDefault="00CE417C">
            <w:pPr>
              <w:ind w:left="91"/>
              <w:rPr>
                <w:sz w:val="22"/>
                <w:szCs w:val="22"/>
              </w:rPr>
            </w:pPr>
            <w:r w:rsidRPr="001E62D2">
              <w:rPr>
                <w:sz w:val="22"/>
                <w:szCs w:val="22"/>
              </w:rPr>
              <w:t>Capacities</w:t>
            </w:r>
            <w:r w:rsidRPr="001E62D2">
              <w:rPr>
                <w:spacing w:val="51"/>
                <w:sz w:val="22"/>
                <w:szCs w:val="22"/>
              </w:rPr>
              <w:t xml:space="preserve"> </w:t>
            </w:r>
            <w:r w:rsidRPr="001E62D2">
              <w:rPr>
                <w:sz w:val="22"/>
                <w:szCs w:val="22"/>
              </w:rPr>
              <w:t>assigned</w:t>
            </w:r>
            <w:r w:rsidRPr="001E62D2">
              <w:rPr>
                <w:spacing w:val="49"/>
                <w:sz w:val="22"/>
                <w:szCs w:val="22"/>
              </w:rPr>
              <w:t xml:space="preserve"> </w:t>
            </w:r>
            <w:r w:rsidRPr="001E62D2">
              <w:rPr>
                <w:sz w:val="22"/>
                <w:szCs w:val="22"/>
              </w:rPr>
              <w:t>refer</w:t>
            </w:r>
            <w:r w:rsidRPr="001E62D2">
              <w:rPr>
                <w:spacing w:val="49"/>
                <w:sz w:val="22"/>
                <w:szCs w:val="22"/>
              </w:rPr>
              <w:t xml:space="preserve"> </w:t>
            </w:r>
            <w:r w:rsidRPr="001E62D2">
              <w:rPr>
                <w:sz w:val="22"/>
                <w:szCs w:val="22"/>
              </w:rPr>
              <w:t>the</w:t>
            </w:r>
            <w:r w:rsidRPr="001E62D2">
              <w:rPr>
                <w:spacing w:val="49"/>
                <w:sz w:val="22"/>
                <w:szCs w:val="22"/>
              </w:rPr>
              <w:t xml:space="preserve"> </w:t>
            </w:r>
            <w:r w:rsidRPr="001E62D2">
              <w:rPr>
                <w:sz w:val="22"/>
                <w:szCs w:val="22"/>
              </w:rPr>
              <w:t>number</w:t>
            </w:r>
            <w:r w:rsidRPr="001E62D2">
              <w:rPr>
                <w:spacing w:val="51"/>
                <w:sz w:val="22"/>
                <w:szCs w:val="22"/>
              </w:rPr>
              <w:t xml:space="preserve"> </w:t>
            </w:r>
            <w:r w:rsidRPr="001E62D2">
              <w:rPr>
                <w:sz w:val="22"/>
                <w:szCs w:val="22"/>
              </w:rPr>
              <w:t>of</w:t>
            </w:r>
            <w:r w:rsidRPr="001E62D2">
              <w:rPr>
                <w:spacing w:val="52"/>
                <w:sz w:val="22"/>
                <w:szCs w:val="22"/>
              </w:rPr>
              <w:t xml:space="preserve"> </w:t>
            </w:r>
            <w:r w:rsidRPr="001E62D2">
              <w:rPr>
                <w:sz w:val="22"/>
                <w:szCs w:val="22"/>
              </w:rPr>
              <w:t>hours</w:t>
            </w:r>
            <w:r w:rsidRPr="001E62D2">
              <w:rPr>
                <w:spacing w:val="50"/>
                <w:sz w:val="22"/>
                <w:szCs w:val="22"/>
              </w:rPr>
              <w:t xml:space="preserve"> </w:t>
            </w:r>
            <w:r w:rsidRPr="001E62D2">
              <w:rPr>
                <w:sz w:val="22"/>
                <w:szCs w:val="22"/>
              </w:rPr>
              <w:t>a</w:t>
            </w:r>
            <w:r w:rsidRPr="001E62D2">
              <w:rPr>
                <w:spacing w:val="49"/>
                <w:sz w:val="22"/>
                <w:szCs w:val="22"/>
              </w:rPr>
              <w:t xml:space="preserve"> </w:t>
            </w:r>
            <w:r w:rsidRPr="001E62D2">
              <w:rPr>
                <w:sz w:val="22"/>
                <w:szCs w:val="22"/>
              </w:rPr>
              <w:t>Resource</w:t>
            </w:r>
            <w:r w:rsidRPr="001E62D2">
              <w:rPr>
                <w:spacing w:val="49"/>
                <w:sz w:val="22"/>
                <w:szCs w:val="22"/>
              </w:rPr>
              <w:t xml:space="preserve"> </w:t>
            </w:r>
            <w:r w:rsidRPr="001E62D2">
              <w:rPr>
                <w:sz w:val="22"/>
                <w:szCs w:val="22"/>
              </w:rPr>
              <w:t>is</w:t>
            </w:r>
            <w:r w:rsidRPr="001E62D2">
              <w:rPr>
                <w:spacing w:val="-58"/>
                <w:sz w:val="22"/>
                <w:szCs w:val="22"/>
              </w:rPr>
              <w:t xml:space="preserve"> </w:t>
            </w:r>
            <w:r w:rsidRPr="001E62D2">
              <w:rPr>
                <w:sz w:val="22"/>
                <w:szCs w:val="22"/>
              </w:rPr>
              <w:t>available</w:t>
            </w:r>
            <w:r w:rsidRPr="001E62D2">
              <w:rPr>
                <w:spacing w:val="-2"/>
                <w:sz w:val="22"/>
                <w:szCs w:val="22"/>
              </w:rPr>
              <w:t xml:space="preserve"> </w:t>
            </w:r>
            <w:r w:rsidRPr="001E62D2">
              <w:rPr>
                <w:sz w:val="22"/>
                <w:szCs w:val="22"/>
              </w:rPr>
              <w:t xml:space="preserve">for </w:t>
            </w:r>
            <w:r w:rsidRPr="001E62D2">
              <w:rPr>
                <w:sz w:val="22"/>
                <w:szCs w:val="22"/>
              </w:rPr>
              <w:t>production,</w:t>
            </w:r>
            <w:r w:rsidRPr="001E62D2">
              <w:rPr>
                <w:spacing w:val="-3"/>
                <w:sz w:val="22"/>
                <w:szCs w:val="22"/>
              </w:rPr>
              <w:t xml:space="preserve"> </w:t>
            </w:r>
            <w:r w:rsidRPr="001E62D2">
              <w:rPr>
                <w:sz w:val="22"/>
                <w:szCs w:val="22"/>
              </w:rPr>
              <w:t>along</w:t>
            </w:r>
            <w:r w:rsidRPr="001E62D2">
              <w:rPr>
                <w:spacing w:val="2"/>
                <w:sz w:val="22"/>
                <w:szCs w:val="22"/>
              </w:rPr>
              <w:t xml:space="preserve"> </w:t>
            </w:r>
            <w:r w:rsidRPr="001E62D2">
              <w:rPr>
                <w:sz w:val="22"/>
                <w:szCs w:val="22"/>
              </w:rPr>
              <w:t>with</w:t>
            </w:r>
            <w:r w:rsidRPr="001E62D2">
              <w:rPr>
                <w:spacing w:val="2"/>
                <w:sz w:val="22"/>
                <w:szCs w:val="22"/>
              </w:rPr>
              <w:t xml:space="preserve"> </w:t>
            </w:r>
            <w:r w:rsidRPr="001E62D2">
              <w:rPr>
                <w:sz w:val="22"/>
                <w:szCs w:val="22"/>
              </w:rPr>
              <w:t>the</w:t>
            </w:r>
            <w:r w:rsidRPr="001E62D2">
              <w:rPr>
                <w:spacing w:val="-4"/>
                <w:sz w:val="22"/>
                <w:szCs w:val="22"/>
              </w:rPr>
              <w:t xml:space="preserve"> </w:t>
            </w:r>
            <w:r w:rsidRPr="001E62D2">
              <w:rPr>
                <w:sz w:val="22"/>
                <w:szCs w:val="22"/>
              </w:rPr>
              <w:t>formulas</w:t>
            </w:r>
            <w:r w:rsidRPr="001E62D2">
              <w:rPr>
                <w:spacing w:val="-1"/>
                <w:sz w:val="22"/>
                <w:szCs w:val="22"/>
              </w:rPr>
              <w:t xml:space="preserve"> </w:t>
            </w:r>
            <w:r w:rsidRPr="001E62D2">
              <w:rPr>
                <w:sz w:val="22"/>
                <w:szCs w:val="22"/>
              </w:rPr>
              <w:t>of calculating</w:t>
            </w:r>
            <w:r w:rsidRPr="001E62D2">
              <w:rPr>
                <w:spacing w:val="-1"/>
                <w:sz w:val="22"/>
                <w:szCs w:val="22"/>
              </w:rPr>
              <w:t xml:space="preserve"> </w:t>
            </w:r>
            <w:r w:rsidRPr="001E62D2">
              <w:rPr>
                <w:sz w:val="22"/>
                <w:szCs w:val="22"/>
              </w:rPr>
              <w:t>the</w:t>
            </w:r>
          </w:p>
          <w:p w14:paraId="1DAF7346" w14:textId="77777777" w:rsidR="00CE417C" w:rsidRPr="001E62D2" w:rsidRDefault="00CE417C">
            <w:pPr>
              <w:spacing w:line="234" w:lineRule="exact"/>
              <w:ind w:left="91"/>
              <w:rPr>
                <w:sz w:val="22"/>
                <w:szCs w:val="22"/>
              </w:rPr>
            </w:pPr>
            <w:r w:rsidRPr="001E62D2">
              <w:rPr>
                <w:sz w:val="22"/>
                <w:szCs w:val="22"/>
              </w:rPr>
              <w:t>capacity</w:t>
            </w:r>
            <w:r w:rsidRPr="001E62D2">
              <w:rPr>
                <w:spacing w:val="-4"/>
                <w:sz w:val="22"/>
                <w:szCs w:val="22"/>
              </w:rPr>
              <w:t xml:space="preserve"> </w:t>
            </w:r>
            <w:r w:rsidRPr="001E62D2">
              <w:rPr>
                <w:sz w:val="22"/>
                <w:szCs w:val="22"/>
              </w:rPr>
              <w:t>requirement</w:t>
            </w:r>
            <w:r w:rsidRPr="001E62D2">
              <w:rPr>
                <w:spacing w:val="-2"/>
                <w:sz w:val="22"/>
                <w:szCs w:val="22"/>
              </w:rPr>
              <w:t xml:space="preserve"> </w:t>
            </w:r>
            <w:r w:rsidRPr="001E62D2">
              <w:rPr>
                <w:sz w:val="22"/>
                <w:szCs w:val="22"/>
              </w:rPr>
              <w:t>in</w:t>
            </w:r>
            <w:r w:rsidRPr="001E62D2">
              <w:rPr>
                <w:spacing w:val="-1"/>
                <w:sz w:val="22"/>
                <w:szCs w:val="22"/>
              </w:rPr>
              <w:t xml:space="preserve"> </w:t>
            </w:r>
            <w:r w:rsidRPr="001E62D2">
              <w:rPr>
                <w:sz w:val="22"/>
                <w:szCs w:val="22"/>
              </w:rPr>
              <w:t>that Resource.</w:t>
            </w:r>
          </w:p>
        </w:tc>
      </w:tr>
      <w:tr w:rsidR="00C77E0D" w:rsidRPr="001E62D2" w14:paraId="3A4BC0C6" w14:textId="77777777">
        <w:tblPrEx>
          <w:tblCellMar>
            <w:top w:w="0" w:type="dxa"/>
            <w:bottom w:w="0" w:type="dxa"/>
          </w:tblCellMar>
        </w:tblPrEx>
        <w:trPr>
          <w:trHeight w:val="505"/>
        </w:trPr>
        <w:tc>
          <w:tcPr>
            <w:tcW w:w="1426" w:type="dxa"/>
          </w:tcPr>
          <w:p w14:paraId="0744B261" w14:textId="77777777" w:rsidR="00CE417C" w:rsidRPr="001E62D2" w:rsidRDefault="00CE417C">
            <w:pPr>
              <w:spacing w:line="248" w:lineRule="exact"/>
              <w:rPr>
                <w:sz w:val="22"/>
                <w:szCs w:val="22"/>
              </w:rPr>
            </w:pPr>
            <w:r w:rsidRPr="001E62D2">
              <w:rPr>
                <w:sz w:val="22"/>
                <w:szCs w:val="22"/>
              </w:rPr>
              <w:t>Scheduling</w:t>
            </w:r>
          </w:p>
        </w:tc>
        <w:tc>
          <w:tcPr>
            <w:tcW w:w="6586" w:type="dxa"/>
          </w:tcPr>
          <w:p w14:paraId="717BED4E" w14:textId="77777777" w:rsidR="00CE417C" w:rsidRPr="001E62D2" w:rsidRDefault="00CE417C">
            <w:pPr>
              <w:spacing w:line="254" w:lineRule="exact"/>
              <w:ind w:left="108"/>
              <w:rPr>
                <w:sz w:val="22"/>
                <w:szCs w:val="22"/>
              </w:rPr>
            </w:pPr>
            <w:r w:rsidRPr="001E62D2">
              <w:rPr>
                <w:sz w:val="22"/>
                <w:szCs w:val="22"/>
              </w:rPr>
              <w:t>A</w:t>
            </w:r>
            <w:r w:rsidRPr="001E62D2">
              <w:rPr>
                <w:spacing w:val="23"/>
                <w:sz w:val="22"/>
                <w:szCs w:val="22"/>
              </w:rPr>
              <w:t xml:space="preserve"> </w:t>
            </w:r>
            <w:r w:rsidRPr="001E62D2">
              <w:rPr>
                <w:sz w:val="22"/>
                <w:szCs w:val="22"/>
              </w:rPr>
              <w:t>capacity</w:t>
            </w:r>
            <w:r w:rsidRPr="001E62D2">
              <w:rPr>
                <w:spacing w:val="22"/>
                <w:sz w:val="22"/>
                <w:szCs w:val="22"/>
              </w:rPr>
              <w:t xml:space="preserve"> </w:t>
            </w:r>
            <w:r w:rsidRPr="001E62D2">
              <w:rPr>
                <w:sz w:val="22"/>
                <w:szCs w:val="22"/>
              </w:rPr>
              <w:t>is</w:t>
            </w:r>
            <w:r w:rsidRPr="001E62D2">
              <w:rPr>
                <w:spacing w:val="23"/>
                <w:sz w:val="22"/>
                <w:szCs w:val="22"/>
              </w:rPr>
              <w:t xml:space="preserve"> </w:t>
            </w:r>
            <w:r w:rsidRPr="001E62D2">
              <w:rPr>
                <w:sz w:val="22"/>
                <w:szCs w:val="22"/>
              </w:rPr>
              <w:t>used</w:t>
            </w:r>
            <w:r w:rsidRPr="001E62D2">
              <w:rPr>
                <w:spacing w:val="24"/>
                <w:sz w:val="22"/>
                <w:szCs w:val="22"/>
              </w:rPr>
              <w:t xml:space="preserve"> </w:t>
            </w:r>
            <w:r w:rsidRPr="001E62D2">
              <w:rPr>
                <w:sz w:val="22"/>
                <w:szCs w:val="22"/>
              </w:rPr>
              <w:t>to</w:t>
            </w:r>
            <w:r w:rsidRPr="001E62D2">
              <w:rPr>
                <w:spacing w:val="24"/>
                <w:sz w:val="22"/>
                <w:szCs w:val="22"/>
              </w:rPr>
              <w:t xml:space="preserve"> </w:t>
            </w:r>
            <w:r w:rsidRPr="001E62D2">
              <w:rPr>
                <w:sz w:val="22"/>
                <w:szCs w:val="22"/>
              </w:rPr>
              <w:t>calculates</w:t>
            </w:r>
            <w:r w:rsidRPr="001E62D2">
              <w:rPr>
                <w:spacing w:val="24"/>
                <w:sz w:val="22"/>
                <w:szCs w:val="22"/>
              </w:rPr>
              <w:t xml:space="preserve"> </w:t>
            </w:r>
            <w:r w:rsidRPr="001E62D2">
              <w:rPr>
                <w:sz w:val="22"/>
                <w:szCs w:val="22"/>
              </w:rPr>
              <w:t>the</w:t>
            </w:r>
            <w:r w:rsidRPr="001E62D2">
              <w:rPr>
                <w:spacing w:val="24"/>
                <w:sz w:val="22"/>
                <w:szCs w:val="22"/>
              </w:rPr>
              <w:t xml:space="preserve"> </w:t>
            </w:r>
            <w:r w:rsidRPr="001E62D2">
              <w:rPr>
                <w:sz w:val="22"/>
                <w:szCs w:val="22"/>
              </w:rPr>
              <w:t>start</w:t>
            </w:r>
            <w:r w:rsidRPr="001E62D2">
              <w:rPr>
                <w:spacing w:val="25"/>
                <w:sz w:val="22"/>
                <w:szCs w:val="22"/>
              </w:rPr>
              <w:t xml:space="preserve"> </w:t>
            </w:r>
            <w:r w:rsidRPr="001E62D2">
              <w:rPr>
                <w:sz w:val="22"/>
                <w:szCs w:val="22"/>
              </w:rPr>
              <w:t>and</w:t>
            </w:r>
            <w:r w:rsidRPr="001E62D2">
              <w:rPr>
                <w:spacing w:val="21"/>
                <w:sz w:val="22"/>
                <w:szCs w:val="22"/>
              </w:rPr>
              <w:t xml:space="preserve"> </w:t>
            </w:r>
            <w:r w:rsidRPr="001E62D2">
              <w:rPr>
                <w:sz w:val="22"/>
                <w:szCs w:val="22"/>
              </w:rPr>
              <w:t>finish</w:t>
            </w:r>
            <w:r w:rsidRPr="001E62D2">
              <w:rPr>
                <w:spacing w:val="24"/>
                <w:sz w:val="22"/>
                <w:szCs w:val="22"/>
              </w:rPr>
              <w:t xml:space="preserve"> </w:t>
            </w:r>
            <w:r w:rsidRPr="001E62D2">
              <w:rPr>
                <w:sz w:val="22"/>
                <w:szCs w:val="22"/>
              </w:rPr>
              <w:t>dates</w:t>
            </w:r>
            <w:r w:rsidRPr="001E62D2">
              <w:rPr>
                <w:spacing w:val="24"/>
                <w:sz w:val="22"/>
                <w:szCs w:val="22"/>
              </w:rPr>
              <w:t xml:space="preserve"> </w:t>
            </w:r>
            <w:r w:rsidRPr="001E62D2">
              <w:rPr>
                <w:sz w:val="22"/>
                <w:szCs w:val="22"/>
              </w:rPr>
              <w:t>of</w:t>
            </w:r>
            <w:r w:rsidRPr="001E62D2">
              <w:rPr>
                <w:spacing w:val="27"/>
                <w:sz w:val="22"/>
                <w:szCs w:val="22"/>
              </w:rPr>
              <w:t xml:space="preserve"> </w:t>
            </w:r>
            <w:r w:rsidRPr="001E62D2">
              <w:rPr>
                <w:sz w:val="22"/>
                <w:szCs w:val="22"/>
              </w:rPr>
              <w:t>an</w:t>
            </w:r>
            <w:r w:rsidRPr="001E62D2">
              <w:rPr>
                <w:spacing w:val="-58"/>
                <w:sz w:val="22"/>
                <w:szCs w:val="22"/>
              </w:rPr>
              <w:t xml:space="preserve"> </w:t>
            </w:r>
            <w:r w:rsidRPr="001E62D2">
              <w:rPr>
                <w:sz w:val="22"/>
                <w:szCs w:val="22"/>
              </w:rPr>
              <w:t>operation</w:t>
            </w:r>
          </w:p>
        </w:tc>
      </w:tr>
      <w:tr w:rsidR="00C77E0D" w:rsidRPr="001E62D2" w14:paraId="1BA09099" w14:textId="77777777">
        <w:tblPrEx>
          <w:tblCellMar>
            <w:top w:w="0" w:type="dxa"/>
            <w:bottom w:w="0" w:type="dxa"/>
          </w:tblCellMar>
        </w:tblPrEx>
        <w:trPr>
          <w:trHeight w:val="504"/>
        </w:trPr>
        <w:tc>
          <w:tcPr>
            <w:tcW w:w="1426" w:type="dxa"/>
          </w:tcPr>
          <w:p w14:paraId="072F3417" w14:textId="77777777" w:rsidR="00CE417C" w:rsidRPr="001E62D2" w:rsidRDefault="00CE417C">
            <w:pPr>
              <w:spacing w:line="246" w:lineRule="exact"/>
              <w:rPr>
                <w:sz w:val="22"/>
                <w:szCs w:val="22"/>
              </w:rPr>
            </w:pPr>
            <w:r w:rsidRPr="001E62D2">
              <w:rPr>
                <w:sz w:val="22"/>
                <w:szCs w:val="22"/>
              </w:rPr>
              <w:t>Costing</w:t>
            </w:r>
          </w:p>
        </w:tc>
        <w:tc>
          <w:tcPr>
            <w:tcW w:w="6586" w:type="dxa"/>
          </w:tcPr>
          <w:p w14:paraId="38EE06C3" w14:textId="77777777" w:rsidR="00CE417C" w:rsidRPr="001E62D2" w:rsidRDefault="00CE417C">
            <w:pPr>
              <w:spacing w:line="248" w:lineRule="exact"/>
              <w:ind w:left="108"/>
              <w:rPr>
                <w:sz w:val="22"/>
                <w:szCs w:val="22"/>
              </w:rPr>
            </w:pPr>
            <w:r w:rsidRPr="001E62D2">
              <w:rPr>
                <w:sz w:val="22"/>
                <w:szCs w:val="22"/>
              </w:rPr>
              <w:t>Assignment</w:t>
            </w:r>
            <w:r w:rsidRPr="001E62D2">
              <w:rPr>
                <w:spacing w:val="14"/>
                <w:sz w:val="22"/>
                <w:szCs w:val="22"/>
              </w:rPr>
              <w:t xml:space="preserve"> </w:t>
            </w:r>
            <w:r w:rsidRPr="001E62D2">
              <w:rPr>
                <w:sz w:val="22"/>
                <w:szCs w:val="22"/>
              </w:rPr>
              <w:t>of</w:t>
            </w:r>
            <w:r w:rsidRPr="001E62D2">
              <w:rPr>
                <w:spacing w:val="17"/>
                <w:sz w:val="22"/>
                <w:szCs w:val="22"/>
              </w:rPr>
              <w:t xml:space="preserve"> </w:t>
            </w:r>
            <w:r w:rsidRPr="001E62D2">
              <w:rPr>
                <w:sz w:val="22"/>
                <w:szCs w:val="22"/>
              </w:rPr>
              <w:t>Cost</w:t>
            </w:r>
            <w:r w:rsidRPr="001E62D2">
              <w:rPr>
                <w:spacing w:val="15"/>
                <w:sz w:val="22"/>
                <w:szCs w:val="22"/>
              </w:rPr>
              <w:t xml:space="preserve"> </w:t>
            </w:r>
            <w:r w:rsidRPr="001E62D2">
              <w:rPr>
                <w:sz w:val="22"/>
                <w:szCs w:val="22"/>
              </w:rPr>
              <w:t>Center</w:t>
            </w:r>
            <w:r w:rsidRPr="001E62D2">
              <w:rPr>
                <w:spacing w:val="13"/>
                <w:sz w:val="22"/>
                <w:szCs w:val="22"/>
              </w:rPr>
              <w:t xml:space="preserve"> </w:t>
            </w:r>
            <w:r w:rsidRPr="001E62D2">
              <w:rPr>
                <w:sz w:val="22"/>
                <w:szCs w:val="22"/>
              </w:rPr>
              <w:t>and</w:t>
            </w:r>
            <w:r w:rsidRPr="001E62D2">
              <w:rPr>
                <w:spacing w:val="16"/>
                <w:sz w:val="22"/>
                <w:szCs w:val="22"/>
              </w:rPr>
              <w:t xml:space="preserve"> </w:t>
            </w:r>
            <w:r w:rsidRPr="001E62D2">
              <w:rPr>
                <w:sz w:val="22"/>
                <w:szCs w:val="22"/>
              </w:rPr>
              <w:t>its</w:t>
            </w:r>
            <w:r w:rsidRPr="001E62D2">
              <w:rPr>
                <w:spacing w:val="14"/>
                <w:sz w:val="22"/>
                <w:szCs w:val="22"/>
              </w:rPr>
              <w:t xml:space="preserve"> </w:t>
            </w:r>
            <w:r w:rsidRPr="001E62D2">
              <w:rPr>
                <w:sz w:val="22"/>
                <w:szCs w:val="22"/>
              </w:rPr>
              <w:t>activity</w:t>
            </w:r>
            <w:r w:rsidRPr="001E62D2">
              <w:rPr>
                <w:spacing w:val="13"/>
                <w:sz w:val="22"/>
                <w:szCs w:val="22"/>
              </w:rPr>
              <w:t xml:space="preserve"> </w:t>
            </w:r>
            <w:r w:rsidRPr="001E62D2">
              <w:rPr>
                <w:sz w:val="22"/>
                <w:szCs w:val="22"/>
              </w:rPr>
              <w:t>types</w:t>
            </w:r>
            <w:r w:rsidRPr="001E62D2">
              <w:rPr>
                <w:spacing w:val="16"/>
                <w:sz w:val="22"/>
                <w:szCs w:val="22"/>
              </w:rPr>
              <w:t xml:space="preserve"> </w:t>
            </w:r>
            <w:r w:rsidRPr="001E62D2">
              <w:rPr>
                <w:sz w:val="22"/>
                <w:szCs w:val="22"/>
              </w:rPr>
              <w:t>to</w:t>
            </w:r>
            <w:r w:rsidRPr="001E62D2">
              <w:rPr>
                <w:spacing w:val="16"/>
                <w:sz w:val="22"/>
                <w:szCs w:val="22"/>
              </w:rPr>
              <w:t xml:space="preserve"> </w:t>
            </w:r>
            <w:r w:rsidRPr="001E62D2">
              <w:rPr>
                <w:sz w:val="22"/>
                <w:szCs w:val="22"/>
              </w:rPr>
              <w:t>calculate</w:t>
            </w:r>
            <w:r w:rsidRPr="001E62D2">
              <w:rPr>
                <w:spacing w:val="13"/>
                <w:sz w:val="22"/>
                <w:szCs w:val="22"/>
              </w:rPr>
              <w:t xml:space="preserve"> </w:t>
            </w:r>
            <w:r w:rsidRPr="001E62D2">
              <w:rPr>
                <w:sz w:val="22"/>
                <w:szCs w:val="22"/>
              </w:rPr>
              <w:t>the</w:t>
            </w:r>
          </w:p>
          <w:p w14:paraId="1E86275B" w14:textId="77777777" w:rsidR="00CE417C" w:rsidRPr="001E62D2" w:rsidRDefault="00CE417C">
            <w:pPr>
              <w:spacing w:before="1" w:line="234" w:lineRule="exact"/>
              <w:ind w:left="108"/>
              <w:rPr>
                <w:sz w:val="22"/>
                <w:szCs w:val="22"/>
              </w:rPr>
            </w:pPr>
            <w:r w:rsidRPr="001E62D2">
              <w:rPr>
                <w:sz w:val="22"/>
                <w:szCs w:val="22"/>
              </w:rPr>
              <w:t>cost</w:t>
            </w:r>
            <w:r w:rsidRPr="001E62D2">
              <w:rPr>
                <w:spacing w:val="-1"/>
                <w:sz w:val="22"/>
                <w:szCs w:val="22"/>
              </w:rPr>
              <w:t xml:space="preserve"> </w:t>
            </w:r>
            <w:r w:rsidRPr="001E62D2">
              <w:rPr>
                <w:sz w:val="22"/>
                <w:szCs w:val="22"/>
              </w:rPr>
              <w:t>of every</w:t>
            </w:r>
            <w:r w:rsidRPr="001E62D2">
              <w:rPr>
                <w:spacing w:val="-3"/>
                <w:sz w:val="22"/>
                <w:szCs w:val="22"/>
              </w:rPr>
              <w:t xml:space="preserve"> </w:t>
            </w:r>
            <w:r w:rsidRPr="001E62D2">
              <w:rPr>
                <w:sz w:val="22"/>
                <w:szCs w:val="22"/>
              </w:rPr>
              <w:t>activity</w:t>
            </w:r>
            <w:r w:rsidRPr="001E62D2">
              <w:rPr>
                <w:spacing w:val="-4"/>
                <w:sz w:val="22"/>
                <w:szCs w:val="22"/>
              </w:rPr>
              <w:t xml:space="preserve"> </w:t>
            </w:r>
            <w:r w:rsidRPr="001E62D2">
              <w:rPr>
                <w:sz w:val="22"/>
                <w:szCs w:val="22"/>
              </w:rPr>
              <w:t>in</w:t>
            </w:r>
            <w:r w:rsidRPr="001E62D2">
              <w:rPr>
                <w:spacing w:val="-2"/>
                <w:sz w:val="22"/>
                <w:szCs w:val="22"/>
              </w:rPr>
              <w:t xml:space="preserve"> </w:t>
            </w:r>
            <w:r w:rsidRPr="001E62D2">
              <w:rPr>
                <w:sz w:val="22"/>
                <w:szCs w:val="22"/>
              </w:rPr>
              <w:t>a</w:t>
            </w:r>
            <w:r w:rsidRPr="001E62D2">
              <w:rPr>
                <w:spacing w:val="2"/>
                <w:sz w:val="22"/>
                <w:szCs w:val="22"/>
              </w:rPr>
              <w:t xml:space="preserve"> </w:t>
            </w:r>
            <w:r w:rsidRPr="001E62D2">
              <w:rPr>
                <w:sz w:val="22"/>
                <w:szCs w:val="22"/>
              </w:rPr>
              <w:t>Resource.</w:t>
            </w:r>
          </w:p>
        </w:tc>
      </w:tr>
    </w:tbl>
    <w:p w14:paraId="79D7FC72" w14:textId="77777777" w:rsidR="00CE417C" w:rsidRPr="001E62D2" w:rsidRDefault="00CE417C">
      <w:pPr>
        <w:spacing w:before="7"/>
        <w:rPr>
          <w:rFonts w:cstheme="minorHAnsi"/>
        </w:rPr>
      </w:pPr>
    </w:p>
    <w:p w14:paraId="6DFC8A76" w14:textId="77777777" w:rsidR="00CE417C" w:rsidRPr="001E62D2" w:rsidRDefault="00CE417C">
      <w:pPr>
        <w:numPr>
          <w:ilvl w:val="3"/>
          <w:numId w:val="15"/>
        </w:numPr>
        <w:tabs>
          <w:tab w:val="left" w:pos="1560"/>
          <w:tab w:val="left" w:pos="1561"/>
        </w:tabs>
        <w:ind w:hanging="1081"/>
        <w:rPr>
          <w:rFonts w:cstheme="minorHAnsi"/>
        </w:rPr>
      </w:pPr>
      <w:r w:rsidRPr="001E62D2">
        <w:rPr>
          <w:rFonts w:cstheme="minorHAnsi"/>
        </w:rPr>
        <w:t>Basic Data</w:t>
      </w:r>
    </w:p>
    <w:p w14:paraId="0C58C42F" w14:textId="77777777" w:rsidR="00CE417C" w:rsidRPr="001E62D2" w:rsidRDefault="00CE417C">
      <w:pPr>
        <w:spacing w:before="62"/>
        <w:ind w:left="1560"/>
        <w:rPr>
          <w:rFonts w:cstheme="minorHAnsi"/>
        </w:rPr>
      </w:pPr>
      <w:r w:rsidRPr="001E62D2">
        <w:rPr>
          <w:rFonts w:cstheme="minorHAnsi"/>
        </w:rPr>
        <w:t>In</w:t>
      </w:r>
      <w:r w:rsidRPr="001E62D2">
        <w:rPr>
          <w:rFonts w:cstheme="minorHAnsi"/>
          <w:spacing w:val="-10"/>
        </w:rPr>
        <w:t xml:space="preserve"> </w:t>
      </w:r>
      <w:r w:rsidRPr="001E62D2">
        <w:rPr>
          <w:rFonts w:cstheme="minorHAnsi"/>
        </w:rPr>
        <w:t>the</w:t>
      </w:r>
      <w:r w:rsidRPr="001E62D2">
        <w:rPr>
          <w:rFonts w:cstheme="minorHAnsi"/>
          <w:spacing w:val="-11"/>
        </w:rPr>
        <w:t xml:space="preserve"> </w:t>
      </w:r>
      <w:r w:rsidRPr="001E62D2">
        <w:rPr>
          <w:rFonts w:cstheme="minorHAnsi"/>
        </w:rPr>
        <w:t>Basic</w:t>
      </w:r>
      <w:r w:rsidRPr="001E62D2">
        <w:rPr>
          <w:rFonts w:cstheme="minorHAnsi"/>
          <w:spacing w:val="-6"/>
        </w:rPr>
        <w:t xml:space="preserve"> </w:t>
      </w:r>
      <w:r w:rsidRPr="001E62D2">
        <w:rPr>
          <w:rFonts w:cstheme="minorHAnsi"/>
        </w:rPr>
        <w:t>data</w:t>
      </w:r>
      <w:r w:rsidRPr="001E62D2">
        <w:rPr>
          <w:rFonts w:cstheme="minorHAnsi"/>
          <w:spacing w:val="-10"/>
        </w:rPr>
        <w:t xml:space="preserve"> </w:t>
      </w:r>
      <w:r w:rsidRPr="001E62D2">
        <w:rPr>
          <w:rFonts w:cstheme="minorHAnsi"/>
        </w:rPr>
        <w:t>screen</w:t>
      </w:r>
      <w:r w:rsidRPr="001E62D2">
        <w:rPr>
          <w:rFonts w:cstheme="minorHAnsi"/>
          <w:spacing w:val="-12"/>
        </w:rPr>
        <w:t xml:space="preserve"> </w:t>
      </w:r>
      <w:r w:rsidRPr="001E62D2">
        <w:rPr>
          <w:rFonts w:cstheme="minorHAnsi"/>
        </w:rPr>
        <w:t>various</w:t>
      </w:r>
      <w:r w:rsidRPr="001E62D2">
        <w:rPr>
          <w:rFonts w:cstheme="minorHAnsi"/>
          <w:spacing w:val="-8"/>
        </w:rPr>
        <w:t xml:space="preserve"> </w:t>
      </w:r>
      <w:r w:rsidRPr="001E62D2">
        <w:rPr>
          <w:rFonts w:cstheme="minorHAnsi"/>
        </w:rPr>
        <w:t>administrative</w:t>
      </w:r>
      <w:r w:rsidRPr="001E62D2">
        <w:rPr>
          <w:rFonts w:cstheme="minorHAnsi"/>
          <w:spacing w:val="-7"/>
        </w:rPr>
        <w:t xml:space="preserve"> </w:t>
      </w:r>
      <w:r w:rsidRPr="001E62D2">
        <w:rPr>
          <w:rFonts w:cstheme="minorHAnsi"/>
        </w:rPr>
        <w:t>data</w:t>
      </w:r>
      <w:r w:rsidRPr="001E62D2">
        <w:rPr>
          <w:rFonts w:cstheme="minorHAnsi"/>
          <w:spacing w:val="-8"/>
        </w:rPr>
        <w:t xml:space="preserve"> </w:t>
      </w:r>
      <w:r w:rsidRPr="001E62D2">
        <w:rPr>
          <w:rFonts w:cstheme="minorHAnsi"/>
        </w:rPr>
        <w:t>is</w:t>
      </w:r>
      <w:r w:rsidRPr="001E62D2">
        <w:rPr>
          <w:rFonts w:cstheme="minorHAnsi"/>
          <w:spacing w:val="-10"/>
        </w:rPr>
        <w:t xml:space="preserve"> </w:t>
      </w:r>
      <w:r w:rsidRPr="001E62D2">
        <w:rPr>
          <w:rFonts w:cstheme="minorHAnsi"/>
        </w:rPr>
        <w:t>entered,</w:t>
      </w:r>
      <w:r w:rsidRPr="001E62D2">
        <w:rPr>
          <w:rFonts w:cstheme="minorHAnsi"/>
          <w:spacing w:val="-8"/>
        </w:rPr>
        <w:t xml:space="preserve"> </w:t>
      </w:r>
      <w:r w:rsidRPr="001E62D2">
        <w:rPr>
          <w:rFonts w:cstheme="minorHAnsi"/>
        </w:rPr>
        <w:t>such</w:t>
      </w:r>
      <w:r w:rsidRPr="001E62D2">
        <w:rPr>
          <w:rFonts w:cstheme="minorHAnsi"/>
          <w:spacing w:val="-11"/>
        </w:rPr>
        <w:t xml:space="preserve"> </w:t>
      </w:r>
      <w:r w:rsidRPr="001E62D2">
        <w:rPr>
          <w:rFonts w:cstheme="minorHAnsi"/>
        </w:rPr>
        <w:t>as</w:t>
      </w:r>
      <w:r w:rsidRPr="001E62D2">
        <w:rPr>
          <w:rFonts w:cstheme="minorHAnsi"/>
          <w:spacing w:val="-12"/>
        </w:rPr>
        <w:t xml:space="preserve"> </w:t>
      </w:r>
      <w:r w:rsidRPr="001E62D2">
        <w:rPr>
          <w:rFonts w:cstheme="minorHAnsi"/>
        </w:rPr>
        <w:t>the</w:t>
      </w:r>
      <w:r w:rsidRPr="001E62D2">
        <w:rPr>
          <w:rFonts w:cstheme="minorHAnsi"/>
          <w:spacing w:val="-11"/>
        </w:rPr>
        <w:t xml:space="preserve"> </w:t>
      </w:r>
      <w:r w:rsidRPr="001E62D2">
        <w:rPr>
          <w:rFonts w:cstheme="minorHAnsi"/>
        </w:rPr>
        <w:t>person</w:t>
      </w:r>
      <w:r w:rsidRPr="001E62D2">
        <w:rPr>
          <w:rFonts w:cstheme="minorHAnsi"/>
          <w:spacing w:val="-58"/>
        </w:rPr>
        <w:t xml:space="preserve"> </w:t>
      </w:r>
      <w:r w:rsidRPr="001E62D2">
        <w:rPr>
          <w:rFonts w:cstheme="minorHAnsi"/>
        </w:rPr>
        <w:t>responsible</w:t>
      </w:r>
      <w:r w:rsidRPr="001E62D2">
        <w:rPr>
          <w:rFonts w:cstheme="minorHAnsi"/>
          <w:spacing w:val="-1"/>
        </w:rPr>
        <w:t xml:space="preserve"> </w:t>
      </w:r>
      <w:r w:rsidRPr="001E62D2">
        <w:rPr>
          <w:rFonts w:cstheme="minorHAnsi"/>
        </w:rPr>
        <w:t>and</w:t>
      </w:r>
      <w:r w:rsidRPr="001E62D2">
        <w:rPr>
          <w:rFonts w:cstheme="minorHAnsi"/>
          <w:spacing w:val="-2"/>
        </w:rPr>
        <w:t xml:space="preserve"> </w:t>
      </w:r>
      <w:r w:rsidRPr="001E62D2">
        <w:rPr>
          <w:rFonts w:cstheme="minorHAnsi"/>
        </w:rPr>
        <w:t>the location of</w:t>
      </w:r>
      <w:r w:rsidRPr="001E62D2">
        <w:rPr>
          <w:rFonts w:cstheme="minorHAnsi"/>
          <w:spacing w:val="1"/>
        </w:rPr>
        <w:t xml:space="preserve"> </w:t>
      </w:r>
      <w:r w:rsidRPr="001E62D2">
        <w:rPr>
          <w:rFonts w:cstheme="minorHAnsi"/>
        </w:rPr>
        <w:t>the Resource.</w:t>
      </w:r>
    </w:p>
    <w:p w14:paraId="446B0788" w14:textId="77777777" w:rsidR="00CE417C" w:rsidRPr="001E62D2" w:rsidRDefault="00CE417C">
      <w:pPr>
        <w:spacing w:before="1" w:after="1"/>
        <w:rPr>
          <w:rFonts w:cstheme="minorHAnsi"/>
        </w:rPr>
      </w:pPr>
    </w:p>
    <w:tbl>
      <w:tblPr>
        <w:tblW w:w="0" w:type="auto"/>
        <w:tblInd w:w="1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4141"/>
      </w:tblGrid>
      <w:tr w:rsidR="00BF0AB9" w:rsidRPr="001E62D2" w14:paraId="13469E22" w14:textId="77777777">
        <w:tblPrEx>
          <w:tblCellMar>
            <w:top w:w="0" w:type="dxa"/>
            <w:bottom w:w="0" w:type="dxa"/>
          </w:tblCellMar>
        </w:tblPrEx>
        <w:trPr>
          <w:trHeight w:val="745"/>
        </w:trPr>
        <w:tc>
          <w:tcPr>
            <w:tcW w:w="2521" w:type="dxa"/>
            <w:shd w:val="clear" w:color="auto" w:fill="BEBEBE"/>
          </w:tcPr>
          <w:p w14:paraId="590CB8AF" w14:textId="77777777" w:rsidR="00CE417C" w:rsidRPr="001E62D2" w:rsidRDefault="00CE417C">
            <w:pPr>
              <w:tabs>
                <w:tab w:val="left" w:pos="1852"/>
              </w:tabs>
              <w:spacing w:before="115"/>
              <w:ind w:left="467" w:right="95"/>
              <w:rPr>
                <w:sz w:val="22"/>
                <w:szCs w:val="22"/>
              </w:rPr>
            </w:pPr>
            <w:r w:rsidRPr="001E62D2">
              <w:rPr>
                <w:sz w:val="22"/>
                <w:szCs w:val="22"/>
              </w:rPr>
              <w:t>Standard</w:t>
            </w:r>
            <w:r w:rsidRPr="001E62D2">
              <w:rPr>
                <w:sz w:val="22"/>
                <w:szCs w:val="22"/>
              </w:rPr>
              <w:tab/>
            </w:r>
            <w:r w:rsidRPr="001E62D2">
              <w:rPr>
                <w:spacing w:val="-2"/>
                <w:sz w:val="22"/>
                <w:szCs w:val="22"/>
              </w:rPr>
              <w:t>value</w:t>
            </w:r>
            <w:r w:rsidRPr="001E62D2">
              <w:rPr>
                <w:spacing w:val="-59"/>
                <w:sz w:val="22"/>
                <w:szCs w:val="22"/>
              </w:rPr>
              <w:t xml:space="preserve"> </w:t>
            </w:r>
            <w:r w:rsidRPr="001E62D2">
              <w:rPr>
                <w:sz w:val="22"/>
                <w:szCs w:val="22"/>
              </w:rPr>
              <w:t>key</w:t>
            </w:r>
          </w:p>
        </w:tc>
        <w:tc>
          <w:tcPr>
            <w:tcW w:w="4141" w:type="dxa"/>
            <w:shd w:val="clear" w:color="auto" w:fill="BEBEBE"/>
          </w:tcPr>
          <w:p w14:paraId="5B70D921" w14:textId="77777777" w:rsidR="00CE417C" w:rsidRPr="001E62D2" w:rsidRDefault="00CE417C">
            <w:pPr>
              <w:spacing w:before="115"/>
              <w:rPr>
                <w:sz w:val="22"/>
                <w:szCs w:val="22"/>
              </w:rPr>
            </w:pPr>
            <w:r w:rsidRPr="001E62D2">
              <w:rPr>
                <w:sz w:val="22"/>
                <w:szCs w:val="22"/>
              </w:rPr>
              <w:t>Description</w:t>
            </w:r>
          </w:p>
        </w:tc>
      </w:tr>
      <w:tr w:rsidR="00BF0AB9" w:rsidRPr="001E62D2" w14:paraId="3D949E7E" w14:textId="77777777" w:rsidTr="007E44D2">
        <w:tblPrEx>
          <w:tblCellMar>
            <w:top w:w="0" w:type="dxa"/>
            <w:bottom w:w="0" w:type="dxa"/>
          </w:tblCellMar>
        </w:tblPrEx>
        <w:trPr>
          <w:trHeight w:val="374"/>
        </w:trPr>
        <w:tc>
          <w:tcPr>
            <w:tcW w:w="2521" w:type="dxa"/>
            <w:vAlign w:val="bottom"/>
          </w:tcPr>
          <w:p w14:paraId="172D3B59" w14:textId="1FB59A47" w:rsidR="00CE417C" w:rsidRPr="001E62D2" w:rsidRDefault="00CE417C" w:rsidP="00BF0AB9">
            <w:pPr>
              <w:spacing w:before="55"/>
              <w:ind w:left="938" w:right="934"/>
              <w:jc w:val="center"/>
              <w:rPr>
                <w:sz w:val="22"/>
                <w:szCs w:val="22"/>
              </w:rPr>
            </w:pPr>
            <w:r w:rsidRPr="001E62D2">
              <w:rPr>
                <w:color w:val="000000"/>
                <w:sz w:val="22"/>
                <w:szCs w:val="22"/>
              </w:rPr>
              <w:t>ZFD1</w:t>
            </w:r>
          </w:p>
        </w:tc>
        <w:tc>
          <w:tcPr>
            <w:tcW w:w="4141" w:type="dxa"/>
            <w:vAlign w:val="bottom"/>
          </w:tcPr>
          <w:p w14:paraId="6C34B870" w14:textId="788B8F8A" w:rsidR="00CE417C" w:rsidRPr="001E62D2" w:rsidRDefault="00CE417C" w:rsidP="00BF0AB9">
            <w:pPr>
              <w:spacing w:before="57"/>
              <w:rPr>
                <w:sz w:val="22"/>
                <w:szCs w:val="22"/>
              </w:rPr>
            </w:pPr>
            <w:r w:rsidRPr="001E62D2">
              <w:rPr>
                <w:color w:val="000000"/>
                <w:sz w:val="22"/>
                <w:szCs w:val="22"/>
              </w:rPr>
              <w:t xml:space="preserve">FOOD </w:t>
            </w:r>
            <w:r w:rsidRPr="001E62D2">
              <w:rPr>
                <w:color w:val="000000"/>
                <w:sz w:val="22"/>
                <w:szCs w:val="22"/>
              </w:rPr>
              <w:t>PRODUCTION</w:t>
            </w:r>
          </w:p>
        </w:tc>
      </w:tr>
      <w:tr w:rsidR="00BF0AB9" w:rsidRPr="001E62D2" w14:paraId="6AE5B506" w14:textId="77777777" w:rsidTr="007E44D2">
        <w:tblPrEx>
          <w:tblCellMar>
            <w:top w:w="0" w:type="dxa"/>
            <w:bottom w:w="0" w:type="dxa"/>
          </w:tblCellMar>
        </w:tblPrEx>
        <w:trPr>
          <w:trHeight w:val="374"/>
        </w:trPr>
        <w:tc>
          <w:tcPr>
            <w:tcW w:w="2521" w:type="dxa"/>
            <w:vAlign w:val="bottom"/>
          </w:tcPr>
          <w:p w14:paraId="3329FAD3" w14:textId="14EC5004" w:rsidR="00CE417C" w:rsidRPr="001E62D2" w:rsidRDefault="00CE417C" w:rsidP="00BF0AB9">
            <w:pPr>
              <w:spacing w:before="55"/>
              <w:ind w:left="938" w:right="934"/>
              <w:jc w:val="center"/>
              <w:rPr>
                <w:sz w:val="22"/>
                <w:szCs w:val="22"/>
              </w:rPr>
            </w:pPr>
            <w:r w:rsidRPr="001E62D2">
              <w:rPr>
                <w:color w:val="000000"/>
                <w:sz w:val="22"/>
                <w:szCs w:val="22"/>
              </w:rPr>
              <w:t>ZMEF</w:t>
            </w:r>
          </w:p>
        </w:tc>
        <w:tc>
          <w:tcPr>
            <w:tcW w:w="4141" w:type="dxa"/>
            <w:vAlign w:val="bottom"/>
          </w:tcPr>
          <w:p w14:paraId="4450CD6D" w14:textId="1D0EA216" w:rsidR="00CE417C" w:rsidRPr="001E62D2" w:rsidRDefault="00CE417C" w:rsidP="00BF0AB9">
            <w:pPr>
              <w:spacing w:before="57"/>
              <w:rPr>
                <w:sz w:val="22"/>
                <w:szCs w:val="22"/>
              </w:rPr>
            </w:pPr>
            <w:r w:rsidRPr="001E62D2">
              <w:rPr>
                <w:color w:val="000000"/>
                <w:sz w:val="22"/>
                <w:szCs w:val="22"/>
              </w:rPr>
              <w:t>MEFSCO Production</w:t>
            </w:r>
          </w:p>
        </w:tc>
      </w:tr>
      <w:tr w:rsidR="00BF0AB9" w:rsidRPr="001E62D2" w14:paraId="78D78F8F" w14:textId="77777777" w:rsidTr="007E44D2">
        <w:tblPrEx>
          <w:tblCellMar>
            <w:top w:w="0" w:type="dxa"/>
            <w:bottom w:w="0" w:type="dxa"/>
          </w:tblCellMar>
        </w:tblPrEx>
        <w:trPr>
          <w:trHeight w:val="374"/>
        </w:trPr>
        <w:tc>
          <w:tcPr>
            <w:tcW w:w="2521" w:type="dxa"/>
            <w:vAlign w:val="bottom"/>
          </w:tcPr>
          <w:p w14:paraId="48B20BE8" w14:textId="48C66219" w:rsidR="00CE417C" w:rsidRPr="001E62D2" w:rsidRDefault="00CE417C" w:rsidP="00BF0AB9">
            <w:pPr>
              <w:spacing w:before="55"/>
              <w:ind w:left="938" w:right="934"/>
              <w:jc w:val="center"/>
              <w:rPr>
                <w:sz w:val="22"/>
                <w:szCs w:val="22"/>
              </w:rPr>
            </w:pPr>
            <w:r w:rsidRPr="001E62D2">
              <w:rPr>
                <w:color w:val="000000"/>
                <w:sz w:val="22"/>
                <w:szCs w:val="22"/>
              </w:rPr>
              <w:t>ZSAP</w:t>
            </w:r>
          </w:p>
        </w:tc>
        <w:tc>
          <w:tcPr>
            <w:tcW w:w="4141" w:type="dxa"/>
            <w:vAlign w:val="bottom"/>
          </w:tcPr>
          <w:p w14:paraId="4A2B43DF" w14:textId="556CF0B2" w:rsidR="00CE417C" w:rsidRPr="001E62D2" w:rsidRDefault="00CE417C" w:rsidP="00BF0AB9">
            <w:pPr>
              <w:spacing w:before="57"/>
              <w:rPr>
                <w:sz w:val="22"/>
                <w:szCs w:val="22"/>
              </w:rPr>
            </w:pPr>
            <w:r w:rsidRPr="001E62D2">
              <w:rPr>
                <w:color w:val="000000"/>
                <w:sz w:val="22"/>
                <w:szCs w:val="22"/>
              </w:rPr>
              <w:t>ARASCO Production</w:t>
            </w:r>
          </w:p>
        </w:tc>
      </w:tr>
    </w:tbl>
    <w:p w14:paraId="099120B8" w14:textId="71895DB8" w:rsidR="00CE417C" w:rsidRPr="001E62D2" w:rsidRDefault="00CE417C">
      <w:pPr>
        <w:spacing w:before="8"/>
        <w:rPr>
          <w:rFonts w:cstheme="minorHAnsi"/>
        </w:rPr>
      </w:pPr>
    </w:p>
    <w:p w14:paraId="3DDD4C03" w14:textId="6DB9E5C8" w:rsidR="00CE417C" w:rsidRPr="001E62D2" w:rsidRDefault="00CE417C">
      <w:pPr>
        <w:spacing w:before="8"/>
        <w:rPr>
          <w:rFonts w:cstheme="minorHAnsi"/>
        </w:rPr>
      </w:pPr>
    </w:p>
    <w:p w14:paraId="0FB10991" w14:textId="15C8C656" w:rsidR="00CE417C" w:rsidRPr="001E62D2" w:rsidRDefault="00CE417C">
      <w:pPr>
        <w:spacing w:before="8"/>
        <w:rPr>
          <w:rFonts w:cstheme="minorHAnsi"/>
        </w:rPr>
      </w:pPr>
    </w:p>
    <w:p w14:paraId="526D8FBB" w14:textId="502FE581" w:rsidR="00CE417C" w:rsidRPr="001E62D2" w:rsidRDefault="00CE417C">
      <w:pPr>
        <w:spacing w:before="8"/>
        <w:rPr>
          <w:rFonts w:cstheme="minorHAnsi"/>
        </w:rPr>
      </w:pPr>
    </w:p>
    <w:p w14:paraId="58846745" w14:textId="6A7AA100" w:rsidR="00CE417C" w:rsidRPr="001E62D2" w:rsidRDefault="00CE417C">
      <w:pPr>
        <w:spacing w:before="8"/>
        <w:rPr>
          <w:rFonts w:cstheme="minorHAnsi"/>
        </w:rPr>
      </w:pPr>
    </w:p>
    <w:p w14:paraId="7D7F5C28" w14:textId="19FF5E99" w:rsidR="00CE417C" w:rsidRPr="001E62D2" w:rsidRDefault="00CE417C">
      <w:pPr>
        <w:spacing w:before="8"/>
        <w:rPr>
          <w:rFonts w:cstheme="minorHAnsi"/>
        </w:rPr>
      </w:pPr>
    </w:p>
    <w:p w14:paraId="74DCD4FE" w14:textId="56E40411" w:rsidR="00CE417C" w:rsidRPr="001E62D2" w:rsidRDefault="00CE417C">
      <w:pPr>
        <w:spacing w:before="8"/>
        <w:rPr>
          <w:rFonts w:cstheme="minorHAnsi"/>
        </w:rPr>
      </w:pPr>
    </w:p>
    <w:p w14:paraId="047CDA52" w14:textId="44D01C9C" w:rsidR="00CE417C" w:rsidRPr="001E62D2" w:rsidRDefault="00CE417C">
      <w:pPr>
        <w:spacing w:before="8"/>
        <w:rPr>
          <w:rFonts w:cstheme="minorHAnsi"/>
        </w:rPr>
      </w:pPr>
    </w:p>
    <w:p w14:paraId="7EE65593" w14:textId="77777777" w:rsidR="00CE417C" w:rsidRPr="001E62D2" w:rsidRDefault="00CE417C">
      <w:pPr>
        <w:spacing w:before="8"/>
        <w:rPr>
          <w:rFonts w:cstheme="minorHAnsi"/>
        </w:rPr>
      </w:pPr>
    </w:p>
    <w:p w14:paraId="1FA0D743" w14:textId="77777777" w:rsidR="00CE417C" w:rsidRPr="001E62D2" w:rsidRDefault="00CE417C">
      <w:pPr>
        <w:ind w:left="1560"/>
        <w:rPr>
          <w:rFonts w:cstheme="minorHAnsi"/>
        </w:rPr>
      </w:pPr>
      <w:r w:rsidRPr="001E62D2">
        <w:rPr>
          <w:rFonts w:cstheme="minorHAnsi"/>
        </w:rPr>
        <w:t>The</w:t>
      </w:r>
      <w:r w:rsidRPr="001E62D2">
        <w:rPr>
          <w:rFonts w:cstheme="minorHAnsi"/>
          <w:spacing w:val="-3"/>
        </w:rPr>
        <w:t xml:space="preserve"> </w:t>
      </w:r>
      <w:r w:rsidRPr="001E62D2">
        <w:rPr>
          <w:rFonts w:cstheme="minorHAnsi"/>
        </w:rPr>
        <w:t>Standard</w:t>
      </w:r>
      <w:r w:rsidRPr="001E62D2">
        <w:rPr>
          <w:rFonts w:cstheme="minorHAnsi"/>
          <w:spacing w:val="-3"/>
        </w:rPr>
        <w:t xml:space="preserve"> </w:t>
      </w:r>
      <w:r w:rsidRPr="001E62D2">
        <w:rPr>
          <w:rFonts w:cstheme="minorHAnsi"/>
        </w:rPr>
        <w:t>Parameters are:</w:t>
      </w:r>
    </w:p>
    <w:p w14:paraId="786EE374" w14:textId="77777777" w:rsidR="00CE417C" w:rsidRPr="001E62D2" w:rsidRDefault="00CE417C">
      <w:pPr>
        <w:spacing w:before="2" w:after="1"/>
        <w:rPr>
          <w:rFonts w:cstheme="minorHAnsi"/>
        </w:rPr>
      </w:pPr>
    </w:p>
    <w:tbl>
      <w:tblPr>
        <w:tblW w:w="8033" w:type="dxa"/>
        <w:tblInd w:w="10" w:type="dxa"/>
        <w:tblCellMar>
          <w:left w:w="10" w:type="dxa"/>
          <w:right w:w="10" w:type="dxa"/>
        </w:tblCellMar>
        <w:tblLook w:val="04A0" w:firstRow="1" w:lastRow="0" w:firstColumn="1" w:lastColumn="0" w:noHBand="0" w:noVBand="1"/>
      </w:tblPr>
      <w:tblGrid>
        <w:gridCol w:w="1020"/>
        <w:gridCol w:w="1841"/>
        <w:gridCol w:w="5332"/>
      </w:tblGrid>
      <w:tr w:rsidR="00D27C5E" w:rsidRPr="00D27C5E" w14:paraId="61D16993" w14:textId="77777777" w:rsidTr="00D27C5E">
        <w:tblPrEx>
          <w:tblCellMar>
            <w:top w:w="0" w:type="dxa"/>
            <w:bottom w:w="0" w:type="dxa"/>
          </w:tblCellMar>
        </w:tblPrEx>
        <w:trPr>
          <w:trHeight w:val="915"/>
        </w:trPr>
        <w:tc>
          <w:tcPr>
            <w:tcW w:w="860" w:type="dxa"/>
            <w:tcBorders>
              <w:top w:val="single" w:sz="8" w:space="0" w:color="000000"/>
              <w:left w:val="single" w:sz="8" w:space="0" w:color="000000"/>
              <w:bottom w:val="single" w:sz="8" w:space="0" w:color="000000"/>
              <w:right w:val="single" w:sz="8" w:space="0" w:color="000000"/>
            </w:tcBorders>
            <w:shd w:val="clear" w:color="000000" w:fill="BEBEBE"/>
            <w:vAlign w:val="center"/>
            <w:hideMark/>
          </w:tcPr>
          <w:p w14:paraId="1122C7A4"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Standard Key Value</w:t>
            </w:r>
          </w:p>
        </w:tc>
        <w:tc>
          <w:tcPr>
            <w:tcW w:w="1841" w:type="dxa"/>
            <w:tcBorders>
              <w:top w:val="single" w:sz="8" w:space="0" w:color="000000"/>
              <w:left w:val="nil"/>
              <w:bottom w:val="single" w:sz="8" w:space="0" w:color="000000"/>
              <w:right w:val="single" w:sz="8" w:space="0" w:color="000000"/>
            </w:tcBorders>
            <w:shd w:val="clear" w:color="000000" w:fill="BEBEBE"/>
            <w:vAlign w:val="center"/>
            <w:hideMark/>
          </w:tcPr>
          <w:p w14:paraId="7E518756" w14:textId="77777777" w:rsidR="00CE417C" w:rsidRPr="00D27C5E" w:rsidRDefault="00CE417C" w:rsidP="00D27C5E">
            <w:pPr>
              <w:ind w:firstLineChars="300" w:firstLine="723"/>
              <w:rPr>
                <w:rFonts w:eastAsia="Times New Roman" w:cstheme="minorHAnsi"/>
                <w:b/>
                <w:bCs/>
                <w:color w:val="000000"/>
              </w:rPr>
            </w:pPr>
            <w:r w:rsidRPr="00D27C5E">
              <w:rPr>
                <w:rFonts w:eastAsia="Times New Roman" w:cstheme="minorHAnsi"/>
                <w:b/>
                <w:bCs/>
              </w:rPr>
              <w:t>Formula</w:t>
            </w:r>
          </w:p>
        </w:tc>
        <w:tc>
          <w:tcPr>
            <w:tcW w:w="5332" w:type="dxa"/>
            <w:tcBorders>
              <w:top w:val="single" w:sz="8" w:space="0" w:color="000000"/>
              <w:left w:val="nil"/>
              <w:bottom w:val="single" w:sz="8" w:space="0" w:color="000000"/>
              <w:right w:val="single" w:sz="8" w:space="0" w:color="000000"/>
            </w:tcBorders>
            <w:shd w:val="clear" w:color="000000" w:fill="BEBEBE"/>
            <w:vAlign w:val="center"/>
            <w:hideMark/>
          </w:tcPr>
          <w:p w14:paraId="18C1E741" w14:textId="77777777" w:rsidR="00CE417C" w:rsidRPr="00D27C5E" w:rsidRDefault="00CE417C" w:rsidP="00D27C5E">
            <w:pPr>
              <w:ind w:firstLineChars="1200" w:firstLine="2891"/>
              <w:rPr>
                <w:rFonts w:eastAsia="Times New Roman" w:cstheme="minorHAnsi"/>
                <w:b/>
                <w:bCs/>
                <w:color w:val="000000"/>
              </w:rPr>
            </w:pPr>
            <w:r w:rsidRPr="00D27C5E">
              <w:rPr>
                <w:rFonts w:eastAsia="Times New Roman" w:cstheme="minorHAnsi"/>
                <w:b/>
                <w:bCs/>
              </w:rPr>
              <w:t>Description</w:t>
            </w:r>
          </w:p>
        </w:tc>
      </w:tr>
      <w:tr w:rsidR="00D27C5E" w:rsidRPr="00D27C5E" w14:paraId="17C52CE6" w14:textId="77777777" w:rsidTr="00D27C5E">
        <w:tblPrEx>
          <w:tblCellMar>
            <w:top w:w="0" w:type="dxa"/>
            <w:bottom w:w="0" w:type="dxa"/>
          </w:tblCellMar>
        </w:tblPrEx>
        <w:trPr>
          <w:trHeight w:val="315"/>
        </w:trPr>
        <w:tc>
          <w:tcPr>
            <w:tcW w:w="860" w:type="dxa"/>
            <w:vMerge w:val="restart"/>
            <w:tcBorders>
              <w:top w:val="nil"/>
              <w:left w:val="single" w:sz="8" w:space="0" w:color="000000"/>
              <w:bottom w:val="nil"/>
              <w:right w:val="single" w:sz="8" w:space="0" w:color="000000"/>
            </w:tcBorders>
            <w:shd w:val="clear" w:color="auto" w:fill="auto"/>
            <w:vAlign w:val="center"/>
            <w:hideMark/>
          </w:tcPr>
          <w:p w14:paraId="39CC18C0" w14:textId="77777777" w:rsidR="00CE417C" w:rsidRPr="00D27C5E" w:rsidRDefault="00CE417C" w:rsidP="00D27C5E">
            <w:pPr>
              <w:jc w:val="center"/>
              <w:rPr>
                <w:rFonts w:eastAsia="Times New Roman" w:cstheme="minorHAnsi"/>
                <w:b/>
                <w:bCs/>
                <w:color w:val="000000"/>
              </w:rPr>
            </w:pPr>
            <w:r w:rsidRPr="00D27C5E">
              <w:rPr>
                <w:rFonts w:eastAsia="Times New Roman" w:cstheme="minorHAnsi"/>
                <w:b/>
                <w:bCs/>
                <w:color w:val="000000"/>
              </w:rPr>
              <w:t>ZSAP</w:t>
            </w:r>
          </w:p>
        </w:tc>
        <w:tc>
          <w:tcPr>
            <w:tcW w:w="1841" w:type="dxa"/>
            <w:tcBorders>
              <w:top w:val="nil"/>
              <w:left w:val="nil"/>
              <w:bottom w:val="single" w:sz="8" w:space="0" w:color="000000"/>
              <w:right w:val="single" w:sz="8" w:space="0" w:color="000000"/>
            </w:tcBorders>
            <w:shd w:val="clear" w:color="auto" w:fill="auto"/>
            <w:vAlign w:val="center"/>
            <w:hideMark/>
          </w:tcPr>
          <w:p w14:paraId="65DE4A40"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SAP007</w:t>
            </w:r>
          </w:p>
        </w:tc>
        <w:tc>
          <w:tcPr>
            <w:tcW w:w="5332" w:type="dxa"/>
            <w:tcBorders>
              <w:top w:val="nil"/>
              <w:left w:val="nil"/>
              <w:bottom w:val="single" w:sz="8" w:space="0" w:color="000000"/>
              <w:right w:val="single" w:sz="8" w:space="0" w:color="000000"/>
            </w:tcBorders>
            <w:shd w:val="clear" w:color="auto" w:fill="auto"/>
            <w:vAlign w:val="center"/>
            <w:hideMark/>
          </w:tcPr>
          <w:p w14:paraId="1BD3648D"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Labor Fixed Costs</w:t>
            </w:r>
          </w:p>
        </w:tc>
      </w:tr>
      <w:tr w:rsidR="00D27C5E" w:rsidRPr="00D27C5E" w14:paraId="06B9C17F" w14:textId="77777777" w:rsidTr="00D27C5E">
        <w:tblPrEx>
          <w:tblCellMar>
            <w:top w:w="0" w:type="dxa"/>
            <w:bottom w:w="0" w:type="dxa"/>
          </w:tblCellMar>
        </w:tblPrEx>
        <w:trPr>
          <w:trHeight w:val="315"/>
        </w:trPr>
        <w:tc>
          <w:tcPr>
            <w:tcW w:w="860" w:type="dxa"/>
            <w:vMerge/>
            <w:tcBorders>
              <w:top w:val="nil"/>
              <w:left w:val="single" w:sz="8" w:space="0" w:color="000000"/>
              <w:bottom w:val="nil"/>
              <w:right w:val="single" w:sz="8" w:space="0" w:color="000000"/>
            </w:tcBorders>
            <w:vAlign w:val="center"/>
            <w:hideMark/>
          </w:tcPr>
          <w:p w14:paraId="02582576" w14:textId="77777777" w:rsidR="00CE417C" w:rsidRPr="00D27C5E" w:rsidRDefault="00CE417C" w:rsidP="00D27C5E">
            <w:pPr>
              <w:rPr>
                <w:rFonts w:eastAsia="Times New Roman" w:cstheme="minorHAnsi"/>
                <w:b/>
                <w:bCs/>
                <w:color w:val="000000"/>
              </w:rPr>
            </w:pPr>
          </w:p>
        </w:tc>
        <w:tc>
          <w:tcPr>
            <w:tcW w:w="1841" w:type="dxa"/>
            <w:tcBorders>
              <w:top w:val="nil"/>
              <w:left w:val="nil"/>
              <w:bottom w:val="single" w:sz="8" w:space="0" w:color="000000"/>
              <w:right w:val="single" w:sz="8" w:space="0" w:color="000000"/>
            </w:tcBorders>
            <w:shd w:val="clear" w:color="auto" w:fill="auto"/>
            <w:vAlign w:val="center"/>
            <w:hideMark/>
          </w:tcPr>
          <w:p w14:paraId="0AA1D24C"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SAP006</w:t>
            </w:r>
          </w:p>
        </w:tc>
        <w:tc>
          <w:tcPr>
            <w:tcW w:w="5332" w:type="dxa"/>
            <w:tcBorders>
              <w:top w:val="nil"/>
              <w:left w:val="nil"/>
              <w:bottom w:val="single" w:sz="8" w:space="0" w:color="000000"/>
              <w:right w:val="single" w:sz="8" w:space="0" w:color="000000"/>
            </w:tcBorders>
            <w:shd w:val="clear" w:color="auto" w:fill="auto"/>
            <w:vAlign w:val="center"/>
            <w:hideMark/>
          </w:tcPr>
          <w:p w14:paraId="7D0D6A73"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Machine</w:t>
            </w:r>
          </w:p>
        </w:tc>
      </w:tr>
      <w:tr w:rsidR="00D27C5E" w:rsidRPr="00D27C5E" w14:paraId="0A57D75F" w14:textId="77777777" w:rsidTr="00D27C5E">
        <w:tblPrEx>
          <w:tblCellMar>
            <w:top w:w="0" w:type="dxa"/>
            <w:bottom w:w="0" w:type="dxa"/>
          </w:tblCellMar>
        </w:tblPrEx>
        <w:trPr>
          <w:trHeight w:val="315"/>
        </w:trPr>
        <w:tc>
          <w:tcPr>
            <w:tcW w:w="860" w:type="dxa"/>
            <w:vMerge/>
            <w:tcBorders>
              <w:top w:val="nil"/>
              <w:left w:val="single" w:sz="8" w:space="0" w:color="000000"/>
              <w:bottom w:val="nil"/>
              <w:right w:val="single" w:sz="8" w:space="0" w:color="000000"/>
            </w:tcBorders>
            <w:vAlign w:val="center"/>
            <w:hideMark/>
          </w:tcPr>
          <w:p w14:paraId="1F40D5EB" w14:textId="77777777" w:rsidR="00CE417C" w:rsidRPr="00D27C5E" w:rsidRDefault="00CE417C" w:rsidP="00D27C5E">
            <w:pPr>
              <w:rPr>
                <w:rFonts w:eastAsia="Times New Roman" w:cstheme="minorHAnsi"/>
                <w:b/>
                <w:bCs/>
                <w:color w:val="000000"/>
              </w:rPr>
            </w:pPr>
          </w:p>
        </w:tc>
        <w:tc>
          <w:tcPr>
            <w:tcW w:w="1841" w:type="dxa"/>
            <w:tcBorders>
              <w:top w:val="nil"/>
              <w:left w:val="nil"/>
              <w:bottom w:val="single" w:sz="8" w:space="0" w:color="000000"/>
              <w:right w:val="single" w:sz="8" w:space="0" w:color="000000"/>
            </w:tcBorders>
            <w:shd w:val="clear" w:color="auto" w:fill="auto"/>
            <w:vAlign w:val="center"/>
            <w:hideMark/>
          </w:tcPr>
          <w:p w14:paraId="155B555E"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ZPKG</w:t>
            </w:r>
          </w:p>
        </w:tc>
        <w:tc>
          <w:tcPr>
            <w:tcW w:w="5332" w:type="dxa"/>
            <w:tcBorders>
              <w:top w:val="nil"/>
              <w:left w:val="nil"/>
              <w:bottom w:val="single" w:sz="8" w:space="0" w:color="000000"/>
              <w:right w:val="single" w:sz="8" w:space="0" w:color="000000"/>
            </w:tcBorders>
            <w:shd w:val="clear" w:color="auto" w:fill="auto"/>
            <w:vAlign w:val="center"/>
            <w:hideMark/>
          </w:tcPr>
          <w:p w14:paraId="6BE6A514"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Factory Overhead</w:t>
            </w:r>
          </w:p>
        </w:tc>
      </w:tr>
      <w:tr w:rsidR="00D27C5E" w:rsidRPr="00D27C5E" w14:paraId="5266140D" w14:textId="77777777" w:rsidTr="00D27C5E">
        <w:tblPrEx>
          <w:tblCellMar>
            <w:top w:w="0" w:type="dxa"/>
            <w:bottom w:w="0" w:type="dxa"/>
          </w:tblCellMar>
        </w:tblPrEx>
        <w:trPr>
          <w:trHeight w:val="315"/>
        </w:trPr>
        <w:tc>
          <w:tcPr>
            <w:tcW w:w="860" w:type="dxa"/>
            <w:vMerge/>
            <w:tcBorders>
              <w:top w:val="nil"/>
              <w:left w:val="single" w:sz="8" w:space="0" w:color="000000"/>
              <w:bottom w:val="nil"/>
              <w:right w:val="single" w:sz="8" w:space="0" w:color="000000"/>
            </w:tcBorders>
            <w:vAlign w:val="center"/>
            <w:hideMark/>
          </w:tcPr>
          <w:p w14:paraId="66EE0896" w14:textId="77777777" w:rsidR="00CE417C" w:rsidRPr="00D27C5E" w:rsidRDefault="00CE417C" w:rsidP="00D27C5E">
            <w:pPr>
              <w:rPr>
                <w:rFonts w:eastAsia="Times New Roman" w:cstheme="minorHAnsi"/>
                <w:b/>
                <w:bCs/>
                <w:color w:val="000000"/>
              </w:rPr>
            </w:pPr>
          </w:p>
        </w:tc>
        <w:tc>
          <w:tcPr>
            <w:tcW w:w="1841" w:type="dxa"/>
            <w:tcBorders>
              <w:top w:val="nil"/>
              <w:left w:val="nil"/>
              <w:bottom w:val="single" w:sz="8" w:space="0" w:color="000000"/>
              <w:right w:val="single" w:sz="8" w:space="0" w:color="000000"/>
            </w:tcBorders>
            <w:shd w:val="clear" w:color="auto" w:fill="auto"/>
            <w:vAlign w:val="center"/>
            <w:hideMark/>
          </w:tcPr>
          <w:p w14:paraId="54CC61B8"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SAP006</w:t>
            </w:r>
          </w:p>
        </w:tc>
        <w:tc>
          <w:tcPr>
            <w:tcW w:w="5332" w:type="dxa"/>
            <w:tcBorders>
              <w:top w:val="nil"/>
              <w:left w:val="nil"/>
              <w:bottom w:val="single" w:sz="8" w:space="0" w:color="000000"/>
              <w:right w:val="single" w:sz="8" w:space="0" w:color="000000"/>
            </w:tcBorders>
            <w:shd w:val="clear" w:color="auto" w:fill="auto"/>
            <w:vAlign w:val="center"/>
            <w:hideMark/>
          </w:tcPr>
          <w:p w14:paraId="3FCDBA04"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Energy Steam</w:t>
            </w:r>
          </w:p>
        </w:tc>
      </w:tr>
      <w:tr w:rsidR="00D27C5E" w:rsidRPr="00D27C5E" w14:paraId="6265899E" w14:textId="77777777" w:rsidTr="00D27C5E">
        <w:tblPrEx>
          <w:tblCellMar>
            <w:top w:w="0" w:type="dxa"/>
            <w:bottom w:w="0" w:type="dxa"/>
          </w:tblCellMar>
        </w:tblPrEx>
        <w:trPr>
          <w:trHeight w:val="300"/>
        </w:trPr>
        <w:tc>
          <w:tcPr>
            <w:tcW w:w="860" w:type="dxa"/>
            <w:vMerge/>
            <w:tcBorders>
              <w:top w:val="nil"/>
              <w:left w:val="single" w:sz="8" w:space="0" w:color="000000"/>
              <w:bottom w:val="nil"/>
              <w:right w:val="single" w:sz="8" w:space="0" w:color="000000"/>
            </w:tcBorders>
            <w:vAlign w:val="center"/>
            <w:hideMark/>
          </w:tcPr>
          <w:p w14:paraId="311C2671" w14:textId="77777777" w:rsidR="00CE417C" w:rsidRPr="00D27C5E" w:rsidRDefault="00CE417C" w:rsidP="00D27C5E">
            <w:pPr>
              <w:rPr>
                <w:rFonts w:eastAsia="Times New Roman" w:cstheme="minorHAnsi"/>
                <w:b/>
                <w:bCs/>
                <w:color w:val="000000"/>
              </w:rPr>
            </w:pPr>
          </w:p>
        </w:tc>
        <w:tc>
          <w:tcPr>
            <w:tcW w:w="1841" w:type="dxa"/>
            <w:tcBorders>
              <w:top w:val="nil"/>
              <w:left w:val="nil"/>
              <w:bottom w:val="nil"/>
              <w:right w:val="single" w:sz="8" w:space="0" w:color="000000"/>
            </w:tcBorders>
            <w:shd w:val="clear" w:color="auto" w:fill="auto"/>
            <w:vAlign w:val="center"/>
            <w:hideMark/>
          </w:tcPr>
          <w:p w14:paraId="1FFB9039"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SAP006</w:t>
            </w:r>
          </w:p>
        </w:tc>
        <w:tc>
          <w:tcPr>
            <w:tcW w:w="5332" w:type="dxa"/>
            <w:tcBorders>
              <w:top w:val="nil"/>
              <w:left w:val="nil"/>
              <w:bottom w:val="nil"/>
              <w:right w:val="single" w:sz="8" w:space="0" w:color="000000"/>
            </w:tcBorders>
            <w:shd w:val="clear" w:color="auto" w:fill="auto"/>
            <w:vAlign w:val="center"/>
            <w:hideMark/>
          </w:tcPr>
          <w:p w14:paraId="10D8A603"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 xml:space="preserve">Energy </w:t>
            </w:r>
            <w:r w:rsidRPr="00D27C5E">
              <w:rPr>
                <w:rFonts w:eastAsia="Times New Roman" w:cstheme="minorHAnsi"/>
                <w:b/>
                <w:bCs/>
                <w:color w:val="000000"/>
              </w:rPr>
              <w:t>Electricity</w:t>
            </w:r>
          </w:p>
        </w:tc>
      </w:tr>
      <w:tr w:rsidR="00D27C5E" w:rsidRPr="00D27C5E" w14:paraId="0040F683" w14:textId="77777777" w:rsidTr="00D27C5E">
        <w:tblPrEx>
          <w:tblCellMar>
            <w:top w:w="0" w:type="dxa"/>
            <w:bottom w:w="0" w:type="dxa"/>
          </w:tblCellMar>
        </w:tblPrEx>
        <w:trPr>
          <w:trHeight w:val="300"/>
        </w:trPr>
        <w:tc>
          <w:tcPr>
            <w:tcW w:w="8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5D6C01" w14:textId="77777777" w:rsidR="00CE417C" w:rsidRPr="00D27C5E" w:rsidRDefault="00CE417C" w:rsidP="00D27C5E">
            <w:pPr>
              <w:jc w:val="center"/>
              <w:rPr>
                <w:rFonts w:eastAsia="Times New Roman" w:cstheme="minorHAnsi"/>
                <w:color w:val="000000"/>
              </w:rPr>
            </w:pPr>
            <w:r w:rsidRPr="00D27C5E">
              <w:rPr>
                <w:rFonts w:eastAsia="Times New Roman" w:cstheme="minorHAnsi"/>
                <w:color w:val="000000"/>
              </w:rPr>
              <w:t>ZMEF</w:t>
            </w:r>
          </w:p>
        </w:tc>
        <w:tc>
          <w:tcPr>
            <w:tcW w:w="1841" w:type="dxa"/>
            <w:tcBorders>
              <w:top w:val="single" w:sz="4" w:space="0" w:color="auto"/>
              <w:left w:val="nil"/>
              <w:bottom w:val="single" w:sz="4" w:space="0" w:color="auto"/>
              <w:right w:val="single" w:sz="4" w:space="0" w:color="auto"/>
            </w:tcBorders>
            <w:shd w:val="clear" w:color="auto" w:fill="auto"/>
            <w:vAlign w:val="center"/>
            <w:hideMark/>
          </w:tcPr>
          <w:p w14:paraId="57055AFF"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DEP01</w:t>
            </w:r>
          </w:p>
        </w:tc>
        <w:tc>
          <w:tcPr>
            <w:tcW w:w="5332" w:type="dxa"/>
            <w:tcBorders>
              <w:top w:val="single" w:sz="4" w:space="0" w:color="auto"/>
              <w:left w:val="nil"/>
              <w:bottom w:val="single" w:sz="4" w:space="0" w:color="auto"/>
              <w:right w:val="single" w:sz="4" w:space="0" w:color="auto"/>
            </w:tcBorders>
            <w:shd w:val="clear" w:color="auto" w:fill="auto"/>
            <w:vAlign w:val="center"/>
            <w:hideMark/>
          </w:tcPr>
          <w:p w14:paraId="0380D390"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Processing Time</w:t>
            </w:r>
          </w:p>
        </w:tc>
      </w:tr>
      <w:tr w:rsidR="00D27C5E" w:rsidRPr="00D27C5E" w14:paraId="508915DD" w14:textId="77777777" w:rsidTr="00D27C5E">
        <w:tblPrEx>
          <w:tblCellMar>
            <w:top w:w="0" w:type="dxa"/>
            <w:bottom w:w="0" w:type="dxa"/>
          </w:tblCellMar>
        </w:tblPrEx>
        <w:trPr>
          <w:trHeight w:val="300"/>
        </w:trPr>
        <w:tc>
          <w:tcPr>
            <w:tcW w:w="860" w:type="dxa"/>
            <w:vMerge/>
            <w:tcBorders>
              <w:top w:val="single" w:sz="4" w:space="0" w:color="auto"/>
              <w:left w:val="single" w:sz="4" w:space="0" w:color="auto"/>
              <w:bottom w:val="single" w:sz="4" w:space="0" w:color="auto"/>
              <w:right w:val="single" w:sz="4" w:space="0" w:color="auto"/>
            </w:tcBorders>
            <w:vAlign w:val="center"/>
            <w:hideMark/>
          </w:tcPr>
          <w:p w14:paraId="573D9FBC" w14:textId="77777777" w:rsidR="00CE417C" w:rsidRPr="00D27C5E" w:rsidRDefault="00CE417C" w:rsidP="00D27C5E">
            <w:pPr>
              <w:rPr>
                <w:rFonts w:eastAsia="Times New Roman" w:cstheme="minorHAnsi"/>
                <w:color w:val="000000"/>
              </w:rPr>
            </w:pPr>
          </w:p>
        </w:tc>
        <w:tc>
          <w:tcPr>
            <w:tcW w:w="1841" w:type="dxa"/>
            <w:tcBorders>
              <w:top w:val="nil"/>
              <w:left w:val="nil"/>
              <w:bottom w:val="single" w:sz="4" w:space="0" w:color="auto"/>
              <w:right w:val="single" w:sz="4" w:space="0" w:color="auto"/>
            </w:tcBorders>
            <w:shd w:val="clear" w:color="auto" w:fill="auto"/>
            <w:vAlign w:val="center"/>
            <w:hideMark/>
          </w:tcPr>
          <w:p w14:paraId="7225C636"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FLBR01</w:t>
            </w:r>
          </w:p>
        </w:tc>
        <w:tc>
          <w:tcPr>
            <w:tcW w:w="5332" w:type="dxa"/>
            <w:tcBorders>
              <w:top w:val="nil"/>
              <w:left w:val="nil"/>
              <w:bottom w:val="single" w:sz="4" w:space="0" w:color="auto"/>
              <w:right w:val="single" w:sz="4" w:space="0" w:color="auto"/>
            </w:tcBorders>
            <w:shd w:val="clear" w:color="auto" w:fill="auto"/>
            <w:vAlign w:val="center"/>
            <w:hideMark/>
          </w:tcPr>
          <w:p w14:paraId="2E3208D1"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Labor Fixed Costs</w:t>
            </w:r>
          </w:p>
        </w:tc>
      </w:tr>
      <w:tr w:rsidR="00D27C5E" w:rsidRPr="00D27C5E" w14:paraId="7B48DC0B" w14:textId="77777777" w:rsidTr="00D27C5E">
        <w:tblPrEx>
          <w:tblCellMar>
            <w:top w:w="0" w:type="dxa"/>
            <w:bottom w:w="0" w:type="dxa"/>
          </w:tblCellMar>
        </w:tblPrEx>
        <w:trPr>
          <w:trHeight w:val="300"/>
        </w:trPr>
        <w:tc>
          <w:tcPr>
            <w:tcW w:w="860" w:type="dxa"/>
            <w:vMerge/>
            <w:tcBorders>
              <w:top w:val="single" w:sz="4" w:space="0" w:color="auto"/>
              <w:left w:val="single" w:sz="4" w:space="0" w:color="auto"/>
              <w:bottom w:val="single" w:sz="4" w:space="0" w:color="auto"/>
              <w:right w:val="single" w:sz="4" w:space="0" w:color="auto"/>
            </w:tcBorders>
            <w:vAlign w:val="center"/>
            <w:hideMark/>
          </w:tcPr>
          <w:p w14:paraId="36189441" w14:textId="77777777" w:rsidR="00CE417C" w:rsidRPr="00D27C5E" w:rsidRDefault="00CE417C" w:rsidP="00D27C5E">
            <w:pPr>
              <w:rPr>
                <w:rFonts w:eastAsia="Times New Roman" w:cstheme="minorHAnsi"/>
                <w:color w:val="000000"/>
              </w:rPr>
            </w:pPr>
          </w:p>
        </w:tc>
        <w:tc>
          <w:tcPr>
            <w:tcW w:w="1841" w:type="dxa"/>
            <w:tcBorders>
              <w:top w:val="nil"/>
              <w:left w:val="nil"/>
              <w:bottom w:val="single" w:sz="4" w:space="0" w:color="auto"/>
              <w:right w:val="single" w:sz="4" w:space="0" w:color="auto"/>
            </w:tcBorders>
            <w:shd w:val="clear" w:color="auto" w:fill="auto"/>
            <w:vAlign w:val="center"/>
            <w:hideMark/>
          </w:tcPr>
          <w:p w14:paraId="67FC5AB3"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VLBR01</w:t>
            </w:r>
          </w:p>
        </w:tc>
        <w:tc>
          <w:tcPr>
            <w:tcW w:w="5332" w:type="dxa"/>
            <w:tcBorders>
              <w:top w:val="nil"/>
              <w:left w:val="nil"/>
              <w:bottom w:val="single" w:sz="4" w:space="0" w:color="auto"/>
              <w:right w:val="single" w:sz="4" w:space="0" w:color="auto"/>
            </w:tcBorders>
            <w:shd w:val="clear" w:color="auto" w:fill="auto"/>
            <w:vAlign w:val="center"/>
            <w:hideMark/>
          </w:tcPr>
          <w:p w14:paraId="5730841B"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Labor Variable Costs</w:t>
            </w:r>
          </w:p>
        </w:tc>
      </w:tr>
      <w:tr w:rsidR="00D27C5E" w:rsidRPr="00D27C5E" w14:paraId="5EC788CF" w14:textId="77777777" w:rsidTr="00D27C5E">
        <w:tblPrEx>
          <w:tblCellMar>
            <w:top w:w="0" w:type="dxa"/>
            <w:bottom w:w="0" w:type="dxa"/>
          </w:tblCellMar>
        </w:tblPrEx>
        <w:trPr>
          <w:trHeight w:val="300"/>
        </w:trPr>
        <w:tc>
          <w:tcPr>
            <w:tcW w:w="860" w:type="dxa"/>
            <w:vMerge/>
            <w:tcBorders>
              <w:top w:val="single" w:sz="4" w:space="0" w:color="auto"/>
              <w:left w:val="single" w:sz="4" w:space="0" w:color="auto"/>
              <w:bottom w:val="single" w:sz="4" w:space="0" w:color="auto"/>
              <w:right w:val="single" w:sz="4" w:space="0" w:color="auto"/>
            </w:tcBorders>
            <w:vAlign w:val="center"/>
            <w:hideMark/>
          </w:tcPr>
          <w:p w14:paraId="352E82D7" w14:textId="77777777" w:rsidR="00CE417C" w:rsidRPr="00D27C5E" w:rsidRDefault="00CE417C" w:rsidP="00D27C5E">
            <w:pPr>
              <w:rPr>
                <w:rFonts w:eastAsia="Times New Roman" w:cstheme="minorHAnsi"/>
                <w:color w:val="000000"/>
              </w:rPr>
            </w:pPr>
          </w:p>
        </w:tc>
        <w:tc>
          <w:tcPr>
            <w:tcW w:w="1841" w:type="dxa"/>
            <w:tcBorders>
              <w:top w:val="nil"/>
              <w:left w:val="nil"/>
              <w:bottom w:val="single" w:sz="4" w:space="0" w:color="auto"/>
              <w:right w:val="single" w:sz="4" w:space="0" w:color="auto"/>
            </w:tcBorders>
            <w:shd w:val="clear" w:color="auto" w:fill="auto"/>
            <w:vAlign w:val="center"/>
            <w:hideMark/>
          </w:tcPr>
          <w:p w14:paraId="545E3ADC"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FOVH01</w:t>
            </w:r>
          </w:p>
        </w:tc>
        <w:tc>
          <w:tcPr>
            <w:tcW w:w="5332" w:type="dxa"/>
            <w:tcBorders>
              <w:top w:val="nil"/>
              <w:left w:val="nil"/>
              <w:bottom w:val="single" w:sz="4" w:space="0" w:color="auto"/>
              <w:right w:val="single" w:sz="4" w:space="0" w:color="auto"/>
            </w:tcBorders>
            <w:shd w:val="clear" w:color="auto" w:fill="auto"/>
            <w:vAlign w:val="center"/>
            <w:hideMark/>
          </w:tcPr>
          <w:p w14:paraId="3E04F213"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Factory OH Fixed</w:t>
            </w:r>
          </w:p>
        </w:tc>
      </w:tr>
      <w:tr w:rsidR="00D27C5E" w:rsidRPr="00D27C5E" w14:paraId="34FBEFAA" w14:textId="77777777" w:rsidTr="00D27C5E">
        <w:tblPrEx>
          <w:tblCellMar>
            <w:top w:w="0" w:type="dxa"/>
            <w:bottom w:w="0" w:type="dxa"/>
          </w:tblCellMar>
        </w:tblPrEx>
        <w:trPr>
          <w:trHeight w:val="300"/>
        </w:trPr>
        <w:tc>
          <w:tcPr>
            <w:tcW w:w="860" w:type="dxa"/>
            <w:vMerge/>
            <w:tcBorders>
              <w:top w:val="single" w:sz="4" w:space="0" w:color="auto"/>
              <w:left w:val="single" w:sz="4" w:space="0" w:color="auto"/>
              <w:bottom w:val="single" w:sz="4" w:space="0" w:color="auto"/>
              <w:right w:val="single" w:sz="4" w:space="0" w:color="auto"/>
            </w:tcBorders>
            <w:vAlign w:val="center"/>
            <w:hideMark/>
          </w:tcPr>
          <w:p w14:paraId="27D85919" w14:textId="77777777" w:rsidR="00CE417C" w:rsidRPr="00D27C5E" w:rsidRDefault="00CE417C" w:rsidP="00D27C5E">
            <w:pPr>
              <w:rPr>
                <w:rFonts w:eastAsia="Times New Roman" w:cstheme="minorHAnsi"/>
                <w:color w:val="000000"/>
              </w:rPr>
            </w:pPr>
          </w:p>
        </w:tc>
        <w:tc>
          <w:tcPr>
            <w:tcW w:w="1841" w:type="dxa"/>
            <w:tcBorders>
              <w:top w:val="nil"/>
              <w:left w:val="nil"/>
              <w:bottom w:val="single" w:sz="4" w:space="0" w:color="auto"/>
              <w:right w:val="single" w:sz="4" w:space="0" w:color="auto"/>
            </w:tcBorders>
            <w:shd w:val="clear" w:color="auto" w:fill="auto"/>
            <w:vAlign w:val="center"/>
            <w:hideMark/>
          </w:tcPr>
          <w:p w14:paraId="31DEDD23"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VOVH01</w:t>
            </w:r>
          </w:p>
        </w:tc>
        <w:tc>
          <w:tcPr>
            <w:tcW w:w="5332" w:type="dxa"/>
            <w:tcBorders>
              <w:top w:val="nil"/>
              <w:left w:val="nil"/>
              <w:bottom w:val="single" w:sz="4" w:space="0" w:color="auto"/>
              <w:right w:val="single" w:sz="4" w:space="0" w:color="auto"/>
            </w:tcBorders>
            <w:shd w:val="clear" w:color="auto" w:fill="auto"/>
            <w:vAlign w:val="center"/>
            <w:hideMark/>
          </w:tcPr>
          <w:p w14:paraId="4DD66560"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Factory OH Variable</w:t>
            </w:r>
          </w:p>
        </w:tc>
      </w:tr>
      <w:tr w:rsidR="00D27C5E" w:rsidRPr="00D27C5E" w14:paraId="255BE1B2" w14:textId="77777777" w:rsidTr="00D27C5E">
        <w:tblPrEx>
          <w:tblCellMar>
            <w:top w:w="0" w:type="dxa"/>
            <w:bottom w:w="0" w:type="dxa"/>
          </w:tblCellMar>
        </w:tblPrEx>
        <w:trPr>
          <w:trHeight w:val="300"/>
        </w:trPr>
        <w:tc>
          <w:tcPr>
            <w:tcW w:w="860" w:type="dxa"/>
            <w:vMerge w:val="restart"/>
            <w:tcBorders>
              <w:top w:val="nil"/>
              <w:left w:val="single" w:sz="4" w:space="0" w:color="auto"/>
              <w:bottom w:val="single" w:sz="4" w:space="0" w:color="000000"/>
              <w:right w:val="single" w:sz="4" w:space="0" w:color="auto"/>
            </w:tcBorders>
            <w:shd w:val="clear" w:color="auto" w:fill="auto"/>
            <w:vAlign w:val="center"/>
            <w:hideMark/>
          </w:tcPr>
          <w:p w14:paraId="402613CA" w14:textId="77777777" w:rsidR="00CE417C" w:rsidRPr="00D27C5E" w:rsidRDefault="00CE417C" w:rsidP="00D27C5E">
            <w:pPr>
              <w:jc w:val="center"/>
              <w:rPr>
                <w:rFonts w:eastAsia="Times New Roman" w:cstheme="minorHAnsi"/>
                <w:color w:val="000000"/>
              </w:rPr>
            </w:pPr>
            <w:r w:rsidRPr="00D27C5E">
              <w:rPr>
                <w:rFonts w:eastAsia="Times New Roman" w:cstheme="minorHAnsi"/>
                <w:color w:val="000000"/>
              </w:rPr>
              <w:t>ZFD1</w:t>
            </w:r>
          </w:p>
        </w:tc>
        <w:tc>
          <w:tcPr>
            <w:tcW w:w="1841" w:type="dxa"/>
            <w:tcBorders>
              <w:top w:val="nil"/>
              <w:left w:val="nil"/>
              <w:bottom w:val="single" w:sz="4" w:space="0" w:color="auto"/>
              <w:right w:val="single" w:sz="4" w:space="0" w:color="auto"/>
            </w:tcBorders>
            <w:shd w:val="clear" w:color="auto" w:fill="auto"/>
            <w:vAlign w:val="center"/>
            <w:hideMark/>
          </w:tcPr>
          <w:p w14:paraId="0FD20DB8"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MCH01</w:t>
            </w:r>
          </w:p>
        </w:tc>
        <w:tc>
          <w:tcPr>
            <w:tcW w:w="5332" w:type="dxa"/>
            <w:tcBorders>
              <w:top w:val="nil"/>
              <w:left w:val="nil"/>
              <w:bottom w:val="single" w:sz="4" w:space="0" w:color="auto"/>
              <w:right w:val="single" w:sz="4" w:space="0" w:color="auto"/>
            </w:tcBorders>
            <w:shd w:val="clear" w:color="auto" w:fill="auto"/>
            <w:vAlign w:val="center"/>
            <w:hideMark/>
          </w:tcPr>
          <w:p w14:paraId="0864FD73" w14:textId="77777777" w:rsidR="00CE417C" w:rsidRPr="00D27C5E" w:rsidRDefault="00CE417C" w:rsidP="00D27C5E">
            <w:pPr>
              <w:rPr>
                <w:rFonts w:eastAsia="Times New Roman" w:cstheme="minorHAnsi"/>
                <w:b/>
                <w:bCs/>
                <w:color w:val="000000"/>
              </w:rPr>
            </w:pPr>
            <w:r w:rsidRPr="00D27C5E">
              <w:rPr>
                <w:rFonts w:eastAsia="Times New Roman" w:cstheme="minorHAnsi"/>
                <w:b/>
                <w:bCs/>
                <w:color w:val="000000"/>
              </w:rPr>
              <w:t>Processing Time</w:t>
            </w:r>
          </w:p>
        </w:tc>
      </w:tr>
      <w:tr w:rsidR="00D27C5E" w:rsidRPr="00D27C5E" w14:paraId="181C0343" w14:textId="77777777" w:rsidTr="00D27C5E">
        <w:tblPrEx>
          <w:tblCellMar>
            <w:top w:w="0" w:type="dxa"/>
            <w:bottom w:w="0" w:type="dxa"/>
          </w:tblCellMar>
        </w:tblPrEx>
        <w:trPr>
          <w:trHeight w:val="300"/>
        </w:trPr>
        <w:tc>
          <w:tcPr>
            <w:tcW w:w="860" w:type="dxa"/>
            <w:vMerge/>
            <w:tcBorders>
              <w:top w:val="nil"/>
              <w:left w:val="single" w:sz="4" w:space="0" w:color="auto"/>
              <w:bottom w:val="single" w:sz="4" w:space="0" w:color="000000"/>
              <w:right w:val="single" w:sz="4" w:space="0" w:color="auto"/>
            </w:tcBorders>
            <w:vAlign w:val="center"/>
            <w:hideMark/>
          </w:tcPr>
          <w:p w14:paraId="50EE36FD" w14:textId="77777777" w:rsidR="00CE417C" w:rsidRPr="00D27C5E" w:rsidRDefault="00CE417C" w:rsidP="00D27C5E">
            <w:pPr>
              <w:rPr>
                <w:rFonts w:eastAsia="Times New Roman" w:cstheme="minorHAnsi"/>
                <w:color w:val="000000"/>
              </w:rPr>
            </w:pPr>
          </w:p>
        </w:tc>
        <w:tc>
          <w:tcPr>
            <w:tcW w:w="1841" w:type="dxa"/>
            <w:tcBorders>
              <w:top w:val="nil"/>
              <w:left w:val="nil"/>
              <w:bottom w:val="single" w:sz="4" w:space="0" w:color="auto"/>
              <w:right w:val="single" w:sz="4" w:space="0" w:color="auto"/>
            </w:tcBorders>
            <w:shd w:val="clear" w:color="auto" w:fill="auto"/>
            <w:noWrap/>
            <w:vAlign w:val="bottom"/>
            <w:hideMark/>
          </w:tcPr>
          <w:p w14:paraId="5DC07322" w14:textId="77777777" w:rsidR="00CE417C" w:rsidRPr="00D27C5E" w:rsidRDefault="00CE417C" w:rsidP="00D27C5E">
            <w:pPr>
              <w:rPr>
                <w:rFonts w:eastAsia="Times New Roman" w:cstheme="minorHAnsi"/>
                <w:color w:val="000000"/>
              </w:rPr>
            </w:pPr>
            <w:r w:rsidRPr="00D27C5E">
              <w:rPr>
                <w:rFonts w:eastAsia="Times New Roman" w:cstheme="minorHAnsi"/>
                <w:color w:val="000000"/>
              </w:rPr>
              <w:t>LBR01</w:t>
            </w:r>
          </w:p>
        </w:tc>
        <w:tc>
          <w:tcPr>
            <w:tcW w:w="5332" w:type="dxa"/>
            <w:tcBorders>
              <w:top w:val="nil"/>
              <w:left w:val="nil"/>
              <w:bottom w:val="single" w:sz="4" w:space="0" w:color="auto"/>
              <w:right w:val="single" w:sz="4" w:space="0" w:color="auto"/>
            </w:tcBorders>
            <w:shd w:val="clear" w:color="auto" w:fill="auto"/>
            <w:noWrap/>
            <w:vAlign w:val="bottom"/>
            <w:hideMark/>
          </w:tcPr>
          <w:p w14:paraId="3B0DB66B" w14:textId="77777777" w:rsidR="00CE417C" w:rsidRPr="00D27C5E" w:rsidRDefault="00CE417C" w:rsidP="00D27C5E">
            <w:pPr>
              <w:rPr>
                <w:rFonts w:eastAsia="Times New Roman" w:cstheme="minorHAnsi"/>
                <w:color w:val="000000"/>
              </w:rPr>
            </w:pPr>
            <w:r w:rsidRPr="00D27C5E">
              <w:rPr>
                <w:rFonts w:eastAsia="Times New Roman" w:cstheme="minorHAnsi"/>
                <w:color w:val="000000"/>
              </w:rPr>
              <w:t>Labor Fixed Costs</w:t>
            </w:r>
          </w:p>
        </w:tc>
      </w:tr>
      <w:tr w:rsidR="00D27C5E" w:rsidRPr="00D27C5E" w14:paraId="7696B7D4" w14:textId="77777777" w:rsidTr="00D27C5E">
        <w:tblPrEx>
          <w:tblCellMar>
            <w:top w:w="0" w:type="dxa"/>
            <w:bottom w:w="0" w:type="dxa"/>
          </w:tblCellMar>
        </w:tblPrEx>
        <w:trPr>
          <w:trHeight w:val="300"/>
        </w:trPr>
        <w:tc>
          <w:tcPr>
            <w:tcW w:w="860" w:type="dxa"/>
            <w:vMerge/>
            <w:tcBorders>
              <w:top w:val="nil"/>
              <w:left w:val="single" w:sz="4" w:space="0" w:color="auto"/>
              <w:bottom w:val="single" w:sz="4" w:space="0" w:color="000000"/>
              <w:right w:val="single" w:sz="4" w:space="0" w:color="auto"/>
            </w:tcBorders>
            <w:vAlign w:val="center"/>
            <w:hideMark/>
          </w:tcPr>
          <w:p w14:paraId="05B5D365" w14:textId="77777777" w:rsidR="00CE417C" w:rsidRPr="00D27C5E" w:rsidRDefault="00CE417C" w:rsidP="00D27C5E">
            <w:pPr>
              <w:rPr>
                <w:rFonts w:eastAsia="Times New Roman" w:cstheme="minorHAnsi"/>
                <w:color w:val="000000"/>
              </w:rPr>
            </w:pPr>
          </w:p>
        </w:tc>
        <w:tc>
          <w:tcPr>
            <w:tcW w:w="1841" w:type="dxa"/>
            <w:tcBorders>
              <w:top w:val="nil"/>
              <w:left w:val="nil"/>
              <w:bottom w:val="single" w:sz="4" w:space="0" w:color="auto"/>
              <w:right w:val="single" w:sz="4" w:space="0" w:color="auto"/>
            </w:tcBorders>
            <w:shd w:val="clear" w:color="auto" w:fill="auto"/>
            <w:noWrap/>
            <w:vAlign w:val="bottom"/>
            <w:hideMark/>
          </w:tcPr>
          <w:p w14:paraId="2B7B8A0E" w14:textId="77777777" w:rsidR="00CE417C" w:rsidRPr="00D27C5E" w:rsidRDefault="00CE417C" w:rsidP="00D27C5E">
            <w:pPr>
              <w:rPr>
                <w:rFonts w:eastAsia="Times New Roman" w:cstheme="minorHAnsi"/>
                <w:color w:val="000000"/>
              </w:rPr>
            </w:pPr>
            <w:r w:rsidRPr="00D27C5E">
              <w:rPr>
                <w:rFonts w:eastAsia="Times New Roman" w:cstheme="minorHAnsi"/>
                <w:color w:val="000000"/>
              </w:rPr>
              <w:t> </w:t>
            </w:r>
          </w:p>
        </w:tc>
        <w:tc>
          <w:tcPr>
            <w:tcW w:w="5332" w:type="dxa"/>
            <w:tcBorders>
              <w:top w:val="nil"/>
              <w:left w:val="nil"/>
              <w:bottom w:val="single" w:sz="4" w:space="0" w:color="auto"/>
              <w:right w:val="single" w:sz="4" w:space="0" w:color="auto"/>
            </w:tcBorders>
            <w:shd w:val="clear" w:color="auto" w:fill="auto"/>
            <w:noWrap/>
            <w:vAlign w:val="bottom"/>
            <w:hideMark/>
          </w:tcPr>
          <w:p w14:paraId="3D6C160D" w14:textId="77777777" w:rsidR="00CE417C" w:rsidRPr="00D27C5E" w:rsidRDefault="00CE417C" w:rsidP="00D27C5E">
            <w:pPr>
              <w:rPr>
                <w:rFonts w:eastAsia="Times New Roman" w:cstheme="minorHAnsi"/>
                <w:color w:val="000000"/>
              </w:rPr>
            </w:pPr>
            <w:r w:rsidRPr="00D27C5E">
              <w:rPr>
                <w:rFonts w:eastAsia="Times New Roman" w:cstheme="minorHAnsi"/>
                <w:color w:val="000000"/>
              </w:rPr>
              <w:t>Factory OH Fixed</w:t>
            </w:r>
          </w:p>
        </w:tc>
      </w:tr>
    </w:tbl>
    <w:p w14:paraId="4B6967F0" w14:textId="77777777" w:rsidR="00CE417C" w:rsidRPr="001E62D2" w:rsidRDefault="00CE417C">
      <w:pPr>
        <w:spacing w:before="11"/>
        <w:rPr>
          <w:rFonts w:cstheme="minorHAnsi"/>
        </w:rPr>
      </w:pPr>
    </w:p>
    <w:p w14:paraId="59CE4E8D" w14:textId="77777777" w:rsidR="00CE417C" w:rsidRPr="001E62D2" w:rsidRDefault="00CE417C">
      <w:pPr>
        <w:spacing w:before="9"/>
        <w:rPr>
          <w:rFonts w:cstheme="minorHAnsi"/>
        </w:rPr>
      </w:pPr>
    </w:p>
    <w:p w14:paraId="5AA8661D" w14:textId="77777777" w:rsidR="00CE417C" w:rsidRPr="001E62D2" w:rsidRDefault="00CE417C">
      <w:pPr>
        <w:spacing w:before="94"/>
        <w:ind w:left="1560"/>
        <w:jc w:val="both"/>
        <w:rPr>
          <w:rFonts w:cstheme="minorHAnsi"/>
        </w:rPr>
      </w:pPr>
      <w:r w:rsidRPr="001E62D2">
        <w:rPr>
          <w:rFonts w:cstheme="minorHAnsi"/>
        </w:rPr>
        <w:t>Key</w:t>
      </w:r>
      <w:r w:rsidRPr="001E62D2">
        <w:rPr>
          <w:rFonts w:cstheme="minorHAnsi"/>
          <w:spacing w:val="-4"/>
        </w:rPr>
        <w:t xml:space="preserve"> </w:t>
      </w:r>
      <w:r w:rsidRPr="001E62D2">
        <w:rPr>
          <w:rFonts w:cstheme="minorHAnsi"/>
        </w:rPr>
        <w:t>for</w:t>
      </w:r>
      <w:r w:rsidRPr="001E62D2">
        <w:rPr>
          <w:rFonts w:cstheme="minorHAnsi"/>
          <w:spacing w:val="-2"/>
        </w:rPr>
        <w:t xml:space="preserve"> </w:t>
      </w:r>
      <w:r w:rsidRPr="001E62D2">
        <w:rPr>
          <w:rFonts w:cstheme="minorHAnsi"/>
        </w:rPr>
        <w:t xml:space="preserve">task list </w:t>
      </w:r>
      <w:r w:rsidRPr="001E62D2">
        <w:rPr>
          <w:rFonts w:cstheme="minorHAnsi"/>
        </w:rPr>
        <w:t>usage:</w:t>
      </w:r>
    </w:p>
    <w:p w14:paraId="09626026" w14:textId="77777777" w:rsidR="00CE417C" w:rsidRPr="001E62D2" w:rsidRDefault="00CE417C">
      <w:pPr>
        <w:rPr>
          <w:rFonts w:cstheme="minorHAnsi"/>
        </w:rPr>
      </w:pPr>
    </w:p>
    <w:p w14:paraId="1E0F3DB7" w14:textId="77777777" w:rsidR="00CE417C" w:rsidRPr="001E62D2" w:rsidRDefault="00CE417C">
      <w:pPr>
        <w:ind w:left="1560" w:right="1054"/>
        <w:jc w:val="both"/>
        <w:rPr>
          <w:rFonts w:cstheme="minorHAnsi"/>
        </w:rPr>
      </w:pPr>
      <w:r w:rsidRPr="001E62D2">
        <w:rPr>
          <w:rFonts w:cstheme="minorHAnsi"/>
        </w:rPr>
        <w:lastRenderedPageBreak/>
        <w:t>Key to control in which type of task list you can use: operating resources (for</w:t>
      </w:r>
      <w:r w:rsidRPr="001E62D2">
        <w:rPr>
          <w:rFonts w:cstheme="minorHAnsi"/>
          <w:spacing w:val="1"/>
        </w:rPr>
        <w:t xml:space="preserve"> </w:t>
      </w:r>
      <w:r w:rsidRPr="001E62D2">
        <w:rPr>
          <w:rFonts w:cstheme="minorHAnsi"/>
        </w:rPr>
        <w:t>example,</w:t>
      </w:r>
      <w:r w:rsidRPr="001E62D2">
        <w:rPr>
          <w:rFonts w:cstheme="minorHAnsi"/>
          <w:spacing w:val="1"/>
        </w:rPr>
        <w:t xml:space="preserve"> </w:t>
      </w:r>
      <w:r w:rsidRPr="001E62D2">
        <w:rPr>
          <w:rFonts w:cstheme="minorHAnsi"/>
        </w:rPr>
        <w:t>work</w:t>
      </w:r>
      <w:r w:rsidRPr="001E62D2">
        <w:rPr>
          <w:rFonts w:cstheme="minorHAnsi"/>
          <w:spacing w:val="1"/>
        </w:rPr>
        <w:t xml:space="preserve"> </w:t>
      </w:r>
      <w:r w:rsidRPr="001E62D2">
        <w:rPr>
          <w:rFonts w:cstheme="minorHAnsi"/>
        </w:rPr>
        <w:t>centers</w:t>
      </w:r>
      <w:r w:rsidRPr="001E62D2">
        <w:rPr>
          <w:rFonts w:cstheme="minorHAnsi"/>
          <w:spacing w:val="2"/>
        </w:rPr>
        <w:t xml:space="preserve"> </w:t>
      </w:r>
      <w:r w:rsidRPr="001E62D2">
        <w:rPr>
          <w:rFonts w:cstheme="minorHAnsi"/>
        </w:rPr>
        <w:t>or</w:t>
      </w:r>
      <w:r w:rsidRPr="001E62D2">
        <w:rPr>
          <w:rFonts w:cstheme="minorHAnsi"/>
          <w:spacing w:val="2"/>
        </w:rPr>
        <w:t xml:space="preserve"> </w:t>
      </w:r>
      <w:r w:rsidRPr="001E62D2">
        <w:rPr>
          <w:rFonts w:cstheme="minorHAnsi"/>
        </w:rPr>
        <w:t>production</w:t>
      </w:r>
      <w:r w:rsidRPr="001E62D2">
        <w:rPr>
          <w:rFonts w:cstheme="minorHAnsi"/>
          <w:spacing w:val="-3"/>
        </w:rPr>
        <w:t xml:space="preserve"> </w:t>
      </w:r>
      <w:r w:rsidRPr="001E62D2">
        <w:rPr>
          <w:rFonts w:cstheme="minorHAnsi"/>
        </w:rPr>
        <w:t>resources/tools).</w:t>
      </w:r>
    </w:p>
    <w:p w14:paraId="49BF59E4" w14:textId="77777777" w:rsidR="00CE417C" w:rsidRPr="001E62D2" w:rsidRDefault="00CE417C">
      <w:pPr>
        <w:spacing w:before="11"/>
        <w:rPr>
          <w:rFonts w:cstheme="minorHAnsi"/>
        </w:rPr>
      </w:pPr>
    </w:p>
    <w:p w14:paraId="4CE85373" w14:textId="77777777" w:rsidR="00CE417C" w:rsidRPr="001E62D2" w:rsidRDefault="00CE417C">
      <w:pPr>
        <w:ind w:left="1560"/>
        <w:jc w:val="both"/>
        <w:rPr>
          <w:rFonts w:cstheme="minorHAnsi"/>
        </w:rPr>
      </w:pPr>
      <w:r w:rsidRPr="001E62D2">
        <w:rPr>
          <w:rFonts w:cstheme="minorHAnsi"/>
        </w:rPr>
        <w:t>Back</w:t>
      </w:r>
      <w:r w:rsidRPr="001E62D2">
        <w:rPr>
          <w:rFonts w:cstheme="minorHAnsi"/>
          <w:spacing w:val="-2"/>
        </w:rPr>
        <w:t xml:space="preserve"> </w:t>
      </w:r>
      <w:r w:rsidRPr="001E62D2">
        <w:rPr>
          <w:rFonts w:cstheme="minorHAnsi"/>
        </w:rPr>
        <w:t>flushing:</w:t>
      </w:r>
    </w:p>
    <w:p w14:paraId="07D63188" w14:textId="77777777" w:rsidR="00CE417C" w:rsidRPr="001E62D2" w:rsidRDefault="00CE417C">
      <w:pPr>
        <w:rPr>
          <w:rFonts w:cstheme="minorHAnsi"/>
        </w:rPr>
      </w:pPr>
    </w:p>
    <w:p w14:paraId="38F6AB35" w14:textId="5FA3EF3A" w:rsidR="00CE417C" w:rsidRPr="001E62D2" w:rsidRDefault="00CE417C">
      <w:pPr>
        <w:ind w:left="1560" w:right="1054"/>
        <w:jc w:val="both"/>
        <w:rPr>
          <w:rFonts w:cstheme="minorHAnsi"/>
        </w:rPr>
      </w:pPr>
      <w:r w:rsidRPr="001E62D2">
        <w:rPr>
          <w:rFonts w:cstheme="minorHAnsi"/>
        </w:rPr>
        <w:t>Due to variable production parameters Backflush is not used extensively.</w:t>
      </w:r>
    </w:p>
    <w:p w14:paraId="2F1D6DCC" w14:textId="77777777" w:rsidR="00CE417C" w:rsidRPr="001E62D2" w:rsidRDefault="00CE417C">
      <w:pPr>
        <w:ind w:left="1560" w:right="1054"/>
        <w:jc w:val="both"/>
        <w:rPr>
          <w:rFonts w:cstheme="minorHAnsi"/>
        </w:rPr>
      </w:pPr>
    </w:p>
    <w:p w14:paraId="3F36DE36" w14:textId="7E9069E0" w:rsidR="00CE417C" w:rsidRPr="001E62D2" w:rsidRDefault="00CE417C">
      <w:pPr>
        <w:ind w:left="1560" w:right="1054"/>
        <w:jc w:val="both"/>
        <w:rPr>
          <w:rFonts w:cstheme="minorHAnsi"/>
        </w:rPr>
      </w:pPr>
      <w:r w:rsidRPr="001E62D2">
        <w:rPr>
          <w:rFonts w:cstheme="minorHAnsi"/>
        </w:rPr>
        <w:t>Some</w:t>
      </w:r>
      <w:r w:rsidRPr="001E62D2">
        <w:rPr>
          <w:rFonts w:cstheme="minorHAnsi"/>
        </w:rPr>
        <w:t xml:space="preserve"> material component is allocated to an operation in the pro</w:t>
      </w:r>
      <w:r w:rsidRPr="001E62D2">
        <w:rPr>
          <w:rFonts w:cstheme="minorHAnsi"/>
        </w:rPr>
        <w:t>cess</w:t>
      </w:r>
      <w:r w:rsidRPr="001E62D2">
        <w:rPr>
          <w:rFonts w:cstheme="minorHAnsi"/>
        </w:rPr>
        <w:t xml:space="preserve"> order. If a</w:t>
      </w:r>
      <w:r w:rsidRPr="001E62D2">
        <w:rPr>
          <w:rFonts w:cstheme="minorHAnsi"/>
          <w:spacing w:val="1"/>
        </w:rPr>
        <w:t xml:space="preserve"> </w:t>
      </w:r>
      <w:r w:rsidRPr="001E62D2">
        <w:rPr>
          <w:rFonts w:cstheme="minorHAnsi"/>
        </w:rPr>
        <w:t>material</w:t>
      </w:r>
      <w:r w:rsidRPr="001E62D2">
        <w:rPr>
          <w:rFonts w:cstheme="minorHAnsi"/>
          <w:spacing w:val="-13"/>
        </w:rPr>
        <w:t xml:space="preserve"> </w:t>
      </w:r>
      <w:r w:rsidRPr="001E62D2">
        <w:rPr>
          <w:rFonts w:cstheme="minorHAnsi"/>
        </w:rPr>
        <w:t>component</w:t>
      </w:r>
      <w:r w:rsidRPr="001E62D2">
        <w:rPr>
          <w:rFonts w:cstheme="minorHAnsi"/>
          <w:spacing w:val="-10"/>
        </w:rPr>
        <w:t xml:space="preserve"> </w:t>
      </w:r>
      <w:r w:rsidRPr="001E62D2">
        <w:rPr>
          <w:rFonts w:cstheme="minorHAnsi"/>
        </w:rPr>
        <w:t>is</w:t>
      </w:r>
      <w:r w:rsidRPr="001E62D2">
        <w:rPr>
          <w:rFonts w:cstheme="minorHAnsi"/>
          <w:spacing w:val="-9"/>
        </w:rPr>
        <w:t xml:space="preserve"> </w:t>
      </w:r>
      <w:r w:rsidRPr="001E62D2">
        <w:rPr>
          <w:rFonts w:cstheme="minorHAnsi"/>
        </w:rPr>
        <w:t>back</w:t>
      </w:r>
      <w:r w:rsidRPr="001E62D2">
        <w:rPr>
          <w:rFonts w:cstheme="minorHAnsi"/>
          <w:spacing w:val="-12"/>
        </w:rPr>
        <w:t xml:space="preserve"> </w:t>
      </w:r>
      <w:r w:rsidRPr="001E62D2">
        <w:rPr>
          <w:rFonts w:cstheme="minorHAnsi"/>
        </w:rPr>
        <w:t>flushed,</w:t>
      </w:r>
      <w:r w:rsidRPr="001E62D2">
        <w:rPr>
          <w:rFonts w:cstheme="minorHAnsi"/>
          <w:spacing w:val="-12"/>
        </w:rPr>
        <w:t xml:space="preserve"> </w:t>
      </w:r>
      <w:r w:rsidRPr="001E62D2">
        <w:rPr>
          <w:rFonts w:cstheme="minorHAnsi"/>
        </w:rPr>
        <w:t>the</w:t>
      </w:r>
      <w:r w:rsidRPr="001E62D2">
        <w:rPr>
          <w:rFonts w:cstheme="minorHAnsi"/>
          <w:spacing w:val="-12"/>
        </w:rPr>
        <w:t xml:space="preserve"> </w:t>
      </w:r>
      <w:r w:rsidRPr="001E62D2">
        <w:rPr>
          <w:rFonts w:cstheme="minorHAnsi"/>
        </w:rPr>
        <w:t>system</w:t>
      </w:r>
      <w:r w:rsidRPr="001E62D2">
        <w:rPr>
          <w:rFonts w:cstheme="minorHAnsi"/>
          <w:spacing w:val="-10"/>
        </w:rPr>
        <w:t xml:space="preserve"> </w:t>
      </w:r>
      <w:r w:rsidRPr="001E62D2">
        <w:rPr>
          <w:rFonts w:cstheme="minorHAnsi"/>
        </w:rPr>
        <w:t>automatically</w:t>
      </w:r>
      <w:r w:rsidRPr="001E62D2">
        <w:rPr>
          <w:rFonts w:cstheme="minorHAnsi"/>
          <w:spacing w:val="-13"/>
        </w:rPr>
        <w:t xml:space="preserve"> </w:t>
      </w:r>
      <w:r w:rsidRPr="001E62D2">
        <w:rPr>
          <w:rFonts w:cstheme="minorHAnsi"/>
        </w:rPr>
        <w:t>posts</w:t>
      </w:r>
      <w:r w:rsidRPr="001E62D2">
        <w:rPr>
          <w:rFonts w:cstheme="minorHAnsi"/>
          <w:spacing w:val="-12"/>
        </w:rPr>
        <w:t xml:space="preserve"> </w:t>
      </w:r>
      <w:r w:rsidRPr="001E62D2">
        <w:rPr>
          <w:rFonts w:cstheme="minorHAnsi"/>
        </w:rPr>
        <w:t>the</w:t>
      </w:r>
      <w:r w:rsidRPr="001E62D2">
        <w:rPr>
          <w:rFonts w:cstheme="minorHAnsi"/>
          <w:spacing w:val="-12"/>
        </w:rPr>
        <w:t xml:space="preserve"> </w:t>
      </w:r>
      <w:r w:rsidRPr="001E62D2">
        <w:rPr>
          <w:rFonts w:cstheme="minorHAnsi"/>
        </w:rPr>
        <w:t>withdrawal</w:t>
      </w:r>
      <w:r w:rsidRPr="001E62D2">
        <w:rPr>
          <w:rFonts w:cstheme="minorHAnsi"/>
          <w:spacing w:val="-59"/>
        </w:rPr>
        <w:t xml:space="preserve"> </w:t>
      </w:r>
      <w:r w:rsidRPr="001E62D2">
        <w:rPr>
          <w:rFonts w:cstheme="minorHAnsi"/>
        </w:rPr>
        <w:t>when</w:t>
      </w:r>
      <w:r w:rsidRPr="001E62D2">
        <w:rPr>
          <w:rFonts w:cstheme="minorHAnsi"/>
          <w:spacing w:val="-1"/>
        </w:rPr>
        <w:t xml:space="preserve"> </w:t>
      </w:r>
      <w:r w:rsidRPr="001E62D2">
        <w:rPr>
          <w:rFonts w:cstheme="minorHAnsi"/>
        </w:rPr>
        <w:t>the operation is</w:t>
      </w:r>
      <w:r w:rsidRPr="001E62D2">
        <w:rPr>
          <w:rFonts w:cstheme="minorHAnsi"/>
          <w:spacing w:val="2"/>
        </w:rPr>
        <w:t xml:space="preserve"> </w:t>
      </w:r>
      <w:r w:rsidRPr="001E62D2">
        <w:rPr>
          <w:rFonts w:cstheme="minorHAnsi"/>
        </w:rPr>
        <w:t>confirmed.</w:t>
      </w:r>
    </w:p>
    <w:p w14:paraId="36F7931C" w14:textId="77777777" w:rsidR="00CE417C" w:rsidRPr="001E62D2" w:rsidRDefault="00CE417C">
      <w:pPr>
        <w:spacing w:before="10"/>
        <w:rPr>
          <w:rFonts w:cstheme="minorHAnsi"/>
        </w:rPr>
      </w:pPr>
    </w:p>
    <w:p w14:paraId="52D37CAD" w14:textId="77777777" w:rsidR="00CE417C" w:rsidRPr="001E62D2" w:rsidRDefault="00CE417C">
      <w:pPr>
        <w:numPr>
          <w:ilvl w:val="3"/>
          <w:numId w:val="15"/>
        </w:numPr>
        <w:tabs>
          <w:tab w:val="left" w:pos="1560"/>
          <w:tab w:val="left" w:pos="1561"/>
        </w:tabs>
        <w:spacing w:before="1"/>
        <w:ind w:hanging="1081"/>
        <w:rPr>
          <w:rFonts w:cstheme="minorHAnsi"/>
        </w:rPr>
      </w:pPr>
      <w:r w:rsidRPr="001E62D2">
        <w:rPr>
          <w:rFonts w:cstheme="minorHAnsi"/>
        </w:rPr>
        <w:t>Default Values</w:t>
      </w:r>
    </w:p>
    <w:p w14:paraId="1662DB15" w14:textId="77777777" w:rsidR="00CE417C" w:rsidRPr="001E62D2" w:rsidRDefault="00CE417C">
      <w:pPr>
        <w:spacing w:before="2"/>
        <w:rPr>
          <w:rFonts w:cstheme="minorHAnsi"/>
        </w:rPr>
      </w:pPr>
    </w:p>
    <w:p w14:paraId="697B6D1F" w14:textId="77777777" w:rsidR="00CE417C" w:rsidRPr="001E62D2" w:rsidRDefault="00CE417C">
      <w:pPr>
        <w:spacing w:before="1"/>
        <w:ind w:left="1560" w:right="1059"/>
        <w:jc w:val="both"/>
        <w:rPr>
          <w:rFonts w:cstheme="minorHAnsi"/>
        </w:rPr>
      </w:pPr>
      <w:r w:rsidRPr="001E62D2">
        <w:rPr>
          <w:rFonts w:cstheme="minorHAnsi"/>
        </w:rPr>
        <w:t xml:space="preserve">The default values for operation and in </w:t>
      </w:r>
      <w:r w:rsidRPr="001E62D2">
        <w:rPr>
          <w:rFonts w:cstheme="minorHAnsi"/>
        </w:rPr>
        <w:t>Resource are entered. The default values</w:t>
      </w:r>
      <w:r w:rsidRPr="001E62D2">
        <w:rPr>
          <w:rFonts w:cstheme="minorHAnsi"/>
          <w:spacing w:val="1"/>
        </w:rPr>
        <w:t xml:space="preserve"> </w:t>
      </w:r>
      <w:r w:rsidRPr="001E62D2">
        <w:rPr>
          <w:rFonts w:cstheme="minorHAnsi"/>
        </w:rPr>
        <w:t>are</w:t>
      </w:r>
      <w:r w:rsidRPr="001E62D2">
        <w:rPr>
          <w:rFonts w:cstheme="minorHAnsi"/>
          <w:spacing w:val="-3"/>
        </w:rPr>
        <w:t xml:space="preserve"> </w:t>
      </w:r>
      <w:r w:rsidRPr="001E62D2">
        <w:rPr>
          <w:rFonts w:cstheme="minorHAnsi"/>
        </w:rPr>
        <w:t>then copied</w:t>
      </w:r>
      <w:r w:rsidRPr="001E62D2">
        <w:rPr>
          <w:rFonts w:cstheme="minorHAnsi"/>
          <w:spacing w:val="-2"/>
        </w:rPr>
        <w:t xml:space="preserve"> </w:t>
      </w:r>
      <w:r w:rsidRPr="001E62D2">
        <w:rPr>
          <w:rFonts w:cstheme="minorHAnsi"/>
        </w:rPr>
        <w:t>when the Resource</w:t>
      </w:r>
      <w:r w:rsidRPr="001E62D2">
        <w:rPr>
          <w:rFonts w:cstheme="minorHAnsi"/>
          <w:spacing w:val="-2"/>
        </w:rPr>
        <w:t xml:space="preserve"> </w:t>
      </w:r>
      <w:r w:rsidRPr="001E62D2">
        <w:rPr>
          <w:rFonts w:cstheme="minorHAnsi"/>
        </w:rPr>
        <w:t>is</w:t>
      </w:r>
      <w:r w:rsidRPr="001E62D2">
        <w:rPr>
          <w:rFonts w:cstheme="minorHAnsi"/>
          <w:spacing w:val="1"/>
        </w:rPr>
        <w:t xml:space="preserve"> </w:t>
      </w:r>
      <w:r w:rsidRPr="001E62D2">
        <w:rPr>
          <w:rFonts w:cstheme="minorHAnsi"/>
        </w:rPr>
        <w:t>assigned</w:t>
      </w:r>
      <w:r w:rsidRPr="001E62D2">
        <w:rPr>
          <w:rFonts w:cstheme="minorHAnsi"/>
          <w:spacing w:val="-2"/>
        </w:rPr>
        <w:t xml:space="preserve"> </w:t>
      </w:r>
      <w:r w:rsidRPr="001E62D2">
        <w:rPr>
          <w:rFonts w:cstheme="minorHAnsi"/>
        </w:rPr>
        <w:t>to</w:t>
      </w:r>
      <w:r w:rsidRPr="001E62D2">
        <w:rPr>
          <w:rFonts w:cstheme="minorHAnsi"/>
          <w:spacing w:val="-1"/>
        </w:rPr>
        <w:t xml:space="preserve"> </w:t>
      </w:r>
      <w:r w:rsidRPr="001E62D2">
        <w:rPr>
          <w:rFonts w:cstheme="minorHAnsi"/>
        </w:rPr>
        <w:t>the</w:t>
      </w:r>
      <w:r w:rsidRPr="001E62D2">
        <w:rPr>
          <w:rFonts w:cstheme="minorHAnsi"/>
          <w:spacing w:val="-2"/>
        </w:rPr>
        <w:t xml:space="preserve"> </w:t>
      </w:r>
      <w:r w:rsidRPr="001E62D2">
        <w:rPr>
          <w:rFonts w:cstheme="minorHAnsi"/>
        </w:rPr>
        <w:t>operation.</w:t>
      </w:r>
    </w:p>
    <w:p w14:paraId="3F163CD1" w14:textId="77777777" w:rsidR="00CE417C" w:rsidRPr="001E62D2" w:rsidRDefault="00CE417C">
      <w:pPr>
        <w:spacing w:before="1"/>
        <w:rPr>
          <w:rFonts w:cstheme="minorHAnsi"/>
        </w:rPr>
      </w:pPr>
    </w:p>
    <w:tbl>
      <w:tblPr>
        <w:tblW w:w="0" w:type="auto"/>
        <w:tblInd w:w="1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2"/>
        <w:gridCol w:w="1349"/>
        <w:gridCol w:w="4952"/>
      </w:tblGrid>
      <w:tr w:rsidR="00C77E0D" w:rsidRPr="001E62D2" w14:paraId="352CACBC" w14:textId="77777777">
        <w:tblPrEx>
          <w:tblCellMar>
            <w:top w:w="0" w:type="dxa"/>
            <w:bottom w:w="0" w:type="dxa"/>
          </w:tblCellMar>
        </w:tblPrEx>
        <w:trPr>
          <w:trHeight w:val="746"/>
        </w:trPr>
        <w:tc>
          <w:tcPr>
            <w:tcW w:w="1712" w:type="dxa"/>
            <w:shd w:val="clear" w:color="auto" w:fill="BEBEBE"/>
          </w:tcPr>
          <w:p w14:paraId="5327EFBF" w14:textId="77777777" w:rsidR="00CE417C" w:rsidRPr="001E62D2" w:rsidRDefault="00CE417C">
            <w:pPr>
              <w:spacing w:before="115"/>
              <w:ind w:left="467" w:right="432"/>
              <w:rPr>
                <w:sz w:val="22"/>
                <w:szCs w:val="22"/>
              </w:rPr>
            </w:pPr>
            <w:r w:rsidRPr="001E62D2">
              <w:rPr>
                <w:sz w:val="22"/>
                <w:szCs w:val="22"/>
              </w:rPr>
              <w:t>Control</w:t>
            </w:r>
            <w:r w:rsidRPr="001E62D2">
              <w:rPr>
                <w:spacing w:val="-59"/>
                <w:sz w:val="22"/>
                <w:szCs w:val="22"/>
              </w:rPr>
              <w:t xml:space="preserve"> </w:t>
            </w:r>
            <w:r w:rsidRPr="001E62D2">
              <w:rPr>
                <w:sz w:val="22"/>
                <w:szCs w:val="22"/>
              </w:rPr>
              <w:t>Key</w:t>
            </w:r>
          </w:p>
        </w:tc>
        <w:tc>
          <w:tcPr>
            <w:tcW w:w="1349" w:type="dxa"/>
            <w:shd w:val="clear" w:color="auto" w:fill="BEBEBE"/>
          </w:tcPr>
          <w:p w14:paraId="3E2559B7" w14:textId="77777777" w:rsidR="00CE417C" w:rsidRPr="001E62D2" w:rsidRDefault="00CE417C">
            <w:pPr>
              <w:spacing w:before="115"/>
              <w:ind w:left="385" w:right="375"/>
              <w:jc w:val="center"/>
              <w:rPr>
                <w:sz w:val="22"/>
                <w:szCs w:val="22"/>
              </w:rPr>
            </w:pPr>
            <w:r w:rsidRPr="001E62D2">
              <w:rPr>
                <w:sz w:val="22"/>
                <w:szCs w:val="22"/>
              </w:rPr>
              <w:t>Plant</w:t>
            </w:r>
          </w:p>
        </w:tc>
        <w:tc>
          <w:tcPr>
            <w:tcW w:w="4952" w:type="dxa"/>
            <w:shd w:val="clear" w:color="auto" w:fill="BEBEBE"/>
          </w:tcPr>
          <w:p w14:paraId="39EF8777" w14:textId="77777777" w:rsidR="00CE417C" w:rsidRPr="001E62D2" w:rsidRDefault="00CE417C">
            <w:pPr>
              <w:spacing w:before="115"/>
              <w:rPr>
                <w:sz w:val="22"/>
                <w:szCs w:val="22"/>
              </w:rPr>
            </w:pPr>
            <w:r w:rsidRPr="001E62D2">
              <w:rPr>
                <w:sz w:val="22"/>
                <w:szCs w:val="22"/>
              </w:rPr>
              <w:t>Control</w:t>
            </w:r>
            <w:r w:rsidRPr="001E62D2">
              <w:rPr>
                <w:spacing w:val="-3"/>
                <w:sz w:val="22"/>
                <w:szCs w:val="22"/>
              </w:rPr>
              <w:t xml:space="preserve"> </w:t>
            </w:r>
            <w:r w:rsidRPr="001E62D2">
              <w:rPr>
                <w:sz w:val="22"/>
                <w:szCs w:val="22"/>
              </w:rPr>
              <w:t>Key</w:t>
            </w:r>
            <w:r w:rsidRPr="001E62D2">
              <w:rPr>
                <w:spacing w:val="-5"/>
                <w:sz w:val="22"/>
                <w:szCs w:val="22"/>
              </w:rPr>
              <w:t xml:space="preserve"> </w:t>
            </w:r>
            <w:r w:rsidRPr="001E62D2">
              <w:rPr>
                <w:sz w:val="22"/>
                <w:szCs w:val="22"/>
              </w:rPr>
              <w:t>Description.</w:t>
            </w:r>
          </w:p>
        </w:tc>
      </w:tr>
      <w:tr w:rsidR="00C77E0D" w:rsidRPr="001E62D2" w14:paraId="681FB5B6" w14:textId="77777777">
        <w:tblPrEx>
          <w:tblCellMar>
            <w:top w:w="0" w:type="dxa"/>
            <w:bottom w:w="0" w:type="dxa"/>
          </w:tblCellMar>
        </w:tblPrEx>
        <w:trPr>
          <w:trHeight w:val="625"/>
        </w:trPr>
        <w:tc>
          <w:tcPr>
            <w:tcW w:w="1712" w:type="dxa"/>
          </w:tcPr>
          <w:p w14:paraId="0DEB6D3C" w14:textId="4702832B" w:rsidR="00CE417C" w:rsidRPr="001E62D2" w:rsidRDefault="00CE417C">
            <w:pPr>
              <w:spacing w:before="55"/>
              <w:ind w:left="544" w:right="541"/>
              <w:jc w:val="center"/>
              <w:rPr>
                <w:sz w:val="22"/>
                <w:szCs w:val="22"/>
              </w:rPr>
            </w:pPr>
            <w:r w:rsidRPr="001E62D2">
              <w:rPr>
                <w:sz w:val="22"/>
                <w:szCs w:val="22"/>
              </w:rPr>
              <w:t>PI0</w:t>
            </w:r>
            <w:r w:rsidRPr="001E62D2">
              <w:rPr>
                <w:sz w:val="22"/>
                <w:szCs w:val="22"/>
              </w:rPr>
              <w:t>1</w:t>
            </w:r>
          </w:p>
        </w:tc>
        <w:tc>
          <w:tcPr>
            <w:tcW w:w="1349" w:type="dxa"/>
          </w:tcPr>
          <w:p w14:paraId="1BCA4E79" w14:textId="77777777" w:rsidR="00CE417C" w:rsidRPr="001E62D2" w:rsidRDefault="00CE417C">
            <w:pPr>
              <w:spacing w:before="57"/>
              <w:ind w:left="384" w:right="375"/>
              <w:jc w:val="center"/>
              <w:rPr>
                <w:sz w:val="22"/>
                <w:szCs w:val="22"/>
              </w:rPr>
            </w:pPr>
            <w:r w:rsidRPr="001E62D2">
              <w:rPr>
                <w:sz w:val="22"/>
                <w:szCs w:val="22"/>
              </w:rPr>
              <w:t>1000</w:t>
            </w:r>
          </w:p>
        </w:tc>
        <w:tc>
          <w:tcPr>
            <w:tcW w:w="4952" w:type="dxa"/>
          </w:tcPr>
          <w:p w14:paraId="3B3129DC" w14:textId="47BE48E1" w:rsidR="00CE417C" w:rsidRPr="001E62D2" w:rsidRDefault="00CE417C" w:rsidP="00BF0FA8">
            <w:pPr>
              <w:tabs>
                <w:tab w:val="left" w:pos="3978"/>
              </w:tabs>
              <w:spacing w:before="57"/>
              <w:ind w:right="102"/>
              <w:rPr>
                <w:sz w:val="22"/>
                <w:szCs w:val="22"/>
              </w:rPr>
            </w:pPr>
            <w:r w:rsidRPr="001E62D2">
              <w:rPr>
                <w:sz w:val="22"/>
                <w:szCs w:val="22"/>
              </w:rPr>
              <w:t>Process manuf</w:t>
            </w:r>
            <w:r w:rsidRPr="001E62D2">
              <w:rPr>
                <w:sz w:val="22"/>
                <w:szCs w:val="22"/>
              </w:rPr>
              <w:t>acturing</w:t>
            </w:r>
          </w:p>
        </w:tc>
      </w:tr>
      <w:tr w:rsidR="00C77E0D" w:rsidRPr="001E62D2" w14:paraId="09D531BC" w14:textId="77777777">
        <w:tblPrEx>
          <w:tblCellMar>
            <w:top w:w="0" w:type="dxa"/>
            <w:bottom w:w="0" w:type="dxa"/>
          </w:tblCellMar>
        </w:tblPrEx>
        <w:trPr>
          <w:trHeight w:val="374"/>
        </w:trPr>
        <w:tc>
          <w:tcPr>
            <w:tcW w:w="1712" w:type="dxa"/>
          </w:tcPr>
          <w:p w14:paraId="238AEA53" w14:textId="6E165DEF" w:rsidR="00CE417C" w:rsidRPr="001E62D2" w:rsidRDefault="00CE417C">
            <w:pPr>
              <w:spacing w:before="55"/>
              <w:ind w:left="544" w:right="541"/>
              <w:jc w:val="center"/>
              <w:rPr>
                <w:sz w:val="22"/>
                <w:szCs w:val="22"/>
              </w:rPr>
            </w:pPr>
            <w:r w:rsidRPr="001E62D2">
              <w:rPr>
                <w:sz w:val="22"/>
                <w:szCs w:val="22"/>
              </w:rPr>
              <w:t>PI0</w:t>
            </w:r>
            <w:r w:rsidRPr="001E62D2">
              <w:rPr>
                <w:sz w:val="22"/>
                <w:szCs w:val="22"/>
              </w:rPr>
              <w:t>3</w:t>
            </w:r>
          </w:p>
        </w:tc>
        <w:tc>
          <w:tcPr>
            <w:tcW w:w="1349" w:type="dxa"/>
          </w:tcPr>
          <w:p w14:paraId="234C3883" w14:textId="77777777" w:rsidR="00CE417C" w:rsidRPr="001E62D2" w:rsidRDefault="00CE417C">
            <w:pPr>
              <w:spacing w:before="58"/>
              <w:ind w:left="384" w:right="375"/>
              <w:jc w:val="center"/>
              <w:rPr>
                <w:sz w:val="22"/>
                <w:szCs w:val="22"/>
              </w:rPr>
            </w:pPr>
            <w:r w:rsidRPr="001E62D2">
              <w:rPr>
                <w:sz w:val="22"/>
                <w:szCs w:val="22"/>
              </w:rPr>
              <w:t>1000</w:t>
            </w:r>
          </w:p>
        </w:tc>
        <w:tc>
          <w:tcPr>
            <w:tcW w:w="4952" w:type="dxa"/>
          </w:tcPr>
          <w:p w14:paraId="3E20C292" w14:textId="68D93680" w:rsidR="00CE417C" w:rsidRPr="001E62D2" w:rsidRDefault="00CE417C" w:rsidP="00BF0FA8">
            <w:pPr>
              <w:spacing w:line="250" w:lineRule="exact"/>
              <w:rPr>
                <w:sz w:val="22"/>
                <w:szCs w:val="22"/>
              </w:rPr>
            </w:pPr>
            <w:r w:rsidRPr="001E62D2">
              <w:rPr>
                <w:sz w:val="22"/>
                <w:szCs w:val="22"/>
              </w:rPr>
              <w:t>Process manuf. with autom. goods</w:t>
            </w:r>
          </w:p>
        </w:tc>
      </w:tr>
    </w:tbl>
    <w:p w14:paraId="3BBA2B3C" w14:textId="77777777" w:rsidR="00CE417C" w:rsidRPr="001E62D2" w:rsidRDefault="00CE417C">
      <w:pPr>
        <w:spacing w:before="10"/>
        <w:rPr>
          <w:rFonts w:cstheme="minorHAnsi"/>
        </w:rPr>
      </w:pPr>
    </w:p>
    <w:p w14:paraId="70197BBA" w14:textId="03716602" w:rsidR="00CE417C" w:rsidRPr="001E62D2" w:rsidRDefault="00CE417C">
      <w:pPr>
        <w:ind w:left="1560" w:right="1057"/>
        <w:jc w:val="both"/>
        <w:rPr>
          <w:rFonts w:cstheme="minorHAnsi"/>
        </w:rPr>
      </w:pPr>
      <w:r w:rsidRPr="001E62D2">
        <w:rPr>
          <w:rFonts w:cstheme="minorHAnsi"/>
          <w:spacing w:val="-1"/>
        </w:rPr>
        <w:t>By</w:t>
      </w:r>
      <w:r w:rsidRPr="001E62D2">
        <w:rPr>
          <w:rFonts w:cstheme="minorHAnsi"/>
          <w:spacing w:val="-14"/>
        </w:rPr>
        <w:t xml:space="preserve"> </w:t>
      </w:r>
      <w:r w:rsidRPr="001E62D2">
        <w:rPr>
          <w:rFonts w:cstheme="minorHAnsi"/>
          <w:spacing w:val="-1"/>
        </w:rPr>
        <w:t>entering</w:t>
      </w:r>
      <w:r w:rsidRPr="001E62D2">
        <w:rPr>
          <w:rFonts w:cstheme="minorHAnsi"/>
          <w:spacing w:val="-11"/>
        </w:rPr>
        <w:t xml:space="preserve"> </w:t>
      </w:r>
      <w:r w:rsidRPr="001E62D2">
        <w:rPr>
          <w:rFonts w:cstheme="minorHAnsi"/>
          <w:spacing w:val="-1"/>
        </w:rPr>
        <w:t>default</w:t>
      </w:r>
      <w:r w:rsidRPr="001E62D2">
        <w:rPr>
          <w:rFonts w:cstheme="minorHAnsi"/>
          <w:spacing w:val="-13"/>
        </w:rPr>
        <w:t xml:space="preserve"> </w:t>
      </w:r>
      <w:r w:rsidRPr="001E62D2">
        <w:rPr>
          <w:rFonts w:cstheme="minorHAnsi"/>
          <w:spacing w:val="-1"/>
        </w:rPr>
        <w:t>values,</w:t>
      </w:r>
      <w:r w:rsidRPr="001E62D2">
        <w:rPr>
          <w:rFonts w:cstheme="minorHAnsi"/>
          <w:spacing w:val="-11"/>
        </w:rPr>
        <w:t xml:space="preserve"> </w:t>
      </w:r>
      <w:r w:rsidRPr="001E62D2">
        <w:rPr>
          <w:rFonts w:cstheme="minorHAnsi"/>
          <w:spacing w:val="-1"/>
        </w:rPr>
        <w:t>it</w:t>
      </w:r>
      <w:r w:rsidRPr="001E62D2">
        <w:rPr>
          <w:rFonts w:cstheme="minorHAnsi"/>
          <w:spacing w:val="-13"/>
        </w:rPr>
        <w:t xml:space="preserve"> </w:t>
      </w:r>
      <w:r w:rsidRPr="001E62D2">
        <w:rPr>
          <w:rFonts w:cstheme="minorHAnsi"/>
        </w:rPr>
        <w:t>reduces</w:t>
      </w:r>
      <w:r w:rsidRPr="001E62D2">
        <w:rPr>
          <w:rFonts w:cstheme="minorHAnsi"/>
          <w:spacing w:val="-17"/>
        </w:rPr>
        <w:t xml:space="preserve"> </w:t>
      </w:r>
      <w:r w:rsidRPr="001E62D2">
        <w:rPr>
          <w:rFonts w:cstheme="minorHAnsi"/>
        </w:rPr>
        <w:t>the</w:t>
      </w:r>
      <w:r w:rsidRPr="001E62D2">
        <w:rPr>
          <w:rFonts w:cstheme="minorHAnsi"/>
          <w:spacing w:val="-12"/>
        </w:rPr>
        <w:t xml:space="preserve"> </w:t>
      </w:r>
      <w:r w:rsidRPr="001E62D2">
        <w:rPr>
          <w:rFonts w:cstheme="minorHAnsi"/>
        </w:rPr>
        <w:t>effort</w:t>
      </w:r>
      <w:r w:rsidRPr="001E62D2">
        <w:rPr>
          <w:rFonts w:cstheme="minorHAnsi"/>
          <w:spacing w:val="-13"/>
        </w:rPr>
        <w:t xml:space="preserve"> </w:t>
      </w:r>
      <w:r w:rsidRPr="001E62D2">
        <w:rPr>
          <w:rFonts w:cstheme="minorHAnsi"/>
        </w:rPr>
        <w:t>necessary</w:t>
      </w:r>
      <w:r w:rsidRPr="001E62D2">
        <w:rPr>
          <w:rFonts w:cstheme="minorHAnsi"/>
          <w:spacing w:val="-12"/>
        </w:rPr>
        <w:t xml:space="preserve"> </w:t>
      </w:r>
      <w:r w:rsidRPr="001E62D2">
        <w:rPr>
          <w:rFonts w:cstheme="minorHAnsi"/>
        </w:rPr>
        <w:t>in</w:t>
      </w:r>
      <w:r w:rsidRPr="001E62D2">
        <w:rPr>
          <w:rFonts w:cstheme="minorHAnsi"/>
          <w:spacing w:val="-11"/>
        </w:rPr>
        <w:t xml:space="preserve"> </w:t>
      </w:r>
      <w:r w:rsidRPr="001E62D2">
        <w:rPr>
          <w:rFonts w:cstheme="minorHAnsi"/>
        </w:rPr>
        <w:t>editing</w:t>
      </w:r>
      <w:r w:rsidRPr="001E62D2">
        <w:rPr>
          <w:rFonts w:cstheme="minorHAnsi"/>
          <w:spacing w:val="-11"/>
        </w:rPr>
        <w:t xml:space="preserve"> </w:t>
      </w:r>
      <w:r w:rsidRPr="001E62D2">
        <w:rPr>
          <w:rFonts w:cstheme="minorHAnsi"/>
        </w:rPr>
        <w:t>operations,</w:t>
      </w:r>
      <w:r w:rsidRPr="001E62D2">
        <w:rPr>
          <w:rFonts w:cstheme="minorHAnsi"/>
          <w:spacing w:val="-13"/>
        </w:rPr>
        <w:t xml:space="preserve"> </w:t>
      </w:r>
      <w:r w:rsidRPr="001E62D2">
        <w:rPr>
          <w:rFonts w:cstheme="minorHAnsi"/>
        </w:rPr>
        <w:t>since</w:t>
      </w:r>
      <w:r w:rsidRPr="001E62D2">
        <w:rPr>
          <w:rFonts w:cstheme="minorHAnsi"/>
          <w:spacing w:val="-59"/>
        </w:rPr>
        <w:t xml:space="preserve"> </w:t>
      </w:r>
      <w:r w:rsidRPr="001E62D2">
        <w:rPr>
          <w:rFonts w:cstheme="minorHAnsi"/>
        </w:rPr>
        <w:t>the</w:t>
      </w:r>
      <w:r w:rsidRPr="001E62D2">
        <w:rPr>
          <w:rFonts w:cstheme="minorHAnsi"/>
          <w:spacing w:val="-1"/>
        </w:rPr>
        <w:t xml:space="preserve"> </w:t>
      </w:r>
      <w:r w:rsidRPr="001E62D2">
        <w:rPr>
          <w:rFonts w:cstheme="minorHAnsi"/>
        </w:rPr>
        <w:t>values are</w:t>
      </w:r>
      <w:r w:rsidRPr="001E62D2">
        <w:rPr>
          <w:rFonts w:cstheme="minorHAnsi"/>
          <w:spacing w:val="-3"/>
        </w:rPr>
        <w:t xml:space="preserve"> </w:t>
      </w:r>
      <w:r w:rsidRPr="001E62D2">
        <w:rPr>
          <w:rFonts w:cstheme="minorHAnsi"/>
        </w:rPr>
        <w:t>stored</w:t>
      </w:r>
      <w:r w:rsidRPr="001E62D2">
        <w:rPr>
          <w:rFonts w:cstheme="minorHAnsi"/>
          <w:spacing w:val="-2"/>
        </w:rPr>
        <w:t xml:space="preserve"> </w:t>
      </w:r>
      <w:r w:rsidRPr="001E62D2">
        <w:rPr>
          <w:rFonts w:cstheme="minorHAnsi"/>
        </w:rPr>
        <w:t>centrally</w:t>
      </w:r>
      <w:r w:rsidRPr="001E62D2">
        <w:rPr>
          <w:rFonts w:cstheme="minorHAnsi"/>
          <w:spacing w:val="-3"/>
        </w:rPr>
        <w:t xml:space="preserve"> </w:t>
      </w:r>
      <w:r w:rsidRPr="001E62D2">
        <w:rPr>
          <w:rFonts w:cstheme="minorHAnsi"/>
        </w:rPr>
        <w:t>and</w:t>
      </w:r>
      <w:r w:rsidRPr="001E62D2">
        <w:rPr>
          <w:rFonts w:cstheme="minorHAnsi"/>
          <w:spacing w:val="-1"/>
        </w:rPr>
        <w:t xml:space="preserve"> </w:t>
      </w:r>
      <w:r w:rsidRPr="001E62D2">
        <w:rPr>
          <w:rFonts w:cstheme="minorHAnsi"/>
        </w:rPr>
        <w:t>need</w:t>
      </w:r>
      <w:r w:rsidRPr="001E62D2">
        <w:rPr>
          <w:rFonts w:cstheme="minorHAnsi"/>
          <w:spacing w:val="-1"/>
        </w:rPr>
        <w:t xml:space="preserve"> </w:t>
      </w:r>
      <w:r w:rsidRPr="001E62D2">
        <w:rPr>
          <w:rFonts w:cstheme="minorHAnsi"/>
        </w:rPr>
        <w:t>not</w:t>
      </w:r>
      <w:r w:rsidRPr="001E62D2">
        <w:rPr>
          <w:rFonts w:cstheme="minorHAnsi"/>
          <w:spacing w:val="2"/>
        </w:rPr>
        <w:t xml:space="preserve"> </w:t>
      </w:r>
      <w:r w:rsidRPr="001E62D2">
        <w:rPr>
          <w:rFonts w:cstheme="minorHAnsi"/>
        </w:rPr>
        <w:t>be</w:t>
      </w:r>
      <w:r w:rsidRPr="001E62D2">
        <w:rPr>
          <w:rFonts w:cstheme="minorHAnsi"/>
          <w:spacing w:val="-3"/>
        </w:rPr>
        <w:t xml:space="preserve"> </w:t>
      </w:r>
      <w:r w:rsidRPr="001E62D2">
        <w:rPr>
          <w:rFonts w:cstheme="minorHAnsi"/>
        </w:rPr>
        <w:t>entered</w:t>
      </w:r>
      <w:r w:rsidRPr="001E62D2">
        <w:rPr>
          <w:rFonts w:cstheme="minorHAnsi"/>
          <w:spacing w:val="-3"/>
        </w:rPr>
        <w:t xml:space="preserve"> </w:t>
      </w:r>
      <w:r w:rsidRPr="001E62D2">
        <w:rPr>
          <w:rFonts w:cstheme="minorHAnsi"/>
        </w:rPr>
        <w:t>them</w:t>
      </w:r>
      <w:r w:rsidRPr="001E62D2">
        <w:rPr>
          <w:rFonts w:cstheme="minorHAnsi"/>
          <w:spacing w:val="1"/>
        </w:rPr>
        <w:t xml:space="preserve"> </w:t>
      </w:r>
      <w:r w:rsidRPr="001E62D2">
        <w:rPr>
          <w:rFonts w:cstheme="minorHAnsi"/>
        </w:rPr>
        <w:t>in</w:t>
      </w:r>
      <w:r w:rsidRPr="001E62D2">
        <w:rPr>
          <w:rFonts w:cstheme="minorHAnsi"/>
          <w:spacing w:val="-3"/>
        </w:rPr>
        <w:t xml:space="preserve"> </w:t>
      </w:r>
      <w:r w:rsidRPr="001E62D2">
        <w:rPr>
          <w:rFonts w:cstheme="minorHAnsi"/>
        </w:rPr>
        <w:t>each</w:t>
      </w:r>
      <w:r w:rsidRPr="001E62D2">
        <w:rPr>
          <w:rFonts w:cstheme="minorHAnsi"/>
          <w:spacing w:val="-1"/>
        </w:rPr>
        <w:t xml:space="preserve"> </w:t>
      </w:r>
      <w:r w:rsidRPr="001E62D2">
        <w:rPr>
          <w:rFonts w:cstheme="minorHAnsi"/>
        </w:rPr>
        <w:t>operation.</w:t>
      </w:r>
    </w:p>
    <w:p w14:paraId="1CAC9418" w14:textId="77777777" w:rsidR="00CE417C" w:rsidRPr="001E62D2" w:rsidRDefault="00CE417C">
      <w:pPr>
        <w:spacing w:before="8"/>
        <w:rPr>
          <w:rFonts w:cstheme="minorHAnsi"/>
        </w:rPr>
      </w:pPr>
    </w:p>
    <w:p w14:paraId="23BA2A92" w14:textId="77777777" w:rsidR="00CE417C" w:rsidRPr="001E62D2" w:rsidRDefault="00CE417C">
      <w:pPr>
        <w:numPr>
          <w:ilvl w:val="3"/>
          <w:numId w:val="15"/>
        </w:numPr>
        <w:tabs>
          <w:tab w:val="left" w:pos="1560"/>
          <w:tab w:val="left" w:pos="1561"/>
        </w:tabs>
        <w:ind w:hanging="1081"/>
        <w:rPr>
          <w:rFonts w:cstheme="minorHAnsi"/>
        </w:rPr>
      </w:pPr>
      <w:r w:rsidRPr="001E62D2">
        <w:rPr>
          <w:rFonts w:cstheme="minorHAnsi"/>
        </w:rPr>
        <w:t>Capacity</w:t>
      </w:r>
    </w:p>
    <w:p w14:paraId="37FFF250" w14:textId="77777777" w:rsidR="00CE417C" w:rsidRPr="001E62D2" w:rsidRDefault="00CE417C">
      <w:pPr>
        <w:spacing w:before="3"/>
        <w:rPr>
          <w:rFonts w:cstheme="minorHAnsi"/>
        </w:rPr>
      </w:pPr>
    </w:p>
    <w:p w14:paraId="70FFC7A4" w14:textId="77777777" w:rsidR="00CE417C" w:rsidRPr="001E62D2" w:rsidRDefault="00CE417C">
      <w:pPr>
        <w:ind w:left="1560" w:right="1058"/>
        <w:jc w:val="both"/>
        <w:rPr>
          <w:rFonts w:cstheme="minorHAnsi"/>
        </w:rPr>
      </w:pPr>
      <w:r w:rsidRPr="001E62D2">
        <w:rPr>
          <w:rFonts w:cstheme="minorHAnsi"/>
        </w:rPr>
        <w:t>Capacity is the ability to perform a specific task. It is defined in terms of machine</w:t>
      </w:r>
      <w:r w:rsidRPr="001E62D2">
        <w:rPr>
          <w:rFonts w:cstheme="minorHAnsi"/>
          <w:spacing w:val="1"/>
        </w:rPr>
        <w:t xml:space="preserve"> </w:t>
      </w:r>
      <w:r w:rsidRPr="001E62D2">
        <w:rPr>
          <w:rFonts w:cstheme="minorHAnsi"/>
        </w:rPr>
        <w:t xml:space="preserve">hours or </w:t>
      </w:r>
      <w:r w:rsidRPr="001E62D2">
        <w:rPr>
          <w:rFonts w:cstheme="minorHAnsi"/>
        </w:rPr>
        <w:t>production hours. Capacities can be entered and changed in resources</w:t>
      </w:r>
      <w:r w:rsidRPr="001E62D2">
        <w:rPr>
          <w:rFonts w:cstheme="minorHAnsi"/>
          <w:spacing w:val="1"/>
        </w:rPr>
        <w:t xml:space="preserve"> </w:t>
      </w:r>
      <w:r w:rsidRPr="001E62D2">
        <w:rPr>
          <w:rFonts w:cstheme="minorHAnsi"/>
        </w:rPr>
        <w:t>as</w:t>
      </w:r>
      <w:r w:rsidRPr="001E62D2">
        <w:rPr>
          <w:rFonts w:cstheme="minorHAnsi"/>
          <w:spacing w:val="-1"/>
        </w:rPr>
        <w:t xml:space="preserve"> </w:t>
      </w:r>
      <w:r w:rsidRPr="001E62D2">
        <w:rPr>
          <w:rFonts w:cstheme="minorHAnsi"/>
        </w:rPr>
        <w:t>well as independently.</w:t>
      </w:r>
    </w:p>
    <w:p w14:paraId="1F9AE3F4" w14:textId="77777777" w:rsidR="00CE417C" w:rsidRPr="001E62D2" w:rsidRDefault="00CE417C">
      <w:pPr>
        <w:spacing w:before="1"/>
        <w:rPr>
          <w:rFonts w:cstheme="minorHAnsi"/>
        </w:rPr>
      </w:pPr>
    </w:p>
    <w:p w14:paraId="1427C768" w14:textId="77777777" w:rsidR="00CE417C" w:rsidRPr="001E62D2" w:rsidRDefault="00CE417C">
      <w:pPr>
        <w:ind w:left="1560" w:right="1051"/>
        <w:jc w:val="both"/>
        <w:rPr>
          <w:rFonts w:cstheme="minorHAnsi"/>
        </w:rPr>
      </w:pPr>
      <w:r w:rsidRPr="001E62D2">
        <w:rPr>
          <w:rFonts w:cstheme="minorHAnsi"/>
        </w:rPr>
        <w:t>Various</w:t>
      </w:r>
      <w:r w:rsidRPr="001E62D2">
        <w:rPr>
          <w:rFonts w:cstheme="minorHAnsi"/>
          <w:spacing w:val="-4"/>
        </w:rPr>
        <w:t xml:space="preserve"> </w:t>
      </w:r>
      <w:r w:rsidRPr="001E62D2">
        <w:rPr>
          <w:rFonts w:cstheme="minorHAnsi"/>
        </w:rPr>
        <w:t>capacities</w:t>
      </w:r>
      <w:r w:rsidRPr="001E62D2">
        <w:rPr>
          <w:rFonts w:cstheme="minorHAnsi"/>
          <w:spacing w:val="-3"/>
        </w:rPr>
        <w:t xml:space="preserve"> </w:t>
      </w:r>
      <w:r w:rsidRPr="001E62D2">
        <w:rPr>
          <w:rFonts w:cstheme="minorHAnsi"/>
        </w:rPr>
        <w:t>are</w:t>
      </w:r>
      <w:r w:rsidRPr="001E62D2">
        <w:rPr>
          <w:rFonts w:cstheme="minorHAnsi"/>
          <w:spacing w:val="-3"/>
        </w:rPr>
        <w:t xml:space="preserve"> </w:t>
      </w:r>
      <w:r w:rsidRPr="001E62D2">
        <w:rPr>
          <w:rFonts w:cstheme="minorHAnsi"/>
        </w:rPr>
        <w:t>distinguished</w:t>
      </w:r>
      <w:r w:rsidRPr="001E62D2">
        <w:rPr>
          <w:rFonts w:cstheme="minorHAnsi"/>
          <w:spacing w:val="-5"/>
        </w:rPr>
        <w:t xml:space="preserve"> </w:t>
      </w:r>
      <w:r w:rsidRPr="001E62D2">
        <w:rPr>
          <w:rFonts w:cstheme="minorHAnsi"/>
        </w:rPr>
        <w:t>in</w:t>
      </w:r>
      <w:r w:rsidRPr="001E62D2">
        <w:rPr>
          <w:rFonts w:cstheme="minorHAnsi"/>
          <w:spacing w:val="-3"/>
        </w:rPr>
        <w:t xml:space="preserve"> </w:t>
      </w:r>
      <w:r w:rsidRPr="001E62D2">
        <w:rPr>
          <w:rFonts w:cstheme="minorHAnsi"/>
        </w:rPr>
        <w:t>a</w:t>
      </w:r>
      <w:r w:rsidRPr="001E62D2">
        <w:rPr>
          <w:rFonts w:cstheme="minorHAnsi"/>
          <w:spacing w:val="-3"/>
        </w:rPr>
        <w:t xml:space="preserve"> </w:t>
      </w:r>
      <w:r w:rsidRPr="001E62D2">
        <w:rPr>
          <w:rFonts w:cstheme="minorHAnsi"/>
        </w:rPr>
        <w:t>Resource,</w:t>
      </w:r>
      <w:r w:rsidRPr="001E62D2">
        <w:rPr>
          <w:rFonts w:cstheme="minorHAnsi"/>
          <w:spacing w:val="-2"/>
        </w:rPr>
        <w:t xml:space="preserve"> </w:t>
      </w:r>
      <w:r w:rsidRPr="001E62D2">
        <w:rPr>
          <w:rFonts w:cstheme="minorHAnsi"/>
        </w:rPr>
        <w:t>such</w:t>
      </w:r>
      <w:r w:rsidRPr="001E62D2">
        <w:rPr>
          <w:rFonts w:cstheme="minorHAnsi"/>
          <w:spacing w:val="-6"/>
        </w:rPr>
        <w:t xml:space="preserve"> </w:t>
      </w:r>
      <w:r w:rsidRPr="001E62D2">
        <w:rPr>
          <w:rFonts w:cstheme="minorHAnsi"/>
        </w:rPr>
        <w:t>as</w:t>
      </w:r>
      <w:r w:rsidRPr="001E62D2">
        <w:rPr>
          <w:rFonts w:cstheme="minorHAnsi"/>
          <w:spacing w:val="-4"/>
        </w:rPr>
        <w:t xml:space="preserve"> </w:t>
      </w:r>
      <w:r w:rsidRPr="001E62D2">
        <w:rPr>
          <w:rFonts w:cstheme="minorHAnsi"/>
        </w:rPr>
        <w:t>labor</w:t>
      </w:r>
      <w:r w:rsidRPr="001E62D2">
        <w:rPr>
          <w:rFonts w:cstheme="minorHAnsi"/>
          <w:spacing w:val="1"/>
        </w:rPr>
        <w:t xml:space="preserve"> </w:t>
      </w:r>
      <w:r w:rsidRPr="001E62D2">
        <w:rPr>
          <w:rFonts w:cstheme="minorHAnsi"/>
        </w:rPr>
        <w:t>or</w:t>
      </w:r>
      <w:r w:rsidRPr="001E62D2">
        <w:rPr>
          <w:rFonts w:cstheme="minorHAnsi"/>
          <w:spacing w:val="-7"/>
        </w:rPr>
        <w:t xml:space="preserve"> </w:t>
      </w:r>
      <w:r w:rsidRPr="001E62D2">
        <w:rPr>
          <w:rFonts w:cstheme="minorHAnsi"/>
        </w:rPr>
        <w:t>machines,</w:t>
      </w:r>
      <w:r w:rsidRPr="001E62D2">
        <w:rPr>
          <w:rFonts w:cstheme="minorHAnsi"/>
          <w:spacing w:val="-2"/>
        </w:rPr>
        <w:t xml:space="preserve"> </w:t>
      </w:r>
      <w:r w:rsidRPr="001E62D2">
        <w:rPr>
          <w:rFonts w:cstheme="minorHAnsi"/>
        </w:rPr>
        <w:t>by</w:t>
      </w:r>
      <w:r w:rsidRPr="001E62D2">
        <w:rPr>
          <w:rFonts w:cstheme="minorHAnsi"/>
          <w:spacing w:val="-59"/>
        </w:rPr>
        <w:t xml:space="preserve"> </w:t>
      </w:r>
      <w:r w:rsidRPr="001E62D2">
        <w:rPr>
          <w:rFonts w:cstheme="minorHAnsi"/>
        </w:rPr>
        <w:t>using</w:t>
      </w:r>
      <w:r w:rsidRPr="001E62D2">
        <w:rPr>
          <w:rFonts w:cstheme="minorHAnsi"/>
          <w:spacing w:val="-4"/>
        </w:rPr>
        <w:t xml:space="preserve"> </w:t>
      </w:r>
      <w:r w:rsidRPr="001E62D2">
        <w:rPr>
          <w:rFonts w:cstheme="minorHAnsi"/>
        </w:rPr>
        <w:t>the</w:t>
      </w:r>
      <w:r w:rsidRPr="001E62D2">
        <w:rPr>
          <w:rFonts w:cstheme="minorHAnsi"/>
          <w:spacing w:val="-6"/>
        </w:rPr>
        <w:t xml:space="preserve"> </w:t>
      </w:r>
      <w:r w:rsidRPr="001E62D2">
        <w:rPr>
          <w:rFonts w:cstheme="minorHAnsi"/>
        </w:rPr>
        <w:t>capacity</w:t>
      </w:r>
      <w:r w:rsidRPr="001E62D2">
        <w:rPr>
          <w:rFonts w:cstheme="minorHAnsi"/>
          <w:spacing w:val="-7"/>
        </w:rPr>
        <w:t xml:space="preserve"> </w:t>
      </w:r>
      <w:r w:rsidRPr="001E62D2">
        <w:rPr>
          <w:rFonts w:cstheme="minorHAnsi"/>
        </w:rPr>
        <w:t>category.</w:t>
      </w:r>
      <w:r w:rsidRPr="001E62D2">
        <w:rPr>
          <w:rFonts w:cstheme="minorHAnsi"/>
          <w:spacing w:val="-2"/>
        </w:rPr>
        <w:t xml:space="preserve"> </w:t>
      </w:r>
      <w:r w:rsidRPr="001E62D2">
        <w:rPr>
          <w:rFonts w:cstheme="minorHAnsi"/>
        </w:rPr>
        <w:t>In</w:t>
      </w:r>
      <w:r w:rsidRPr="001E62D2">
        <w:rPr>
          <w:rFonts w:cstheme="minorHAnsi"/>
          <w:spacing w:val="-5"/>
        </w:rPr>
        <w:t xml:space="preserve"> </w:t>
      </w:r>
      <w:r w:rsidRPr="001E62D2">
        <w:rPr>
          <w:rFonts w:cstheme="minorHAnsi"/>
        </w:rPr>
        <w:t>order</w:t>
      </w:r>
      <w:r w:rsidRPr="001E62D2">
        <w:rPr>
          <w:rFonts w:cstheme="minorHAnsi"/>
          <w:spacing w:val="-7"/>
        </w:rPr>
        <w:t xml:space="preserve"> </w:t>
      </w:r>
      <w:r w:rsidRPr="001E62D2">
        <w:rPr>
          <w:rFonts w:cstheme="minorHAnsi"/>
        </w:rPr>
        <w:t>to</w:t>
      </w:r>
      <w:r w:rsidRPr="001E62D2">
        <w:rPr>
          <w:rFonts w:cstheme="minorHAnsi"/>
          <w:spacing w:val="-3"/>
        </w:rPr>
        <w:t xml:space="preserve"> </w:t>
      </w:r>
      <w:r w:rsidRPr="001E62D2">
        <w:rPr>
          <w:rFonts w:cstheme="minorHAnsi"/>
        </w:rPr>
        <w:t>plan</w:t>
      </w:r>
      <w:r w:rsidRPr="001E62D2">
        <w:rPr>
          <w:rFonts w:cstheme="minorHAnsi"/>
          <w:spacing w:val="-6"/>
        </w:rPr>
        <w:t xml:space="preserve"> </w:t>
      </w:r>
      <w:r w:rsidRPr="001E62D2">
        <w:rPr>
          <w:rFonts w:cstheme="minorHAnsi"/>
        </w:rPr>
        <w:t>capacities</w:t>
      </w:r>
      <w:r w:rsidRPr="001E62D2">
        <w:rPr>
          <w:rFonts w:cstheme="minorHAnsi"/>
          <w:spacing w:val="-3"/>
        </w:rPr>
        <w:t xml:space="preserve"> </w:t>
      </w:r>
      <w:r w:rsidRPr="001E62D2">
        <w:rPr>
          <w:rFonts w:cstheme="minorHAnsi"/>
        </w:rPr>
        <w:t>in</w:t>
      </w:r>
      <w:r w:rsidRPr="001E62D2">
        <w:rPr>
          <w:rFonts w:cstheme="minorHAnsi"/>
          <w:spacing w:val="-4"/>
        </w:rPr>
        <w:t xml:space="preserve"> </w:t>
      </w:r>
      <w:r w:rsidRPr="001E62D2">
        <w:rPr>
          <w:rFonts w:cstheme="minorHAnsi"/>
        </w:rPr>
        <w:t>a</w:t>
      </w:r>
      <w:r w:rsidRPr="001E62D2">
        <w:rPr>
          <w:rFonts w:cstheme="minorHAnsi"/>
          <w:spacing w:val="-8"/>
        </w:rPr>
        <w:t xml:space="preserve"> </w:t>
      </w:r>
      <w:r w:rsidRPr="001E62D2">
        <w:rPr>
          <w:rFonts w:cstheme="minorHAnsi"/>
        </w:rPr>
        <w:t>more</w:t>
      </w:r>
      <w:r w:rsidRPr="001E62D2">
        <w:rPr>
          <w:rFonts w:cstheme="minorHAnsi"/>
          <w:spacing w:val="-5"/>
        </w:rPr>
        <w:t xml:space="preserve"> </w:t>
      </w:r>
      <w:r w:rsidRPr="001E62D2">
        <w:rPr>
          <w:rFonts w:cstheme="minorHAnsi"/>
        </w:rPr>
        <w:t>detailed</w:t>
      </w:r>
      <w:r w:rsidRPr="001E62D2">
        <w:rPr>
          <w:rFonts w:cstheme="minorHAnsi"/>
          <w:spacing w:val="-6"/>
        </w:rPr>
        <w:t xml:space="preserve"> </w:t>
      </w:r>
      <w:r w:rsidRPr="001E62D2">
        <w:rPr>
          <w:rFonts w:cstheme="minorHAnsi"/>
        </w:rPr>
        <w:t>manner,</w:t>
      </w:r>
      <w:r w:rsidRPr="001E62D2">
        <w:rPr>
          <w:rFonts w:cstheme="minorHAnsi"/>
          <w:spacing w:val="-58"/>
        </w:rPr>
        <w:t xml:space="preserve"> </w:t>
      </w:r>
      <w:r w:rsidRPr="001E62D2">
        <w:rPr>
          <w:rFonts w:cstheme="minorHAnsi"/>
        </w:rPr>
        <w:t>individual capacities can be defined for each capacity. For example, a group of</w:t>
      </w:r>
      <w:r w:rsidRPr="001E62D2">
        <w:rPr>
          <w:rFonts w:cstheme="minorHAnsi"/>
          <w:spacing w:val="1"/>
        </w:rPr>
        <w:t xml:space="preserve"> </w:t>
      </w:r>
      <w:r w:rsidRPr="001E62D2">
        <w:rPr>
          <w:rFonts w:cstheme="minorHAnsi"/>
        </w:rPr>
        <w:t>machines is defined as one Resource, which has the number of machines as its</w:t>
      </w:r>
      <w:r w:rsidRPr="001E62D2">
        <w:rPr>
          <w:rFonts w:cstheme="minorHAnsi"/>
          <w:spacing w:val="1"/>
        </w:rPr>
        <w:t xml:space="preserve"> </w:t>
      </w:r>
      <w:r w:rsidRPr="001E62D2">
        <w:rPr>
          <w:rFonts w:cstheme="minorHAnsi"/>
        </w:rPr>
        <w:t>individual</w:t>
      </w:r>
      <w:r w:rsidRPr="001E62D2">
        <w:rPr>
          <w:rFonts w:cstheme="minorHAnsi"/>
          <w:spacing w:val="-2"/>
        </w:rPr>
        <w:t xml:space="preserve"> </w:t>
      </w:r>
      <w:r w:rsidRPr="001E62D2">
        <w:rPr>
          <w:rFonts w:cstheme="minorHAnsi"/>
        </w:rPr>
        <w:t>capacities.</w:t>
      </w:r>
    </w:p>
    <w:p w14:paraId="5519AA5C" w14:textId="77777777" w:rsidR="00CE417C" w:rsidRPr="001E62D2" w:rsidRDefault="00CE417C">
      <w:pPr>
        <w:spacing w:before="11"/>
        <w:rPr>
          <w:rFonts w:cstheme="minorHAnsi"/>
        </w:rPr>
      </w:pPr>
    </w:p>
    <w:p w14:paraId="54A9737F" w14:textId="77777777" w:rsidR="00CE417C" w:rsidRPr="001E62D2" w:rsidRDefault="00CE417C">
      <w:pPr>
        <w:ind w:left="1560"/>
        <w:rPr>
          <w:rFonts w:cstheme="minorHAnsi"/>
        </w:rPr>
      </w:pPr>
      <w:r w:rsidRPr="001E62D2">
        <w:rPr>
          <w:rFonts w:cstheme="minorHAnsi"/>
        </w:rPr>
        <w:t>The</w:t>
      </w:r>
      <w:r w:rsidRPr="001E62D2">
        <w:rPr>
          <w:rFonts w:cstheme="minorHAnsi"/>
          <w:spacing w:val="-6"/>
        </w:rPr>
        <w:t xml:space="preserve"> </w:t>
      </w:r>
      <w:r w:rsidRPr="001E62D2">
        <w:rPr>
          <w:rFonts w:cstheme="minorHAnsi"/>
        </w:rPr>
        <w:t>following</w:t>
      </w:r>
      <w:r w:rsidRPr="001E62D2">
        <w:rPr>
          <w:rFonts w:cstheme="minorHAnsi"/>
          <w:spacing w:val="1"/>
        </w:rPr>
        <w:t xml:space="preserve"> </w:t>
      </w:r>
      <w:r w:rsidRPr="001E62D2">
        <w:rPr>
          <w:rFonts w:cstheme="minorHAnsi"/>
        </w:rPr>
        <w:t>data is</w:t>
      </w:r>
      <w:r w:rsidRPr="001E62D2">
        <w:rPr>
          <w:rFonts w:cstheme="minorHAnsi"/>
          <w:spacing w:val="-3"/>
        </w:rPr>
        <w:t xml:space="preserve"> </w:t>
      </w:r>
      <w:r w:rsidRPr="001E62D2">
        <w:rPr>
          <w:rFonts w:cstheme="minorHAnsi"/>
        </w:rPr>
        <w:t>entered</w:t>
      </w:r>
      <w:r w:rsidRPr="001E62D2">
        <w:rPr>
          <w:rFonts w:cstheme="minorHAnsi"/>
          <w:spacing w:val="-1"/>
        </w:rPr>
        <w:t xml:space="preserve"> </w:t>
      </w:r>
      <w:r w:rsidRPr="001E62D2">
        <w:rPr>
          <w:rFonts w:cstheme="minorHAnsi"/>
        </w:rPr>
        <w:t>in a</w:t>
      </w:r>
      <w:r w:rsidRPr="001E62D2">
        <w:rPr>
          <w:rFonts w:cstheme="minorHAnsi"/>
          <w:spacing w:val="-3"/>
        </w:rPr>
        <w:t xml:space="preserve"> </w:t>
      </w:r>
      <w:r w:rsidRPr="001E62D2">
        <w:rPr>
          <w:rFonts w:cstheme="minorHAnsi"/>
        </w:rPr>
        <w:t>capacity:</w:t>
      </w:r>
    </w:p>
    <w:p w14:paraId="03C0B472" w14:textId="77777777" w:rsidR="00CE417C" w:rsidRPr="001E62D2" w:rsidRDefault="00CE417C">
      <w:pPr>
        <w:numPr>
          <w:ilvl w:val="4"/>
          <w:numId w:val="15"/>
        </w:numPr>
        <w:tabs>
          <w:tab w:val="left" w:pos="2352"/>
          <w:tab w:val="left" w:pos="2353"/>
        </w:tabs>
        <w:spacing w:before="1"/>
        <w:ind w:hanging="433"/>
        <w:rPr>
          <w:rFonts w:cstheme="minorHAnsi"/>
        </w:rPr>
      </w:pPr>
      <w:r w:rsidRPr="001E62D2">
        <w:rPr>
          <w:rFonts w:cstheme="minorHAnsi"/>
        </w:rPr>
        <w:t>The</w:t>
      </w:r>
      <w:r w:rsidRPr="001E62D2">
        <w:rPr>
          <w:rFonts w:cstheme="minorHAnsi"/>
          <w:spacing w:val="-3"/>
        </w:rPr>
        <w:t xml:space="preserve"> </w:t>
      </w:r>
      <w:r w:rsidRPr="001E62D2">
        <w:rPr>
          <w:rFonts w:cstheme="minorHAnsi"/>
        </w:rPr>
        <w:t>operating</w:t>
      </w:r>
      <w:r w:rsidRPr="001E62D2">
        <w:rPr>
          <w:rFonts w:cstheme="minorHAnsi"/>
          <w:spacing w:val="-1"/>
        </w:rPr>
        <w:t xml:space="preserve"> </w:t>
      </w:r>
      <w:r w:rsidRPr="001E62D2">
        <w:rPr>
          <w:rFonts w:cstheme="minorHAnsi"/>
        </w:rPr>
        <w:t>time</w:t>
      </w:r>
    </w:p>
    <w:p w14:paraId="12D71CB5" w14:textId="77777777" w:rsidR="00CE417C" w:rsidRPr="001E62D2" w:rsidRDefault="00CE417C">
      <w:pPr>
        <w:numPr>
          <w:ilvl w:val="4"/>
          <w:numId w:val="15"/>
        </w:numPr>
        <w:tabs>
          <w:tab w:val="left" w:pos="2352"/>
          <w:tab w:val="left" w:pos="2353"/>
        </w:tabs>
        <w:spacing w:before="117"/>
        <w:ind w:hanging="433"/>
        <w:rPr>
          <w:rFonts w:cstheme="minorHAnsi"/>
        </w:rPr>
      </w:pPr>
      <w:r w:rsidRPr="001E62D2">
        <w:rPr>
          <w:rFonts w:cstheme="minorHAnsi"/>
        </w:rPr>
        <w:t>The</w:t>
      </w:r>
      <w:r w:rsidRPr="001E62D2">
        <w:rPr>
          <w:rFonts w:cstheme="minorHAnsi"/>
          <w:spacing w:val="-4"/>
        </w:rPr>
        <w:t xml:space="preserve"> </w:t>
      </w:r>
      <w:r w:rsidRPr="001E62D2">
        <w:rPr>
          <w:rFonts w:cstheme="minorHAnsi"/>
        </w:rPr>
        <w:t>available</w:t>
      </w:r>
      <w:r w:rsidRPr="001E62D2">
        <w:rPr>
          <w:rFonts w:cstheme="minorHAnsi"/>
          <w:spacing w:val="-1"/>
        </w:rPr>
        <w:t xml:space="preserve"> </w:t>
      </w:r>
      <w:r w:rsidRPr="001E62D2">
        <w:rPr>
          <w:rFonts w:cstheme="minorHAnsi"/>
        </w:rPr>
        <w:t>capacity</w:t>
      </w:r>
    </w:p>
    <w:p w14:paraId="6175146F" w14:textId="77777777" w:rsidR="00CE417C" w:rsidRPr="001E62D2" w:rsidRDefault="00CE417C">
      <w:pPr>
        <w:numPr>
          <w:ilvl w:val="4"/>
          <w:numId w:val="15"/>
        </w:numPr>
        <w:tabs>
          <w:tab w:val="left" w:pos="2352"/>
          <w:tab w:val="left" w:pos="2353"/>
        </w:tabs>
        <w:spacing w:before="119"/>
        <w:ind w:hanging="433"/>
        <w:rPr>
          <w:rFonts w:cstheme="minorHAnsi"/>
        </w:rPr>
      </w:pPr>
      <w:r w:rsidRPr="001E62D2">
        <w:rPr>
          <w:rFonts w:cstheme="minorHAnsi"/>
        </w:rPr>
        <w:t>Formulas</w:t>
      </w:r>
      <w:r w:rsidRPr="001E62D2">
        <w:rPr>
          <w:rFonts w:cstheme="minorHAnsi"/>
          <w:spacing w:val="-4"/>
        </w:rPr>
        <w:t xml:space="preserve"> </w:t>
      </w:r>
      <w:r w:rsidRPr="001E62D2">
        <w:rPr>
          <w:rFonts w:cstheme="minorHAnsi"/>
        </w:rPr>
        <w:t>for</w:t>
      </w:r>
      <w:r w:rsidRPr="001E62D2">
        <w:rPr>
          <w:rFonts w:cstheme="minorHAnsi"/>
          <w:spacing w:val="-2"/>
        </w:rPr>
        <w:t xml:space="preserve"> </w:t>
      </w:r>
      <w:r w:rsidRPr="001E62D2">
        <w:rPr>
          <w:rFonts w:cstheme="minorHAnsi"/>
        </w:rPr>
        <w:t>calculating</w:t>
      </w:r>
      <w:r w:rsidRPr="001E62D2">
        <w:rPr>
          <w:rFonts w:cstheme="minorHAnsi"/>
          <w:spacing w:val="-2"/>
        </w:rPr>
        <w:t xml:space="preserve"> </w:t>
      </w:r>
      <w:r w:rsidRPr="001E62D2">
        <w:rPr>
          <w:rFonts w:cstheme="minorHAnsi"/>
        </w:rPr>
        <w:t>capacity</w:t>
      </w:r>
      <w:r w:rsidRPr="001E62D2">
        <w:rPr>
          <w:rFonts w:cstheme="minorHAnsi"/>
          <w:spacing w:val="-3"/>
        </w:rPr>
        <w:t xml:space="preserve"> </w:t>
      </w:r>
      <w:r w:rsidRPr="001E62D2">
        <w:rPr>
          <w:rFonts w:cstheme="minorHAnsi"/>
        </w:rPr>
        <w:t>requirements</w:t>
      </w:r>
    </w:p>
    <w:p w14:paraId="5FAEED83" w14:textId="77777777" w:rsidR="00CE417C" w:rsidRPr="001E62D2" w:rsidRDefault="00CE417C">
      <w:pPr>
        <w:spacing w:before="9"/>
        <w:rPr>
          <w:rFonts w:cstheme="minorHAnsi"/>
        </w:rPr>
      </w:pPr>
    </w:p>
    <w:p w14:paraId="54DA921B" w14:textId="77777777" w:rsidR="00CE417C" w:rsidRPr="001E62D2" w:rsidRDefault="00CE417C">
      <w:pPr>
        <w:spacing w:before="93"/>
        <w:ind w:left="1560" w:right="1060"/>
        <w:jc w:val="both"/>
        <w:rPr>
          <w:rFonts w:cstheme="minorHAnsi"/>
        </w:rPr>
      </w:pPr>
      <w:r w:rsidRPr="001E62D2">
        <w:rPr>
          <w:rFonts w:cstheme="minorHAnsi"/>
        </w:rPr>
        <w:t>Formulas for calculating capacity requirements for an operation are maintained in</w:t>
      </w:r>
      <w:r w:rsidRPr="001E62D2">
        <w:rPr>
          <w:rFonts w:cstheme="minorHAnsi"/>
          <w:spacing w:val="-59"/>
        </w:rPr>
        <w:t xml:space="preserve"> </w:t>
      </w:r>
      <w:r w:rsidRPr="001E62D2">
        <w:rPr>
          <w:rFonts w:cstheme="minorHAnsi"/>
        </w:rPr>
        <w:t>resources.</w:t>
      </w:r>
    </w:p>
    <w:p w14:paraId="6023F5A4" w14:textId="77777777" w:rsidR="00CE417C" w:rsidRPr="001E62D2" w:rsidRDefault="00CE417C">
      <w:pPr>
        <w:spacing w:before="11"/>
        <w:rPr>
          <w:rFonts w:cstheme="minorHAnsi"/>
        </w:rPr>
      </w:pPr>
    </w:p>
    <w:p w14:paraId="5E937AA1" w14:textId="77777777" w:rsidR="00CE417C" w:rsidRPr="001E62D2" w:rsidRDefault="00CE417C">
      <w:pPr>
        <w:numPr>
          <w:ilvl w:val="3"/>
          <w:numId w:val="15"/>
        </w:numPr>
        <w:tabs>
          <w:tab w:val="left" w:pos="1560"/>
          <w:tab w:val="left" w:pos="1561"/>
        </w:tabs>
        <w:ind w:hanging="1081"/>
        <w:rPr>
          <w:rFonts w:cstheme="minorHAnsi"/>
        </w:rPr>
      </w:pPr>
      <w:r w:rsidRPr="001E62D2">
        <w:rPr>
          <w:rFonts w:cstheme="minorHAnsi"/>
        </w:rPr>
        <w:t>Scheduling</w:t>
      </w:r>
    </w:p>
    <w:p w14:paraId="5AD45B76" w14:textId="77777777" w:rsidR="00CE417C" w:rsidRPr="001E62D2" w:rsidRDefault="00CE417C">
      <w:pPr>
        <w:rPr>
          <w:rFonts w:cstheme="minorHAnsi"/>
        </w:rPr>
      </w:pPr>
    </w:p>
    <w:p w14:paraId="1FC5AA11" w14:textId="2B6386C6" w:rsidR="00CE417C" w:rsidRPr="001E62D2" w:rsidRDefault="00CE417C">
      <w:pPr>
        <w:ind w:left="1560" w:right="1059"/>
        <w:jc w:val="both"/>
        <w:rPr>
          <w:rFonts w:cstheme="minorHAnsi"/>
        </w:rPr>
      </w:pPr>
      <w:r w:rsidRPr="001E62D2">
        <w:rPr>
          <w:rFonts w:cstheme="minorHAnsi"/>
        </w:rPr>
        <w:t>Scheduling is used to calculate the duration of an operation. Scheduling formulas</w:t>
      </w:r>
      <w:r w:rsidRPr="001E62D2">
        <w:rPr>
          <w:rFonts w:cstheme="minorHAnsi"/>
          <w:spacing w:val="1"/>
        </w:rPr>
        <w:t xml:space="preserve"> </w:t>
      </w:r>
      <w:r w:rsidRPr="001E62D2">
        <w:rPr>
          <w:rFonts w:cstheme="minorHAnsi"/>
        </w:rPr>
        <w:t>are defined in the Resource to calculate the execution times of operations in</w:t>
      </w:r>
      <w:r w:rsidRPr="001E62D2">
        <w:rPr>
          <w:rFonts w:cstheme="minorHAnsi"/>
          <w:spacing w:val="1"/>
        </w:rPr>
        <w:t xml:space="preserve"> </w:t>
      </w:r>
      <w:r w:rsidRPr="001E62D2">
        <w:rPr>
          <w:rFonts w:cstheme="minorHAnsi"/>
        </w:rPr>
        <w:t>production</w:t>
      </w:r>
      <w:r w:rsidRPr="001E62D2">
        <w:rPr>
          <w:rFonts w:cstheme="minorHAnsi"/>
          <w:spacing w:val="-1"/>
        </w:rPr>
        <w:t xml:space="preserve"> </w:t>
      </w:r>
      <w:r w:rsidRPr="001E62D2">
        <w:rPr>
          <w:rFonts w:cstheme="minorHAnsi"/>
        </w:rPr>
        <w:t>orders</w:t>
      </w:r>
      <w:r w:rsidRPr="001E62D2">
        <w:rPr>
          <w:rFonts w:cstheme="minorHAnsi"/>
          <w:spacing w:val="1"/>
        </w:rPr>
        <w:t xml:space="preserve"> </w:t>
      </w:r>
      <w:r w:rsidRPr="001E62D2">
        <w:rPr>
          <w:rFonts w:cstheme="minorHAnsi"/>
        </w:rPr>
        <w:t>using</w:t>
      </w:r>
      <w:r w:rsidRPr="001E62D2">
        <w:rPr>
          <w:rFonts w:cstheme="minorHAnsi"/>
          <w:spacing w:val="-1"/>
        </w:rPr>
        <w:t xml:space="preserve"> </w:t>
      </w:r>
      <w:r w:rsidRPr="001E62D2">
        <w:rPr>
          <w:rFonts w:cstheme="minorHAnsi"/>
        </w:rPr>
        <w:t>standard</w:t>
      </w:r>
      <w:r w:rsidRPr="001E62D2">
        <w:rPr>
          <w:rFonts w:cstheme="minorHAnsi"/>
          <w:spacing w:val="-2"/>
        </w:rPr>
        <w:t xml:space="preserve"> </w:t>
      </w:r>
      <w:r w:rsidRPr="001E62D2">
        <w:rPr>
          <w:rFonts w:cstheme="minorHAnsi"/>
        </w:rPr>
        <w:t>values</w:t>
      </w:r>
      <w:r w:rsidRPr="001E62D2">
        <w:rPr>
          <w:rFonts w:cstheme="minorHAnsi"/>
          <w:spacing w:val="1"/>
        </w:rPr>
        <w:t xml:space="preserve"> </w:t>
      </w:r>
      <w:r w:rsidRPr="001E62D2">
        <w:rPr>
          <w:rFonts w:cstheme="minorHAnsi"/>
        </w:rPr>
        <w:t>given</w:t>
      </w:r>
      <w:r w:rsidRPr="001E62D2">
        <w:rPr>
          <w:rFonts w:cstheme="minorHAnsi"/>
          <w:spacing w:val="-1"/>
        </w:rPr>
        <w:t xml:space="preserve"> </w:t>
      </w:r>
      <w:r w:rsidRPr="001E62D2">
        <w:rPr>
          <w:rFonts w:cstheme="minorHAnsi"/>
        </w:rPr>
        <w:t>in</w:t>
      </w:r>
      <w:r w:rsidRPr="001E62D2">
        <w:rPr>
          <w:rFonts w:cstheme="minorHAnsi"/>
          <w:spacing w:val="-2"/>
        </w:rPr>
        <w:t xml:space="preserve"> </w:t>
      </w:r>
      <w:r w:rsidRPr="001E62D2">
        <w:rPr>
          <w:rFonts w:cstheme="minorHAnsi"/>
        </w:rPr>
        <w:t xml:space="preserve">the </w:t>
      </w:r>
      <w:r w:rsidRPr="001E62D2">
        <w:rPr>
          <w:rFonts w:cstheme="minorHAnsi"/>
        </w:rPr>
        <w:t>Recipe</w:t>
      </w:r>
      <w:r w:rsidRPr="001E62D2">
        <w:rPr>
          <w:rFonts w:cstheme="minorHAnsi"/>
        </w:rPr>
        <w:t>.</w:t>
      </w:r>
    </w:p>
    <w:p w14:paraId="7D1A0CBD" w14:textId="77777777" w:rsidR="00CE417C" w:rsidRPr="001E62D2" w:rsidRDefault="00CE417C">
      <w:pPr>
        <w:spacing w:before="1"/>
        <w:rPr>
          <w:rFonts w:cstheme="minorHAnsi"/>
        </w:rPr>
      </w:pPr>
    </w:p>
    <w:p w14:paraId="6B67A233" w14:textId="454FA163" w:rsidR="00CE417C" w:rsidRPr="001E62D2" w:rsidRDefault="00CE417C">
      <w:pPr>
        <w:ind w:left="1560"/>
        <w:jc w:val="both"/>
        <w:rPr>
          <w:rFonts w:cstheme="minorHAnsi"/>
        </w:rPr>
      </w:pPr>
      <w:r w:rsidRPr="001E62D2">
        <w:rPr>
          <w:rFonts w:cstheme="minorHAnsi"/>
        </w:rPr>
        <w:t xml:space="preserve">At </w:t>
      </w:r>
      <w:r w:rsidRPr="001E62D2">
        <w:rPr>
          <w:rFonts w:cstheme="minorHAnsi"/>
        </w:rPr>
        <w:t>ARASCO</w:t>
      </w:r>
      <w:r w:rsidRPr="001E62D2">
        <w:rPr>
          <w:rFonts w:cstheme="minorHAnsi"/>
        </w:rPr>
        <w:t>,</w:t>
      </w:r>
      <w:r w:rsidRPr="001E62D2">
        <w:rPr>
          <w:rFonts w:cstheme="minorHAnsi"/>
          <w:spacing w:val="-3"/>
        </w:rPr>
        <w:t xml:space="preserve"> </w:t>
      </w:r>
      <w:r w:rsidRPr="001E62D2">
        <w:rPr>
          <w:rFonts w:cstheme="minorHAnsi"/>
        </w:rPr>
        <w:t>scheduling</w:t>
      </w:r>
      <w:r w:rsidRPr="001E62D2">
        <w:rPr>
          <w:rFonts w:cstheme="minorHAnsi"/>
          <w:spacing w:val="-2"/>
        </w:rPr>
        <w:t xml:space="preserve"> </w:t>
      </w:r>
      <w:r w:rsidRPr="001E62D2">
        <w:rPr>
          <w:rFonts w:cstheme="minorHAnsi"/>
        </w:rPr>
        <w:t>will</w:t>
      </w:r>
      <w:r w:rsidRPr="001E62D2">
        <w:rPr>
          <w:rFonts w:cstheme="minorHAnsi"/>
          <w:spacing w:val="-1"/>
        </w:rPr>
        <w:t xml:space="preserve"> </w:t>
      </w:r>
      <w:r w:rsidRPr="001E62D2">
        <w:rPr>
          <w:rFonts w:cstheme="minorHAnsi"/>
        </w:rPr>
        <w:t>be</w:t>
      </w:r>
      <w:r w:rsidRPr="001E62D2">
        <w:rPr>
          <w:rFonts w:cstheme="minorHAnsi"/>
          <w:spacing w:val="-2"/>
        </w:rPr>
        <w:t xml:space="preserve"> </w:t>
      </w:r>
      <w:r w:rsidRPr="001E62D2">
        <w:rPr>
          <w:rFonts w:cstheme="minorHAnsi"/>
        </w:rPr>
        <w:t>defined</w:t>
      </w:r>
      <w:r w:rsidRPr="001E62D2">
        <w:rPr>
          <w:rFonts w:cstheme="minorHAnsi"/>
          <w:spacing w:val="-3"/>
        </w:rPr>
        <w:t xml:space="preserve"> </w:t>
      </w:r>
      <w:r w:rsidRPr="001E62D2">
        <w:rPr>
          <w:rFonts w:cstheme="minorHAnsi"/>
        </w:rPr>
        <w:t>for</w:t>
      </w:r>
      <w:r w:rsidRPr="001E62D2">
        <w:rPr>
          <w:rFonts w:cstheme="minorHAnsi"/>
          <w:spacing w:val="-3"/>
        </w:rPr>
        <w:t xml:space="preserve"> </w:t>
      </w:r>
      <w:r w:rsidRPr="001E62D2">
        <w:rPr>
          <w:rFonts w:cstheme="minorHAnsi"/>
        </w:rPr>
        <w:t>each</w:t>
      </w:r>
      <w:r w:rsidRPr="001E62D2">
        <w:rPr>
          <w:rFonts w:cstheme="minorHAnsi"/>
          <w:spacing w:val="-4"/>
        </w:rPr>
        <w:t xml:space="preserve"> </w:t>
      </w:r>
      <w:r w:rsidRPr="001E62D2">
        <w:rPr>
          <w:rFonts w:cstheme="minorHAnsi"/>
        </w:rPr>
        <w:t>Resource</w:t>
      </w:r>
      <w:r w:rsidRPr="001E62D2">
        <w:rPr>
          <w:rFonts w:cstheme="minorHAnsi"/>
          <w:spacing w:val="-1"/>
        </w:rPr>
        <w:t xml:space="preserve"> </w:t>
      </w:r>
      <w:r w:rsidRPr="001E62D2">
        <w:rPr>
          <w:rFonts w:cstheme="minorHAnsi"/>
        </w:rPr>
        <w:t>at plant</w:t>
      </w:r>
      <w:r w:rsidRPr="001E62D2">
        <w:rPr>
          <w:rFonts w:cstheme="minorHAnsi"/>
          <w:spacing w:val="-3"/>
        </w:rPr>
        <w:t xml:space="preserve"> </w:t>
      </w:r>
      <w:r w:rsidRPr="001E62D2">
        <w:rPr>
          <w:rFonts w:cstheme="minorHAnsi"/>
        </w:rPr>
        <w:t>level.</w:t>
      </w:r>
    </w:p>
    <w:p w14:paraId="01C65BF8" w14:textId="77777777" w:rsidR="00CE417C" w:rsidRPr="001E62D2" w:rsidRDefault="00CE417C">
      <w:pPr>
        <w:rPr>
          <w:rFonts w:cstheme="minorHAnsi"/>
        </w:rPr>
      </w:pPr>
    </w:p>
    <w:p w14:paraId="31C2D9B0" w14:textId="77777777" w:rsidR="00CE417C" w:rsidRPr="001E62D2" w:rsidRDefault="00CE417C">
      <w:pPr>
        <w:spacing w:before="11"/>
        <w:rPr>
          <w:rFonts w:cstheme="minorHAnsi"/>
        </w:rPr>
      </w:pPr>
    </w:p>
    <w:p w14:paraId="1B260F4E" w14:textId="77777777" w:rsidR="00CE417C" w:rsidRPr="001E62D2" w:rsidRDefault="00CE417C">
      <w:pPr>
        <w:numPr>
          <w:ilvl w:val="3"/>
          <w:numId w:val="15"/>
        </w:numPr>
        <w:tabs>
          <w:tab w:val="left" w:pos="1560"/>
          <w:tab w:val="left" w:pos="1561"/>
        </w:tabs>
        <w:ind w:hanging="1081"/>
        <w:rPr>
          <w:rFonts w:cstheme="minorHAnsi"/>
        </w:rPr>
      </w:pPr>
      <w:r w:rsidRPr="001E62D2">
        <w:rPr>
          <w:rFonts w:cstheme="minorHAnsi"/>
        </w:rPr>
        <w:t>Costing</w:t>
      </w:r>
    </w:p>
    <w:p w14:paraId="1E25F011" w14:textId="77777777" w:rsidR="00CE417C" w:rsidRPr="001E62D2" w:rsidRDefault="00CE417C">
      <w:pPr>
        <w:spacing w:before="3"/>
        <w:rPr>
          <w:rFonts w:cstheme="minorHAnsi"/>
        </w:rPr>
      </w:pPr>
    </w:p>
    <w:p w14:paraId="30776FA7" w14:textId="77777777" w:rsidR="00CE417C" w:rsidRPr="001E62D2" w:rsidRDefault="00CE417C">
      <w:pPr>
        <w:ind w:left="1560" w:right="1060"/>
        <w:jc w:val="both"/>
        <w:rPr>
          <w:rFonts w:cstheme="minorHAnsi"/>
        </w:rPr>
      </w:pPr>
      <w:r w:rsidRPr="001E62D2">
        <w:rPr>
          <w:rFonts w:cstheme="minorHAnsi"/>
        </w:rPr>
        <w:t xml:space="preserve">Costing </w:t>
      </w:r>
      <w:r w:rsidRPr="001E62D2">
        <w:rPr>
          <w:rFonts w:cstheme="minorHAnsi"/>
        </w:rPr>
        <w:t>data has to be maintained in order to cost the activities performed at the</w:t>
      </w:r>
      <w:r w:rsidRPr="001E62D2">
        <w:rPr>
          <w:rFonts w:cstheme="minorHAnsi"/>
          <w:spacing w:val="1"/>
        </w:rPr>
        <w:t xml:space="preserve"> </w:t>
      </w:r>
      <w:r w:rsidRPr="001E62D2">
        <w:rPr>
          <w:rFonts w:cstheme="minorHAnsi"/>
        </w:rPr>
        <w:t>Resources. In this case a Cost Centre has to be assigned in the Resource and</w:t>
      </w:r>
      <w:r w:rsidRPr="001E62D2">
        <w:rPr>
          <w:rFonts w:cstheme="minorHAnsi"/>
          <w:spacing w:val="1"/>
        </w:rPr>
        <w:t xml:space="preserve"> </w:t>
      </w:r>
      <w:r w:rsidRPr="001E62D2">
        <w:rPr>
          <w:rFonts w:cstheme="minorHAnsi"/>
        </w:rPr>
        <w:t>activity</w:t>
      </w:r>
      <w:r w:rsidRPr="001E62D2">
        <w:rPr>
          <w:rFonts w:cstheme="minorHAnsi"/>
          <w:spacing w:val="-3"/>
        </w:rPr>
        <w:t xml:space="preserve"> </w:t>
      </w:r>
      <w:r w:rsidRPr="001E62D2">
        <w:rPr>
          <w:rFonts w:cstheme="minorHAnsi"/>
        </w:rPr>
        <w:t>types</w:t>
      </w:r>
      <w:r w:rsidRPr="001E62D2">
        <w:rPr>
          <w:rFonts w:cstheme="minorHAnsi"/>
          <w:spacing w:val="1"/>
        </w:rPr>
        <w:t xml:space="preserve"> </w:t>
      </w:r>
      <w:r w:rsidRPr="001E62D2">
        <w:rPr>
          <w:rFonts w:cstheme="minorHAnsi"/>
        </w:rPr>
        <w:t>and costing</w:t>
      </w:r>
      <w:r w:rsidRPr="001E62D2">
        <w:rPr>
          <w:rFonts w:cstheme="minorHAnsi"/>
          <w:spacing w:val="-2"/>
        </w:rPr>
        <w:t xml:space="preserve"> </w:t>
      </w:r>
      <w:r w:rsidRPr="001E62D2">
        <w:rPr>
          <w:rFonts w:cstheme="minorHAnsi"/>
        </w:rPr>
        <w:t>formulas</w:t>
      </w:r>
      <w:r w:rsidRPr="001E62D2">
        <w:rPr>
          <w:rFonts w:cstheme="minorHAnsi"/>
          <w:spacing w:val="-2"/>
        </w:rPr>
        <w:t xml:space="preserve"> </w:t>
      </w:r>
      <w:r w:rsidRPr="001E62D2">
        <w:rPr>
          <w:rFonts w:cstheme="minorHAnsi"/>
        </w:rPr>
        <w:t>have to</w:t>
      </w:r>
      <w:r w:rsidRPr="001E62D2">
        <w:rPr>
          <w:rFonts w:cstheme="minorHAnsi"/>
          <w:spacing w:val="-1"/>
        </w:rPr>
        <w:t xml:space="preserve"> </w:t>
      </w:r>
      <w:r w:rsidRPr="001E62D2">
        <w:rPr>
          <w:rFonts w:cstheme="minorHAnsi"/>
        </w:rPr>
        <w:t>be</w:t>
      </w:r>
      <w:r w:rsidRPr="001E62D2">
        <w:rPr>
          <w:rFonts w:cstheme="minorHAnsi"/>
          <w:spacing w:val="-2"/>
        </w:rPr>
        <w:t xml:space="preserve"> </w:t>
      </w:r>
      <w:r w:rsidRPr="001E62D2">
        <w:rPr>
          <w:rFonts w:cstheme="minorHAnsi"/>
        </w:rPr>
        <w:t>defined.</w:t>
      </w:r>
    </w:p>
    <w:p w14:paraId="71032B56" w14:textId="77777777" w:rsidR="00CE417C" w:rsidRPr="001E62D2" w:rsidRDefault="00CE417C">
      <w:pPr>
        <w:spacing w:before="10"/>
        <w:rPr>
          <w:rFonts w:cstheme="minorHAnsi"/>
        </w:rPr>
      </w:pPr>
    </w:p>
    <w:p w14:paraId="21A281FF" w14:textId="09CB1306" w:rsidR="00CE417C" w:rsidRPr="001E62D2" w:rsidRDefault="00CE417C">
      <w:pPr>
        <w:ind w:left="1560" w:right="1061"/>
        <w:jc w:val="both"/>
        <w:rPr>
          <w:rFonts w:cstheme="minorHAnsi"/>
        </w:rPr>
      </w:pPr>
      <w:r w:rsidRPr="001E62D2">
        <w:rPr>
          <w:rFonts w:cstheme="minorHAnsi"/>
        </w:rPr>
        <w:lastRenderedPageBreak/>
        <w:t xml:space="preserve">At </w:t>
      </w:r>
      <w:r w:rsidRPr="001E62D2">
        <w:rPr>
          <w:rFonts w:cstheme="minorHAnsi"/>
        </w:rPr>
        <w:t>ARASCO</w:t>
      </w:r>
      <w:r w:rsidRPr="001E62D2">
        <w:rPr>
          <w:rFonts w:cstheme="minorHAnsi"/>
        </w:rPr>
        <w:t xml:space="preserve">, the costs are monitored for each Resource. For this </w:t>
      </w:r>
      <w:r w:rsidRPr="001E62D2">
        <w:rPr>
          <w:rFonts w:cstheme="minorHAnsi"/>
        </w:rPr>
        <w:t>purpose,</w:t>
      </w:r>
      <w:r w:rsidRPr="001E62D2">
        <w:rPr>
          <w:rFonts w:cstheme="minorHAnsi"/>
        </w:rPr>
        <w:t xml:space="preserve"> a Cost</w:t>
      </w:r>
      <w:r w:rsidRPr="001E62D2">
        <w:rPr>
          <w:rFonts w:cstheme="minorHAnsi"/>
          <w:spacing w:val="1"/>
        </w:rPr>
        <w:t xml:space="preserve"> </w:t>
      </w:r>
      <w:r w:rsidRPr="001E62D2">
        <w:rPr>
          <w:rFonts w:cstheme="minorHAnsi"/>
        </w:rPr>
        <w:t>Centre</w:t>
      </w:r>
      <w:r w:rsidRPr="001E62D2">
        <w:rPr>
          <w:rFonts w:cstheme="minorHAnsi"/>
          <w:spacing w:val="-1"/>
        </w:rPr>
        <w:t xml:space="preserve"> </w:t>
      </w:r>
      <w:r w:rsidRPr="001E62D2">
        <w:rPr>
          <w:rFonts w:cstheme="minorHAnsi"/>
        </w:rPr>
        <w:t>will be defined in</w:t>
      </w:r>
      <w:r w:rsidRPr="001E62D2">
        <w:rPr>
          <w:rFonts w:cstheme="minorHAnsi"/>
          <w:spacing w:val="-2"/>
        </w:rPr>
        <w:t xml:space="preserve"> </w:t>
      </w:r>
      <w:r w:rsidRPr="001E62D2">
        <w:rPr>
          <w:rFonts w:cstheme="minorHAnsi"/>
        </w:rPr>
        <w:t>the Resource.</w:t>
      </w:r>
    </w:p>
    <w:p w14:paraId="7261E1EF" w14:textId="77777777" w:rsidR="00CE417C" w:rsidRPr="001E62D2" w:rsidRDefault="00CE417C">
      <w:pPr>
        <w:spacing w:before="11"/>
        <w:rPr>
          <w:rFonts w:cstheme="minorHAnsi"/>
        </w:rPr>
      </w:pPr>
    </w:p>
    <w:p w14:paraId="302586E9" w14:textId="77777777" w:rsidR="00CE417C" w:rsidRPr="001E62D2" w:rsidRDefault="00CE417C">
      <w:pPr>
        <w:ind w:left="1560" w:right="1054"/>
        <w:jc w:val="both"/>
        <w:rPr>
          <w:rFonts w:cstheme="minorHAnsi"/>
        </w:rPr>
      </w:pPr>
      <w:r w:rsidRPr="001E62D2">
        <w:rPr>
          <w:rFonts w:cstheme="minorHAnsi"/>
        </w:rPr>
        <w:t>Operations are carried out at a Resource. In the SAP system, Resource are</w:t>
      </w:r>
      <w:r w:rsidRPr="001E62D2">
        <w:rPr>
          <w:rFonts w:cstheme="minorHAnsi"/>
          <w:spacing w:val="1"/>
        </w:rPr>
        <w:t xml:space="preserve"> </w:t>
      </w:r>
      <w:r w:rsidRPr="001E62D2">
        <w:rPr>
          <w:rFonts w:cstheme="minorHAnsi"/>
        </w:rPr>
        <w:t>business objects</w:t>
      </w:r>
      <w:r w:rsidRPr="001E62D2">
        <w:rPr>
          <w:rFonts w:cstheme="minorHAnsi"/>
          <w:spacing w:val="-3"/>
        </w:rPr>
        <w:t xml:space="preserve"> </w:t>
      </w:r>
      <w:r w:rsidRPr="001E62D2">
        <w:rPr>
          <w:rFonts w:cstheme="minorHAnsi"/>
        </w:rPr>
        <w:t>that</w:t>
      </w:r>
      <w:r w:rsidRPr="001E62D2">
        <w:rPr>
          <w:rFonts w:cstheme="minorHAnsi"/>
          <w:spacing w:val="-2"/>
        </w:rPr>
        <w:t xml:space="preserve"> </w:t>
      </w:r>
      <w:r w:rsidRPr="001E62D2">
        <w:rPr>
          <w:rFonts w:cstheme="minorHAnsi"/>
        </w:rPr>
        <w:t>can</w:t>
      </w:r>
      <w:r w:rsidRPr="001E62D2">
        <w:rPr>
          <w:rFonts w:cstheme="minorHAnsi"/>
          <w:spacing w:val="-1"/>
        </w:rPr>
        <w:t xml:space="preserve"> </w:t>
      </w:r>
      <w:r w:rsidRPr="001E62D2">
        <w:rPr>
          <w:rFonts w:cstheme="minorHAnsi"/>
        </w:rPr>
        <w:t>represent</w:t>
      </w:r>
      <w:r w:rsidRPr="001E62D2">
        <w:rPr>
          <w:rFonts w:cstheme="minorHAnsi"/>
          <w:spacing w:val="-2"/>
        </w:rPr>
        <w:t xml:space="preserve"> </w:t>
      </w:r>
      <w:r w:rsidRPr="001E62D2">
        <w:rPr>
          <w:rFonts w:cstheme="minorHAnsi"/>
        </w:rPr>
        <w:t>the</w:t>
      </w:r>
      <w:r w:rsidRPr="001E62D2">
        <w:rPr>
          <w:rFonts w:cstheme="minorHAnsi"/>
          <w:spacing w:val="-6"/>
        </w:rPr>
        <w:t xml:space="preserve"> </w:t>
      </w:r>
      <w:r w:rsidRPr="001E62D2">
        <w:rPr>
          <w:rFonts w:cstheme="minorHAnsi"/>
        </w:rPr>
        <w:t>following</w:t>
      </w:r>
      <w:r w:rsidRPr="001E62D2">
        <w:rPr>
          <w:rFonts w:cstheme="minorHAnsi"/>
          <w:spacing w:val="2"/>
        </w:rPr>
        <w:t xml:space="preserve"> </w:t>
      </w:r>
      <w:r w:rsidRPr="001E62D2">
        <w:rPr>
          <w:rFonts w:cstheme="minorHAnsi"/>
        </w:rPr>
        <w:t>real</w:t>
      </w:r>
      <w:r w:rsidRPr="001E62D2">
        <w:rPr>
          <w:rFonts w:cstheme="minorHAnsi"/>
          <w:spacing w:val="-1"/>
        </w:rPr>
        <w:t xml:space="preserve"> </w:t>
      </w:r>
      <w:r w:rsidRPr="001E62D2">
        <w:rPr>
          <w:rFonts w:cstheme="minorHAnsi"/>
        </w:rPr>
        <w:t>Resource,</w:t>
      </w:r>
      <w:r w:rsidRPr="001E62D2">
        <w:rPr>
          <w:rFonts w:cstheme="minorHAnsi"/>
          <w:spacing w:val="-4"/>
        </w:rPr>
        <w:t xml:space="preserve"> </w:t>
      </w:r>
      <w:r w:rsidRPr="001E62D2">
        <w:rPr>
          <w:rFonts w:cstheme="minorHAnsi"/>
        </w:rPr>
        <w:t>for example:</w:t>
      </w:r>
    </w:p>
    <w:p w14:paraId="2AB56081" w14:textId="77777777" w:rsidR="00CE417C" w:rsidRPr="001E62D2" w:rsidRDefault="00CE417C">
      <w:pPr>
        <w:spacing w:before="1"/>
        <w:rPr>
          <w:rFonts w:cstheme="minorHAnsi"/>
        </w:rPr>
      </w:pPr>
    </w:p>
    <w:p w14:paraId="0B43EFC3" w14:textId="77777777" w:rsidR="00CE417C" w:rsidRPr="001E62D2" w:rsidRDefault="00CE417C">
      <w:pPr>
        <w:numPr>
          <w:ilvl w:val="4"/>
          <w:numId w:val="15"/>
        </w:numPr>
        <w:tabs>
          <w:tab w:val="left" w:pos="2352"/>
          <w:tab w:val="left" w:pos="2353"/>
        </w:tabs>
        <w:ind w:hanging="433"/>
        <w:rPr>
          <w:rFonts w:cstheme="minorHAnsi"/>
        </w:rPr>
      </w:pPr>
      <w:r w:rsidRPr="001E62D2">
        <w:rPr>
          <w:rFonts w:cstheme="minorHAnsi"/>
        </w:rPr>
        <w:t>A</w:t>
      </w:r>
      <w:r w:rsidRPr="001E62D2">
        <w:rPr>
          <w:rFonts w:cstheme="minorHAnsi"/>
          <w:spacing w:val="-1"/>
        </w:rPr>
        <w:t xml:space="preserve"> </w:t>
      </w:r>
      <w:r w:rsidRPr="001E62D2">
        <w:rPr>
          <w:rFonts w:cstheme="minorHAnsi"/>
        </w:rPr>
        <w:t>processing unit</w:t>
      </w:r>
    </w:p>
    <w:p w14:paraId="4851B679" w14:textId="77777777" w:rsidR="00CE417C" w:rsidRPr="001E62D2" w:rsidRDefault="00CE417C">
      <w:pPr>
        <w:numPr>
          <w:ilvl w:val="4"/>
          <w:numId w:val="15"/>
        </w:numPr>
        <w:tabs>
          <w:tab w:val="left" w:pos="2352"/>
          <w:tab w:val="left" w:pos="2353"/>
        </w:tabs>
        <w:spacing w:before="118"/>
        <w:ind w:hanging="433"/>
        <w:rPr>
          <w:rFonts w:cstheme="minorHAnsi"/>
        </w:rPr>
      </w:pPr>
      <w:r w:rsidRPr="001E62D2">
        <w:rPr>
          <w:rFonts w:cstheme="minorHAnsi"/>
        </w:rPr>
        <w:t>A</w:t>
      </w:r>
      <w:r w:rsidRPr="001E62D2">
        <w:rPr>
          <w:rFonts w:cstheme="minorHAnsi"/>
          <w:spacing w:val="-1"/>
        </w:rPr>
        <w:t xml:space="preserve"> </w:t>
      </w:r>
      <w:r w:rsidRPr="001E62D2">
        <w:rPr>
          <w:rFonts w:cstheme="minorHAnsi"/>
        </w:rPr>
        <w:t>person</w:t>
      </w:r>
      <w:r w:rsidRPr="001E62D2">
        <w:rPr>
          <w:rFonts w:cstheme="minorHAnsi"/>
          <w:spacing w:val="-2"/>
        </w:rPr>
        <w:t xml:space="preserve"> </w:t>
      </w:r>
      <w:r w:rsidRPr="001E62D2">
        <w:rPr>
          <w:rFonts w:cstheme="minorHAnsi"/>
        </w:rPr>
        <w:t>(such</w:t>
      </w:r>
      <w:r w:rsidRPr="001E62D2">
        <w:rPr>
          <w:rFonts w:cstheme="minorHAnsi"/>
          <w:spacing w:val="-2"/>
        </w:rPr>
        <w:t xml:space="preserve"> </w:t>
      </w:r>
      <w:r w:rsidRPr="001E62D2">
        <w:rPr>
          <w:rFonts w:cstheme="minorHAnsi"/>
        </w:rPr>
        <w:t>as</w:t>
      </w:r>
      <w:r w:rsidRPr="001E62D2">
        <w:rPr>
          <w:rFonts w:cstheme="minorHAnsi"/>
          <w:spacing w:val="-2"/>
        </w:rPr>
        <w:t xml:space="preserve"> </w:t>
      </w:r>
      <w:r w:rsidRPr="001E62D2">
        <w:rPr>
          <w:rFonts w:cstheme="minorHAnsi"/>
        </w:rPr>
        <w:t>a process operator)</w:t>
      </w:r>
    </w:p>
    <w:p w14:paraId="01D2275D" w14:textId="77777777" w:rsidR="00CE417C" w:rsidRPr="001E62D2" w:rsidRDefault="00CE417C">
      <w:pPr>
        <w:rPr>
          <w:rFonts w:cstheme="minorHAnsi"/>
        </w:rPr>
        <w:sectPr w:rsidR="00C77E0D" w:rsidRPr="001E62D2">
          <w:headerReference w:type="default" r:id="rId32"/>
          <w:footerReference w:type="even" r:id="rId33"/>
          <w:footerReference w:type="default" r:id="rId34"/>
          <w:footerReference w:type="first" r:id="rId35"/>
          <w:pgSz w:w="11910" w:h="16840"/>
          <w:pgMar w:top="1560" w:right="380" w:bottom="1220" w:left="960" w:header="488" w:footer="1039" w:gutter="0"/>
          <w:cols w:space="720"/>
        </w:sectPr>
      </w:pPr>
    </w:p>
    <w:p w14:paraId="763CC15F" w14:textId="77777777" w:rsidR="00CE417C" w:rsidRPr="001E62D2" w:rsidRDefault="00CE417C">
      <w:pPr>
        <w:numPr>
          <w:ilvl w:val="2"/>
          <w:numId w:val="15"/>
        </w:numPr>
        <w:tabs>
          <w:tab w:val="left" w:pos="1560"/>
          <w:tab w:val="left" w:pos="1561"/>
        </w:tabs>
        <w:spacing w:before="83"/>
        <w:ind w:hanging="1081"/>
        <w:rPr>
          <w:rFonts w:cstheme="minorHAnsi"/>
        </w:rPr>
      </w:pPr>
      <w:bookmarkStart w:id="59" w:name="_Toc157523496"/>
      <w:r w:rsidRPr="001E62D2">
        <w:rPr>
          <w:rFonts w:cstheme="minorHAnsi"/>
        </w:rPr>
        <w:lastRenderedPageBreak/>
        <w:t>Creation</w:t>
      </w:r>
      <w:r w:rsidRPr="001E62D2">
        <w:rPr>
          <w:rFonts w:cstheme="minorHAnsi"/>
          <w:spacing w:val="-4"/>
        </w:rPr>
        <w:t xml:space="preserve"> </w:t>
      </w:r>
      <w:r w:rsidRPr="001E62D2">
        <w:rPr>
          <w:rFonts w:cstheme="minorHAnsi"/>
        </w:rPr>
        <w:t>of</w:t>
      </w:r>
      <w:r w:rsidRPr="001E62D2">
        <w:rPr>
          <w:rFonts w:cstheme="minorHAnsi"/>
          <w:spacing w:val="-2"/>
        </w:rPr>
        <w:t xml:space="preserve"> </w:t>
      </w:r>
      <w:r w:rsidRPr="001E62D2">
        <w:rPr>
          <w:rFonts w:cstheme="minorHAnsi"/>
        </w:rPr>
        <w:t>Resource</w:t>
      </w:r>
      <w:r w:rsidRPr="001E62D2">
        <w:rPr>
          <w:rFonts w:cstheme="minorHAnsi"/>
          <w:spacing w:val="-1"/>
        </w:rPr>
        <w:t xml:space="preserve"> </w:t>
      </w:r>
      <w:r w:rsidRPr="001E62D2">
        <w:rPr>
          <w:rFonts w:cstheme="minorHAnsi"/>
        </w:rPr>
        <w:t>Process</w:t>
      </w:r>
      <w:r w:rsidRPr="001E62D2">
        <w:rPr>
          <w:rFonts w:cstheme="minorHAnsi"/>
          <w:spacing w:val="-1"/>
        </w:rPr>
        <w:t xml:space="preserve"> </w:t>
      </w:r>
      <w:r w:rsidRPr="001E62D2">
        <w:rPr>
          <w:rFonts w:cstheme="minorHAnsi"/>
        </w:rPr>
        <w:t>Flow</w:t>
      </w:r>
      <w:bookmarkEnd w:id="59"/>
    </w:p>
    <w:p w14:paraId="13D34843" w14:textId="77777777" w:rsidR="00CE417C" w:rsidRPr="001E62D2" w:rsidRDefault="00CE417C">
      <w:pPr>
        <w:rPr>
          <w:rFonts w:cstheme="minorHAnsi"/>
          <w:b/>
        </w:rPr>
      </w:pPr>
    </w:p>
    <w:p w14:paraId="2B87E85D" w14:textId="77777777" w:rsidR="00CE417C" w:rsidRPr="001E62D2" w:rsidRDefault="00CE417C">
      <w:pPr>
        <w:rPr>
          <w:rFonts w:cstheme="minorHAnsi"/>
          <w:b/>
        </w:rPr>
      </w:pPr>
    </w:p>
    <w:p w14:paraId="17EA1034" w14:textId="5EB94DAD" w:rsidR="00CE417C" w:rsidRPr="001E62D2" w:rsidRDefault="00CE417C">
      <w:pPr>
        <w:spacing w:before="10"/>
        <w:rPr>
          <w:rFonts w:cstheme="minorHAnsi"/>
          <w:b/>
        </w:rPr>
      </w:pPr>
      <w:r>
        <w:rPr>
          <w:noProof/>
        </w:rPr>
        <w:pict w14:anchorId="3DADAF67">
          <v:group id="Group 37" o:spid="_x0000_s1064" style="position:absolute;margin-left:129.05pt;margin-top:16.85pt;width:147.95pt;height:427.7pt;z-index:-15723520;mso-wrap-distance-left:0;mso-wrap-distance-right:0;mso-position-horizontal-relative:page" coordorigin="2581,337" coordsize="2959,8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iB0ghoAAHXuAAAOAAAAZHJzL2Uyb0RvYy54bWzsXetu20iy/n+A8w6Efp6DGYs3XYxxFjN2&#10;PFgguyfY6DwALcuWMLKopeQ42affqiab6ur016J7LW+cZYBYklmmquvW1fVVN3/505eHdfR5Ue1W&#10;5eZiEP88HESLzby8XW3uLwb/P7v+aTKIdvtic1usy83iYvB1sRv86d1//9cvT9vzRVIuy/Xtooro&#10;Jpvd+dP2YrDc77fnZ2e7+XLxUOx+LreLDV28K6uHYk8fq/uz26p4ors/rM+S4XB09lRWt9uqnC92&#10;O/rtVX1x8E7d/+5uMd//393dbrGP1hcD4m2vflbq5w3/PHv3S3F+XxXb5WresFEEcPFQrDb0pe2t&#10;rop9ET1Wq29u9bCaV+WuvNv/PC8fzsq7u9V8ocZAo4mH1mh+r8rHrRrL/fnT/bYVE4nWklPwbed/&#10;/fx7tf20/VjV3NPbD+X8jx3J5expe39uXufP9zVxdPP0l/KW9Fk87ks18C931QPfgoYUfVHy/drK&#10;d/FlH83pl/FkPJmO8kE0p2t5lsbjaaOB+ZLUxH+X5JN4ENHlNB3Xypkv3zd/nkzzaf23kzzP+OpZ&#10;cV5/r+K14e3dL9vV/Jz+N/Kid9/I67hd0V/tH6vFoLnJQ6d7PBTVH4/bn0i122K/ulmtV/uvykxJ&#10;RMzU5vPH1ZxFzR9ItB+raHVLoqBhbYoHEidd5m+NRhMenqaq/6bgMSnlRJvyclls7he/7rZk4SRY&#10;+nv9q6oqn5aL4nbHv2YZybuoj4KPm/Vqe71ar1l7/L4ZMTmJZWQOodUGfFXOHx8Wm33tkdViTYMv&#10;N7vlarurdbir5n8jRomb4ny3rxb7+ZLf3tG3Nr8nTbYXFIsHrpj/HRnoUZsj2yEXV7ajxFeca8MT&#10;lpMIyyGpVrv974vyIeI3F4OKGFUWXXz+sGOWiTVNwkxvShaWFiwz1siY+OSwQ3Fsp2VIn76R4rNc&#10;9dOy2C6IG77twV5GNMzaXlh6ZAhrshjlLg2d9udd7cwe4xB/wB+6SXo0HNWSzka1hltJT0baR7NM&#10;sdT66EGMHSW9K9erW22Zu+r+5nJdRZ8LiuTXV9dX768aPQqy9UbqqDjn31B4qEdWS/KmvP1K9lSV&#10;9XRA0xe9WZbVPwbRE00FF4Pd3x8L9v31nzekwGmcZTx3qA9ZPk7oQ2VeuTGvFJs53episB9E9dvL&#10;fT3fPG6r1f1SeWvN468UO+9WysSYv5qrhlmyodcyJg4eKvgYxqS0KmyD/PNNG1PrtmwR0RMFx2SU&#10;p8rRhQEJO7u6vrycXrvs7GG1p7xlvXq4GEyG/K92Aw687ze3KtDti9W6fk8u8IatkOMv/X8zs2lM&#10;0X4yTSY0h9qzas5a4vFwLO1n1W6xfjKkjI1m1XgYq6nTmFazKU0DnMyNx4macsODfeufava3p9U3&#10;a4PfZnYqce1tkPNNlkJHGxyTIMnOkphSPBVd24QjpRRE2WA8StMmVOvFiM7bOiYcfhvk6fDkqZ0O&#10;XuM2xbuuFgte/0YjNTr3pMzpqLjCH7qJVi3IWLRJLT7DveM8aUSbpbZ7zx/rrJlTGZ0p0/L3lnJm&#10;/tX9bRN7ZzSQu4c1Lar/96doGGXTYRwl/J1KiwcyykJqsv85i2bD6ClK+NstImLHuBdxnEX8wyZL&#10;NRndSxEto7gZgclZpskUZymZlpMzin4HzjLAGdlgF87GmszPGc1cxt3SOE6cnJFPHDibAM5iqYAk&#10;yXKn0GJTA4rKLTWaBARzwzx1MhebWpjRCNwqjaUWkmQM2DPVoKgAe1IT6XA4drNnqmIWjxB7UhVJ&#10;mpAqHCYXm7pQVG72eO1gqDaZjkdO9hJTG7MEOoRURpJOyLsc7CWmMhQVYM/SBjmqmz1TG7MEeUUi&#10;lZFk2dTNnqkMRQXYs7QB2TO1MUuQa6RSGWmWkzIc0ktNZSgqN3uppQ2kXAq0huOmyDUosJm2kuYk&#10;Zyd7pjIUFWBPagO6BlXeTPaQa9CUINmbUCBwSc9URpoTlZs9XmMbrpGiwJKZ2phlyDUyqYx0lFJ4&#10;d7CXmcpQVIA9SxsoKGemNmYZcg3OWszRjkaAPVMZKVMB9ixtoNksM7Uxy5Br5JYyRmN3YMlNZaRM&#10;5WaPMwljuDANoCV5Q8d5QI5cg8q/5u3UF7uUm5vK8LEntUHrGgpUjiwlN7Uxo3DhntRySxlIuVz4&#10;raVCo/Uolwt+hvTyIYU0F3sjUxszshU3eyOpDOgalHGa7JEDuZU7ktrIhzyHO6THpf92uLMRco2R&#10;VIYKGS7lUsnzcDtPYOFCgCm9eOiec7lyabCHXINTc+N2MCyPTWV4wvJYaiOPY3fGMja1MRsj1xhL&#10;ZcBJbWwqwzOpjaU2MHumNmaU1rhtbyyVAVMCXvC1yvCkBFzyN7SRI+UyrNTeb0apvpu9iVQGTKgm&#10;pjI8CdVEagO6xsTUxmyCXGMilQHT0YmpDE86OpHagIFlYmpjNkGuQXCeqQyYzE9NZXiS+anUBgzL&#10;U1MbsylyjalUBlwKTU1leJZCXP0ybA9OalNTG7Mpco2pVAaHPGfGMjWVoagOYZkKcO0avFjWAFZx&#10;Pv+yadbl9I5gCQKQh6r0vS13jLrOSB9UApjp+glR8SIeEJN0mFijO35i4pWJaXXJNQp1T8+tedGo&#10;yFV94Dg5CVaRTzvdnRdVTE6roS7MJM1Ak24jTZqh0mqhy915EcDMpN2Gykm5Iu82VE6SmZyy2y7M&#10;cNKqyLsNlZNIJqfsr8vdOalT5N2GykmWIu82VE56mLyujx21GU5CFHm3oXJSwOQ0m3cZKk/Sirzb&#10;UMfNUGm263L3pjdiRrNPJ/JmqDQbdCJvhkrRuQs5B10eKkXLTuTNUCl6GeS1uprgxNC73ahTDSJq&#10;1LnhvyEAudhzTNNvGcZTZcJoSfAEV/j4ykP5eTErFc2eg1s8TSlOE6eqckxfeCBYb0xCupWg01f1&#10;67a+HcHafLc2ounL+rUm45mVqMgP69Hqq/q1puJFKlERsY+KS3P8jS2grm+iX+ub0eRLVDwK381q&#10;qjhJdB+Evol+bYbZfGdSt+iQ2PR1/SpGEKcUE3xf28gjTmnS9NHxIOvBUvHIR6i1RXrX5q0506/N&#10;SLT+j1JSQxllCErSx758yGsjpjw2niTmAqyiPCKhJG6CNmEA2lT1SPRrPaLa5vmex7TYUh6zisOX&#10;HzGydjxHbDbREjriAQeZ+z3lGy/WIpmvy92iNhQODyrJaOMEhxcDqPAg/dP376+dSH/fUYIbFN3t&#10;SS2GRSGk7iw5YFgq6Aikqm0sYR2KK98rhgWRIhrvYYmJVphySQMrVxRe2nt5CldyRQNXIDSxtXeb&#10;ocWlXM1Azig+t/fycCYXM3jpZtxthtaVFoalKmWuipDAsDz1NAvDgsveMAwL1tM4vzBEB+tpsdQE&#10;LBrEpio6Y1iwniYwLE89zcKwYMklDMOC9TSBYXnqaYn0CViw4uVdq43OGBasp9Eq8XA7Tz2NGmUa&#10;OgU7Y/YoGzfYQ65hYViwniYwLE89zcKwoHLDMCxYT6NV8GG0nnoap/K1VGrpoVJzGIYF62mpqQxP&#10;Pc3CsGBg4UzvoNyuGBaspwkMy1NPy6RrwKAchmHBehqn9O1oPfW0TLoGnM3CMCxYTxMYllVPM/tF&#10;LAwLpgFhGBZmT7gGFwUP5T7BnnQN2DUShmFB5QoMy6NcC8OC8G4YhgVdQ2BYHtewMCwIjodhWDCw&#10;CAzLE1gsDAv2jYRhWDAsCwzLE5YtDIvBPycCGIZhwUlNYFieSc3CsDB7ZqDqjGHBlEBgWJ6UwMKw&#10;oHLDMCyYUAkMy5NQWRgWdI0wDAumowLD8qSjXFkyUgIYWMIwLJjMCwzL0zdiYVgwLIdhWHApJDAs&#10;z1LIwrDgpBaGYcFFpMCwrFUkFW16DAuBbz2GhSTTY1hIMj2GhSTzVjAsB9iBUKy2UN7DHdxvoGEC&#10;/aoRFI21vDW4wx4HLQ4JCPLjRS2m5odYGojuCGDTQ5YHo2oAxheALJ+DYrXblJgRxsCnORWqGfDG&#10;+FZyNc5/08CwIKMzJpoNq/3mVfcRI7RN7dWOgmixM4KJrCMhlPP2GweftXEwzZu+qXhIcYsQxsPu&#10;NtrOSgUz3rxK73Tvwkk2DrLO6P+b20DNxRrLBtU809vg82xwRK02qgNkWLdKHWxwwtbJJjghgKHu&#10;Yegt8Jb7Wuot/NzLLi2Qqs0kp94Cn2eBOgqOR8M+CnY8lKm1QcqwLRtU3Xq9DT7PBnUUHI9oU5aY&#10;ifsoqA8j0TZVHwvWWiDlKZYFqo5HTd0fZNLtpINJc4hEOqUmB2GBBKrqXPCHOkSCsovacNoGvFw1&#10;1Yo2u5dswEunBAJJ0X7nh0gQx6OIf9RsHw6kEA14TORG3WVHBYRPTAy/awMe4swEKRX7bs4sWAzt&#10;VzY7Wzo34E2nY6fQZAMeU7l5sxrwIGYX1oCXDRPAnqkGRQXYs1opXvYQiWw4ztzSM3WhqNzsWQ14&#10;EC8Oa8DL4jR1sica8BQVYE/6BETbwxrwsmSYuNkz/UJRAfakY2D2TG10PkQiT4YTJ3uiAU9Rudmz&#10;GvCgcsMa8PKEduY6w53pGooKsNfRNcIa8PI0zd3smcpQVG72rAY8GFjCGvDydOK2PdGAp6gAe9I1&#10;YDNAWANeTk7plJ5owFNUgD3pGnA2C2vAy7PEHfdEA56icrNnNeDB/sCwBjzMnnANHgRgT7oG7K4M&#10;a8CDyhUNeB7lWg14sDc1rAEPuoZowPO4htWAB5vewxrwYGARDXiewGI14MG+6LAGPBiWRQOeJyxb&#10;DXiwqzysAQ9OaqIBzzOpWQ14mD1zDu/cgAdTAtGA50kJrAY8qNywBjyYUIkGPE9CZTXgQdcIa8CD&#10;6ahowPOko1YDHgwsYQ14MJkXDXieZN5qwINhObABDy2FZAMeXgpZDXhwUgtswEOLSNmAJ9e3fQMe&#10;A4Xg9Iu+AQ9Jpm/AQ5LpG/CQZN5KA17bVac7rVD7ne7U03S6X0u/Wi1D321Hlv/whbdziIT/bAit&#10;LXV4CNWtYcNgq/+jlIcDDbL24CCtfP1aG0F7RMLbOUTCbxX9IRL9IRLqsV0v8IybFvykkpSNYSmI&#10;6Y1jWLC2JnYGdztEAlauTAzLU1eTRUm4AjHLYB0xLMiZuc73cCbrkXjppneA8aGxaKe8dYgErKcJ&#10;DMtTT7MwLLjsDcOwYD1NHCLhqaed9hAJWE8Th0h46mkWhgVLLmEYFqynCQzLU0877SESsJ4mDpHw&#10;1NNOe4gErKcJDMtTT7MwLKjcMAwL1tPEIRKeetppD5GA9TRxiISnnmZhWDCwhGFYsJ4mMCxPPe20&#10;h0ikqJ4mMCxF5UZhTnuIBGwXERiWpyvDwrBgGhCGYWH2zMnbx57EsCBAGYZhQeUKDMujXAvDgvBu&#10;GIYFXUNgWB7XsDAsuFM+DMOCgUVgWJ7AYmFYsLUgDMOCYVlgWJ6wbGFYsDEjDMOCk5rAsDyTmoVh&#10;YfbM3LYzhgVTAoFheVICC8OCyg3DsGBCJTAsT0JlYVjQNcIwLJiOCgzLk45aGBYMLGEYFkzmBYbl&#10;SeYtDAuG5TAMCy6FBIblWQpZGBac1MIwLLiIFBiWtYrsMawew+KT7Zt93v1B6N+c+d8fhI5AKQ7y&#10;tClv9oMdhO4AOxCK1cMdpP+ESmg+TOjtwh0WDvWDnHvv19Z/AGTZHyKx2dEjF/IxF5eLzXxZVheD&#10;vX57uadPdOFxW63ul3vaZazOzNiUvz7uy7vVnl2dQaWb8vbrx6r58LTb1tuNabPd29vAT/OYtXGw&#10;f/r0erW9Xj1r62qiNw7mIyrNyt1tP+bGQa4l2KCreuTMyUDXfERLVyna73zjIHMcHdh2bxxURKBO&#10;rTHLF3/6NOTMLEx5OJOgK6416AE8B3QdDzOn0CToylRuqVmgK6zTBIKuY9p+5NKpBF2ZCrBnlc9f&#10;duNgPqbHOzvZE7ujmMrNngW6whphIOg6ydzsSdCVqQB7shEBVljDNg7m0+HUKT0JujIVYE86BmbP&#10;1EbnjYOjaey2PQG6Kio3exboCpUbBrqOpvTgZpftCdBVUQH2OrpG2MZBihiAPVMZisrNngW6wsAS&#10;BrqOhxO37QnQVVEB9qRrwKActnFwHNMT5l3KFaCrogLsSdeABeCwjYPjOHUHFgG6Kio3exboijuc&#10;zIapzk+fxuyZoKuPPekasM0pDHSFyhWgq0e5FugK+xHCQFfoGgJ09biGBbrC3VFhoCsMLAJ09QQW&#10;C3SFvTBhoCsMywJ09YRlC3TFO/OEa3R9+jSc1ATo6pnULNAVs2fmtt1BV5QSSNAVpwQW6AqVGwi6&#10;ooRKgq44obJAV+gagaArSkcl6IrTUQt0hYElEHRFybwEXXEyb4GuMCwHgq4UM5xzrgRdmco9qVmg&#10;K5zUAkFXtLyVoCtTHdjrQdcedO1BV9+z03vQ9T8MdG2RVL0hEEGuGp3VdBqj069BGwfVOXdwU9sz&#10;j3L3P6S6xteOYaY11dHnFnM5kE9mPvYk5GYEcZr7xdYcbX90o117Uv7RvXsNZnp0O2Cr/6OUJ944&#10;eERCBzD7mMzJUJvzjJ/x9Gk/Nnv4cure9kPuzdO0SaFeuvbp034POMjcvxG31aJtZs+BXMWx+7vq&#10;/uZyXUWfi/XF4Kp/+vTypTcO8pLLxrCUMbxxDAvW1gI2DsLKlbnY9xSuZFESrkDMMljHjYOQM3Od&#10;7+FM1iPx0i0Aw4L1NIFheeppFoYFl71hGBaspwkMy1NPO+3GQVhPExsHPfU0C8OCJZcwDAvW0wSG&#10;5amnnXbjIKynCQzLU0877cZBCLEJDEtRHYoG5jNsLQwLKjcMw8pRPU1gWIoKsCcL9bCeFoZhQXhX&#10;bBxUVG72LAwLBpYwDCtH9TSBYSkqwJ49XYymzofEhmFYOaqnCQxLUQH27DljGLvZMxHFWYa2m1O+&#10;bT6WlNE1Z7lPYFiKys2ehWHBNCBs4yBmz5y8fexJ14AAZRiGBZUrMCyPci0MC8K7YRgWdA2BYXlc&#10;w8Kw4O6oMAwLBhaBYXkCi4VhwdaCMAwLhmWBYXnCsoVhwcaMsI2DcFITGJZnUrMwLMyemdt2xrBg&#10;SiAwLE9KYGFYULlhGBZMqASG5UmoLAwLukYYhgXTUYFhedJRC8OCgSUMw4LJvMCwPMm8hWHBsByG&#10;YcGlkMCwPEshC8OCk1oYhgUXkQLDslaRPYbVY1g9htVjWBEbAU8qvBOQZoO63EyHwnrco9842BbK&#10;e7gDHyb5duEOCUb2kGXJwaBBZt8wZPkcFKt/+nT3jYMMNT3tts3GQfp0MVju99vzs7Pd/OUBr/aR&#10;0R9Wm0VEdSWashqw63LDOxrVmeafth/K+R+7aFNeLovN/eLTstguZl+3C94QyZOc+BP+0Onpetmw&#10;OWkhntBTW+k+h6fcUiGMn3GbUFWU71+cg2fcrolttSWz+Pxhp7Zjkm9Vu/3vi/KB7/eN5cXJiKps&#10;fAlDq/lv09+uFEP0xYLsX3nwuZYTKbeW8etpmaA5G9ZUoHSjtk/bWtO7Ws2a0flfP9dXOis0nY6b&#10;lo6hvTUvZlWrJ2fTG6nS+eNBX1qNXOAnhbKeDrvkZHU0i+OYnlxEBR+6nUn2DajJ323RkN3fPayL&#10;i4HaSZcQuxH/sMlMTFMRcZ31m5vJGjWz5OTLrIoqSNNxK1kRhXyZVR/Ml1WcJm9z8iVq01yadvBl&#10;HYSa0NMvnQITeKaickrMgjOxKk0FzOIEMCcVAKUm0Ewpth9yBU+DorVH40bVYr6PqG+EnIj2sdNP&#10;2tleDaKbi8FNbfXbYr9saPlt9ETBnZ12Wb+yjx360HRnWe3uusPlcF0mfZJKX9Ov9b2ayNHYHrGu&#10;L+tX91fqq89JR0RIF001OPKv1RqunU4Uf83Ex3NdHdHrYwCiqqwl/HlR0Rs6UeAfg+ipKrYXg93f&#10;H4tqMYjWf+ZTB6ZxxvDbXn1ojiCozCs35pUXPJyAA/rrzT7knfXso3IM2s5FsbiZeV4xx0hHeqZY&#10;fNlHc1qpk+jVhET1Tjkh6QQi4jcXgz7H2O1Wm3uV9FHm1Kjuo3zgNFc9rByj7stryF8+x0gnBPqq&#10;aV0rVIWr7zXHYHajA8+HrMac4hSRc8aUU9wL5hiQLzPHwHydLseoz6VtlXwQmMgx2nNpv8nKTppj&#10;QKmJHEOKrc8xzvsc42LQ5xgnqGPQusnMMVTV4PVzDD5PVE5JOsfIdDN7X8dYzRdnT2V1e5YM46F6&#10;t63K+aJLjkFTkp1jKLmeLMfIc2qhejs5BrFLDWP0o+b5MGWaOYYiet0cA/Jl5hiYr9PlGHULm0Ng&#10;IsdoW9heN8eAUhM5hhRbn2N8NzmGLoroCoV+7esYL3bIIsf916tjUBgycwzziWKvWMfg1iM5JTU5&#10;RkZ9qH0do3w4K+/u/oUcg6rhdo6hcrqT5Rjj3Aa/vus6BrMbHXh25xiK6HVzDMiXmWNgvk6XY4zH&#10;dEibS2Aix1BUTomdtI4BpSZyDCm2Psf4bnIMHfF1bqFf+xzjbeYYU5rL69nnbwTXUavFehHRVima&#10;1t3TT9uR8WtVlU/LRXFLsFJtFOIP+APDVNHN01/KW2rbKOj8atUFoesRNGly92IyGlIphTovxrTr&#10;Tyx8kwnv1ODqel12pyig/9bCSxhpVPfWYD6RahJ/48XV9eXl9LrJYgRK18NvoUUT7vqvTWrGOMlv&#10;5ZeITsCQFhXtv9Dv2XKUfqxun5eyrTTljVxkQCN6J42LDtmgjowajTtSKTtmXS1EywgyD6f9BZkh&#10;/0Y1Kx0w2/2Xmy/R6pZBbi2VZ8K45LM1hEtvaviW3tTQLb15q7AtK8S2GxVZjMDyWnZD1VO2m2xE&#10;p/iKoBRnSWs36lJ4VGrN5Nl20y4Ee7uZJhPeFWTbjd1s9lp2w9vUyG7U1CXtJuUNw//meNOWrnu7&#10;Ybtp20TaeYr2sP9b5qk4oTmT7GZCwUWazYS3l7LZJMMjTSOnm6ZabKs3Gzabtu/kYDYqc331aSoZ&#10;8SkoZBtprjz70MycTPgMazablLYdk0WFz1IiKRata9dX11fvr5q7C7JnpkGt9L5X+6IE7v786Z66&#10;qEmO99RXt1zNr4p9YX5Wad75IimX5fp2Ub37JwAAAP//AwBQSwMEFAAGAAgAAAAhAB3TnlPhAAAA&#10;CgEAAA8AAABkcnMvZG93bnJldi54bWxMj0FLw0AQhe+C/2EZwZvdbGM0xmxKKeqpCLaCeNsm0yQ0&#10;Oxuy2yT9944nPQ7z8d738tVsOzHi4FtHGtQiAoFUuqqlWsPn/vUuBeGDocp0jlDDBT2siuur3GSV&#10;m+gDx12oBYeQz4yGJoQ+k9KXDVrjF65H4t/RDdYEPodaVoOZONx2chlFD9KalrihMT1uGixPu7PV&#10;8DaZaR2rl3F7Om4u3/vk/WurUOvbm3n9DCLgHP5g+NVndSjY6eDOVHnRaVgmqWJUQxw/gmAgSe55&#10;3EFDmj4pkEUu/08ofgAAAP//AwBQSwECLQAUAAYACAAAACEAtoM4kv4AAADhAQAAEwAAAAAAAAAA&#10;AAAAAAAAAAAAW0NvbnRlbnRfVHlwZXNdLnhtbFBLAQItABQABgAIAAAAIQA4/SH/1gAAAJQBAAAL&#10;AAAAAAAAAAAAAAAAAC8BAABfcmVscy8ucmVsc1BLAQItABQABgAIAAAAIQAAxiB0ghoAAHXuAAAO&#10;AAAAAAAAAAAAAAAAAC4CAABkcnMvZTJvRG9jLnhtbFBLAQItABQABgAIAAAAIQAd055T4QAAAAoB&#10;AAAPAAAAAAAAAAAAAAAAANwcAABkcnMvZG93bnJldi54bWxQSwUGAAAAAAQABADzAAAA6h0AAAAA&#10;">
            <v:shape id="Picture 68" o:spid="_x0000_s1065" type="#_x0000_t75" style="position:absolute;left:2580;top:338;width:2959;height:8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XgMxAAAANsAAAAPAAAAZHJzL2Rvd25yZXYueG1sRI9bawIx&#10;FITfC/6HcIS+1awtLe5qFKu09tEbgm/HzdkLbk6WTWq2/74pFHwcZuYbZrboTSNu1LnasoLxKAFB&#10;nFtdc6ngePh4moBwHlljY5kU/JCDxXzwMMNM28A7uu19KSKEXYYKKu/bTEqXV2TQjWxLHL3CdgZ9&#10;lF0pdYchwk0jn5PkTRqsOS5U2NKqovy6/zYK3l/WJwyTYnPRF12Ez3O6CdtUqcdhv5yC8NT7e/i/&#10;/aUVvKbw9yX+ADn/BQAA//8DAFBLAQItABQABgAIAAAAIQDb4fbL7gAAAIUBAAATAAAAAAAAAAAA&#10;AAAAAAAAAABbQ29udGVudF9UeXBlc10ueG1sUEsBAi0AFAAGAAgAAAAhAFr0LFu/AAAAFQEAAAsA&#10;AAAAAAAAAAAAAAAAHwEAAF9yZWxzLy5yZWxzUEsBAi0AFAAGAAgAAAAhAIZheAzEAAAA2wAAAA8A&#10;AAAAAAAAAAAAAAAABwIAAGRycy9kb3ducmV2LnhtbFBLBQYAAAAAAwADALcAAAD4AgAAAAA=&#10;"/>
            <v:rect id="Rectangle 67" o:spid="_x0000_s1066" style="position:absolute;left:2606;top:346;width:2869;height:8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Zz4wAAAANsAAAAPAAAAZHJzL2Rvd25yZXYueG1sRE/NagIx&#10;EL4LfYcwBS+iiUVSXY0ipYqnYtUHGDbj7upmsmxSXd/eHIQeP77/xapztbhRGyrPBsYjBYI497bi&#10;wsDpuBlOQYSIbLH2TAYeFGC1fOstMLP+zr90O8RCpBAOGRooY2wyKUNeksMw8g1x4s6+dRgTbAtp&#10;W7yncFfLD6W0dFhxaiixoa+S8uvhzxmYKb3RP/ryfXoM1MR32snP/daY/nu3noOI1MV/8cu9swZ0&#10;Wp++pB8gl08AAAD//wMAUEsBAi0AFAAGAAgAAAAhANvh9svuAAAAhQEAABMAAAAAAAAAAAAAAAAA&#10;AAAAAFtDb250ZW50X1R5cGVzXS54bWxQSwECLQAUAAYACAAAACEAWvQsW78AAAAVAQAACwAAAAAA&#10;AAAAAAAAAAAfAQAAX3JlbHMvLnJlbHNQSwECLQAUAAYACAAAACEAE6Wc+MAAAADbAAAADwAAAAAA&#10;AAAAAAAAAAAHAgAAZHJzL2Rvd25yZXYueG1sUEsFBgAAAAADAAMAtwAAAPQCAAAAAA==&#10;" fillcolor="#fdfded" stroked="f"/>
            <v:rect id="Rectangle 66" o:spid="_x0000_s1067" style="position:absolute;left:2606;top:346;width:2869;height:8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E6MxAAAANsAAAAPAAAAZHJzL2Rvd25yZXYueG1sRI9BawIx&#10;FITvBf9DeEJvNasHW1ajiCAKPZRGu70+N8/dxc3LkqTr9t83gtDjMDPfMMv1YFvRkw+NYwXTSQaC&#10;uHSm4UrB6bh7eQMRIrLB1jEp+KUA69XoaYm5cTf+pF7HSiQIhxwV1DF2uZShrMlimLiOOHkX5y3G&#10;JH0ljcdbgttWzrJsLi02nBZq7GhbU3nVP1ZBod2Hb7+L971+7XR/Pn5tTsVOqefxsFmAiDTE//Cj&#10;fTAK5lO4f0k/QK7+AAAA//8DAFBLAQItABQABgAIAAAAIQDb4fbL7gAAAIUBAAATAAAAAAAAAAAA&#10;AAAAAAAAAABbQ29udGVudF9UeXBlc10ueG1sUEsBAi0AFAAGAAgAAAAhAFr0LFu/AAAAFQEAAAsA&#10;AAAAAAAAAAAAAAAAHwEAAF9yZWxzLy5yZWxzUEsBAi0AFAAGAAgAAAAhAAbwTozEAAAA2wAAAA8A&#10;AAAAAAAAAAAAAAAABwIAAGRycy9kb3ducmV2LnhtbFBLBQYAAAAAAwADALcAAAD4AgAAAAA=&#10;" filled="f" strokecolor="#dfcc9f" strokeweight=".35147mm"/>
            <v:shape id="Picture 65" o:spid="_x0000_s1068" type="#_x0000_t75" style="position:absolute;left:2805;top:1012;width:2496;height:7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ysywAAAOMAAAAPAAAAZHJzL2Rvd25yZXYueG1sRI9LT8Mw&#10;EITvSPwHa5G4UYcgqiTUrXgIyhEKqtTbNt48RLyOYlOHf88ekDjuzuzMt6vN7AZ1oin0ng1cLzJQ&#10;xLW3PbcGPj+erwpQISJbHDyTgR8KsFmfn62wsj7xO512sVUSwqFCA12MY6V1qDtyGBZ+JBat8ZPD&#10;KOPUajthknA36DzLltphz9LQ4UiPHdVfu29n4OHmaY+paLZHe7RNejmU2/RWGnN5Md/fgYo0x3/z&#10;3/WrFfy8vC3KvFgKtPwkC9DrXwAAAP//AwBQSwECLQAUAAYACAAAACEA2+H2y+4AAACFAQAAEwAA&#10;AAAAAAAAAAAAAAAAAAAAW0NvbnRlbnRfVHlwZXNdLnhtbFBLAQItABQABgAIAAAAIQBa9CxbvwAA&#10;ABUBAAALAAAAAAAAAAAAAAAAAB8BAABfcmVscy8ucmVsc1BLAQItABQABgAIAAAAIQAFxHysywAA&#10;AOMAAAAPAAAAAAAAAAAAAAAAAAcCAABkcnMvZG93bnJldi54bWxQSwUGAAAAAAMAAwC3AAAA/wIA&#10;AAAA&#10;"/>
            <v:shape id="Picture 64" o:spid="_x0000_s1069" type="#_x0000_t75" style="position:absolute;left:2879;top:2180;width:2346;height:1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Nk3xwAAAOMAAAAPAAAAZHJzL2Rvd25yZXYueG1sRE9LSwMx&#10;EL4L/ocwgjebdcWyWZuWqmg9tlUEb9PN7INuJssmNuu/N4LQ43zvWawm24sTjb5zrOF2loEgrpzp&#10;uNHw8f5yU4DwAdlg75g0/JCH1fLyYoGlcZF3dNqHRqQQ9iVqaEMYSil91ZJFP3MDceJqN1oM6Rwb&#10;aUaMKdz2Ms+yubTYcWpocaCnlqrj/ttqeLx7/sRY1JuDOZg6vn6pTdwqra+vpvUDiEBTOIv/3W8m&#10;zc/VfaHyYq7g76cEgFz+AgAA//8DAFBLAQItABQABgAIAAAAIQDb4fbL7gAAAIUBAAATAAAAAAAA&#10;AAAAAAAAAAAAAABbQ29udGVudF9UeXBlc10ueG1sUEsBAi0AFAAGAAgAAAAhAFr0LFu/AAAAFQEA&#10;AAsAAAAAAAAAAAAAAAAAHwEAAF9yZWxzLy5yZWxzUEsBAi0AFAAGAAgAAAAhAGqI2TfHAAAA4wAA&#10;AA8AAAAAAAAAAAAAAAAABwIAAGRycy9kb3ducmV2LnhtbFBLBQYAAAAAAwADALcAAAD7AgAAAAA=&#10;"/>
            <v:shape id="Freeform 63" o:spid="_x0000_s1070" style="position:absolute;left:2965;top:2233;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f0TygAAAOMAAAAPAAAAZHJzL2Rvd25yZXYueG1sRI9Bb8Iw&#10;DIXvk/YfIk/iNlKqjbUdAU1DTBy4AJW4Wo1pKxqnarLS/fv5MGlH28/vvW+1mVynRhpC69nAYp6A&#10;Iq68bbk2UJ53zxmoEJEtdp7JwA8F2KwfH1ZYWH/nI42nWCsx4VCggSbGvtA6VA05DHPfE8vt6geH&#10;Ucah1nbAu5i7TqdJstQOW5aEBnv6bKi6nb6dgcs2tFyex/H6st/6Q3nJvvo8GDN7mj7eQUWa4r/4&#10;73tvpX6av2Z5mr0JhTDJAvT6FwAA//8DAFBLAQItABQABgAIAAAAIQDb4fbL7gAAAIUBAAATAAAA&#10;AAAAAAAAAAAAAAAAAABbQ29udGVudF9UeXBlc10ueG1sUEsBAi0AFAAGAAgAAAAhAFr0LFu/AAAA&#10;FQEAAAsAAAAAAAAAAAAAAAAAHwEAAF9yZWxzLy5yZWxzUEsBAi0AFAAGAAgAAAAhAPRF/RPKAAAA&#10;4wAAAA8AAAAAAAAAAAAAAAAABwIAAGRycy9kb3ducmV2LnhtbFBLBQYAAAAAAwADALcAAAD+AgAA&#10;AAA=&#10;" path="m1936,l215,,147,11,88,41,42,88,11,147,,215,,1222r11,68l42,1349r46,47l147,1426r68,11l1936,1437r68,-11l2063,1396r47,-47l2141,1290r11,-68l2152,215r-11,-68l2110,88,2063,41,2004,11,1936,xe" fillcolor="#d9eeff" stroked="f">
              <v:path arrowok="t" o:connecttype="custom" o:connectlocs="1936,2234;215,2234;147,2245;88,2275;42,2322;11,2381;0,2449;0,3456;11,3524;42,3583;88,3630;147,3660;215,3671;1936,3671;2004,3660;2063,3630;2110,3583;2141,3524;2152,3456;2152,2449;2141,2381;2110,2322;2063,2275;2004,2245;1936,2234" o:connectangles="0,0,0,0,0,0,0,0,0,0,0,0,0,0,0,0,0,0,0,0,0,0,0,0,0"/>
            </v:shape>
            <v:shape id="Freeform 62" o:spid="_x0000_s1071" style="position:absolute;left:2965;top:2233;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UODxwAAAOMAAAAPAAAAZHJzL2Rvd25yZXYueG1sRE/NSsQw&#10;EL4LvkMYwZubtqC23c0uahEED+KuyB6HZtoUm0lJ4rb69EYQPM73P5vdYkdxIh8GxwryVQaCuHV6&#10;4F7B2+HxqgQRIrLG0TEp+KIAu+352QZr7WZ+pdM+9iKFcKhRgYlxqqUMrSGLYeUm4sR1zluM6fS9&#10;1B7nFG5HWWTZjbQ4cGowONGDofZj/2kVPB/vvxv0VWvmw3tjipeuz5tOqcuL5W4NItIS/8V/7ied&#10;5hfVdVkV5W0Ovz8lAOT2BwAA//8DAFBLAQItABQABgAIAAAAIQDb4fbL7gAAAIUBAAATAAAAAAAA&#10;AAAAAAAAAAAAAABbQ29udGVudF9UeXBlc10ueG1sUEsBAi0AFAAGAAgAAAAhAFr0LFu/AAAAFQEA&#10;AAsAAAAAAAAAAAAAAAAAHwEAAF9yZWxzLy5yZWxzUEsBAi0AFAAGAAgAAAAhAAHlQ4PHAAAA4wAA&#10;AA8AAAAAAAAAAAAAAAAABwIAAGRycy9kb3ducmV2LnhtbFBLBQYAAAAAAwADALcAAAD7AgAAAAA=&#10;" path="m215,1437r1721,l2004,1426r59,-30l2110,1349r31,-59l2152,1222r,-1007l2141,147,2110,88,2063,41,2004,11,1936,,215,,147,11,88,41,42,88,11,147,,215,,1222r11,68l42,1349r46,47l147,1426r68,11xe" filled="f" strokecolor="#2d75b5" strokeweight=".26425mm">
              <v:path arrowok="t" o:connecttype="custom" o:connectlocs="215,3671;1936,3671;2004,3660;2063,3630;2110,3583;2141,3524;2152,3456;2152,2449;2141,2381;2110,2322;2063,2275;2004,2245;1936,2234;215,2234;147,2245;88,2275;42,2322;11,2381;0,2449;0,3456;11,3524;42,3583;88,3630;147,3660;215,3671" o:connectangles="0,0,0,0,0,0,0,0,0,0,0,0,0,0,0,0,0,0,0,0,0,0,0,0,0"/>
            </v:shape>
            <v:shape id="Picture 61" o:spid="_x0000_s1072" type="#_x0000_t75" style="position:absolute;left:3537;top:1042;width:1016;height: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d2byAAAAOMAAAAPAAAAZHJzL2Rvd25yZXYueG1sRE9LS8NA&#10;EL4X/A/LCN7sxpRqErstWrHtUasI3qbZyQOzsyG7dtN/3xWEHud7z2I1mk4caXCtZQV30wQEcWl1&#10;y7WCz4/X2wyE88gaO8uk4EQOVsuryQILbQO/03HvaxFD2BWooPG+L6R0ZUMG3dT2xJGr7GDQx3Oo&#10;pR4wxHDTyTRJ7qXBlmNDgz2tGyp/9r9GwfPs5QtDVm0P+qCrsPnOt+EtV+rmenx6BOFp9Bfxv3un&#10;4/w0n2d5mj2k8PdTBEAuzwAAAP//AwBQSwECLQAUAAYACAAAACEA2+H2y+4AAACFAQAAEwAAAAAA&#10;AAAAAAAAAAAAAAAAW0NvbnRlbnRfVHlwZXNdLnhtbFBLAQItABQABgAIAAAAIQBa9CxbvwAAABUB&#10;AAALAAAAAAAAAAAAAAAAAB8BAABfcmVscy8ucmVsc1BLAQItABQABgAIAAAAIQDh9d2byAAAAOMA&#10;AAAPAAAAAAAAAAAAAAAAAAcCAABkcnMvZG93bnJldi54bWxQSwUGAAAAAAMAAwC3AAAA/AIAAAAA&#10;"/>
            <v:shape id="Picture 60" o:spid="_x0000_s1073" type="#_x0000_t75" style="position:absolute;left:3622;top:1095;width:837;height: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XgAyAAAAOMAAAAPAAAAZHJzL2Rvd25yZXYueG1sRE9LS8NA&#10;EL4L/odlhN7sxhQ1id0WtdR61LYUeptmJw/Mzobsthv/vSsIHud7z3w5mk5caHCtZQV30wQEcWl1&#10;y7WC/W59m4FwHlljZ5kUfJOD5eL6ao6FtoE/6bL1tYgh7ApU0HjfF1K6siGDbmp74shVdjDo4znU&#10;Ug8YYrjpZJokD9Jgy7GhwZ5eGyq/tmej4GW2OmDIqs1Jn3QV3o75JnzkSk1uxucnEJ5G/y/+c7/r&#10;OD/N77M8zR5n8PtTBEAufgAAAP//AwBQSwECLQAUAAYACAAAACEA2+H2y+4AAACFAQAAEwAAAAAA&#10;AAAAAAAAAAAAAAAAW0NvbnRlbnRfVHlwZXNdLnhtbFBLAQItABQABgAIAAAAIQBa9CxbvwAAABUB&#10;AAALAAAAAAAAAAAAAAAAAB8BAABfcmVscy8ucmVsc1BLAQItABQABgAIAAAAIQCOuXgAyAAAAOMA&#10;AAAPAAAAAAAAAAAAAAAAAAcCAABkcnMvZG93bnJldi54bWxQSwUGAAAAAAMAAwC3AAAA/AIAAAAA&#10;"/>
            <v:shape id="Picture 59" o:spid="_x0000_s1074" type="#_x0000_t75" style="position:absolute;left:3537;top:7602;width:1016;height: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OB0yAAAAOMAAAAPAAAAZHJzL2Rvd25yZXYueG1sRE9LT8Mw&#10;DL4j8R8iI3FjKd2AtiybNtA2jjAQEjevcR9a41RNWLp/T5CQOPp7e74cTSdONLjWsoLbSQKCuLS6&#10;5VrBx/vmJgPhPLLGzjIpOJOD5eLyYo6FtoHf6LT3tYgh7ApU0HjfF1K6siGDbmJ74shVdjDo4znU&#10;Ug8YYrjpZJok99Jgy7GhwZ6eGiqP+2+jYD19/sSQVbuDPugqbL/yXXjNlbq+GlePIDyN/l/8537R&#10;cX6a32V5mj3M4PenCIBc/AAAAP//AwBQSwECLQAUAAYACAAAACEA2+H2y+4AAACFAQAAEwAAAAAA&#10;AAAAAAAAAAAAAAAAW0NvbnRlbnRfVHlwZXNdLnhtbFBLAQItABQABgAIAAAAIQBa9CxbvwAAABUB&#10;AAALAAAAAAAAAAAAAAAAAB8BAABfcmVscy8ucmVsc1BLAQItABQABgAIAAAAIQABUOB0yAAAAOMA&#10;AAAPAAAAAAAAAAAAAAAAAAcCAABkcnMvZG93bnJldi54bWxQSwUGAAAAAAMAAwC3AAAA/AIAAAAA&#10;"/>
            <v:shape id="Picture 58" o:spid="_x0000_s1075" type="#_x0000_t75" style="position:absolute;left:3622;top:7655;width:837;height: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EXvyAAAAOMAAAAPAAAAZHJzL2Rvd25yZXYueG1sRE9LS8NA&#10;EL4L/odlBG92Y6SaxG6LWrQetS2F3qbZyQOzsyG77ab/visIHud7z2wxmk6caHCtZQX3kwQEcWl1&#10;y7WC7eb9LgPhPLLGzjIpOJODxfz6aoaFtoG/6bT2tYgh7ApU0HjfF1K6siGDbmJ74shVdjDo4znU&#10;Ug8YYrjpZJokj9Jgy7GhwZ7eGip/1kej4PVhucOQVauDPugqfOzzVfjKlbq9GV+eQXga/b/4z/2p&#10;4/w0n2Z5mj1N4fenCICcXwAAAP//AwBQSwECLQAUAAYACAAAACEA2+H2y+4AAACFAQAAEwAAAAAA&#10;AAAAAAAAAAAAAAAAW0NvbnRlbnRfVHlwZXNdLnhtbFBLAQItABQABgAIAAAAIQBa9CxbvwAAABUB&#10;AAALAAAAAAAAAAAAAAAAAB8BAABfcmVscy8ucmVsc1BLAQItABQABgAIAAAAIQBuHEXvyAAAAOMA&#10;AAAPAAAAAAAAAAAAAAAAAAcCAABkcnMvZG93bnJldi54bWxQSwUGAAAAAAMAAwC3AAAA/AIAAAAA&#10;"/>
            <v:shape id="Picture 57" o:spid="_x0000_s1076" type="#_x0000_t75" style="position:absolute;left:2879;top:3932;width:2346;height:1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uYyAAAAOMAAAAPAAAAZHJzL2Rvd25yZXYueG1sRE9LS8NA&#10;EL4L/odlBG/txog1id0WtWg9alsKvU2zkwdmZ0N2243/3hUKHud7z3w5mk6caXCtZQV30wQEcWl1&#10;y7WC3fZtkoFwHlljZ5kU/JCD5eL6ao6FtoG/6LzxtYgh7ApU0HjfF1K6siGDbmp74shVdjDo4znU&#10;Ug8YYrjpZJokM2mw5djQYE+vDZXfm5NR8HK/2mPIqvVRH3UV3g/5OnzmSt3ejM9PIDyN/l98cX/o&#10;OD/NH7I8zR5n8PdTBEAufgEAAP//AwBQSwECLQAUAAYACAAAACEA2+H2y+4AAACFAQAAEwAAAAAA&#10;AAAAAAAAAAAAAAAAW0NvbnRlbnRfVHlwZXNdLnhtbFBLAQItABQABgAIAAAAIQBa9CxbvwAAABUB&#10;AAALAAAAAAAAAAAAAAAAAB8BAABfcmVscy8ucmVsc1BLAQItABQABgAIAAAAIQCeztuYyAAAAOMA&#10;AAAPAAAAAAAAAAAAAAAAAAcCAABkcnMvZG93bnJldi54bWxQSwUGAAAAAAMAAwC3AAAA/AIAAAAA&#10;"/>
            <v:shape id="Freeform 56" o:spid="_x0000_s1077" style="position:absolute;left:2965;top:3985;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GVnxgAAAOMAAAAPAAAAZHJzL2Rvd25yZXYueG1sRE/NasJA&#10;EL4X+g7LCN7qxqA1SV2lKBYPvagBr0N2TEKzsyG7xvj2XUHwON//LNeDaURPnastK5hOIhDEhdU1&#10;lwry0+4jAeE8ssbGMim4k4P16v1tiZm2Nz5Qf/SlCCHsMlRQed9mUrqiIoNuYlviwF1sZ9CHsyul&#10;7vAWwk0j4yj6lAZrDg0VtrSpqPg7Xo2C89bVnJ/6/jLbb+1vfk5+2tQpNR4N318gPA3+JX669zrM&#10;j9N5ksbJYgGPnwIAcvUPAAD//wMAUEsBAi0AFAAGAAgAAAAhANvh9svuAAAAhQEAABMAAAAAAAAA&#10;AAAAAAAAAAAAAFtDb250ZW50X1R5cGVzXS54bWxQSwECLQAUAAYACAAAACEAWvQsW78AAAAVAQAA&#10;CwAAAAAAAAAAAAAAAAAfAQAAX3JlbHMvLnJlbHNQSwECLQAUAAYACAAAACEAe6xlZ8YAAADjAAAA&#10;DwAAAAAAAAAAAAAAAAAHAgAAZHJzL2Rvd25yZXYueG1sUEsFBgAAAAADAAMAtwAAAPoCAAAAAA==&#10;" path="m1936,l215,,147,11,88,41,42,88,11,147,,216,,1222r11,68l42,1349r46,47l147,1427r68,11l1936,1438r68,-11l2063,1396r47,-47l2141,1290r11,-68l2152,216r-11,-69l2110,88,2063,41,2004,11,1936,xe" fillcolor="#d9eeff" stroked="f">
              <v:path arrowok="t" o:connecttype="custom" o:connectlocs="1936,3986;215,3986;147,3997;88,4027;42,4074;11,4133;0,4202;0,5208;11,5276;42,5335;88,5382;147,5413;215,5424;1936,5424;2004,5413;2063,5382;2110,5335;2141,5276;2152,5208;2152,4202;2141,4133;2110,4074;2063,4027;2004,3997;1936,3986" o:connectangles="0,0,0,0,0,0,0,0,0,0,0,0,0,0,0,0,0,0,0,0,0,0,0,0,0"/>
            </v:shape>
            <v:shape id="Freeform 55" o:spid="_x0000_s1078" style="position:absolute;left:2965;top:3985;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oezAAAAOMAAAAPAAAAZHJzL2Rvd25yZXYueG1sRI9BS8NA&#10;EIXvgv9hGaE3u2mgmsRuS2sQBA9iK+JxyE6ywexu2F2b6K93DkKPM+/Ne99sdrMdxJlC7L1TsFpm&#10;IMg1XveuU/B+erotQMSETuPgHSn4oQi77fXVBivtJ/dG52PqBIe4WKECk9JYSRkbQxbj0o/kWGt9&#10;sJh4DJ3UAScOt4PMs+xOWuwdNxgc6dFQ83X8tgpePg+/NYayMdPpozb5a9ut6lapxc28fwCRaE4X&#10;8//1s2b8vFwXZV7cMzT/xAuQ2z8AAAD//wMAUEsBAi0AFAAGAAgAAAAhANvh9svuAAAAhQEAABMA&#10;AAAAAAAAAAAAAAAAAAAAAFtDb250ZW50X1R5cGVzXS54bWxQSwECLQAUAAYACAAAACEAWvQsW78A&#10;AAAVAQAACwAAAAAAAAAAAAAAAAAfAQAAX3JlbHMvLnJlbHNQSwECLQAUAAYACAAAACEAkN/qHswA&#10;AADjAAAADwAAAAAAAAAAAAAAAAAHAgAAZHJzL2Rvd25yZXYueG1sUEsFBgAAAAADAAMAtwAAAAAD&#10;AAAAAA==&#10;" path="m215,1438r1721,l2004,1427r59,-31l2110,1349r31,-59l2152,1222r,-1006l2141,147,2110,88,2063,41,2004,11,1936,,215,,147,11,88,41,42,88,11,147,,216,,1222r11,68l42,1349r46,47l147,1427r68,11xe" filled="f" strokecolor="#2d75b5" strokeweight=".26425mm">
              <v:path arrowok="t" o:connecttype="custom" o:connectlocs="215,5424;1936,5424;2004,5413;2063,5382;2110,5335;2141,5276;2152,5208;2152,4202;2141,4133;2110,4074;2063,4027;2004,3997;1936,3986;215,3986;147,3997;88,4027;42,4074;11,4133;0,4202;0,5208;11,5276;42,5335;88,5382;147,5413;215,5424" o:connectangles="0,0,0,0,0,0,0,0,0,0,0,0,0,0,0,0,0,0,0,0,0,0,0,0,0"/>
            </v:shape>
            <v:shape id="Picture 54" o:spid="_x0000_s1079" type="#_x0000_t75" style="position:absolute;left:2879;top:5640;width:2346;height:1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U/qxwAAAOMAAAAPAAAAZHJzL2Rvd25yZXYueG1sRE9LSwMx&#10;EL4L/Q9hBG8264p2szYtPtD2WKsI3qab2QfdTJZNbNZ/bwTB43zvWa4n24sTjb5zrOFqnoEgrpzp&#10;uNHw/vZ8WYDwAdlg75g0fJOH9Wp2tsTSuMivdNqHRqQQ9iVqaEMYSil91ZJFP3cDceJqN1oM6Rwb&#10;aUaMKdz2Ms+yW2mx49TQ4kCPLVXH/ZfV8HD99IGxqDcHczB1fPlUm7hTWl+cT/d3IAJN4V/8596a&#10;ND9XN4XKi4WC358SAHL1AwAA//8DAFBLAQItABQABgAIAAAAIQDb4fbL7gAAAIUBAAATAAAAAAAA&#10;AAAAAAAAAAAAAABbQ29udGVudF9UeXBlc10ueG1sUEsBAi0AFAAGAAgAAAAhAFr0LFu/AAAAFQEA&#10;AAsAAAAAAAAAAAAAAAAAHwEAAF9yZWxzLy5yZWxzUEsBAi0AFAAGAAgAAAAhAO9RT+rHAAAA4wAA&#10;AA8AAAAAAAAAAAAAAAAABwIAAGRycy9kb3ducmV2LnhtbFBLBQYAAAAAAwADALcAAAD7AgAAAAA=&#10;"/>
            <v:shape id="Freeform 53" o:spid="_x0000_s1080" style="position:absolute;left:2965;top:5693;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I00ygAAAOMAAAAPAAAAZHJzL2Rvd25yZXYueG1sRI9BT8Mw&#10;DIXvSPyHyEjcWEo1UFqWTYhp0w5c2CrtajVeW9E4VRO68u/nAxJH28/vvW+1mX2vJhpjF9jC8yID&#10;RVwH13FjoTrtngyomJAd9oHJwi9F2Kzv71ZYunDlL5qOqVFiwrFEC21KQ6l1rFvyGBdhIJbbJYwe&#10;k4xjo92IVzH3vc6z7FV77FgSWhzoo6X6+/jjLZy3sePqNE2X5WEbPquz2Q9FtPbxYX5/A5VoTv/i&#10;v++Dk/p58WKK3BihECZZgF7fAAAA//8DAFBLAQItABQABgAIAAAAIQDb4fbL7gAAAIUBAAATAAAA&#10;AAAAAAAAAAAAAAAAAABbQ29udGVudF9UeXBlc10ueG1sUEsBAi0AFAAGAAgAAAAhAFr0LFu/AAAA&#10;FQEAAAsAAAAAAAAAAAAAAAAAHwEAAF9yZWxzLy5yZWxzUEsBAi0AFAAGAAgAAAAhAMGQjTTKAAAA&#10;4wAAAA8AAAAAAAAAAAAAAAAABwIAAGRycy9kb3ducmV2LnhtbFBLBQYAAAAAAwADALcAAAD+AgAA&#10;AAA=&#10;" path="m1936,l215,,147,11,88,42,42,88,11,148,,216,,1222r11,68l42,1350r46,46l147,1427r68,11l1936,1438r68,-11l2063,1396r47,-46l2141,1290r11,-68l2152,216r-11,-68l2110,88,2063,42,2004,11,1936,xe" fillcolor="#d9eeff" stroked="f">
              <v:path arrowok="t" o:connecttype="custom" o:connectlocs="1936,5693;215,5693;147,5704;88,5735;42,5781;11,5841;0,5909;0,6915;11,6983;42,7043;88,7089;147,7120;215,7131;1936,7131;2004,7120;2063,7089;2110,7043;2141,6983;2152,6915;2152,5909;2141,5841;2110,5781;2063,5735;2004,5704;1936,5693" o:connectangles="0,0,0,0,0,0,0,0,0,0,0,0,0,0,0,0,0,0,0,0,0,0,0,0,0"/>
            </v:shape>
            <v:shape id="Freeform 52" o:spid="_x0000_s1081" style="position:absolute;left:2965;top:5693;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DOkxwAAAOMAAAAPAAAAZHJzL2Rvd25yZXYueG1sRE9fS8Mw&#10;EH8X/A7hBN9c2oLS1mVjWgTBB3ET8fFork1ZcylJXKuf3gjCHu/3/9bbxY7iRD4MjhXkqwwEcev0&#10;wL2C98PTTQkiRGSNo2NS8E0BtpvLizXW2s38Rqd97EUK4VCjAhPjVEsZWkMWw8pNxInrnLcY0+l7&#10;qT3OKdyOssiyO2lx4NRgcKJHQ+1x/2UVvHw+/DToq9bMh4/GFK9dnzedUtdXy+4eRKQlnsX/7med&#10;5hfVbVkVZZnD308JALn5BQAA//8DAFBLAQItABQABgAIAAAAIQDb4fbL7gAAAIUBAAATAAAAAAAA&#10;AAAAAAAAAAAAAABbQ29udGVudF9UeXBlc10ueG1sUEsBAi0AFAAGAAgAAAAhAFr0LFu/AAAAFQEA&#10;AAsAAAAAAAAAAAAAAAAAHwEAAF9yZWxzLy5yZWxzUEsBAi0AFAAGAAgAAAAhADQwM6THAAAA4wAA&#10;AA8AAAAAAAAAAAAAAAAABwIAAGRycy9kb3ducmV2LnhtbFBLBQYAAAAAAwADALcAAAD7AgAAAAA=&#10;" path="m215,1438r1721,l2004,1427r59,-31l2110,1350r31,-60l2152,1222r,-1006l2141,148,2110,88,2063,42,2004,11,1936,,215,,147,11,88,42,42,88,11,148,,216,,1222r11,68l42,1350r46,46l147,1427r68,11xe" filled="f" strokecolor="#2d75b5" strokeweight=".26425mm">
              <v:path arrowok="t" o:connecttype="custom" o:connectlocs="215,7131;1936,7131;2004,7120;2063,7089;2110,7043;2141,6983;2152,6915;2152,5909;2141,5841;2110,5781;2063,5735;2004,5704;1936,5693;215,5693;147,5704;88,5735;42,5781;11,5841;0,5909;0,6915;11,6983;42,7043;88,7089;147,7120;215,7131" o:connectangles="0,0,0,0,0,0,0,0,0,0,0,0,0,0,0,0,0,0,0,0,0,0,0,0,0"/>
            </v:shape>
            <v:line id="Line 51" o:spid="_x0000_s1082" style="position:absolute;visibility:visible;mso-wrap-style:square" from="4041,1874" to="4041,2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AgDyQAAAOMAAAAPAAAAZHJzL2Rvd25yZXYueG1sRE9fa8Iw&#10;EH8f+B3CCb7N1NK52hllE8QpOJgbbI9Hc7bF5lKaaOu3NwNhj/f7f/Nlb2pxodZVlhVMxhEI4tzq&#10;igsF31/rxxSE88gaa8uk4EoOlovBwxwzbTv+pMvBFyKEsMtQQel9k0np8pIMurFtiAN3tK1BH862&#10;kLrFLoSbWsZRNJUGKw4NJTa0Kik/Hc5GwWa/2x+Tt4+f6/r5d5vsksI53yk1GvavLyA89f5ffHe/&#10;6zA/nj2lszhNY/j7KQAgFzcAAAD//wMAUEsBAi0AFAAGAAgAAAAhANvh9svuAAAAhQEAABMAAAAA&#10;AAAAAAAAAAAAAAAAAFtDb250ZW50X1R5cGVzXS54bWxQSwECLQAUAAYACAAAACEAWvQsW78AAAAV&#10;AQAACwAAAAAAAAAAAAAAAAAfAQAAX3JlbHMvLnJlbHNQSwECLQAUAAYACAAAACEA8CAIA8kAAADj&#10;AAAADwAAAAAAAAAAAAAAAAAHAgAAZHJzL2Rvd25yZXYueG1sUEsFBgAAAAADAAMAtwAAAP0CAAAA&#10;AA==&#10;" strokecolor="#5b9bd4" strokeweight=".35139mm"/>
            <v:shape id="Freeform 50" o:spid="_x0000_s1083" style="position:absolute;left:3970;top:2093;width:141;height:141;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RSpyQAAAOMAAAAPAAAAZHJzL2Rvd25yZXYueG1sRE/NasJA&#10;EL4LvsMyBS9SN40oMXWVVhEUKra2l96m2WkSzM6G7Gri23eFgsf5/me+7EwlLtS40rKCp1EEgjiz&#10;uuRcwdfn5jEB4TyyxsoyKbiSg+Wi35tjqm3LH3Q5+lyEEHYpKii8r1MpXVaQQTeyNXHgfm1j0Iez&#10;yaVusA3hppJxFE2lwZJDQ4E1rQrKTsezUfC9uu73bzx+b38O5M6H4e517XdKDR66l2cQnjp/F/+7&#10;tzrMj2eTZBYnyRhuPwUA5OIPAAD//wMAUEsBAi0AFAAGAAgAAAAhANvh9svuAAAAhQEAABMAAAAA&#10;AAAAAAAAAAAAAAAAAFtDb250ZW50X1R5cGVzXS54bWxQSwECLQAUAAYACAAAACEAWvQsW78AAAAV&#10;AQAACwAAAAAAAAAAAAAAAAAfAQAAX3JlbHMvLnJlbHNQSwECLQAUAAYACAAAACEA0SEUqckAAADj&#10;AAAADwAAAAAAAAAAAAAAAAAHAgAAZHJzL2Rvd25yZXYueG1sUEsFBgAAAAADAAMAtwAAAP0CAAAA&#10;AA==&#10;" path="m140,l,,70,141,140,xe" fillcolor="#5b9bd4" stroked="f">
              <v:path arrowok="t" o:connecttype="custom" o:connectlocs="140,2093;0,2093;70,2234;140,2093" o:connectangles="0,0,0,0"/>
            </v:shape>
            <v:line id="Line 49" o:spid="_x0000_s1084" style="position:absolute;visibility:visible;mso-wrap-style:square" from="4041,3671" to="4041,3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XsyQAAAOMAAAAPAAAAZHJzL2Rvd25yZXYueG1sRE9fa8Iw&#10;EH8f+B3CCb7N1NK52hllE8QpOJgbbI9Hc7bF5lKaaOu3NwNhj/f7f/Nlb2pxodZVlhVMxhEI4tzq&#10;igsF31/rxxSE88gaa8uk4EoOlovBwxwzbTv+pMvBFyKEsMtQQel9k0np8pIMurFtiAN3tK1BH862&#10;kLrFLoSbWsZRNJUGKw4NJTa0Kik/Hc5GwWa/2x+Tt4+f6/r5d5vsksI53yk1GvavLyA89f5ffHe/&#10;6zA/nj2lszhNE/j7KQAgFzcAAAD//wMAUEsBAi0AFAAGAAgAAAAhANvh9svuAAAAhQEAABMAAAAA&#10;AAAAAAAAAAAAAAAAAFtDb250ZW50X1R5cGVzXS54bWxQSwECLQAUAAYACAAAACEAWvQsW78AAAAV&#10;AQAACwAAAAAAAAAAAAAAAAAfAQAAX3JlbHMvLnJlbHNQSwECLQAUAAYACAAAACEAEIU17MkAAADj&#10;AAAADwAAAAAAAAAAAAAAAAAHAgAAZHJzL2Rvd25yZXYueG1sUEsFBgAAAAADAAMAtwAAAP0CAAAA&#10;AA==&#10;" strokecolor="#5b9bd4" strokeweight=".35139mm"/>
            <v:shape id="Freeform 48" o:spid="_x0000_s1085" style="position:absolute;left:3970;top:3845;width:141;height:141;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ClGyQAAAOMAAAAPAAAAZHJzL2Rvd25yZXYueG1sRE9La8JA&#10;EL4X/A/LFHopumlEiamrtJaCguKrl96m2WkSzM6G7Griv+8WBI/zvWc670wlLtS40rKCl0EEgjiz&#10;uuRcwdfxs5+AcB5ZY2WZFFzJwXzWe5hiqm3Le7ocfC5CCLsUFRTe16mULivIoBvYmjhwv7Yx6MPZ&#10;5FI32IZwU8k4isbSYMmhocCaFgVlp8PZKPheXDebNQ937c+W3Hn7vHr/8Culnh67t1cQnjp/F9/c&#10;Sx3mx5NRMomTZAT/PwUA5OwPAAD//wMAUEsBAi0AFAAGAAgAAAAhANvh9svuAAAAhQEAABMAAAAA&#10;AAAAAAAAAAAAAAAAAFtDb250ZW50X1R5cGVzXS54bWxQSwECLQAUAAYACAAAACEAWvQsW78AAAAV&#10;AQAACwAAAAAAAAAAAAAAAAAfAQAAX3JlbHMvLnJlbHNQSwECLQAUAAYACAAAACEAMYQpRskAAADj&#10;AAAADwAAAAAAAAAAAAAAAAAHAgAAZHJzL2Rvd25yZXYueG1sUEsFBgAAAAADAAMAtwAAAP0CAAAA&#10;AA==&#10;" path="m140,l,,70,141,140,xe" fillcolor="#5b9bd4" stroked="f">
              <v:path arrowok="t" o:connecttype="custom" o:connectlocs="140,3845;0,3845;70,3986;140,3845" o:connectangles="0,0,0,0"/>
            </v:shape>
            <v:line id="Line 47" o:spid="_x0000_s1086" style="position:absolute;visibility:visible;mso-wrap-style:square" from="4041,5424" to="404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w4AyQAAAOMAAAAPAAAAZHJzL2Rvd25yZXYueG1sRE9fa8Iw&#10;EH8f7DuEG/g205VOa2cUFWSb4GAqbI9Hc7bF5lKaaOu3X4SBj/f7f9N5b2pxodZVlhW8DCMQxLnV&#10;FRcKDvv1cwrCeWSNtWVScCUH89njwxQzbTv+psvOFyKEsMtQQel9k0np8pIMuqFtiAN3tK1BH862&#10;kLrFLoSbWsZRNJIGKw4NJTa0Kik/7c5Gwft2sz0my6+f63r8+5lsksI53yk1eOoXbyA89f4u/nd/&#10;6DA/nrymkzhNR3D7KQAgZ38AAAD//wMAUEsBAi0AFAAGAAgAAAAhANvh9svuAAAAhQEAABMAAAAA&#10;AAAAAAAAAAAAAAAAAFtDb250ZW50X1R5cGVzXS54bWxQSwECLQAUAAYACAAAACEAWvQsW78AAAAV&#10;AQAACwAAAAAAAAAAAAAAAAAfAQAAX3JlbHMvLnJlbHNQSwECLQAUAAYACAAAACEAjxsOAMkAAADj&#10;AAAADwAAAAAAAAAAAAAAAAAHAgAAZHJzL2Rvd25yZXYueG1sUEsFBgAAAAADAAMAtwAAAP0CAAAA&#10;AA==&#10;" strokecolor="#5b9bd4" strokeweight=".35139mm"/>
            <v:shape id="Freeform 46" o:spid="_x0000_s1087" style="position:absolute;left:3970;top:5552;width:141;height:141;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hKqygAAAOMAAAAPAAAAZHJzL2Rvd25yZXYueG1sRE9La8JA&#10;EL4X/A/LCL0U3ZhSjdFVWkuhQsVHe+ltmh2TYHY2ZFcT/323UPA433vmy85U4kKNKy0rGA0jEMSZ&#10;1SXnCr4+3wYJCOeRNVaWScGVHCwXvbs5ptq2vKfLwecihLBLUUHhfZ1K6bKCDLqhrYkDd7SNQR/O&#10;Jpe6wTaEm0rGUTSWBksODQXWtCooOx3ORsH36rrZfPDjrv3ZkjtvH9Yvr36t1H2/e56B8NT5m/jf&#10;/a7D/Hj6lEzjJJnA308BALn4BQAA//8DAFBLAQItABQABgAIAAAAIQDb4fbL7gAAAIUBAAATAAAA&#10;AAAAAAAAAAAAAAAAAABbQ29udGVudF9UeXBlc10ueG1sUEsBAi0AFAAGAAgAAAAhAFr0LFu/AAAA&#10;FQEAAAsAAAAAAAAAAAAAAAAAHwEAAF9yZWxzLy5yZWxzUEsBAi0AFAAGAAgAAAAhAK4aEqrKAAAA&#10;4wAAAA8AAAAAAAAAAAAAAAAABwIAAGRycy9kb3ducmV2LnhtbFBLBQYAAAAAAwADALcAAAD+AgAA&#10;AAA=&#10;" path="m140,l,,70,140,140,xe" fillcolor="#5b9bd4" stroked="f">
              <v:path arrowok="t" o:connecttype="custom" o:connectlocs="140,5553;0,5553;70,5693;140,5553" o:connectangles="0,0,0,0"/>
            </v:shape>
            <v:line id="Line 45" o:spid="_x0000_s1088" style="position:absolute;visibility:visible;mso-wrap-style:square" from="4041,7131" to="4041,7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D/pzAAAAOMAAAAPAAAAZHJzL2Rvd25yZXYueG1sRI9BS8NA&#10;EIXvQv/DMgVvdmOINY3dFhWKtlDBKuhxyE6TYHY2ZNcm/ffOoeBx5r1575vlenStOlEfGs8GbmcJ&#10;KOLS24YrA58fm5scVIjIFlvPZOBMAdarydUSC+sHfqfTIVZKQjgUaKCOsSu0DmVNDsPMd8SiHX3v&#10;MMrYV9r2OEi4a3WaJHPtsGFpqLGj55rKn8OvM/Cy3+2P2dPb13lz/73NdlkVQhyMuZ6Ojw+gIo3x&#10;33y5frWCny7u8kWa5wItP8kC9OoPAAD//wMAUEsBAi0AFAAGAAgAAAAhANvh9svuAAAAhQEAABMA&#10;AAAAAAAAAAAAAAAAAAAAAFtDb250ZW50X1R5cGVzXS54bWxQSwECLQAUAAYACAAAACEAWvQsW78A&#10;AAAVAQAACwAAAAAAAAAAAAAAAAAfAQAAX3JlbHMvLnJlbHNQSwECLQAUAAYACAAAACEAkcg/6cwA&#10;AADjAAAADwAAAAAAAAAAAAAAAAAHAgAAZHJzL2Rvd25yZXYueG1sUEsFBgAAAAADAAMAtwAAAAAD&#10;AAAAAA==&#10;" strokecolor="#5b9bd4" strokeweight=".35139mm"/>
            <v:shape id="Freeform 44" o:spid="_x0000_s1089" style="position:absolute;left:3970;top:7574;width:141;height:141;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SNDygAAAOMAAAAPAAAAZHJzL2Rvd25yZXYueG1sRE/NSsNA&#10;EL4LvsMyQi/SbhpRkthNsBXBQktt9eJtzI5JMDsbstsmffuuIHic738WxWhacaLeNZYVzGcRCOLS&#10;6oYrBR/vL9MEhPPIGlvLpOBMDor8+mqBmbYD7+l08JUIIewyVFB732VSurImg25mO+LAfdveoA9n&#10;X0nd4xDCTSvjKHqQBhsODTV2tKqp/DkcjYLP1Xm73fDd2/C1I3fc3a6Xz36t1ORmfHoE4Wn0/+I/&#10;96sO8+P0PknjJEnh96cAgMwvAAAA//8DAFBLAQItABQABgAIAAAAIQDb4fbL7gAAAIUBAAATAAAA&#10;AAAAAAAAAAAAAAAAAABbQ29udGVudF9UeXBlc10ueG1sUEsBAi0AFAAGAAgAAAAhAFr0LFu/AAAA&#10;FQEAAAsAAAAAAAAAAAAAAAAAHwEAAF9yZWxzLy5yZWxzUEsBAi0AFAAGAAgAAAAhALDJI0PKAAAA&#10;4wAAAA8AAAAAAAAAAAAAAAAABwIAAGRycy9kb3ducmV2LnhtbFBLBQYAAAAAAwADALcAAAD+AgAA&#10;AAA=&#10;" path="m140,l,,70,141,140,xe" fillcolor="#5b9bd4" stroked="f">
              <v:path arrowok="t" o:connecttype="custom" o:connectlocs="140,7574;0,7574;70,7715;140,7574" o:connectangles="0,0,0,0"/>
            </v:shape>
            <v:rect id="Rectangle 43" o:spid="_x0000_s1090" style="position:absolute;left:2606;top:728;width:2869;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3YywAAAOMAAAAPAAAAZHJzL2Rvd25yZXYueG1sRI9BS8NA&#10;EIXvgv9hGaEXsRsDlSR2W0Qo9eLBagVvQ3aapGZnw+42if/eOQgeZ+bNe+9bb2fXq5FC7DwbuF9m&#10;oIhrbztuDHy87+4KUDEhW+w9k4EfirDdXF+tsbJ+4jcaD6lRYsKxQgNtSkOldaxbchiXfiCW28kH&#10;h0nG0GgbcBJz1+s8yx60w44locWBnluqvw8XZ+B8DJ/nQY8rdzx9jc3kOX+93RuzuJmfHkElmtO/&#10;+O/7xUr9vFwVZV6UQiFMsgC9+QUAAP//AwBQSwECLQAUAAYACAAAACEA2+H2y+4AAACFAQAAEwAA&#10;AAAAAAAAAAAAAAAAAAAAW0NvbnRlbnRfVHlwZXNdLnhtbFBLAQItABQABgAIAAAAIQBa9CxbvwAA&#10;ABUBAAALAAAAAAAAAAAAAAAAAB8BAABfcmVscy8ucmVsc1BLAQItABQABgAIAAAAIQDTkz3YywAA&#10;AOMAAAAPAAAAAAAAAAAAAAAAAAcCAABkcnMvZG93bnJldi54bWxQSwUGAAAAAAMAAwC3AAAA/wIA&#10;AAAA&#10;" fillcolor="#dfcc9f" stroked="f"/>
            <v:shape id="Text Box 42" o:spid="_x0000_s1091" type="#_x0000_t202" style="position:absolute;left:3357;top:6335;width:1392;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GeZyAAAAOMAAAAPAAAAZHJzL2Rvd25yZXYueG1sRE9fa8Iw&#10;EH8X9h3CDXzT1MKk7YwiY8JAGKv1YY+35myDzaVronbffhkMfLzf/1ttRtuJKw3eOFawmCcgiGun&#10;DTcKjtVuloHwAVlj55gU/JCHzfphssJCuxuXdD2ERsQQ9gUqaEPoCyl93ZJFP3c9ceRObrAY4jk0&#10;Ug94i+G2k2mSLKVFw7GhxZ5eWqrPh4tVsP3k8tV8v399lKfSVFWe8H55Vmr6OG6fQQQaw138737T&#10;cX6aP2V5muUL+PspAiDXvwAAAP//AwBQSwECLQAUAAYACAAAACEA2+H2y+4AAACFAQAAEwAAAAAA&#10;AAAAAAAAAAAAAAAAW0NvbnRlbnRfVHlwZXNdLnhtbFBLAQItABQABgAIAAAAIQBa9CxbvwAAABUB&#10;AAALAAAAAAAAAAAAAAAAAB8BAABfcmVscy8ucmVsc1BLAQItABQABgAIAAAAIQBg0GeZyAAAAOMA&#10;AAAPAAAAAAAAAAAAAAAAAAcCAABkcnMvZG93bnJldi54bWxQSwUGAAAAAAMAAwC3AAAA/AIAAAAA&#10;" filled="f" stroked="f">
              <v:textbox inset="0,0,0,0">
                <w:txbxContent>
                  <w:p w14:paraId="6D8918E3" w14:textId="77777777" w:rsidR="00CE417C" w:rsidRDefault="00CE417C">
                    <w:pPr>
                      <w:spacing w:line="195" w:lineRule="exact"/>
                      <w:rPr>
                        <w:rFonts w:ascii="Calibri"/>
                        <w:sz w:val="19"/>
                      </w:rPr>
                    </w:pPr>
                    <w:r>
                      <w:rPr>
                        <w:rFonts w:ascii="Calibri"/>
                        <w:sz w:val="19"/>
                      </w:rPr>
                      <w:t>Display</w:t>
                    </w:r>
                    <w:r>
                      <w:rPr>
                        <w:rFonts w:ascii="Calibri"/>
                        <w:spacing w:val="34"/>
                        <w:sz w:val="19"/>
                      </w:rPr>
                      <w:t xml:space="preserve"> </w:t>
                    </w:r>
                    <w:r>
                      <w:rPr>
                        <w:rFonts w:ascii="Calibri"/>
                        <w:sz w:val="19"/>
                      </w:rPr>
                      <w:t>Resource</w:t>
                    </w:r>
                  </w:p>
                </w:txbxContent>
              </v:textbox>
            </v:shape>
            <v:shape id="Text Box 41" o:spid="_x0000_s1092" type="#_x0000_t202" style="position:absolute;left:3346;top:4625;width:1422;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vnuygAAAOMAAAAPAAAAZHJzL2Rvd25yZXYueG1sRE/RasJA&#10;EHwX+g/HCr7pxUDFpJ4ipYWCIE3Shz5uc2tymNtLc1eNf98rFIR52Z2dmZ3NbrSduNDgjWMFy0UC&#10;grh22nCj4KN6na9B+ICssXNMCm7kYbd9mGww1+7KBV3K0Ihowj5HBW0IfS6lr1uy6BeuJ47cyQ0W&#10;QxyHRuoBr9HcdjJNkpW0aDgmtNjTc0v1ufyxCvafXLyY7+PXe3EqTFVlCR9WZ6Vm03H/BCLQGO7H&#10;/+o3Hd9Ps8d1lkbAX6e4ALn9BQAA//8DAFBLAQItABQABgAIAAAAIQDb4fbL7gAAAIUBAAATAAAA&#10;AAAAAAAAAAAAAAAAAABbQ29udGVudF9UeXBlc10ueG1sUEsBAi0AFAAGAAgAAAAhAFr0LFu/AAAA&#10;FQEAAAsAAAAAAAAAAAAAAAAAHwEAAF9yZWxzLy5yZWxzUEsBAi0AFAAGAAgAAAAhAJAC+e7KAAAA&#10;4wAAAA8AAAAAAAAAAAAAAAAABwIAAGRycy9kb3ducmV2LnhtbFBLBQYAAAAAAwADALcAAAD+AgAA&#10;AAA=&#10;" filled="f" stroked="f">
              <v:textbox inset="0,0,0,0">
                <w:txbxContent>
                  <w:p w14:paraId="146E2676" w14:textId="77777777" w:rsidR="00CE417C" w:rsidRDefault="00CE417C">
                    <w:pPr>
                      <w:spacing w:line="195" w:lineRule="exact"/>
                      <w:rPr>
                        <w:rFonts w:ascii="Calibri"/>
                        <w:sz w:val="19"/>
                      </w:rPr>
                    </w:pPr>
                    <w:r>
                      <w:rPr>
                        <w:rFonts w:ascii="Calibri"/>
                        <w:sz w:val="19"/>
                      </w:rPr>
                      <w:t>Change</w:t>
                    </w:r>
                    <w:r>
                      <w:rPr>
                        <w:rFonts w:ascii="Calibri"/>
                        <w:spacing w:val="32"/>
                        <w:sz w:val="19"/>
                      </w:rPr>
                      <w:t xml:space="preserve"> </w:t>
                    </w:r>
                    <w:r>
                      <w:rPr>
                        <w:rFonts w:ascii="Calibri"/>
                        <w:sz w:val="19"/>
                      </w:rPr>
                      <w:t>Resource</w:t>
                    </w:r>
                  </w:p>
                </w:txbxContent>
              </v:textbox>
            </v:shape>
            <v:shape id="Text Box 40" o:spid="_x0000_s1093" type="#_x0000_t202" style="position:absolute;left:3380;top:2869;width:1345;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x1yAAAAOMAAAAPAAAAZHJzL2Rvd25yZXYueG1sRE9fS8Mw&#10;EH8X/A7hBN9camWjrcvGkAmCIGvrg49nc2vDmkvXxK379mYg+Hi//7dcT7YXJxq9cazgcZaAIG6c&#10;Ntwq+KxfHzIQPiBr7B2Tggt5WK9ub5ZYaHfmkk5VaEUMYV+ggi6EoZDSNx1Z9DM3EEdu70aLIZ5j&#10;K/WI5xhue5kmyUJaNBwbOhzopaPmUP1YBZsvLrfm+PG9K/elqes84ffFQan7u2nzDCLQFP7Ff+43&#10;Heen+TzL0yx/gutPEQC5+gUAAP//AwBQSwECLQAUAAYACAAAACEA2+H2y+4AAACFAQAAEwAAAAAA&#10;AAAAAAAAAAAAAAAAW0NvbnRlbnRfVHlwZXNdLnhtbFBLAQItABQABgAIAAAAIQBa9CxbvwAAABUB&#10;AAALAAAAAAAAAAAAAAAAAB8BAABfcmVscy8ucmVsc1BLAQItABQABgAIAAAAIQD/Tlx1yAAAAOMA&#10;AAAPAAAAAAAAAAAAAAAAAAcCAABkcnMvZG93bnJldi54bWxQSwUGAAAAAAMAAwC3AAAA/AIAAAAA&#10;" filled="f" stroked="f">
              <v:textbox inset="0,0,0,0">
                <w:txbxContent>
                  <w:p w14:paraId="2F4A855B" w14:textId="77777777" w:rsidR="00CE417C" w:rsidRDefault="00CE417C">
                    <w:pPr>
                      <w:spacing w:line="195" w:lineRule="exact"/>
                      <w:rPr>
                        <w:rFonts w:ascii="Calibri"/>
                        <w:sz w:val="19"/>
                      </w:rPr>
                    </w:pPr>
                    <w:r>
                      <w:rPr>
                        <w:rFonts w:ascii="Calibri"/>
                        <w:sz w:val="19"/>
                      </w:rPr>
                      <w:t>Create</w:t>
                    </w:r>
                    <w:r>
                      <w:rPr>
                        <w:rFonts w:ascii="Calibri"/>
                        <w:spacing w:val="36"/>
                        <w:sz w:val="19"/>
                      </w:rPr>
                      <w:t xml:space="preserve"> </w:t>
                    </w:r>
                    <w:r>
                      <w:rPr>
                        <w:rFonts w:ascii="Calibri"/>
                        <w:sz w:val="19"/>
                      </w:rPr>
                      <w:t>Resource</w:t>
                    </w:r>
                  </w:p>
                </w:txbxContent>
              </v:textbox>
            </v:shape>
            <v:shape id="Text Box 39" o:spid="_x0000_s1094" type="#_x0000_t202" style="position:absolute;left:3121;top:822;width:1871;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8QByAAAAOMAAAAPAAAAZHJzL2Rvd25yZXYueG1sRE9fS8Mw&#10;EH8X/A7hBN9canGjrcvGkAmCIGvrg49nc2vDmkvXxK379mYg+Hi//7dcT7YXJxq9cazgcZaAIG6c&#10;Ntwq+KxfHzIQPiBr7B2Tggt5WK9ub5ZYaHfmkk5VaEUMYV+ggi6EoZDSNx1Z9DM3EEdu70aLIZ5j&#10;K/WI5xhue5kmyUJaNBwbOhzopaPmUP1YBZsvLrfm+PG9K/elqes84ffFQan7u2nzDCLQFP7Ff+43&#10;Heen+TzL0yx/gutPEQC5+gUAAP//AwBQSwECLQAUAAYACAAAACEA2+H2y+4AAACFAQAAEwAAAAAA&#10;AAAAAAAAAAAAAAAAW0NvbnRlbnRfVHlwZXNdLnhtbFBLAQItABQABgAIAAAAIQBa9CxbvwAAABUB&#10;AAALAAAAAAAAAAAAAAAAAB8BAABfcmVscy8ucmVsc1BLAQItABQABgAIAAAAIQBwp8QByAAAAOMA&#10;AAAPAAAAAAAAAAAAAAAAAAcCAABkcnMvZG93bnJldi54bWxQSwUGAAAAAAMAAwC3AAAA/AIAAAAA&#10;" filled="f" stroked="f">
              <v:textbox inset="0,0,0,0">
                <w:txbxContent>
                  <w:p w14:paraId="41AAB095" w14:textId="77777777" w:rsidR="00CE417C" w:rsidRDefault="00CE417C">
                    <w:pPr>
                      <w:spacing w:line="201" w:lineRule="exact"/>
                      <w:rPr>
                        <w:sz w:val="18"/>
                      </w:rPr>
                    </w:pPr>
                    <w:r>
                      <w:rPr>
                        <w:sz w:val="18"/>
                      </w:rPr>
                      <w:t>Production</w:t>
                    </w:r>
                    <w:r>
                      <w:rPr>
                        <w:spacing w:val="-5"/>
                        <w:sz w:val="18"/>
                      </w:rPr>
                      <w:t xml:space="preserve"> </w:t>
                    </w:r>
                    <w:r>
                      <w:rPr>
                        <w:sz w:val="18"/>
                      </w:rPr>
                      <w:t>Department</w:t>
                    </w:r>
                  </w:p>
                </w:txbxContent>
              </v:textbox>
            </v:shape>
            <v:shape id="Text Box 38" o:spid="_x0000_s1095" type="#_x0000_t202" style="position:absolute;left:2616;top:356;width:2849;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lyAAAAOMAAAAPAAAAZHJzL2Rvd25yZXYueG1sRE9fa8Iw&#10;EH8f+B3CDfY2UzuUthpFBEEGg+lU9O1ozrazuZQm2u7bLwNhj/f7f7NFb2pxp9ZVlhWMhhEI4tzq&#10;igsF+6/1awLCeWSNtWVS8EMOFvPB0wwzbTve0n3nCxFC2GWooPS+yaR0eUkG3dA2xIG72NagD2db&#10;SN1iF8JNLeMomkiDFYeGEhtalZRfdzejwL6tjodbvjEf52/3+Y777jTynVIvz/1yCsJT7//FD/dG&#10;h/lxOk7SOEnH8PdTAEDOfwEAAP//AwBQSwECLQAUAAYACAAAACEA2+H2y+4AAACFAQAAEwAAAAAA&#10;AAAAAAAAAAAAAAAAW0NvbnRlbnRfVHlwZXNdLnhtbFBLAQItABQABgAIAAAAIQBa9CxbvwAAABUB&#10;AAALAAAAAAAAAAAAAAAAAB8BAABfcmVscy8ucmVsc1BLAQItABQABgAIAAAAIQAg8/NlyAAAAOMA&#10;AAAPAAAAAAAAAAAAAAAAAAcCAABkcnMvZG93bnJldi54bWxQSwUGAAAAAAMAAwC3AAAA/AIAAAAA&#10;" fillcolor="#fdfded" stroked="f">
              <v:textbox inset="0,0,0,0">
                <w:txbxContent>
                  <w:p w14:paraId="121A2A97" w14:textId="77777777" w:rsidR="00CE417C" w:rsidRDefault="00CE417C">
                    <w:pPr>
                      <w:spacing w:before="74"/>
                      <w:ind w:left="930"/>
                    </w:pPr>
                    <w:r>
                      <w:t>S/4</w:t>
                    </w:r>
                    <w:r>
                      <w:rPr>
                        <w:spacing w:val="-2"/>
                      </w:rPr>
                      <w:t xml:space="preserve"> </w:t>
                    </w:r>
                    <w:r>
                      <w:t>HANA</w:t>
                    </w:r>
                  </w:p>
                </w:txbxContent>
              </v:textbox>
            </v:shape>
            <w10:wrap type="topAndBottom" anchorx="page"/>
          </v:group>
        </w:pict>
      </w:r>
    </w:p>
    <w:p w14:paraId="097C5B42" w14:textId="77777777" w:rsidR="00CE417C" w:rsidRPr="001E62D2" w:rsidRDefault="00CE417C">
      <w:pPr>
        <w:rPr>
          <w:rFonts w:cstheme="minorHAnsi"/>
        </w:rPr>
        <w:sectPr w:rsidR="00C77E0D" w:rsidRPr="001E62D2">
          <w:pgSz w:w="11910" w:h="16840"/>
          <w:pgMar w:top="1560" w:right="380" w:bottom="1220" w:left="960" w:header="488" w:footer="1039" w:gutter="0"/>
          <w:cols w:space="720"/>
        </w:sectPr>
      </w:pPr>
    </w:p>
    <w:p w14:paraId="02C5A795" w14:textId="77777777" w:rsidR="00CE417C" w:rsidRPr="001E62D2" w:rsidRDefault="00CE417C" w:rsidP="00810415">
      <w:pPr>
        <w:numPr>
          <w:ilvl w:val="1"/>
          <w:numId w:val="1"/>
        </w:numPr>
        <w:tabs>
          <w:tab w:val="left" w:pos="1200"/>
          <w:tab w:val="left" w:pos="1201"/>
        </w:tabs>
        <w:spacing w:before="84"/>
        <w:ind w:hanging="721"/>
        <w:rPr>
          <w:rFonts w:cstheme="minorHAnsi"/>
          <w:sz w:val="22"/>
          <w:szCs w:val="22"/>
        </w:rPr>
      </w:pPr>
      <w:bookmarkStart w:id="60" w:name="_Toc157523497"/>
      <w:r w:rsidRPr="001E62D2">
        <w:rPr>
          <w:rFonts w:cstheme="minorHAnsi"/>
          <w:sz w:val="22"/>
          <w:szCs w:val="22"/>
        </w:rPr>
        <w:lastRenderedPageBreak/>
        <w:t xml:space="preserve">Master Recipe </w:t>
      </w:r>
      <w:r w:rsidRPr="001E62D2">
        <w:rPr>
          <w:rFonts w:cstheme="minorHAnsi"/>
          <w:sz w:val="22"/>
          <w:szCs w:val="22"/>
        </w:rPr>
        <w:t>(BNL)</w:t>
      </w:r>
      <w:bookmarkEnd w:id="60"/>
    </w:p>
    <w:p w14:paraId="73BA9FDF" w14:textId="77777777" w:rsidR="00CE417C" w:rsidRPr="001E62D2" w:rsidRDefault="00CE417C">
      <w:pPr>
        <w:rPr>
          <w:rFonts w:cstheme="minorHAnsi"/>
          <w:b/>
        </w:rPr>
      </w:pPr>
      <w:r w:rsidRPr="001E62D2">
        <w:rPr>
          <w:rFonts w:cstheme="minorHAnsi"/>
          <w:noProof/>
        </w:rPr>
        <w:drawing>
          <wp:anchor distT="0" distB="0" distL="0" distR="0" simplePos="0" relativeHeight="251659264" behindDoc="0" locked="0" layoutInCell="1" allowOverlap="1" wp14:anchorId="1E78A1E1" wp14:editId="14E6F734">
            <wp:simplePos x="0" y="0"/>
            <wp:positionH relativeFrom="page">
              <wp:posOffset>1380743</wp:posOffset>
            </wp:positionH>
            <wp:positionV relativeFrom="paragraph">
              <wp:posOffset>90935</wp:posOffset>
            </wp:positionV>
            <wp:extent cx="5186230" cy="3157537"/>
            <wp:effectExtent l="0" t="0" r="0" b="0"/>
            <wp:wrapTopAndBottom/>
            <wp:docPr id="33"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1.jpeg"/>
                    <pic:cNvPicPr/>
                  </pic:nvPicPr>
                  <pic:blipFill>
                    <a:blip cstate="print"/>
                    <a:stretch>
                      <a:fillRect/>
                    </a:stretch>
                  </pic:blipFill>
                  <pic:spPr>
                    <a:xfrm>
                      <a:off x="0" y="0"/>
                      <a:ext cx="5186230" cy="3157537"/>
                    </a:xfrm>
                    <a:prstGeom prst="rect">
                      <a:avLst/>
                    </a:prstGeom>
                  </pic:spPr>
                </pic:pic>
              </a:graphicData>
            </a:graphic>
          </wp:anchor>
        </w:drawing>
      </w:r>
    </w:p>
    <w:p w14:paraId="59941650" w14:textId="77777777" w:rsidR="00CE417C" w:rsidRPr="001E62D2" w:rsidRDefault="00CE417C">
      <w:pPr>
        <w:spacing w:before="73"/>
        <w:ind w:left="1200" w:right="1052"/>
        <w:jc w:val="both"/>
        <w:rPr>
          <w:rFonts w:cstheme="minorHAnsi"/>
        </w:rPr>
      </w:pPr>
      <w:r w:rsidRPr="001E62D2">
        <w:rPr>
          <w:rFonts w:cstheme="minorHAnsi"/>
        </w:rPr>
        <w:t>The business object master recipe is the description of an enterprise-specific process</w:t>
      </w:r>
      <w:r w:rsidRPr="001E62D2">
        <w:rPr>
          <w:rFonts w:cstheme="minorHAnsi"/>
          <w:spacing w:val="-59"/>
        </w:rPr>
        <w:t xml:space="preserve"> </w:t>
      </w:r>
      <w:r w:rsidRPr="001E62D2">
        <w:rPr>
          <w:rFonts w:cstheme="minorHAnsi"/>
          <w:spacing w:val="-1"/>
        </w:rPr>
        <w:t>in</w:t>
      </w:r>
      <w:r w:rsidRPr="001E62D2">
        <w:rPr>
          <w:rFonts w:cstheme="minorHAnsi"/>
          <w:spacing w:val="-11"/>
        </w:rPr>
        <w:t xml:space="preserve"> </w:t>
      </w:r>
      <w:r w:rsidRPr="001E62D2">
        <w:rPr>
          <w:rFonts w:cstheme="minorHAnsi"/>
        </w:rPr>
        <w:t>process</w:t>
      </w:r>
      <w:r w:rsidRPr="001E62D2">
        <w:rPr>
          <w:rFonts w:cstheme="minorHAnsi"/>
          <w:spacing w:val="-12"/>
        </w:rPr>
        <w:t xml:space="preserve"> </w:t>
      </w:r>
      <w:r w:rsidRPr="001E62D2">
        <w:rPr>
          <w:rFonts w:cstheme="minorHAnsi"/>
        </w:rPr>
        <w:t>industries,</w:t>
      </w:r>
      <w:r w:rsidRPr="001E62D2">
        <w:rPr>
          <w:rFonts w:cstheme="minorHAnsi"/>
          <w:spacing w:val="-11"/>
        </w:rPr>
        <w:t xml:space="preserve"> </w:t>
      </w:r>
      <w:r w:rsidRPr="001E62D2">
        <w:rPr>
          <w:rFonts w:cstheme="minorHAnsi"/>
        </w:rPr>
        <w:t>that</w:t>
      </w:r>
      <w:r w:rsidRPr="001E62D2">
        <w:rPr>
          <w:rFonts w:cstheme="minorHAnsi"/>
          <w:spacing w:val="-10"/>
        </w:rPr>
        <w:t xml:space="preserve"> </w:t>
      </w:r>
      <w:r w:rsidRPr="001E62D2">
        <w:rPr>
          <w:rFonts w:cstheme="minorHAnsi"/>
        </w:rPr>
        <w:t>does</w:t>
      </w:r>
      <w:r w:rsidRPr="001E62D2">
        <w:rPr>
          <w:rFonts w:cstheme="minorHAnsi"/>
          <w:spacing w:val="-10"/>
        </w:rPr>
        <w:t xml:space="preserve"> </w:t>
      </w:r>
      <w:r w:rsidRPr="001E62D2">
        <w:rPr>
          <w:rFonts w:cstheme="minorHAnsi"/>
        </w:rPr>
        <w:t>not</w:t>
      </w:r>
      <w:r w:rsidRPr="001E62D2">
        <w:rPr>
          <w:rFonts w:cstheme="minorHAnsi"/>
          <w:spacing w:val="-11"/>
        </w:rPr>
        <w:t xml:space="preserve"> </w:t>
      </w:r>
      <w:r w:rsidRPr="001E62D2">
        <w:rPr>
          <w:rFonts w:cstheme="minorHAnsi"/>
        </w:rPr>
        <w:t>relate</w:t>
      </w:r>
      <w:r w:rsidRPr="001E62D2">
        <w:rPr>
          <w:rFonts w:cstheme="minorHAnsi"/>
          <w:spacing w:val="-14"/>
        </w:rPr>
        <w:t xml:space="preserve"> </w:t>
      </w:r>
      <w:r w:rsidRPr="001E62D2">
        <w:rPr>
          <w:rFonts w:cstheme="minorHAnsi"/>
        </w:rPr>
        <w:t>to</w:t>
      </w:r>
      <w:r w:rsidRPr="001E62D2">
        <w:rPr>
          <w:rFonts w:cstheme="minorHAnsi"/>
          <w:spacing w:val="-14"/>
        </w:rPr>
        <w:t xml:space="preserve"> </w:t>
      </w:r>
      <w:r w:rsidRPr="001E62D2">
        <w:rPr>
          <w:rFonts w:cstheme="minorHAnsi"/>
        </w:rPr>
        <w:t>a</w:t>
      </w:r>
      <w:r w:rsidRPr="001E62D2">
        <w:rPr>
          <w:rFonts w:cstheme="minorHAnsi"/>
          <w:spacing w:val="-13"/>
        </w:rPr>
        <w:t xml:space="preserve"> </w:t>
      </w:r>
      <w:r w:rsidRPr="001E62D2">
        <w:rPr>
          <w:rFonts w:cstheme="minorHAnsi"/>
        </w:rPr>
        <w:t>specific</w:t>
      </w:r>
      <w:r w:rsidRPr="001E62D2">
        <w:rPr>
          <w:rFonts w:cstheme="minorHAnsi"/>
          <w:spacing w:val="-12"/>
        </w:rPr>
        <w:t xml:space="preserve"> </w:t>
      </w:r>
      <w:r w:rsidRPr="001E62D2">
        <w:rPr>
          <w:rFonts w:cstheme="minorHAnsi"/>
        </w:rPr>
        <w:t>order.</w:t>
      </w:r>
      <w:r w:rsidRPr="001E62D2">
        <w:rPr>
          <w:rFonts w:cstheme="minorHAnsi"/>
          <w:spacing w:val="-14"/>
        </w:rPr>
        <w:t xml:space="preserve"> </w:t>
      </w:r>
      <w:r w:rsidRPr="001E62D2">
        <w:rPr>
          <w:rFonts w:cstheme="minorHAnsi"/>
        </w:rPr>
        <w:t>The</w:t>
      </w:r>
      <w:r w:rsidRPr="001E62D2">
        <w:rPr>
          <w:rFonts w:cstheme="minorHAnsi"/>
          <w:spacing w:val="-15"/>
        </w:rPr>
        <w:t xml:space="preserve"> </w:t>
      </w:r>
      <w:r w:rsidRPr="001E62D2">
        <w:rPr>
          <w:rFonts w:cstheme="minorHAnsi"/>
        </w:rPr>
        <w:t>master</w:t>
      </w:r>
      <w:r w:rsidRPr="001E62D2">
        <w:rPr>
          <w:rFonts w:cstheme="minorHAnsi"/>
          <w:spacing w:val="-13"/>
        </w:rPr>
        <w:t xml:space="preserve"> </w:t>
      </w:r>
      <w:r w:rsidRPr="001E62D2">
        <w:rPr>
          <w:rFonts w:cstheme="minorHAnsi"/>
        </w:rPr>
        <w:t>recipe</w:t>
      </w:r>
      <w:r w:rsidRPr="001E62D2">
        <w:rPr>
          <w:rFonts w:cstheme="minorHAnsi"/>
          <w:spacing w:val="-11"/>
        </w:rPr>
        <w:t xml:space="preserve"> </w:t>
      </w:r>
      <w:r w:rsidRPr="001E62D2">
        <w:rPr>
          <w:rFonts w:cstheme="minorHAnsi"/>
        </w:rPr>
        <w:t>is</w:t>
      </w:r>
      <w:r w:rsidRPr="001E62D2">
        <w:rPr>
          <w:rFonts w:cstheme="minorHAnsi"/>
          <w:spacing w:val="-10"/>
        </w:rPr>
        <w:t xml:space="preserve"> </w:t>
      </w:r>
      <w:r w:rsidRPr="001E62D2">
        <w:rPr>
          <w:rFonts w:cstheme="minorHAnsi"/>
        </w:rPr>
        <w:t>used</w:t>
      </w:r>
      <w:r w:rsidRPr="001E62D2">
        <w:rPr>
          <w:rFonts w:cstheme="minorHAnsi"/>
          <w:spacing w:val="-59"/>
        </w:rPr>
        <w:t xml:space="preserve"> </w:t>
      </w:r>
      <w:r w:rsidRPr="001E62D2">
        <w:rPr>
          <w:rFonts w:cstheme="minorHAnsi"/>
        </w:rPr>
        <w:t>for</w:t>
      </w:r>
      <w:r w:rsidRPr="001E62D2">
        <w:rPr>
          <w:rFonts w:cstheme="minorHAnsi"/>
          <w:spacing w:val="-2"/>
        </w:rPr>
        <w:t xml:space="preserve"> </w:t>
      </w:r>
      <w:r w:rsidRPr="001E62D2">
        <w:rPr>
          <w:rFonts w:cstheme="minorHAnsi"/>
        </w:rPr>
        <w:t>the</w:t>
      </w:r>
      <w:r w:rsidRPr="001E62D2">
        <w:rPr>
          <w:rFonts w:cstheme="minorHAnsi"/>
          <w:spacing w:val="-2"/>
        </w:rPr>
        <w:t xml:space="preserve"> </w:t>
      </w:r>
      <w:r w:rsidRPr="001E62D2">
        <w:rPr>
          <w:rFonts w:cstheme="minorHAnsi"/>
        </w:rPr>
        <w:t>manufacture</w:t>
      </w:r>
      <w:r w:rsidRPr="001E62D2">
        <w:rPr>
          <w:rFonts w:cstheme="minorHAnsi"/>
          <w:spacing w:val="-2"/>
        </w:rPr>
        <w:t xml:space="preserve"> </w:t>
      </w:r>
      <w:r w:rsidRPr="001E62D2">
        <w:rPr>
          <w:rFonts w:cstheme="minorHAnsi"/>
        </w:rPr>
        <w:t>of</w:t>
      </w:r>
      <w:r w:rsidRPr="001E62D2">
        <w:rPr>
          <w:rFonts w:cstheme="minorHAnsi"/>
          <w:spacing w:val="2"/>
        </w:rPr>
        <w:t xml:space="preserve"> </w:t>
      </w:r>
      <w:r w:rsidRPr="001E62D2">
        <w:rPr>
          <w:rFonts w:cstheme="minorHAnsi"/>
        </w:rPr>
        <w:t>products or</w:t>
      </w:r>
      <w:r w:rsidRPr="001E62D2">
        <w:rPr>
          <w:rFonts w:cstheme="minorHAnsi"/>
          <w:spacing w:val="-1"/>
        </w:rPr>
        <w:t xml:space="preserve"> </w:t>
      </w:r>
      <w:r w:rsidRPr="001E62D2">
        <w:rPr>
          <w:rFonts w:cstheme="minorHAnsi"/>
        </w:rPr>
        <w:t>for</w:t>
      </w:r>
      <w:r w:rsidRPr="001E62D2">
        <w:rPr>
          <w:rFonts w:cstheme="minorHAnsi"/>
          <w:spacing w:val="-1"/>
        </w:rPr>
        <w:t xml:space="preserve"> </w:t>
      </w:r>
      <w:r w:rsidRPr="001E62D2">
        <w:rPr>
          <w:rFonts w:cstheme="minorHAnsi"/>
        </w:rPr>
        <w:t>rendering</w:t>
      </w:r>
      <w:r w:rsidRPr="001E62D2">
        <w:rPr>
          <w:rFonts w:cstheme="minorHAnsi"/>
          <w:spacing w:val="2"/>
        </w:rPr>
        <w:t xml:space="preserve"> </w:t>
      </w:r>
      <w:r w:rsidRPr="001E62D2">
        <w:rPr>
          <w:rFonts w:cstheme="minorHAnsi"/>
        </w:rPr>
        <w:t>services.</w:t>
      </w:r>
    </w:p>
    <w:p w14:paraId="2128E5FD" w14:textId="77777777" w:rsidR="00CE417C" w:rsidRPr="001E62D2" w:rsidRDefault="00CE417C">
      <w:pPr>
        <w:rPr>
          <w:rFonts w:cstheme="minorHAnsi"/>
        </w:rPr>
      </w:pPr>
    </w:p>
    <w:p w14:paraId="390BD61B" w14:textId="77777777" w:rsidR="00CE417C" w:rsidRPr="001E62D2" w:rsidRDefault="00CE417C">
      <w:pPr>
        <w:spacing w:before="1"/>
        <w:ind w:left="1200" w:right="1059"/>
        <w:jc w:val="both"/>
        <w:rPr>
          <w:rFonts w:cstheme="minorHAnsi"/>
        </w:rPr>
      </w:pPr>
      <w:r w:rsidRPr="001E62D2">
        <w:rPr>
          <w:rFonts w:cstheme="minorHAnsi"/>
        </w:rPr>
        <w:t xml:space="preserve">A </w:t>
      </w:r>
      <w:r w:rsidRPr="001E62D2">
        <w:rPr>
          <w:rFonts w:cstheme="minorHAnsi"/>
        </w:rPr>
        <w:t>master recipe defines the following data that is required for the production of</w:t>
      </w:r>
      <w:r w:rsidRPr="001E62D2">
        <w:rPr>
          <w:rFonts w:cstheme="minorHAnsi"/>
          <w:spacing w:val="1"/>
        </w:rPr>
        <w:t xml:space="preserve"> </w:t>
      </w:r>
      <w:r w:rsidRPr="001E62D2">
        <w:rPr>
          <w:rFonts w:cstheme="minorHAnsi"/>
        </w:rPr>
        <w:t>materials without relating to a particular order: processing steps, resources, material</w:t>
      </w:r>
      <w:r w:rsidRPr="001E62D2">
        <w:rPr>
          <w:rFonts w:cstheme="minorHAnsi"/>
          <w:spacing w:val="1"/>
        </w:rPr>
        <w:t xml:space="preserve"> </w:t>
      </w:r>
      <w:r w:rsidRPr="001E62D2">
        <w:rPr>
          <w:rFonts w:cstheme="minorHAnsi"/>
        </w:rPr>
        <w:t>components,</w:t>
      </w:r>
      <w:r w:rsidRPr="001E62D2">
        <w:rPr>
          <w:rFonts w:cstheme="minorHAnsi"/>
          <w:spacing w:val="-2"/>
        </w:rPr>
        <w:t xml:space="preserve"> </w:t>
      </w:r>
      <w:r w:rsidRPr="001E62D2">
        <w:rPr>
          <w:rFonts w:cstheme="minorHAnsi"/>
        </w:rPr>
        <w:t>data</w:t>
      </w:r>
      <w:r w:rsidRPr="001E62D2">
        <w:rPr>
          <w:rFonts w:cstheme="minorHAnsi"/>
          <w:spacing w:val="-4"/>
        </w:rPr>
        <w:t xml:space="preserve"> </w:t>
      </w:r>
      <w:r w:rsidRPr="001E62D2">
        <w:rPr>
          <w:rFonts w:cstheme="minorHAnsi"/>
        </w:rPr>
        <w:t>for</w:t>
      </w:r>
      <w:r w:rsidRPr="001E62D2">
        <w:rPr>
          <w:rFonts w:cstheme="minorHAnsi"/>
          <w:spacing w:val="-1"/>
        </w:rPr>
        <w:t xml:space="preserve"> </w:t>
      </w:r>
      <w:r w:rsidRPr="001E62D2">
        <w:rPr>
          <w:rFonts w:cstheme="minorHAnsi"/>
        </w:rPr>
        <w:t>quality</w:t>
      </w:r>
      <w:r w:rsidRPr="001E62D2">
        <w:rPr>
          <w:rFonts w:cstheme="minorHAnsi"/>
          <w:spacing w:val="-2"/>
        </w:rPr>
        <w:t xml:space="preserve"> </w:t>
      </w:r>
      <w:r w:rsidRPr="001E62D2">
        <w:rPr>
          <w:rFonts w:cstheme="minorHAnsi"/>
        </w:rPr>
        <w:t>inspection during production.</w:t>
      </w:r>
    </w:p>
    <w:p w14:paraId="16219052" w14:textId="77777777" w:rsidR="00CE417C" w:rsidRPr="001E62D2" w:rsidRDefault="00CE417C">
      <w:pPr>
        <w:spacing w:before="10"/>
        <w:rPr>
          <w:rFonts w:cstheme="minorHAnsi"/>
        </w:rPr>
      </w:pPr>
    </w:p>
    <w:p w14:paraId="20AA4A58" w14:textId="77777777" w:rsidR="00CE417C" w:rsidRPr="001E62D2" w:rsidRDefault="00CE417C">
      <w:pPr>
        <w:ind w:left="1200" w:right="1055"/>
        <w:jc w:val="both"/>
        <w:rPr>
          <w:rFonts w:cstheme="minorHAnsi"/>
        </w:rPr>
      </w:pPr>
      <w:r w:rsidRPr="001E62D2">
        <w:rPr>
          <w:rFonts w:cstheme="minorHAnsi"/>
        </w:rPr>
        <w:t>A</w:t>
      </w:r>
      <w:r w:rsidRPr="001E62D2">
        <w:rPr>
          <w:rFonts w:cstheme="minorHAnsi"/>
          <w:spacing w:val="-9"/>
        </w:rPr>
        <w:t xml:space="preserve"> </w:t>
      </w:r>
      <w:r w:rsidRPr="001E62D2">
        <w:rPr>
          <w:rFonts w:cstheme="minorHAnsi"/>
        </w:rPr>
        <w:t>master</w:t>
      </w:r>
      <w:r w:rsidRPr="001E62D2">
        <w:rPr>
          <w:rFonts w:cstheme="minorHAnsi"/>
          <w:spacing w:val="-13"/>
        </w:rPr>
        <w:t xml:space="preserve"> </w:t>
      </w:r>
      <w:r w:rsidRPr="001E62D2">
        <w:rPr>
          <w:rFonts w:cstheme="minorHAnsi"/>
        </w:rPr>
        <w:t>recipe</w:t>
      </w:r>
      <w:r w:rsidRPr="001E62D2">
        <w:rPr>
          <w:rFonts w:cstheme="minorHAnsi"/>
          <w:spacing w:val="-8"/>
        </w:rPr>
        <w:t xml:space="preserve"> </w:t>
      </w:r>
      <w:r w:rsidRPr="001E62D2">
        <w:rPr>
          <w:rFonts w:cstheme="minorHAnsi"/>
        </w:rPr>
        <w:t>is</w:t>
      </w:r>
      <w:r w:rsidRPr="001E62D2">
        <w:rPr>
          <w:rFonts w:cstheme="minorHAnsi"/>
          <w:spacing w:val="-11"/>
        </w:rPr>
        <w:t xml:space="preserve"> </w:t>
      </w:r>
      <w:r w:rsidRPr="001E62D2">
        <w:rPr>
          <w:rFonts w:cstheme="minorHAnsi"/>
        </w:rPr>
        <w:t>a</w:t>
      </w:r>
      <w:r w:rsidRPr="001E62D2">
        <w:rPr>
          <w:rFonts w:cstheme="minorHAnsi"/>
          <w:spacing w:val="-6"/>
        </w:rPr>
        <w:t xml:space="preserve"> </w:t>
      </w:r>
      <w:r w:rsidRPr="001E62D2">
        <w:rPr>
          <w:rFonts w:cstheme="minorHAnsi"/>
        </w:rPr>
        <w:t>description</w:t>
      </w:r>
      <w:r w:rsidRPr="001E62D2">
        <w:rPr>
          <w:rFonts w:cstheme="minorHAnsi"/>
          <w:spacing w:val="-9"/>
        </w:rPr>
        <w:t xml:space="preserve"> </w:t>
      </w:r>
      <w:r w:rsidRPr="001E62D2">
        <w:rPr>
          <w:rFonts w:cstheme="minorHAnsi"/>
        </w:rPr>
        <w:t>of</w:t>
      </w:r>
      <w:r w:rsidRPr="001E62D2">
        <w:rPr>
          <w:rFonts w:cstheme="minorHAnsi"/>
          <w:spacing w:val="-7"/>
        </w:rPr>
        <w:t xml:space="preserve"> </w:t>
      </w:r>
      <w:r w:rsidRPr="001E62D2">
        <w:rPr>
          <w:rFonts w:cstheme="minorHAnsi"/>
        </w:rPr>
        <w:t>which</w:t>
      </w:r>
      <w:r w:rsidRPr="001E62D2">
        <w:rPr>
          <w:rFonts w:cstheme="minorHAnsi"/>
          <w:spacing w:val="-9"/>
        </w:rPr>
        <w:t xml:space="preserve"> </w:t>
      </w:r>
      <w:r w:rsidRPr="001E62D2">
        <w:rPr>
          <w:rFonts w:cstheme="minorHAnsi"/>
        </w:rPr>
        <w:t>operations</w:t>
      </w:r>
      <w:r w:rsidRPr="001E62D2">
        <w:rPr>
          <w:rFonts w:cstheme="minorHAnsi"/>
          <w:spacing w:val="-8"/>
        </w:rPr>
        <w:t xml:space="preserve"> </w:t>
      </w:r>
      <w:r w:rsidRPr="001E62D2">
        <w:rPr>
          <w:rFonts w:cstheme="minorHAnsi"/>
        </w:rPr>
        <w:t>(process</w:t>
      </w:r>
      <w:r w:rsidRPr="001E62D2">
        <w:rPr>
          <w:rFonts w:cstheme="minorHAnsi"/>
          <w:spacing w:val="-10"/>
        </w:rPr>
        <w:t xml:space="preserve"> </w:t>
      </w:r>
      <w:r w:rsidRPr="001E62D2">
        <w:rPr>
          <w:rFonts w:cstheme="minorHAnsi"/>
        </w:rPr>
        <w:t>steps)</w:t>
      </w:r>
      <w:r w:rsidRPr="001E62D2">
        <w:rPr>
          <w:rFonts w:cstheme="minorHAnsi"/>
          <w:spacing w:val="-10"/>
        </w:rPr>
        <w:t xml:space="preserve"> </w:t>
      </w:r>
      <w:r w:rsidRPr="001E62D2">
        <w:rPr>
          <w:rFonts w:cstheme="minorHAnsi"/>
        </w:rPr>
        <w:t>have</w:t>
      </w:r>
      <w:r w:rsidRPr="001E62D2">
        <w:rPr>
          <w:rFonts w:cstheme="minorHAnsi"/>
          <w:spacing w:val="-8"/>
        </w:rPr>
        <w:t xml:space="preserve"> </w:t>
      </w:r>
      <w:r w:rsidRPr="001E62D2">
        <w:rPr>
          <w:rFonts w:cstheme="minorHAnsi"/>
        </w:rPr>
        <w:t>to</w:t>
      </w:r>
      <w:r w:rsidRPr="001E62D2">
        <w:rPr>
          <w:rFonts w:cstheme="minorHAnsi"/>
          <w:spacing w:val="-11"/>
        </w:rPr>
        <w:t xml:space="preserve"> </w:t>
      </w:r>
      <w:r w:rsidRPr="001E62D2">
        <w:rPr>
          <w:rFonts w:cstheme="minorHAnsi"/>
        </w:rPr>
        <w:t>be</w:t>
      </w:r>
      <w:r w:rsidRPr="001E62D2">
        <w:rPr>
          <w:rFonts w:cstheme="minorHAnsi"/>
          <w:spacing w:val="-11"/>
        </w:rPr>
        <w:t xml:space="preserve"> </w:t>
      </w:r>
      <w:r w:rsidRPr="001E62D2">
        <w:rPr>
          <w:rFonts w:cstheme="minorHAnsi"/>
        </w:rPr>
        <w:t>carried</w:t>
      </w:r>
      <w:r w:rsidRPr="001E62D2">
        <w:rPr>
          <w:rFonts w:cstheme="minorHAnsi"/>
          <w:spacing w:val="-59"/>
        </w:rPr>
        <w:t xml:space="preserve"> </w:t>
      </w:r>
      <w:r w:rsidRPr="001E62D2">
        <w:rPr>
          <w:rFonts w:cstheme="minorHAnsi"/>
        </w:rPr>
        <w:t>out and in which order to produce a material (product). As well as information about</w:t>
      </w:r>
      <w:r w:rsidRPr="001E62D2">
        <w:rPr>
          <w:rFonts w:cstheme="minorHAnsi"/>
          <w:spacing w:val="1"/>
        </w:rPr>
        <w:t xml:space="preserve"> </w:t>
      </w:r>
      <w:r w:rsidRPr="001E62D2">
        <w:rPr>
          <w:rFonts w:cstheme="minorHAnsi"/>
        </w:rPr>
        <w:t>the operations and the order in which they are carried out, a master recipe also</w:t>
      </w:r>
      <w:r w:rsidRPr="001E62D2">
        <w:rPr>
          <w:rFonts w:cstheme="minorHAnsi"/>
          <w:spacing w:val="1"/>
        </w:rPr>
        <w:t xml:space="preserve"> </w:t>
      </w:r>
      <w:r w:rsidRPr="001E62D2">
        <w:rPr>
          <w:rFonts w:cstheme="minorHAnsi"/>
        </w:rPr>
        <w:t>contains</w:t>
      </w:r>
      <w:r w:rsidRPr="001E62D2">
        <w:rPr>
          <w:rFonts w:cstheme="minorHAnsi"/>
          <w:spacing w:val="-1"/>
        </w:rPr>
        <w:t xml:space="preserve"> </w:t>
      </w:r>
      <w:r w:rsidRPr="001E62D2">
        <w:rPr>
          <w:rFonts w:cstheme="minorHAnsi"/>
        </w:rPr>
        <w:t>details</w:t>
      </w:r>
      <w:r w:rsidRPr="001E62D2">
        <w:rPr>
          <w:rFonts w:cstheme="minorHAnsi"/>
          <w:spacing w:val="1"/>
        </w:rPr>
        <w:t xml:space="preserve"> </w:t>
      </w:r>
      <w:r w:rsidRPr="001E62D2">
        <w:rPr>
          <w:rFonts w:cstheme="minorHAnsi"/>
        </w:rPr>
        <w:t>of</w:t>
      </w:r>
      <w:r w:rsidRPr="001E62D2">
        <w:rPr>
          <w:rFonts w:cstheme="minorHAnsi"/>
          <w:spacing w:val="1"/>
        </w:rPr>
        <w:t xml:space="preserve"> </w:t>
      </w:r>
      <w:r w:rsidRPr="001E62D2">
        <w:rPr>
          <w:rFonts w:cstheme="minorHAnsi"/>
        </w:rPr>
        <w:t>the</w:t>
      </w:r>
      <w:r w:rsidRPr="001E62D2">
        <w:rPr>
          <w:rFonts w:cstheme="minorHAnsi"/>
          <w:spacing w:val="-1"/>
        </w:rPr>
        <w:t xml:space="preserve"> </w:t>
      </w:r>
      <w:r w:rsidRPr="001E62D2">
        <w:rPr>
          <w:rFonts w:cstheme="minorHAnsi"/>
        </w:rPr>
        <w:t>Resource</w:t>
      </w:r>
      <w:r w:rsidRPr="001E62D2">
        <w:rPr>
          <w:rFonts w:cstheme="minorHAnsi"/>
          <w:spacing w:val="1"/>
        </w:rPr>
        <w:t xml:space="preserve"> </w:t>
      </w:r>
      <w:r w:rsidRPr="001E62D2">
        <w:rPr>
          <w:rFonts w:cstheme="minorHAnsi"/>
        </w:rPr>
        <w:t>at</w:t>
      </w:r>
      <w:r w:rsidRPr="001E62D2">
        <w:rPr>
          <w:rFonts w:cstheme="minorHAnsi"/>
          <w:spacing w:val="1"/>
        </w:rPr>
        <w:t xml:space="preserve"> </w:t>
      </w:r>
      <w:r w:rsidRPr="001E62D2">
        <w:rPr>
          <w:rFonts w:cstheme="minorHAnsi"/>
        </w:rPr>
        <w:t>which they</w:t>
      </w:r>
      <w:r w:rsidRPr="001E62D2">
        <w:rPr>
          <w:rFonts w:cstheme="minorHAnsi"/>
          <w:spacing w:val="-2"/>
        </w:rPr>
        <w:t xml:space="preserve"> </w:t>
      </w:r>
      <w:r w:rsidRPr="001E62D2">
        <w:rPr>
          <w:rFonts w:cstheme="minorHAnsi"/>
        </w:rPr>
        <w:t>are</w:t>
      </w:r>
      <w:r w:rsidRPr="001E62D2">
        <w:rPr>
          <w:rFonts w:cstheme="minorHAnsi"/>
          <w:spacing w:val="-1"/>
        </w:rPr>
        <w:t xml:space="preserve"> </w:t>
      </w:r>
      <w:r w:rsidRPr="001E62D2">
        <w:rPr>
          <w:rFonts w:cstheme="minorHAnsi"/>
        </w:rPr>
        <w:t>carried out.</w:t>
      </w:r>
    </w:p>
    <w:p w14:paraId="3FF2E06B" w14:textId="77777777" w:rsidR="00CE417C" w:rsidRPr="001E62D2" w:rsidRDefault="00CE417C">
      <w:pPr>
        <w:spacing w:before="1"/>
        <w:ind w:left="1200" w:right="1054"/>
        <w:jc w:val="both"/>
        <w:rPr>
          <w:rFonts w:cstheme="minorHAnsi"/>
        </w:rPr>
      </w:pPr>
      <w:r w:rsidRPr="001E62D2">
        <w:rPr>
          <w:rFonts w:cstheme="minorHAnsi"/>
        </w:rPr>
        <w:t>Standard</w:t>
      </w:r>
      <w:r w:rsidRPr="001E62D2">
        <w:rPr>
          <w:rFonts w:cstheme="minorHAnsi"/>
          <w:spacing w:val="1"/>
        </w:rPr>
        <w:t xml:space="preserve"> </w:t>
      </w:r>
      <w:r w:rsidRPr="001E62D2">
        <w:rPr>
          <w:rFonts w:cstheme="minorHAnsi"/>
        </w:rPr>
        <w:t>values</w:t>
      </w:r>
      <w:r w:rsidRPr="001E62D2">
        <w:rPr>
          <w:rFonts w:cstheme="minorHAnsi"/>
          <w:spacing w:val="1"/>
        </w:rPr>
        <w:t xml:space="preserve"> </w:t>
      </w:r>
      <w:r w:rsidRPr="001E62D2">
        <w:rPr>
          <w:rFonts w:cstheme="minorHAnsi"/>
        </w:rPr>
        <w:t>that</w:t>
      </w:r>
      <w:r w:rsidRPr="001E62D2">
        <w:rPr>
          <w:rFonts w:cstheme="minorHAnsi"/>
          <w:spacing w:val="1"/>
        </w:rPr>
        <w:t xml:space="preserve"> </w:t>
      </w:r>
      <w:r w:rsidRPr="001E62D2">
        <w:rPr>
          <w:rFonts w:cstheme="minorHAnsi"/>
        </w:rPr>
        <w:t>have</w:t>
      </w:r>
      <w:r w:rsidRPr="001E62D2">
        <w:rPr>
          <w:rFonts w:cstheme="minorHAnsi"/>
          <w:spacing w:val="1"/>
        </w:rPr>
        <w:t xml:space="preserve"> </w:t>
      </w:r>
      <w:r w:rsidRPr="001E62D2">
        <w:rPr>
          <w:rFonts w:cstheme="minorHAnsi"/>
        </w:rPr>
        <w:t>been</w:t>
      </w:r>
      <w:r w:rsidRPr="001E62D2">
        <w:rPr>
          <w:rFonts w:cstheme="minorHAnsi"/>
          <w:spacing w:val="1"/>
        </w:rPr>
        <w:t xml:space="preserve"> </w:t>
      </w:r>
      <w:r w:rsidRPr="001E62D2">
        <w:rPr>
          <w:rFonts w:cstheme="minorHAnsi"/>
        </w:rPr>
        <w:t>defined</w:t>
      </w:r>
      <w:r w:rsidRPr="001E62D2">
        <w:rPr>
          <w:rFonts w:cstheme="minorHAnsi"/>
          <w:spacing w:val="1"/>
        </w:rPr>
        <w:t xml:space="preserve"> </w:t>
      </w:r>
      <w:r w:rsidRPr="001E62D2">
        <w:rPr>
          <w:rFonts w:cstheme="minorHAnsi"/>
        </w:rPr>
        <w:t>in</w:t>
      </w:r>
      <w:r w:rsidRPr="001E62D2">
        <w:rPr>
          <w:rFonts w:cstheme="minorHAnsi"/>
          <w:spacing w:val="1"/>
        </w:rPr>
        <w:t xml:space="preserve"> </w:t>
      </w:r>
      <w:r w:rsidRPr="001E62D2">
        <w:rPr>
          <w:rFonts w:cstheme="minorHAnsi"/>
        </w:rPr>
        <w:t>a</w:t>
      </w:r>
      <w:r w:rsidRPr="001E62D2">
        <w:rPr>
          <w:rFonts w:cstheme="minorHAnsi"/>
          <w:spacing w:val="1"/>
        </w:rPr>
        <w:t xml:space="preserve"> </w:t>
      </w:r>
      <w:r w:rsidRPr="001E62D2">
        <w:rPr>
          <w:rFonts w:cstheme="minorHAnsi"/>
        </w:rPr>
        <w:t>Resource</w:t>
      </w:r>
      <w:r w:rsidRPr="001E62D2">
        <w:rPr>
          <w:rFonts w:cstheme="minorHAnsi"/>
          <w:spacing w:val="1"/>
        </w:rPr>
        <w:t xml:space="preserve"> </w:t>
      </w:r>
      <w:r w:rsidRPr="001E62D2">
        <w:rPr>
          <w:rFonts w:cstheme="minorHAnsi"/>
        </w:rPr>
        <w:t>are</w:t>
      </w:r>
      <w:r w:rsidRPr="001E62D2">
        <w:rPr>
          <w:rFonts w:cstheme="minorHAnsi"/>
          <w:spacing w:val="1"/>
        </w:rPr>
        <w:t xml:space="preserve"> </w:t>
      </w:r>
      <w:r w:rsidRPr="001E62D2">
        <w:rPr>
          <w:rFonts w:cstheme="minorHAnsi"/>
        </w:rPr>
        <w:t>maintained</w:t>
      </w:r>
      <w:r w:rsidRPr="001E62D2">
        <w:rPr>
          <w:rFonts w:cstheme="minorHAnsi"/>
          <w:spacing w:val="1"/>
        </w:rPr>
        <w:t xml:space="preserve"> </w:t>
      </w:r>
      <w:r w:rsidRPr="001E62D2">
        <w:rPr>
          <w:rFonts w:cstheme="minorHAnsi"/>
        </w:rPr>
        <w:t>for</w:t>
      </w:r>
      <w:r w:rsidRPr="001E62D2">
        <w:rPr>
          <w:rFonts w:cstheme="minorHAnsi"/>
          <w:spacing w:val="1"/>
        </w:rPr>
        <w:t xml:space="preserve"> </w:t>
      </w:r>
      <w:r w:rsidRPr="001E62D2">
        <w:rPr>
          <w:rFonts w:cstheme="minorHAnsi"/>
        </w:rPr>
        <w:t>the</w:t>
      </w:r>
      <w:r w:rsidRPr="001E62D2">
        <w:rPr>
          <w:rFonts w:cstheme="minorHAnsi"/>
          <w:spacing w:val="1"/>
        </w:rPr>
        <w:t xml:space="preserve"> </w:t>
      </w:r>
      <w:r w:rsidRPr="001E62D2">
        <w:rPr>
          <w:rFonts w:cstheme="minorHAnsi"/>
        </w:rPr>
        <w:t>execution</w:t>
      </w:r>
      <w:r w:rsidRPr="001E62D2">
        <w:rPr>
          <w:rFonts w:cstheme="minorHAnsi"/>
          <w:spacing w:val="-7"/>
        </w:rPr>
        <w:t xml:space="preserve"> </w:t>
      </w:r>
      <w:r w:rsidRPr="001E62D2">
        <w:rPr>
          <w:rFonts w:cstheme="minorHAnsi"/>
        </w:rPr>
        <w:t>of</w:t>
      </w:r>
      <w:r w:rsidRPr="001E62D2">
        <w:rPr>
          <w:rFonts w:cstheme="minorHAnsi"/>
          <w:spacing w:val="-5"/>
        </w:rPr>
        <w:t xml:space="preserve"> </w:t>
      </w:r>
      <w:r w:rsidRPr="001E62D2">
        <w:rPr>
          <w:rFonts w:cstheme="minorHAnsi"/>
        </w:rPr>
        <w:t>each</w:t>
      </w:r>
      <w:r w:rsidRPr="001E62D2">
        <w:rPr>
          <w:rFonts w:cstheme="minorHAnsi"/>
          <w:spacing w:val="-8"/>
        </w:rPr>
        <w:t xml:space="preserve"> </w:t>
      </w:r>
      <w:r w:rsidRPr="001E62D2">
        <w:rPr>
          <w:rFonts w:cstheme="minorHAnsi"/>
        </w:rPr>
        <w:t>Resource</w:t>
      </w:r>
      <w:r w:rsidRPr="001E62D2">
        <w:rPr>
          <w:rFonts w:cstheme="minorHAnsi"/>
          <w:spacing w:val="-6"/>
        </w:rPr>
        <w:t xml:space="preserve"> </w:t>
      </w:r>
      <w:r w:rsidRPr="001E62D2">
        <w:rPr>
          <w:rFonts w:cstheme="minorHAnsi"/>
        </w:rPr>
        <w:t>as</w:t>
      </w:r>
      <w:r w:rsidRPr="001E62D2">
        <w:rPr>
          <w:rFonts w:cstheme="minorHAnsi"/>
          <w:spacing w:val="-6"/>
        </w:rPr>
        <w:t xml:space="preserve"> </w:t>
      </w:r>
      <w:r w:rsidRPr="001E62D2">
        <w:rPr>
          <w:rFonts w:cstheme="minorHAnsi"/>
        </w:rPr>
        <w:t>an</w:t>
      </w:r>
      <w:r w:rsidRPr="001E62D2">
        <w:rPr>
          <w:rFonts w:cstheme="minorHAnsi"/>
          <w:spacing w:val="-8"/>
        </w:rPr>
        <w:t xml:space="preserve"> </w:t>
      </w:r>
      <w:r w:rsidRPr="001E62D2">
        <w:rPr>
          <w:rFonts w:cstheme="minorHAnsi"/>
        </w:rPr>
        <w:t>individual</w:t>
      </w:r>
      <w:r w:rsidRPr="001E62D2">
        <w:rPr>
          <w:rFonts w:cstheme="minorHAnsi"/>
          <w:spacing w:val="-7"/>
        </w:rPr>
        <w:t xml:space="preserve"> </w:t>
      </w:r>
      <w:r w:rsidRPr="001E62D2">
        <w:rPr>
          <w:rFonts w:cstheme="minorHAnsi"/>
        </w:rPr>
        <w:t>operation,</w:t>
      </w:r>
      <w:r w:rsidRPr="001E62D2">
        <w:rPr>
          <w:rFonts w:cstheme="minorHAnsi"/>
          <w:spacing w:val="-7"/>
        </w:rPr>
        <w:t xml:space="preserve"> </w:t>
      </w:r>
      <w:r w:rsidRPr="001E62D2">
        <w:rPr>
          <w:rFonts w:cstheme="minorHAnsi"/>
        </w:rPr>
        <w:t>by</w:t>
      </w:r>
      <w:r w:rsidRPr="001E62D2">
        <w:rPr>
          <w:rFonts w:cstheme="minorHAnsi"/>
          <w:spacing w:val="-8"/>
        </w:rPr>
        <w:t xml:space="preserve"> </w:t>
      </w:r>
      <w:r w:rsidRPr="001E62D2">
        <w:rPr>
          <w:rFonts w:cstheme="minorHAnsi"/>
        </w:rPr>
        <w:t>having</w:t>
      </w:r>
      <w:r w:rsidRPr="001E62D2">
        <w:rPr>
          <w:rFonts w:cstheme="minorHAnsi"/>
          <w:spacing w:val="-7"/>
        </w:rPr>
        <w:t xml:space="preserve"> </w:t>
      </w:r>
      <w:r w:rsidRPr="001E62D2">
        <w:rPr>
          <w:rFonts w:cstheme="minorHAnsi"/>
        </w:rPr>
        <w:t>the</w:t>
      </w:r>
      <w:r w:rsidRPr="001E62D2">
        <w:rPr>
          <w:rFonts w:cstheme="minorHAnsi"/>
          <w:spacing w:val="-8"/>
        </w:rPr>
        <w:t xml:space="preserve"> </w:t>
      </w:r>
      <w:r w:rsidRPr="001E62D2">
        <w:rPr>
          <w:rFonts w:cstheme="minorHAnsi"/>
        </w:rPr>
        <w:t>number</w:t>
      </w:r>
      <w:r w:rsidRPr="001E62D2">
        <w:rPr>
          <w:rFonts w:cstheme="minorHAnsi"/>
          <w:spacing w:val="-5"/>
        </w:rPr>
        <w:t xml:space="preserve"> </w:t>
      </w:r>
      <w:r w:rsidRPr="001E62D2">
        <w:rPr>
          <w:rFonts w:cstheme="minorHAnsi"/>
        </w:rPr>
        <w:t>of</w:t>
      </w:r>
      <w:r w:rsidRPr="001E62D2">
        <w:rPr>
          <w:rFonts w:cstheme="minorHAnsi"/>
          <w:spacing w:val="-8"/>
        </w:rPr>
        <w:t xml:space="preserve"> </w:t>
      </w:r>
      <w:r w:rsidRPr="001E62D2">
        <w:rPr>
          <w:rFonts w:cstheme="minorHAnsi"/>
        </w:rPr>
        <w:t>hours</w:t>
      </w:r>
      <w:r w:rsidRPr="001E62D2">
        <w:rPr>
          <w:rFonts w:cstheme="minorHAnsi"/>
          <w:spacing w:val="-58"/>
        </w:rPr>
        <w:t xml:space="preserve"> </w:t>
      </w:r>
      <w:r w:rsidRPr="001E62D2">
        <w:rPr>
          <w:rFonts w:cstheme="minorHAnsi"/>
        </w:rPr>
        <w:t xml:space="preserve">required in producing a certain quantity. All data </w:t>
      </w:r>
      <w:r w:rsidRPr="001E62D2">
        <w:rPr>
          <w:rFonts w:cstheme="minorHAnsi"/>
        </w:rPr>
        <w:t>in the master recipe would be the</w:t>
      </w:r>
      <w:r w:rsidRPr="001E62D2">
        <w:rPr>
          <w:rFonts w:cstheme="minorHAnsi"/>
          <w:spacing w:val="1"/>
        </w:rPr>
        <w:t xml:space="preserve"> </w:t>
      </w:r>
      <w:r w:rsidRPr="001E62D2">
        <w:rPr>
          <w:rFonts w:cstheme="minorHAnsi"/>
        </w:rPr>
        <w:t>basis of</w:t>
      </w:r>
      <w:r w:rsidRPr="001E62D2">
        <w:rPr>
          <w:rFonts w:cstheme="minorHAnsi"/>
          <w:spacing w:val="2"/>
        </w:rPr>
        <w:t xml:space="preserve"> </w:t>
      </w:r>
      <w:r w:rsidRPr="001E62D2">
        <w:rPr>
          <w:rFonts w:cstheme="minorHAnsi"/>
        </w:rPr>
        <w:t>a Process</w:t>
      </w:r>
      <w:r w:rsidRPr="001E62D2">
        <w:rPr>
          <w:rFonts w:cstheme="minorHAnsi"/>
          <w:spacing w:val="-2"/>
        </w:rPr>
        <w:t xml:space="preserve"> </w:t>
      </w:r>
      <w:r w:rsidRPr="001E62D2">
        <w:rPr>
          <w:rFonts w:cstheme="minorHAnsi"/>
        </w:rPr>
        <w:t>Order.</w:t>
      </w:r>
    </w:p>
    <w:p w14:paraId="63984987" w14:textId="77777777" w:rsidR="00CE417C" w:rsidRPr="001E62D2" w:rsidRDefault="00CE417C">
      <w:pPr>
        <w:rPr>
          <w:rFonts w:cstheme="minorHAnsi"/>
        </w:rPr>
      </w:pPr>
    </w:p>
    <w:p w14:paraId="6449A605" w14:textId="77777777" w:rsidR="00CE417C" w:rsidRPr="001E62D2" w:rsidRDefault="00CE417C">
      <w:pPr>
        <w:ind w:left="1200"/>
        <w:jc w:val="both"/>
        <w:rPr>
          <w:rFonts w:cstheme="minorHAnsi"/>
        </w:rPr>
      </w:pPr>
      <w:r w:rsidRPr="001E62D2">
        <w:rPr>
          <w:rFonts w:cstheme="minorHAnsi"/>
        </w:rPr>
        <w:t>The</w:t>
      </w:r>
      <w:r w:rsidRPr="001E62D2">
        <w:rPr>
          <w:rFonts w:cstheme="minorHAnsi"/>
          <w:spacing w:val="-6"/>
        </w:rPr>
        <w:t xml:space="preserve"> </w:t>
      </w:r>
      <w:r w:rsidRPr="001E62D2">
        <w:rPr>
          <w:rFonts w:cstheme="minorHAnsi"/>
        </w:rPr>
        <w:t>followings</w:t>
      </w:r>
      <w:r w:rsidRPr="001E62D2">
        <w:rPr>
          <w:rFonts w:cstheme="minorHAnsi"/>
          <w:spacing w:val="1"/>
        </w:rPr>
        <w:t xml:space="preserve"> </w:t>
      </w:r>
      <w:r w:rsidRPr="001E62D2">
        <w:rPr>
          <w:rFonts w:cstheme="minorHAnsi"/>
        </w:rPr>
        <w:t>are</w:t>
      </w:r>
      <w:r w:rsidRPr="001E62D2">
        <w:rPr>
          <w:rFonts w:cstheme="minorHAnsi"/>
          <w:spacing w:val="-2"/>
        </w:rPr>
        <w:t xml:space="preserve"> </w:t>
      </w:r>
      <w:r w:rsidRPr="001E62D2">
        <w:rPr>
          <w:rFonts w:cstheme="minorHAnsi"/>
        </w:rPr>
        <w:t>planned in a</w:t>
      </w:r>
      <w:r w:rsidRPr="001E62D2">
        <w:rPr>
          <w:rFonts w:cstheme="minorHAnsi"/>
          <w:spacing w:val="-2"/>
        </w:rPr>
        <w:t xml:space="preserve"> </w:t>
      </w:r>
      <w:r w:rsidRPr="001E62D2">
        <w:rPr>
          <w:rFonts w:cstheme="minorHAnsi"/>
        </w:rPr>
        <w:t>master</w:t>
      </w:r>
      <w:r w:rsidRPr="001E62D2">
        <w:rPr>
          <w:rFonts w:cstheme="minorHAnsi"/>
          <w:spacing w:val="-1"/>
        </w:rPr>
        <w:t xml:space="preserve"> </w:t>
      </w:r>
      <w:r w:rsidRPr="001E62D2">
        <w:rPr>
          <w:rFonts w:cstheme="minorHAnsi"/>
        </w:rPr>
        <w:t>recipe:</w:t>
      </w:r>
    </w:p>
    <w:p w14:paraId="7872EFD2" w14:textId="77777777" w:rsidR="00CE417C" w:rsidRPr="001E62D2" w:rsidRDefault="00CE417C">
      <w:pPr>
        <w:rPr>
          <w:rFonts w:cstheme="minorHAnsi"/>
        </w:rPr>
      </w:pPr>
    </w:p>
    <w:p w14:paraId="6C673B9B" w14:textId="77777777" w:rsidR="00CE417C" w:rsidRPr="001E62D2" w:rsidRDefault="00CE417C">
      <w:pPr>
        <w:numPr>
          <w:ilvl w:val="2"/>
          <w:numId w:val="16"/>
        </w:numPr>
        <w:tabs>
          <w:tab w:val="left" w:pos="1992"/>
          <w:tab w:val="left" w:pos="1993"/>
        </w:tabs>
        <w:ind w:hanging="433"/>
        <w:rPr>
          <w:rFonts w:cstheme="minorHAnsi"/>
        </w:rPr>
      </w:pPr>
      <w:r w:rsidRPr="001E62D2">
        <w:rPr>
          <w:rFonts w:cstheme="minorHAnsi"/>
        </w:rPr>
        <w:t>The</w:t>
      </w:r>
      <w:r w:rsidRPr="001E62D2">
        <w:rPr>
          <w:rFonts w:cstheme="minorHAnsi"/>
          <w:spacing w:val="-4"/>
        </w:rPr>
        <w:t xml:space="preserve"> </w:t>
      </w:r>
      <w:r w:rsidRPr="001E62D2">
        <w:rPr>
          <w:rFonts w:cstheme="minorHAnsi"/>
        </w:rPr>
        <w:t>operations</w:t>
      </w:r>
      <w:r w:rsidRPr="001E62D2">
        <w:rPr>
          <w:rFonts w:cstheme="minorHAnsi"/>
          <w:spacing w:val="-1"/>
        </w:rPr>
        <w:t xml:space="preserve"> </w:t>
      </w:r>
      <w:r w:rsidRPr="001E62D2">
        <w:rPr>
          <w:rFonts w:cstheme="minorHAnsi"/>
        </w:rPr>
        <w:t>(work steps)</w:t>
      </w:r>
      <w:r w:rsidRPr="001E62D2">
        <w:rPr>
          <w:rFonts w:cstheme="minorHAnsi"/>
          <w:spacing w:val="-3"/>
        </w:rPr>
        <w:t xml:space="preserve"> </w:t>
      </w:r>
      <w:r w:rsidRPr="001E62D2">
        <w:rPr>
          <w:rFonts w:cstheme="minorHAnsi"/>
        </w:rPr>
        <w:t>to</w:t>
      </w:r>
      <w:r w:rsidRPr="001E62D2">
        <w:rPr>
          <w:rFonts w:cstheme="minorHAnsi"/>
          <w:spacing w:val="-1"/>
        </w:rPr>
        <w:t xml:space="preserve"> </w:t>
      </w:r>
      <w:r w:rsidRPr="001E62D2">
        <w:rPr>
          <w:rFonts w:cstheme="minorHAnsi"/>
        </w:rPr>
        <w:t>be</w:t>
      </w:r>
      <w:r w:rsidRPr="001E62D2">
        <w:rPr>
          <w:rFonts w:cstheme="minorHAnsi"/>
          <w:spacing w:val="-4"/>
        </w:rPr>
        <w:t xml:space="preserve"> </w:t>
      </w:r>
      <w:r w:rsidRPr="001E62D2">
        <w:rPr>
          <w:rFonts w:cstheme="minorHAnsi"/>
        </w:rPr>
        <w:t>carried</w:t>
      </w:r>
      <w:r w:rsidRPr="001E62D2">
        <w:rPr>
          <w:rFonts w:cstheme="minorHAnsi"/>
          <w:spacing w:val="-1"/>
        </w:rPr>
        <w:t xml:space="preserve"> </w:t>
      </w:r>
      <w:r w:rsidRPr="001E62D2">
        <w:rPr>
          <w:rFonts w:cstheme="minorHAnsi"/>
        </w:rPr>
        <w:t>out during</w:t>
      </w:r>
      <w:r w:rsidRPr="001E62D2">
        <w:rPr>
          <w:rFonts w:cstheme="minorHAnsi"/>
          <w:spacing w:val="-1"/>
        </w:rPr>
        <w:t xml:space="preserve"> </w:t>
      </w:r>
      <w:r w:rsidRPr="001E62D2">
        <w:rPr>
          <w:rFonts w:cstheme="minorHAnsi"/>
        </w:rPr>
        <w:t>production</w:t>
      </w:r>
    </w:p>
    <w:p w14:paraId="4F668DF0" w14:textId="77777777" w:rsidR="00CE417C" w:rsidRPr="001E62D2" w:rsidRDefault="00CE417C">
      <w:pPr>
        <w:numPr>
          <w:ilvl w:val="2"/>
          <w:numId w:val="16"/>
        </w:numPr>
        <w:tabs>
          <w:tab w:val="left" w:pos="1992"/>
          <w:tab w:val="left" w:pos="1993"/>
        </w:tabs>
        <w:spacing w:before="117"/>
        <w:ind w:right="1493"/>
        <w:rPr>
          <w:rFonts w:cstheme="minorHAnsi"/>
        </w:rPr>
      </w:pPr>
      <w:r w:rsidRPr="001E62D2">
        <w:rPr>
          <w:rFonts w:cstheme="minorHAnsi"/>
        </w:rPr>
        <w:t>The activities involved in the operations as a basis for determining dates,</w:t>
      </w:r>
      <w:r w:rsidRPr="001E62D2">
        <w:rPr>
          <w:rFonts w:cstheme="minorHAnsi"/>
          <w:spacing w:val="-59"/>
        </w:rPr>
        <w:t xml:space="preserve"> </w:t>
      </w:r>
      <w:r w:rsidRPr="001E62D2">
        <w:rPr>
          <w:rFonts w:cstheme="minorHAnsi"/>
        </w:rPr>
        <w:t>capacity</w:t>
      </w:r>
      <w:r w:rsidRPr="001E62D2">
        <w:rPr>
          <w:rFonts w:cstheme="minorHAnsi"/>
          <w:spacing w:val="-2"/>
        </w:rPr>
        <w:t xml:space="preserve"> </w:t>
      </w:r>
      <w:r w:rsidRPr="001E62D2">
        <w:rPr>
          <w:rFonts w:cstheme="minorHAnsi"/>
        </w:rPr>
        <w:t>requirements</w:t>
      </w:r>
      <w:r w:rsidRPr="001E62D2">
        <w:rPr>
          <w:rFonts w:cstheme="minorHAnsi"/>
          <w:spacing w:val="-2"/>
        </w:rPr>
        <w:t xml:space="preserve"> </w:t>
      </w:r>
      <w:r w:rsidRPr="001E62D2">
        <w:rPr>
          <w:rFonts w:cstheme="minorHAnsi"/>
        </w:rPr>
        <w:t>and costs.</w:t>
      </w:r>
    </w:p>
    <w:p w14:paraId="2C6007EE" w14:textId="77777777" w:rsidR="00CE417C" w:rsidRPr="001E62D2" w:rsidRDefault="00CE417C">
      <w:pPr>
        <w:numPr>
          <w:ilvl w:val="2"/>
          <w:numId w:val="16"/>
        </w:numPr>
        <w:tabs>
          <w:tab w:val="left" w:pos="1992"/>
          <w:tab w:val="left" w:pos="1993"/>
        </w:tabs>
        <w:spacing w:before="119"/>
        <w:ind w:hanging="433"/>
        <w:rPr>
          <w:rFonts w:cstheme="minorHAnsi"/>
        </w:rPr>
      </w:pPr>
      <w:r w:rsidRPr="001E62D2">
        <w:rPr>
          <w:rFonts w:cstheme="minorHAnsi"/>
        </w:rPr>
        <w:t>The</w:t>
      </w:r>
      <w:r w:rsidRPr="001E62D2">
        <w:rPr>
          <w:rFonts w:cstheme="minorHAnsi"/>
          <w:spacing w:val="-4"/>
        </w:rPr>
        <w:t xml:space="preserve"> </w:t>
      </w:r>
      <w:r w:rsidRPr="001E62D2">
        <w:rPr>
          <w:rFonts w:cstheme="minorHAnsi"/>
        </w:rPr>
        <w:t>use</w:t>
      </w:r>
      <w:r w:rsidRPr="001E62D2">
        <w:rPr>
          <w:rFonts w:cstheme="minorHAnsi"/>
          <w:spacing w:val="-1"/>
        </w:rPr>
        <w:t xml:space="preserve"> </w:t>
      </w:r>
      <w:r w:rsidRPr="001E62D2">
        <w:rPr>
          <w:rFonts w:cstheme="minorHAnsi"/>
        </w:rPr>
        <w:t>of</w:t>
      </w:r>
      <w:r w:rsidRPr="001E62D2">
        <w:rPr>
          <w:rFonts w:cstheme="minorHAnsi"/>
          <w:spacing w:val="-2"/>
        </w:rPr>
        <w:t xml:space="preserve"> </w:t>
      </w:r>
      <w:r w:rsidRPr="001E62D2">
        <w:rPr>
          <w:rFonts w:cstheme="minorHAnsi"/>
        </w:rPr>
        <w:t>materials</w:t>
      </w:r>
      <w:r w:rsidRPr="001E62D2">
        <w:rPr>
          <w:rFonts w:cstheme="minorHAnsi"/>
          <w:spacing w:val="-1"/>
        </w:rPr>
        <w:t xml:space="preserve"> </w:t>
      </w:r>
      <w:r w:rsidRPr="001E62D2">
        <w:rPr>
          <w:rFonts w:cstheme="minorHAnsi"/>
        </w:rPr>
        <w:t>during</w:t>
      </w:r>
      <w:r w:rsidRPr="001E62D2">
        <w:rPr>
          <w:rFonts w:cstheme="minorHAnsi"/>
          <w:spacing w:val="-1"/>
        </w:rPr>
        <w:t xml:space="preserve"> </w:t>
      </w:r>
      <w:r w:rsidRPr="001E62D2">
        <w:rPr>
          <w:rFonts w:cstheme="minorHAnsi"/>
        </w:rPr>
        <w:t>production</w:t>
      </w:r>
    </w:p>
    <w:p w14:paraId="7B1D03D5" w14:textId="77777777" w:rsidR="00CE417C" w:rsidRPr="001E62D2" w:rsidRDefault="00CE417C">
      <w:pPr>
        <w:numPr>
          <w:ilvl w:val="2"/>
          <w:numId w:val="16"/>
        </w:numPr>
        <w:tabs>
          <w:tab w:val="left" w:pos="1992"/>
          <w:tab w:val="left" w:pos="1993"/>
        </w:tabs>
        <w:spacing w:before="119"/>
        <w:ind w:hanging="433"/>
        <w:rPr>
          <w:rFonts w:cstheme="minorHAnsi"/>
        </w:rPr>
      </w:pPr>
      <w:r w:rsidRPr="001E62D2">
        <w:rPr>
          <w:rFonts w:cstheme="minorHAnsi"/>
        </w:rPr>
        <w:t>The</w:t>
      </w:r>
      <w:r w:rsidRPr="001E62D2">
        <w:rPr>
          <w:rFonts w:cstheme="minorHAnsi"/>
          <w:spacing w:val="-3"/>
        </w:rPr>
        <w:t xml:space="preserve"> </w:t>
      </w:r>
      <w:r w:rsidRPr="001E62D2">
        <w:rPr>
          <w:rFonts w:cstheme="minorHAnsi"/>
        </w:rPr>
        <w:t>use</w:t>
      </w:r>
      <w:r w:rsidRPr="001E62D2">
        <w:rPr>
          <w:rFonts w:cstheme="minorHAnsi"/>
          <w:spacing w:val="-1"/>
        </w:rPr>
        <w:t xml:space="preserve"> </w:t>
      </w:r>
      <w:r w:rsidRPr="001E62D2">
        <w:rPr>
          <w:rFonts w:cstheme="minorHAnsi"/>
        </w:rPr>
        <w:t>of</w:t>
      </w:r>
      <w:r w:rsidRPr="001E62D2">
        <w:rPr>
          <w:rFonts w:cstheme="minorHAnsi"/>
          <w:spacing w:val="1"/>
        </w:rPr>
        <w:t xml:space="preserve"> </w:t>
      </w:r>
      <w:r w:rsidRPr="001E62D2">
        <w:rPr>
          <w:rFonts w:cstheme="minorHAnsi"/>
        </w:rPr>
        <w:t>Resources.</w:t>
      </w:r>
    </w:p>
    <w:p w14:paraId="2329026F" w14:textId="77777777" w:rsidR="00CE417C" w:rsidRPr="001E62D2" w:rsidRDefault="00CE417C">
      <w:pPr>
        <w:rPr>
          <w:rFonts w:cstheme="minorHAnsi"/>
        </w:rPr>
        <w:sectPr w:rsidR="00C77E0D" w:rsidRPr="001E62D2">
          <w:pgSz w:w="11910" w:h="16840"/>
          <w:pgMar w:top="1560" w:right="380" w:bottom="1220" w:left="960" w:header="488" w:footer="1039" w:gutter="0"/>
          <w:cols w:space="720"/>
        </w:sectPr>
      </w:pPr>
    </w:p>
    <w:p w14:paraId="774F2022" w14:textId="77777777" w:rsidR="00CE417C" w:rsidRPr="001E62D2" w:rsidRDefault="00CE417C">
      <w:pPr>
        <w:numPr>
          <w:ilvl w:val="2"/>
          <w:numId w:val="17"/>
        </w:numPr>
        <w:tabs>
          <w:tab w:val="left" w:pos="1560"/>
          <w:tab w:val="left" w:pos="1561"/>
        </w:tabs>
        <w:spacing w:before="83"/>
        <w:ind w:hanging="1081"/>
        <w:rPr>
          <w:rFonts w:cstheme="minorHAnsi"/>
        </w:rPr>
      </w:pPr>
      <w:bookmarkStart w:id="61" w:name="_Toc157523498"/>
      <w:r w:rsidRPr="001E62D2">
        <w:rPr>
          <w:rFonts w:cstheme="minorHAnsi"/>
        </w:rPr>
        <w:lastRenderedPageBreak/>
        <w:t>Information</w:t>
      </w:r>
      <w:r w:rsidRPr="001E62D2">
        <w:rPr>
          <w:rFonts w:cstheme="minorHAnsi"/>
          <w:spacing w:val="-2"/>
        </w:rPr>
        <w:t xml:space="preserve"> </w:t>
      </w:r>
      <w:r w:rsidRPr="001E62D2">
        <w:rPr>
          <w:rFonts w:cstheme="minorHAnsi"/>
        </w:rPr>
        <w:t>Required</w:t>
      </w:r>
      <w:r w:rsidRPr="001E62D2">
        <w:rPr>
          <w:rFonts w:cstheme="minorHAnsi"/>
          <w:spacing w:val="-3"/>
        </w:rPr>
        <w:t xml:space="preserve"> </w:t>
      </w:r>
      <w:r w:rsidRPr="001E62D2">
        <w:rPr>
          <w:rFonts w:cstheme="minorHAnsi"/>
        </w:rPr>
        <w:t>for Master</w:t>
      </w:r>
      <w:r w:rsidRPr="001E62D2">
        <w:rPr>
          <w:rFonts w:cstheme="minorHAnsi"/>
          <w:spacing w:val="-3"/>
        </w:rPr>
        <w:t xml:space="preserve"> </w:t>
      </w:r>
      <w:r w:rsidRPr="001E62D2">
        <w:rPr>
          <w:rFonts w:cstheme="minorHAnsi"/>
        </w:rPr>
        <w:t>Recipe</w:t>
      </w:r>
      <w:bookmarkEnd w:id="61"/>
    </w:p>
    <w:p w14:paraId="3190A0F4" w14:textId="77777777" w:rsidR="00CE417C" w:rsidRPr="001E62D2" w:rsidRDefault="00CE417C">
      <w:pPr>
        <w:spacing w:before="3"/>
        <w:rPr>
          <w:rFonts w:cstheme="minorHAnsi"/>
          <w:b/>
        </w:rPr>
      </w:pPr>
    </w:p>
    <w:p w14:paraId="147B7A00" w14:textId="4967F80C" w:rsidR="00CE417C" w:rsidRPr="001E62D2" w:rsidRDefault="00CE417C">
      <w:pPr>
        <w:ind w:left="1560"/>
        <w:rPr>
          <w:rFonts w:cstheme="minorHAnsi"/>
        </w:rPr>
      </w:pPr>
      <w:r w:rsidRPr="001E62D2">
        <w:rPr>
          <w:rFonts w:cstheme="minorHAnsi"/>
        </w:rPr>
        <w:t>While</w:t>
      </w:r>
      <w:r w:rsidRPr="001E62D2">
        <w:rPr>
          <w:rFonts w:cstheme="minorHAnsi"/>
          <w:spacing w:val="-2"/>
        </w:rPr>
        <w:t xml:space="preserve"> </w:t>
      </w:r>
      <w:r w:rsidRPr="001E62D2">
        <w:rPr>
          <w:rFonts w:cstheme="minorHAnsi"/>
        </w:rPr>
        <w:t>defining</w:t>
      </w:r>
      <w:r w:rsidRPr="001E62D2">
        <w:rPr>
          <w:rFonts w:cstheme="minorHAnsi"/>
          <w:spacing w:val="-2"/>
        </w:rPr>
        <w:t xml:space="preserve"> </w:t>
      </w:r>
      <w:r w:rsidRPr="001E62D2">
        <w:rPr>
          <w:rFonts w:cstheme="minorHAnsi"/>
        </w:rPr>
        <w:t>Recipe</w:t>
      </w:r>
      <w:r w:rsidRPr="001E62D2">
        <w:rPr>
          <w:rFonts w:cstheme="minorHAnsi"/>
          <w:spacing w:val="-3"/>
        </w:rPr>
        <w:t xml:space="preserve"> </w:t>
      </w:r>
      <w:r w:rsidRPr="001E62D2">
        <w:rPr>
          <w:rFonts w:cstheme="minorHAnsi"/>
        </w:rPr>
        <w:t>following are</w:t>
      </w:r>
      <w:r w:rsidRPr="001E62D2">
        <w:rPr>
          <w:rFonts w:cstheme="minorHAnsi"/>
          <w:spacing w:val="-3"/>
        </w:rPr>
        <w:t xml:space="preserve"> </w:t>
      </w:r>
      <w:r w:rsidRPr="001E62D2">
        <w:rPr>
          <w:rFonts w:cstheme="minorHAnsi"/>
        </w:rPr>
        <w:t>the</w:t>
      </w:r>
      <w:r w:rsidRPr="001E62D2">
        <w:rPr>
          <w:rFonts w:cstheme="minorHAnsi"/>
          <w:spacing w:val="-7"/>
        </w:rPr>
        <w:t xml:space="preserve"> </w:t>
      </w:r>
      <w:r w:rsidRPr="001E62D2">
        <w:rPr>
          <w:rFonts w:cstheme="minorHAnsi"/>
        </w:rPr>
        <w:t>key</w:t>
      </w:r>
      <w:r w:rsidRPr="001E62D2">
        <w:rPr>
          <w:rFonts w:cstheme="minorHAnsi"/>
          <w:spacing w:val="-3"/>
        </w:rPr>
        <w:t xml:space="preserve"> </w:t>
      </w:r>
      <w:r w:rsidRPr="001E62D2">
        <w:rPr>
          <w:rFonts w:cstheme="minorHAnsi"/>
        </w:rPr>
        <w:t>inputs</w:t>
      </w:r>
      <w:r w:rsidRPr="001E62D2">
        <w:rPr>
          <w:rFonts w:cstheme="minorHAnsi"/>
          <w:spacing w:val="-3"/>
        </w:rPr>
        <w:t xml:space="preserve"> </w:t>
      </w:r>
      <w:r w:rsidRPr="001E62D2">
        <w:rPr>
          <w:rFonts w:cstheme="minorHAnsi"/>
        </w:rPr>
        <w:t>required:</w:t>
      </w:r>
    </w:p>
    <w:p w14:paraId="6003FECE" w14:textId="77777777" w:rsidR="00CE417C" w:rsidRPr="001E62D2" w:rsidRDefault="00CE417C">
      <w:pPr>
        <w:spacing w:before="3"/>
        <w:rPr>
          <w:rFonts w:cstheme="minorHAnsi"/>
        </w:rPr>
      </w:pPr>
    </w:p>
    <w:tbl>
      <w:tblPr>
        <w:tblW w:w="0" w:type="auto"/>
        <w:tblInd w:w="1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6481"/>
      </w:tblGrid>
      <w:tr w:rsidR="00C77E0D" w:rsidRPr="001E62D2" w14:paraId="3025FD76" w14:textId="77777777">
        <w:tblPrEx>
          <w:tblCellMar>
            <w:top w:w="0" w:type="dxa"/>
            <w:bottom w:w="0" w:type="dxa"/>
          </w:tblCellMar>
        </w:tblPrEx>
        <w:trPr>
          <w:trHeight w:val="582"/>
        </w:trPr>
        <w:tc>
          <w:tcPr>
            <w:tcW w:w="1892" w:type="dxa"/>
            <w:shd w:val="clear" w:color="auto" w:fill="BEBEBE"/>
          </w:tcPr>
          <w:p w14:paraId="14531681" w14:textId="77777777" w:rsidR="00CE417C" w:rsidRPr="001E62D2" w:rsidRDefault="00CE417C">
            <w:pPr>
              <w:spacing w:line="248" w:lineRule="exact"/>
              <w:ind w:left="467"/>
              <w:rPr>
                <w:sz w:val="22"/>
                <w:szCs w:val="22"/>
              </w:rPr>
            </w:pPr>
            <w:r w:rsidRPr="001E62D2">
              <w:rPr>
                <w:sz w:val="22"/>
                <w:szCs w:val="22"/>
              </w:rPr>
              <w:t>Information</w:t>
            </w:r>
          </w:p>
          <w:p w14:paraId="52931B65" w14:textId="77777777" w:rsidR="00CE417C" w:rsidRPr="001E62D2" w:rsidRDefault="00CE417C">
            <w:pPr>
              <w:spacing w:before="40"/>
              <w:ind w:left="467"/>
              <w:rPr>
                <w:sz w:val="22"/>
                <w:szCs w:val="22"/>
              </w:rPr>
            </w:pPr>
            <w:r w:rsidRPr="001E62D2">
              <w:rPr>
                <w:sz w:val="22"/>
                <w:szCs w:val="22"/>
              </w:rPr>
              <w:t>Required</w:t>
            </w:r>
          </w:p>
        </w:tc>
        <w:tc>
          <w:tcPr>
            <w:tcW w:w="6481" w:type="dxa"/>
            <w:shd w:val="clear" w:color="auto" w:fill="BEBEBE"/>
          </w:tcPr>
          <w:p w14:paraId="708EC4EF" w14:textId="77777777" w:rsidR="00CE417C" w:rsidRPr="001E62D2" w:rsidRDefault="00CE417C">
            <w:pPr>
              <w:spacing w:line="248" w:lineRule="exact"/>
              <w:ind w:left="467"/>
              <w:rPr>
                <w:sz w:val="22"/>
                <w:szCs w:val="22"/>
              </w:rPr>
            </w:pPr>
            <w:r w:rsidRPr="001E62D2">
              <w:rPr>
                <w:sz w:val="22"/>
                <w:szCs w:val="22"/>
              </w:rPr>
              <w:t>Descriptions</w:t>
            </w:r>
          </w:p>
        </w:tc>
      </w:tr>
      <w:tr w:rsidR="00C77E0D" w:rsidRPr="001E62D2" w14:paraId="0AEB09AE" w14:textId="77777777">
        <w:tblPrEx>
          <w:tblCellMar>
            <w:top w:w="0" w:type="dxa"/>
            <w:bottom w:w="0" w:type="dxa"/>
          </w:tblCellMar>
        </w:tblPrEx>
        <w:trPr>
          <w:trHeight w:val="580"/>
        </w:trPr>
        <w:tc>
          <w:tcPr>
            <w:tcW w:w="1892" w:type="dxa"/>
          </w:tcPr>
          <w:p w14:paraId="3C795C6D" w14:textId="77777777" w:rsidR="00CE417C" w:rsidRPr="001E62D2" w:rsidRDefault="00CE417C">
            <w:pPr>
              <w:spacing w:line="248" w:lineRule="exact"/>
              <w:ind w:left="467"/>
              <w:rPr>
                <w:sz w:val="22"/>
                <w:szCs w:val="22"/>
              </w:rPr>
            </w:pPr>
            <w:r w:rsidRPr="001E62D2">
              <w:rPr>
                <w:sz w:val="22"/>
                <w:szCs w:val="22"/>
              </w:rPr>
              <w:t>Material</w:t>
            </w:r>
          </w:p>
          <w:p w14:paraId="16DBA328" w14:textId="77777777" w:rsidR="00CE417C" w:rsidRPr="001E62D2" w:rsidRDefault="00CE417C">
            <w:pPr>
              <w:spacing w:before="37"/>
              <w:ind w:left="467"/>
              <w:rPr>
                <w:sz w:val="22"/>
                <w:szCs w:val="22"/>
              </w:rPr>
            </w:pPr>
            <w:r w:rsidRPr="001E62D2">
              <w:rPr>
                <w:sz w:val="22"/>
                <w:szCs w:val="22"/>
              </w:rPr>
              <w:t>Number</w:t>
            </w:r>
          </w:p>
        </w:tc>
        <w:tc>
          <w:tcPr>
            <w:tcW w:w="6481" w:type="dxa"/>
          </w:tcPr>
          <w:p w14:paraId="030EFC0B" w14:textId="3D4B69F4" w:rsidR="00CE417C" w:rsidRPr="001E62D2" w:rsidRDefault="00CE417C">
            <w:pPr>
              <w:spacing w:line="250" w:lineRule="exact"/>
              <w:ind w:left="467"/>
              <w:rPr>
                <w:sz w:val="22"/>
                <w:szCs w:val="22"/>
              </w:rPr>
            </w:pPr>
            <w:r w:rsidRPr="001E62D2">
              <w:rPr>
                <w:sz w:val="22"/>
                <w:szCs w:val="22"/>
              </w:rPr>
              <w:t>Finished</w:t>
            </w:r>
            <w:r w:rsidRPr="001E62D2">
              <w:rPr>
                <w:spacing w:val="-3"/>
                <w:sz w:val="22"/>
                <w:szCs w:val="22"/>
              </w:rPr>
              <w:t xml:space="preserve"> </w:t>
            </w:r>
            <w:r w:rsidRPr="001E62D2">
              <w:rPr>
                <w:sz w:val="22"/>
                <w:szCs w:val="22"/>
              </w:rPr>
              <w:t>or Semi-Finished</w:t>
            </w:r>
            <w:r w:rsidRPr="001E62D2">
              <w:rPr>
                <w:spacing w:val="-3"/>
                <w:sz w:val="22"/>
                <w:szCs w:val="22"/>
              </w:rPr>
              <w:t xml:space="preserve"> </w:t>
            </w:r>
            <w:r w:rsidRPr="001E62D2">
              <w:rPr>
                <w:sz w:val="22"/>
                <w:szCs w:val="22"/>
              </w:rPr>
              <w:t xml:space="preserve">product </w:t>
            </w:r>
            <w:r w:rsidRPr="001E62D2">
              <w:rPr>
                <w:sz w:val="22"/>
                <w:szCs w:val="22"/>
              </w:rPr>
              <w:t>whose</w:t>
            </w:r>
            <w:r w:rsidRPr="001E62D2">
              <w:rPr>
                <w:spacing w:val="-2"/>
                <w:sz w:val="22"/>
                <w:szCs w:val="22"/>
              </w:rPr>
              <w:t xml:space="preserve"> </w:t>
            </w:r>
            <w:r w:rsidRPr="001E62D2">
              <w:rPr>
                <w:sz w:val="22"/>
                <w:szCs w:val="22"/>
              </w:rPr>
              <w:t>Recipe</w:t>
            </w:r>
            <w:r w:rsidRPr="001E62D2">
              <w:rPr>
                <w:spacing w:val="-2"/>
                <w:sz w:val="22"/>
                <w:szCs w:val="22"/>
              </w:rPr>
              <w:t xml:space="preserve"> </w:t>
            </w:r>
            <w:r w:rsidRPr="001E62D2">
              <w:rPr>
                <w:sz w:val="22"/>
                <w:szCs w:val="22"/>
              </w:rPr>
              <w:t>is</w:t>
            </w:r>
            <w:r w:rsidRPr="001E62D2">
              <w:rPr>
                <w:spacing w:val="-2"/>
                <w:sz w:val="22"/>
                <w:szCs w:val="22"/>
              </w:rPr>
              <w:t xml:space="preserve"> </w:t>
            </w:r>
            <w:r w:rsidRPr="001E62D2">
              <w:rPr>
                <w:sz w:val="22"/>
                <w:szCs w:val="22"/>
              </w:rPr>
              <w:t>to</w:t>
            </w:r>
            <w:r w:rsidRPr="001E62D2">
              <w:rPr>
                <w:spacing w:val="-5"/>
                <w:sz w:val="22"/>
                <w:szCs w:val="22"/>
              </w:rPr>
              <w:t xml:space="preserve"> </w:t>
            </w:r>
            <w:r w:rsidRPr="001E62D2">
              <w:rPr>
                <w:sz w:val="22"/>
                <w:szCs w:val="22"/>
              </w:rPr>
              <w:t>be</w:t>
            </w:r>
          </w:p>
          <w:p w14:paraId="70E7E28C" w14:textId="77777777" w:rsidR="00CE417C" w:rsidRPr="001E62D2" w:rsidRDefault="00CE417C">
            <w:pPr>
              <w:spacing w:before="37"/>
              <w:ind w:left="467"/>
              <w:rPr>
                <w:sz w:val="22"/>
                <w:szCs w:val="22"/>
              </w:rPr>
            </w:pPr>
            <w:r w:rsidRPr="001E62D2">
              <w:rPr>
                <w:sz w:val="22"/>
                <w:szCs w:val="22"/>
              </w:rPr>
              <w:t>created.</w:t>
            </w:r>
          </w:p>
        </w:tc>
      </w:tr>
      <w:tr w:rsidR="00C77E0D" w:rsidRPr="001E62D2" w14:paraId="1A8A8287" w14:textId="77777777">
        <w:tblPrEx>
          <w:tblCellMar>
            <w:top w:w="0" w:type="dxa"/>
            <w:bottom w:w="0" w:type="dxa"/>
          </w:tblCellMar>
        </w:tblPrEx>
        <w:trPr>
          <w:trHeight w:val="292"/>
        </w:trPr>
        <w:tc>
          <w:tcPr>
            <w:tcW w:w="1892" w:type="dxa"/>
          </w:tcPr>
          <w:p w14:paraId="75DF0324" w14:textId="77777777" w:rsidR="00CE417C" w:rsidRPr="001E62D2" w:rsidRDefault="00CE417C">
            <w:pPr>
              <w:spacing w:line="250" w:lineRule="exact"/>
              <w:ind w:left="467"/>
              <w:rPr>
                <w:sz w:val="22"/>
                <w:szCs w:val="22"/>
              </w:rPr>
            </w:pPr>
            <w:r w:rsidRPr="001E62D2">
              <w:rPr>
                <w:sz w:val="22"/>
                <w:szCs w:val="22"/>
              </w:rPr>
              <w:t>Plant</w:t>
            </w:r>
          </w:p>
        </w:tc>
        <w:tc>
          <w:tcPr>
            <w:tcW w:w="6481" w:type="dxa"/>
          </w:tcPr>
          <w:p w14:paraId="07887F5B" w14:textId="08CD1BD1" w:rsidR="00CE417C" w:rsidRPr="001E62D2" w:rsidRDefault="00CE417C">
            <w:pPr>
              <w:ind w:left="467"/>
              <w:rPr>
                <w:sz w:val="22"/>
                <w:szCs w:val="22"/>
              </w:rPr>
            </w:pPr>
            <w:r w:rsidRPr="001E62D2">
              <w:rPr>
                <w:sz w:val="22"/>
                <w:szCs w:val="22"/>
              </w:rPr>
              <w:t>Plant, in</w:t>
            </w:r>
            <w:r w:rsidRPr="001E62D2">
              <w:rPr>
                <w:spacing w:val="-2"/>
                <w:sz w:val="22"/>
                <w:szCs w:val="22"/>
              </w:rPr>
              <w:t xml:space="preserve"> </w:t>
            </w:r>
            <w:r w:rsidRPr="001E62D2">
              <w:rPr>
                <w:sz w:val="22"/>
                <w:szCs w:val="22"/>
              </w:rPr>
              <w:t>which</w:t>
            </w:r>
            <w:r w:rsidRPr="001E62D2">
              <w:rPr>
                <w:spacing w:val="-2"/>
                <w:sz w:val="22"/>
                <w:szCs w:val="22"/>
              </w:rPr>
              <w:t xml:space="preserve"> </w:t>
            </w:r>
            <w:r w:rsidRPr="001E62D2">
              <w:rPr>
                <w:sz w:val="22"/>
                <w:szCs w:val="22"/>
              </w:rPr>
              <w:t>the</w:t>
            </w:r>
            <w:r w:rsidRPr="001E62D2">
              <w:rPr>
                <w:spacing w:val="-4"/>
                <w:sz w:val="22"/>
                <w:szCs w:val="22"/>
              </w:rPr>
              <w:t xml:space="preserve"> </w:t>
            </w:r>
            <w:r w:rsidRPr="001E62D2">
              <w:rPr>
                <w:sz w:val="22"/>
                <w:szCs w:val="22"/>
              </w:rPr>
              <w:t>Recipe</w:t>
            </w:r>
            <w:r w:rsidRPr="001E62D2">
              <w:rPr>
                <w:spacing w:val="-2"/>
                <w:sz w:val="22"/>
                <w:szCs w:val="22"/>
              </w:rPr>
              <w:t xml:space="preserve"> </w:t>
            </w:r>
            <w:r w:rsidRPr="001E62D2">
              <w:rPr>
                <w:sz w:val="22"/>
                <w:szCs w:val="22"/>
              </w:rPr>
              <w:t>of the</w:t>
            </w:r>
            <w:r w:rsidRPr="001E62D2">
              <w:rPr>
                <w:spacing w:val="-3"/>
                <w:sz w:val="22"/>
                <w:szCs w:val="22"/>
              </w:rPr>
              <w:t xml:space="preserve"> </w:t>
            </w:r>
            <w:r w:rsidRPr="001E62D2">
              <w:rPr>
                <w:sz w:val="22"/>
                <w:szCs w:val="22"/>
              </w:rPr>
              <w:t>material</w:t>
            </w:r>
            <w:r w:rsidRPr="001E62D2">
              <w:rPr>
                <w:spacing w:val="-2"/>
                <w:sz w:val="22"/>
                <w:szCs w:val="22"/>
              </w:rPr>
              <w:t xml:space="preserve"> </w:t>
            </w:r>
            <w:r w:rsidRPr="001E62D2">
              <w:rPr>
                <w:sz w:val="22"/>
                <w:szCs w:val="22"/>
              </w:rPr>
              <w:t>belongs.</w:t>
            </w:r>
          </w:p>
        </w:tc>
      </w:tr>
      <w:tr w:rsidR="00C77E0D" w:rsidRPr="001E62D2" w14:paraId="6B4C9AD3" w14:textId="77777777">
        <w:tblPrEx>
          <w:tblCellMar>
            <w:top w:w="0" w:type="dxa"/>
            <w:bottom w:w="0" w:type="dxa"/>
          </w:tblCellMar>
        </w:tblPrEx>
        <w:trPr>
          <w:trHeight w:val="580"/>
        </w:trPr>
        <w:tc>
          <w:tcPr>
            <w:tcW w:w="1892" w:type="dxa"/>
          </w:tcPr>
          <w:p w14:paraId="4EBE3EEC" w14:textId="77777777" w:rsidR="00CE417C" w:rsidRPr="001E62D2" w:rsidRDefault="00CE417C">
            <w:pPr>
              <w:spacing w:line="248" w:lineRule="exact"/>
              <w:ind w:left="467"/>
              <w:rPr>
                <w:sz w:val="22"/>
                <w:szCs w:val="22"/>
              </w:rPr>
            </w:pPr>
            <w:r w:rsidRPr="001E62D2">
              <w:rPr>
                <w:sz w:val="22"/>
                <w:szCs w:val="22"/>
              </w:rPr>
              <w:t>Operations</w:t>
            </w:r>
          </w:p>
        </w:tc>
        <w:tc>
          <w:tcPr>
            <w:tcW w:w="6481" w:type="dxa"/>
          </w:tcPr>
          <w:p w14:paraId="7380C151" w14:textId="77777777" w:rsidR="00CE417C" w:rsidRPr="001E62D2" w:rsidRDefault="00CE417C">
            <w:pPr>
              <w:spacing w:line="250" w:lineRule="exact"/>
              <w:ind w:left="467"/>
              <w:rPr>
                <w:sz w:val="22"/>
                <w:szCs w:val="22"/>
              </w:rPr>
            </w:pPr>
            <w:r w:rsidRPr="001E62D2">
              <w:rPr>
                <w:sz w:val="22"/>
                <w:szCs w:val="22"/>
              </w:rPr>
              <w:t>Sequence</w:t>
            </w:r>
            <w:r w:rsidRPr="001E62D2">
              <w:rPr>
                <w:spacing w:val="-4"/>
                <w:sz w:val="22"/>
                <w:szCs w:val="22"/>
              </w:rPr>
              <w:t xml:space="preserve"> </w:t>
            </w:r>
            <w:r w:rsidRPr="001E62D2">
              <w:rPr>
                <w:sz w:val="22"/>
                <w:szCs w:val="22"/>
              </w:rPr>
              <w:t>of operations</w:t>
            </w:r>
            <w:r w:rsidRPr="001E62D2">
              <w:rPr>
                <w:spacing w:val="-1"/>
                <w:sz w:val="22"/>
                <w:szCs w:val="22"/>
              </w:rPr>
              <w:t xml:space="preserve"> </w:t>
            </w:r>
            <w:r w:rsidRPr="001E62D2">
              <w:rPr>
                <w:sz w:val="22"/>
                <w:szCs w:val="22"/>
              </w:rPr>
              <w:t>involved</w:t>
            </w:r>
            <w:r w:rsidRPr="001E62D2">
              <w:rPr>
                <w:spacing w:val="-1"/>
                <w:sz w:val="22"/>
                <w:szCs w:val="22"/>
              </w:rPr>
              <w:t xml:space="preserve"> </w:t>
            </w:r>
            <w:r w:rsidRPr="001E62D2">
              <w:rPr>
                <w:sz w:val="22"/>
                <w:szCs w:val="22"/>
              </w:rPr>
              <w:t>turning</w:t>
            </w:r>
            <w:r w:rsidRPr="001E62D2">
              <w:rPr>
                <w:spacing w:val="-2"/>
                <w:sz w:val="22"/>
                <w:szCs w:val="22"/>
              </w:rPr>
              <w:t xml:space="preserve"> </w:t>
            </w:r>
            <w:r w:rsidRPr="001E62D2">
              <w:rPr>
                <w:sz w:val="22"/>
                <w:szCs w:val="22"/>
              </w:rPr>
              <w:t>components</w:t>
            </w:r>
            <w:r w:rsidRPr="001E62D2">
              <w:rPr>
                <w:spacing w:val="-1"/>
                <w:sz w:val="22"/>
                <w:szCs w:val="22"/>
              </w:rPr>
              <w:t xml:space="preserve"> </w:t>
            </w:r>
            <w:r w:rsidRPr="001E62D2">
              <w:rPr>
                <w:sz w:val="22"/>
                <w:szCs w:val="22"/>
              </w:rPr>
              <w:t>in</w:t>
            </w:r>
            <w:r w:rsidRPr="001E62D2">
              <w:rPr>
                <w:spacing w:val="-3"/>
                <w:sz w:val="22"/>
                <w:szCs w:val="22"/>
              </w:rPr>
              <w:t xml:space="preserve"> </w:t>
            </w:r>
            <w:r w:rsidRPr="001E62D2">
              <w:rPr>
                <w:sz w:val="22"/>
                <w:szCs w:val="22"/>
              </w:rPr>
              <w:t>to</w:t>
            </w:r>
          </w:p>
          <w:p w14:paraId="2D853B9C" w14:textId="77777777" w:rsidR="00CE417C" w:rsidRPr="001E62D2" w:rsidRDefault="00CE417C">
            <w:pPr>
              <w:spacing w:before="37"/>
              <w:ind w:left="467"/>
              <w:rPr>
                <w:sz w:val="22"/>
                <w:szCs w:val="22"/>
              </w:rPr>
            </w:pPr>
            <w:r w:rsidRPr="001E62D2">
              <w:rPr>
                <w:sz w:val="22"/>
                <w:szCs w:val="22"/>
              </w:rPr>
              <w:t>Finished</w:t>
            </w:r>
            <w:r w:rsidRPr="001E62D2">
              <w:rPr>
                <w:spacing w:val="-1"/>
                <w:sz w:val="22"/>
                <w:szCs w:val="22"/>
              </w:rPr>
              <w:t xml:space="preserve"> </w:t>
            </w:r>
            <w:r w:rsidRPr="001E62D2">
              <w:rPr>
                <w:sz w:val="22"/>
                <w:szCs w:val="22"/>
              </w:rPr>
              <w:t>Product.</w:t>
            </w:r>
          </w:p>
        </w:tc>
      </w:tr>
      <w:tr w:rsidR="00C77E0D" w:rsidRPr="001E62D2" w14:paraId="27AC3B3C" w14:textId="77777777">
        <w:tblPrEx>
          <w:tblCellMar>
            <w:top w:w="0" w:type="dxa"/>
            <w:bottom w:w="0" w:type="dxa"/>
          </w:tblCellMar>
        </w:tblPrEx>
        <w:trPr>
          <w:trHeight w:val="292"/>
        </w:trPr>
        <w:tc>
          <w:tcPr>
            <w:tcW w:w="1892" w:type="dxa"/>
          </w:tcPr>
          <w:p w14:paraId="74DC719B" w14:textId="77777777" w:rsidR="00CE417C" w:rsidRPr="001E62D2" w:rsidRDefault="00CE417C">
            <w:pPr>
              <w:spacing w:line="250" w:lineRule="exact"/>
              <w:ind w:left="467"/>
              <w:rPr>
                <w:sz w:val="22"/>
                <w:szCs w:val="22"/>
              </w:rPr>
            </w:pPr>
            <w:r w:rsidRPr="001E62D2">
              <w:rPr>
                <w:sz w:val="22"/>
                <w:szCs w:val="22"/>
              </w:rPr>
              <w:t>Resource</w:t>
            </w:r>
          </w:p>
        </w:tc>
        <w:tc>
          <w:tcPr>
            <w:tcW w:w="6481" w:type="dxa"/>
          </w:tcPr>
          <w:p w14:paraId="47FF494F" w14:textId="77777777" w:rsidR="00CE417C" w:rsidRPr="001E62D2" w:rsidRDefault="00CE417C">
            <w:pPr>
              <w:ind w:left="467"/>
              <w:rPr>
                <w:sz w:val="22"/>
                <w:szCs w:val="22"/>
              </w:rPr>
            </w:pPr>
            <w:r w:rsidRPr="001E62D2">
              <w:rPr>
                <w:sz w:val="22"/>
                <w:szCs w:val="22"/>
              </w:rPr>
              <w:t>Resources,</w:t>
            </w:r>
            <w:r w:rsidRPr="001E62D2">
              <w:rPr>
                <w:spacing w:val="-2"/>
                <w:sz w:val="22"/>
                <w:szCs w:val="22"/>
              </w:rPr>
              <w:t xml:space="preserve"> </w:t>
            </w:r>
            <w:r w:rsidRPr="001E62D2">
              <w:rPr>
                <w:sz w:val="22"/>
                <w:szCs w:val="22"/>
              </w:rPr>
              <w:t>where</w:t>
            </w:r>
            <w:r w:rsidRPr="001E62D2">
              <w:rPr>
                <w:spacing w:val="-1"/>
                <w:sz w:val="22"/>
                <w:szCs w:val="22"/>
              </w:rPr>
              <w:t xml:space="preserve"> </w:t>
            </w:r>
            <w:r w:rsidRPr="001E62D2">
              <w:rPr>
                <w:sz w:val="22"/>
                <w:szCs w:val="22"/>
              </w:rPr>
              <w:t>the</w:t>
            </w:r>
            <w:r w:rsidRPr="001E62D2">
              <w:rPr>
                <w:spacing w:val="-2"/>
                <w:sz w:val="22"/>
                <w:szCs w:val="22"/>
              </w:rPr>
              <w:t xml:space="preserve"> </w:t>
            </w:r>
            <w:r w:rsidRPr="001E62D2">
              <w:rPr>
                <w:sz w:val="22"/>
                <w:szCs w:val="22"/>
              </w:rPr>
              <w:t>production</w:t>
            </w:r>
            <w:r w:rsidRPr="001E62D2">
              <w:rPr>
                <w:spacing w:val="-1"/>
                <w:sz w:val="22"/>
                <w:szCs w:val="22"/>
              </w:rPr>
              <w:t xml:space="preserve"> </w:t>
            </w:r>
            <w:r w:rsidRPr="001E62D2">
              <w:rPr>
                <w:sz w:val="22"/>
                <w:szCs w:val="22"/>
              </w:rPr>
              <w:t>is carried</w:t>
            </w:r>
            <w:r w:rsidRPr="001E62D2">
              <w:rPr>
                <w:spacing w:val="-1"/>
                <w:sz w:val="22"/>
                <w:szCs w:val="22"/>
              </w:rPr>
              <w:t xml:space="preserve"> </w:t>
            </w:r>
            <w:r w:rsidRPr="001E62D2">
              <w:rPr>
                <w:sz w:val="22"/>
                <w:szCs w:val="22"/>
              </w:rPr>
              <w:t>out.</w:t>
            </w:r>
          </w:p>
        </w:tc>
      </w:tr>
      <w:tr w:rsidR="00C77E0D" w:rsidRPr="001E62D2" w14:paraId="2B767A69" w14:textId="77777777">
        <w:tblPrEx>
          <w:tblCellMar>
            <w:top w:w="0" w:type="dxa"/>
            <w:bottom w:w="0" w:type="dxa"/>
          </w:tblCellMar>
        </w:tblPrEx>
        <w:trPr>
          <w:trHeight w:val="873"/>
        </w:trPr>
        <w:tc>
          <w:tcPr>
            <w:tcW w:w="1892" w:type="dxa"/>
          </w:tcPr>
          <w:p w14:paraId="156936FB" w14:textId="77777777" w:rsidR="00CE417C" w:rsidRPr="001E62D2" w:rsidRDefault="00CE417C">
            <w:pPr>
              <w:spacing w:line="249" w:lineRule="exact"/>
              <w:ind w:left="467"/>
              <w:rPr>
                <w:sz w:val="22"/>
                <w:szCs w:val="22"/>
              </w:rPr>
            </w:pPr>
            <w:r w:rsidRPr="001E62D2">
              <w:rPr>
                <w:sz w:val="22"/>
                <w:szCs w:val="22"/>
              </w:rPr>
              <w:t>Material</w:t>
            </w:r>
          </w:p>
          <w:p w14:paraId="006EE7EC" w14:textId="77777777" w:rsidR="00CE417C" w:rsidRPr="001E62D2" w:rsidRDefault="00CE417C">
            <w:pPr>
              <w:spacing w:line="290" w:lineRule="atLeast"/>
              <w:ind w:left="467" w:right="135"/>
              <w:rPr>
                <w:sz w:val="22"/>
                <w:szCs w:val="22"/>
              </w:rPr>
            </w:pPr>
            <w:r w:rsidRPr="001E62D2">
              <w:rPr>
                <w:sz w:val="22"/>
                <w:szCs w:val="22"/>
              </w:rPr>
              <w:t>Assignment</w:t>
            </w:r>
            <w:r w:rsidRPr="001E62D2">
              <w:rPr>
                <w:spacing w:val="-60"/>
                <w:sz w:val="22"/>
                <w:szCs w:val="22"/>
              </w:rPr>
              <w:t xml:space="preserve"> </w:t>
            </w:r>
            <w:r w:rsidRPr="001E62D2">
              <w:rPr>
                <w:sz w:val="22"/>
                <w:szCs w:val="22"/>
              </w:rPr>
              <w:t>(BOM)</w:t>
            </w:r>
          </w:p>
        </w:tc>
        <w:tc>
          <w:tcPr>
            <w:tcW w:w="6481" w:type="dxa"/>
          </w:tcPr>
          <w:p w14:paraId="39C3E6B5" w14:textId="0D9F30BD" w:rsidR="00CE417C" w:rsidRPr="001E62D2" w:rsidRDefault="00CE417C">
            <w:pPr>
              <w:spacing w:line="276" w:lineRule="auto"/>
              <w:ind w:left="467" w:right="187"/>
              <w:rPr>
                <w:sz w:val="22"/>
                <w:szCs w:val="22"/>
              </w:rPr>
            </w:pPr>
            <w:r w:rsidRPr="001E62D2">
              <w:rPr>
                <w:sz w:val="22"/>
                <w:szCs w:val="22"/>
              </w:rPr>
              <w:t>Materials defined in BOM’s are assigned to the header data</w:t>
            </w:r>
            <w:r w:rsidRPr="001E62D2">
              <w:rPr>
                <w:spacing w:val="-60"/>
                <w:sz w:val="22"/>
                <w:szCs w:val="22"/>
              </w:rPr>
              <w:t xml:space="preserve"> </w:t>
            </w:r>
            <w:r w:rsidRPr="001E62D2">
              <w:rPr>
                <w:sz w:val="22"/>
                <w:szCs w:val="22"/>
              </w:rPr>
              <w:t>of</w:t>
            </w:r>
            <w:r w:rsidRPr="001E62D2">
              <w:rPr>
                <w:spacing w:val="1"/>
                <w:sz w:val="22"/>
                <w:szCs w:val="22"/>
              </w:rPr>
              <w:t xml:space="preserve"> </w:t>
            </w:r>
            <w:r w:rsidRPr="001E62D2">
              <w:rPr>
                <w:sz w:val="22"/>
                <w:szCs w:val="22"/>
              </w:rPr>
              <w:t>Recipe</w:t>
            </w:r>
            <w:r w:rsidRPr="001E62D2">
              <w:rPr>
                <w:sz w:val="22"/>
                <w:szCs w:val="22"/>
              </w:rPr>
              <w:t>.</w:t>
            </w:r>
          </w:p>
        </w:tc>
      </w:tr>
      <w:tr w:rsidR="00C77E0D" w:rsidRPr="001E62D2" w14:paraId="735AA86D" w14:textId="77777777">
        <w:tblPrEx>
          <w:tblCellMar>
            <w:top w:w="0" w:type="dxa"/>
            <w:bottom w:w="0" w:type="dxa"/>
          </w:tblCellMar>
        </w:tblPrEx>
        <w:trPr>
          <w:trHeight w:val="580"/>
        </w:trPr>
        <w:tc>
          <w:tcPr>
            <w:tcW w:w="1892" w:type="dxa"/>
          </w:tcPr>
          <w:p w14:paraId="7B42C61D" w14:textId="77777777" w:rsidR="00CE417C" w:rsidRPr="001E62D2" w:rsidRDefault="00CE417C">
            <w:pPr>
              <w:spacing w:line="248" w:lineRule="exact"/>
              <w:ind w:left="467"/>
              <w:rPr>
                <w:sz w:val="22"/>
                <w:szCs w:val="22"/>
              </w:rPr>
            </w:pPr>
            <w:r w:rsidRPr="001E62D2">
              <w:rPr>
                <w:sz w:val="22"/>
                <w:szCs w:val="22"/>
              </w:rPr>
              <w:t>Component</w:t>
            </w:r>
          </w:p>
          <w:p w14:paraId="4BB73AAC" w14:textId="77777777" w:rsidR="00CE417C" w:rsidRPr="001E62D2" w:rsidRDefault="00CE417C">
            <w:pPr>
              <w:spacing w:before="37"/>
              <w:ind w:left="467"/>
              <w:rPr>
                <w:sz w:val="22"/>
                <w:szCs w:val="22"/>
              </w:rPr>
            </w:pPr>
            <w:r w:rsidRPr="001E62D2">
              <w:rPr>
                <w:sz w:val="22"/>
                <w:szCs w:val="22"/>
              </w:rPr>
              <w:t>Allocation</w:t>
            </w:r>
          </w:p>
        </w:tc>
        <w:tc>
          <w:tcPr>
            <w:tcW w:w="6481" w:type="dxa"/>
          </w:tcPr>
          <w:p w14:paraId="4F52C74D" w14:textId="77777777" w:rsidR="00CE417C" w:rsidRPr="001E62D2" w:rsidRDefault="00CE417C">
            <w:pPr>
              <w:spacing w:line="250" w:lineRule="exact"/>
              <w:ind w:left="467"/>
              <w:rPr>
                <w:sz w:val="22"/>
                <w:szCs w:val="22"/>
              </w:rPr>
            </w:pPr>
            <w:r w:rsidRPr="001E62D2">
              <w:rPr>
                <w:sz w:val="22"/>
                <w:szCs w:val="22"/>
              </w:rPr>
              <w:t>Components</w:t>
            </w:r>
            <w:r w:rsidRPr="001E62D2">
              <w:rPr>
                <w:spacing w:val="-2"/>
                <w:sz w:val="22"/>
                <w:szCs w:val="22"/>
              </w:rPr>
              <w:t xml:space="preserve"> </w:t>
            </w:r>
            <w:r w:rsidRPr="001E62D2">
              <w:rPr>
                <w:sz w:val="22"/>
                <w:szCs w:val="22"/>
              </w:rPr>
              <w:t>of</w:t>
            </w:r>
            <w:r w:rsidRPr="001E62D2">
              <w:rPr>
                <w:spacing w:val="1"/>
                <w:sz w:val="22"/>
                <w:szCs w:val="22"/>
              </w:rPr>
              <w:t xml:space="preserve"> </w:t>
            </w:r>
            <w:r w:rsidRPr="001E62D2">
              <w:rPr>
                <w:sz w:val="22"/>
                <w:szCs w:val="22"/>
              </w:rPr>
              <w:t>the</w:t>
            </w:r>
            <w:r w:rsidRPr="001E62D2">
              <w:rPr>
                <w:spacing w:val="-6"/>
                <w:sz w:val="22"/>
                <w:szCs w:val="22"/>
              </w:rPr>
              <w:t xml:space="preserve"> </w:t>
            </w:r>
            <w:r w:rsidRPr="001E62D2">
              <w:rPr>
                <w:sz w:val="22"/>
                <w:szCs w:val="22"/>
              </w:rPr>
              <w:t>material</w:t>
            </w:r>
            <w:r w:rsidRPr="001E62D2">
              <w:rPr>
                <w:spacing w:val="-1"/>
                <w:sz w:val="22"/>
                <w:szCs w:val="22"/>
              </w:rPr>
              <w:t xml:space="preserve"> </w:t>
            </w:r>
            <w:r w:rsidRPr="001E62D2">
              <w:rPr>
                <w:sz w:val="22"/>
                <w:szCs w:val="22"/>
              </w:rPr>
              <w:t>header are</w:t>
            </w:r>
            <w:r w:rsidRPr="001E62D2">
              <w:rPr>
                <w:spacing w:val="-1"/>
                <w:sz w:val="22"/>
                <w:szCs w:val="22"/>
              </w:rPr>
              <w:t xml:space="preserve"> </w:t>
            </w:r>
            <w:r w:rsidRPr="001E62D2">
              <w:rPr>
                <w:sz w:val="22"/>
                <w:szCs w:val="22"/>
              </w:rPr>
              <w:t>assigned</w:t>
            </w:r>
            <w:r w:rsidRPr="001E62D2">
              <w:rPr>
                <w:spacing w:val="-5"/>
                <w:sz w:val="22"/>
                <w:szCs w:val="22"/>
              </w:rPr>
              <w:t xml:space="preserve"> </w:t>
            </w:r>
            <w:r w:rsidRPr="001E62D2">
              <w:rPr>
                <w:sz w:val="22"/>
                <w:szCs w:val="22"/>
              </w:rPr>
              <w:t>to</w:t>
            </w:r>
            <w:r w:rsidRPr="001E62D2">
              <w:rPr>
                <w:spacing w:val="-2"/>
                <w:sz w:val="22"/>
                <w:szCs w:val="22"/>
              </w:rPr>
              <w:t xml:space="preserve"> </w:t>
            </w:r>
            <w:r w:rsidRPr="001E62D2">
              <w:rPr>
                <w:sz w:val="22"/>
                <w:szCs w:val="22"/>
              </w:rPr>
              <w:t>their</w:t>
            </w:r>
          </w:p>
          <w:p w14:paraId="35B4C79D" w14:textId="77777777" w:rsidR="00CE417C" w:rsidRPr="001E62D2" w:rsidRDefault="00CE417C">
            <w:pPr>
              <w:spacing w:before="37"/>
              <w:ind w:left="467"/>
              <w:rPr>
                <w:sz w:val="22"/>
                <w:szCs w:val="22"/>
              </w:rPr>
            </w:pPr>
            <w:r w:rsidRPr="001E62D2">
              <w:rPr>
                <w:sz w:val="22"/>
                <w:szCs w:val="22"/>
              </w:rPr>
              <w:t>respective</w:t>
            </w:r>
            <w:r w:rsidRPr="001E62D2">
              <w:rPr>
                <w:spacing w:val="-2"/>
                <w:sz w:val="22"/>
                <w:szCs w:val="22"/>
              </w:rPr>
              <w:t xml:space="preserve"> </w:t>
            </w:r>
            <w:r w:rsidRPr="001E62D2">
              <w:rPr>
                <w:sz w:val="22"/>
                <w:szCs w:val="22"/>
              </w:rPr>
              <w:t>operations.</w:t>
            </w:r>
          </w:p>
        </w:tc>
      </w:tr>
      <w:tr w:rsidR="00C77E0D" w:rsidRPr="001E62D2" w14:paraId="039DED79" w14:textId="77777777">
        <w:tblPrEx>
          <w:tblCellMar>
            <w:top w:w="0" w:type="dxa"/>
            <w:bottom w:w="0" w:type="dxa"/>
          </w:tblCellMar>
        </w:tblPrEx>
        <w:trPr>
          <w:trHeight w:val="582"/>
        </w:trPr>
        <w:tc>
          <w:tcPr>
            <w:tcW w:w="1892" w:type="dxa"/>
          </w:tcPr>
          <w:p w14:paraId="77FC47FE" w14:textId="77777777" w:rsidR="00CE417C" w:rsidRPr="001E62D2" w:rsidRDefault="00CE417C">
            <w:pPr>
              <w:spacing w:line="248" w:lineRule="exact"/>
              <w:ind w:left="467"/>
              <w:rPr>
                <w:sz w:val="22"/>
                <w:szCs w:val="22"/>
              </w:rPr>
            </w:pPr>
            <w:r w:rsidRPr="001E62D2">
              <w:rPr>
                <w:sz w:val="22"/>
                <w:szCs w:val="22"/>
              </w:rPr>
              <w:t>Processing</w:t>
            </w:r>
          </w:p>
          <w:p w14:paraId="2462D8C8" w14:textId="77777777" w:rsidR="00CE417C" w:rsidRPr="001E62D2" w:rsidRDefault="00CE417C">
            <w:pPr>
              <w:spacing w:before="40"/>
              <w:ind w:left="467"/>
              <w:rPr>
                <w:sz w:val="22"/>
                <w:szCs w:val="22"/>
              </w:rPr>
            </w:pPr>
            <w:r w:rsidRPr="001E62D2">
              <w:rPr>
                <w:sz w:val="22"/>
                <w:szCs w:val="22"/>
              </w:rPr>
              <w:t>Time</w:t>
            </w:r>
          </w:p>
        </w:tc>
        <w:tc>
          <w:tcPr>
            <w:tcW w:w="6481" w:type="dxa"/>
          </w:tcPr>
          <w:p w14:paraId="7F232DB8" w14:textId="77777777" w:rsidR="00CE417C" w:rsidRPr="001E62D2" w:rsidRDefault="00CE417C">
            <w:pPr>
              <w:spacing w:line="250" w:lineRule="exact"/>
              <w:ind w:left="467"/>
              <w:rPr>
                <w:sz w:val="22"/>
                <w:szCs w:val="22"/>
              </w:rPr>
            </w:pPr>
            <w:r w:rsidRPr="001E62D2">
              <w:rPr>
                <w:sz w:val="22"/>
                <w:szCs w:val="22"/>
              </w:rPr>
              <w:t>Time</w:t>
            </w:r>
            <w:r w:rsidRPr="001E62D2">
              <w:rPr>
                <w:spacing w:val="-3"/>
                <w:sz w:val="22"/>
                <w:szCs w:val="22"/>
              </w:rPr>
              <w:t xml:space="preserve"> </w:t>
            </w:r>
            <w:r w:rsidRPr="001E62D2">
              <w:rPr>
                <w:sz w:val="22"/>
                <w:szCs w:val="22"/>
              </w:rPr>
              <w:t>required</w:t>
            </w:r>
            <w:r w:rsidRPr="001E62D2">
              <w:rPr>
                <w:spacing w:val="-5"/>
                <w:sz w:val="22"/>
                <w:szCs w:val="22"/>
              </w:rPr>
              <w:t xml:space="preserve"> </w:t>
            </w:r>
            <w:r w:rsidRPr="001E62D2">
              <w:rPr>
                <w:sz w:val="22"/>
                <w:szCs w:val="22"/>
              </w:rPr>
              <w:t>to be</w:t>
            </w:r>
            <w:r w:rsidRPr="001E62D2">
              <w:rPr>
                <w:spacing w:val="-3"/>
                <w:sz w:val="22"/>
                <w:szCs w:val="22"/>
              </w:rPr>
              <w:t xml:space="preserve"> </w:t>
            </w:r>
            <w:r w:rsidRPr="001E62D2">
              <w:rPr>
                <w:sz w:val="22"/>
                <w:szCs w:val="22"/>
              </w:rPr>
              <w:t>completed the operation.</w:t>
            </w:r>
          </w:p>
        </w:tc>
      </w:tr>
    </w:tbl>
    <w:p w14:paraId="5CABF7B9" w14:textId="77777777" w:rsidR="00CE417C" w:rsidRPr="001E62D2" w:rsidRDefault="00CE417C">
      <w:pPr>
        <w:rPr>
          <w:rFonts w:cstheme="minorHAnsi"/>
        </w:rPr>
      </w:pPr>
    </w:p>
    <w:p w14:paraId="4C4B59F6" w14:textId="77777777" w:rsidR="00CE417C" w:rsidRPr="001E62D2" w:rsidRDefault="00CE417C">
      <w:pPr>
        <w:spacing w:before="9"/>
        <w:rPr>
          <w:rFonts w:cstheme="minorHAnsi"/>
        </w:rPr>
      </w:pPr>
    </w:p>
    <w:p w14:paraId="01C6FF79" w14:textId="17DA5F52" w:rsidR="00CE417C" w:rsidRPr="001E62D2" w:rsidRDefault="00CE417C">
      <w:pPr>
        <w:ind w:left="1920" w:right="1055"/>
        <w:jc w:val="both"/>
        <w:rPr>
          <w:rFonts w:cstheme="minorHAnsi"/>
        </w:rPr>
      </w:pPr>
      <w:r w:rsidRPr="001E62D2">
        <w:rPr>
          <w:rFonts w:cstheme="minorHAnsi"/>
        </w:rPr>
        <w:t xml:space="preserve">At </w:t>
      </w:r>
      <w:r w:rsidRPr="001E62D2">
        <w:rPr>
          <w:rFonts w:cstheme="minorHAnsi"/>
        </w:rPr>
        <w:t>ARASCO</w:t>
      </w:r>
      <w:r w:rsidRPr="001E62D2">
        <w:rPr>
          <w:rFonts w:cstheme="minorHAnsi"/>
        </w:rPr>
        <w:t>, master recipe will be created for all the finished and semi-finished</w:t>
      </w:r>
      <w:r w:rsidRPr="001E62D2">
        <w:rPr>
          <w:rFonts w:cstheme="minorHAnsi"/>
          <w:spacing w:val="1"/>
        </w:rPr>
        <w:t xml:space="preserve"> </w:t>
      </w:r>
      <w:r w:rsidRPr="001E62D2">
        <w:rPr>
          <w:rFonts w:cstheme="minorHAnsi"/>
        </w:rPr>
        <w:t>materials.</w:t>
      </w:r>
      <w:r w:rsidRPr="001E62D2">
        <w:rPr>
          <w:rFonts w:cstheme="minorHAnsi"/>
          <w:spacing w:val="-15"/>
        </w:rPr>
        <w:t xml:space="preserve"> </w:t>
      </w:r>
      <w:r w:rsidRPr="001E62D2">
        <w:rPr>
          <w:rFonts w:cstheme="minorHAnsi"/>
        </w:rPr>
        <w:t>These</w:t>
      </w:r>
      <w:r w:rsidRPr="001E62D2">
        <w:rPr>
          <w:rFonts w:cstheme="minorHAnsi"/>
          <w:spacing w:val="-14"/>
        </w:rPr>
        <w:t xml:space="preserve"> </w:t>
      </w:r>
      <w:r w:rsidRPr="001E62D2">
        <w:rPr>
          <w:rFonts w:cstheme="minorHAnsi"/>
        </w:rPr>
        <w:t>master</w:t>
      </w:r>
      <w:r w:rsidRPr="001E62D2">
        <w:rPr>
          <w:rFonts w:cstheme="minorHAnsi"/>
          <w:spacing w:val="-15"/>
        </w:rPr>
        <w:t xml:space="preserve"> </w:t>
      </w:r>
      <w:r w:rsidRPr="001E62D2">
        <w:rPr>
          <w:rFonts w:cstheme="minorHAnsi"/>
        </w:rPr>
        <w:t>recipes</w:t>
      </w:r>
      <w:r w:rsidRPr="001E62D2">
        <w:rPr>
          <w:rFonts w:cstheme="minorHAnsi"/>
          <w:spacing w:val="-12"/>
        </w:rPr>
        <w:t xml:space="preserve"> </w:t>
      </w:r>
      <w:r w:rsidRPr="001E62D2">
        <w:rPr>
          <w:rFonts w:cstheme="minorHAnsi"/>
        </w:rPr>
        <w:t>will</w:t>
      </w:r>
      <w:r w:rsidRPr="001E62D2">
        <w:rPr>
          <w:rFonts w:cstheme="minorHAnsi"/>
          <w:spacing w:val="-12"/>
        </w:rPr>
        <w:t xml:space="preserve"> </w:t>
      </w:r>
      <w:r w:rsidRPr="001E62D2">
        <w:rPr>
          <w:rFonts w:cstheme="minorHAnsi"/>
        </w:rPr>
        <w:t>be</w:t>
      </w:r>
      <w:r w:rsidRPr="001E62D2">
        <w:rPr>
          <w:rFonts w:cstheme="minorHAnsi"/>
          <w:spacing w:val="-12"/>
        </w:rPr>
        <w:t xml:space="preserve"> </w:t>
      </w:r>
      <w:r w:rsidRPr="001E62D2">
        <w:rPr>
          <w:rFonts w:cstheme="minorHAnsi"/>
        </w:rPr>
        <w:t>used</w:t>
      </w:r>
      <w:r w:rsidRPr="001E62D2">
        <w:rPr>
          <w:rFonts w:cstheme="minorHAnsi"/>
          <w:spacing w:val="-13"/>
        </w:rPr>
        <w:t xml:space="preserve"> </w:t>
      </w:r>
      <w:r w:rsidRPr="001E62D2">
        <w:rPr>
          <w:rFonts w:cstheme="minorHAnsi"/>
        </w:rPr>
        <w:t>in</w:t>
      </w:r>
      <w:r w:rsidRPr="001E62D2">
        <w:rPr>
          <w:rFonts w:cstheme="minorHAnsi"/>
          <w:spacing w:val="-14"/>
        </w:rPr>
        <w:t xml:space="preserve"> </w:t>
      </w:r>
      <w:r w:rsidRPr="001E62D2">
        <w:rPr>
          <w:rFonts w:cstheme="minorHAnsi"/>
        </w:rPr>
        <w:t>capacity</w:t>
      </w:r>
      <w:r w:rsidRPr="001E62D2">
        <w:rPr>
          <w:rFonts w:cstheme="minorHAnsi"/>
          <w:spacing w:val="-13"/>
        </w:rPr>
        <w:t xml:space="preserve"> </w:t>
      </w:r>
      <w:r w:rsidRPr="001E62D2">
        <w:rPr>
          <w:rFonts w:cstheme="minorHAnsi"/>
        </w:rPr>
        <w:t>loading,</w:t>
      </w:r>
      <w:r w:rsidRPr="001E62D2">
        <w:rPr>
          <w:rFonts w:cstheme="minorHAnsi"/>
          <w:spacing w:val="-12"/>
        </w:rPr>
        <w:t xml:space="preserve"> </w:t>
      </w:r>
      <w:r w:rsidRPr="001E62D2">
        <w:rPr>
          <w:rFonts w:cstheme="minorHAnsi"/>
        </w:rPr>
        <w:t>scheduling</w:t>
      </w:r>
      <w:r w:rsidRPr="001E62D2">
        <w:rPr>
          <w:rFonts w:cstheme="minorHAnsi"/>
          <w:spacing w:val="-14"/>
        </w:rPr>
        <w:t xml:space="preserve"> </w:t>
      </w:r>
      <w:r w:rsidRPr="001E62D2">
        <w:rPr>
          <w:rFonts w:cstheme="minorHAnsi"/>
        </w:rPr>
        <w:t>and</w:t>
      </w:r>
      <w:r w:rsidRPr="001E62D2">
        <w:rPr>
          <w:rFonts w:cstheme="minorHAnsi"/>
          <w:spacing w:val="-59"/>
        </w:rPr>
        <w:t xml:space="preserve"> </w:t>
      </w:r>
      <w:r w:rsidRPr="001E62D2">
        <w:rPr>
          <w:rFonts w:cstheme="minorHAnsi"/>
          <w:spacing w:val="-59"/>
        </w:rPr>
        <w:t xml:space="preserve">    </w:t>
      </w:r>
      <w:r w:rsidRPr="001E62D2">
        <w:rPr>
          <w:rFonts w:cstheme="minorHAnsi"/>
        </w:rPr>
        <w:t>costing</w:t>
      </w:r>
      <w:r w:rsidRPr="001E62D2">
        <w:rPr>
          <w:rFonts w:cstheme="minorHAnsi"/>
          <w:spacing w:val="1"/>
        </w:rPr>
        <w:t xml:space="preserve"> </w:t>
      </w:r>
      <w:r w:rsidRPr="001E62D2">
        <w:rPr>
          <w:rFonts w:cstheme="minorHAnsi"/>
        </w:rPr>
        <w:t>purposes.</w:t>
      </w:r>
    </w:p>
    <w:p w14:paraId="4A4374E9" w14:textId="77777777" w:rsidR="00CE417C" w:rsidRPr="001E62D2" w:rsidRDefault="00CE417C">
      <w:pPr>
        <w:spacing w:before="10"/>
        <w:rPr>
          <w:rFonts w:cstheme="minorHAnsi"/>
        </w:rPr>
      </w:pPr>
    </w:p>
    <w:p w14:paraId="18E8F214" w14:textId="77777777" w:rsidR="00CE417C" w:rsidRPr="001E62D2" w:rsidRDefault="00CE417C">
      <w:pPr>
        <w:spacing w:before="1"/>
        <w:ind w:left="1920" w:right="1054"/>
        <w:jc w:val="both"/>
        <w:rPr>
          <w:rFonts w:cstheme="minorHAnsi"/>
        </w:rPr>
      </w:pPr>
      <w:r w:rsidRPr="001E62D2">
        <w:rPr>
          <w:rFonts w:cstheme="minorHAnsi"/>
        </w:rPr>
        <w:t>All the raw materials will be allocated to operations and after confirmation or</w:t>
      </w:r>
      <w:r w:rsidRPr="001E62D2">
        <w:rPr>
          <w:rFonts w:cstheme="minorHAnsi"/>
          <w:spacing w:val="1"/>
        </w:rPr>
        <w:t xml:space="preserve"> </w:t>
      </w:r>
      <w:r w:rsidRPr="001E62D2">
        <w:rPr>
          <w:rFonts w:cstheme="minorHAnsi"/>
        </w:rPr>
        <w:t>completion</w:t>
      </w:r>
      <w:r w:rsidRPr="001E62D2">
        <w:rPr>
          <w:rFonts w:cstheme="minorHAnsi"/>
          <w:spacing w:val="-1"/>
        </w:rPr>
        <w:t xml:space="preserve"> </w:t>
      </w:r>
      <w:r w:rsidRPr="001E62D2">
        <w:rPr>
          <w:rFonts w:cstheme="minorHAnsi"/>
        </w:rPr>
        <w:t>of</w:t>
      </w:r>
      <w:r w:rsidRPr="001E62D2">
        <w:rPr>
          <w:rFonts w:cstheme="minorHAnsi"/>
          <w:spacing w:val="1"/>
        </w:rPr>
        <w:t xml:space="preserve"> </w:t>
      </w:r>
      <w:r w:rsidRPr="001E62D2">
        <w:rPr>
          <w:rFonts w:cstheme="minorHAnsi"/>
        </w:rPr>
        <w:t>certain</w:t>
      </w:r>
      <w:r w:rsidRPr="001E62D2">
        <w:rPr>
          <w:rFonts w:cstheme="minorHAnsi"/>
          <w:spacing w:val="-2"/>
        </w:rPr>
        <w:t xml:space="preserve"> </w:t>
      </w:r>
      <w:r w:rsidRPr="001E62D2">
        <w:rPr>
          <w:rFonts w:cstheme="minorHAnsi"/>
        </w:rPr>
        <w:t>operations</w:t>
      </w:r>
      <w:r w:rsidRPr="001E62D2">
        <w:rPr>
          <w:rFonts w:cstheme="minorHAnsi"/>
          <w:spacing w:val="-3"/>
        </w:rPr>
        <w:t xml:space="preserve"> </w:t>
      </w:r>
      <w:r w:rsidRPr="001E62D2">
        <w:rPr>
          <w:rFonts w:cstheme="minorHAnsi"/>
        </w:rPr>
        <w:t>the</w:t>
      </w:r>
      <w:r w:rsidRPr="001E62D2">
        <w:rPr>
          <w:rFonts w:cstheme="minorHAnsi"/>
          <w:spacing w:val="-1"/>
        </w:rPr>
        <w:t xml:space="preserve"> </w:t>
      </w:r>
      <w:r w:rsidRPr="001E62D2">
        <w:rPr>
          <w:rFonts w:cstheme="minorHAnsi"/>
        </w:rPr>
        <w:t>process</w:t>
      </w:r>
      <w:r w:rsidRPr="001E62D2">
        <w:rPr>
          <w:rFonts w:cstheme="minorHAnsi"/>
          <w:spacing w:val="-2"/>
        </w:rPr>
        <w:t xml:space="preserve"> </w:t>
      </w:r>
      <w:r w:rsidRPr="001E62D2">
        <w:rPr>
          <w:rFonts w:cstheme="minorHAnsi"/>
        </w:rPr>
        <w:t>order will be</w:t>
      </w:r>
      <w:r w:rsidRPr="001E62D2">
        <w:rPr>
          <w:rFonts w:cstheme="minorHAnsi"/>
          <w:spacing w:val="-1"/>
        </w:rPr>
        <w:t xml:space="preserve"> </w:t>
      </w:r>
      <w:r w:rsidRPr="001E62D2">
        <w:rPr>
          <w:rFonts w:cstheme="minorHAnsi"/>
        </w:rPr>
        <w:t>completed.</w:t>
      </w:r>
    </w:p>
    <w:p w14:paraId="3B9BB52B" w14:textId="77777777" w:rsidR="00CE417C" w:rsidRPr="001E62D2" w:rsidRDefault="00CE417C">
      <w:pPr>
        <w:spacing w:before="1"/>
        <w:rPr>
          <w:rFonts w:cstheme="minorHAnsi"/>
        </w:rPr>
      </w:pPr>
    </w:p>
    <w:p w14:paraId="5F820C89" w14:textId="77777777" w:rsidR="00CE417C" w:rsidRPr="001E62D2" w:rsidRDefault="00CE417C">
      <w:pPr>
        <w:spacing w:before="1"/>
        <w:ind w:left="1920" w:right="1056"/>
        <w:jc w:val="both"/>
        <w:rPr>
          <w:rFonts w:cstheme="minorHAnsi"/>
        </w:rPr>
      </w:pPr>
      <w:r w:rsidRPr="001E62D2">
        <w:rPr>
          <w:rFonts w:cstheme="minorHAnsi"/>
          <w:spacing w:val="-1"/>
        </w:rPr>
        <w:lastRenderedPageBreak/>
        <w:t>Master</w:t>
      </w:r>
      <w:r w:rsidRPr="001E62D2">
        <w:rPr>
          <w:rFonts w:cstheme="minorHAnsi"/>
          <w:spacing w:val="-12"/>
        </w:rPr>
        <w:t xml:space="preserve"> </w:t>
      </w:r>
      <w:r w:rsidRPr="001E62D2">
        <w:rPr>
          <w:rFonts w:cstheme="minorHAnsi"/>
        </w:rPr>
        <w:t>Recipe</w:t>
      </w:r>
      <w:r w:rsidRPr="001E62D2">
        <w:rPr>
          <w:rFonts w:cstheme="minorHAnsi"/>
          <w:spacing w:val="-13"/>
        </w:rPr>
        <w:t xml:space="preserve"> </w:t>
      </w:r>
      <w:r w:rsidRPr="001E62D2">
        <w:rPr>
          <w:rFonts w:cstheme="minorHAnsi"/>
        </w:rPr>
        <w:t>enable</w:t>
      </w:r>
      <w:r w:rsidRPr="001E62D2">
        <w:rPr>
          <w:rFonts w:cstheme="minorHAnsi"/>
          <w:spacing w:val="-12"/>
        </w:rPr>
        <w:t xml:space="preserve"> </w:t>
      </w:r>
      <w:r w:rsidRPr="001E62D2">
        <w:rPr>
          <w:rFonts w:cstheme="minorHAnsi"/>
        </w:rPr>
        <w:t>to</w:t>
      </w:r>
      <w:r w:rsidRPr="001E62D2">
        <w:rPr>
          <w:rFonts w:cstheme="minorHAnsi"/>
          <w:spacing w:val="-15"/>
        </w:rPr>
        <w:t xml:space="preserve"> </w:t>
      </w:r>
      <w:r w:rsidRPr="001E62D2">
        <w:rPr>
          <w:rFonts w:cstheme="minorHAnsi"/>
        </w:rPr>
        <w:t>plan</w:t>
      </w:r>
      <w:r w:rsidRPr="001E62D2">
        <w:rPr>
          <w:rFonts w:cstheme="minorHAnsi"/>
          <w:spacing w:val="-13"/>
        </w:rPr>
        <w:t xml:space="preserve"> </w:t>
      </w:r>
      <w:r w:rsidRPr="001E62D2">
        <w:rPr>
          <w:rFonts w:cstheme="minorHAnsi"/>
        </w:rPr>
        <w:t>the</w:t>
      </w:r>
      <w:r w:rsidRPr="001E62D2">
        <w:rPr>
          <w:rFonts w:cstheme="minorHAnsi"/>
          <w:spacing w:val="-13"/>
        </w:rPr>
        <w:t xml:space="preserve"> </w:t>
      </w:r>
      <w:r w:rsidRPr="001E62D2">
        <w:rPr>
          <w:rFonts w:cstheme="minorHAnsi"/>
        </w:rPr>
        <w:t>production</w:t>
      </w:r>
      <w:r w:rsidRPr="001E62D2">
        <w:rPr>
          <w:rFonts w:cstheme="minorHAnsi"/>
          <w:spacing w:val="-13"/>
        </w:rPr>
        <w:t xml:space="preserve"> </w:t>
      </w:r>
      <w:r w:rsidRPr="001E62D2">
        <w:rPr>
          <w:rFonts w:cstheme="minorHAnsi"/>
        </w:rPr>
        <w:t>of</w:t>
      </w:r>
      <w:r w:rsidRPr="001E62D2">
        <w:rPr>
          <w:rFonts w:cstheme="minorHAnsi"/>
          <w:spacing w:val="-14"/>
        </w:rPr>
        <w:t xml:space="preserve"> </w:t>
      </w:r>
      <w:r w:rsidRPr="001E62D2">
        <w:rPr>
          <w:rFonts w:cstheme="minorHAnsi"/>
        </w:rPr>
        <w:t>materials</w:t>
      </w:r>
      <w:r w:rsidRPr="001E62D2">
        <w:rPr>
          <w:rFonts w:cstheme="minorHAnsi"/>
          <w:spacing w:val="-12"/>
        </w:rPr>
        <w:t xml:space="preserve"> </w:t>
      </w:r>
      <w:r w:rsidRPr="001E62D2">
        <w:rPr>
          <w:rFonts w:cstheme="minorHAnsi"/>
        </w:rPr>
        <w:t>(products).</w:t>
      </w:r>
      <w:r w:rsidRPr="001E62D2">
        <w:rPr>
          <w:rFonts w:cstheme="minorHAnsi"/>
          <w:spacing w:val="-14"/>
        </w:rPr>
        <w:t xml:space="preserve"> </w:t>
      </w:r>
      <w:r w:rsidRPr="001E62D2">
        <w:rPr>
          <w:rFonts w:cstheme="minorHAnsi"/>
        </w:rPr>
        <w:t>Therefore,</w:t>
      </w:r>
      <w:r w:rsidRPr="001E62D2">
        <w:rPr>
          <w:rFonts w:cstheme="minorHAnsi"/>
          <w:spacing w:val="-59"/>
        </w:rPr>
        <w:t xml:space="preserve"> </w:t>
      </w:r>
      <w:r w:rsidRPr="001E62D2">
        <w:rPr>
          <w:rFonts w:cstheme="minorHAnsi"/>
        </w:rPr>
        <w:t>master</w:t>
      </w:r>
      <w:r w:rsidRPr="001E62D2">
        <w:rPr>
          <w:rFonts w:cstheme="minorHAnsi"/>
          <w:spacing w:val="-4"/>
        </w:rPr>
        <w:t xml:space="preserve"> </w:t>
      </w:r>
      <w:r w:rsidRPr="001E62D2">
        <w:rPr>
          <w:rFonts w:cstheme="minorHAnsi"/>
        </w:rPr>
        <w:t>recipe</w:t>
      </w:r>
      <w:r w:rsidRPr="001E62D2">
        <w:rPr>
          <w:rFonts w:cstheme="minorHAnsi"/>
          <w:spacing w:val="-2"/>
        </w:rPr>
        <w:t xml:space="preserve"> </w:t>
      </w:r>
      <w:r w:rsidRPr="001E62D2">
        <w:rPr>
          <w:rFonts w:cstheme="minorHAnsi"/>
        </w:rPr>
        <w:t>are</w:t>
      </w:r>
      <w:r w:rsidRPr="001E62D2">
        <w:rPr>
          <w:rFonts w:cstheme="minorHAnsi"/>
          <w:spacing w:val="-3"/>
        </w:rPr>
        <w:t xml:space="preserve"> </w:t>
      </w:r>
      <w:r w:rsidRPr="001E62D2">
        <w:rPr>
          <w:rFonts w:cstheme="minorHAnsi"/>
        </w:rPr>
        <w:t>used</w:t>
      </w:r>
      <w:r w:rsidRPr="001E62D2">
        <w:rPr>
          <w:rFonts w:cstheme="minorHAnsi"/>
          <w:spacing w:val="-4"/>
        </w:rPr>
        <w:t xml:space="preserve"> </w:t>
      </w:r>
      <w:r w:rsidRPr="001E62D2">
        <w:rPr>
          <w:rFonts w:cstheme="minorHAnsi"/>
        </w:rPr>
        <w:t>as</w:t>
      </w:r>
      <w:r w:rsidRPr="001E62D2">
        <w:rPr>
          <w:rFonts w:cstheme="minorHAnsi"/>
          <w:spacing w:val="-3"/>
        </w:rPr>
        <w:t xml:space="preserve"> </w:t>
      </w:r>
      <w:r w:rsidRPr="001E62D2">
        <w:rPr>
          <w:rFonts w:cstheme="minorHAnsi"/>
        </w:rPr>
        <w:t>a</w:t>
      </w:r>
      <w:r w:rsidRPr="001E62D2">
        <w:rPr>
          <w:rFonts w:cstheme="minorHAnsi"/>
          <w:spacing w:val="-4"/>
        </w:rPr>
        <w:t xml:space="preserve"> </w:t>
      </w:r>
      <w:r w:rsidRPr="001E62D2">
        <w:rPr>
          <w:rFonts w:cstheme="minorHAnsi"/>
        </w:rPr>
        <w:t>template</w:t>
      </w:r>
      <w:r w:rsidRPr="001E62D2">
        <w:rPr>
          <w:rFonts w:cstheme="minorHAnsi"/>
          <w:spacing w:val="-5"/>
        </w:rPr>
        <w:t xml:space="preserve"> </w:t>
      </w:r>
      <w:r w:rsidRPr="001E62D2">
        <w:rPr>
          <w:rFonts w:cstheme="minorHAnsi"/>
        </w:rPr>
        <w:t>for</w:t>
      </w:r>
      <w:r w:rsidRPr="001E62D2">
        <w:rPr>
          <w:rFonts w:cstheme="minorHAnsi"/>
          <w:spacing w:val="-4"/>
        </w:rPr>
        <w:t xml:space="preserve"> </w:t>
      </w:r>
      <w:r w:rsidRPr="001E62D2">
        <w:rPr>
          <w:rFonts w:cstheme="minorHAnsi"/>
        </w:rPr>
        <w:t>process</w:t>
      </w:r>
      <w:r w:rsidRPr="001E62D2">
        <w:rPr>
          <w:rFonts w:cstheme="minorHAnsi"/>
          <w:spacing w:val="-5"/>
        </w:rPr>
        <w:t xml:space="preserve"> </w:t>
      </w:r>
      <w:r w:rsidRPr="001E62D2">
        <w:rPr>
          <w:rFonts w:cstheme="minorHAnsi"/>
        </w:rPr>
        <w:t>orders</w:t>
      </w:r>
      <w:r w:rsidRPr="001E62D2">
        <w:rPr>
          <w:rFonts w:cstheme="minorHAnsi"/>
          <w:spacing w:val="-3"/>
        </w:rPr>
        <w:t xml:space="preserve"> </w:t>
      </w:r>
      <w:r w:rsidRPr="001E62D2">
        <w:rPr>
          <w:rFonts w:cstheme="minorHAnsi"/>
        </w:rPr>
        <w:t>and</w:t>
      </w:r>
      <w:r w:rsidRPr="001E62D2">
        <w:rPr>
          <w:rFonts w:cstheme="minorHAnsi"/>
          <w:spacing w:val="-5"/>
        </w:rPr>
        <w:t xml:space="preserve"> </w:t>
      </w:r>
      <w:r w:rsidRPr="001E62D2">
        <w:rPr>
          <w:rFonts w:cstheme="minorHAnsi"/>
        </w:rPr>
        <w:t>run</w:t>
      </w:r>
      <w:r w:rsidRPr="001E62D2">
        <w:rPr>
          <w:rFonts w:cstheme="minorHAnsi"/>
          <w:spacing w:val="-2"/>
        </w:rPr>
        <w:t xml:space="preserve"> </w:t>
      </w:r>
      <w:r w:rsidRPr="001E62D2">
        <w:rPr>
          <w:rFonts w:cstheme="minorHAnsi"/>
        </w:rPr>
        <w:t>schedules</w:t>
      </w:r>
      <w:r w:rsidRPr="001E62D2">
        <w:rPr>
          <w:rFonts w:cstheme="minorHAnsi"/>
          <w:spacing w:val="-3"/>
        </w:rPr>
        <w:t xml:space="preserve"> </w:t>
      </w:r>
      <w:r w:rsidRPr="001E62D2">
        <w:rPr>
          <w:rFonts w:cstheme="minorHAnsi"/>
        </w:rPr>
        <w:t>as</w:t>
      </w:r>
      <w:r w:rsidRPr="001E62D2">
        <w:rPr>
          <w:rFonts w:cstheme="minorHAnsi"/>
          <w:spacing w:val="-58"/>
        </w:rPr>
        <w:t xml:space="preserve"> </w:t>
      </w:r>
      <w:r w:rsidRPr="001E62D2">
        <w:rPr>
          <w:rFonts w:cstheme="minorHAnsi"/>
        </w:rPr>
        <w:t>well</w:t>
      </w:r>
      <w:r w:rsidRPr="001E62D2">
        <w:rPr>
          <w:rFonts w:cstheme="minorHAnsi"/>
          <w:spacing w:val="-1"/>
        </w:rPr>
        <w:t xml:space="preserve"> </w:t>
      </w:r>
      <w:r w:rsidRPr="001E62D2">
        <w:rPr>
          <w:rFonts w:cstheme="minorHAnsi"/>
        </w:rPr>
        <w:t>as a</w:t>
      </w:r>
      <w:r w:rsidRPr="001E62D2">
        <w:rPr>
          <w:rFonts w:cstheme="minorHAnsi"/>
          <w:spacing w:val="1"/>
        </w:rPr>
        <w:t xml:space="preserve"> </w:t>
      </w:r>
      <w:r w:rsidRPr="001E62D2">
        <w:rPr>
          <w:rFonts w:cstheme="minorHAnsi"/>
        </w:rPr>
        <w:t>basis</w:t>
      </w:r>
      <w:r w:rsidRPr="001E62D2">
        <w:rPr>
          <w:rFonts w:cstheme="minorHAnsi"/>
          <w:spacing w:val="-2"/>
        </w:rPr>
        <w:t xml:space="preserve"> </w:t>
      </w:r>
      <w:r w:rsidRPr="001E62D2">
        <w:rPr>
          <w:rFonts w:cstheme="minorHAnsi"/>
        </w:rPr>
        <w:t>for</w:t>
      </w:r>
      <w:r w:rsidRPr="001E62D2">
        <w:rPr>
          <w:rFonts w:cstheme="minorHAnsi"/>
          <w:spacing w:val="-2"/>
        </w:rPr>
        <w:t xml:space="preserve"> </w:t>
      </w:r>
      <w:r w:rsidRPr="001E62D2">
        <w:rPr>
          <w:rFonts w:cstheme="minorHAnsi"/>
        </w:rPr>
        <w:t>product</w:t>
      </w:r>
      <w:r w:rsidRPr="001E62D2">
        <w:rPr>
          <w:rFonts w:cstheme="minorHAnsi"/>
          <w:spacing w:val="2"/>
        </w:rPr>
        <w:t xml:space="preserve"> </w:t>
      </w:r>
      <w:r w:rsidRPr="001E62D2">
        <w:rPr>
          <w:rFonts w:cstheme="minorHAnsi"/>
        </w:rPr>
        <w:t>costing.</w:t>
      </w:r>
      <w:r w:rsidRPr="001E62D2">
        <w:rPr>
          <w:rFonts w:cstheme="minorHAnsi"/>
          <w:spacing w:val="-1"/>
        </w:rPr>
        <w:t xml:space="preserve"> </w:t>
      </w:r>
      <w:r w:rsidRPr="001E62D2">
        <w:rPr>
          <w:rFonts w:cstheme="minorHAnsi"/>
        </w:rPr>
        <w:t>In</w:t>
      </w:r>
      <w:r w:rsidRPr="001E62D2">
        <w:rPr>
          <w:rFonts w:cstheme="minorHAnsi"/>
          <w:spacing w:val="-2"/>
        </w:rPr>
        <w:t xml:space="preserve"> </w:t>
      </w:r>
      <w:r w:rsidRPr="001E62D2">
        <w:rPr>
          <w:rFonts w:cstheme="minorHAnsi"/>
        </w:rPr>
        <w:t>a</w:t>
      </w:r>
      <w:r w:rsidRPr="001E62D2">
        <w:rPr>
          <w:rFonts w:cstheme="minorHAnsi"/>
          <w:spacing w:val="-2"/>
        </w:rPr>
        <w:t xml:space="preserve"> </w:t>
      </w:r>
      <w:r w:rsidRPr="001E62D2">
        <w:rPr>
          <w:rFonts w:cstheme="minorHAnsi"/>
        </w:rPr>
        <w:t>master</w:t>
      </w:r>
      <w:r w:rsidRPr="001E62D2">
        <w:rPr>
          <w:rFonts w:cstheme="minorHAnsi"/>
          <w:spacing w:val="-2"/>
        </w:rPr>
        <w:t xml:space="preserve"> </w:t>
      </w:r>
      <w:r w:rsidRPr="001E62D2">
        <w:rPr>
          <w:rFonts w:cstheme="minorHAnsi"/>
        </w:rPr>
        <w:t>recipe:</w:t>
      </w:r>
    </w:p>
    <w:p w14:paraId="1B27BC6A" w14:textId="77777777" w:rsidR="00CE417C" w:rsidRPr="001E62D2" w:rsidRDefault="00CE417C">
      <w:pPr>
        <w:spacing w:before="9"/>
        <w:rPr>
          <w:rFonts w:cstheme="minorHAnsi"/>
        </w:rPr>
      </w:pPr>
    </w:p>
    <w:p w14:paraId="5E73DD69" w14:textId="77777777" w:rsidR="00CE417C" w:rsidRPr="001E62D2" w:rsidRDefault="00CE417C">
      <w:pPr>
        <w:numPr>
          <w:ilvl w:val="3"/>
          <w:numId w:val="17"/>
        </w:numPr>
        <w:tabs>
          <w:tab w:val="left" w:pos="2712"/>
          <w:tab w:val="left" w:pos="2713"/>
        </w:tabs>
        <w:ind w:hanging="433"/>
        <w:rPr>
          <w:rFonts w:cstheme="minorHAnsi"/>
        </w:rPr>
      </w:pPr>
      <w:r w:rsidRPr="001E62D2">
        <w:rPr>
          <w:rFonts w:cstheme="minorHAnsi"/>
        </w:rPr>
        <w:t>The</w:t>
      </w:r>
      <w:r w:rsidRPr="001E62D2">
        <w:rPr>
          <w:rFonts w:cstheme="minorHAnsi"/>
          <w:spacing w:val="-4"/>
        </w:rPr>
        <w:t xml:space="preserve"> </w:t>
      </w:r>
      <w:r w:rsidRPr="001E62D2">
        <w:rPr>
          <w:rFonts w:cstheme="minorHAnsi"/>
        </w:rPr>
        <w:t>operations</w:t>
      </w:r>
      <w:r w:rsidRPr="001E62D2">
        <w:rPr>
          <w:rFonts w:cstheme="minorHAnsi"/>
          <w:spacing w:val="-1"/>
        </w:rPr>
        <w:t xml:space="preserve"> </w:t>
      </w:r>
      <w:r w:rsidRPr="001E62D2">
        <w:rPr>
          <w:rFonts w:cstheme="minorHAnsi"/>
        </w:rPr>
        <w:t>(work steps)</w:t>
      </w:r>
      <w:r w:rsidRPr="001E62D2">
        <w:rPr>
          <w:rFonts w:cstheme="minorHAnsi"/>
          <w:spacing w:val="-3"/>
        </w:rPr>
        <w:t xml:space="preserve"> </w:t>
      </w:r>
      <w:r w:rsidRPr="001E62D2">
        <w:rPr>
          <w:rFonts w:cstheme="minorHAnsi"/>
        </w:rPr>
        <w:t>to</w:t>
      </w:r>
      <w:r w:rsidRPr="001E62D2">
        <w:rPr>
          <w:rFonts w:cstheme="minorHAnsi"/>
          <w:spacing w:val="-1"/>
        </w:rPr>
        <w:t xml:space="preserve"> </w:t>
      </w:r>
      <w:r w:rsidRPr="001E62D2">
        <w:rPr>
          <w:rFonts w:cstheme="minorHAnsi"/>
        </w:rPr>
        <w:t>be</w:t>
      </w:r>
      <w:r w:rsidRPr="001E62D2">
        <w:rPr>
          <w:rFonts w:cstheme="minorHAnsi"/>
          <w:spacing w:val="-4"/>
        </w:rPr>
        <w:t xml:space="preserve"> </w:t>
      </w:r>
      <w:r w:rsidRPr="001E62D2">
        <w:rPr>
          <w:rFonts w:cstheme="minorHAnsi"/>
        </w:rPr>
        <w:t>carried</w:t>
      </w:r>
      <w:r w:rsidRPr="001E62D2">
        <w:rPr>
          <w:rFonts w:cstheme="minorHAnsi"/>
          <w:spacing w:val="-1"/>
        </w:rPr>
        <w:t xml:space="preserve"> </w:t>
      </w:r>
      <w:r w:rsidRPr="001E62D2">
        <w:rPr>
          <w:rFonts w:cstheme="minorHAnsi"/>
        </w:rPr>
        <w:t>out during</w:t>
      </w:r>
      <w:r w:rsidRPr="001E62D2">
        <w:rPr>
          <w:rFonts w:cstheme="minorHAnsi"/>
          <w:spacing w:val="-1"/>
        </w:rPr>
        <w:t xml:space="preserve"> </w:t>
      </w:r>
      <w:r w:rsidRPr="001E62D2">
        <w:rPr>
          <w:rFonts w:cstheme="minorHAnsi"/>
        </w:rPr>
        <w:t>production</w:t>
      </w:r>
    </w:p>
    <w:p w14:paraId="1E01FA1C" w14:textId="77777777" w:rsidR="00CE417C" w:rsidRPr="001E62D2" w:rsidRDefault="00CE417C">
      <w:pPr>
        <w:numPr>
          <w:ilvl w:val="3"/>
          <w:numId w:val="17"/>
        </w:numPr>
        <w:tabs>
          <w:tab w:val="left" w:pos="2712"/>
          <w:tab w:val="left" w:pos="2713"/>
        </w:tabs>
        <w:spacing w:before="122" w:line="237" w:lineRule="auto"/>
        <w:ind w:right="1893"/>
        <w:rPr>
          <w:rFonts w:cstheme="minorHAnsi"/>
        </w:rPr>
      </w:pPr>
      <w:r w:rsidRPr="001E62D2">
        <w:rPr>
          <w:rFonts w:cstheme="minorHAnsi"/>
        </w:rPr>
        <w:t xml:space="preserve">The activities to be performed in the operations as a basis </w:t>
      </w:r>
      <w:r w:rsidRPr="001E62D2">
        <w:rPr>
          <w:rFonts w:cstheme="minorHAnsi"/>
        </w:rPr>
        <w:t>for</w:t>
      </w:r>
      <w:r w:rsidRPr="001E62D2">
        <w:rPr>
          <w:rFonts w:cstheme="minorHAnsi"/>
          <w:spacing w:val="-59"/>
        </w:rPr>
        <w:t xml:space="preserve"> </w:t>
      </w:r>
      <w:r w:rsidRPr="001E62D2">
        <w:rPr>
          <w:rFonts w:cstheme="minorHAnsi"/>
        </w:rPr>
        <w:t>determining dates,</w:t>
      </w:r>
      <w:r w:rsidRPr="001E62D2">
        <w:rPr>
          <w:rFonts w:cstheme="minorHAnsi"/>
          <w:spacing w:val="1"/>
        </w:rPr>
        <w:t xml:space="preserve"> </w:t>
      </w:r>
      <w:r w:rsidRPr="001E62D2">
        <w:rPr>
          <w:rFonts w:cstheme="minorHAnsi"/>
        </w:rPr>
        <w:t>capacity</w:t>
      </w:r>
      <w:r w:rsidRPr="001E62D2">
        <w:rPr>
          <w:rFonts w:cstheme="minorHAnsi"/>
          <w:spacing w:val="-3"/>
        </w:rPr>
        <w:t xml:space="preserve"> </w:t>
      </w:r>
      <w:r w:rsidRPr="001E62D2">
        <w:rPr>
          <w:rFonts w:cstheme="minorHAnsi"/>
        </w:rPr>
        <w:t>requirements,</w:t>
      </w:r>
      <w:r w:rsidRPr="001E62D2">
        <w:rPr>
          <w:rFonts w:cstheme="minorHAnsi"/>
          <w:spacing w:val="1"/>
        </w:rPr>
        <w:t xml:space="preserve"> </w:t>
      </w:r>
      <w:r w:rsidRPr="001E62D2">
        <w:rPr>
          <w:rFonts w:cstheme="minorHAnsi"/>
        </w:rPr>
        <w:t>and</w:t>
      </w:r>
      <w:r w:rsidRPr="001E62D2">
        <w:rPr>
          <w:rFonts w:cstheme="minorHAnsi"/>
          <w:spacing w:val="-3"/>
        </w:rPr>
        <w:t xml:space="preserve"> </w:t>
      </w:r>
      <w:r w:rsidRPr="001E62D2">
        <w:rPr>
          <w:rFonts w:cstheme="minorHAnsi"/>
        </w:rPr>
        <w:t>costs</w:t>
      </w:r>
    </w:p>
    <w:p w14:paraId="4CE4CC67" w14:textId="77777777" w:rsidR="00CE417C" w:rsidRPr="001E62D2" w:rsidRDefault="00CE417C">
      <w:pPr>
        <w:numPr>
          <w:ilvl w:val="3"/>
          <w:numId w:val="17"/>
        </w:numPr>
        <w:tabs>
          <w:tab w:val="left" w:pos="2712"/>
          <w:tab w:val="left" w:pos="2713"/>
        </w:tabs>
        <w:spacing w:before="121"/>
        <w:ind w:hanging="433"/>
        <w:rPr>
          <w:rFonts w:cstheme="minorHAnsi"/>
        </w:rPr>
      </w:pPr>
      <w:r w:rsidRPr="001E62D2">
        <w:rPr>
          <w:rFonts w:cstheme="minorHAnsi"/>
        </w:rPr>
        <w:t>The</w:t>
      </w:r>
      <w:r w:rsidRPr="001E62D2">
        <w:rPr>
          <w:rFonts w:cstheme="minorHAnsi"/>
          <w:spacing w:val="-4"/>
        </w:rPr>
        <w:t xml:space="preserve"> </w:t>
      </w:r>
      <w:r w:rsidRPr="001E62D2">
        <w:rPr>
          <w:rFonts w:cstheme="minorHAnsi"/>
        </w:rPr>
        <w:t>use</w:t>
      </w:r>
      <w:r w:rsidRPr="001E62D2">
        <w:rPr>
          <w:rFonts w:cstheme="minorHAnsi"/>
          <w:spacing w:val="-1"/>
        </w:rPr>
        <w:t xml:space="preserve"> </w:t>
      </w:r>
      <w:r w:rsidRPr="001E62D2">
        <w:rPr>
          <w:rFonts w:cstheme="minorHAnsi"/>
        </w:rPr>
        <w:t>of</w:t>
      </w:r>
      <w:r w:rsidRPr="001E62D2">
        <w:rPr>
          <w:rFonts w:cstheme="minorHAnsi"/>
          <w:spacing w:val="-2"/>
        </w:rPr>
        <w:t xml:space="preserve"> </w:t>
      </w:r>
      <w:r w:rsidRPr="001E62D2">
        <w:rPr>
          <w:rFonts w:cstheme="minorHAnsi"/>
        </w:rPr>
        <w:t>materials</w:t>
      </w:r>
      <w:r w:rsidRPr="001E62D2">
        <w:rPr>
          <w:rFonts w:cstheme="minorHAnsi"/>
          <w:spacing w:val="-1"/>
        </w:rPr>
        <w:t xml:space="preserve"> </w:t>
      </w:r>
      <w:r w:rsidRPr="001E62D2">
        <w:rPr>
          <w:rFonts w:cstheme="minorHAnsi"/>
        </w:rPr>
        <w:t>during</w:t>
      </w:r>
      <w:r w:rsidRPr="001E62D2">
        <w:rPr>
          <w:rFonts w:cstheme="minorHAnsi"/>
          <w:spacing w:val="1"/>
        </w:rPr>
        <w:t xml:space="preserve"> </w:t>
      </w:r>
      <w:r w:rsidRPr="001E62D2">
        <w:rPr>
          <w:rFonts w:cstheme="minorHAnsi"/>
        </w:rPr>
        <w:t>production</w:t>
      </w:r>
    </w:p>
    <w:p w14:paraId="00826928" w14:textId="77777777" w:rsidR="00CE417C" w:rsidRPr="001E62D2" w:rsidRDefault="00CE417C">
      <w:pPr>
        <w:numPr>
          <w:ilvl w:val="3"/>
          <w:numId w:val="17"/>
        </w:numPr>
        <w:tabs>
          <w:tab w:val="left" w:pos="2712"/>
          <w:tab w:val="left" w:pos="2713"/>
        </w:tabs>
        <w:spacing w:before="117"/>
        <w:ind w:hanging="433"/>
        <w:rPr>
          <w:rFonts w:cstheme="minorHAnsi"/>
        </w:rPr>
      </w:pPr>
      <w:r w:rsidRPr="001E62D2">
        <w:rPr>
          <w:rFonts w:cstheme="minorHAnsi"/>
        </w:rPr>
        <w:t>The</w:t>
      </w:r>
      <w:r w:rsidRPr="001E62D2">
        <w:rPr>
          <w:rFonts w:cstheme="minorHAnsi"/>
          <w:spacing w:val="-3"/>
        </w:rPr>
        <w:t xml:space="preserve"> </w:t>
      </w:r>
      <w:r w:rsidRPr="001E62D2">
        <w:rPr>
          <w:rFonts w:cstheme="minorHAnsi"/>
        </w:rPr>
        <w:t>use of</w:t>
      </w:r>
      <w:r w:rsidRPr="001E62D2">
        <w:rPr>
          <w:rFonts w:cstheme="minorHAnsi"/>
          <w:spacing w:val="2"/>
        </w:rPr>
        <w:t xml:space="preserve"> </w:t>
      </w:r>
      <w:r w:rsidRPr="001E62D2">
        <w:rPr>
          <w:rFonts w:cstheme="minorHAnsi"/>
        </w:rPr>
        <w:t>Resources</w:t>
      </w:r>
    </w:p>
    <w:p w14:paraId="2608DFED" w14:textId="77777777" w:rsidR="00CE417C" w:rsidRPr="001E62D2" w:rsidRDefault="00CE417C">
      <w:pPr>
        <w:rPr>
          <w:rFonts w:cstheme="minorHAnsi"/>
        </w:rPr>
        <w:sectPr w:rsidR="00C77E0D" w:rsidRPr="001E62D2">
          <w:pgSz w:w="11910" w:h="16840"/>
          <w:pgMar w:top="1560" w:right="380" w:bottom="1220" w:left="960" w:header="488" w:footer="1039" w:gutter="0"/>
          <w:cols w:space="720"/>
        </w:sectPr>
      </w:pPr>
    </w:p>
    <w:p w14:paraId="3D834A03" w14:textId="77777777" w:rsidR="00CE417C" w:rsidRPr="001E62D2" w:rsidRDefault="00CE417C">
      <w:pPr>
        <w:numPr>
          <w:ilvl w:val="2"/>
          <w:numId w:val="17"/>
        </w:numPr>
        <w:tabs>
          <w:tab w:val="left" w:pos="1560"/>
          <w:tab w:val="left" w:pos="1561"/>
        </w:tabs>
        <w:spacing w:before="83"/>
        <w:ind w:hanging="1081"/>
        <w:rPr>
          <w:rFonts w:cstheme="minorHAnsi"/>
        </w:rPr>
      </w:pPr>
      <w:bookmarkStart w:id="62" w:name="_Toc157523499"/>
      <w:r w:rsidRPr="001E62D2">
        <w:rPr>
          <w:rFonts w:cstheme="minorHAnsi"/>
        </w:rPr>
        <w:lastRenderedPageBreak/>
        <w:t>Creation</w:t>
      </w:r>
      <w:r w:rsidRPr="001E62D2">
        <w:rPr>
          <w:rFonts w:cstheme="minorHAnsi"/>
          <w:spacing w:val="-4"/>
        </w:rPr>
        <w:t xml:space="preserve"> </w:t>
      </w:r>
      <w:r w:rsidRPr="001E62D2">
        <w:rPr>
          <w:rFonts w:cstheme="minorHAnsi"/>
        </w:rPr>
        <w:t>of</w:t>
      </w:r>
      <w:r w:rsidRPr="001E62D2">
        <w:rPr>
          <w:rFonts w:cstheme="minorHAnsi"/>
          <w:spacing w:val="-2"/>
        </w:rPr>
        <w:t xml:space="preserve"> </w:t>
      </w:r>
      <w:r w:rsidRPr="001E62D2">
        <w:rPr>
          <w:rFonts w:cstheme="minorHAnsi"/>
        </w:rPr>
        <w:t>Recipe</w:t>
      </w:r>
      <w:r w:rsidRPr="001E62D2">
        <w:rPr>
          <w:rFonts w:cstheme="minorHAnsi"/>
          <w:spacing w:val="-2"/>
        </w:rPr>
        <w:t xml:space="preserve"> </w:t>
      </w:r>
      <w:r w:rsidRPr="001E62D2">
        <w:rPr>
          <w:rFonts w:cstheme="minorHAnsi"/>
        </w:rPr>
        <w:t>Process Flow</w:t>
      </w:r>
      <w:bookmarkEnd w:id="62"/>
    </w:p>
    <w:p w14:paraId="70BB1BEF" w14:textId="4353482F" w:rsidR="00CE417C" w:rsidRPr="001E62D2" w:rsidRDefault="00CE417C">
      <w:pPr>
        <w:spacing w:before="10"/>
        <w:rPr>
          <w:rFonts w:cstheme="minorHAnsi"/>
          <w:b/>
        </w:rPr>
      </w:pPr>
      <w:r>
        <w:rPr>
          <w:noProof/>
        </w:rPr>
        <w:pict w14:anchorId="18C352CD">
          <v:group id="Group 5" o:spid="_x0000_s1032" style="position:absolute;margin-left:129.05pt;margin-top:18pt;width:147.95pt;height:427.7pt;z-index:-15722496;mso-wrap-distance-left:0;mso-wrap-distance-right:0;mso-position-horizontal-relative:page" coordorigin="2581,360" coordsize="2959,8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mJSxoAAJHtAAAOAAAAZHJzL2Uyb0RvYy54bWzsXetu4ziy/n+A8w6Cf57FTHS1rGAyi5lO&#10;Z7BA7+5g2+cBFNuJjbEtr+y00/v0W0WKEoth0Qo7ziQzaqDji8pUkXVhsb4i9cNfHzfr4Mui3q+q&#10;7dUo+j4cBYvtrJqvtvdXo/+f3nw3GQX7Q7mdl+tqu7gafV3sR3/98X//54fj7nIRV8tqPV/UATSy&#10;3V8ed1ej5eGwu7y42M+Wi025/77aLbZw8a6qN+UBPtb3F/O6PELrm/VFHIbji2NVz3d1NVvs9/Dt&#10;tbw4+lG0f3e3mB3+eXe3XxyC9dUIeDuIv7X4e4t/L378oby8r8vdcjVr2Cg9uNiUqy3ctG3qujyU&#10;wUO9etLUZjWrq311d/h+Vm0uqru71Wwh+gC9iUKjN7/U1cNO9OX+8ni/a4cJhtYYJ+9mZ//48ku9&#10;+7z7tZbcw9tP1ey3PYzLxXF3f6lfx8/3kji4Pf69moM8y4dDJTr+eFdvsAnoUvAoxvdrO76Lx0Mw&#10;gy+jST4pxtkomMG1LE2ivGgkMFuCmPB3cTaJRgFcTsbtpY/Nz+MiK+RvJ1mWouguykt5X8Frw9uP&#10;P+xWs0v434wXvHsyXqf1Cn51eKgXo6aRTa82NmX928PuOxDtrjysblfr1eGrUFMYImRq++XX1QyH&#10;Gj/A0P5aB6s5jEsyCrblBoYTLuNdg2SM3VNU8jcl9kkIJ9hWH5bl9n7x034HGg4NwO/VV3VdHZeL&#10;cr7Hr3GMaCviI+Hjdr3a3azWa5Qevm96DEZiKJll0KQCX1ezh81ie5AWWS/W0Plqu1+udntpYPt6&#10;9i9gFLgpL/eHenGYLfHtHdy1+R4k2V4QLHZcIf97UNCTOge6AyYudEf0vLxUikc0JyaaA6Na7w+/&#10;LKpNgG+uRjUwKjS6/PJpjywDa4oEmd5WOFhqYJGxZoyBT3Q74Mf2agzh05NRfJapfl6WuwVwg81q&#10;+pIqfcHRA0VYg8Zk2K2GTtnzXhqzQznID/BDv5Eeh+NmpAsp4XakJ2Nlo2maf9tI76v1aq40c1/f&#10;335Y18GXEjz5zfXN9cfrpnVCtt5SGZWX+A24B9kzOUK31fwr6FNdyekApi94s6zq/4yCI0wFV6P9&#10;vx9KtP3137YgwCJKU5w7xIc0y2P4UOtXbvUr5XYGTV2NDqNAvv1wkPPNw65e3S+FtUoefwLfebcS&#10;Kob8Sa4aZkGHXkuZwB9L56Mpk/CuRDfAPt+1MrVmixoRHME5xuMsEYZOFIjo2fXNhw/FjU3PNqsD&#10;xC3r1eZqNAnxnzQDdLwft3Ph6A7lai3fgwd5x1qI/hf+v5/ZFFyTMZsmKB3sB/rQYTbt5+MnIXgG&#10;mE2jUM4t2nSaFjDGGMTleTxpzEMFgGqufJHp9N3pXv5E90S4Megexpc4Cj11L4coAvQrjkNhu5ru&#10;JWmje9E4EdfaRUAXp72I7uH0d/ZQDmMJ6axu6sUC17lBIoJX++SLYSe5gh/6DalYeIkhzcTiQhvS&#10;KIulOUdpYprz7EFGxxiyqIgYlrlziI3xq/t5w/4UOnK3WcPi+S/fBWGQFmEUxHhPMRd2ZLBUkWT/&#10;dxFMw+AYxHh3gwjY0dqK4ywP8I9JBsumti1BtAxUD3TOIFrWWkuiSWjlDLxd29o0ZTgD3dPaYjkD&#10;N9C25eAMkiNaa0kUxVbOwBba1qYThrOICiCOxxProEW6BASVfdQiKoQkzBIrc7h47biDHthFGlEp&#10;xHHBsKeLQVAx7FFJJGEIOmLTN10U02jMsUdFESdpZh89XRaCys4e2rUm2rjIx1b2Yl0a05g1CCqM&#10;OA1TK3uxLgxBxbBnSAMGzs6eLo1pzFlFTIURpzkossVgY10Ygophz5AGy54ujWnMmUZChZGkeWFl&#10;Dzxvp8qCys5eYkiDEy7MT11704QzjYQKI8lSxt3pwhBUDHtUGqxpJLo0pglnGjAl6KoMiTlQZYtw&#10;E10YgsrOHq6lNdNgHUuqS2OacqaRUmEksKqzspfqwhBUDHuGNDinnOrSmKacaWC0ovd2PGHY04WR&#10;IBXDniENbjZLdWlMU840MkMY48LuWDJdGAlS2dnDSELrLhsGwNK7ocM4IONMA9K8enPixjbdy3Rh&#10;uNij0oB1DHgCy6wBsYbOHmcamSEMTriYt5ajAr11CBdy3np3sxBcmo29sS6N6ZgzjTEVBmsaY10Y&#10;DtMYU2lkYW6fNTDF33Z3OuZMY0yFwTqWsS4Mh2MZU2lkEToqi3AxQ6mxx5lGToXBuuVcF4bDLedU&#10;GlkU2SOWXJfGFGZSe0CVU2Gwk1quC8MxqeVUGjx7ujSmENYw7FFhsCEBLvRaYThCAkztSzqxvmCF&#10;i/BR294UQn07exMqDDagmujCcARUEyoN1jQmujSmE840JlQYbDg60YXhCEcnVBqsY5no0phOONMA&#10;2E4XBhvMF7owHMF8QaXBuuVCl8a04EyjoMJgl0KFLgzHUgizXZrusZNaoUtjWnCmUVBhiPWhbVIr&#10;dGEIqm7OhaRHuwYvlxKoKi9nj9tmXQ7vAH4AoDgUKe5dtUd0dQrygBTAVOVNgAoX8QwxjA4SKxTH&#10;TQy8IjGsLjFHIdp0NI2LRkEu8gOnyWFgBblAm06S46IKyWE11IeZuOkorE56kTddlXmak8zgIgCZ&#10;kUnU0+RNVyGa7sMMBsnYOkS3vcibrrbQnFuoGERi6xD99WkdgzpB3k+qGGQJ8n5dxaAHySFa6cMM&#10;BiGCvJ9UMShAcpjN+7SOk7Qg79fVvOkqzHZ9Wm9qIKYw+/Qib7oKs0Ev8qar4J37kKPTxa6Ct+xF&#10;3nQVvJdGLvW+cU4IsZsFOfUogIKcW/wN5HHLA/o09RbhOpEmDJYAR2COEq9sqi+LaSVoDujcogKq&#10;JpBTgcXBDTuC9VYnhKYInbqqXneyObARbK31aOqyepVkOLMCFdih7K26ql4lFS5SgQqIXVSYmsM7&#10;ttapGlGvsjGYfIEKe+FqTFJFcazqHVQj6rXpZnPPWJbiwLCp6+qV9CBKwCe4btuMR5TApOmiw07K&#10;zkLyyEWopAVyV+qtOFOvTU+U/E9SQuEYRAhipE/dPMS1EVKe6k8cYQJWUJ4YoThqnHZ0asylzmOb&#10;p6TYUp7Siu7mJ5Ss7c8JnY3VCJ2wgG7M3ZbyxIqVkGfrar+QioLuQQQZrZ9A96IBFQ5Ev/j48caK&#10;6A+VI3whor0MCTzLE+xK+F6CULWFIyg7cuWtYlcsQgSusltacitLupRhM1bgVtq2HAkrupJhVx4w&#10;obWt9cSuWM7AL7dtOTijixh+yaa11he7Ehky24qIYFeOPJqBXbHLXT/sis2jYVyhDR0korsFmw5I&#10;RnQ9ySYLIl0UvbErNo8WQdynsQfZMTt7BnbFplr8sCs2j0awK0ceLaY2wSaqcFnXdrc3dsXm0Qh2&#10;5cijQUFMc9smUcWk+WJdGr2xKzaPRrArRx7NwK5Y4fphV2weDVa/nTAceTQM4aXQ5OhxKWY/7IrN&#10;oxHsypFHM7Ar1rFghNfpXl/sis2jEezKkUdLqWmwTtkPu2LzaBjKt7115NFSahrsbOaHXbF5NIJd&#10;GXk03S0b2BUbBvhhVzx7xDSw1sXulqFsRzcNtlrED7tihUuwK4dwDeyKhXX9sCvWNAh25TANA7ti&#10;QXE/7Ip1LAS7cjgWA7ti60X8sCvWLRPsyuGWDewKUTUrtOaHXbGTGsGuHJOagV3x7OmOqjd2xYYE&#10;BLtyhAQGdsUK1w+7YgMqgl05AioDu2JNww+7YsNRgl05YF3MKGkhAetY/LArNpgn2JUDFDewK9Yt&#10;+2FX7FKIYFeOpZCBXbGTmh92xS4iCXZlrCIhWTNgVxzoNmBX3Mhg0Aq50GmbuBywqwbVHbArTmfe&#10;C3ZlATk49KpNkA8wB9YZKHhAvUos6P3CHGY/pNNTkKa6ql4b5EthaW5opYHmTgA1A1TZKZUxvOkp&#10;tLABli2W+Rz06slW1SKDRDUC3TyuFV/n2c8KECZkcIZEsyF12JxqP0IEtqW92lEPmLymm1MhDwzI&#10;2LBB8FkbBJMME8CIjIdqi5k6gSAKEV7BzanwTtUqDJtT53i2yhPdE/Uog+49T/fGCHyjfkWRGL9u&#10;J+UEtRJVb9KW7w2ah5oHFml4PVHLM2je8zRPeb18DLYMs0aneYPX4w5XQtzW0D1RcDbo3vN0T3m9&#10;fJwPXq/XsV6I8BuaJ6x20LxnaV48aQ6DSArY5ke8HgBqKtb7IxwGgTUcUmHawyBgvQA9JmVzL1lQ&#10;l4ahYcyyklSEz2/yMAjguAjwj9SE7mAJvaBOENlRdFohwcIhOibfs6CO5UwHHR2cGTAXt++YlA1x&#10;G7SMwyDSEE4WsA0aKagTVPZRMwrqWAzOr6AuDTOGPV0MgophzyiNeNnDINKwyO2jp8tCUNnZMwrq&#10;WPzXr6AujbKxlT1SUCeoGPaoTbDouV9BXQqFL3b2iF0gFcMeNQyePV0avQvqsjiJrOyRgjpBZWfP&#10;KKhjhetXUJfFBePudNMQVAx7PU3Dr6AuS7KJffR0YQgqO3tGQR3rWPwK6jLwGVb2SEGdoGLYo6bB&#10;gvt+BXVwBK7dcklBnaBi2KOmwc5mfgV1GZzgaR09UlAnqOzsGQV1bL2fX0Edzx4xDewEwx41DbZa&#10;0q+gjhUuKahzCNcoqGNrTf0K6ljTIAV1DtMwCurYIna/gjrWsZCCOodjMQrq2Dpnv4I61i2TgjqH&#10;WzYK6tgidr+COnZSIwV1jknNKKjj2dPn8N4FdWxIQArqBJXdco2COla4fgV1bEBFCuocAZVRUMea&#10;hl9BHRuOkoI6RzhqFNSxjsWvoI4N5klBnSOYNwrqWLfsV1DHLoVIQZ1jKWQU1LGTml9BHbuIJAV1&#10;xipyKKjDVDhzisVQUMeNzFBQx43MUFDHjcx7Kahrq+RU5RRXTqcq7xSdqqxSr0YJ0JutsHIfovB+&#10;DoNwn/GgpAUVViJvzRYAtvI/SdkdTJC2BwAp4avXpqhQHXXwfg6DcGvF+62SfE45HamGo493GA6D&#10;kI/ZeoFn0mAa1MSuxOlFRzihHB678Ll5xFTzFBEAtb71MAgIgl8Bu2JzamSHb7/DINiMlY5dOfJp&#10;NBnJrjz09FdP7IrlTF/fOzijeUh+yaZ2cuGhrz2xKzaPRrArRx7NwK7Y5a4fdsXm0chhEI482nkP&#10;g2DzaOQwCEcezcCu2FSLH3bF5tEIduXIo533MAg2j0YOg3Dk0c57GASbRyPYlSOPZmBXrHD9sCs2&#10;j0YOg3Dk0c57GASbRyOHQTjyaAZ2xToWP+yKzaMR7MqRRzvvYRBsHo1gV4482nkPg2DzaAS7MvJo&#10;r3cYBM+ePnm72KPYFQtM+mFXrHAJduUQroFdsbCuH3bFmgbBrhymYWBX7I53P+yKdSwEu3I4FgO7&#10;YksK/LAr1i0T7Mrhlg3sii3I8MOu2EmNYFeOSc3Arnj29Ni2N3bFhgQEu3KEBAZ2xQrXD7tiAyqC&#10;XTkCKgO7Yk3DD7tiw1GCXTnCUQO7Yh2LH3bFBvMEu3IE8wZ2xbplP+yKXQoR7MqxFDKwK3Zt64dd&#10;sYtIgl0Zq8gBuxqwKzyZHoNk2Dg1HGT+5Mx+DEJwZCB6wKzZqaP1B+zqvWNXFpCDQ68GmAMsI4YU&#10;mrQMhdeo1wa3aQ/cbo+OUQTqVRE2Z3hDlOFsUAFBJ45S6KAlN2zYStENQiq9cFO1B6u77/k7Hgbh&#10;ltafAKp8Dno1HAYxisTZF9vqp4dDdbc6KOjotpp//bVucKTjficPUYDNde/mSeX44Edjg+DwtOj1&#10;anez8tsgmI0hAQTq0W2L/qNtEIRQ0ARZhZs/ngtkzXI5uWpD+safFo0cBx3b9g2CgsheW0xBVnaJ&#10;rOdp+4KsHGd6IsrBGQVZ+dyCD8iax7l10CjIilT2UTNAVjYv4wmy5rDNyCZTCrIiFcOekS5/2Q2C&#10;2QQex2xlj+yCQio7ewbIyuYEPUHWCTyC08YeBVmRimGP2gSbUfXbIJgV8GRkK3vELpCKYY8aBs+e&#10;Lo3eGwTHRWLXPQKyCio7ewbIygrXD2TNQ3iOg230CMgqqBj2epqG3wbBPBwz7OnCEFR29gyQlXUs&#10;fiBrjrusbaNHQFZBxbBHTYN1yn4bBHOoXrSzp5uGoGLYo6bBzmZ+GwTzKLM7FgKyCio7e+fdIMiz&#10;p0/eLvaoabBlTX4gKytcArI6hGuArGz9gR/IypoGAVkdpmGArOwuKD+QlXUsBGR1OBYDZGVrX/xA&#10;VtYtE5DV4ZYNkJXfgafXDvZ+WjQ7qRGQ1TGpGSArz57uqPqDrFxIQEFWPiQwQFZWuJ4gKxdQUZCV&#10;D6gMkJU1DU+QlQtHKcjKh6MGyMo6Fk+QlQvmKcjKB/MGyMq6ZU+QlVsKUZCVXwoZICtbpusJsnKL&#10;SAqyIlU35w4g6wCyDiCr61nnA8jKoabo5BF+Bu8sMTH3YxeGDYIu5FChbu5nMj/zCHY3WCnxtFMY&#10;6blQt8wNVjbjcXJDXQtqntyj1x3B7h6WFnP9vTcInhihbo/eWZ4W7cZiu5tDtbZLr5//tGi3BXwz&#10;cv4ciHXYIAjoEQCoDW4KWNLVaHk47C4vLvazl9sgCMkUE7sSzuGdY1dsTs1jgyCbsdIX+Y6EFU1G&#10;sisPPf3VE7tiOdPX9w7OaB6SX7J5YFdsHo1gV448moFdsctdP+yKzaMR7MqRRzvvBkE2j0Y2CDry&#10;aAZ2xaZa/LArNo9GsCtHHu28GwTZPBrZIOjIo513gyALrRHsSlB1yQJ9F5SBXbHC9cOuMi6PRrAr&#10;QcWwRxP0bB7ND7tiYV2yQVBQ2dkzsCvWsfhhVxmXRyPYlaBi2DOni3FhfairH3aVcXk0skFQUDHs&#10;mXNGGNnZ05HEacptK4c4W3+MKIJ+VmiNYFeCys6egV2xYYDn4ZYse/rk7WKPmgYLTPphV6xwCXbl&#10;EK6BXbGwrh92xZoGwa4cpmFgV+wuKD/sinUsBLtyOBYDu2JLCvywK9YtE+zK4ZYN7IotyPDbIMhO&#10;agS7ckxqBnbFs6fHtr2xKzYkINiVIyQwsCtWuH7YFRtQEezKEVAZ2BVrGn7YFRuOEuzKEY4a2BXr&#10;WPywKzaYJ9iVI5g3sCvWLfthV+xSiGBXjqWQgV2xk5ofdsUuIgl2ZawiB+xqwK4G7GrArgJUApxU&#10;EIyC2aAPGPUHxa7URjANunjzGwQHmKNCP25sOAxDWIODQkOq0gWvtGCVG01TeuGmarE09z0HqJLK&#10;6jWhyuegV8MGwf4bBBFqOjvQhek3CXR9Wm0XgXwGcQNyfdjijkWxhf/z7lM1+20fbKsPy3J7v/i8&#10;LHeL6dfdAryBcAbkJ/hhD0doBrfHv1dzoClhM6TYF6keMFvd3eEUmYbNSQrRBIJ0cCrdzi1IgOFz&#10;3WLIhkpno366q/eHXxbVJsA3V6M1sC2aLr982ovtluWlIsH2nmhcFI/BveMlHkrNfi5+vhYPs4OA&#10;npB9ywPKsR+NUOVT8s4vXYhADBhTPgW4EdeLnXOaFLkq3TC34In97PIRfcqHK1HOHqQoURhKfJjQ&#10;B0HiV91uOJoNTeFZxgHcUTSnkz0BMfHeQqu6puDk17vNurwa/eW7IAygFGAs/phkOoYpiDCv+qQx&#10;mpNGlqx86VlQAWFamqIZUJYvPcvD82Uko8HKrHyRXDSmoi18GQ/ngyef5dYBI/iloLKOmAFf8qLU&#10;BTCFfS925qgA2FEj6CUdtj/kih06BYVvjRnVi9khWF+NwIjAX8Lf+mpUj4Lbq9Gt1PpdeVg2tPg2&#10;OIJTR7+8lK9oil3Ero6Yl+augrfuOo1DKJW6pl5lW43naHQPWFeX1av9lurqc8IP4srJ6dq8x1+L&#10;1Ww7jQj+GkeOc5z05HJ7f1BXcoS/LGp4s6zq/4yCY13urkb7fz+U9WIUrP+2hYKVIkoRbjuIDykg&#10;DygV/cqtfqXczqCpq9FhFMi3Hw7wCX7ysKtX90u4U+9DB5rp57zFM/iYWz2mEDN4M+O8YkyRjAsx&#10;hT+JKSLIaw4xRbW5gChsNVtcHKt6fhGHUSje7epqttjvV9t7EeRBpNSIDuK51RxiNpiCzJhCFOad&#10;LaZIJgAhiWl88XgIZhA3Cvf0VmMKZDfoeO5CD31KE0TWGZJOaS8YU7B86TEFz9f5YgpxcqxtwEhM&#10;0Z4v+yQKO2tMwY4aiSnosA0xxeUQU1yNhpji5Qpy8QBuPabIcEJ4/ZgCzwOlUxGEYXIiUsXpanGr&#10;khBDnqKen4wpYCVqxhQidjtbTJFBPQ0V5JuOKYBdKACDP5Jne0whiF43pmD50mMKnq/zxRSyYs4y&#10;YCSmaEvSXjemYEeNxBR02IaY4s3EFCrpoTIQ6nXIU7yvPAUW2eoxhf4EsFfMU2AJEZ2KmpgihXrS&#10;IU/hm6fA0mgzphB5n7PFFHlmglhvOqZAdoOOZ3tMIYheN6Zg+dJjCp6v88UUeQ6Hq9kGjMQUgso6&#10;YmfNU7CjRmIKOmxDTPFmYgrl6VUsoV6HmOKdxRTtk0X/BbAblEqsoahCCNc+7bQVFT/VdXVcLso5&#10;wENSGcgP8EOvkop4HAL8ApUTOUyAJGkeT3CHBSYrYI+UM65AxNBVU8HDaNc3Hz4UN03rhGyA0Z4L&#10;tOBeLBnATBH3+Ll6DACM79JeWLwRHB7hewUANo+rfXGdSjASRZ0aJ5mJxEQAsskMGJTjf5NWtRAr&#10;IsAIOrdf2DHXw+Pto0CkuqKlZ8KwEGdLCBbeSPgV3kjoFd68N9gVVhGmvhS/k7rgygr9zFiexNEh&#10;sBEUXyh1+UYn1GrHc9UFwPbGiP7c6tLWhrXuRdi2Nu28lnfBXVqgLvFEAvOaukS4GVrk13837xK3&#10;s/efW13aoo5WXfS6jlecjMCHCHWZyDBG05YJ7vlEbYnDExUepyIcf+fSphj+3NoCZmvELiI6eHXn&#10;Eo/xRBJQiQR2tILb77QlnuA50qgtCWwB/qbIhQS6pKzs5vrm+uN10zohe16IAweIvPE5Cyqb7y+P&#10;9/BgG8wqQM3bcjW7Lg+l/lmUzV0u4mpZreeL+sf/AgAA//8DAFBLAwQUAAYACAAAACEA/WIfjeEA&#10;AAAKAQAADwAAAGRycy9kb3ducmV2LnhtbEyPwUrDQBCG74LvsIzgzW62bUqM2ZRS1FMRbAXxtk2m&#10;SWh2NmS3Sfr2jid7m2E+/vn+bD3ZVgzY+8aRBjWLQCAVrmyo0vB1eHtKQPhgqDStI9RwRQ/r/P4u&#10;M2npRvrEYR8qwSHkU6OhDqFLpfRFjdb4meuQ+HZyvTWB176SZW9GDretnEfRSlrTEH+oTYfbGovz&#10;/mI1vI9m3CzU67A7n7bXn0P88b1TqPXjw7R5ARFwCv8w/OmzOuTsdHQXKr1oNczjRDGqYbHiTgzE&#10;8ZKHo4bkWS1B5pm8rZD/AgAA//8DAFBLAQItABQABgAIAAAAIQC2gziS/gAAAOEBAAATAAAAAAAA&#10;AAAAAAAAAAAAAABbQ29udGVudF9UeXBlc10ueG1sUEsBAi0AFAAGAAgAAAAhADj9If/WAAAAlAEA&#10;AAsAAAAAAAAAAAAAAAAALwEAAF9yZWxzLy5yZWxzUEsBAi0AFAAGAAgAAAAhAEIDCYlLGgAAke0A&#10;AA4AAAAAAAAAAAAAAAAALgIAAGRycy9lMm9Eb2MueG1sUEsBAi0AFAAGAAgAAAAhAP1iH43hAAAA&#10;CgEAAA8AAAAAAAAAAAAAAAAApRwAAGRycy9kb3ducmV2LnhtbFBLBQYAAAAABAAEAPMAAACzHQAA&#10;AAA=&#10;">
            <v:shape id="Picture 36" o:spid="_x0000_s1033" type="#_x0000_t75" style="position:absolute;left:2580;top:361;width:2959;height:8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YmwQAAANsAAAAPAAAAZHJzL2Rvd25yZXYueG1sRE9LawIx&#10;EL4X/A9hBG81q4Lo1ihV8XG0thR6GzezD7qZLJtotv++EQRv8/E9Z7HqTC1u1LrKsoLRMAFBnFld&#10;caHg63P3OgPhPLLG2jIp+CMHq2XvZYGptoE/6Hb2hYgh7FJUUHrfpFK6rCSDbmgb4sjltjXoI2wL&#10;qVsMMdzUcpwkU2mw4thQYkObkrLf89UoWE+23xhm+eGiLzoP+5/5IZzmSg363fsbCE+df4of7qOO&#10;8ydw/yUeIJf/AAAA//8DAFBLAQItABQABgAIAAAAIQDb4fbL7gAAAIUBAAATAAAAAAAAAAAAAAAA&#10;AAAAAABbQ29udGVudF9UeXBlc10ueG1sUEsBAi0AFAAGAAgAAAAhAFr0LFu/AAAAFQEAAAsAAAAA&#10;AAAAAAAAAAAAHwEAAF9yZWxzLy5yZWxzUEsBAi0AFAAGAAgAAAAhAHHj9ibBAAAA2wAAAA8AAAAA&#10;AAAAAAAAAAAABwIAAGRycy9kb3ducmV2LnhtbFBLBQYAAAAAAwADALcAAAD1AgAAAAA=&#10;"/>
            <v:rect id="Rectangle 35" o:spid="_x0000_s1034" style="position:absolute;left:2606;top:369;width:2869;height:8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OmGwQAAANsAAAAPAAAAZHJzL2Rvd25yZXYueG1sRE/bagIx&#10;EH0X/IcwQl+kJhWJdmuUUrT4JN4+YNhMd7fdTJZNquvfG0HwbQ7nOvNl52pxpjZUng28jRQI4tzb&#10;igsDp+P6dQYiRGSLtWcycKUAy0W/N8fM+gvv6XyIhUghHDI0UMbYZFKGvCSHYeQb4sT9+NZhTLAt&#10;pG3xksJdLcdKaemw4tRQYkNfJeV/h39n4F3ptd7q39XpOlQT32knp7tvY14G3ecHiEhdfIof7o1N&#10;8ydw/yUdIBc3AAAA//8DAFBLAQItABQABgAIAAAAIQDb4fbL7gAAAIUBAAATAAAAAAAAAAAAAAAA&#10;AAAAAABbQ29udGVudF9UeXBlc10ueG1sUEsBAi0AFAAGAAgAAAAhAFr0LFu/AAAAFQEAAAsAAAAA&#10;AAAAAAAAAAAAHwEAAF9yZWxzLy5yZWxzUEsBAi0AFAAGAAgAAAAhADSY6YbBAAAA2wAAAA8AAAAA&#10;AAAAAAAAAAAABwIAAGRycy9kb3ducmV2LnhtbFBLBQYAAAAAAwADALcAAAD1AgAAAAA=&#10;" fillcolor="#fdfded" stroked="f"/>
            <v:rect id="Rectangle 34" o:spid="_x0000_s1035" style="position:absolute;left:2606;top:369;width:2869;height:8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TvywgAAANsAAAAPAAAAZHJzL2Rvd25yZXYueG1sRE/fa8Iw&#10;EH4f7H8IN/BtphPmpDOKCLKBD2LU7vXW3Nqy5lKSrNb/3ggD3+7j+3nz5WBb0ZMPjWMFL+MMBHHp&#10;TMOVguNh8zwDESKywdYxKbhQgOXi8WGOuXFn3lOvYyVSCIccFdQxdrmUoazJYhi7jjhxP85bjAn6&#10;ShqP5xRuWznJsqm02HBqqLGjdU3lr/6zCgrtdr79KrYf+q3T/ffhtDoWG6VGT8PqHUSkId7F/+5P&#10;k+a/wu2XdIBcXAEAAP//AwBQSwECLQAUAAYACAAAACEA2+H2y+4AAACFAQAAEwAAAAAAAAAAAAAA&#10;AAAAAAAAW0NvbnRlbnRfVHlwZXNdLnhtbFBLAQItABQABgAIAAAAIQBa9CxbvwAAABUBAAALAAAA&#10;AAAAAAAAAAAAAB8BAABfcmVscy8ucmVsc1BLAQItABQABgAIAAAAIQAhzTvywgAAANsAAAAPAAAA&#10;AAAAAAAAAAAAAAcCAABkcnMvZG93bnJldi54bWxQSwUGAAAAAAMAAwC3AAAA9gIAAAAA&#10;" filled="f" strokecolor="#dfcc9f" strokeweight=".35147mm"/>
            <v:shape id="Picture 33" o:spid="_x0000_s1036" type="#_x0000_t75" style="position:absolute;left:2805;top:1035;width:2496;height:7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FW+wgAAANsAAAAPAAAAZHJzL2Rvd25yZXYueG1sRE9LawIx&#10;EL4X/A9hhN5q1hZEt2YXrfg4trYUehs3sw/cTJZNNNt/3wgFb/PxPWeZD6YVV+pdY1nBdJKAIC6s&#10;brhS8PW5fZqDcB5ZY2uZFPySgzwbPSwx1TbwB12PvhIxhF2KCmrvu1RKV9Rk0E1sRxy50vYGfYR9&#10;JXWPIYabVj4nyUwabDg21NjRW03F+XgxCtYvm28M83J/0iddht3PYh/eF0o9jofVKwhPg7+L/90H&#10;HefP4PZLPEBmfwAAAP//AwBQSwECLQAUAAYACAAAACEA2+H2y+4AAACFAQAAEwAAAAAAAAAAAAAA&#10;AAAAAAAAW0NvbnRlbnRfVHlwZXNdLnhtbFBLAQItABQABgAIAAAAIQBa9CxbvwAAABUBAAALAAAA&#10;AAAAAAAAAAAAAB8BAABfcmVscy8ucmVsc1BLAQItABQABgAIAAAAIQBhlFW+wgAAANsAAAAPAAAA&#10;AAAAAAAAAAAAAAcCAABkcnMvZG93bnJldi54bWxQSwUGAAAAAAMAAwC3AAAA9gIAAAAA&#10;"/>
            <v:shape id="Picture 32" o:spid="_x0000_s1037" type="#_x0000_t75" style="position:absolute;left:2879;top:2203;width:2346;height:1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PAlwQAAANsAAAAPAAAAZHJzL2Rvd25yZXYueG1sRE9LawIx&#10;EL4L/Q9hCt40WwWrW6NUxcfR2lLobdzMPuhmsmyiWf+9EQq9zcf3nPmyM7W4UusqywpehgkI4szq&#10;igsFX5/bwRSE88gaa8uk4EYOloun3hxTbQN/0PXkCxFD2KWooPS+SaV0WUkG3dA2xJHLbWvQR9gW&#10;UrcYYrip5ShJJtJgxbGhxIbWJWW/p4tRsBpvvjFM8/1Zn3Uedj+zfTjOlOo/d+9vIDx1/l/85z7o&#10;OP8VHr/EA+TiDgAA//8DAFBLAQItABQABgAIAAAAIQDb4fbL7gAAAIUBAAATAAAAAAAAAAAAAAAA&#10;AAAAAABbQ29udGVudF9UeXBlc10ueG1sUEsBAi0AFAAGAAgAAAAhAFr0LFu/AAAAFQEAAAsAAAAA&#10;AAAAAAAAAAAAHwEAAF9yZWxzLy5yZWxzUEsBAi0AFAAGAAgAAAAhAA7Y8CXBAAAA2wAAAA8AAAAA&#10;AAAAAAAAAAAABwIAAGRycy9kb3ducmV2LnhtbFBLBQYAAAAAAwADALcAAAD1AgAAAAA=&#10;"/>
            <v:shape id="Freeform 31" o:spid="_x0000_s1038" style="position:absolute;left:2965;top:2256;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466vAAAANsAAAAPAAAAZHJzL2Rvd25yZXYueG1sRE+9CsIw&#10;EN4F3yGc4KapIqLVKKIoDi7aguvRnG2xuZQm1vr2ZhAcP77/9bYzlWipcaVlBZNxBII4s7rkXEGa&#10;HEcLEM4ja6wsk4IPOdhu+r01xtq++UrtzecihLCLUUHhfR1L6bKCDLqxrYkD97CNQR9gk0vd4DuE&#10;m0pOo2guDZYcGgqsaV9Q9ry9jIL7wZWcJm37mJ0P9pLeF6d66ZQaDrrdCoSnzv/FP/dZK5iG9eFL&#10;+AFy8wUAAP//AwBQSwECLQAUAAYACAAAACEA2+H2y+4AAACFAQAAEwAAAAAAAAAAAAAAAAAAAAAA&#10;W0NvbnRlbnRfVHlwZXNdLnhtbFBLAQItABQABgAIAAAAIQBa9CxbvwAAABUBAAALAAAAAAAAAAAA&#10;AAAAAB8BAABfcmVscy8ucmVsc1BLAQItABQABgAIAAAAIQBK2466vAAAANsAAAAPAAAAAAAAAAAA&#10;AAAAAAcCAABkcnMvZG93bnJldi54bWxQSwUGAAAAAAMAAwC3AAAA8AIAAAAA&#10;" path="m1936,l215,,147,11,88,41,42,88,11,147,,215,,1222r11,68l42,1349r46,47l147,1426r68,11l1936,1437r68,-11l2063,1396r47,-47l2141,1290r11,-68l2152,215r-11,-68l2110,88,2063,41,2004,11,1936,xe" fillcolor="#d9eeff" stroked="f">
              <v:path arrowok="t" o:connecttype="custom" o:connectlocs="1936,2257;215,2257;147,2268;88,2298;42,2345;11,2404;0,2472;0,3479;11,3547;42,3606;88,3653;147,3683;215,3694;1936,3694;2004,3683;2063,3653;2110,3606;2141,3547;2152,3479;2152,2472;2141,2404;2110,2345;2063,2298;2004,2268;1936,2257" o:connectangles="0,0,0,0,0,0,0,0,0,0,0,0,0,0,0,0,0,0,0,0,0,0,0,0,0"/>
            </v:shape>
            <v:shape id="Freeform 30" o:spid="_x0000_s1039" style="position:absolute;left:2965;top:2256;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75zxQAAANsAAAAPAAAAZHJzL2Rvd25yZXYueG1sRI/NasMw&#10;EITvhbyD2EBvjRwfSupGCU1MoZBDyQ+hx8VaW6bWykhq7Obpq0Cgx2FmvmGW69F24kI+tI4VzGcZ&#10;COLK6ZYbBafj+9MCRIjIGjvHpOCXAqxXk4clFtoNvKfLITYiQTgUqMDE2BdShsqQxTBzPXHyauct&#10;xiR9I7XHIcFtJ/Mse5YWW04LBnvaGqq+Dz9Wwe5rcy3Rv1RmOJ5Lk3/WzbyslXqcjm+vICKN8T98&#10;b39oBXkOty/pB8jVHwAAAP//AwBQSwECLQAUAAYACAAAACEA2+H2y+4AAACFAQAAEwAAAAAAAAAA&#10;AAAAAAAAAAAAW0NvbnRlbnRfVHlwZXNdLnhtbFBLAQItABQABgAIAAAAIQBa9CxbvwAAABUBAAAL&#10;AAAAAAAAAAAAAAAAAB8BAABfcmVscy8ucmVsc1BLAQItABQABgAIAAAAIQCxl75zxQAAANsAAAAP&#10;AAAAAAAAAAAAAAAAAAcCAABkcnMvZG93bnJldi54bWxQSwUGAAAAAAMAAwC3AAAA+QIAAAAA&#10;" path="m215,1437r1721,l2004,1426r59,-30l2110,1349r31,-59l2152,1222r,-1007l2141,147,2110,88,2063,41,2004,11,1936,,215,,147,11,88,41,42,88,11,147,,215,,1222r11,68l42,1349r46,47l147,1426r68,11xe" filled="f" strokecolor="#2d75b5" strokeweight=".26425mm">
              <v:path arrowok="t" o:connecttype="custom" o:connectlocs="215,3694;1936,3694;2004,3683;2063,3653;2110,3606;2141,3547;2152,3479;2152,2472;2141,2404;2110,2345;2063,2298;2004,2268;1936,2257;215,2257;147,2268;88,2298;42,2345;11,2404;0,2472;0,3479;11,3547;42,3606;88,3653;147,3683;215,3694" o:connectangles="0,0,0,0,0,0,0,0,0,0,0,0,0,0,0,0,0,0,0,0,0,0,0,0,0"/>
            </v:shape>
            <v:shape id="Picture 29" o:spid="_x0000_s1040" type="#_x0000_t75" style="position:absolute;left:3537;top:1065;width:1016;height: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TvxAAAANsAAAAPAAAAZHJzL2Rvd25yZXYueG1sRI9bawIx&#10;FITfhf6HcAp902ytiK5G6YWqj9aK4Ntxc/ZCNyfLJjXrvzeC4OMwM98w82VnanGm1lWWFbwOEhDE&#10;mdUVFwr2v9/9CQjnkTXWlknBhRwsF0+9OabaBv6h884XIkLYpaig9L5JpXRZSQbdwDbE0ctta9BH&#10;2RZStxgi3NRymCRjabDiuFBiQ58lZX+7f6Pg4+3rgGGSr0/6pPOwOk7XYTtV6uW5e5+B8NT5R/je&#10;3mgFwxHcvsQfIBdXAAAA//8DAFBLAQItABQABgAIAAAAIQDb4fbL7gAAAIUBAAATAAAAAAAAAAAA&#10;AAAAAAAAAABbQ29udGVudF9UeXBlc10ueG1sUEsBAi0AFAAGAAgAAAAhAFr0LFu/AAAAFQEAAAsA&#10;AAAAAAAAAAAAAAAAHwEAAF9yZWxzLy5yZWxzUEsBAi0AFAAGAAgAAAAhADBmpO/EAAAA2wAAAA8A&#10;AAAAAAAAAAAAAAAABwIAAGRycy9kb3ducmV2LnhtbFBLBQYAAAAAAwADALcAAAD4AgAAAAA=&#10;"/>
            <v:shape id="Picture 28" o:spid="_x0000_s1041" type="#_x0000_t75" style="position:absolute;left:3622;top:1118;width:837;height: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F0xAAAANsAAAAPAAAAZHJzL2Rvd25yZXYueG1sRI9bawIx&#10;FITfhf6HcAp902wtiq5G6YWqj9aK4Ntxc/ZCNyfLJjXrvzeC4OMwM98w82VnanGm1lWWFbwOEhDE&#10;mdUVFwr2v9/9CQjnkTXWlknBhRwsF0+9OabaBv6h884XIkLYpaig9L5JpXRZSQbdwDbE0ctta9BH&#10;2RZStxgi3NRymCRjabDiuFBiQ58lZX+7f6Pg4+3rgGGSr0/6pPOwOk7XYTtV6uW5e5+B8NT5R/je&#10;3mgFwxHcvsQfIBdXAAAA//8DAFBLAQItABQABgAIAAAAIQDb4fbL7gAAAIUBAAATAAAAAAAAAAAA&#10;AAAAAAAAAABbQ29udGVudF9UeXBlc10ueG1sUEsBAi0AFAAGAAgAAAAhAFr0LFu/AAAAFQEAAAsA&#10;AAAAAAAAAAAAAAAAHwEAAF9yZWxzLy5yZWxzUEsBAi0AFAAGAAgAAAAhAF8qAXTEAAAA2wAAAA8A&#10;AAAAAAAAAAAAAAAABwIAAGRycy9kb3ducmV2LnhtbFBLBQYAAAAAAwADALcAAAD4AgAAAAA=&#10;"/>
            <v:shape id="Picture 27" o:spid="_x0000_s1042" type="#_x0000_t75" style="position:absolute;left:3537;top:7625;width:1016;height: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8DxQAAANsAAAAPAAAAZHJzL2Rvd25yZXYueG1sRI9La8Mw&#10;EITvgf4HsYXcErkJhMSNbNqGPI5pWgq9baz1g1orYymR+++rQKDHYWa+Ydb5YFpxpd41lhU8TRMQ&#10;xIXVDVcKPj+2kyUI55E1tpZJwS85yLOH0RpTbQO/0/XkKxEh7FJUUHvfpVK6oiaDbmo74uiVtjfo&#10;o+wrqXsMEW5aOUuShTTYcFyosaO3moqf08UoeJ1vvjAsy/1Zn3UZdt+rfTiulBo/Di/PIDwN/j98&#10;bx+0gtkCbl/iD5DZHwAAAP//AwBQSwECLQAUAAYACAAAACEA2+H2y+4AAACFAQAAEwAAAAAAAAAA&#10;AAAAAAAAAAAAW0NvbnRlbnRfVHlwZXNdLnhtbFBLAQItABQABgAIAAAAIQBa9CxbvwAAABUBAAAL&#10;AAAAAAAAAAAAAAAAAB8BAABfcmVscy8ucmVsc1BLAQItABQABgAIAAAAIQCv+J8DxQAAANsAAAAP&#10;AAAAAAAAAAAAAAAAAAcCAABkcnMvZG93bnJldi54bWxQSwUGAAAAAAMAAwC3AAAA+QIAAAAA&#10;"/>
            <v:shape id="Picture 26" o:spid="_x0000_s1043" type="#_x0000_t75" style="position:absolute;left:3622;top:7678;width:837;height: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qYxAAAANsAAAAPAAAAZHJzL2Rvd25yZXYueG1sRI9bawIx&#10;FITfhf6HcAp902wteFmN0gtVH60Vwbfj5uyFbk6WTWrWf28EwcdhZr5h5svO1OJMrassK3gdJCCI&#10;M6srLhTsf7/7ExDOI2usLZOCCzlYLp56c0y1DfxD550vRISwS1FB6X2TSumykgy6gW2Io5fb1qCP&#10;si2kbjFEuKnlMElG0mDFcaHEhj5Lyv52/0bBx9vXAcMkX5/0SedhdZyuw3aq1Mtz9z4D4anzj/C9&#10;vdEKhmO4fYk/QC6uAAAA//8DAFBLAQItABQABgAIAAAAIQDb4fbL7gAAAIUBAAATAAAAAAAAAAAA&#10;AAAAAAAAAABbQ29udGVudF9UeXBlc10ueG1sUEsBAi0AFAAGAAgAAAAhAFr0LFu/AAAAFQEAAAsA&#10;AAAAAAAAAAAAAAAAHwEAAF9yZWxzLy5yZWxzUEsBAi0AFAAGAAgAAAAhAMC0OpjEAAAA2wAAAA8A&#10;AAAAAAAAAAAAAAAABwIAAGRycy9kb3ducmV2LnhtbFBLBQYAAAAAAwADALcAAAD4AgAAAAA=&#10;"/>
            <v:shape id="Picture 25" o:spid="_x0000_s1044" type="#_x0000_t75" style="position:absolute;left:2879;top:3955;width:2346;height:1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txxAAAANsAAAAPAAAAZHJzL2Rvd25yZXYueG1sRI9bawIx&#10;FITfhf6HcAp902wtFHc1im1p9bFeEHw7bs5ecHOybFKz/nsjFHwcZuYbZrboTSMu1LnasoLXUQKC&#10;OLe65lLBfvc9nIBwHlljY5kUXMnBYv40mGGmbeANXba+FBHCLkMFlfdtJqXLKzLoRrYljl5hO4M+&#10;yq6UusMQ4aaR4yR5lwZrjgsVtvRZUX7e/hkFH29fBwyTYnXSJ12En2O6Cr+pUi/P/XIKwlPvH+H/&#10;9lorGKdw/xJ/gJzfAAAA//8DAFBLAQItABQABgAIAAAAIQDb4fbL7gAAAIUBAAATAAAAAAAAAAAA&#10;AAAAAAAAAABbQ29udGVudF9UeXBlc10ueG1sUEsBAi0AFAAGAAgAAAAhAFr0LFu/AAAAFQEAAAsA&#10;AAAAAAAAAAAAAAAAHwEAAF9yZWxzLy5yZWxzUEsBAi0AFAAGAAgAAAAhAN5nC3HEAAAA2wAAAA8A&#10;AAAAAAAAAAAAAAAABwIAAGRycy9kb3ducmV2LnhtbFBLBQYAAAAAAwADALcAAAD4AgAAAAA=&#10;"/>
            <v:shape id="Freeform 24" o:spid="_x0000_s1045" style="position:absolute;left:2965;top:4008;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r38xAAAANsAAAAPAAAAZHJzL2Rvd25yZXYueG1sRI/NasMw&#10;EITvgbyD2EBuiZymBNe1YkJNSw69JDbkuljrH2KtjKU67ttXhUKPw8x8w6TZbHox0eg6ywp22wgE&#10;cWV1x42CsnjfxCCcR9bYWyYF3+QgOy4XKSbaPvhC09U3IkDYJaig9X5IpHRVSwbd1g7EwavtaNAH&#10;OTZSj/gIcNPLpyg6SIMdh4UWB3prqbpfv4yCW+46Lotpqp/Puf0sb/HH8OKUWq/m0ysIT7P/D/+1&#10;z1rBfge/X8IPkMcfAAAA//8DAFBLAQItABQABgAIAAAAIQDb4fbL7gAAAIUBAAATAAAAAAAAAAAA&#10;AAAAAAAAAABbQ29udGVudF9UeXBlc10ueG1sUEsBAi0AFAAGAAgAAAAhAFr0LFu/AAAAFQEAAAsA&#10;AAAAAAAAAAAAAAAAHwEAAF9yZWxzLy5yZWxzUEsBAi0AFAAGAAgAAAAhAKBOvfzEAAAA2wAAAA8A&#10;AAAAAAAAAAAAAAAABwIAAGRycy9kb3ducmV2LnhtbFBLBQYAAAAAAwADALcAAAD4AgAAAAA=&#10;" path="m1936,l215,,147,11,88,41,42,88,11,147,,216,,1222r11,68l42,1349r46,47l147,1427r68,11l1936,1438r68,-11l2063,1396r47,-47l2141,1290r11,-68l2152,216r-11,-69l2110,88,2063,41,2004,11,1936,xe" fillcolor="#d9eeff" stroked="f">
              <v:path arrowok="t" o:connecttype="custom" o:connectlocs="1936,4009;215,4009;147,4020;88,4050;42,4097;11,4156;0,4225;0,5231;11,5299;42,5358;88,5405;147,5436;215,5447;1936,5447;2004,5436;2063,5405;2110,5358;2141,5299;2152,5231;2152,4225;2141,4156;2110,4097;2063,4050;2004,4020;1936,4009" o:connectangles="0,0,0,0,0,0,0,0,0,0,0,0,0,0,0,0,0,0,0,0,0,0,0,0,0"/>
            </v:shape>
            <v:shape id="Freeform 23" o:spid="_x0000_s1046" style="position:absolute;left:2965;top:4008;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iiuxQAAANsAAAAPAAAAZHJzL2Rvd25yZXYueG1sRI9Ba8JA&#10;FITvhf6H5Qne6sYUShtdxTYUhB6kWsTjI/uSDWbfht2tSfvr3ULB4zAz3zDL9Wg7cSEfWscK5rMM&#10;BHHldMuNgq/D+8MziBCRNXaOScEPBViv7u+WWGg38Cdd9rERCcKhQAUmxr6QMlSGLIaZ64mTVztv&#10;MSbpG6k9DgluO5ln2ZO02HJaMNjTm6HqvP+2Cj5Or78l+pfKDIdjafJd3czLWqnpZNwsQEQa4y38&#10;395qBY85/H1JP0CurgAAAP//AwBQSwECLQAUAAYACAAAACEA2+H2y+4AAACFAQAAEwAAAAAAAAAA&#10;AAAAAAAAAAAAW0NvbnRlbnRfVHlwZXNdLnhtbFBLAQItABQABgAIAAAAIQBa9CxbvwAAABUBAAAL&#10;AAAAAAAAAAAAAAAAAB8BAABfcmVscy8ucmVsc1BLAQItABQABgAIAAAAIQA0TiiuxQAAANsAAAAP&#10;AAAAAAAAAAAAAAAAAAcCAABkcnMvZG93bnJldi54bWxQSwUGAAAAAAMAAwC3AAAA+QIAAAAA&#10;" path="m215,1438r1721,l2004,1427r59,-31l2110,1349r31,-59l2152,1222r,-1006l2141,147,2110,88,2063,41,2004,11,1936,,215,,147,11,88,41,42,88,11,147,,216,,1222r11,68l42,1349r46,47l147,1427r68,11xe" filled="f" strokecolor="#2d75b5" strokeweight=".26425mm">
              <v:path arrowok="t" o:connecttype="custom" o:connectlocs="215,5447;1936,5447;2004,5436;2063,5405;2110,5358;2141,5299;2152,5231;2152,4225;2141,4156;2110,4097;2063,4050;2004,4020;1936,4009;215,4009;147,4020;88,4050;42,4097;11,4156;0,4225;0,5231;11,5299;42,5358;88,5405;147,5436;215,5447" o:connectangles="0,0,0,0,0,0,0,0,0,0,0,0,0,0,0,0,0,0,0,0,0,0,0,0,0"/>
            </v:shape>
            <v:shape id="Picture 22" o:spid="_x0000_s1047" type="#_x0000_t75" style="position:absolute;left:2879;top:5663;width:2346;height:1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zIyxAAAANsAAAAPAAAAZHJzL2Rvd25yZXYueG1sRI9bawIx&#10;FITfC/6HcATfatZaiq5GaSutPnpD8O24OXvBzcmySc323zdCwcdhZr5h5svO1OJGrassKxgNExDE&#10;mdUVFwqOh6/nCQjnkTXWlknBLzlYLnpPc0y1Dbyj294XIkLYpaig9L5JpXRZSQbd0DbE0ctta9BH&#10;2RZStxgi3NTyJUnepMGK40KJDX2WlF33P0bBx3h1wjDJ1xd90Xn4Pk/XYTtVatDv3mcgPHX+Ef5v&#10;b7SC8Svcv8QfIBd/AAAA//8DAFBLAQItABQABgAIAAAAIQDb4fbL7gAAAIUBAAATAAAAAAAAAAAA&#10;AAAAAAAAAABbQ29udGVudF9UeXBlc10ueG1sUEsBAi0AFAAGAAgAAAAhAFr0LFu/AAAAFQEAAAsA&#10;AAAAAAAAAAAAAAAAHwEAAF9yZWxzLy5yZWxzUEsBAi0AFAAGAAgAAAAhALW/MjLEAAAA2wAAAA8A&#10;AAAAAAAAAAAAAAAABwIAAGRycy9kb3ducmV2LnhtbFBLBQYAAAAAAwADALcAAAD4AgAAAAA=&#10;"/>
            <v:shape id="Freeform 21" o:spid="_x0000_s1048" style="position:absolute;left:2965;top:5716;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v/wwAAANsAAAAPAAAAZHJzL2Rvd25yZXYueG1sRI9Li8JA&#10;EITvgv9haMGbTnwtGh1FVnbx4GU1kGuT6Tww0xMyszH773cEwWNRVV9Ru0NvatFR6yrLCmbTCARx&#10;ZnXFhYLk9jVZg3AeWWNtmRT8kYPDfjjYYaztg3+ou/pCBAi7GBWU3jexlC4ryaCb2oY4eLltDfog&#10;20LqFh8Bbmo5j6IPabDisFBiQ58lZffrr1GQnlzFya3r8uX5ZC9Juv5uNk6p8ag/bkF46v07/Gqf&#10;tYLFCp5fwg+Q+38AAAD//wMAUEsBAi0AFAAGAAgAAAAhANvh9svuAAAAhQEAABMAAAAAAAAAAAAA&#10;AAAAAAAAAFtDb250ZW50X1R5cGVzXS54bWxQSwECLQAUAAYACAAAACEAWvQsW78AAAAVAQAACwAA&#10;AAAAAAAAAAAAAAAfAQAAX3JlbHMvLnJlbHNQSwECLQAUAAYACAAAACEA33W7/8MAAADbAAAADwAA&#10;AAAAAAAAAAAAAAAHAgAAZHJzL2Rvd25yZXYueG1sUEsFBgAAAAADAAMAtwAAAPcCAAAAAA==&#10;" path="m1936,l215,,147,11,88,42,42,88,11,148,,216,,1222r11,68l42,1350r46,46l147,1427r68,11l1936,1438r68,-11l2063,1396r47,-46l2141,1290r11,-68l2152,216r-11,-68l2110,88,2063,42,2004,11,1936,xe" fillcolor="#d9eeff" stroked="f">
              <v:path arrowok="t" o:connecttype="custom" o:connectlocs="1936,5716;215,5716;147,5727;88,5758;42,5804;11,5864;0,5932;0,6938;11,7006;42,7066;88,7112;147,7143;215,7154;1936,7154;2004,7143;2063,7112;2110,7066;2141,7006;2152,6938;2152,5932;2141,5864;2110,5804;2063,5758;2004,5727;1936,5716" o:connectangles="0,0,0,0,0,0,0,0,0,0,0,0,0,0,0,0,0,0,0,0,0,0,0,0,0"/>
            </v:shape>
            <v:shape id="Freeform 20" o:spid="_x0000_s1049" style="position:absolute;left:2965;top:5716;width:2152;height:1438;visibility:visible;mso-wrap-style:square;v-text-anchor:top" coordsize="21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S6txQAAANsAAAAPAAAAZHJzL2Rvd25yZXYueG1sRI9BawIx&#10;FITvBf9DeIK3mlVB6tYobZdCwYNUS+nxsXm7Wbp5WZLU3frrjSB4HGbmG2a9HWwrTuRD41jBbJqB&#10;IC6dbrhW8HV8f3wCESKyxtYxKfinANvN6GGNuXY9f9LpEGuRIBxyVGBi7HIpQ2nIYpi6jjh5lfMW&#10;Y5K+ltpjn+C2lfMsW0qLDacFgx29GSp/D39Wwe7n9VygX5WmP34XZr6v6llRKTUZDy/PICIN8R6+&#10;tT+0gsUSrl/SD5CbCwAAAP//AwBQSwECLQAUAAYACAAAACEA2+H2y+4AAACFAQAAEwAAAAAAAAAA&#10;AAAAAAAAAAAAW0NvbnRlbnRfVHlwZXNdLnhtbFBLAQItABQABgAIAAAAIQBa9CxbvwAAABUBAAAL&#10;AAAAAAAAAAAAAAAAAB8BAABfcmVscy8ucmVsc1BLAQItABQABgAIAAAAIQBLdS6txQAAANsAAAAP&#10;AAAAAAAAAAAAAAAAAAcCAABkcnMvZG93bnJldi54bWxQSwUGAAAAAAMAAwC3AAAA+QIAAAAA&#10;" path="m215,1438r1721,l2004,1427r59,-31l2110,1350r31,-60l2152,1222r,-1006l2141,148,2110,88,2063,42,2004,11,1936,,215,,147,11,88,42,42,88,11,148,,216,,1222r11,68l42,1350r46,46l147,1427r68,11xe" filled="f" strokecolor="#2d75b5" strokeweight=".26425mm">
              <v:path arrowok="t" o:connecttype="custom" o:connectlocs="215,7154;1936,7154;2004,7143;2063,7112;2110,7066;2141,7006;2152,6938;2152,5932;2141,5864;2110,5804;2063,5758;2004,5727;1936,5716;215,5716;147,5727;88,5758;42,5804;11,5864;0,5932;0,6938;11,7006;42,7066;88,7112;147,7143;215,7154" o:connectangles="0,0,0,0,0,0,0,0,0,0,0,0,0,0,0,0,0,0,0,0,0,0,0,0,0"/>
            </v:shape>
            <v:line id="Line 19" o:spid="_x0000_s1050" style="position:absolute;visibility:visible;mso-wrap-style:square" from="4041,1897" to="4041,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pL6xQAAANsAAAAPAAAAZHJzL2Rvd25yZXYueG1sRI/dasJA&#10;FITvC32H5RR6ZzZtg5XoKloQf0ChKujlIXtMQrNnQ3Y18e1dQejlMDPfMKNJZypxpcaVlhV8RDEI&#10;4szqknMFh/28NwDhPLLGyjIpuJGDyfj1ZYSpti3/0nXncxEg7FJUUHhfp1K6rCCDLrI1cfDOtjHo&#10;g2xyqRtsA9xU8jOO+9JgyWGhwJp+Csr+dhejYLFZb87JbHu8zb9Pq2Sd5M75Vqn3t246BOGp8//h&#10;Z3upFSRf8PgSfoAc3wEAAP//AwBQSwECLQAUAAYACAAAACEA2+H2y+4AAACFAQAAEwAAAAAAAAAA&#10;AAAAAAAAAAAAW0NvbnRlbnRfVHlwZXNdLnhtbFBLAQItABQABgAIAAAAIQBa9CxbvwAAABUBAAAL&#10;AAAAAAAAAAAAAAAAAB8BAABfcmVscy8ucmVsc1BLAQItABQABgAIAAAAIQC2xpL6xQAAANsAAAAP&#10;AAAAAAAAAAAAAAAAAAcCAABkcnMvZG93bnJldi54bWxQSwUGAAAAAAMAAwC3AAAA+QIAAAAA&#10;" strokecolor="#5b9bd4" strokeweight=".35139mm"/>
            <v:shape id="Freeform 18" o:spid="_x0000_s1051" style="position:absolute;left:3970;top:2116;width:141;height:141;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w7xwAAANsAAAAPAAAAZHJzL2Rvd25yZXYueG1sRI9ba8JA&#10;FITfC/0Pyyn4UnTTeqGk2UirCAoVL/XFt9PsaRKaPRuyq4n/3hUKPg4z8w2TTDtTiTM1rrSs4GUQ&#10;gSDOrC45V3D4XvTfQDiPrLGyTAou5GCaPj4kGGvb8o7Oe5+LAGEXo4LC+zqW0mUFGXQDWxMH79c2&#10;Bn2QTS51g22Am0q+RtFEGiw5LBRY06yg7G9/MgqOs8t6/cXDbfuzIXfaPK8+536lVO+p+3gH4anz&#10;9/B/e6kVjMZw+xJ+gEyvAAAA//8DAFBLAQItABQABgAIAAAAIQDb4fbL7gAAAIUBAAATAAAAAAAA&#10;AAAAAAAAAAAAAABbQ29udGVudF9UeXBlc10ueG1sUEsBAi0AFAAGAAgAAAAhAFr0LFu/AAAAFQEA&#10;AAsAAAAAAAAAAAAAAAAAHwEAAF9yZWxzLy5yZWxzUEsBAi0AFAAGAAgAAAAhAG6tvDvHAAAA2wAA&#10;AA8AAAAAAAAAAAAAAAAABwIAAGRycy9kb3ducmV2LnhtbFBLBQYAAAAAAwADALcAAAD7AgAAAAA=&#10;" path="m140,l,,70,141,140,xe" fillcolor="#5b9bd4" stroked="f">
              <v:path arrowok="t" o:connecttype="custom" o:connectlocs="140,2116;0,2116;70,2257;140,2116" o:connectangles="0,0,0,0"/>
            </v:shape>
            <v:line id="Line 17" o:spid="_x0000_s1052" style="position:absolute;visibility:visible;mso-wrap-style:square" from="4041,3694" to="4041,3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FixAAAANsAAAAPAAAAZHJzL2Rvd25yZXYueG1sRI/disIw&#10;FITvF3yHcATv1tSlqFSj6IL4Ay6sCnp5aI5tsTkpTbT17Y2wsJfDzHzDTOetKcWDaldYVjDoRyCI&#10;U6sLzhScjqvPMQjnkTWWlknBkxzMZ52PKSbaNvxLj4PPRICwS1BB7n2VSOnSnAy6vq2Ig3e1tUEf&#10;ZJ1JXWMT4KaUX1E0lAYLDgs5VvSdU3o73I2C9X63v8bLn/NzNbps412cOecbpXrddjEB4an1/+G/&#10;9kYriIfw/hJ+gJy9AAAA//8DAFBLAQItABQABgAIAAAAIQDb4fbL7gAAAIUBAAATAAAAAAAAAAAA&#10;AAAAAAAAAABbQ29udGVudF9UeXBlc10ueG1sUEsBAi0AFAAGAAgAAAAhAFr0LFu/AAAAFQEAAAsA&#10;AAAAAAAAAAAAAAAAHwEAAF9yZWxzLy5yZWxzUEsBAi0AFAAGAAgAAAAhAKaxMWLEAAAA2wAAAA8A&#10;AAAAAAAAAAAAAAAABwIAAGRycy9kb3ducmV2LnhtbFBLBQYAAAAAAwADALcAAAD4AgAAAAA=&#10;" strokecolor="#5b9bd4" strokeweight=".35139mm"/>
            <v:shape id="Freeform 16" o:spid="_x0000_s1053" style="position:absolute;left:3970;top:3868;width:141;height:141;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4fXxgAAANsAAAAPAAAAZHJzL2Rvd25yZXYueG1sRI9Pa8JA&#10;FMTvhX6H5RW8FN20ipY0G2kVQaHin3rx9pp9TUKzb0N2NfHbu0LB4zAzv2GSaWcqcabGlZYVvAwi&#10;EMSZ1SXnCg7fi/4bCOeRNVaWScGFHEzTx4cEY21b3tF573MRIOxiVFB4X8dSuqwgg25ga+Lg/drG&#10;oA+yyaVusA1wU8nXKBpLgyWHhQJrmhWU/e1PRsFxdlmvv3i4bX825E6b59Xn3K+U6j11H+8gPHX+&#10;Hv5vL7WC0QRuX8IPkOkVAAD//wMAUEsBAi0AFAAGAAgAAAAhANvh9svuAAAAhQEAABMAAAAAAAAA&#10;AAAAAAAAAAAAAFtDb250ZW50X1R5cGVzXS54bWxQSwECLQAUAAYACAAAACEAWvQsW78AAAAVAQAA&#10;CwAAAAAAAAAAAAAAAAAfAQAAX3JlbHMvLnJlbHNQSwECLQAUAAYACAAAACEA8TOH18YAAADbAAAA&#10;DwAAAAAAAAAAAAAAAAAHAgAAZHJzL2Rvd25yZXYueG1sUEsFBgAAAAADAAMAtwAAAPoCAAAAAA==&#10;" path="m140,l,,70,141,140,xe" fillcolor="#5b9bd4" stroked="f">
              <v:path arrowok="t" o:connecttype="custom" o:connectlocs="140,3868;0,3868;70,4009;140,3868" o:connectangles="0,0,0,0"/>
            </v:shape>
            <v:line id="Line 15" o:spid="_x0000_s1054" style="position:absolute;visibility:visible;mso-wrap-style:square" from="4041,5447" to="4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gCLwgAAANsAAAAPAAAAZHJzL2Rvd25yZXYueG1sRE9Na8JA&#10;EL0L/Q/LFHprNi3BSswqbUFaAxGMhXocsmMSmp0N2a2J/949CB4f7ztbT6YTZxpca1nBSxSDIK6s&#10;brlW8HPYPC9AOI+ssbNMCi7kYL16mGWYajvyns6lr0UIYZeigsb7PpXSVQ0ZdJHtiQN3soNBH+BQ&#10;Sz3gGMJNJ1/jeC4NthwaGuzps6Hqr/w3Cr6KvDglH7vfy+btuE3ypHbOj0o9PU7vSxCeJn8X39zf&#10;WkESxoYv4QfI1RUAAP//AwBQSwECLQAUAAYACAAAACEA2+H2y+4AAACFAQAAEwAAAAAAAAAAAAAA&#10;AAAAAAAAW0NvbnRlbnRfVHlwZXNdLnhtbFBLAQItABQABgAIAAAAIQBa9CxbvwAAABUBAAALAAAA&#10;AAAAAAAAAAAAAB8BAABfcmVscy8ucmVsc1BLAQItABQABgAIAAAAIQC4YgCLwgAAANsAAAAPAAAA&#10;AAAAAAAAAAAAAAcCAABkcnMvZG93bnJldi54bWxQSwUGAAAAAAMAAwC3AAAA9gIAAAAA&#10;" strokecolor="#5b9bd4" strokeweight=".35139mm"/>
            <v:shape id="Freeform 14" o:spid="_x0000_s1055" style="position:absolute;left:3970;top:5575;width:141;height:141;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LY+xgAAANsAAAAPAAAAZHJzL2Rvd25yZXYueG1sRI9Pa8JA&#10;FMTvhX6H5RW8FN20itg0G2kVQaHin3rx9pp9TUKzb0N2NfHbu0LB4zAzv2GSaWcqcabGlZYVvAwi&#10;EMSZ1SXnCg7fi/4EhPPIGivLpOBCDqbp40OCsbYt7+i897kIEHYxKii8r2MpXVaQQTewNXHwfm1j&#10;0AfZ5FI32Aa4qeRrFI2lwZLDQoE1zQrK/vYno+A4u6zXXzzctj8bcqfN8+pz7ldK9Z66j3cQnjp/&#10;D/+3l1rB6A1uX8IPkOkVAAD//wMAUEsBAi0AFAAGAAgAAAAhANvh9svuAAAAhQEAABMAAAAAAAAA&#10;AAAAAAAAAAAAAFtDb250ZW50X1R5cGVzXS54bWxQSwECLQAUAAYACAAAACEAWvQsW78AAAAVAQAA&#10;CwAAAAAAAAAAAAAAAAAfAQAAX3JlbHMvLnJlbHNQSwECLQAUAAYACAAAACEA7+C2PsYAAADbAAAA&#10;DwAAAAAAAAAAAAAAAAAHAgAAZHJzL2Rvd25yZXYueG1sUEsFBgAAAAADAAMAtwAAAPoCAAAAAA==&#10;" path="m140,l,,70,140,140,xe" fillcolor="#5b9bd4" stroked="f">
              <v:path arrowok="t" o:connecttype="custom" o:connectlocs="140,5576;0,5576;70,5716;140,5576" o:connectangles="0,0,0,0"/>
            </v:shape>
            <v:line id="Line 13" o:spid="_x0000_s1056" style="position:absolute;visibility:visible;mso-wrap-style:square" from="4041,7154" to="4041,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ZpQwQAAANsAAAAPAAAAZHJzL2Rvd25yZXYueG1sRE/LisIw&#10;FN0P+A/hCu7GVOmMUo2igswoKPgAXV6aa1tsbkqTsfXvzWLA5eG8p/PWlOJBtSssKxj0IxDEqdUF&#10;ZwrOp/XnGITzyBpLy6TgSQ7ms87HFBNtGz7Q4+gzEULYJagg975KpHRpTgZd31bEgbvZ2qAPsM6k&#10;rrEJ4aaUwyj6lgYLDg05VrTKKb0f/4yCn912d4uX+8tzPbpu4m2cOecbpXrddjEB4an1b/G/+1cr&#10;+Arrw5fwA+TsBQAA//8DAFBLAQItABQABgAIAAAAIQDb4fbL7gAAAIUBAAATAAAAAAAAAAAAAAAA&#10;AAAAAABbQ29udGVudF9UeXBlc10ueG1sUEsBAi0AFAAGAAgAAAAhAFr0LFu/AAAAFQEAAAsAAAAA&#10;AAAAAAAAAAAAHwEAAF9yZWxzLy5yZWxzUEsBAi0AFAAGAAgAAAAhAMPNmlDBAAAA2wAAAA8AAAAA&#10;AAAAAAAAAAAABwIAAGRycy9kb3ducmV2LnhtbFBLBQYAAAAAAwADALcAAAD1AgAAAAA=&#10;" strokecolor="#5b9bd4" strokeweight=".35139mm"/>
            <v:shape id="Freeform 12" o:spid="_x0000_s1057" style="position:absolute;left:3970;top:7597;width:141;height:141;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yzlxQAAANsAAAAPAAAAZHJzL2Rvd25yZXYueG1sRI9Ba8JA&#10;FITvgv9heYIXqRtblBJdRS1CBUVrvXh7Zp9JMPs2ZFcT/71bEHocZuYbZjJrTCHuVLncsoJBPwJB&#10;nFidc6rg+Lt6+wThPLLGwjIpeJCD2bTdmmCsbc0/dD/4VAQIuxgVZN6XsZQuycig69uSOHgXWxn0&#10;QVap1BXWAW4K+R5FI2kw57CQYUnLjJLr4WYUnJaP7XbDH/v6vCN32/XWiy+/VqrbaeZjEJ4a/x9+&#10;tb+1guEA/r6EHyCnTwAAAP//AwBQSwECLQAUAAYACAAAACEA2+H2y+4AAACFAQAAEwAAAAAAAAAA&#10;AAAAAAAAAAAAW0NvbnRlbnRfVHlwZXNdLnhtbFBLAQItABQABgAIAAAAIQBa9CxbvwAAABUBAAAL&#10;AAAAAAAAAAAAAAAAAB8BAABfcmVscy8ucmVsc1BLAQItABQABgAIAAAAIQCUTyzlxQAAANsAAAAP&#10;AAAAAAAAAAAAAAAAAAcCAABkcnMvZG93bnJldi54bWxQSwUGAAAAAAMAAwC3AAAA+QIAAAAA&#10;" path="m140,l,,70,141,140,xe" fillcolor="#5b9bd4" stroked="f">
              <v:path arrowok="t" o:connecttype="custom" o:connectlocs="140,7597;0,7597;70,7738;140,7597" o:connectangles="0,0,0,0"/>
            </v:shape>
            <v:rect id="Rectangle 11" o:spid="_x0000_s1058" style="position:absolute;left:2606;top:751;width:2869;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pyvwwAAANsAAAAPAAAAZHJzL2Rvd25yZXYueG1sRI9Ba8JA&#10;FITvQv/D8gpeRDcGlBJdRQrFXjyoVfD2yD6TaPZt2N0m6b/vCoLHYWa+YZbr3tSiJecrywqmkwQE&#10;cW51xYWCn+PX+AOED8gaa8uk4I88rFdvgyVm2na8p/YQChEh7DNUUIbQZFL6vCSDfmIb4uhdrTMY&#10;onSF1A67CDe1TJNkLg1WHBdKbOizpPx++DUKbid3vjWynZnT9dIWneV0N9oqNXzvNwsQgfrwCj/b&#10;31rBLIXHl/gD5OofAAD//wMAUEsBAi0AFAAGAAgAAAAhANvh9svuAAAAhQEAABMAAAAAAAAAAAAA&#10;AAAAAAAAAFtDb250ZW50X1R5cGVzXS54bWxQSwECLQAUAAYACAAAACEAWvQsW78AAAAVAQAACwAA&#10;AAAAAAAAAAAAAAAfAQAAX3JlbHMvLnJlbHNQSwECLQAUAAYACAAAACEAPLKcr8MAAADbAAAADwAA&#10;AAAAAAAAAAAAAAAHAgAAZHJzL2Rvd25yZXYueG1sUEsFBgAAAAADAAMAtwAAAPcCAAAAAA==&#10;" fillcolor="#dfcc9f" stroked="f"/>
            <v:shape id="Text Box 10" o:spid="_x0000_s1059" type="#_x0000_t202" style="position:absolute;left:3461;top:6358;width:1194;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11EE7853" w14:textId="77777777" w:rsidR="00CE417C" w:rsidRDefault="00CE417C">
                    <w:pPr>
                      <w:spacing w:line="195" w:lineRule="exact"/>
                      <w:rPr>
                        <w:rFonts w:ascii="Calibri"/>
                        <w:sz w:val="19"/>
                      </w:rPr>
                    </w:pPr>
                    <w:r>
                      <w:rPr>
                        <w:rFonts w:ascii="Calibri"/>
                        <w:sz w:val="19"/>
                      </w:rPr>
                      <w:t>Display</w:t>
                    </w:r>
                    <w:r>
                      <w:rPr>
                        <w:rFonts w:ascii="Calibri"/>
                        <w:spacing w:val="32"/>
                        <w:sz w:val="19"/>
                      </w:rPr>
                      <w:t xml:space="preserve"> </w:t>
                    </w:r>
                    <w:r>
                      <w:rPr>
                        <w:rFonts w:ascii="Calibri"/>
                        <w:sz w:val="19"/>
                      </w:rPr>
                      <w:t>Recipe</w:t>
                    </w:r>
                  </w:p>
                </w:txbxContent>
              </v:textbox>
            </v:shape>
            <v:shape id="Text Box 9" o:spid="_x0000_s1060" type="#_x0000_t202" style="position:absolute;left:3450;top:4648;width:1211;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57F110CF" w14:textId="77777777" w:rsidR="00CE417C" w:rsidRDefault="00CE417C">
                    <w:pPr>
                      <w:spacing w:line="195" w:lineRule="exact"/>
                      <w:rPr>
                        <w:rFonts w:ascii="Calibri"/>
                        <w:sz w:val="19"/>
                      </w:rPr>
                    </w:pPr>
                    <w:r>
                      <w:rPr>
                        <w:rFonts w:ascii="Calibri"/>
                        <w:sz w:val="19"/>
                      </w:rPr>
                      <w:t>Change</w:t>
                    </w:r>
                    <w:r>
                      <w:rPr>
                        <w:rFonts w:ascii="Calibri"/>
                        <w:spacing w:val="27"/>
                        <w:sz w:val="19"/>
                      </w:rPr>
                      <w:t xml:space="preserve"> </w:t>
                    </w:r>
                    <w:r>
                      <w:rPr>
                        <w:rFonts w:ascii="Calibri"/>
                        <w:sz w:val="19"/>
                      </w:rPr>
                      <w:t>Recipe</w:t>
                    </w:r>
                  </w:p>
                </w:txbxContent>
              </v:textbox>
            </v:shape>
            <v:shape id="Text Box 8" o:spid="_x0000_s1061" type="#_x0000_t202" style="position:absolute;left:3484;top:2892;width:113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7219C535" w14:textId="77777777" w:rsidR="00CE417C" w:rsidRDefault="00CE417C">
                    <w:pPr>
                      <w:spacing w:line="195" w:lineRule="exact"/>
                      <w:rPr>
                        <w:rFonts w:ascii="Calibri"/>
                        <w:sz w:val="19"/>
                      </w:rPr>
                    </w:pPr>
                    <w:r>
                      <w:rPr>
                        <w:rFonts w:ascii="Calibri"/>
                        <w:sz w:val="19"/>
                      </w:rPr>
                      <w:t>Create</w:t>
                    </w:r>
                    <w:r>
                      <w:rPr>
                        <w:rFonts w:ascii="Calibri"/>
                        <w:spacing w:val="30"/>
                        <w:sz w:val="19"/>
                      </w:rPr>
                      <w:t xml:space="preserve"> </w:t>
                    </w:r>
                    <w:r>
                      <w:rPr>
                        <w:rFonts w:ascii="Calibri"/>
                        <w:sz w:val="19"/>
                      </w:rPr>
                      <w:t>Recipe</w:t>
                    </w:r>
                  </w:p>
                </w:txbxContent>
              </v:textbox>
            </v:shape>
            <v:shape id="Text Box 7" o:spid="_x0000_s1062" type="#_x0000_t202" style="position:absolute;left:3121;top:845;width:1871;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23AE4587" w14:textId="77777777" w:rsidR="00CE417C" w:rsidRDefault="00CE417C">
                    <w:pPr>
                      <w:spacing w:line="201" w:lineRule="exact"/>
                      <w:rPr>
                        <w:sz w:val="18"/>
                      </w:rPr>
                    </w:pPr>
                    <w:r>
                      <w:rPr>
                        <w:sz w:val="18"/>
                      </w:rPr>
                      <w:t>Production</w:t>
                    </w:r>
                    <w:r>
                      <w:rPr>
                        <w:spacing w:val="-5"/>
                        <w:sz w:val="18"/>
                      </w:rPr>
                      <w:t xml:space="preserve"> </w:t>
                    </w:r>
                    <w:r>
                      <w:rPr>
                        <w:sz w:val="18"/>
                      </w:rPr>
                      <w:t>Department</w:t>
                    </w:r>
                  </w:p>
                </w:txbxContent>
              </v:textbox>
            </v:shape>
            <v:shape id="Text Box 6" o:spid="_x0000_s1063" type="#_x0000_t202" style="position:absolute;left:2616;top:379;width:2849;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MTwwAAANsAAAAPAAAAZHJzL2Rvd25yZXYueG1sRI/disIw&#10;FITvhX2HcBb2bk11cZVqlEUQRBD8R+8OzbGt25yUJtr69kYQvBxm5htmNGlMIW5Uudyygk47AkGc&#10;WJ1zqmC3nX0PQDiPrLGwTAru5GAy/miNMNa25jXdNj4VAcIuRgWZ92UspUsyMujatiQO3tlWBn2Q&#10;VSp1hXWAm0J2o+hXGsw5LGRY0jSj5H9zNQrsz/SwvyZzszxd3GqBu/rY8bVSX5/N3xCEp8a/w6/2&#10;XCvo9eH5JfwAOX4AAAD//wMAUEsBAi0AFAAGAAgAAAAhANvh9svuAAAAhQEAABMAAAAAAAAAAAAA&#10;AAAAAAAAAFtDb250ZW50X1R5cGVzXS54bWxQSwECLQAUAAYACAAAACEAWvQsW78AAAAVAQAACwAA&#10;AAAAAAAAAAAAAAAfAQAAX3JlbHMvLnJlbHNQSwECLQAUAAYACAAAACEAGRUzE8MAAADbAAAADwAA&#10;AAAAAAAAAAAAAAAHAgAAZHJzL2Rvd25yZXYueG1sUEsFBgAAAAADAAMAtwAAAPcCAAAAAA==&#10;" fillcolor="#fdfded" stroked="f">
              <v:textbox inset="0,0,0,0">
                <w:txbxContent>
                  <w:p w14:paraId="04DC58B4" w14:textId="77777777" w:rsidR="00CE417C" w:rsidRDefault="00CE417C">
                    <w:pPr>
                      <w:spacing w:before="74"/>
                      <w:ind w:left="930"/>
                    </w:pPr>
                    <w:r>
                      <w:t>S/4</w:t>
                    </w:r>
                    <w:r>
                      <w:rPr>
                        <w:spacing w:val="-2"/>
                      </w:rPr>
                      <w:t xml:space="preserve"> </w:t>
                    </w:r>
                    <w:r>
                      <w:t>HANA</w:t>
                    </w:r>
                  </w:p>
                </w:txbxContent>
              </v:textbox>
            </v:shape>
            <w10:wrap type="topAndBottom" anchorx="page"/>
          </v:group>
        </w:pict>
      </w:r>
    </w:p>
    <w:p w14:paraId="552B82E1" w14:textId="77777777" w:rsidR="00CE417C" w:rsidRPr="001E62D2" w:rsidRDefault="00CE417C">
      <w:pPr>
        <w:rPr>
          <w:rFonts w:cstheme="minorHAnsi"/>
        </w:rPr>
        <w:sectPr w:rsidR="00C77E0D" w:rsidRPr="001E62D2">
          <w:pgSz w:w="11910" w:h="16840"/>
          <w:pgMar w:top="1560" w:right="380" w:bottom="1220" w:left="960" w:header="488" w:footer="1039" w:gutter="0"/>
          <w:cols w:space="720"/>
        </w:sectPr>
      </w:pPr>
    </w:p>
    <w:p w14:paraId="0148D0AD" w14:textId="77777777" w:rsidR="00CE417C" w:rsidRPr="001E62D2" w:rsidRDefault="00CE417C" w:rsidP="00810415">
      <w:pPr>
        <w:numPr>
          <w:ilvl w:val="1"/>
          <w:numId w:val="1"/>
        </w:numPr>
        <w:tabs>
          <w:tab w:val="left" w:pos="1200"/>
          <w:tab w:val="left" w:pos="1201"/>
        </w:tabs>
        <w:spacing w:before="84"/>
        <w:ind w:hanging="721"/>
        <w:rPr>
          <w:rFonts w:cstheme="minorHAnsi"/>
          <w:sz w:val="22"/>
          <w:szCs w:val="22"/>
        </w:rPr>
      </w:pPr>
      <w:bookmarkStart w:id="63" w:name="_Toc157523500"/>
      <w:r w:rsidRPr="001E62D2">
        <w:rPr>
          <w:rFonts w:cstheme="minorHAnsi"/>
          <w:sz w:val="22"/>
          <w:szCs w:val="22"/>
        </w:rPr>
        <w:lastRenderedPageBreak/>
        <w:t>Production Version</w:t>
      </w:r>
      <w:bookmarkEnd w:id="63"/>
    </w:p>
    <w:p w14:paraId="617A35A4" w14:textId="77777777" w:rsidR="00CE417C" w:rsidRPr="001E62D2" w:rsidRDefault="00CE417C">
      <w:pPr>
        <w:spacing w:before="2"/>
        <w:rPr>
          <w:rFonts w:cstheme="minorHAnsi"/>
          <w:b/>
        </w:rPr>
      </w:pPr>
    </w:p>
    <w:p w14:paraId="2868C8A5" w14:textId="77777777" w:rsidR="00CE417C" w:rsidRPr="001E62D2" w:rsidRDefault="00CE417C">
      <w:pPr>
        <w:ind w:left="1920" w:right="1052"/>
        <w:jc w:val="both"/>
        <w:rPr>
          <w:rFonts w:cstheme="minorHAnsi"/>
        </w:rPr>
      </w:pPr>
      <w:r w:rsidRPr="001E62D2">
        <w:rPr>
          <w:rFonts w:cstheme="minorHAnsi"/>
        </w:rPr>
        <w:t>A production version determines which alternative BOM is used together with</w:t>
      </w:r>
      <w:r w:rsidRPr="001E62D2">
        <w:rPr>
          <w:rFonts w:cstheme="minorHAnsi"/>
          <w:spacing w:val="1"/>
        </w:rPr>
        <w:t xml:space="preserve"> </w:t>
      </w:r>
      <w:r w:rsidRPr="001E62D2">
        <w:rPr>
          <w:rFonts w:cstheme="minorHAnsi"/>
        </w:rPr>
        <w:t>which</w:t>
      </w:r>
      <w:r w:rsidRPr="001E62D2">
        <w:rPr>
          <w:rFonts w:cstheme="minorHAnsi"/>
          <w:spacing w:val="1"/>
        </w:rPr>
        <w:t xml:space="preserve"> </w:t>
      </w:r>
      <w:r w:rsidRPr="001E62D2">
        <w:rPr>
          <w:rFonts w:cstheme="minorHAnsi"/>
        </w:rPr>
        <w:t>task</w:t>
      </w:r>
      <w:r w:rsidRPr="001E62D2">
        <w:rPr>
          <w:rFonts w:cstheme="minorHAnsi"/>
          <w:spacing w:val="1"/>
        </w:rPr>
        <w:t xml:space="preserve"> </w:t>
      </w:r>
      <w:r w:rsidRPr="001E62D2">
        <w:rPr>
          <w:rFonts w:cstheme="minorHAnsi"/>
        </w:rPr>
        <w:t>list/master</w:t>
      </w:r>
      <w:r w:rsidRPr="001E62D2">
        <w:rPr>
          <w:rFonts w:cstheme="minorHAnsi"/>
          <w:spacing w:val="1"/>
        </w:rPr>
        <w:t xml:space="preserve"> </w:t>
      </w:r>
      <w:r w:rsidRPr="001E62D2">
        <w:rPr>
          <w:rFonts w:cstheme="minorHAnsi"/>
        </w:rPr>
        <w:t>recipe</w:t>
      </w:r>
      <w:r w:rsidRPr="001E62D2">
        <w:rPr>
          <w:rFonts w:cstheme="minorHAnsi"/>
          <w:spacing w:val="1"/>
        </w:rPr>
        <w:t xml:space="preserve"> </w:t>
      </w:r>
      <w:r w:rsidRPr="001E62D2">
        <w:rPr>
          <w:rFonts w:cstheme="minorHAnsi"/>
        </w:rPr>
        <w:t>to</w:t>
      </w:r>
      <w:r w:rsidRPr="001E62D2">
        <w:rPr>
          <w:rFonts w:cstheme="minorHAnsi"/>
          <w:spacing w:val="1"/>
        </w:rPr>
        <w:t xml:space="preserve"> </w:t>
      </w:r>
      <w:r w:rsidRPr="001E62D2">
        <w:rPr>
          <w:rFonts w:cstheme="minorHAnsi"/>
        </w:rPr>
        <w:t>produce</w:t>
      </w:r>
      <w:r w:rsidRPr="001E62D2">
        <w:rPr>
          <w:rFonts w:cstheme="minorHAnsi"/>
          <w:spacing w:val="1"/>
        </w:rPr>
        <w:t xml:space="preserve"> </w:t>
      </w:r>
      <w:r w:rsidRPr="001E62D2">
        <w:rPr>
          <w:rFonts w:cstheme="minorHAnsi"/>
        </w:rPr>
        <w:t>a</w:t>
      </w:r>
      <w:r w:rsidRPr="001E62D2">
        <w:rPr>
          <w:rFonts w:cstheme="minorHAnsi"/>
          <w:spacing w:val="1"/>
        </w:rPr>
        <w:t xml:space="preserve"> </w:t>
      </w:r>
      <w:r w:rsidRPr="001E62D2">
        <w:rPr>
          <w:rFonts w:cstheme="minorHAnsi"/>
        </w:rPr>
        <w:t>material</w:t>
      </w:r>
      <w:r w:rsidRPr="001E62D2">
        <w:rPr>
          <w:rFonts w:cstheme="minorHAnsi"/>
          <w:spacing w:val="1"/>
        </w:rPr>
        <w:t xml:space="preserve"> </w:t>
      </w:r>
      <w:r w:rsidRPr="001E62D2">
        <w:rPr>
          <w:rFonts w:cstheme="minorHAnsi"/>
        </w:rPr>
        <w:t>or</w:t>
      </w:r>
      <w:r w:rsidRPr="001E62D2">
        <w:rPr>
          <w:rFonts w:cstheme="minorHAnsi"/>
          <w:spacing w:val="1"/>
        </w:rPr>
        <w:t xml:space="preserve"> </w:t>
      </w:r>
      <w:r w:rsidRPr="001E62D2">
        <w:rPr>
          <w:rFonts w:cstheme="minorHAnsi"/>
        </w:rPr>
        <w:t>create</w:t>
      </w:r>
      <w:r w:rsidRPr="001E62D2">
        <w:rPr>
          <w:rFonts w:cstheme="minorHAnsi"/>
          <w:spacing w:val="1"/>
        </w:rPr>
        <w:t xml:space="preserve"> </w:t>
      </w:r>
      <w:r w:rsidRPr="001E62D2">
        <w:rPr>
          <w:rFonts w:cstheme="minorHAnsi"/>
        </w:rPr>
        <w:t>a</w:t>
      </w:r>
      <w:r w:rsidRPr="001E62D2">
        <w:rPr>
          <w:rFonts w:cstheme="minorHAnsi"/>
          <w:spacing w:val="1"/>
        </w:rPr>
        <w:t xml:space="preserve"> </w:t>
      </w:r>
      <w:r w:rsidRPr="001E62D2">
        <w:rPr>
          <w:rFonts w:cstheme="minorHAnsi"/>
        </w:rPr>
        <w:t>master</w:t>
      </w:r>
      <w:r w:rsidRPr="001E62D2">
        <w:rPr>
          <w:rFonts w:cstheme="minorHAnsi"/>
          <w:spacing w:val="1"/>
        </w:rPr>
        <w:t xml:space="preserve"> </w:t>
      </w:r>
      <w:r w:rsidRPr="001E62D2">
        <w:rPr>
          <w:rFonts w:cstheme="minorHAnsi"/>
        </w:rPr>
        <w:t>production</w:t>
      </w:r>
      <w:r w:rsidRPr="001E62D2">
        <w:rPr>
          <w:rFonts w:cstheme="minorHAnsi"/>
          <w:spacing w:val="-2"/>
        </w:rPr>
        <w:t xml:space="preserve"> </w:t>
      </w:r>
      <w:r w:rsidRPr="001E62D2">
        <w:rPr>
          <w:rFonts w:cstheme="minorHAnsi"/>
        </w:rPr>
        <w:t>schedule.</w:t>
      </w:r>
    </w:p>
    <w:p w14:paraId="56E62EBE" w14:textId="77777777" w:rsidR="00CE417C" w:rsidRPr="001E62D2" w:rsidRDefault="00CE417C">
      <w:pPr>
        <w:spacing w:before="2"/>
        <w:ind w:left="1920" w:right="1059"/>
        <w:jc w:val="both"/>
        <w:rPr>
          <w:rFonts w:cstheme="minorHAnsi"/>
        </w:rPr>
      </w:pPr>
      <w:r w:rsidRPr="001E62D2">
        <w:rPr>
          <w:rFonts w:cstheme="minorHAnsi"/>
        </w:rPr>
        <w:t xml:space="preserve">For one material, there can be several </w:t>
      </w:r>
      <w:r w:rsidRPr="001E62D2">
        <w:rPr>
          <w:rFonts w:cstheme="minorHAnsi"/>
        </w:rPr>
        <w:t>production versions for various validity</w:t>
      </w:r>
      <w:r w:rsidRPr="001E62D2">
        <w:rPr>
          <w:rFonts w:cstheme="minorHAnsi"/>
          <w:spacing w:val="1"/>
        </w:rPr>
        <w:t xml:space="preserve"> </w:t>
      </w:r>
      <w:r w:rsidRPr="001E62D2">
        <w:rPr>
          <w:rFonts w:cstheme="minorHAnsi"/>
        </w:rPr>
        <w:t>periods and lot-size ranges.</w:t>
      </w:r>
    </w:p>
    <w:p w14:paraId="579C0FD4" w14:textId="77777777" w:rsidR="00CE417C" w:rsidRPr="001E62D2" w:rsidRDefault="00CE417C">
      <w:pPr>
        <w:spacing w:before="11"/>
        <w:rPr>
          <w:rFonts w:cstheme="minorHAnsi"/>
        </w:rPr>
      </w:pPr>
    </w:p>
    <w:p w14:paraId="19182BEF" w14:textId="77777777" w:rsidR="00CE417C" w:rsidRPr="001E62D2" w:rsidRDefault="00CE417C">
      <w:pPr>
        <w:ind w:left="1920"/>
        <w:jc w:val="both"/>
        <w:rPr>
          <w:rFonts w:cstheme="minorHAnsi"/>
        </w:rPr>
      </w:pPr>
      <w:r w:rsidRPr="001E62D2">
        <w:rPr>
          <w:rFonts w:cstheme="minorHAnsi"/>
        </w:rPr>
        <w:t>The</w:t>
      </w:r>
      <w:r w:rsidRPr="001E62D2">
        <w:rPr>
          <w:rFonts w:cstheme="minorHAnsi"/>
          <w:spacing w:val="-4"/>
        </w:rPr>
        <w:t xml:space="preserve"> </w:t>
      </w:r>
      <w:r w:rsidRPr="001E62D2">
        <w:rPr>
          <w:rFonts w:cstheme="minorHAnsi"/>
        </w:rPr>
        <w:t>production</w:t>
      </w:r>
      <w:r w:rsidRPr="001E62D2">
        <w:rPr>
          <w:rFonts w:cstheme="minorHAnsi"/>
          <w:spacing w:val="-1"/>
        </w:rPr>
        <w:t xml:space="preserve"> </w:t>
      </w:r>
      <w:r w:rsidRPr="001E62D2">
        <w:rPr>
          <w:rFonts w:cstheme="minorHAnsi"/>
        </w:rPr>
        <w:t>version</w:t>
      </w:r>
      <w:r w:rsidRPr="001E62D2">
        <w:rPr>
          <w:rFonts w:cstheme="minorHAnsi"/>
          <w:spacing w:val="-2"/>
        </w:rPr>
        <w:t xml:space="preserve"> </w:t>
      </w:r>
      <w:r w:rsidRPr="001E62D2">
        <w:rPr>
          <w:rFonts w:cstheme="minorHAnsi"/>
        </w:rPr>
        <w:t>determines</w:t>
      </w:r>
      <w:r w:rsidRPr="001E62D2">
        <w:rPr>
          <w:rFonts w:cstheme="minorHAnsi"/>
          <w:spacing w:val="-3"/>
        </w:rPr>
        <w:t xml:space="preserve"> </w:t>
      </w:r>
      <w:r w:rsidRPr="001E62D2">
        <w:rPr>
          <w:rFonts w:cstheme="minorHAnsi"/>
        </w:rPr>
        <w:t>the</w:t>
      </w:r>
      <w:r w:rsidRPr="001E62D2">
        <w:rPr>
          <w:rFonts w:cstheme="minorHAnsi"/>
          <w:spacing w:val="-3"/>
        </w:rPr>
        <w:t xml:space="preserve"> </w:t>
      </w:r>
      <w:r w:rsidRPr="001E62D2">
        <w:rPr>
          <w:rFonts w:cstheme="minorHAnsi"/>
        </w:rPr>
        <w:t>following:</w:t>
      </w:r>
    </w:p>
    <w:p w14:paraId="4F5A2339" w14:textId="77777777" w:rsidR="00CE417C" w:rsidRPr="001E62D2" w:rsidRDefault="00CE417C">
      <w:pPr>
        <w:rPr>
          <w:rFonts w:cstheme="minorHAnsi"/>
        </w:rPr>
      </w:pPr>
    </w:p>
    <w:p w14:paraId="500632C6" w14:textId="77777777" w:rsidR="00CE417C" w:rsidRPr="001E62D2" w:rsidRDefault="00CE417C">
      <w:pPr>
        <w:numPr>
          <w:ilvl w:val="2"/>
          <w:numId w:val="16"/>
        </w:numPr>
        <w:tabs>
          <w:tab w:val="left" w:pos="2712"/>
          <w:tab w:val="left" w:pos="2713"/>
        </w:tabs>
        <w:ind w:left="2712" w:hanging="433"/>
        <w:rPr>
          <w:rFonts w:cstheme="minorHAnsi"/>
        </w:rPr>
      </w:pPr>
      <w:r w:rsidRPr="001E62D2">
        <w:rPr>
          <w:rFonts w:cstheme="minorHAnsi"/>
        </w:rPr>
        <w:t>The</w:t>
      </w:r>
      <w:r w:rsidRPr="001E62D2">
        <w:rPr>
          <w:rFonts w:cstheme="minorHAnsi"/>
          <w:spacing w:val="-3"/>
        </w:rPr>
        <w:t xml:space="preserve"> </w:t>
      </w:r>
      <w:r w:rsidRPr="001E62D2">
        <w:rPr>
          <w:rFonts w:cstheme="minorHAnsi"/>
        </w:rPr>
        <w:t>BOM</w:t>
      </w:r>
      <w:r w:rsidRPr="001E62D2">
        <w:rPr>
          <w:rFonts w:cstheme="minorHAnsi"/>
          <w:spacing w:val="-4"/>
        </w:rPr>
        <w:t xml:space="preserve"> </w:t>
      </w:r>
      <w:r w:rsidRPr="001E62D2">
        <w:rPr>
          <w:rFonts w:cstheme="minorHAnsi"/>
        </w:rPr>
        <w:t>alternative for</w:t>
      </w:r>
      <w:r w:rsidRPr="001E62D2">
        <w:rPr>
          <w:rFonts w:cstheme="minorHAnsi"/>
          <w:spacing w:val="-2"/>
        </w:rPr>
        <w:t xml:space="preserve"> </w:t>
      </w:r>
      <w:r w:rsidRPr="001E62D2">
        <w:rPr>
          <w:rFonts w:cstheme="minorHAnsi"/>
        </w:rPr>
        <w:t>a</w:t>
      </w:r>
      <w:r w:rsidRPr="001E62D2">
        <w:rPr>
          <w:rFonts w:cstheme="minorHAnsi"/>
          <w:spacing w:val="-1"/>
        </w:rPr>
        <w:t xml:space="preserve"> </w:t>
      </w:r>
      <w:r w:rsidRPr="001E62D2">
        <w:rPr>
          <w:rFonts w:cstheme="minorHAnsi"/>
        </w:rPr>
        <w:t>BOM</w:t>
      </w:r>
      <w:r w:rsidRPr="001E62D2">
        <w:rPr>
          <w:rFonts w:cstheme="minorHAnsi"/>
          <w:spacing w:val="-3"/>
        </w:rPr>
        <w:t xml:space="preserve"> </w:t>
      </w:r>
      <w:r w:rsidRPr="001E62D2">
        <w:rPr>
          <w:rFonts w:cstheme="minorHAnsi"/>
        </w:rPr>
        <w:t>explosion.</w:t>
      </w:r>
    </w:p>
    <w:p w14:paraId="18D6B371" w14:textId="77777777" w:rsidR="00CE417C" w:rsidRPr="001E62D2" w:rsidRDefault="00CE417C">
      <w:pPr>
        <w:numPr>
          <w:ilvl w:val="2"/>
          <w:numId w:val="16"/>
        </w:numPr>
        <w:tabs>
          <w:tab w:val="left" w:pos="2712"/>
          <w:tab w:val="left" w:pos="2713"/>
        </w:tabs>
        <w:spacing w:before="117"/>
        <w:ind w:left="2712" w:hanging="433"/>
        <w:rPr>
          <w:rFonts w:cstheme="minorHAnsi"/>
        </w:rPr>
      </w:pPr>
      <w:r w:rsidRPr="001E62D2">
        <w:rPr>
          <w:rFonts w:cstheme="minorHAnsi"/>
        </w:rPr>
        <w:t>The</w:t>
      </w:r>
      <w:r w:rsidRPr="001E62D2">
        <w:rPr>
          <w:rFonts w:cstheme="minorHAnsi"/>
          <w:spacing w:val="-2"/>
        </w:rPr>
        <w:t xml:space="preserve"> </w:t>
      </w:r>
      <w:r w:rsidRPr="001E62D2">
        <w:rPr>
          <w:rFonts w:cstheme="minorHAnsi"/>
        </w:rPr>
        <w:t>Master</w:t>
      </w:r>
      <w:r w:rsidRPr="001E62D2">
        <w:rPr>
          <w:rFonts w:cstheme="minorHAnsi"/>
          <w:spacing w:val="2"/>
        </w:rPr>
        <w:t xml:space="preserve"> </w:t>
      </w:r>
      <w:r w:rsidRPr="001E62D2">
        <w:rPr>
          <w:rFonts w:cstheme="minorHAnsi"/>
        </w:rPr>
        <w:t>Recipe and</w:t>
      </w:r>
      <w:r w:rsidRPr="001E62D2">
        <w:rPr>
          <w:rFonts w:cstheme="minorHAnsi"/>
          <w:spacing w:val="-4"/>
        </w:rPr>
        <w:t xml:space="preserve"> </w:t>
      </w:r>
      <w:r w:rsidRPr="001E62D2">
        <w:rPr>
          <w:rFonts w:cstheme="minorHAnsi"/>
        </w:rPr>
        <w:t>any</w:t>
      </w:r>
      <w:r w:rsidRPr="001E62D2">
        <w:rPr>
          <w:rFonts w:cstheme="minorHAnsi"/>
          <w:spacing w:val="-2"/>
        </w:rPr>
        <w:t xml:space="preserve"> </w:t>
      </w:r>
      <w:r w:rsidRPr="001E62D2">
        <w:rPr>
          <w:rFonts w:cstheme="minorHAnsi"/>
        </w:rPr>
        <w:t>alternate,</w:t>
      </w:r>
      <w:r w:rsidRPr="001E62D2">
        <w:rPr>
          <w:rFonts w:cstheme="minorHAnsi"/>
          <w:spacing w:val="-1"/>
        </w:rPr>
        <w:t xml:space="preserve"> </w:t>
      </w:r>
      <w:r w:rsidRPr="001E62D2">
        <w:rPr>
          <w:rFonts w:cstheme="minorHAnsi"/>
        </w:rPr>
        <w:t>as</w:t>
      </w:r>
      <w:r w:rsidRPr="001E62D2">
        <w:rPr>
          <w:rFonts w:cstheme="minorHAnsi"/>
          <w:spacing w:val="-2"/>
        </w:rPr>
        <w:t xml:space="preserve"> </w:t>
      </w:r>
      <w:r w:rsidRPr="001E62D2">
        <w:rPr>
          <w:rFonts w:cstheme="minorHAnsi"/>
        </w:rPr>
        <w:t>needed.</w:t>
      </w:r>
    </w:p>
    <w:p w14:paraId="7FAEC3E6" w14:textId="77777777" w:rsidR="00CE417C" w:rsidRPr="001E62D2" w:rsidRDefault="00CE417C">
      <w:pPr>
        <w:numPr>
          <w:ilvl w:val="2"/>
          <w:numId w:val="16"/>
        </w:numPr>
        <w:tabs>
          <w:tab w:val="left" w:pos="2712"/>
          <w:tab w:val="left" w:pos="2713"/>
        </w:tabs>
        <w:spacing w:before="120"/>
        <w:ind w:left="2712" w:hanging="433"/>
        <w:rPr>
          <w:rFonts w:cstheme="minorHAnsi"/>
        </w:rPr>
      </w:pPr>
      <w:r w:rsidRPr="001E62D2">
        <w:rPr>
          <w:rFonts w:cstheme="minorHAnsi"/>
        </w:rPr>
        <w:t>Lot-size</w:t>
      </w:r>
      <w:r w:rsidRPr="001E62D2">
        <w:rPr>
          <w:rFonts w:cstheme="minorHAnsi"/>
          <w:spacing w:val="-3"/>
        </w:rPr>
        <w:t xml:space="preserve"> </w:t>
      </w:r>
      <w:r w:rsidRPr="001E62D2">
        <w:rPr>
          <w:rFonts w:cstheme="minorHAnsi"/>
        </w:rPr>
        <w:t>restrictions</w:t>
      </w:r>
      <w:r w:rsidRPr="001E62D2">
        <w:rPr>
          <w:rFonts w:cstheme="minorHAnsi"/>
          <w:spacing w:val="-2"/>
        </w:rPr>
        <w:t xml:space="preserve"> </w:t>
      </w:r>
      <w:r w:rsidRPr="001E62D2">
        <w:rPr>
          <w:rFonts w:cstheme="minorHAnsi"/>
        </w:rPr>
        <w:t>and</w:t>
      </w:r>
      <w:r w:rsidRPr="001E62D2">
        <w:rPr>
          <w:rFonts w:cstheme="minorHAnsi"/>
          <w:spacing w:val="-4"/>
        </w:rPr>
        <w:t xml:space="preserve"> </w:t>
      </w:r>
      <w:r w:rsidRPr="001E62D2">
        <w:rPr>
          <w:rFonts w:cstheme="minorHAnsi"/>
        </w:rPr>
        <w:t>validity</w:t>
      </w:r>
      <w:r w:rsidRPr="001E62D2">
        <w:rPr>
          <w:rFonts w:cstheme="minorHAnsi"/>
          <w:spacing w:val="-5"/>
        </w:rPr>
        <w:t xml:space="preserve"> </w:t>
      </w:r>
      <w:r w:rsidRPr="001E62D2">
        <w:rPr>
          <w:rFonts w:cstheme="minorHAnsi"/>
        </w:rPr>
        <w:t>parameters.</w:t>
      </w:r>
    </w:p>
    <w:p w14:paraId="6E9E4431" w14:textId="77777777" w:rsidR="00CE417C" w:rsidRPr="001E62D2" w:rsidRDefault="00CE417C">
      <w:pPr>
        <w:numPr>
          <w:ilvl w:val="2"/>
          <w:numId w:val="16"/>
        </w:numPr>
        <w:tabs>
          <w:tab w:val="left" w:pos="2712"/>
          <w:tab w:val="left" w:pos="2713"/>
        </w:tabs>
        <w:spacing w:before="117"/>
        <w:ind w:left="2712" w:hanging="433"/>
        <w:rPr>
          <w:rFonts w:cstheme="minorHAnsi"/>
        </w:rPr>
      </w:pPr>
      <w:r w:rsidRPr="001E62D2">
        <w:rPr>
          <w:rFonts w:cstheme="minorHAnsi"/>
        </w:rPr>
        <w:t>For</w:t>
      </w:r>
      <w:r w:rsidRPr="001E62D2">
        <w:rPr>
          <w:rFonts w:cstheme="minorHAnsi"/>
          <w:spacing w:val="-1"/>
        </w:rPr>
        <w:t xml:space="preserve"> </w:t>
      </w:r>
      <w:r w:rsidRPr="001E62D2">
        <w:rPr>
          <w:rFonts w:cstheme="minorHAnsi"/>
        </w:rPr>
        <w:t>each</w:t>
      </w:r>
      <w:r w:rsidRPr="001E62D2">
        <w:rPr>
          <w:rFonts w:cstheme="minorHAnsi"/>
          <w:spacing w:val="-3"/>
        </w:rPr>
        <w:t xml:space="preserve"> </w:t>
      </w:r>
      <w:r w:rsidRPr="001E62D2">
        <w:rPr>
          <w:rFonts w:cstheme="minorHAnsi"/>
        </w:rPr>
        <w:t>product,</w:t>
      </w:r>
      <w:r w:rsidRPr="001E62D2">
        <w:rPr>
          <w:rFonts w:cstheme="minorHAnsi"/>
          <w:spacing w:val="-2"/>
        </w:rPr>
        <w:t xml:space="preserve"> </w:t>
      </w:r>
      <w:r w:rsidRPr="001E62D2">
        <w:rPr>
          <w:rFonts w:cstheme="minorHAnsi"/>
        </w:rPr>
        <w:t>there</w:t>
      </w:r>
      <w:r w:rsidRPr="001E62D2">
        <w:rPr>
          <w:rFonts w:cstheme="minorHAnsi"/>
          <w:spacing w:val="-4"/>
        </w:rPr>
        <w:t xml:space="preserve"> </w:t>
      </w:r>
      <w:r w:rsidRPr="001E62D2">
        <w:rPr>
          <w:rFonts w:cstheme="minorHAnsi"/>
        </w:rPr>
        <w:t>will</w:t>
      </w:r>
      <w:r w:rsidRPr="001E62D2">
        <w:rPr>
          <w:rFonts w:cstheme="minorHAnsi"/>
          <w:spacing w:val="-2"/>
        </w:rPr>
        <w:t xml:space="preserve"> </w:t>
      </w:r>
      <w:r w:rsidRPr="001E62D2">
        <w:rPr>
          <w:rFonts w:cstheme="minorHAnsi"/>
        </w:rPr>
        <w:t>be</w:t>
      </w:r>
      <w:r w:rsidRPr="001E62D2">
        <w:rPr>
          <w:rFonts w:cstheme="minorHAnsi"/>
          <w:spacing w:val="-1"/>
        </w:rPr>
        <w:t xml:space="preserve"> </w:t>
      </w:r>
      <w:r w:rsidRPr="001E62D2">
        <w:rPr>
          <w:rFonts w:cstheme="minorHAnsi"/>
        </w:rPr>
        <w:t>one</w:t>
      </w:r>
      <w:r w:rsidRPr="001E62D2">
        <w:rPr>
          <w:rFonts w:cstheme="minorHAnsi"/>
          <w:spacing w:val="-1"/>
        </w:rPr>
        <w:t xml:space="preserve"> </w:t>
      </w:r>
      <w:r w:rsidRPr="001E62D2">
        <w:rPr>
          <w:rFonts w:cstheme="minorHAnsi"/>
        </w:rPr>
        <w:t>production</w:t>
      </w:r>
      <w:r w:rsidRPr="001E62D2">
        <w:rPr>
          <w:rFonts w:cstheme="minorHAnsi"/>
          <w:spacing w:val="-1"/>
        </w:rPr>
        <w:t xml:space="preserve"> </w:t>
      </w:r>
      <w:r w:rsidRPr="001E62D2">
        <w:rPr>
          <w:rFonts w:cstheme="minorHAnsi"/>
        </w:rPr>
        <w:t>version.</w:t>
      </w:r>
    </w:p>
    <w:p w14:paraId="48AAEC88" w14:textId="77777777" w:rsidR="00CE417C" w:rsidRPr="001E62D2" w:rsidRDefault="00CE417C">
      <w:pPr>
        <w:numPr>
          <w:ilvl w:val="2"/>
          <w:numId w:val="16"/>
        </w:numPr>
        <w:tabs>
          <w:tab w:val="left" w:pos="2712"/>
          <w:tab w:val="left" w:pos="2713"/>
        </w:tabs>
        <w:spacing w:before="119"/>
        <w:ind w:left="2712" w:hanging="433"/>
        <w:rPr>
          <w:rFonts w:cstheme="minorHAnsi"/>
        </w:rPr>
      </w:pPr>
      <w:r w:rsidRPr="001E62D2">
        <w:rPr>
          <w:rFonts w:cstheme="minorHAnsi"/>
        </w:rPr>
        <w:t>Lot size</w:t>
      </w:r>
      <w:r w:rsidRPr="001E62D2">
        <w:rPr>
          <w:rFonts w:cstheme="minorHAnsi"/>
          <w:spacing w:val="-1"/>
        </w:rPr>
        <w:t xml:space="preserve"> </w:t>
      </w:r>
      <w:r w:rsidRPr="001E62D2">
        <w:rPr>
          <w:rFonts w:cstheme="minorHAnsi"/>
        </w:rPr>
        <w:t>and</w:t>
      </w:r>
      <w:r w:rsidRPr="001E62D2">
        <w:rPr>
          <w:rFonts w:cstheme="minorHAnsi"/>
          <w:spacing w:val="-1"/>
        </w:rPr>
        <w:t xml:space="preserve"> </w:t>
      </w:r>
      <w:r w:rsidRPr="001E62D2">
        <w:rPr>
          <w:rFonts w:cstheme="minorHAnsi"/>
        </w:rPr>
        <w:t>validity</w:t>
      </w:r>
      <w:r w:rsidRPr="001E62D2">
        <w:rPr>
          <w:rFonts w:cstheme="minorHAnsi"/>
          <w:spacing w:val="-4"/>
        </w:rPr>
        <w:t xml:space="preserve"> </w:t>
      </w:r>
      <w:r w:rsidRPr="001E62D2">
        <w:rPr>
          <w:rFonts w:cstheme="minorHAnsi"/>
        </w:rPr>
        <w:t>date</w:t>
      </w:r>
      <w:r w:rsidRPr="001E62D2">
        <w:rPr>
          <w:rFonts w:cstheme="minorHAnsi"/>
          <w:spacing w:val="-1"/>
        </w:rPr>
        <w:t xml:space="preserve"> </w:t>
      </w:r>
      <w:r w:rsidRPr="001E62D2">
        <w:rPr>
          <w:rFonts w:cstheme="minorHAnsi"/>
        </w:rPr>
        <w:t>will</w:t>
      </w:r>
      <w:r w:rsidRPr="001E62D2">
        <w:rPr>
          <w:rFonts w:cstheme="minorHAnsi"/>
          <w:spacing w:val="-1"/>
        </w:rPr>
        <w:t xml:space="preserve"> </w:t>
      </w:r>
      <w:r w:rsidRPr="001E62D2">
        <w:rPr>
          <w:rFonts w:cstheme="minorHAnsi"/>
        </w:rPr>
        <w:t>same</w:t>
      </w:r>
      <w:r w:rsidRPr="001E62D2">
        <w:rPr>
          <w:rFonts w:cstheme="minorHAnsi"/>
          <w:spacing w:val="-4"/>
        </w:rPr>
        <w:t xml:space="preserve"> </w:t>
      </w:r>
      <w:r w:rsidRPr="001E62D2">
        <w:rPr>
          <w:rFonts w:cstheme="minorHAnsi"/>
        </w:rPr>
        <w:t>for</w:t>
      </w:r>
      <w:r w:rsidRPr="001E62D2">
        <w:rPr>
          <w:rFonts w:cstheme="minorHAnsi"/>
          <w:spacing w:val="-2"/>
        </w:rPr>
        <w:t xml:space="preserve"> </w:t>
      </w:r>
      <w:r w:rsidRPr="001E62D2">
        <w:rPr>
          <w:rFonts w:cstheme="minorHAnsi"/>
        </w:rPr>
        <w:t>every</w:t>
      </w:r>
      <w:r w:rsidRPr="001E62D2">
        <w:rPr>
          <w:rFonts w:cstheme="minorHAnsi"/>
          <w:spacing w:val="-2"/>
        </w:rPr>
        <w:t xml:space="preserve"> </w:t>
      </w:r>
      <w:r w:rsidRPr="001E62D2">
        <w:rPr>
          <w:rFonts w:cstheme="minorHAnsi"/>
        </w:rPr>
        <w:t>production</w:t>
      </w:r>
      <w:r w:rsidRPr="001E62D2">
        <w:rPr>
          <w:rFonts w:cstheme="minorHAnsi"/>
          <w:spacing w:val="-1"/>
        </w:rPr>
        <w:t xml:space="preserve"> </w:t>
      </w:r>
      <w:r w:rsidRPr="001E62D2">
        <w:rPr>
          <w:rFonts w:cstheme="minorHAnsi"/>
        </w:rPr>
        <w:t>of</w:t>
      </w:r>
      <w:r w:rsidRPr="001E62D2">
        <w:rPr>
          <w:rFonts w:cstheme="minorHAnsi"/>
          <w:spacing w:val="-3"/>
        </w:rPr>
        <w:t xml:space="preserve"> </w:t>
      </w:r>
      <w:r w:rsidRPr="001E62D2">
        <w:rPr>
          <w:rFonts w:cstheme="minorHAnsi"/>
        </w:rPr>
        <w:t>material.</w:t>
      </w:r>
    </w:p>
    <w:p w14:paraId="60410A6D" w14:textId="77777777" w:rsidR="00CE417C" w:rsidRPr="001E62D2" w:rsidRDefault="00CE417C">
      <w:pPr>
        <w:numPr>
          <w:ilvl w:val="2"/>
          <w:numId w:val="16"/>
        </w:numPr>
        <w:tabs>
          <w:tab w:val="left" w:pos="2712"/>
          <w:tab w:val="left" w:pos="2713"/>
        </w:tabs>
        <w:spacing w:before="119"/>
        <w:ind w:left="2712" w:hanging="433"/>
        <w:rPr>
          <w:rFonts w:cstheme="minorHAnsi"/>
        </w:rPr>
      </w:pPr>
      <w:r w:rsidRPr="001E62D2">
        <w:rPr>
          <w:rFonts w:cstheme="minorHAnsi"/>
        </w:rPr>
        <w:t>Locked</w:t>
      </w:r>
      <w:r w:rsidRPr="001E62D2">
        <w:rPr>
          <w:rFonts w:cstheme="minorHAnsi"/>
          <w:spacing w:val="-2"/>
        </w:rPr>
        <w:t xml:space="preserve"> </w:t>
      </w:r>
      <w:r w:rsidRPr="001E62D2">
        <w:rPr>
          <w:rFonts w:cstheme="minorHAnsi"/>
        </w:rPr>
        <w:t>and</w:t>
      </w:r>
      <w:r w:rsidRPr="001E62D2">
        <w:rPr>
          <w:rFonts w:cstheme="minorHAnsi"/>
          <w:spacing w:val="-1"/>
        </w:rPr>
        <w:t xml:space="preserve"> </w:t>
      </w:r>
      <w:r w:rsidRPr="001E62D2">
        <w:rPr>
          <w:rFonts w:cstheme="minorHAnsi"/>
        </w:rPr>
        <w:t>not locked</w:t>
      </w:r>
    </w:p>
    <w:p w14:paraId="3A39DC74" w14:textId="77777777" w:rsidR="00CE417C" w:rsidRPr="001E62D2" w:rsidRDefault="00CE417C">
      <w:pPr>
        <w:rPr>
          <w:rFonts w:cstheme="minorHAnsi"/>
        </w:rPr>
      </w:pPr>
    </w:p>
    <w:p w14:paraId="79CBC8BC" w14:textId="77777777" w:rsidR="00CE417C" w:rsidRPr="001E62D2" w:rsidRDefault="00CE417C">
      <w:pPr>
        <w:rPr>
          <w:rFonts w:cstheme="minorHAnsi"/>
        </w:rPr>
      </w:pPr>
    </w:p>
    <w:p w14:paraId="19E0DD91" w14:textId="6B4ED9E1" w:rsidR="00CE417C" w:rsidRPr="001E62D2" w:rsidRDefault="00CE417C" w:rsidP="00810415">
      <w:pPr>
        <w:numPr>
          <w:ilvl w:val="1"/>
          <w:numId w:val="1"/>
        </w:numPr>
        <w:tabs>
          <w:tab w:val="left" w:pos="1200"/>
          <w:tab w:val="left" w:pos="1201"/>
        </w:tabs>
        <w:spacing w:before="84"/>
        <w:ind w:hanging="721"/>
        <w:rPr>
          <w:rFonts w:cstheme="minorHAnsi"/>
          <w:sz w:val="22"/>
          <w:szCs w:val="22"/>
        </w:rPr>
      </w:pPr>
      <w:bookmarkStart w:id="64" w:name="_Toc157523501"/>
      <w:r w:rsidRPr="001E62D2">
        <w:rPr>
          <w:rFonts w:cstheme="minorHAnsi"/>
          <w:sz w:val="22"/>
          <w:szCs w:val="22"/>
        </w:rPr>
        <w:t>Factory Calendar</w:t>
      </w:r>
      <w:r w:rsidRPr="001E62D2">
        <w:rPr>
          <w:rFonts w:cstheme="minorHAnsi"/>
          <w:sz w:val="22"/>
          <w:szCs w:val="22"/>
        </w:rPr>
        <w:t xml:space="preserve"> and Planning Calendar</w:t>
      </w:r>
      <w:bookmarkEnd w:id="64"/>
    </w:p>
    <w:p w14:paraId="62A0D486" w14:textId="77777777" w:rsidR="00CE417C" w:rsidRPr="001E62D2" w:rsidRDefault="00CE417C">
      <w:pPr>
        <w:spacing w:before="6"/>
        <w:rPr>
          <w:rFonts w:cstheme="minorHAnsi"/>
          <w:b/>
        </w:rPr>
      </w:pPr>
    </w:p>
    <w:p w14:paraId="4F05F225" w14:textId="638EFC5B" w:rsidR="00CE417C" w:rsidRPr="001E62D2" w:rsidRDefault="00CE417C">
      <w:pPr>
        <w:ind w:left="1200" w:right="1051"/>
        <w:jc w:val="both"/>
        <w:rPr>
          <w:rFonts w:cstheme="minorHAnsi"/>
        </w:rPr>
      </w:pPr>
      <w:r w:rsidRPr="001E62D2">
        <w:rPr>
          <w:rFonts w:cstheme="minorHAnsi"/>
        </w:rPr>
        <w:t xml:space="preserve">The factory calendar is defined on the basis of a public </w:t>
      </w:r>
      <w:r w:rsidRPr="001E62D2">
        <w:rPr>
          <w:rFonts w:cstheme="minorHAnsi"/>
        </w:rPr>
        <w:t>holiday calendar. The validity</w:t>
      </w:r>
      <w:r w:rsidRPr="001E62D2">
        <w:rPr>
          <w:rFonts w:cstheme="minorHAnsi"/>
          <w:spacing w:val="1"/>
        </w:rPr>
        <w:t xml:space="preserve"> </w:t>
      </w:r>
      <w:r w:rsidRPr="001E62D2">
        <w:rPr>
          <w:rFonts w:cstheme="minorHAnsi"/>
        </w:rPr>
        <w:t>period of a factory calendar must be within the validity period of the public holiday</w:t>
      </w:r>
      <w:r w:rsidRPr="001E62D2">
        <w:rPr>
          <w:rFonts w:cstheme="minorHAnsi"/>
          <w:spacing w:val="1"/>
        </w:rPr>
        <w:t xml:space="preserve"> </w:t>
      </w:r>
      <w:r w:rsidRPr="001E62D2">
        <w:rPr>
          <w:rFonts w:cstheme="minorHAnsi"/>
        </w:rPr>
        <w:t>calendar. The public holiday and factory calendar is a central module in the SAP</w:t>
      </w:r>
      <w:r w:rsidRPr="001E62D2">
        <w:rPr>
          <w:rFonts w:cstheme="minorHAnsi"/>
          <w:spacing w:val="1"/>
        </w:rPr>
        <w:t xml:space="preserve"> </w:t>
      </w:r>
      <w:r w:rsidRPr="001E62D2">
        <w:rPr>
          <w:rFonts w:cstheme="minorHAnsi"/>
        </w:rPr>
        <w:t>System. It is assigned to a specific plant during the initial system setup and therefore</w:t>
      </w:r>
      <w:r w:rsidRPr="001E62D2">
        <w:rPr>
          <w:rFonts w:cstheme="minorHAnsi"/>
          <w:spacing w:val="1"/>
        </w:rPr>
        <w:t xml:space="preserve"> </w:t>
      </w:r>
      <w:r w:rsidRPr="001E62D2">
        <w:rPr>
          <w:rFonts w:cstheme="minorHAnsi"/>
        </w:rPr>
        <w:t>used</w:t>
      </w:r>
      <w:r w:rsidRPr="001E62D2">
        <w:rPr>
          <w:rFonts w:cstheme="minorHAnsi"/>
          <w:spacing w:val="-1"/>
        </w:rPr>
        <w:t xml:space="preserve"> </w:t>
      </w:r>
      <w:r w:rsidRPr="001E62D2">
        <w:rPr>
          <w:rFonts w:cstheme="minorHAnsi"/>
        </w:rPr>
        <w:t>in</w:t>
      </w:r>
      <w:r w:rsidRPr="001E62D2">
        <w:rPr>
          <w:rFonts w:cstheme="minorHAnsi"/>
          <w:spacing w:val="-2"/>
        </w:rPr>
        <w:t xml:space="preserve"> </w:t>
      </w:r>
      <w:r w:rsidRPr="001E62D2">
        <w:rPr>
          <w:rFonts w:cstheme="minorHAnsi"/>
        </w:rPr>
        <w:t>many</w:t>
      </w:r>
      <w:r w:rsidRPr="001E62D2">
        <w:rPr>
          <w:rFonts w:cstheme="minorHAnsi"/>
          <w:spacing w:val="-2"/>
        </w:rPr>
        <w:t xml:space="preserve"> </w:t>
      </w:r>
      <w:r w:rsidRPr="001E62D2">
        <w:rPr>
          <w:rFonts w:cstheme="minorHAnsi"/>
        </w:rPr>
        <w:t>areas</w:t>
      </w:r>
      <w:r w:rsidRPr="001E62D2">
        <w:rPr>
          <w:rFonts w:cstheme="minorHAnsi"/>
          <w:spacing w:val="-2"/>
        </w:rPr>
        <w:t xml:space="preserve"> </w:t>
      </w:r>
      <w:r w:rsidRPr="001E62D2">
        <w:rPr>
          <w:rFonts w:cstheme="minorHAnsi"/>
        </w:rPr>
        <w:t>(</w:t>
      </w:r>
      <w:r w:rsidRPr="001E62D2">
        <w:rPr>
          <w:rFonts w:cstheme="minorHAnsi"/>
        </w:rPr>
        <w:t>e.g.,</w:t>
      </w:r>
      <w:r w:rsidRPr="001E62D2">
        <w:rPr>
          <w:rFonts w:cstheme="minorHAnsi"/>
          <w:spacing w:val="-1"/>
        </w:rPr>
        <w:t xml:space="preserve"> </w:t>
      </w:r>
      <w:r w:rsidRPr="001E62D2">
        <w:rPr>
          <w:rFonts w:cstheme="minorHAnsi"/>
        </w:rPr>
        <w:t>in Logistics) in</w:t>
      </w:r>
      <w:r w:rsidRPr="001E62D2">
        <w:rPr>
          <w:rFonts w:cstheme="minorHAnsi"/>
          <w:spacing w:val="-2"/>
        </w:rPr>
        <w:t xml:space="preserve"> </w:t>
      </w:r>
      <w:r w:rsidRPr="001E62D2">
        <w:rPr>
          <w:rFonts w:cstheme="minorHAnsi"/>
        </w:rPr>
        <w:t>the system.</w:t>
      </w:r>
    </w:p>
    <w:p w14:paraId="32274AA3" w14:textId="77777777" w:rsidR="00CE417C" w:rsidRPr="001E62D2" w:rsidRDefault="00CE417C">
      <w:pPr>
        <w:ind w:left="1200"/>
        <w:jc w:val="both"/>
        <w:rPr>
          <w:rFonts w:cstheme="minorHAnsi"/>
        </w:rPr>
      </w:pPr>
      <w:r w:rsidRPr="001E62D2">
        <w:rPr>
          <w:rFonts w:cstheme="minorHAnsi"/>
        </w:rPr>
        <w:t>The</w:t>
      </w:r>
      <w:r w:rsidRPr="001E62D2">
        <w:rPr>
          <w:rFonts w:cstheme="minorHAnsi"/>
          <w:spacing w:val="-4"/>
        </w:rPr>
        <w:t xml:space="preserve"> </w:t>
      </w:r>
      <w:r w:rsidRPr="001E62D2">
        <w:rPr>
          <w:rFonts w:cstheme="minorHAnsi"/>
        </w:rPr>
        <w:t>weekdays that are</w:t>
      </w:r>
      <w:r w:rsidRPr="001E62D2">
        <w:rPr>
          <w:rFonts w:cstheme="minorHAnsi"/>
          <w:spacing w:val="-1"/>
        </w:rPr>
        <w:t xml:space="preserve"> </w:t>
      </w:r>
      <w:r w:rsidRPr="001E62D2">
        <w:rPr>
          <w:rFonts w:cstheme="minorHAnsi"/>
        </w:rPr>
        <w:t>working</w:t>
      </w:r>
      <w:r w:rsidRPr="001E62D2">
        <w:rPr>
          <w:rFonts w:cstheme="minorHAnsi"/>
          <w:spacing w:val="-2"/>
        </w:rPr>
        <w:t xml:space="preserve"> </w:t>
      </w:r>
      <w:r w:rsidRPr="001E62D2">
        <w:rPr>
          <w:rFonts w:cstheme="minorHAnsi"/>
        </w:rPr>
        <w:t>days must</w:t>
      </w:r>
      <w:r w:rsidRPr="001E62D2">
        <w:rPr>
          <w:rFonts w:cstheme="minorHAnsi"/>
          <w:spacing w:val="-3"/>
        </w:rPr>
        <w:t xml:space="preserve"> </w:t>
      </w:r>
      <w:r w:rsidRPr="001E62D2">
        <w:rPr>
          <w:rFonts w:cstheme="minorHAnsi"/>
        </w:rPr>
        <w:t>also</w:t>
      </w:r>
      <w:r w:rsidRPr="001E62D2">
        <w:rPr>
          <w:rFonts w:cstheme="minorHAnsi"/>
          <w:spacing w:val="-1"/>
        </w:rPr>
        <w:t xml:space="preserve"> </w:t>
      </w:r>
      <w:r w:rsidRPr="001E62D2">
        <w:rPr>
          <w:rFonts w:cstheme="minorHAnsi"/>
        </w:rPr>
        <w:t>be</w:t>
      </w:r>
      <w:r w:rsidRPr="001E62D2">
        <w:rPr>
          <w:rFonts w:cstheme="minorHAnsi"/>
          <w:spacing w:val="-3"/>
        </w:rPr>
        <w:t xml:space="preserve"> </w:t>
      </w:r>
      <w:r w:rsidRPr="001E62D2">
        <w:rPr>
          <w:rFonts w:cstheme="minorHAnsi"/>
        </w:rPr>
        <w:t>specified</w:t>
      </w:r>
      <w:r w:rsidRPr="001E62D2">
        <w:rPr>
          <w:rFonts w:cstheme="minorHAnsi"/>
          <w:spacing w:val="-2"/>
        </w:rPr>
        <w:t xml:space="preserve"> </w:t>
      </w:r>
      <w:r w:rsidRPr="001E62D2">
        <w:rPr>
          <w:rFonts w:cstheme="minorHAnsi"/>
        </w:rPr>
        <w:t>in</w:t>
      </w:r>
      <w:r w:rsidRPr="001E62D2">
        <w:rPr>
          <w:rFonts w:cstheme="minorHAnsi"/>
          <w:spacing w:val="-3"/>
        </w:rPr>
        <w:t xml:space="preserve"> </w:t>
      </w:r>
      <w:r w:rsidRPr="001E62D2">
        <w:rPr>
          <w:rFonts w:cstheme="minorHAnsi"/>
        </w:rPr>
        <w:t>this</w:t>
      </w:r>
      <w:r w:rsidRPr="001E62D2">
        <w:rPr>
          <w:rFonts w:cstheme="minorHAnsi"/>
          <w:spacing w:val="-1"/>
        </w:rPr>
        <w:t xml:space="preserve"> </w:t>
      </w:r>
      <w:r w:rsidRPr="001E62D2">
        <w:rPr>
          <w:rFonts w:cstheme="minorHAnsi"/>
        </w:rPr>
        <w:t>calendar.</w:t>
      </w:r>
    </w:p>
    <w:p w14:paraId="286716D9" w14:textId="77777777" w:rsidR="00CE417C" w:rsidRPr="001E62D2" w:rsidRDefault="00CE417C">
      <w:pPr>
        <w:spacing w:before="10"/>
        <w:rPr>
          <w:rFonts w:cstheme="minorHAnsi"/>
        </w:rPr>
      </w:pPr>
    </w:p>
    <w:p w14:paraId="15E44F30" w14:textId="77777777" w:rsidR="00CE417C" w:rsidRPr="001E62D2" w:rsidRDefault="00CE417C">
      <w:pPr>
        <w:ind w:left="1200"/>
        <w:rPr>
          <w:rFonts w:cstheme="minorHAnsi"/>
          <w:b/>
        </w:rPr>
      </w:pPr>
      <w:r w:rsidRPr="001E62D2">
        <w:rPr>
          <w:rFonts w:cstheme="minorHAnsi"/>
          <w:b/>
        </w:rPr>
        <w:t>Requirement</w:t>
      </w:r>
    </w:p>
    <w:p w14:paraId="72BE9B6F" w14:textId="77777777" w:rsidR="00CE417C" w:rsidRPr="001E62D2" w:rsidRDefault="00CE417C">
      <w:pPr>
        <w:spacing w:before="3"/>
        <w:rPr>
          <w:rFonts w:cstheme="minorHAnsi"/>
          <w:b/>
        </w:rPr>
      </w:pPr>
    </w:p>
    <w:p w14:paraId="155DD79B" w14:textId="1E326379" w:rsidR="00CE417C" w:rsidRPr="001E62D2" w:rsidRDefault="00CE417C">
      <w:pPr>
        <w:numPr>
          <w:ilvl w:val="2"/>
          <w:numId w:val="16"/>
        </w:numPr>
        <w:tabs>
          <w:tab w:val="left" w:pos="1992"/>
          <w:tab w:val="left" w:pos="1993"/>
        </w:tabs>
        <w:ind w:hanging="433"/>
        <w:rPr>
          <w:rFonts w:cstheme="minorHAnsi"/>
        </w:rPr>
      </w:pPr>
      <w:r w:rsidRPr="001E62D2">
        <w:rPr>
          <w:rFonts w:cstheme="minorHAnsi"/>
        </w:rPr>
        <w:t>Sunday</w:t>
      </w:r>
      <w:r w:rsidRPr="001E62D2">
        <w:rPr>
          <w:rFonts w:cstheme="minorHAnsi"/>
          <w:spacing w:val="-3"/>
        </w:rPr>
        <w:t xml:space="preserve"> </w:t>
      </w:r>
      <w:r w:rsidRPr="001E62D2">
        <w:rPr>
          <w:rFonts w:cstheme="minorHAnsi"/>
        </w:rPr>
        <w:t>through</w:t>
      </w:r>
      <w:r w:rsidRPr="001E62D2">
        <w:rPr>
          <w:rFonts w:cstheme="minorHAnsi"/>
          <w:spacing w:val="-3"/>
        </w:rPr>
        <w:t xml:space="preserve"> Thursday</w:t>
      </w:r>
      <w:r w:rsidRPr="001E62D2">
        <w:rPr>
          <w:rFonts w:cstheme="minorHAnsi"/>
          <w:spacing w:val="-2"/>
        </w:rPr>
        <w:t xml:space="preserve"> </w:t>
      </w:r>
      <w:r w:rsidRPr="001E62D2">
        <w:rPr>
          <w:rFonts w:cstheme="minorHAnsi"/>
        </w:rPr>
        <w:t>are</w:t>
      </w:r>
      <w:r w:rsidRPr="001E62D2">
        <w:rPr>
          <w:rFonts w:cstheme="minorHAnsi"/>
          <w:spacing w:val="-1"/>
        </w:rPr>
        <w:t xml:space="preserve"> </w:t>
      </w:r>
      <w:r w:rsidRPr="001E62D2">
        <w:rPr>
          <w:rFonts w:cstheme="minorHAnsi"/>
        </w:rPr>
        <w:t>working</w:t>
      </w:r>
      <w:r w:rsidRPr="001E62D2">
        <w:rPr>
          <w:rFonts w:cstheme="minorHAnsi"/>
          <w:spacing w:val="-1"/>
        </w:rPr>
        <w:t xml:space="preserve"> </w:t>
      </w:r>
      <w:r w:rsidRPr="001E62D2">
        <w:rPr>
          <w:rFonts w:cstheme="minorHAnsi"/>
        </w:rPr>
        <w:t>days.</w:t>
      </w:r>
    </w:p>
    <w:p w14:paraId="4C250689" w14:textId="338603C3" w:rsidR="00CE417C" w:rsidRPr="001E62D2" w:rsidRDefault="00CE417C">
      <w:pPr>
        <w:numPr>
          <w:ilvl w:val="2"/>
          <w:numId w:val="16"/>
        </w:numPr>
        <w:tabs>
          <w:tab w:val="left" w:pos="1992"/>
          <w:tab w:val="left" w:pos="1993"/>
        </w:tabs>
        <w:spacing w:before="59"/>
        <w:ind w:hanging="433"/>
        <w:rPr>
          <w:rFonts w:cstheme="minorHAnsi"/>
        </w:rPr>
      </w:pPr>
      <w:r w:rsidRPr="001E62D2">
        <w:rPr>
          <w:rFonts w:cstheme="minorHAnsi"/>
        </w:rPr>
        <w:lastRenderedPageBreak/>
        <w:t>Friday</w:t>
      </w:r>
      <w:r w:rsidRPr="001E62D2">
        <w:rPr>
          <w:rFonts w:cstheme="minorHAnsi"/>
          <w:spacing w:val="-3"/>
        </w:rPr>
        <w:t xml:space="preserve"> </w:t>
      </w:r>
      <w:r w:rsidRPr="001E62D2">
        <w:rPr>
          <w:rFonts w:cstheme="minorHAnsi"/>
        </w:rPr>
        <w:t xml:space="preserve">and </w:t>
      </w:r>
      <w:r w:rsidRPr="001E62D2">
        <w:rPr>
          <w:rFonts w:cstheme="minorHAnsi"/>
        </w:rPr>
        <w:t>Saturday</w:t>
      </w:r>
      <w:r w:rsidRPr="001E62D2">
        <w:rPr>
          <w:rFonts w:cstheme="minorHAnsi"/>
          <w:spacing w:val="-3"/>
        </w:rPr>
        <w:t xml:space="preserve"> </w:t>
      </w:r>
      <w:r w:rsidRPr="001E62D2">
        <w:rPr>
          <w:rFonts w:cstheme="minorHAnsi"/>
        </w:rPr>
        <w:t xml:space="preserve">are </w:t>
      </w:r>
      <w:r w:rsidRPr="001E62D2">
        <w:rPr>
          <w:rFonts w:cstheme="minorHAnsi"/>
        </w:rPr>
        <w:t>non-working</w:t>
      </w:r>
      <w:r w:rsidRPr="001E62D2">
        <w:rPr>
          <w:rFonts w:cstheme="minorHAnsi"/>
          <w:spacing w:val="-1"/>
        </w:rPr>
        <w:t xml:space="preserve"> </w:t>
      </w:r>
      <w:r w:rsidRPr="001E62D2">
        <w:rPr>
          <w:rFonts w:cstheme="minorHAnsi"/>
        </w:rPr>
        <w:t>days.</w:t>
      </w:r>
    </w:p>
    <w:p w14:paraId="43789C92" w14:textId="77777777" w:rsidR="00CE417C" w:rsidRPr="001E62D2" w:rsidRDefault="00CE417C">
      <w:pPr>
        <w:spacing w:before="1"/>
        <w:rPr>
          <w:rFonts w:cstheme="minorHAnsi"/>
        </w:rPr>
      </w:pPr>
    </w:p>
    <w:p w14:paraId="051B6EF9" w14:textId="77777777" w:rsidR="00CE417C" w:rsidRPr="001E62D2" w:rsidRDefault="00CE417C">
      <w:pPr>
        <w:ind w:left="1200" w:right="1060"/>
        <w:jc w:val="both"/>
        <w:rPr>
          <w:rFonts w:cstheme="minorHAnsi"/>
        </w:rPr>
      </w:pPr>
      <w:r w:rsidRPr="001E62D2">
        <w:rPr>
          <w:rFonts w:cstheme="minorHAnsi"/>
        </w:rPr>
        <w:t>Proposed settings for factory calendar, which will be configured in the system as per</w:t>
      </w:r>
      <w:r w:rsidRPr="001E62D2">
        <w:rPr>
          <w:rFonts w:cstheme="minorHAnsi"/>
          <w:spacing w:val="1"/>
        </w:rPr>
        <w:t xml:space="preserve"> </w:t>
      </w:r>
      <w:r w:rsidRPr="001E62D2">
        <w:rPr>
          <w:rFonts w:cstheme="minorHAnsi"/>
        </w:rPr>
        <w:t>below:</w:t>
      </w:r>
    </w:p>
    <w:p w14:paraId="4F86B4AC" w14:textId="77777777" w:rsidR="00CE417C" w:rsidRPr="001E62D2" w:rsidRDefault="00CE417C">
      <w:pPr>
        <w:jc w:val="both"/>
        <w:rPr>
          <w:rFonts w:cstheme="minorHAnsi"/>
        </w:rPr>
      </w:pPr>
    </w:p>
    <w:p w14:paraId="087D0972" w14:textId="53B4A647" w:rsidR="00CE417C" w:rsidRPr="001E62D2" w:rsidRDefault="00CE417C">
      <w:pPr>
        <w:jc w:val="both"/>
        <w:rPr>
          <w:rFonts w:cstheme="minorHAnsi"/>
        </w:rPr>
        <w:sectPr w:rsidR="00F113B8" w:rsidRPr="001E62D2">
          <w:pgSz w:w="11910" w:h="16840"/>
          <w:pgMar w:top="1560" w:right="380" w:bottom="1220" w:left="960" w:header="488" w:footer="1039" w:gutter="0"/>
          <w:cols w:space="720"/>
        </w:sectPr>
      </w:pPr>
      <w:r w:rsidRPr="001E62D2">
        <w:rPr>
          <w:rFonts w:cstheme="minorHAnsi"/>
          <w:noProof/>
        </w:rPr>
        <w:drawing>
          <wp:inline distT="0" distB="0" distL="0" distR="0" wp14:anchorId="545BD645" wp14:editId="62380528">
            <wp:extent cx="3105583" cy="5039428"/>
            <wp:effectExtent l="0" t="0" r="0" b="8890"/>
            <wp:docPr id="1395515131" name="Picture 139551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3105583" cy="5039428"/>
                    </a:xfrm>
                    <a:prstGeom prst="rect">
                      <a:avLst/>
                    </a:prstGeom>
                  </pic:spPr>
                </pic:pic>
              </a:graphicData>
            </a:graphic>
          </wp:inline>
        </w:drawing>
      </w:r>
    </w:p>
    <w:p w14:paraId="3FE01CBA" w14:textId="77777777" w:rsidR="00CE417C" w:rsidRPr="001E62D2" w:rsidRDefault="00CE417C">
      <w:pPr>
        <w:rPr>
          <w:rFonts w:cstheme="minorHAnsi"/>
        </w:rPr>
      </w:pPr>
    </w:p>
    <w:p w14:paraId="13BADBE5" w14:textId="77777777" w:rsidR="00CE417C" w:rsidRPr="001E62D2" w:rsidRDefault="00CE417C">
      <w:pPr>
        <w:rPr>
          <w:rFonts w:cstheme="minorHAnsi"/>
        </w:rPr>
      </w:pPr>
    </w:p>
    <w:p w14:paraId="0292AF3F" w14:textId="77777777" w:rsidR="00CE417C" w:rsidRPr="001E62D2" w:rsidRDefault="00CE417C">
      <w:pPr>
        <w:rPr>
          <w:rFonts w:cstheme="minorHAnsi"/>
        </w:rPr>
      </w:pPr>
    </w:p>
    <w:p w14:paraId="5059A933" w14:textId="77777777" w:rsidR="00CE417C" w:rsidRPr="001E62D2" w:rsidRDefault="00CE417C">
      <w:pPr>
        <w:spacing w:before="7"/>
        <w:rPr>
          <w:rFonts w:cstheme="minorHAnsi"/>
        </w:rPr>
      </w:pPr>
    </w:p>
    <w:tbl>
      <w:tblPr>
        <w:tblW w:w="0" w:type="auto"/>
        <w:tblInd w:w="1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2677"/>
        <w:gridCol w:w="3356"/>
      </w:tblGrid>
      <w:tr w:rsidR="00C77E0D" w:rsidRPr="001E62D2" w14:paraId="7E2B6850" w14:textId="77777777">
        <w:tblPrEx>
          <w:tblCellMar>
            <w:top w:w="0" w:type="dxa"/>
            <w:bottom w:w="0" w:type="dxa"/>
          </w:tblCellMar>
        </w:tblPrEx>
        <w:trPr>
          <w:trHeight w:val="491"/>
        </w:trPr>
        <w:tc>
          <w:tcPr>
            <w:tcW w:w="2341" w:type="dxa"/>
            <w:shd w:val="clear" w:color="auto" w:fill="BEBEBE"/>
          </w:tcPr>
          <w:p w14:paraId="1ABCF4E8" w14:textId="77777777" w:rsidR="00CE417C" w:rsidRPr="001E62D2" w:rsidRDefault="00CE417C">
            <w:pPr>
              <w:spacing w:before="115"/>
              <w:rPr>
                <w:sz w:val="22"/>
                <w:szCs w:val="22"/>
              </w:rPr>
            </w:pPr>
            <w:r w:rsidRPr="001E62D2">
              <w:rPr>
                <w:sz w:val="22"/>
                <w:szCs w:val="22"/>
              </w:rPr>
              <w:t>Setting</w:t>
            </w:r>
          </w:p>
        </w:tc>
        <w:tc>
          <w:tcPr>
            <w:tcW w:w="2677" w:type="dxa"/>
            <w:shd w:val="clear" w:color="auto" w:fill="BEBEBE"/>
          </w:tcPr>
          <w:p w14:paraId="5E0C178F" w14:textId="77777777" w:rsidR="00CE417C" w:rsidRPr="001E62D2" w:rsidRDefault="00CE417C">
            <w:pPr>
              <w:spacing w:before="115"/>
              <w:rPr>
                <w:sz w:val="22"/>
                <w:szCs w:val="22"/>
              </w:rPr>
            </w:pPr>
            <w:r w:rsidRPr="001E62D2">
              <w:rPr>
                <w:sz w:val="22"/>
                <w:szCs w:val="22"/>
              </w:rPr>
              <w:t>Values</w:t>
            </w:r>
          </w:p>
        </w:tc>
        <w:tc>
          <w:tcPr>
            <w:tcW w:w="3356" w:type="dxa"/>
            <w:shd w:val="clear" w:color="auto" w:fill="BEBEBE"/>
          </w:tcPr>
          <w:p w14:paraId="10F0BA65" w14:textId="77777777" w:rsidR="00CE417C" w:rsidRPr="001E62D2" w:rsidRDefault="00CE417C">
            <w:pPr>
              <w:spacing w:before="115"/>
              <w:ind w:left="106"/>
              <w:rPr>
                <w:sz w:val="22"/>
                <w:szCs w:val="22"/>
              </w:rPr>
            </w:pPr>
            <w:r w:rsidRPr="001E62D2">
              <w:rPr>
                <w:sz w:val="22"/>
                <w:szCs w:val="22"/>
              </w:rPr>
              <w:t>Remarks</w:t>
            </w:r>
          </w:p>
        </w:tc>
      </w:tr>
      <w:tr w:rsidR="00C77E0D" w:rsidRPr="001E62D2" w14:paraId="48CF558B" w14:textId="77777777">
        <w:tblPrEx>
          <w:tblCellMar>
            <w:top w:w="0" w:type="dxa"/>
            <w:bottom w:w="0" w:type="dxa"/>
          </w:tblCellMar>
        </w:tblPrEx>
        <w:trPr>
          <w:trHeight w:val="625"/>
        </w:trPr>
        <w:tc>
          <w:tcPr>
            <w:tcW w:w="2341" w:type="dxa"/>
          </w:tcPr>
          <w:p w14:paraId="624DCB08" w14:textId="77777777" w:rsidR="00CE417C" w:rsidRPr="001E62D2" w:rsidRDefault="00CE417C">
            <w:pPr>
              <w:tabs>
                <w:tab w:val="left" w:pos="1585"/>
              </w:tabs>
              <w:spacing w:before="57"/>
              <w:ind w:right="95"/>
              <w:rPr>
                <w:sz w:val="22"/>
                <w:szCs w:val="22"/>
              </w:rPr>
            </w:pPr>
            <w:r w:rsidRPr="001E62D2">
              <w:rPr>
                <w:sz w:val="22"/>
                <w:szCs w:val="22"/>
              </w:rPr>
              <w:t>Define</w:t>
            </w:r>
            <w:r w:rsidRPr="001E62D2">
              <w:rPr>
                <w:sz w:val="22"/>
                <w:szCs w:val="22"/>
              </w:rPr>
              <w:tab/>
            </w:r>
            <w:r w:rsidRPr="001E62D2">
              <w:rPr>
                <w:spacing w:val="-1"/>
                <w:sz w:val="22"/>
                <w:szCs w:val="22"/>
              </w:rPr>
              <w:t>public</w:t>
            </w:r>
            <w:r w:rsidRPr="001E62D2">
              <w:rPr>
                <w:spacing w:val="-59"/>
                <w:sz w:val="22"/>
                <w:szCs w:val="22"/>
              </w:rPr>
              <w:t xml:space="preserve"> </w:t>
            </w:r>
            <w:r w:rsidRPr="001E62D2">
              <w:rPr>
                <w:sz w:val="22"/>
                <w:szCs w:val="22"/>
              </w:rPr>
              <w:t>holidays</w:t>
            </w:r>
          </w:p>
        </w:tc>
        <w:tc>
          <w:tcPr>
            <w:tcW w:w="2677" w:type="dxa"/>
          </w:tcPr>
          <w:p w14:paraId="5D72E96A" w14:textId="77777777" w:rsidR="00CE417C" w:rsidRPr="001E62D2" w:rsidRDefault="00CE417C">
            <w:pPr>
              <w:rPr>
                <w:sz w:val="22"/>
                <w:szCs w:val="22"/>
              </w:rPr>
            </w:pPr>
          </w:p>
        </w:tc>
        <w:tc>
          <w:tcPr>
            <w:tcW w:w="3356" w:type="dxa"/>
          </w:tcPr>
          <w:p w14:paraId="1C717CD9" w14:textId="77777777" w:rsidR="00CE417C" w:rsidRPr="001E62D2" w:rsidRDefault="00CE417C">
            <w:pPr>
              <w:rPr>
                <w:sz w:val="22"/>
                <w:szCs w:val="22"/>
              </w:rPr>
            </w:pPr>
          </w:p>
        </w:tc>
      </w:tr>
      <w:tr w:rsidR="00C77E0D" w:rsidRPr="001E62D2" w14:paraId="03FA52A0" w14:textId="77777777">
        <w:tblPrEx>
          <w:tblCellMar>
            <w:top w:w="0" w:type="dxa"/>
            <w:bottom w:w="0" w:type="dxa"/>
          </w:tblCellMar>
        </w:tblPrEx>
        <w:trPr>
          <w:trHeight w:val="940"/>
        </w:trPr>
        <w:tc>
          <w:tcPr>
            <w:tcW w:w="2341" w:type="dxa"/>
          </w:tcPr>
          <w:p w14:paraId="55117EA0" w14:textId="77777777" w:rsidR="00CE417C" w:rsidRPr="001E62D2" w:rsidRDefault="00CE417C">
            <w:pPr>
              <w:tabs>
                <w:tab w:val="left" w:pos="1585"/>
              </w:tabs>
              <w:spacing w:before="57"/>
              <w:ind w:right="95"/>
              <w:rPr>
                <w:sz w:val="22"/>
                <w:szCs w:val="22"/>
              </w:rPr>
            </w:pPr>
            <w:r w:rsidRPr="001E62D2">
              <w:rPr>
                <w:sz w:val="22"/>
                <w:szCs w:val="22"/>
              </w:rPr>
              <w:t>Define</w:t>
            </w:r>
            <w:r w:rsidRPr="001E62D2">
              <w:rPr>
                <w:sz w:val="22"/>
                <w:szCs w:val="22"/>
              </w:rPr>
              <w:tab/>
            </w:r>
            <w:r w:rsidRPr="001E62D2">
              <w:rPr>
                <w:spacing w:val="-1"/>
                <w:sz w:val="22"/>
                <w:szCs w:val="22"/>
              </w:rPr>
              <w:t>public</w:t>
            </w:r>
            <w:r w:rsidRPr="001E62D2">
              <w:rPr>
                <w:spacing w:val="-59"/>
                <w:sz w:val="22"/>
                <w:szCs w:val="22"/>
              </w:rPr>
              <w:t xml:space="preserve"> </w:t>
            </w:r>
            <w:r w:rsidRPr="001E62D2">
              <w:rPr>
                <w:sz w:val="22"/>
                <w:szCs w:val="22"/>
              </w:rPr>
              <w:t>holiday</w:t>
            </w:r>
            <w:r w:rsidRPr="001E62D2">
              <w:rPr>
                <w:spacing w:val="-5"/>
                <w:sz w:val="22"/>
                <w:szCs w:val="22"/>
              </w:rPr>
              <w:t xml:space="preserve"> </w:t>
            </w:r>
            <w:r w:rsidRPr="001E62D2">
              <w:rPr>
                <w:sz w:val="22"/>
                <w:szCs w:val="22"/>
              </w:rPr>
              <w:t>calendar</w:t>
            </w:r>
          </w:p>
        </w:tc>
        <w:tc>
          <w:tcPr>
            <w:tcW w:w="2677" w:type="dxa"/>
          </w:tcPr>
          <w:p w14:paraId="1B33A4C2" w14:textId="5BC0F800" w:rsidR="00CE417C" w:rsidRPr="001E62D2" w:rsidRDefault="00CE417C">
            <w:pPr>
              <w:spacing w:before="60"/>
              <w:rPr>
                <w:sz w:val="22"/>
                <w:szCs w:val="22"/>
              </w:rPr>
            </w:pPr>
            <w:r w:rsidRPr="001E62D2">
              <w:rPr>
                <w:sz w:val="22"/>
                <w:szCs w:val="22"/>
              </w:rPr>
              <w:t xml:space="preserve">ID: </w:t>
            </w:r>
            <w:r w:rsidRPr="001E62D2">
              <w:rPr>
                <w:sz w:val="22"/>
                <w:szCs w:val="22"/>
              </w:rPr>
              <w:t>ARASCO</w:t>
            </w:r>
          </w:p>
          <w:p w14:paraId="274457C8" w14:textId="655D0096" w:rsidR="00CE417C" w:rsidRPr="001E62D2" w:rsidRDefault="00CE417C">
            <w:pPr>
              <w:spacing w:before="59"/>
              <w:ind w:right="94"/>
              <w:rPr>
                <w:sz w:val="22"/>
                <w:szCs w:val="22"/>
              </w:rPr>
            </w:pPr>
            <w:r w:rsidRPr="001E62D2">
              <w:rPr>
                <w:sz w:val="22"/>
                <w:szCs w:val="22"/>
              </w:rPr>
              <w:t xml:space="preserve">Desc: Holiday </w:t>
            </w:r>
            <w:r w:rsidRPr="001E62D2">
              <w:rPr>
                <w:sz w:val="22"/>
                <w:szCs w:val="22"/>
              </w:rPr>
              <w:t>calendar –</w:t>
            </w:r>
            <w:r w:rsidRPr="001E62D2">
              <w:rPr>
                <w:spacing w:val="-59"/>
                <w:sz w:val="22"/>
                <w:szCs w:val="22"/>
              </w:rPr>
              <w:t xml:space="preserve"> </w:t>
            </w:r>
            <w:r w:rsidRPr="001E62D2">
              <w:rPr>
                <w:sz w:val="22"/>
                <w:szCs w:val="22"/>
              </w:rPr>
              <w:t>ARASCO</w:t>
            </w:r>
          </w:p>
        </w:tc>
        <w:tc>
          <w:tcPr>
            <w:tcW w:w="3356" w:type="dxa"/>
          </w:tcPr>
          <w:p w14:paraId="03E85B11" w14:textId="77777777" w:rsidR="00CE417C" w:rsidRPr="001E62D2" w:rsidRDefault="00CE417C">
            <w:pPr>
              <w:spacing w:before="60"/>
              <w:ind w:left="106" w:right="97"/>
              <w:jc w:val="both"/>
              <w:rPr>
                <w:sz w:val="22"/>
                <w:szCs w:val="22"/>
              </w:rPr>
            </w:pPr>
            <w:r w:rsidRPr="001E62D2">
              <w:rPr>
                <w:spacing w:val="-1"/>
                <w:sz w:val="22"/>
                <w:szCs w:val="22"/>
              </w:rPr>
              <w:t>All</w:t>
            </w:r>
            <w:r w:rsidRPr="001E62D2">
              <w:rPr>
                <w:spacing w:val="-14"/>
                <w:sz w:val="22"/>
                <w:szCs w:val="22"/>
              </w:rPr>
              <w:t xml:space="preserve"> </w:t>
            </w:r>
            <w:r w:rsidRPr="001E62D2">
              <w:rPr>
                <w:spacing w:val="-1"/>
                <w:sz w:val="22"/>
                <w:szCs w:val="22"/>
              </w:rPr>
              <w:t>days</w:t>
            </w:r>
            <w:r w:rsidRPr="001E62D2">
              <w:rPr>
                <w:spacing w:val="-12"/>
                <w:sz w:val="22"/>
                <w:szCs w:val="22"/>
              </w:rPr>
              <w:t xml:space="preserve"> </w:t>
            </w:r>
            <w:r w:rsidRPr="001E62D2">
              <w:rPr>
                <w:spacing w:val="-1"/>
                <w:sz w:val="22"/>
                <w:szCs w:val="22"/>
              </w:rPr>
              <w:t>in</w:t>
            </w:r>
            <w:r w:rsidRPr="001E62D2">
              <w:rPr>
                <w:spacing w:val="-12"/>
                <w:sz w:val="22"/>
                <w:szCs w:val="22"/>
              </w:rPr>
              <w:t xml:space="preserve"> </w:t>
            </w:r>
            <w:r w:rsidRPr="001E62D2">
              <w:rPr>
                <w:sz w:val="22"/>
                <w:szCs w:val="22"/>
              </w:rPr>
              <w:t>year</w:t>
            </w:r>
            <w:r w:rsidRPr="001E62D2">
              <w:rPr>
                <w:spacing w:val="-12"/>
                <w:sz w:val="22"/>
                <w:szCs w:val="22"/>
              </w:rPr>
              <w:t xml:space="preserve"> </w:t>
            </w:r>
            <w:r w:rsidRPr="001E62D2">
              <w:rPr>
                <w:sz w:val="22"/>
                <w:szCs w:val="22"/>
              </w:rPr>
              <w:t>are</w:t>
            </w:r>
            <w:r w:rsidRPr="001E62D2">
              <w:rPr>
                <w:spacing w:val="-15"/>
                <w:sz w:val="22"/>
                <w:szCs w:val="22"/>
              </w:rPr>
              <w:t xml:space="preserve"> </w:t>
            </w:r>
            <w:r w:rsidRPr="001E62D2">
              <w:rPr>
                <w:sz w:val="22"/>
                <w:szCs w:val="22"/>
              </w:rPr>
              <w:t>working</w:t>
            </w:r>
            <w:r w:rsidRPr="001E62D2">
              <w:rPr>
                <w:spacing w:val="-13"/>
                <w:sz w:val="22"/>
                <w:szCs w:val="22"/>
              </w:rPr>
              <w:t xml:space="preserve"> </w:t>
            </w:r>
            <w:r w:rsidRPr="001E62D2">
              <w:rPr>
                <w:sz w:val="22"/>
                <w:szCs w:val="22"/>
              </w:rPr>
              <w:t>days</w:t>
            </w:r>
            <w:r w:rsidRPr="001E62D2">
              <w:rPr>
                <w:spacing w:val="-59"/>
                <w:sz w:val="22"/>
                <w:szCs w:val="22"/>
              </w:rPr>
              <w:t xml:space="preserve"> </w:t>
            </w:r>
            <w:r w:rsidRPr="001E62D2">
              <w:rPr>
                <w:sz w:val="22"/>
                <w:szCs w:val="22"/>
              </w:rPr>
              <w:t>except</w:t>
            </w:r>
            <w:r w:rsidRPr="001E62D2">
              <w:rPr>
                <w:spacing w:val="1"/>
                <w:sz w:val="22"/>
                <w:szCs w:val="22"/>
              </w:rPr>
              <w:t xml:space="preserve"> </w:t>
            </w:r>
            <w:r w:rsidRPr="001E62D2">
              <w:rPr>
                <w:sz w:val="22"/>
                <w:szCs w:val="22"/>
              </w:rPr>
              <w:t>Saturday,</w:t>
            </w:r>
            <w:r w:rsidRPr="001E62D2">
              <w:rPr>
                <w:spacing w:val="1"/>
                <w:sz w:val="22"/>
                <w:szCs w:val="22"/>
              </w:rPr>
              <w:t xml:space="preserve"> </w:t>
            </w:r>
            <w:r w:rsidRPr="001E62D2">
              <w:rPr>
                <w:sz w:val="22"/>
                <w:szCs w:val="22"/>
              </w:rPr>
              <w:t>Sunday</w:t>
            </w:r>
            <w:r w:rsidRPr="001E62D2">
              <w:rPr>
                <w:spacing w:val="1"/>
                <w:sz w:val="22"/>
                <w:szCs w:val="22"/>
              </w:rPr>
              <w:t xml:space="preserve"> </w:t>
            </w:r>
            <w:r w:rsidRPr="001E62D2">
              <w:rPr>
                <w:sz w:val="22"/>
                <w:szCs w:val="22"/>
              </w:rPr>
              <w:t>and</w:t>
            </w:r>
            <w:r w:rsidRPr="001E62D2">
              <w:rPr>
                <w:spacing w:val="1"/>
                <w:sz w:val="22"/>
                <w:szCs w:val="22"/>
              </w:rPr>
              <w:t xml:space="preserve"> </w:t>
            </w:r>
            <w:r w:rsidRPr="001E62D2">
              <w:rPr>
                <w:sz w:val="22"/>
                <w:szCs w:val="22"/>
              </w:rPr>
              <w:t>Public Holidays</w:t>
            </w:r>
          </w:p>
        </w:tc>
      </w:tr>
      <w:tr w:rsidR="00C77E0D" w:rsidRPr="001E62D2" w14:paraId="378743A7" w14:textId="77777777">
        <w:tblPrEx>
          <w:tblCellMar>
            <w:top w:w="0" w:type="dxa"/>
            <w:bottom w:w="0" w:type="dxa"/>
          </w:tblCellMar>
        </w:tblPrEx>
        <w:trPr>
          <w:trHeight w:val="938"/>
        </w:trPr>
        <w:tc>
          <w:tcPr>
            <w:tcW w:w="2341" w:type="dxa"/>
          </w:tcPr>
          <w:p w14:paraId="3540877D" w14:textId="77777777" w:rsidR="00CE417C" w:rsidRPr="001E62D2" w:rsidRDefault="00CE417C">
            <w:pPr>
              <w:tabs>
                <w:tab w:val="left" w:pos="1500"/>
              </w:tabs>
              <w:spacing w:before="55"/>
              <w:ind w:right="94"/>
              <w:rPr>
                <w:sz w:val="22"/>
                <w:szCs w:val="22"/>
              </w:rPr>
            </w:pPr>
            <w:r w:rsidRPr="001E62D2">
              <w:rPr>
                <w:sz w:val="22"/>
                <w:szCs w:val="22"/>
              </w:rPr>
              <w:t>Define</w:t>
            </w:r>
            <w:r w:rsidRPr="001E62D2">
              <w:rPr>
                <w:sz w:val="22"/>
                <w:szCs w:val="22"/>
              </w:rPr>
              <w:tab/>
            </w:r>
            <w:r w:rsidRPr="001E62D2">
              <w:rPr>
                <w:spacing w:val="-1"/>
                <w:sz w:val="22"/>
                <w:szCs w:val="22"/>
              </w:rPr>
              <w:t>factory</w:t>
            </w:r>
            <w:r w:rsidRPr="001E62D2">
              <w:rPr>
                <w:spacing w:val="-59"/>
                <w:sz w:val="22"/>
                <w:szCs w:val="22"/>
              </w:rPr>
              <w:t xml:space="preserve"> </w:t>
            </w:r>
            <w:r w:rsidRPr="001E62D2">
              <w:rPr>
                <w:sz w:val="22"/>
                <w:szCs w:val="22"/>
              </w:rPr>
              <w:t>calendar</w:t>
            </w:r>
          </w:p>
        </w:tc>
        <w:tc>
          <w:tcPr>
            <w:tcW w:w="2677" w:type="dxa"/>
          </w:tcPr>
          <w:p w14:paraId="079A8534" w14:textId="7A0C31C1" w:rsidR="00CE417C" w:rsidRPr="001E62D2" w:rsidRDefault="00CE417C">
            <w:pPr>
              <w:spacing w:before="57"/>
              <w:rPr>
                <w:sz w:val="22"/>
                <w:szCs w:val="22"/>
              </w:rPr>
            </w:pPr>
            <w:r w:rsidRPr="001E62D2">
              <w:rPr>
                <w:sz w:val="22"/>
                <w:szCs w:val="22"/>
              </w:rPr>
              <w:t xml:space="preserve">ID: </w:t>
            </w:r>
            <w:r w:rsidRPr="001E62D2">
              <w:rPr>
                <w:sz w:val="22"/>
                <w:szCs w:val="22"/>
              </w:rPr>
              <w:t>ARASCO</w:t>
            </w:r>
          </w:p>
          <w:p w14:paraId="4DF4D79C" w14:textId="16153F00" w:rsidR="00CE417C" w:rsidRPr="001E62D2" w:rsidRDefault="00CE417C">
            <w:pPr>
              <w:spacing w:before="59" w:line="242" w:lineRule="auto"/>
              <w:ind w:right="97"/>
              <w:rPr>
                <w:sz w:val="22"/>
                <w:szCs w:val="22"/>
              </w:rPr>
            </w:pPr>
            <w:r w:rsidRPr="001E62D2">
              <w:rPr>
                <w:sz w:val="22"/>
                <w:szCs w:val="22"/>
              </w:rPr>
              <w:t>Desc:</w:t>
            </w:r>
            <w:r w:rsidRPr="001E62D2">
              <w:rPr>
                <w:spacing w:val="16"/>
                <w:sz w:val="22"/>
                <w:szCs w:val="22"/>
              </w:rPr>
              <w:t xml:space="preserve"> </w:t>
            </w:r>
            <w:r w:rsidRPr="001E62D2">
              <w:rPr>
                <w:sz w:val="22"/>
                <w:szCs w:val="22"/>
              </w:rPr>
              <w:t>Factory</w:t>
            </w:r>
            <w:r w:rsidRPr="001E62D2">
              <w:rPr>
                <w:spacing w:val="15"/>
                <w:sz w:val="22"/>
                <w:szCs w:val="22"/>
              </w:rPr>
              <w:t xml:space="preserve"> </w:t>
            </w:r>
            <w:r w:rsidRPr="001E62D2">
              <w:rPr>
                <w:sz w:val="22"/>
                <w:szCs w:val="22"/>
              </w:rPr>
              <w:t>calendar</w:t>
            </w:r>
            <w:r w:rsidRPr="001E62D2">
              <w:rPr>
                <w:spacing w:val="15"/>
                <w:sz w:val="22"/>
                <w:szCs w:val="22"/>
              </w:rPr>
              <w:t xml:space="preserve"> </w:t>
            </w:r>
            <w:r w:rsidRPr="001E62D2">
              <w:rPr>
                <w:sz w:val="22"/>
                <w:szCs w:val="22"/>
              </w:rPr>
              <w:t>-</w:t>
            </w:r>
            <w:r w:rsidRPr="001E62D2">
              <w:rPr>
                <w:spacing w:val="-58"/>
                <w:sz w:val="22"/>
                <w:szCs w:val="22"/>
              </w:rPr>
              <w:t xml:space="preserve"> </w:t>
            </w:r>
            <w:r w:rsidRPr="001E62D2">
              <w:rPr>
                <w:sz w:val="22"/>
                <w:szCs w:val="22"/>
              </w:rPr>
              <w:t>ARASCO</w:t>
            </w:r>
          </w:p>
        </w:tc>
        <w:tc>
          <w:tcPr>
            <w:tcW w:w="3356" w:type="dxa"/>
          </w:tcPr>
          <w:p w14:paraId="45004C98" w14:textId="77777777" w:rsidR="00CE417C" w:rsidRPr="001E62D2" w:rsidRDefault="00CE417C">
            <w:pPr>
              <w:rPr>
                <w:sz w:val="22"/>
                <w:szCs w:val="22"/>
              </w:rPr>
            </w:pPr>
          </w:p>
        </w:tc>
      </w:tr>
      <w:tr w:rsidR="00C77E0D" w:rsidRPr="001E62D2" w14:paraId="37F8396B" w14:textId="77777777">
        <w:tblPrEx>
          <w:tblCellMar>
            <w:top w:w="0" w:type="dxa"/>
            <w:bottom w:w="0" w:type="dxa"/>
          </w:tblCellMar>
        </w:tblPrEx>
        <w:trPr>
          <w:trHeight w:val="626"/>
        </w:trPr>
        <w:tc>
          <w:tcPr>
            <w:tcW w:w="2341" w:type="dxa"/>
          </w:tcPr>
          <w:p w14:paraId="5B3B2EBD" w14:textId="77777777" w:rsidR="00CE417C" w:rsidRPr="001E62D2" w:rsidRDefault="00CE417C">
            <w:pPr>
              <w:spacing w:before="55"/>
              <w:rPr>
                <w:sz w:val="22"/>
                <w:szCs w:val="22"/>
              </w:rPr>
            </w:pPr>
            <w:r w:rsidRPr="001E62D2">
              <w:rPr>
                <w:sz w:val="22"/>
                <w:szCs w:val="22"/>
              </w:rPr>
              <w:t>Assignment</w:t>
            </w:r>
            <w:r w:rsidRPr="001E62D2">
              <w:rPr>
                <w:spacing w:val="-3"/>
                <w:sz w:val="22"/>
                <w:szCs w:val="22"/>
              </w:rPr>
              <w:t xml:space="preserve"> </w:t>
            </w:r>
            <w:r w:rsidRPr="001E62D2">
              <w:rPr>
                <w:sz w:val="22"/>
                <w:szCs w:val="22"/>
              </w:rPr>
              <w:t>to</w:t>
            </w:r>
            <w:r w:rsidRPr="001E62D2">
              <w:rPr>
                <w:spacing w:val="-3"/>
                <w:sz w:val="22"/>
                <w:szCs w:val="22"/>
              </w:rPr>
              <w:t xml:space="preserve"> </w:t>
            </w:r>
            <w:r w:rsidRPr="001E62D2">
              <w:rPr>
                <w:sz w:val="22"/>
                <w:szCs w:val="22"/>
              </w:rPr>
              <w:t>Plant</w:t>
            </w:r>
          </w:p>
        </w:tc>
        <w:tc>
          <w:tcPr>
            <w:tcW w:w="2677" w:type="dxa"/>
          </w:tcPr>
          <w:p w14:paraId="087CF709" w14:textId="77777777" w:rsidR="00CE417C" w:rsidRPr="001E62D2" w:rsidRDefault="00CE417C">
            <w:pPr>
              <w:rPr>
                <w:sz w:val="22"/>
                <w:szCs w:val="22"/>
              </w:rPr>
            </w:pPr>
          </w:p>
        </w:tc>
        <w:tc>
          <w:tcPr>
            <w:tcW w:w="3356" w:type="dxa"/>
          </w:tcPr>
          <w:p w14:paraId="3D1DB6BD" w14:textId="77777777" w:rsidR="00CE417C" w:rsidRPr="001E62D2" w:rsidRDefault="00CE417C">
            <w:pPr>
              <w:spacing w:before="57"/>
              <w:ind w:left="106"/>
              <w:rPr>
                <w:sz w:val="22"/>
                <w:szCs w:val="22"/>
              </w:rPr>
            </w:pPr>
            <w:r w:rsidRPr="001E62D2">
              <w:rPr>
                <w:sz w:val="22"/>
                <w:szCs w:val="22"/>
              </w:rPr>
              <w:t>Linking</w:t>
            </w:r>
            <w:r w:rsidRPr="001E62D2">
              <w:rPr>
                <w:spacing w:val="20"/>
                <w:sz w:val="22"/>
                <w:szCs w:val="22"/>
              </w:rPr>
              <w:t xml:space="preserve"> </w:t>
            </w:r>
            <w:r w:rsidRPr="001E62D2">
              <w:rPr>
                <w:sz w:val="22"/>
                <w:szCs w:val="22"/>
              </w:rPr>
              <w:t>of</w:t>
            </w:r>
            <w:r w:rsidRPr="001E62D2">
              <w:rPr>
                <w:spacing w:val="19"/>
                <w:sz w:val="22"/>
                <w:szCs w:val="22"/>
              </w:rPr>
              <w:t xml:space="preserve"> </w:t>
            </w:r>
            <w:r w:rsidRPr="001E62D2">
              <w:rPr>
                <w:sz w:val="22"/>
                <w:szCs w:val="22"/>
              </w:rPr>
              <w:t>factory</w:t>
            </w:r>
            <w:r w:rsidRPr="001E62D2">
              <w:rPr>
                <w:spacing w:val="19"/>
                <w:sz w:val="22"/>
                <w:szCs w:val="22"/>
              </w:rPr>
              <w:t xml:space="preserve"> </w:t>
            </w:r>
            <w:r w:rsidRPr="001E62D2">
              <w:rPr>
                <w:sz w:val="22"/>
                <w:szCs w:val="22"/>
              </w:rPr>
              <w:t>calendar</w:t>
            </w:r>
            <w:r w:rsidRPr="001E62D2">
              <w:rPr>
                <w:spacing w:val="19"/>
                <w:sz w:val="22"/>
                <w:szCs w:val="22"/>
              </w:rPr>
              <w:t xml:space="preserve"> </w:t>
            </w:r>
            <w:r w:rsidRPr="001E62D2">
              <w:rPr>
                <w:sz w:val="22"/>
                <w:szCs w:val="22"/>
              </w:rPr>
              <w:t>to</w:t>
            </w:r>
            <w:r w:rsidRPr="001E62D2">
              <w:rPr>
                <w:spacing w:val="-59"/>
                <w:sz w:val="22"/>
                <w:szCs w:val="22"/>
              </w:rPr>
              <w:t xml:space="preserve"> </w:t>
            </w:r>
            <w:r w:rsidRPr="001E62D2">
              <w:rPr>
                <w:sz w:val="22"/>
                <w:szCs w:val="22"/>
              </w:rPr>
              <w:t>plant.</w:t>
            </w:r>
          </w:p>
        </w:tc>
      </w:tr>
    </w:tbl>
    <w:p w14:paraId="457FAD2E" w14:textId="77777777" w:rsidR="00CE417C" w:rsidRPr="001E62D2" w:rsidRDefault="00CE417C">
      <w:pPr>
        <w:rPr>
          <w:rFonts w:cstheme="minorHAnsi"/>
        </w:rPr>
      </w:pPr>
    </w:p>
    <w:p w14:paraId="2EC0E27A" w14:textId="2AC8C5D0" w:rsidR="00CE417C" w:rsidRPr="001E62D2" w:rsidRDefault="00CE417C" w:rsidP="0011272A">
      <w:pPr>
        <w:tabs>
          <w:tab w:val="left" w:pos="2289"/>
        </w:tabs>
        <w:rPr>
          <w:rFonts w:cstheme="minorHAnsi"/>
        </w:rPr>
      </w:pPr>
    </w:p>
    <w:p w14:paraId="252993FF" w14:textId="600436E9" w:rsidR="00CE417C" w:rsidRPr="001E62D2" w:rsidRDefault="00CE417C" w:rsidP="0011272A">
      <w:pPr>
        <w:tabs>
          <w:tab w:val="left" w:pos="2289"/>
        </w:tabs>
        <w:rPr>
          <w:rFonts w:cstheme="minorHAnsi"/>
        </w:rPr>
      </w:pPr>
      <w:r w:rsidRPr="001E62D2">
        <w:rPr>
          <w:rFonts w:cstheme="minorHAnsi"/>
        </w:rPr>
        <w:t>Planning Calendar</w:t>
      </w:r>
    </w:p>
    <w:p w14:paraId="1CBB6F86" w14:textId="5DB22A37" w:rsidR="00CE417C" w:rsidRPr="001E62D2" w:rsidRDefault="00CE417C" w:rsidP="0011272A">
      <w:pPr>
        <w:tabs>
          <w:tab w:val="left" w:pos="2289"/>
        </w:tabs>
        <w:rPr>
          <w:rFonts w:cstheme="minorHAnsi"/>
        </w:rPr>
      </w:pPr>
    </w:p>
    <w:p w14:paraId="170A6536" w14:textId="4593EDB0" w:rsidR="00CE417C" w:rsidRPr="001E62D2" w:rsidRDefault="00CE417C" w:rsidP="0011272A">
      <w:pPr>
        <w:tabs>
          <w:tab w:val="left" w:pos="2289"/>
        </w:tabs>
        <w:rPr>
          <w:rFonts w:cstheme="minorHAnsi"/>
        </w:rPr>
      </w:pPr>
      <w:r w:rsidRPr="001E62D2">
        <w:rPr>
          <w:rFonts w:cstheme="minorHAnsi"/>
        </w:rPr>
        <w:t>D01:- Damam Factory calendar</w:t>
      </w:r>
    </w:p>
    <w:p w14:paraId="1B03EE58" w14:textId="77777777" w:rsidR="00CE417C" w:rsidRPr="001E62D2" w:rsidRDefault="00CE417C" w:rsidP="0011272A">
      <w:pPr>
        <w:tabs>
          <w:tab w:val="left" w:pos="2289"/>
        </w:tabs>
        <w:rPr>
          <w:rFonts w:cstheme="minorHAnsi"/>
        </w:rPr>
      </w:pPr>
    </w:p>
    <w:p w14:paraId="7700F6D0" w14:textId="77777777" w:rsidR="00CE417C" w:rsidRPr="001E62D2" w:rsidRDefault="00CE417C" w:rsidP="0011272A">
      <w:pPr>
        <w:tabs>
          <w:tab w:val="left" w:pos="2289"/>
        </w:tabs>
        <w:rPr>
          <w:rFonts w:cstheme="minorHAnsi"/>
        </w:rPr>
      </w:pPr>
      <w:r w:rsidRPr="001E62D2">
        <w:rPr>
          <w:rFonts w:cstheme="minorHAnsi"/>
          <w:noProof/>
        </w:rPr>
        <w:lastRenderedPageBreak/>
        <w:drawing>
          <wp:inline distT="0" distB="0" distL="0" distR="0" wp14:anchorId="5D227734" wp14:editId="0E43F46A">
            <wp:extent cx="4496427" cy="4515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4496427" cy="4515480"/>
                    </a:xfrm>
                    <a:prstGeom prst="rect">
                      <a:avLst/>
                    </a:prstGeom>
                  </pic:spPr>
                </pic:pic>
              </a:graphicData>
            </a:graphic>
          </wp:inline>
        </w:drawing>
      </w:r>
      <w:r w:rsidRPr="001E62D2">
        <w:rPr>
          <w:rFonts w:cstheme="minorHAnsi"/>
        </w:rPr>
        <w:tab/>
      </w:r>
    </w:p>
    <w:p w14:paraId="369565C8" w14:textId="77777777" w:rsidR="00CE417C" w:rsidRPr="001E62D2" w:rsidRDefault="00CE417C" w:rsidP="0011272A">
      <w:pPr>
        <w:tabs>
          <w:tab w:val="left" w:pos="2289"/>
        </w:tabs>
        <w:rPr>
          <w:rFonts w:cstheme="minorHAnsi"/>
        </w:rPr>
      </w:pPr>
    </w:p>
    <w:p w14:paraId="43FFEAEA" w14:textId="77777777" w:rsidR="00CE417C" w:rsidRPr="001E62D2" w:rsidRDefault="00CE417C" w:rsidP="0011272A">
      <w:pPr>
        <w:tabs>
          <w:tab w:val="left" w:pos="2289"/>
        </w:tabs>
        <w:rPr>
          <w:rFonts w:cstheme="minorHAnsi"/>
        </w:rPr>
      </w:pPr>
      <w:r w:rsidRPr="001E62D2">
        <w:rPr>
          <w:rFonts w:cstheme="minorHAnsi"/>
        </w:rPr>
        <w:t>K01 :KFM 1103</w:t>
      </w:r>
    </w:p>
    <w:p w14:paraId="035DE2DC" w14:textId="77777777" w:rsidR="00CE417C" w:rsidRPr="001E62D2" w:rsidRDefault="00CE417C" w:rsidP="0011272A">
      <w:pPr>
        <w:tabs>
          <w:tab w:val="left" w:pos="2289"/>
        </w:tabs>
        <w:rPr>
          <w:rFonts w:cstheme="minorHAnsi"/>
        </w:rPr>
      </w:pPr>
    </w:p>
    <w:p w14:paraId="48BF7FA8" w14:textId="25035808" w:rsidR="00CE417C" w:rsidRPr="001E62D2" w:rsidRDefault="00CE417C" w:rsidP="0011272A">
      <w:pPr>
        <w:tabs>
          <w:tab w:val="left" w:pos="2289"/>
        </w:tabs>
        <w:rPr>
          <w:rFonts w:cstheme="minorHAnsi"/>
        </w:rPr>
        <w:sectPr w:rsidR="0011272A" w:rsidRPr="001E62D2">
          <w:pgSz w:w="11910" w:h="16840"/>
          <w:pgMar w:top="1560" w:right="380" w:bottom="1220" w:left="960" w:header="488" w:footer="1039" w:gutter="0"/>
          <w:cols w:space="720"/>
        </w:sectPr>
      </w:pPr>
      <w:r w:rsidRPr="001E62D2">
        <w:rPr>
          <w:rFonts w:cstheme="minorHAnsi"/>
          <w:noProof/>
        </w:rPr>
        <w:lastRenderedPageBreak/>
        <w:drawing>
          <wp:inline distT="0" distB="0" distL="0" distR="0" wp14:anchorId="0C54E67A" wp14:editId="301A994F">
            <wp:extent cx="4515480" cy="462027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4515480" cy="4620270"/>
                    </a:xfrm>
                    <a:prstGeom prst="rect">
                      <a:avLst/>
                    </a:prstGeom>
                  </pic:spPr>
                </pic:pic>
              </a:graphicData>
            </a:graphic>
          </wp:inline>
        </w:drawing>
      </w:r>
    </w:p>
    <w:p w14:paraId="55756B61" w14:textId="4E0AE468" w:rsidR="00CE417C" w:rsidRPr="001E62D2" w:rsidRDefault="00CE417C" w:rsidP="00FC7ECA">
      <w:pPr>
        <w:numPr>
          <w:ilvl w:val="0"/>
          <w:numId w:val="1"/>
        </w:numPr>
        <w:tabs>
          <w:tab w:val="left" w:pos="1200"/>
          <w:tab w:val="left" w:pos="1201"/>
        </w:tabs>
        <w:ind w:hanging="721"/>
        <w:rPr>
          <w:rFonts w:cstheme="minorHAnsi"/>
          <w:spacing w:val="-5"/>
          <w:sz w:val="22"/>
          <w:szCs w:val="22"/>
        </w:rPr>
      </w:pPr>
      <w:bookmarkStart w:id="65" w:name="_Toc157523502"/>
      <w:r w:rsidRPr="001E62D2">
        <w:rPr>
          <w:rFonts w:cstheme="minorHAnsi"/>
          <w:spacing w:val="-5"/>
          <w:sz w:val="22"/>
          <w:szCs w:val="22"/>
        </w:rPr>
        <w:lastRenderedPageBreak/>
        <w:t>Overall Process flow for MRP</w:t>
      </w:r>
      <w:bookmarkEnd w:id="65"/>
    </w:p>
    <w:p w14:paraId="12E9396F" w14:textId="61122A21" w:rsidR="00CE417C" w:rsidRPr="001E62D2" w:rsidRDefault="00CE417C" w:rsidP="00894D84">
      <w:pPr>
        <w:tabs>
          <w:tab w:val="left" w:pos="1200"/>
          <w:tab w:val="left" w:pos="1201"/>
        </w:tabs>
        <w:rPr>
          <w:rFonts w:cstheme="minorHAnsi"/>
          <w:spacing w:val="-5"/>
          <w:sz w:val="22"/>
          <w:szCs w:val="22"/>
        </w:rPr>
      </w:pPr>
    </w:p>
    <w:p w14:paraId="70DBF1AD" w14:textId="578A4C55" w:rsidR="00CE417C" w:rsidRPr="001E62D2" w:rsidRDefault="00CE417C" w:rsidP="00894D84">
      <w:pPr>
        <w:shd w:val="clear" w:color="auto" w:fill="FFFFFF"/>
        <w:spacing w:after="420"/>
        <w:rPr>
          <w:rFonts w:cstheme="minorHAnsi"/>
          <w:color w:val="1A1A1A"/>
        </w:rPr>
      </w:pPr>
      <w:r w:rsidRPr="001E62D2">
        <w:rPr>
          <w:rFonts w:cstheme="minorHAnsi"/>
          <w:noProof/>
        </w:rPr>
        <w:drawing>
          <wp:inline distT="0" distB="0" distL="0" distR="0" wp14:anchorId="3AB32E96" wp14:editId="070F1161">
            <wp:extent cx="5943600" cy="4283666"/>
            <wp:effectExtent l="0" t="0" r="0" b="3175"/>
            <wp:docPr id="1395515132" name="Picture 1395515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943600" cy="4283666"/>
                    </a:xfrm>
                    <a:prstGeom prst="rect">
                      <a:avLst/>
                    </a:prstGeom>
                    <a:noFill/>
                    <a:ln>
                      <a:noFill/>
                    </a:ln>
                  </pic:spPr>
                </pic:pic>
              </a:graphicData>
            </a:graphic>
          </wp:inline>
        </w:drawing>
      </w:r>
      <w:r w:rsidRPr="001E62D2">
        <w:rPr>
          <w:rFonts w:cstheme="minorHAnsi"/>
          <w:color w:val="1A1A1A"/>
        </w:rPr>
        <w:t>.</w:t>
      </w:r>
    </w:p>
    <w:p w14:paraId="09943BD9" w14:textId="2F8798C5" w:rsidR="00CE417C" w:rsidRPr="001E62D2" w:rsidRDefault="00CE417C" w:rsidP="003A16D2">
      <w:pPr>
        <w:numPr>
          <w:ilvl w:val="0"/>
          <w:numId w:val="1"/>
        </w:numPr>
        <w:tabs>
          <w:tab w:val="left" w:pos="1200"/>
          <w:tab w:val="left" w:pos="1201"/>
        </w:tabs>
        <w:ind w:hanging="721"/>
        <w:rPr>
          <w:rFonts w:cstheme="minorHAnsi"/>
          <w:spacing w:val="-5"/>
          <w:sz w:val="22"/>
          <w:szCs w:val="22"/>
        </w:rPr>
      </w:pPr>
      <w:bookmarkStart w:id="66" w:name="_Toc157523503"/>
      <w:r w:rsidRPr="001E62D2">
        <w:rPr>
          <w:rFonts w:cstheme="minorHAnsi"/>
          <w:spacing w:val="-5"/>
          <w:sz w:val="22"/>
          <w:szCs w:val="22"/>
        </w:rPr>
        <w:t>Sales and Operation Planning</w:t>
      </w:r>
      <w:bookmarkEnd w:id="66"/>
    </w:p>
    <w:p w14:paraId="1C2DDD7D" w14:textId="099ECF08" w:rsidR="00CE417C" w:rsidRPr="001E62D2" w:rsidRDefault="00CE417C" w:rsidP="003A16D2">
      <w:pPr>
        <w:shd w:val="clear" w:color="auto" w:fill="FFFFFF"/>
        <w:spacing w:after="420"/>
        <w:rPr>
          <w:rFonts w:cstheme="minorHAnsi"/>
          <w:color w:val="1A1A1A"/>
        </w:rPr>
      </w:pPr>
    </w:p>
    <w:p w14:paraId="3C255761" w14:textId="2B19E9DF" w:rsidR="00CE417C" w:rsidRPr="001E62D2" w:rsidRDefault="00CE417C" w:rsidP="003A16D2">
      <w:pPr>
        <w:shd w:val="clear" w:color="auto" w:fill="FFFFFF"/>
        <w:spacing w:after="420"/>
        <w:rPr>
          <w:rFonts w:cstheme="minorHAnsi"/>
          <w:color w:val="1A1A1A"/>
        </w:rPr>
      </w:pPr>
      <w:r w:rsidRPr="001E62D2">
        <w:rPr>
          <w:rFonts w:cstheme="minorHAnsi"/>
          <w:color w:val="1A1A1A"/>
        </w:rPr>
        <w:t xml:space="preserve">The Sales and Operation Planning (SOP) component in SAP manages sales, production, and other supply chain targets of the </w:t>
      </w:r>
      <w:r w:rsidRPr="001E62D2">
        <w:rPr>
          <w:rFonts w:cstheme="minorHAnsi"/>
          <w:color w:val="1A1A1A"/>
        </w:rPr>
        <w:t>organization. This is done through a planning tool that uses historical and current data to set up the future supply chain targets in the system.</w:t>
      </w:r>
    </w:p>
    <w:p w14:paraId="7F95F7A1" w14:textId="03CADB15" w:rsidR="00CE417C" w:rsidRPr="001E62D2" w:rsidRDefault="00CE417C" w:rsidP="003A16D2">
      <w:pPr>
        <w:shd w:val="clear" w:color="auto" w:fill="FFFFFF"/>
        <w:spacing w:after="420"/>
        <w:rPr>
          <w:rFonts w:cstheme="minorHAnsi"/>
          <w:color w:val="1A1A1A"/>
        </w:rPr>
      </w:pPr>
      <w:r w:rsidRPr="001E62D2">
        <w:rPr>
          <w:rFonts w:cstheme="minorHAnsi"/>
          <w:color w:val="1A1A1A"/>
        </w:rPr>
        <w:t xml:space="preserve">Information passed through sales and operations planning is passed into Master Production Scheduling (MPS) and Material Requirement Planning (MRP). SOP is also connected with profitability analysis, cost center accounting, and activity-based costing. There are two main planning methods available in SOP and we can customize further methods based on the </w:t>
      </w:r>
      <w:r w:rsidRPr="001E62D2">
        <w:rPr>
          <w:rFonts w:cstheme="minorHAnsi"/>
          <w:color w:val="1A1A1A"/>
        </w:rPr>
        <w:t>requirement</w:t>
      </w:r>
    </w:p>
    <w:p w14:paraId="3749E20F" w14:textId="77777777" w:rsidR="00CE417C" w:rsidRPr="001E62D2" w:rsidRDefault="00CE417C" w:rsidP="003A16D2">
      <w:pPr>
        <w:numPr>
          <w:ilvl w:val="0"/>
          <w:numId w:val="18"/>
        </w:numPr>
        <w:shd w:val="clear" w:color="auto" w:fill="FFFFFF"/>
        <w:spacing w:before="100" w:beforeAutospacing="1" w:after="100" w:afterAutospacing="1"/>
        <w:ind w:left="1080"/>
        <w:rPr>
          <w:rFonts w:cstheme="minorHAnsi"/>
          <w:color w:val="1A1A1A"/>
        </w:rPr>
      </w:pPr>
      <w:r w:rsidRPr="001E62D2">
        <w:rPr>
          <w:rFonts w:cstheme="minorHAnsi"/>
          <w:color w:val="1A1A1A"/>
        </w:rPr>
        <w:t>Consistent planning</w:t>
      </w:r>
    </w:p>
    <w:p w14:paraId="28723BFB" w14:textId="7A8936D5" w:rsidR="00CE417C" w:rsidRPr="001E62D2" w:rsidRDefault="00CE417C" w:rsidP="003A16D2">
      <w:pPr>
        <w:numPr>
          <w:ilvl w:val="0"/>
          <w:numId w:val="18"/>
        </w:numPr>
        <w:shd w:val="clear" w:color="auto" w:fill="FFFFFF"/>
        <w:spacing w:before="100" w:beforeAutospacing="1" w:after="100" w:afterAutospacing="1"/>
        <w:ind w:left="1080"/>
        <w:rPr>
          <w:rFonts w:cstheme="minorHAnsi"/>
          <w:color w:val="1A1A1A"/>
        </w:rPr>
      </w:pPr>
      <w:r w:rsidRPr="001E62D2">
        <w:rPr>
          <w:rFonts w:cstheme="minorHAnsi"/>
          <w:color w:val="1A1A1A"/>
        </w:rPr>
        <w:t>Level-by-level planning</w:t>
      </w:r>
    </w:p>
    <w:p w14:paraId="7D097F50" w14:textId="13FD70DF" w:rsidR="00CE417C" w:rsidRPr="001E62D2" w:rsidRDefault="00CE417C" w:rsidP="003A16D2">
      <w:pPr>
        <w:numPr>
          <w:ilvl w:val="0"/>
          <w:numId w:val="18"/>
        </w:numPr>
        <w:shd w:val="clear" w:color="auto" w:fill="FFFFFF"/>
        <w:spacing w:before="100" w:beforeAutospacing="1" w:after="100" w:afterAutospacing="1"/>
        <w:ind w:left="1080"/>
        <w:rPr>
          <w:rFonts w:cstheme="minorHAnsi"/>
          <w:color w:val="1A1A1A"/>
        </w:rPr>
      </w:pPr>
      <w:r w:rsidRPr="001E62D2">
        <w:rPr>
          <w:rFonts w:cstheme="minorHAnsi"/>
          <w:color w:val="1A1A1A"/>
        </w:rPr>
        <w:t>Delta planning</w:t>
      </w:r>
    </w:p>
    <w:p w14:paraId="7CDFD90D" w14:textId="121BE3CF" w:rsidR="00CE417C" w:rsidRPr="001E62D2" w:rsidRDefault="00CE417C" w:rsidP="009732D4">
      <w:pPr>
        <w:shd w:val="clear" w:color="auto" w:fill="FFFFFF"/>
        <w:spacing w:before="100" w:beforeAutospacing="1" w:after="100" w:afterAutospacing="1"/>
        <w:rPr>
          <w:rFonts w:cstheme="minorHAnsi"/>
          <w:color w:val="1A1A1A"/>
        </w:rPr>
      </w:pPr>
    </w:p>
    <w:p w14:paraId="4D4A2D25" w14:textId="1B46B1AE" w:rsidR="00CE417C" w:rsidRPr="001E62D2" w:rsidRDefault="00CE417C" w:rsidP="009732D4">
      <w:pPr>
        <w:shd w:val="clear" w:color="auto" w:fill="FFFFFF"/>
        <w:spacing w:before="100" w:beforeAutospacing="1" w:after="100" w:afterAutospacing="1"/>
        <w:rPr>
          <w:rFonts w:cstheme="minorHAnsi"/>
          <w:color w:val="1A1A1A"/>
        </w:rPr>
      </w:pPr>
      <w:r w:rsidRPr="001E62D2">
        <w:rPr>
          <w:rFonts w:cstheme="minorHAnsi"/>
          <w:noProof/>
          <w:color w:val="1A1A1A"/>
        </w:rPr>
        <w:drawing>
          <wp:inline distT="0" distB="0" distL="0" distR="0" wp14:anchorId="625C0134" wp14:editId="7A8E7407">
            <wp:extent cx="6711950" cy="3170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6711950" cy="3170555"/>
                    </a:xfrm>
                    <a:prstGeom prst="rect">
                      <a:avLst/>
                    </a:prstGeom>
                  </pic:spPr>
                </pic:pic>
              </a:graphicData>
            </a:graphic>
          </wp:inline>
        </w:drawing>
      </w:r>
    </w:p>
    <w:p w14:paraId="021B1C75" w14:textId="5FE405A6" w:rsidR="00CE417C" w:rsidRPr="001E62D2" w:rsidRDefault="00CE417C" w:rsidP="009732D4">
      <w:pPr>
        <w:shd w:val="clear" w:color="auto" w:fill="FFFFFF"/>
        <w:spacing w:before="100" w:beforeAutospacing="1" w:after="100" w:afterAutospacing="1"/>
        <w:rPr>
          <w:rFonts w:cstheme="minorHAnsi"/>
          <w:color w:val="1A1A1A"/>
        </w:rPr>
      </w:pPr>
      <w:r w:rsidRPr="001E62D2">
        <w:rPr>
          <w:rFonts w:cstheme="minorHAnsi"/>
          <w:noProof/>
          <w:color w:val="1A1A1A"/>
        </w:rPr>
        <w:drawing>
          <wp:inline distT="0" distB="0" distL="0" distR="0" wp14:anchorId="0FE7A178" wp14:editId="442A2F5E">
            <wp:extent cx="6611273" cy="3839111"/>
            <wp:effectExtent l="0" t="0" r="0" b="9525"/>
            <wp:docPr id="1395515129" name="Picture 1395515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6611273" cy="3839111"/>
                    </a:xfrm>
                    <a:prstGeom prst="rect">
                      <a:avLst/>
                    </a:prstGeom>
                  </pic:spPr>
                </pic:pic>
              </a:graphicData>
            </a:graphic>
          </wp:inline>
        </w:drawing>
      </w:r>
    </w:p>
    <w:p w14:paraId="49B99FE6" w14:textId="6CD0CCE0" w:rsidR="00CE417C" w:rsidRPr="001E62D2" w:rsidRDefault="00CE417C" w:rsidP="009732D4">
      <w:pPr>
        <w:shd w:val="clear" w:color="auto" w:fill="FFFFFF"/>
        <w:spacing w:before="100" w:beforeAutospacing="1" w:after="100" w:afterAutospacing="1"/>
        <w:rPr>
          <w:rFonts w:cstheme="minorHAnsi"/>
          <w:color w:val="1A1A1A"/>
        </w:rPr>
      </w:pPr>
      <w:r w:rsidRPr="001E62D2">
        <w:rPr>
          <w:rFonts w:cstheme="minorHAnsi"/>
          <w:noProof/>
          <w:color w:val="1A1A1A"/>
        </w:rPr>
        <w:lastRenderedPageBreak/>
        <w:drawing>
          <wp:inline distT="0" distB="0" distL="0" distR="0" wp14:anchorId="2150AA82" wp14:editId="2EA9FDE4">
            <wp:extent cx="5944430" cy="4105848"/>
            <wp:effectExtent l="0" t="0" r="0" b="9525"/>
            <wp:docPr id="1395515130" name="Picture 139551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944430" cy="4105848"/>
                    </a:xfrm>
                    <a:prstGeom prst="rect">
                      <a:avLst/>
                    </a:prstGeom>
                  </pic:spPr>
                </pic:pic>
              </a:graphicData>
            </a:graphic>
          </wp:inline>
        </w:drawing>
      </w:r>
    </w:p>
    <w:p w14:paraId="14994227" w14:textId="77777777" w:rsidR="00CE417C" w:rsidRPr="001E62D2" w:rsidRDefault="00CE417C" w:rsidP="009732D4">
      <w:pPr>
        <w:shd w:val="clear" w:color="auto" w:fill="FFFFFF"/>
        <w:spacing w:before="100" w:beforeAutospacing="1" w:after="100" w:afterAutospacing="1"/>
        <w:rPr>
          <w:rFonts w:cstheme="minorHAnsi"/>
          <w:color w:val="1A1A1A"/>
        </w:rPr>
      </w:pPr>
    </w:p>
    <w:p w14:paraId="5C3AA1DA" w14:textId="062DB1E3" w:rsidR="00CE417C" w:rsidRPr="001E62D2" w:rsidRDefault="00CE417C" w:rsidP="00795BAA">
      <w:pPr>
        <w:numPr>
          <w:ilvl w:val="1"/>
          <w:numId w:val="18"/>
        </w:numPr>
        <w:shd w:val="clear" w:color="auto" w:fill="FFFFFF"/>
        <w:spacing w:before="100" w:beforeAutospacing="1" w:after="100" w:afterAutospacing="1"/>
        <w:rPr>
          <w:rFonts w:cstheme="minorHAnsi"/>
          <w:color w:val="1A1A1A"/>
        </w:rPr>
      </w:pPr>
      <w:r w:rsidRPr="001E62D2">
        <w:rPr>
          <w:rFonts w:cstheme="minorHAnsi"/>
          <w:color w:val="1A1A1A"/>
        </w:rPr>
        <w:t>Standard SOP</w:t>
      </w:r>
    </w:p>
    <w:p w14:paraId="220E0564" w14:textId="4901AE18" w:rsidR="00CE417C" w:rsidRPr="001E62D2" w:rsidRDefault="00CE417C" w:rsidP="00795BAA">
      <w:pPr>
        <w:shd w:val="clear" w:color="auto" w:fill="FFFFFF"/>
        <w:spacing w:before="100" w:beforeAutospacing="1" w:after="100" w:afterAutospacing="1"/>
        <w:ind w:left="1440"/>
        <w:rPr>
          <w:rFonts w:cstheme="minorHAnsi"/>
          <w:color w:val="1A1A1A"/>
        </w:rPr>
      </w:pPr>
      <w:r w:rsidRPr="001E62D2">
        <w:rPr>
          <w:rFonts w:cstheme="minorHAnsi"/>
          <w:color w:val="1A1A1A"/>
        </w:rPr>
        <w:t xml:space="preserve">Creation of Product Group </w:t>
      </w:r>
    </w:p>
    <w:p w14:paraId="60809B98" w14:textId="53ADBFCA" w:rsidR="00CE417C" w:rsidRPr="001E62D2" w:rsidRDefault="00CE417C" w:rsidP="00795BAA">
      <w:pPr>
        <w:shd w:val="clear" w:color="auto" w:fill="FFFFFF"/>
        <w:spacing w:before="100" w:beforeAutospacing="1" w:after="100" w:afterAutospacing="1"/>
        <w:ind w:left="1440"/>
        <w:rPr>
          <w:rFonts w:cstheme="minorHAnsi"/>
          <w:color w:val="1A1A1A"/>
        </w:rPr>
      </w:pPr>
      <w:r w:rsidRPr="001E62D2">
        <w:rPr>
          <w:rFonts w:cstheme="minorHAnsi"/>
          <w:color w:val="1A1A1A"/>
        </w:rPr>
        <w:t>Create plan in inactive version</w:t>
      </w:r>
    </w:p>
    <w:p w14:paraId="4BA379FB" w14:textId="3BFFCB4E" w:rsidR="00CE417C" w:rsidRPr="001E62D2" w:rsidRDefault="00CE417C" w:rsidP="00795BAA">
      <w:pPr>
        <w:shd w:val="clear" w:color="auto" w:fill="FFFFFF"/>
        <w:spacing w:before="100" w:beforeAutospacing="1" w:after="100" w:afterAutospacing="1"/>
        <w:ind w:left="1440"/>
        <w:rPr>
          <w:rFonts w:cstheme="minorHAnsi"/>
          <w:color w:val="1A1A1A"/>
        </w:rPr>
      </w:pPr>
      <w:r w:rsidRPr="001E62D2">
        <w:rPr>
          <w:rFonts w:cstheme="minorHAnsi"/>
          <w:color w:val="1A1A1A"/>
        </w:rPr>
        <w:t>Disaggregate product group plan</w:t>
      </w:r>
    </w:p>
    <w:p w14:paraId="5F27486D" w14:textId="0647B0EC" w:rsidR="00CE417C" w:rsidRPr="001E62D2" w:rsidRDefault="00CE417C" w:rsidP="00795BAA">
      <w:pPr>
        <w:shd w:val="clear" w:color="auto" w:fill="FFFFFF"/>
        <w:spacing w:before="100" w:beforeAutospacing="1" w:after="100" w:afterAutospacing="1"/>
        <w:ind w:left="1440"/>
        <w:rPr>
          <w:rFonts w:cstheme="minorHAnsi"/>
          <w:color w:val="1A1A1A"/>
        </w:rPr>
      </w:pPr>
      <w:r w:rsidRPr="001E62D2">
        <w:rPr>
          <w:rFonts w:cstheme="minorHAnsi"/>
          <w:color w:val="1A1A1A"/>
        </w:rPr>
        <w:t>Convert inactive to active version</w:t>
      </w:r>
    </w:p>
    <w:p w14:paraId="075B04E3" w14:textId="568BA0C4" w:rsidR="00CE417C" w:rsidRPr="001E62D2" w:rsidRDefault="00CE417C" w:rsidP="00795BAA">
      <w:pPr>
        <w:shd w:val="clear" w:color="auto" w:fill="FFFFFF"/>
        <w:spacing w:before="100" w:beforeAutospacing="1" w:after="100" w:afterAutospacing="1"/>
        <w:ind w:left="1440"/>
        <w:rPr>
          <w:rFonts w:cstheme="minorHAnsi"/>
          <w:color w:val="1A1A1A"/>
        </w:rPr>
      </w:pPr>
      <w:r w:rsidRPr="001E62D2">
        <w:rPr>
          <w:rFonts w:cstheme="minorHAnsi"/>
          <w:color w:val="1A1A1A"/>
        </w:rPr>
        <w:t>Transfer SOP Plan to Demand management</w:t>
      </w:r>
    </w:p>
    <w:p w14:paraId="45A36DCC" w14:textId="77777777" w:rsidR="00CE417C" w:rsidRPr="001E62D2" w:rsidRDefault="00CE417C" w:rsidP="00795BAA">
      <w:pPr>
        <w:shd w:val="clear" w:color="auto" w:fill="FFFFFF"/>
        <w:spacing w:before="100" w:beforeAutospacing="1" w:after="100" w:afterAutospacing="1"/>
        <w:ind w:left="1440"/>
        <w:rPr>
          <w:rFonts w:cstheme="minorHAnsi"/>
          <w:color w:val="1A1A1A"/>
        </w:rPr>
      </w:pPr>
    </w:p>
    <w:p w14:paraId="5FB1DC08" w14:textId="5C92A111" w:rsidR="00CE417C" w:rsidRPr="001E62D2" w:rsidRDefault="00CE417C" w:rsidP="00795BAA">
      <w:pPr>
        <w:numPr>
          <w:ilvl w:val="1"/>
          <w:numId w:val="18"/>
        </w:numPr>
        <w:shd w:val="clear" w:color="auto" w:fill="FFFFFF"/>
        <w:spacing w:before="100" w:beforeAutospacing="1" w:after="100" w:afterAutospacing="1"/>
        <w:rPr>
          <w:rFonts w:cstheme="minorHAnsi"/>
          <w:color w:val="1A1A1A"/>
        </w:rPr>
      </w:pPr>
      <w:r w:rsidRPr="001E62D2">
        <w:rPr>
          <w:rFonts w:cstheme="minorHAnsi"/>
          <w:color w:val="1A1A1A"/>
        </w:rPr>
        <w:t>Flexible SOP</w:t>
      </w:r>
    </w:p>
    <w:p w14:paraId="0039FF31" w14:textId="5D1F6F49" w:rsidR="00CE417C" w:rsidRPr="001E62D2" w:rsidRDefault="00CE417C" w:rsidP="00095D85">
      <w:pPr>
        <w:shd w:val="clear" w:color="auto" w:fill="FFFFFF"/>
        <w:spacing w:before="100" w:beforeAutospacing="1" w:after="100" w:afterAutospacing="1"/>
        <w:ind w:left="1440"/>
        <w:rPr>
          <w:rFonts w:cstheme="minorHAnsi"/>
          <w:color w:val="1A1A1A"/>
        </w:rPr>
      </w:pPr>
      <w:r w:rsidRPr="001E62D2">
        <w:rPr>
          <w:rFonts w:cstheme="minorHAnsi"/>
          <w:color w:val="1A1A1A"/>
        </w:rPr>
        <w:t>Create info Structure</w:t>
      </w:r>
    </w:p>
    <w:p w14:paraId="5FE80C25" w14:textId="16040EF5" w:rsidR="00CE417C" w:rsidRPr="001E62D2" w:rsidRDefault="00CE417C" w:rsidP="00095D85">
      <w:pPr>
        <w:shd w:val="clear" w:color="auto" w:fill="FFFFFF"/>
        <w:spacing w:before="100" w:beforeAutospacing="1" w:after="100" w:afterAutospacing="1"/>
        <w:ind w:left="1440"/>
        <w:rPr>
          <w:rFonts w:cstheme="minorHAnsi"/>
          <w:color w:val="1A1A1A"/>
        </w:rPr>
      </w:pPr>
      <w:r w:rsidRPr="001E62D2">
        <w:rPr>
          <w:rFonts w:cstheme="minorHAnsi"/>
          <w:color w:val="1A1A1A"/>
        </w:rPr>
        <w:t>Activate the info structure</w:t>
      </w:r>
    </w:p>
    <w:p w14:paraId="34BE83B4" w14:textId="0D5930DA" w:rsidR="00CE417C" w:rsidRPr="001E62D2" w:rsidRDefault="00CE417C" w:rsidP="00095D85">
      <w:pPr>
        <w:shd w:val="clear" w:color="auto" w:fill="FFFFFF"/>
        <w:spacing w:before="100" w:beforeAutospacing="1" w:after="100" w:afterAutospacing="1"/>
        <w:ind w:left="1440"/>
        <w:rPr>
          <w:rFonts w:cstheme="minorHAnsi"/>
          <w:color w:val="1A1A1A"/>
        </w:rPr>
      </w:pPr>
      <w:r w:rsidRPr="001E62D2">
        <w:rPr>
          <w:rFonts w:cstheme="minorHAnsi"/>
          <w:color w:val="1A1A1A"/>
        </w:rPr>
        <w:lastRenderedPageBreak/>
        <w:t>Assign the planning parameters to the info structure</w:t>
      </w:r>
    </w:p>
    <w:p w14:paraId="419C4664" w14:textId="77777777" w:rsidR="00CE417C" w:rsidRPr="001E62D2" w:rsidRDefault="00CE417C" w:rsidP="00095D85">
      <w:pPr>
        <w:shd w:val="clear" w:color="auto" w:fill="FFFFFF"/>
        <w:spacing w:before="100" w:beforeAutospacing="1" w:after="100" w:afterAutospacing="1"/>
        <w:ind w:left="1440"/>
        <w:rPr>
          <w:rFonts w:cstheme="minorHAnsi"/>
          <w:color w:val="1A1A1A"/>
        </w:rPr>
      </w:pPr>
      <w:r w:rsidRPr="001E62D2">
        <w:rPr>
          <w:rFonts w:cstheme="minorHAnsi"/>
          <w:color w:val="1A1A1A"/>
        </w:rPr>
        <w:t>Creation of planning Hierarchy</w:t>
      </w:r>
    </w:p>
    <w:p w14:paraId="0D8F53CF" w14:textId="77777777" w:rsidR="00CE417C" w:rsidRPr="001E62D2" w:rsidRDefault="00CE417C" w:rsidP="00095D85">
      <w:pPr>
        <w:shd w:val="clear" w:color="auto" w:fill="FFFFFF"/>
        <w:spacing w:before="100" w:beforeAutospacing="1" w:after="100" w:afterAutospacing="1"/>
        <w:ind w:left="1440"/>
        <w:rPr>
          <w:rFonts w:cstheme="minorHAnsi"/>
          <w:color w:val="1A1A1A"/>
        </w:rPr>
      </w:pPr>
      <w:r w:rsidRPr="001E62D2">
        <w:rPr>
          <w:rFonts w:cstheme="minorHAnsi"/>
          <w:color w:val="1A1A1A"/>
        </w:rPr>
        <w:t>Creation planning type and Macros</w:t>
      </w:r>
    </w:p>
    <w:p w14:paraId="581B0863" w14:textId="77777777" w:rsidR="00CE417C" w:rsidRPr="001E62D2" w:rsidRDefault="00CE417C" w:rsidP="00095D85">
      <w:pPr>
        <w:shd w:val="clear" w:color="auto" w:fill="FFFFFF"/>
        <w:spacing w:before="100" w:beforeAutospacing="1" w:after="100" w:afterAutospacing="1"/>
        <w:ind w:left="1440"/>
        <w:rPr>
          <w:rFonts w:cstheme="minorHAnsi"/>
          <w:color w:val="1A1A1A"/>
        </w:rPr>
      </w:pPr>
      <w:r w:rsidRPr="001E62D2">
        <w:rPr>
          <w:rFonts w:cstheme="minorHAnsi"/>
          <w:color w:val="1A1A1A"/>
        </w:rPr>
        <w:t>Calculate proportion factors</w:t>
      </w:r>
    </w:p>
    <w:p w14:paraId="47CCEA1E" w14:textId="77777777" w:rsidR="00CE417C" w:rsidRPr="001E62D2" w:rsidRDefault="00CE417C" w:rsidP="00095D85">
      <w:pPr>
        <w:shd w:val="clear" w:color="auto" w:fill="FFFFFF"/>
        <w:spacing w:before="100" w:beforeAutospacing="1" w:after="100" w:afterAutospacing="1"/>
        <w:ind w:left="1440"/>
        <w:rPr>
          <w:rFonts w:cstheme="minorHAnsi"/>
          <w:color w:val="1A1A1A"/>
        </w:rPr>
      </w:pPr>
      <w:r w:rsidRPr="001E62D2">
        <w:rPr>
          <w:rFonts w:cstheme="minorHAnsi"/>
          <w:color w:val="1A1A1A"/>
        </w:rPr>
        <w:t>Planning in the planning table</w:t>
      </w:r>
    </w:p>
    <w:p w14:paraId="4AE6A6E6" w14:textId="77777777" w:rsidR="00CE417C" w:rsidRPr="001E62D2" w:rsidRDefault="00CE417C" w:rsidP="00095D85">
      <w:pPr>
        <w:shd w:val="clear" w:color="auto" w:fill="FFFFFF"/>
        <w:spacing w:before="100" w:beforeAutospacing="1" w:after="100" w:afterAutospacing="1"/>
        <w:ind w:left="1440"/>
        <w:rPr>
          <w:rFonts w:cstheme="minorHAnsi"/>
          <w:color w:val="1A1A1A"/>
        </w:rPr>
      </w:pPr>
      <w:r w:rsidRPr="001E62D2">
        <w:rPr>
          <w:rFonts w:cstheme="minorHAnsi"/>
          <w:color w:val="1A1A1A"/>
        </w:rPr>
        <w:t xml:space="preserve">Copy </w:t>
      </w:r>
      <w:r w:rsidRPr="001E62D2">
        <w:rPr>
          <w:rFonts w:cstheme="minorHAnsi"/>
          <w:color w:val="1A1A1A"/>
        </w:rPr>
        <w:t>planning version</w:t>
      </w:r>
    </w:p>
    <w:p w14:paraId="31B3CDED" w14:textId="5C90AB26" w:rsidR="00CE417C" w:rsidRPr="001E62D2" w:rsidRDefault="00CE417C" w:rsidP="00095D85">
      <w:pPr>
        <w:shd w:val="clear" w:color="auto" w:fill="FFFFFF"/>
        <w:spacing w:before="100" w:beforeAutospacing="1" w:after="100" w:afterAutospacing="1"/>
        <w:ind w:left="1440"/>
        <w:rPr>
          <w:rFonts w:cstheme="minorHAnsi"/>
          <w:color w:val="1A1A1A"/>
        </w:rPr>
      </w:pPr>
      <w:r w:rsidRPr="001E62D2">
        <w:rPr>
          <w:rFonts w:cstheme="minorHAnsi"/>
          <w:color w:val="1A1A1A"/>
        </w:rPr>
        <w:t xml:space="preserve">Transfer planning data to demand management. </w:t>
      </w:r>
    </w:p>
    <w:p w14:paraId="2660BF23" w14:textId="49EA83E5" w:rsidR="00CE417C" w:rsidRPr="001E62D2" w:rsidRDefault="00CE417C" w:rsidP="00795BAA">
      <w:pPr>
        <w:shd w:val="clear" w:color="auto" w:fill="FFFFFF"/>
        <w:spacing w:before="100" w:beforeAutospacing="1" w:after="100" w:afterAutospacing="1"/>
        <w:rPr>
          <w:rFonts w:cstheme="minorHAnsi"/>
          <w:color w:val="1A1A1A"/>
        </w:rPr>
      </w:pPr>
      <w:r w:rsidRPr="001E62D2">
        <w:rPr>
          <w:rFonts w:cstheme="minorHAnsi"/>
          <w:color w:val="1A1A1A"/>
        </w:rPr>
        <w:t xml:space="preserve">              </w:t>
      </w:r>
    </w:p>
    <w:p w14:paraId="6A8C7FDC" w14:textId="53548FC1" w:rsidR="00CE417C" w:rsidRPr="001E62D2" w:rsidRDefault="00CE417C">
      <w:pPr>
        <w:numPr>
          <w:ilvl w:val="0"/>
          <w:numId w:val="1"/>
        </w:numPr>
        <w:tabs>
          <w:tab w:val="left" w:pos="1200"/>
          <w:tab w:val="left" w:pos="1201"/>
        </w:tabs>
        <w:ind w:hanging="721"/>
        <w:rPr>
          <w:rFonts w:cstheme="minorHAnsi"/>
          <w:spacing w:val="-1"/>
          <w:sz w:val="22"/>
          <w:szCs w:val="22"/>
        </w:rPr>
      </w:pPr>
      <w:bookmarkStart w:id="67" w:name="_Toc157523504"/>
      <w:r w:rsidRPr="001E62D2">
        <w:rPr>
          <w:rFonts w:cstheme="minorHAnsi"/>
          <w:spacing w:val="-1"/>
          <w:sz w:val="22"/>
          <w:szCs w:val="22"/>
        </w:rPr>
        <w:t>Demand Management</w:t>
      </w:r>
      <w:bookmarkEnd w:id="67"/>
    </w:p>
    <w:p w14:paraId="1DFD6B83" w14:textId="77777777" w:rsidR="00CE417C" w:rsidRPr="001E62D2" w:rsidRDefault="00CE417C" w:rsidP="00F90732">
      <w:pPr>
        <w:spacing w:before="231"/>
        <w:ind w:left="1200" w:right="1053"/>
        <w:jc w:val="both"/>
        <w:rPr>
          <w:rFonts w:cstheme="minorHAnsi"/>
        </w:rPr>
      </w:pPr>
      <w:r w:rsidRPr="001E62D2">
        <w:rPr>
          <w:rFonts w:cstheme="minorHAnsi"/>
        </w:rPr>
        <w:t xml:space="preserve">Demand management in production planning is handled through the planning strategy. Planning strategy determines the method in which a product is </w:t>
      </w:r>
      <w:r w:rsidRPr="001E62D2">
        <w:rPr>
          <w:rFonts w:cstheme="minorHAnsi"/>
        </w:rPr>
        <w:t>manufactured. The main demand management method is planned independent requirements (PIR). The PIR creates demand in the system, and it can be used in a make-to-stock (MTS) planning strategy.</w:t>
      </w:r>
    </w:p>
    <w:p w14:paraId="1E12514B" w14:textId="77777777" w:rsidR="00CE417C" w:rsidRPr="001E62D2" w:rsidRDefault="00CE417C" w:rsidP="00F90732">
      <w:pPr>
        <w:spacing w:before="231"/>
        <w:ind w:left="1200" w:right="1053"/>
        <w:jc w:val="both"/>
        <w:rPr>
          <w:rFonts w:cstheme="minorHAnsi"/>
        </w:rPr>
      </w:pPr>
      <w:r w:rsidRPr="001E62D2">
        <w:rPr>
          <w:rFonts w:cstheme="minorHAnsi"/>
        </w:rPr>
        <w:t>The MTS is a planning strategy where the production is done without any relationship to a sales order. Manufactured components will be stocked in a warehouse and when the customer demand arises, the stock will be issued against a sales order. Two planning strategies are mainly used in an MTS scenario. The first is strategy is </w:t>
      </w:r>
      <w:r w:rsidRPr="001E62D2">
        <w:rPr>
          <w:rFonts w:cstheme="minorHAnsi"/>
          <w:b/>
          <w:bCs/>
        </w:rPr>
        <w:t>10</w:t>
      </w:r>
      <w:r w:rsidRPr="001E62D2">
        <w:rPr>
          <w:rFonts w:cstheme="minorHAnsi"/>
        </w:rPr>
        <w:t>, which only considers the PIR quantity. The second strategy is </w:t>
      </w:r>
      <w:r w:rsidRPr="001E62D2">
        <w:rPr>
          <w:rFonts w:cstheme="minorHAnsi"/>
          <w:b/>
          <w:bCs/>
        </w:rPr>
        <w:t>40</w:t>
      </w:r>
      <w:r w:rsidRPr="001E62D2">
        <w:rPr>
          <w:rFonts w:cstheme="minorHAnsi"/>
        </w:rPr>
        <w:t>, which considers both PIR and sales orders. When sales orders are raised, PIR quantity is reduced during the MRP run.</w:t>
      </w:r>
    </w:p>
    <w:p w14:paraId="2C4256A1" w14:textId="1C5EB2CE" w:rsidR="00CE417C" w:rsidRPr="001E62D2" w:rsidRDefault="00CE417C" w:rsidP="00F90732">
      <w:pPr>
        <w:spacing w:before="231"/>
        <w:ind w:left="1200" w:right="1053"/>
        <w:jc w:val="both"/>
        <w:rPr>
          <w:rFonts w:cstheme="minorHAnsi"/>
        </w:rPr>
      </w:pPr>
      <w:r w:rsidRPr="001E62D2">
        <w:rPr>
          <w:rFonts w:cstheme="minorHAnsi"/>
        </w:rPr>
        <w:t>A make-to-order (MTO) planning strategy</w:t>
      </w:r>
      <w:r w:rsidRPr="001E62D2">
        <w:rPr>
          <w:rFonts w:cstheme="minorHAnsi"/>
        </w:rPr>
        <w:t xml:space="preserve"> </w:t>
      </w:r>
      <w:r w:rsidRPr="001E62D2">
        <w:rPr>
          <w:rFonts w:cstheme="minorHAnsi"/>
          <w:b/>
          <w:bCs/>
        </w:rPr>
        <w:t>20</w:t>
      </w:r>
      <w:r w:rsidRPr="001E62D2">
        <w:rPr>
          <w:rFonts w:cstheme="minorHAnsi"/>
          <w:b/>
          <w:bCs/>
        </w:rPr>
        <w:t xml:space="preserve"> </w:t>
      </w:r>
      <w:r w:rsidRPr="001E62D2">
        <w:rPr>
          <w:rFonts w:cstheme="minorHAnsi"/>
        </w:rPr>
        <w:t>is based on sales orders. Production does not start until the customer sales orders are placed in the system. Production and inventory are managed with the sales order link and the production process can be tracked using the sales order.</w:t>
      </w:r>
    </w:p>
    <w:p w14:paraId="2F0BC4C1" w14:textId="77777777" w:rsidR="00CE417C" w:rsidRPr="001E62D2" w:rsidRDefault="00CE417C" w:rsidP="009F7F0C">
      <w:pPr>
        <w:shd w:val="clear" w:color="auto" w:fill="FFFFFF"/>
        <w:spacing w:after="420"/>
        <w:rPr>
          <w:rFonts w:cstheme="minorHAnsi"/>
          <w:color w:val="1A1A1A"/>
        </w:rPr>
      </w:pPr>
    </w:p>
    <w:p w14:paraId="4FBFD2B0" w14:textId="1211FE79" w:rsidR="00CE417C" w:rsidRPr="001E62D2" w:rsidRDefault="00CE417C">
      <w:pPr>
        <w:numPr>
          <w:ilvl w:val="0"/>
          <w:numId w:val="1"/>
        </w:numPr>
        <w:tabs>
          <w:tab w:val="left" w:pos="1200"/>
          <w:tab w:val="left" w:pos="1201"/>
        </w:tabs>
        <w:ind w:hanging="721"/>
        <w:rPr>
          <w:rFonts w:cstheme="minorHAnsi"/>
          <w:spacing w:val="-1"/>
          <w:sz w:val="22"/>
          <w:szCs w:val="22"/>
        </w:rPr>
      </w:pPr>
      <w:bookmarkStart w:id="68" w:name="_Toc157523505"/>
      <w:r w:rsidRPr="001E62D2">
        <w:rPr>
          <w:rFonts w:cstheme="minorHAnsi"/>
          <w:spacing w:val="-1"/>
          <w:sz w:val="22"/>
          <w:szCs w:val="22"/>
        </w:rPr>
        <w:t>Long Term Planning</w:t>
      </w:r>
      <w:bookmarkEnd w:id="68"/>
    </w:p>
    <w:p w14:paraId="71C6BD23" w14:textId="686859DB" w:rsidR="00CE417C" w:rsidRPr="001E62D2" w:rsidRDefault="00CE417C" w:rsidP="009F7F0C">
      <w:pPr>
        <w:spacing w:before="231"/>
        <w:ind w:left="1200" w:right="1053"/>
        <w:jc w:val="both"/>
        <w:rPr>
          <w:rFonts w:cstheme="minorHAnsi"/>
        </w:rPr>
      </w:pPr>
      <w:r w:rsidRPr="001E62D2">
        <w:rPr>
          <w:rFonts w:cstheme="minorHAnsi"/>
        </w:rPr>
        <w:t xml:space="preserve">Long-term planning is used to check the future demands of materials based on the bill of material (BOM). Long-term planning can be carried out in simulation mode. It will check the capacity availabilities, material forecast, and delivery </w:t>
      </w:r>
      <w:r w:rsidRPr="001E62D2">
        <w:rPr>
          <w:rFonts w:cstheme="minorHAnsi"/>
        </w:rPr>
        <w:lastRenderedPageBreak/>
        <w:t>timelines, and if the requirements can be fulfilled, simulation can be transferred into an operational mode.</w:t>
      </w:r>
    </w:p>
    <w:p w14:paraId="575C343C" w14:textId="1A0D3A16" w:rsidR="00CE417C" w:rsidRPr="001E62D2" w:rsidRDefault="00CE417C" w:rsidP="009F7F0C">
      <w:pPr>
        <w:spacing w:before="231"/>
        <w:ind w:left="1200" w:right="1053"/>
        <w:jc w:val="both"/>
        <w:rPr>
          <w:rFonts w:cstheme="minorHAnsi"/>
        </w:rPr>
      </w:pPr>
      <w:r w:rsidRPr="001E62D2">
        <w:rPr>
          <w:rFonts w:cstheme="minorHAnsi"/>
        </w:rPr>
        <w:t xml:space="preserve">Long-term planning can be executed based on an existing production BOM. It is also possible to define BOM and </w:t>
      </w:r>
      <w:r w:rsidRPr="001E62D2">
        <w:rPr>
          <w:rFonts w:cstheme="minorHAnsi"/>
        </w:rPr>
        <w:t>Recipe</w:t>
      </w:r>
      <w:r w:rsidRPr="001E62D2">
        <w:rPr>
          <w:rFonts w:cstheme="minorHAnsi"/>
        </w:rPr>
        <w:t xml:space="preserve"> specifically for long-term planning.</w:t>
      </w:r>
    </w:p>
    <w:p w14:paraId="0B3C3069" w14:textId="3CE1638C" w:rsidR="00CE417C" w:rsidRPr="001E62D2" w:rsidRDefault="00CE417C">
      <w:pPr>
        <w:numPr>
          <w:ilvl w:val="0"/>
          <w:numId w:val="1"/>
        </w:numPr>
        <w:tabs>
          <w:tab w:val="left" w:pos="1200"/>
          <w:tab w:val="left" w:pos="1201"/>
        </w:tabs>
        <w:ind w:hanging="721"/>
        <w:rPr>
          <w:rFonts w:cstheme="minorHAnsi"/>
          <w:spacing w:val="-1"/>
          <w:sz w:val="22"/>
          <w:szCs w:val="22"/>
        </w:rPr>
      </w:pPr>
      <w:bookmarkStart w:id="69" w:name="_Toc157523506"/>
      <w:r w:rsidRPr="001E62D2">
        <w:rPr>
          <w:rFonts w:cstheme="minorHAnsi"/>
          <w:spacing w:val="-1"/>
          <w:sz w:val="22"/>
          <w:szCs w:val="22"/>
        </w:rPr>
        <w:t>Master Production Scheduling</w:t>
      </w:r>
      <w:bookmarkEnd w:id="69"/>
    </w:p>
    <w:p w14:paraId="517CC0E8" w14:textId="77777777" w:rsidR="00CE417C" w:rsidRPr="001E62D2" w:rsidRDefault="00CE417C" w:rsidP="009F7F0C">
      <w:pPr>
        <w:spacing w:before="231"/>
        <w:ind w:left="1200" w:right="1053"/>
        <w:jc w:val="both"/>
        <w:rPr>
          <w:rFonts w:cstheme="minorHAnsi"/>
        </w:rPr>
      </w:pPr>
      <w:r w:rsidRPr="001E62D2">
        <w:rPr>
          <w:rFonts w:cstheme="minorHAnsi"/>
        </w:rPr>
        <w:t>Master production scheduling (MPS) enables the planning of critical materials of an organization with special tools. MPS increases material availability, reduces storage costs, and increases planning stability. MPS materials are planned independently and will not be considered in the regular MRP runs.</w:t>
      </w:r>
    </w:p>
    <w:p w14:paraId="2DB4C255" w14:textId="77777777" w:rsidR="00CE417C" w:rsidRPr="001E62D2" w:rsidRDefault="00CE417C" w:rsidP="003A16D2">
      <w:pPr>
        <w:tabs>
          <w:tab w:val="left" w:pos="1200"/>
          <w:tab w:val="left" w:pos="1201"/>
        </w:tabs>
        <w:rPr>
          <w:rFonts w:cstheme="minorHAnsi"/>
          <w:sz w:val="22"/>
          <w:szCs w:val="22"/>
        </w:rPr>
      </w:pPr>
    </w:p>
    <w:p w14:paraId="5C6478A9" w14:textId="77777777" w:rsidR="00CE417C" w:rsidRPr="001E62D2" w:rsidRDefault="00CE417C" w:rsidP="003A16D2">
      <w:pPr>
        <w:tabs>
          <w:tab w:val="left" w:pos="1200"/>
          <w:tab w:val="left" w:pos="1201"/>
        </w:tabs>
        <w:rPr>
          <w:rFonts w:cstheme="minorHAnsi"/>
          <w:sz w:val="22"/>
          <w:szCs w:val="22"/>
        </w:rPr>
      </w:pPr>
    </w:p>
    <w:p w14:paraId="40AE9CEA" w14:textId="3B0AB117" w:rsidR="00CE417C" w:rsidRPr="001E62D2" w:rsidRDefault="00CE417C">
      <w:pPr>
        <w:numPr>
          <w:ilvl w:val="0"/>
          <w:numId w:val="1"/>
        </w:numPr>
        <w:tabs>
          <w:tab w:val="left" w:pos="1200"/>
          <w:tab w:val="left" w:pos="1201"/>
        </w:tabs>
        <w:ind w:hanging="721"/>
        <w:rPr>
          <w:rFonts w:cstheme="minorHAnsi"/>
          <w:spacing w:val="-1"/>
          <w:sz w:val="22"/>
          <w:szCs w:val="22"/>
        </w:rPr>
      </w:pPr>
      <w:bookmarkStart w:id="70" w:name="_Toc157523507"/>
      <w:r w:rsidRPr="001E62D2">
        <w:rPr>
          <w:rFonts w:cstheme="minorHAnsi"/>
          <w:spacing w:val="-1"/>
          <w:sz w:val="22"/>
          <w:szCs w:val="22"/>
        </w:rPr>
        <w:t>Material Requirement Planning</w:t>
      </w:r>
      <w:bookmarkEnd w:id="70"/>
    </w:p>
    <w:p w14:paraId="28E435A6" w14:textId="77777777" w:rsidR="00CE417C" w:rsidRPr="001E62D2" w:rsidRDefault="00CE417C" w:rsidP="003A16D2">
      <w:pPr>
        <w:rPr>
          <w:rFonts w:cstheme="minorHAnsi"/>
        </w:rPr>
      </w:pPr>
    </w:p>
    <w:p w14:paraId="326C8F38" w14:textId="77777777" w:rsidR="00CE417C" w:rsidRPr="001E62D2" w:rsidRDefault="00CE417C" w:rsidP="009F7F0C">
      <w:pPr>
        <w:spacing w:before="231"/>
        <w:ind w:left="1200" w:right="1053"/>
        <w:jc w:val="both"/>
        <w:rPr>
          <w:rFonts w:cstheme="minorHAnsi"/>
        </w:rPr>
      </w:pPr>
      <w:r w:rsidRPr="001E62D2">
        <w:rPr>
          <w:rFonts w:cstheme="minorHAnsi"/>
        </w:rPr>
        <w:t xml:space="preserve">Material requirement planning (MRP) is the heart of the production planning process. MRP matches the demand and the supply and proposes the best </w:t>
      </w:r>
      <w:r w:rsidRPr="001E62D2">
        <w:rPr>
          <w:rFonts w:cstheme="minorHAnsi"/>
        </w:rPr>
        <w:t>methods for executing the production process. The output of the MRP run is the procurement proposals.</w:t>
      </w:r>
    </w:p>
    <w:p w14:paraId="09BF208D" w14:textId="77777777" w:rsidR="00CE417C" w:rsidRPr="001E62D2" w:rsidRDefault="00CE417C" w:rsidP="009F7F0C">
      <w:pPr>
        <w:spacing w:before="231"/>
        <w:ind w:left="1200" w:right="1053"/>
        <w:jc w:val="both"/>
        <w:rPr>
          <w:rFonts w:cstheme="minorHAnsi"/>
        </w:rPr>
      </w:pPr>
      <w:r w:rsidRPr="001E62D2">
        <w:rPr>
          <w:rFonts w:cstheme="minorHAnsi"/>
        </w:rPr>
        <w:t>There are two main procurement proposals in SAP. These are the plan order and purchase requisitions.</w:t>
      </w:r>
    </w:p>
    <w:p w14:paraId="04508676" w14:textId="72F4EC14" w:rsidR="00CE417C" w:rsidRPr="001E62D2" w:rsidRDefault="00CE417C" w:rsidP="009F7F0C">
      <w:pPr>
        <w:spacing w:before="231"/>
        <w:ind w:left="1200" w:right="1053"/>
        <w:jc w:val="both"/>
        <w:rPr>
          <w:rFonts w:cstheme="minorHAnsi"/>
        </w:rPr>
      </w:pPr>
      <w:r w:rsidRPr="001E62D2">
        <w:rPr>
          <w:rFonts w:cstheme="minorHAnsi"/>
        </w:rPr>
        <w:t>Plan order is generated through MRP for materials that are produced in-house. Plan orders are converted into production orders when the manufacturing starts. The second procurement proposal which MRP generates is the purchase requisitions. Purchase requisitions are generated for materials that are procured from external parties. These include mainly the raw materials. Purchase requisitions are converted into purchase orders.</w:t>
      </w:r>
    </w:p>
    <w:p w14:paraId="20430A0D" w14:textId="77777777" w:rsidR="00CE417C" w:rsidRPr="001E62D2" w:rsidRDefault="00CE417C" w:rsidP="009F7F0C">
      <w:pPr>
        <w:spacing w:before="231"/>
        <w:ind w:left="1200" w:right="1053"/>
        <w:jc w:val="both"/>
        <w:rPr>
          <w:rFonts w:cstheme="minorHAnsi"/>
        </w:rPr>
      </w:pPr>
      <w:r w:rsidRPr="001E62D2">
        <w:rPr>
          <w:rFonts w:cstheme="minorHAnsi"/>
        </w:rPr>
        <w:t>When the MRP is executed, the BOM will be exploded. Based on the planning strategy of the materials, a procurement proposal will be generated. There are three processing keys used for MRP.</w:t>
      </w:r>
    </w:p>
    <w:p w14:paraId="46E55C81" w14:textId="77777777" w:rsidR="00CE417C" w:rsidRPr="001E62D2" w:rsidRDefault="00CE417C" w:rsidP="003A16D2">
      <w:pPr>
        <w:numPr>
          <w:ilvl w:val="0"/>
          <w:numId w:val="19"/>
        </w:numPr>
        <w:shd w:val="clear" w:color="auto" w:fill="FFFFFF"/>
        <w:spacing w:before="100" w:beforeAutospacing="1" w:after="100" w:afterAutospacing="1"/>
        <w:ind w:left="1080"/>
        <w:rPr>
          <w:rFonts w:cstheme="minorHAnsi"/>
        </w:rPr>
      </w:pPr>
      <w:r w:rsidRPr="001E62D2">
        <w:rPr>
          <w:rFonts w:cstheme="minorHAnsi"/>
          <w:b/>
          <w:bCs/>
        </w:rPr>
        <w:t>NETCH</w:t>
      </w:r>
      <w:r w:rsidRPr="001E62D2">
        <w:rPr>
          <w:rFonts w:cstheme="minorHAnsi"/>
        </w:rPr>
        <w:t> – net change planning considers materials that have undergone an MRP relevant change after the last MRP run. An example of MRP relevant change is the increase of stock in the system.</w:t>
      </w:r>
    </w:p>
    <w:p w14:paraId="681A9B26" w14:textId="77777777" w:rsidR="00CE417C" w:rsidRPr="001E62D2" w:rsidRDefault="00CE417C" w:rsidP="003A16D2">
      <w:pPr>
        <w:numPr>
          <w:ilvl w:val="0"/>
          <w:numId w:val="19"/>
        </w:numPr>
        <w:shd w:val="clear" w:color="auto" w:fill="FFFFFF"/>
        <w:spacing w:before="100" w:beforeAutospacing="1" w:after="100" w:afterAutospacing="1"/>
        <w:ind w:left="1080"/>
        <w:rPr>
          <w:rFonts w:cstheme="minorHAnsi"/>
        </w:rPr>
      </w:pPr>
      <w:r w:rsidRPr="001E62D2">
        <w:rPr>
          <w:rFonts w:cstheme="minorHAnsi"/>
          <w:b/>
          <w:bCs/>
        </w:rPr>
        <w:t>NETPL</w:t>
      </w:r>
      <w:r w:rsidRPr="001E62D2">
        <w:rPr>
          <w:rFonts w:cstheme="minorHAnsi"/>
        </w:rPr>
        <w:t> – net change in the planning horizon is similar to NETCH but it works for a defined planning period.</w:t>
      </w:r>
    </w:p>
    <w:p w14:paraId="24388F75" w14:textId="77777777" w:rsidR="00CE417C" w:rsidRPr="001E62D2" w:rsidRDefault="00CE417C" w:rsidP="003A16D2">
      <w:pPr>
        <w:tabs>
          <w:tab w:val="left" w:pos="1200"/>
          <w:tab w:val="left" w:pos="1201"/>
        </w:tabs>
        <w:rPr>
          <w:rFonts w:cstheme="minorHAnsi"/>
          <w:sz w:val="22"/>
          <w:szCs w:val="22"/>
        </w:rPr>
      </w:pPr>
    </w:p>
    <w:p w14:paraId="445B53E3" w14:textId="46E240E1" w:rsidR="00CE417C" w:rsidRPr="001E62D2" w:rsidRDefault="00CE417C">
      <w:pPr>
        <w:numPr>
          <w:ilvl w:val="0"/>
          <w:numId w:val="1"/>
        </w:numPr>
        <w:tabs>
          <w:tab w:val="left" w:pos="1200"/>
          <w:tab w:val="left" w:pos="1201"/>
        </w:tabs>
        <w:ind w:hanging="721"/>
        <w:rPr>
          <w:rFonts w:cstheme="minorHAnsi"/>
          <w:spacing w:val="-1"/>
          <w:sz w:val="22"/>
          <w:szCs w:val="22"/>
        </w:rPr>
      </w:pPr>
      <w:bookmarkStart w:id="71" w:name="_Toc157523508"/>
      <w:r w:rsidRPr="001E62D2">
        <w:rPr>
          <w:rFonts w:cstheme="minorHAnsi"/>
          <w:spacing w:val="-1"/>
          <w:sz w:val="22"/>
          <w:szCs w:val="22"/>
        </w:rPr>
        <w:t>Planned to Process order conversion</w:t>
      </w:r>
      <w:bookmarkEnd w:id="71"/>
    </w:p>
    <w:p w14:paraId="75913C4D" w14:textId="3911B5ED" w:rsidR="00CE417C" w:rsidRPr="001E62D2" w:rsidRDefault="00CE417C">
      <w:pPr>
        <w:numPr>
          <w:ilvl w:val="0"/>
          <w:numId w:val="1"/>
        </w:numPr>
        <w:tabs>
          <w:tab w:val="left" w:pos="1200"/>
          <w:tab w:val="left" w:pos="1201"/>
        </w:tabs>
        <w:ind w:hanging="721"/>
        <w:rPr>
          <w:rFonts w:cstheme="minorHAnsi"/>
          <w:sz w:val="22"/>
          <w:szCs w:val="22"/>
        </w:rPr>
      </w:pPr>
      <w:bookmarkStart w:id="72" w:name="_Toc157523509"/>
      <w:r w:rsidRPr="001E62D2">
        <w:rPr>
          <w:rFonts w:cstheme="minorHAnsi"/>
          <w:spacing w:val="-1"/>
          <w:sz w:val="22"/>
          <w:szCs w:val="22"/>
        </w:rPr>
        <w:t>PROCESS</w:t>
      </w:r>
      <w:r w:rsidRPr="001E62D2">
        <w:rPr>
          <w:rFonts w:cstheme="minorHAnsi"/>
          <w:spacing w:val="-17"/>
          <w:sz w:val="22"/>
          <w:szCs w:val="22"/>
        </w:rPr>
        <w:t xml:space="preserve"> </w:t>
      </w:r>
      <w:r w:rsidRPr="001E62D2">
        <w:rPr>
          <w:rFonts w:cstheme="minorHAnsi"/>
          <w:spacing w:val="-1"/>
          <w:sz w:val="22"/>
          <w:szCs w:val="22"/>
        </w:rPr>
        <w:t>ORDER</w:t>
      </w:r>
      <w:r w:rsidRPr="001E62D2">
        <w:rPr>
          <w:rFonts w:cstheme="minorHAnsi"/>
          <w:spacing w:val="-17"/>
          <w:sz w:val="22"/>
          <w:szCs w:val="22"/>
        </w:rPr>
        <w:t xml:space="preserve"> </w:t>
      </w:r>
      <w:r w:rsidRPr="001E62D2">
        <w:rPr>
          <w:rFonts w:cstheme="minorHAnsi"/>
          <w:spacing w:val="-1"/>
          <w:sz w:val="22"/>
          <w:szCs w:val="22"/>
        </w:rPr>
        <w:t>MANAGEMENT</w:t>
      </w:r>
      <w:bookmarkEnd w:id="72"/>
      <w:r w:rsidRPr="001E62D2">
        <w:rPr>
          <w:rFonts w:cstheme="minorHAnsi"/>
          <w:spacing w:val="-15"/>
          <w:sz w:val="22"/>
          <w:szCs w:val="22"/>
        </w:rPr>
        <w:t xml:space="preserve"> </w:t>
      </w:r>
    </w:p>
    <w:p w14:paraId="5FC341DE" w14:textId="77777777" w:rsidR="00CE417C" w:rsidRPr="001E62D2" w:rsidRDefault="00CE417C">
      <w:pPr>
        <w:spacing w:before="231"/>
        <w:ind w:left="1200" w:right="1053"/>
        <w:jc w:val="both"/>
        <w:rPr>
          <w:rFonts w:cstheme="minorHAnsi"/>
        </w:rPr>
      </w:pPr>
      <w:r w:rsidRPr="001E62D2">
        <w:rPr>
          <w:rFonts w:cstheme="minorHAnsi"/>
        </w:rPr>
        <w:t>Master data by definition is data that remains unchanged over an extended period of</w:t>
      </w:r>
      <w:r w:rsidRPr="001E62D2">
        <w:rPr>
          <w:rFonts w:cstheme="minorHAnsi"/>
          <w:spacing w:val="1"/>
        </w:rPr>
        <w:t xml:space="preserve"> </w:t>
      </w:r>
      <w:r w:rsidRPr="001E62D2">
        <w:rPr>
          <w:rFonts w:cstheme="minorHAnsi"/>
        </w:rPr>
        <w:t xml:space="preserve">time. </w:t>
      </w:r>
      <w:r w:rsidRPr="001E62D2">
        <w:rPr>
          <w:rFonts w:cstheme="minorHAnsi"/>
        </w:rPr>
        <w:t>Master data contains information that is always used in the same way. The</w:t>
      </w:r>
      <w:r w:rsidRPr="001E62D2">
        <w:rPr>
          <w:rFonts w:cstheme="minorHAnsi"/>
          <w:spacing w:val="1"/>
        </w:rPr>
        <w:t xml:space="preserve"> </w:t>
      </w:r>
      <w:r w:rsidRPr="001E62D2">
        <w:rPr>
          <w:rFonts w:cstheme="minorHAnsi"/>
        </w:rPr>
        <w:t>Master</w:t>
      </w:r>
      <w:r w:rsidRPr="001E62D2">
        <w:rPr>
          <w:rFonts w:cstheme="minorHAnsi"/>
          <w:spacing w:val="-3"/>
        </w:rPr>
        <w:t xml:space="preserve"> </w:t>
      </w:r>
      <w:r w:rsidRPr="001E62D2">
        <w:rPr>
          <w:rFonts w:cstheme="minorHAnsi"/>
        </w:rPr>
        <w:t>Data</w:t>
      </w:r>
      <w:r w:rsidRPr="001E62D2">
        <w:rPr>
          <w:rFonts w:cstheme="minorHAnsi"/>
          <w:spacing w:val="-6"/>
        </w:rPr>
        <w:t xml:space="preserve"> </w:t>
      </w:r>
      <w:r w:rsidRPr="001E62D2">
        <w:rPr>
          <w:rFonts w:cstheme="minorHAnsi"/>
        </w:rPr>
        <w:t>in</w:t>
      </w:r>
      <w:r w:rsidRPr="001E62D2">
        <w:rPr>
          <w:rFonts w:cstheme="minorHAnsi"/>
          <w:spacing w:val="-4"/>
        </w:rPr>
        <w:t xml:space="preserve"> </w:t>
      </w:r>
      <w:r w:rsidRPr="001E62D2">
        <w:rPr>
          <w:rFonts w:cstheme="minorHAnsi"/>
        </w:rPr>
        <w:t>Production</w:t>
      </w:r>
      <w:r w:rsidRPr="001E62D2">
        <w:rPr>
          <w:rFonts w:cstheme="minorHAnsi"/>
          <w:spacing w:val="-4"/>
        </w:rPr>
        <w:t xml:space="preserve"> </w:t>
      </w:r>
      <w:r w:rsidRPr="001E62D2">
        <w:rPr>
          <w:rFonts w:cstheme="minorHAnsi"/>
        </w:rPr>
        <w:t>Planning</w:t>
      </w:r>
      <w:r w:rsidRPr="001E62D2">
        <w:rPr>
          <w:rFonts w:cstheme="minorHAnsi"/>
          <w:spacing w:val="-3"/>
        </w:rPr>
        <w:t xml:space="preserve"> </w:t>
      </w:r>
      <w:r w:rsidRPr="001E62D2">
        <w:rPr>
          <w:rFonts w:cstheme="minorHAnsi"/>
        </w:rPr>
        <w:t>module</w:t>
      </w:r>
      <w:r w:rsidRPr="001E62D2">
        <w:rPr>
          <w:rFonts w:cstheme="minorHAnsi"/>
          <w:spacing w:val="-9"/>
        </w:rPr>
        <w:t xml:space="preserve"> </w:t>
      </w:r>
      <w:r w:rsidRPr="001E62D2">
        <w:rPr>
          <w:rFonts w:cstheme="minorHAnsi"/>
        </w:rPr>
        <w:t>for</w:t>
      </w:r>
      <w:r w:rsidRPr="001E62D2">
        <w:rPr>
          <w:rFonts w:cstheme="minorHAnsi"/>
          <w:spacing w:val="-5"/>
        </w:rPr>
        <w:t xml:space="preserve"> </w:t>
      </w:r>
      <w:r w:rsidRPr="001E62D2">
        <w:rPr>
          <w:rFonts w:cstheme="minorHAnsi"/>
        </w:rPr>
        <w:t>Process</w:t>
      </w:r>
      <w:r w:rsidRPr="001E62D2">
        <w:rPr>
          <w:rFonts w:cstheme="minorHAnsi"/>
          <w:spacing w:val="-4"/>
        </w:rPr>
        <w:t xml:space="preserve"> </w:t>
      </w:r>
      <w:r w:rsidRPr="001E62D2">
        <w:rPr>
          <w:rFonts w:cstheme="minorHAnsi"/>
        </w:rPr>
        <w:t>Manufacturing</w:t>
      </w:r>
      <w:r w:rsidRPr="001E62D2">
        <w:rPr>
          <w:rFonts w:cstheme="minorHAnsi"/>
          <w:spacing w:val="-3"/>
        </w:rPr>
        <w:t xml:space="preserve"> </w:t>
      </w:r>
      <w:r w:rsidRPr="001E62D2">
        <w:rPr>
          <w:rFonts w:cstheme="minorHAnsi"/>
        </w:rPr>
        <w:t>are</w:t>
      </w:r>
      <w:r w:rsidRPr="001E62D2">
        <w:rPr>
          <w:rFonts w:cstheme="minorHAnsi"/>
          <w:spacing w:val="-6"/>
        </w:rPr>
        <w:t xml:space="preserve"> </w:t>
      </w:r>
      <w:r w:rsidRPr="001E62D2">
        <w:rPr>
          <w:rFonts w:cstheme="minorHAnsi"/>
        </w:rPr>
        <w:t>as</w:t>
      </w:r>
      <w:r w:rsidRPr="001E62D2">
        <w:rPr>
          <w:rFonts w:cstheme="minorHAnsi"/>
          <w:spacing w:val="-9"/>
        </w:rPr>
        <w:t xml:space="preserve"> </w:t>
      </w:r>
      <w:r w:rsidRPr="001E62D2">
        <w:rPr>
          <w:rFonts w:cstheme="minorHAnsi"/>
        </w:rPr>
        <w:t>follows:</w:t>
      </w:r>
      <w:r w:rsidRPr="001E62D2">
        <w:rPr>
          <w:rFonts w:cstheme="minorHAnsi"/>
          <w:spacing w:val="-59"/>
        </w:rPr>
        <w:t xml:space="preserve"> </w:t>
      </w:r>
      <w:r w:rsidRPr="001E62D2">
        <w:rPr>
          <w:rFonts w:cstheme="minorHAnsi"/>
        </w:rPr>
        <w:t>Process execution process is used to convert the raw materials into the finished and</w:t>
      </w:r>
      <w:r w:rsidRPr="001E62D2">
        <w:rPr>
          <w:rFonts w:cstheme="minorHAnsi"/>
          <w:spacing w:val="1"/>
        </w:rPr>
        <w:t xml:space="preserve"> </w:t>
      </w:r>
      <w:r w:rsidRPr="001E62D2">
        <w:rPr>
          <w:rFonts w:cstheme="minorHAnsi"/>
        </w:rPr>
        <w:t>semi-finished products. The Process Order Management process can be sub-divided</w:t>
      </w:r>
      <w:r w:rsidRPr="001E62D2">
        <w:rPr>
          <w:rFonts w:cstheme="minorHAnsi"/>
          <w:spacing w:val="-59"/>
        </w:rPr>
        <w:t xml:space="preserve"> </w:t>
      </w:r>
      <w:r w:rsidRPr="001E62D2">
        <w:rPr>
          <w:rFonts w:cstheme="minorHAnsi"/>
        </w:rPr>
        <w:t>into three</w:t>
      </w:r>
      <w:r w:rsidRPr="001E62D2">
        <w:rPr>
          <w:rFonts w:cstheme="minorHAnsi"/>
          <w:spacing w:val="-2"/>
        </w:rPr>
        <w:t xml:space="preserve"> </w:t>
      </w:r>
      <w:r w:rsidRPr="001E62D2">
        <w:rPr>
          <w:rFonts w:cstheme="minorHAnsi"/>
        </w:rPr>
        <w:t>major</w:t>
      </w:r>
      <w:r w:rsidRPr="001E62D2">
        <w:rPr>
          <w:rFonts w:cstheme="minorHAnsi"/>
          <w:spacing w:val="-1"/>
        </w:rPr>
        <w:t xml:space="preserve"> </w:t>
      </w:r>
      <w:r w:rsidRPr="001E62D2">
        <w:rPr>
          <w:rFonts w:cstheme="minorHAnsi"/>
        </w:rPr>
        <w:t>areas:</w:t>
      </w:r>
    </w:p>
    <w:p w14:paraId="60C2D111" w14:textId="77777777" w:rsidR="00CE417C" w:rsidRPr="001E62D2" w:rsidRDefault="00CE417C">
      <w:pPr>
        <w:spacing w:before="1"/>
        <w:rPr>
          <w:rFonts w:cstheme="minorHAnsi"/>
        </w:rPr>
      </w:pPr>
    </w:p>
    <w:p w14:paraId="2CDB56D6" w14:textId="77777777" w:rsidR="00CE417C" w:rsidRPr="001E62D2" w:rsidRDefault="00CE417C">
      <w:pPr>
        <w:numPr>
          <w:ilvl w:val="0"/>
          <w:numId w:val="20"/>
        </w:numPr>
        <w:tabs>
          <w:tab w:val="left" w:pos="1920"/>
          <w:tab w:val="left" w:pos="1921"/>
        </w:tabs>
        <w:ind w:hanging="361"/>
        <w:rPr>
          <w:rFonts w:cstheme="minorHAnsi"/>
        </w:rPr>
      </w:pPr>
      <w:r w:rsidRPr="001E62D2">
        <w:rPr>
          <w:rFonts w:cstheme="minorHAnsi"/>
        </w:rPr>
        <w:t>Process</w:t>
      </w:r>
      <w:r w:rsidRPr="001E62D2">
        <w:rPr>
          <w:rFonts w:cstheme="minorHAnsi"/>
          <w:spacing w:val="-2"/>
        </w:rPr>
        <w:t xml:space="preserve"> </w:t>
      </w:r>
      <w:r w:rsidRPr="001E62D2">
        <w:rPr>
          <w:rFonts w:cstheme="minorHAnsi"/>
        </w:rPr>
        <w:t>planning</w:t>
      </w:r>
    </w:p>
    <w:p w14:paraId="759F2B87" w14:textId="77777777" w:rsidR="00CE417C" w:rsidRPr="001E62D2" w:rsidRDefault="00CE417C">
      <w:pPr>
        <w:spacing w:before="6"/>
        <w:rPr>
          <w:rFonts w:cstheme="minorHAnsi"/>
        </w:rPr>
      </w:pPr>
    </w:p>
    <w:p w14:paraId="7655C76F" w14:textId="77777777" w:rsidR="00CE417C" w:rsidRPr="001E62D2" w:rsidRDefault="00CE417C">
      <w:pPr>
        <w:numPr>
          <w:ilvl w:val="0"/>
          <w:numId w:val="20"/>
        </w:numPr>
        <w:tabs>
          <w:tab w:val="left" w:pos="1920"/>
          <w:tab w:val="left" w:pos="1921"/>
        </w:tabs>
        <w:ind w:hanging="361"/>
        <w:rPr>
          <w:rFonts w:cstheme="minorHAnsi"/>
        </w:rPr>
      </w:pPr>
      <w:r w:rsidRPr="001E62D2">
        <w:rPr>
          <w:rFonts w:cstheme="minorHAnsi"/>
        </w:rPr>
        <w:t>Process</w:t>
      </w:r>
      <w:r w:rsidRPr="001E62D2">
        <w:rPr>
          <w:rFonts w:cstheme="minorHAnsi"/>
          <w:spacing w:val="-1"/>
        </w:rPr>
        <w:t xml:space="preserve"> </w:t>
      </w:r>
      <w:r w:rsidRPr="001E62D2">
        <w:rPr>
          <w:rFonts w:cstheme="minorHAnsi"/>
        </w:rPr>
        <w:t>order</w:t>
      </w:r>
      <w:r w:rsidRPr="001E62D2">
        <w:rPr>
          <w:rFonts w:cstheme="minorHAnsi"/>
          <w:spacing w:val="-3"/>
        </w:rPr>
        <w:t xml:space="preserve"> </w:t>
      </w:r>
      <w:r w:rsidRPr="001E62D2">
        <w:rPr>
          <w:rFonts w:cstheme="minorHAnsi"/>
        </w:rPr>
        <w:t>execution/process</w:t>
      </w:r>
      <w:r w:rsidRPr="001E62D2">
        <w:rPr>
          <w:rFonts w:cstheme="minorHAnsi"/>
          <w:spacing w:val="-3"/>
        </w:rPr>
        <w:t xml:space="preserve"> </w:t>
      </w:r>
      <w:r w:rsidRPr="001E62D2">
        <w:rPr>
          <w:rFonts w:cstheme="minorHAnsi"/>
        </w:rPr>
        <w:t>management</w:t>
      </w:r>
    </w:p>
    <w:p w14:paraId="53D0F505" w14:textId="77777777" w:rsidR="00CE417C" w:rsidRPr="001E62D2" w:rsidRDefault="00CE417C">
      <w:pPr>
        <w:spacing w:before="5"/>
        <w:rPr>
          <w:rFonts w:cstheme="minorHAnsi"/>
        </w:rPr>
      </w:pPr>
    </w:p>
    <w:p w14:paraId="125498DC" w14:textId="77777777" w:rsidR="00CE417C" w:rsidRPr="001E62D2" w:rsidRDefault="00CE417C">
      <w:pPr>
        <w:numPr>
          <w:ilvl w:val="0"/>
          <w:numId w:val="20"/>
        </w:numPr>
        <w:tabs>
          <w:tab w:val="left" w:pos="1920"/>
          <w:tab w:val="left" w:pos="1921"/>
        </w:tabs>
        <w:ind w:hanging="361"/>
        <w:rPr>
          <w:rFonts w:cstheme="minorHAnsi"/>
        </w:rPr>
      </w:pPr>
      <w:r w:rsidRPr="001E62D2">
        <w:rPr>
          <w:rFonts w:cstheme="minorHAnsi"/>
        </w:rPr>
        <w:t>Order</w:t>
      </w:r>
      <w:r w:rsidRPr="001E62D2">
        <w:rPr>
          <w:rFonts w:cstheme="minorHAnsi"/>
          <w:spacing w:val="-2"/>
        </w:rPr>
        <w:t xml:space="preserve"> </w:t>
      </w:r>
      <w:r w:rsidRPr="001E62D2">
        <w:rPr>
          <w:rFonts w:cstheme="minorHAnsi"/>
        </w:rPr>
        <w:t>closing</w:t>
      </w:r>
    </w:p>
    <w:p w14:paraId="5278F3CE" w14:textId="77777777" w:rsidR="00CE417C" w:rsidRPr="001E62D2" w:rsidRDefault="00CE417C">
      <w:pPr>
        <w:spacing w:before="1"/>
        <w:rPr>
          <w:rFonts w:cstheme="minorHAnsi"/>
        </w:rPr>
      </w:pPr>
    </w:p>
    <w:p w14:paraId="052E1568" w14:textId="77777777" w:rsidR="00CE417C" w:rsidRPr="001E62D2" w:rsidRDefault="00CE417C">
      <w:pPr>
        <w:numPr>
          <w:ilvl w:val="1"/>
          <w:numId w:val="1"/>
        </w:numPr>
        <w:tabs>
          <w:tab w:val="left" w:pos="1200"/>
          <w:tab w:val="left" w:pos="1201"/>
        </w:tabs>
        <w:spacing w:before="1"/>
        <w:ind w:hanging="721"/>
        <w:rPr>
          <w:rFonts w:cstheme="minorHAnsi"/>
          <w:sz w:val="22"/>
          <w:szCs w:val="22"/>
        </w:rPr>
      </w:pPr>
      <w:bookmarkStart w:id="73" w:name="_Toc157523510"/>
      <w:r w:rsidRPr="001E62D2">
        <w:rPr>
          <w:rFonts w:cstheme="minorHAnsi"/>
          <w:sz w:val="22"/>
          <w:szCs w:val="22"/>
        </w:rPr>
        <w:t>Process</w:t>
      </w:r>
      <w:r w:rsidRPr="001E62D2">
        <w:rPr>
          <w:rFonts w:cstheme="minorHAnsi"/>
          <w:spacing w:val="-5"/>
          <w:sz w:val="22"/>
          <w:szCs w:val="22"/>
        </w:rPr>
        <w:t xml:space="preserve"> </w:t>
      </w:r>
      <w:r w:rsidRPr="001E62D2">
        <w:rPr>
          <w:rFonts w:cstheme="minorHAnsi"/>
          <w:sz w:val="22"/>
          <w:szCs w:val="22"/>
        </w:rPr>
        <w:t>planning</w:t>
      </w:r>
      <w:bookmarkEnd w:id="73"/>
    </w:p>
    <w:p w14:paraId="53F7FC04" w14:textId="77777777" w:rsidR="00CE417C" w:rsidRPr="001E62D2" w:rsidRDefault="00CE417C">
      <w:pPr>
        <w:spacing w:before="6"/>
        <w:rPr>
          <w:rFonts w:cstheme="minorHAnsi"/>
          <w:b/>
        </w:rPr>
      </w:pPr>
    </w:p>
    <w:p w14:paraId="6B8BF8FF" w14:textId="77777777" w:rsidR="00CE417C" w:rsidRPr="001E62D2" w:rsidRDefault="00CE417C">
      <w:pPr>
        <w:ind w:left="1200" w:right="1584"/>
        <w:rPr>
          <w:rFonts w:cstheme="minorHAnsi"/>
        </w:rPr>
      </w:pPr>
      <w:r w:rsidRPr="001E62D2">
        <w:rPr>
          <w:rFonts w:cstheme="minorHAnsi"/>
        </w:rPr>
        <w:t xml:space="preserve">It comprises all activities that are performed during the </w:t>
      </w:r>
      <w:r w:rsidRPr="001E62D2">
        <w:rPr>
          <w:rFonts w:cstheme="minorHAnsi"/>
        </w:rPr>
        <w:t>creation and release of a</w:t>
      </w:r>
      <w:r w:rsidRPr="001E62D2">
        <w:rPr>
          <w:rFonts w:cstheme="minorHAnsi"/>
          <w:spacing w:val="-59"/>
        </w:rPr>
        <w:t xml:space="preserve"> </w:t>
      </w:r>
      <w:r w:rsidRPr="001E62D2">
        <w:rPr>
          <w:rFonts w:cstheme="minorHAnsi"/>
        </w:rPr>
        <w:t>process</w:t>
      </w:r>
      <w:r w:rsidRPr="001E62D2">
        <w:rPr>
          <w:rFonts w:cstheme="minorHAnsi"/>
          <w:spacing w:val="-3"/>
        </w:rPr>
        <w:t xml:space="preserve"> </w:t>
      </w:r>
      <w:r w:rsidRPr="001E62D2">
        <w:rPr>
          <w:rFonts w:cstheme="minorHAnsi"/>
        </w:rPr>
        <w:t>order.</w:t>
      </w:r>
      <w:r w:rsidRPr="001E62D2">
        <w:rPr>
          <w:rFonts w:cstheme="minorHAnsi"/>
          <w:spacing w:val="-1"/>
        </w:rPr>
        <w:t xml:space="preserve"> </w:t>
      </w:r>
      <w:r w:rsidRPr="001E62D2">
        <w:rPr>
          <w:rFonts w:cstheme="minorHAnsi"/>
        </w:rPr>
        <w:t>Important</w:t>
      </w:r>
      <w:r w:rsidRPr="001E62D2">
        <w:rPr>
          <w:rFonts w:cstheme="minorHAnsi"/>
          <w:spacing w:val="-1"/>
        </w:rPr>
        <w:t xml:space="preserve"> </w:t>
      </w:r>
      <w:r w:rsidRPr="001E62D2">
        <w:rPr>
          <w:rFonts w:cstheme="minorHAnsi"/>
        </w:rPr>
        <w:t>steps</w:t>
      </w:r>
      <w:r w:rsidRPr="001E62D2">
        <w:rPr>
          <w:rFonts w:cstheme="minorHAnsi"/>
          <w:spacing w:val="-2"/>
        </w:rPr>
        <w:t xml:space="preserve"> </w:t>
      </w:r>
      <w:r w:rsidRPr="001E62D2">
        <w:rPr>
          <w:rFonts w:cstheme="minorHAnsi"/>
        </w:rPr>
        <w:t>in process</w:t>
      </w:r>
      <w:r w:rsidRPr="001E62D2">
        <w:rPr>
          <w:rFonts w:cstheme="minorHAnsi"/>
          <w:spacing w:val="-2"/>
        </w:rPr>
        <w:t xml:space="preserve"> </w:t>
      </w:r>
      <w:r w:rsidRPr="001E62D2">
        <w:rPr>
          <w:rFonts w:cstheme="minorHAnsi"/>
        </w:rPr>
        <w:t>planning are:</w:t>
      </w:r>
    </w:p>
    <w:p w14:paraId="73DC3CC7" w14:textId="77777777" w:rsidR="00CE417C" w:rsidRPr="001E62D2" w:rsidRDefault="00CE417C">
      <w:pPr>
        <w:spacing w:before="3"/>
        <w:rPr>
          <w:rFonts w:cstheme="minorHAnsi"/>
        </w:rPr>
      </w:pPr>
    </w:p>
    <w:p w14:paraId="63149F18" w14:textId="77777777" w:rsidR="00CE417C" w:rsidRPr="001E62D2" w:rsidRDefault="00CE417C">
      <w:pPr>
        <w:numPr>
          <w:ilvl w:val="2"/>
          <w:numId w:val="1"/>
        </w:numPr>
        <w:tabs>
          <w:tab w:val="left" w:pos="1560"/>
          <w:tab w:val="left" w:pos="1561"/>
        </w:tabs>
        <w:ind w:hanging="1081"/>
        <w:rPr>
          <w:rFonts w:cstheme="minorHAnsi"/>
        </w:rPr>
      </w:pPr>
      <w:r w:rsidRPr="001E62D2">
        <w:rPr>
          <w:rFonts w:cstheme="minorHAnsi"/>
        </w:rPr>
        <w:t>Process</w:t>
      </w:r>
      <w:r w:rsidRPr="001E62D2">
        <w:rPr>
          <w:rFonts w:cstheme="minorHAnsi"/>
          <w:spacing w:val="-4"/>
        </w:rPr>
        <w:t xml:space="preserve"> </w:t>
      </w:r>
      <w:r w:rsidRPr="001E62D2">
        <w:rPr>
          <w:rFonts w:cstheme="minorHAnsi"/>
        </w:rPr>
        <w:t>Order</w:t>
      </w:r>
      <w:r w:rsidRPr="001E62D2">
        <w:rPr>
          <w:rFonts w:cstheme="minorHAnsi"/>
          <w:spacing w:val="-2"/>
        </w:rPr>
        <w:t xml:space="preserve"> </w:t>
      </w:r>
      <w:r w:rsidRPr="001E62D2">
        <w:rPr>
          <w:rFonts w:cstheme="minorHAnsi"/>
        </w:rPr>
        <w:t>creation</w:t>
      </w:r>
    </w:p>
    <w:p w14:paraId="29283EDA" w14:textId="77777777" w:rsidR="00CE417C" w:rsidRPr="001E62D2" w:rsidRDefault="00CE417C">
      <w:pPr>
        <w:spacing w:before="4"/>
        <w:rPr>
          <w:rFonts w:cstheme="minorHAnsi"/>
        </w:rPr>
      </w:pPr>
    </w:p>
    <w:p w14:paraId="07FFF097" w14:textId="77777777" w:rsidR="00CE417C" w:rsidRPr="001E62D2" w:rsidRDefault="00CE417C">
      <w:pPr>
        <w:ind w:left="1560" w:right="1052"/>
        <w:jc w:val="both"/>
        <w:rPr>
          <w:rFonts w:cstheme="minorHAnsi"/>
        </w:rPr>
      </w:pPr>
      <w:r w:rsidRPr="001E62D2">
        <w:rPr>
          <w:rFonts w:cstheme="minorHAnsi"/>
        </w:rPr>
        <w:t>A process order describes the production of batches (materials) in a production</w:t>
      </w:r>
      <w:r w:rsidRPr="001E62D2">
        <w:rPr>
          <w:rFonts w:cstheme="minorHAnsi"/>
          <w:spacing w:val="1"/>
        </w:rPr>
        <w:t xml:space="preserve"> </w:t>
      </w:r>
      <w:r w:rsidRPr="001E62D2">
        <w:rPr>
          <w:rFonts w:cstheme="minorHAnsi"/>
          <w:spacing w:val="-1"/>
        </w:rPr>
        <w:t>run.</w:t>
      </w:r>
      <w:r w:rsidRPr="001E62D2">
        <w:rPr>
          <w:rFonts w:cstheme="minorHAnsi"/>
          <w:spacing w:val="-15"/>
        </w:rPr>
        <w:t xml:space="preserve"> </w:t>
      </w:r>
      <w:r w:rsidRPr="001E62D2">
        <w:rPr>
          <w:rFonts w:cstheme="minorHAnsi"/>
          <w:spacing w:val="-1"/>
        </w:rPr>
        <w:t>It</w:t>
      </w:r>
      <w:r w:rsidRPr="001E62D2">
        <w:rPr>
          <w:rFonts w:cstheme="minorHAnsi"/>
          <w:spacing w:val="-12"/>
        </w:rPr>
        <w:t xml:space="preserve"> </w:t>
      </w:r>
      <w:r w:rsidRPr="001E62D2">
        <w:rPr>
          <w:rFonts w:cstheme="minorHAnsi"/>
          <w:spacing w:val="-1"/>
        </w:rPr>
        <w:t>is</w:t>
      </w:r>
      <w:r w:rsidRPr="001E62D2">
        <w:rPr>
          <w:rFonts w:cstheme="minorHAnsi"/>
          <w:spacing w:val="-16"/>
        </w:rPr>
        <w:t xml:space="preserve"> </w:t>
      </w:r>
      <w:r w:rsidRPr="001E62D2">
        <w:rPr>
          <w:rFonts w:cstheme="minorHAnsi"/>
          <w:spacing w:val="-1"/>
        </w:rPr>
        <w:t>generated</w:t>
      </w:r>
      <w:r w:rsidRPr="001E62D2">
        <w:rPr>
          <w:rFonts w:cstheme="minorHAnsi"/>
          <w:spacing w:val="-17"/>
        </w:rPr>
        <w:t xml:space="preserve"> </w:t>
      </w:r>
      <w:r w:rsidRPr="001E62D2">
        <w:rPr>
          <w:rFonts w:cstheme="minorHAnsi"/>
        </w:rPr>
        <w:t>from</w:t>
      </w:r>
      <w:r w:rsidRPr="001E62D2">
        <w:rPr>
          <w:rFonts w:cstheme="minorHAnsi"/>
          <w:spacing w:val="-15"/>
        </w:rPr>
        <w:t xml:space="preserve"> </w:t>
      </w:r>
      <w:r w:rsidRPr="001E62D2">
        <w:rPr>
          <w:rFonts w:cstheme="minorHAnsi"/>
        </w:rPr>
        <w:t>the</w:t>
      </w:r>
      <w:r w:rsidRPr="001E62D2">
        <w:rPr>
          <w:rFonts w:cstheme="minorHAnsi"/>
          <w:spacing w:val="-14"/>
        </w:rPr>
        <w:t xml:space="preserve"> </w:t>
      </w:r>
      <w:r w:rsidRPr="001E62D2">
        <w:rPr>
          <w:rFonts w:cstheme="minorHAnsi"/>
        </w:rPr>
        <w:t>master</w:t>
      </w:r>
      <w:r w:rsidRPr="001E62D2">
        <w:rPr>
          <w:rFonts w:cstheme="minorHAnsi"/>
          <w:spacing w:val="-15"/>
        </w:rPr>
        <w:t xml:space="preserve"> </w:t>
      </w:r>
      <w:r w:rsidRPr="001E62D2">
        <w:rPr>
          <w:rFonts w:cstheme="minorHAnsi"/>
        </w:rPr>
        <w:t>recipe</w:t>
      </w:r>
      <w:r w:rsidRPr="001E62D2">
        <w:rPr>
          <w:rFonts w:cstheme="minorHAnsi"/>
          <w:spacing w:val="-17"/>
        </w:rPr>
        <w:t xml:space="preserve"> </w:t>
      </w:r>
      <w:r w:rsidRPr="001E62D2">
        <w:rPr>
          <w:rFonts w:cstheme="minorHAnsi"/>
        </w:rPr>
        <w:t>and</w:t>
      </w:r>
      <w:r w:rsidRPr="001E62D2">
        <w:rPr>
          <w:rFonts w:cstheme="minorHAnsi"/>
          <w:spacing w:val="-13"/>
        </w:rPr>
        <w:t xml:space="preserve"> </w:t>
      </w:r>
      <w:r w:rsidRPr="001E62D2">
        <w:rPr>
          <w:rFonts w:cstheme="minorHAnsi"/>
        </w:rPr>
        <w:t>contains</w:t>
      </w:r>
      <w:r w:rsidRPr="001E62D2">
        <w:rPr>
          <w:rFonts w:cstheme="minorHAnsi"/>
          <w:spacing w:val="-13"/>
        </w:rPr>
        <w:t xml:space="preserve"> </w:t>
      </w:r>
      <w:r w:rsidRPr="001E62D2">
        <w:rPr>
          <w:rFonts w:cstheme="minorHAnsi"/>
        </w:rPr>
        <w:t>all</w:t>
      </w:r>
      <w:r w:rsidRPr="001E62D2">
        <w:rPr>
          <w:rFonts w:cstheme="minorHAnsi"/>
          <w:spacing w:val="-15"/>
        </w:rPr>
        <w:t xml:space="preserve"> </w:t>
      </w:r>
      <w:r w:rsidRPr="001E62D2">
        <w:rPr>
          <w:rFonts w:cstheme="minorHAnsi"/>
        </w:rPr>
        <w:t>the</w:t>
      </w:r>
      <w:r w:rsidRPr="001E62D2">
        <w:rPr>
          <w:rFonts w:cstheme="minorHAnsi"/>
          <w:spacing w:val="-16"/>
        </w:rPr>
        <w:t xml:space="preserve"> </w:t>
      </w:r>
      <w:r w:rsidRPr="001E62D2">
        <w:rPr>
          <w:rFonts w:cstheme="minorHAnsi"/>
        </w:rPr>
        <w:t>information</w:t>
      </w:r>
      <w:r w:rsidRPr="001E62D2">
        <w:rPr>
          <w:rFonts w:cstheme="minorHAnsi"/>
          <w:spacing w:val="-16"/>
        </w:rPr>
        <w:t xml:space="preserve"> </w:t>
      </w:r>
      <w:r w:rsidRPr="001E62D2">
        <w:rPr>
          <w:rFonts w:cstheme="minorHAnsi"/>
        </w:rPr>
        <w:t>specified</w:t>
      </w:r>
      <w:r w:rsidRPr="001E62D2">
        <w:rPr>
          <w:rFonts w:cstheme="minorHAnsi"/>
          <w:spacing w:val="-59"/>
        </w:rPr>
        <w:t xml:space="preserve"> </w:t>
      </w:r>
      <w:r w:rsidRPr="001E62D2">
        <w:rPr>
          <w:rFonts w:cstheme="minorHAnsi"/>
        </w:rPr>
        <w:t>during</w:t>
      </w:r>
      <w:r w:rsidRPr="001E62D2">
        <w:rPr>
          <w:rFonts w:cstheme="minorHAnsi"/>
          <w:spacing w:val="-1"/>
        </w:rPr>
        <w:t xml:space="preserve"> </w:t>
      </w:r>
      <w:r w:rsidRPr="001E62D2">
        <w:rPr>
          <w:rFonts w:cstheme="minorHAnsi"/>
        </w:rPr>
        <w:t>process</w:t>
      </w:r>
      <w:r w:rsidRPr="001E62D2">
        <w:rPr>
          <w:rFonts w:cstheme="minorHAnsi"/>
          <w:spacing w:val="1"/>
        </w:rPr>
        <w:t xml:space="preserve"> </w:t>
      </w:r>
      <w:r w:rsidRPr="001E62D2">
        <w:rPr>
          <w:rFonts w:cstheme="minorHAnsi"/>
        </w:rPr>
        <w:t>planning.</w:t>
      </w:r>
    </w:p>
    <w:p w14:paraId="00BD7799" w14:textId="77777777" w:rsidR="00CE417C" w:rsidRPr="001E62D2" w:rsidRDefault="00CE417C">
      <w:pPr>
        <w:spacing w:before="4"/>
        <w:rPr>
          <w:rFonts w:cstheme="minorHAnsi"/>
        </w:rPr>
      </w:pPr>
    </w:p>
    <w:p w14:paraId="7FA1D888" w14:textId="77777777" w:rsidR="00CE417C" w:rsidRPr="001E62D2" w:rsidRDefault="00CE417C">
      <w:pPr>
        <w:ind w:left="1541" w:right="1376"/>
        <w:jc w:val="both"/>
        <w:rPr>
          <w:rFonts w:cstheme="minorHAnsi"/>
        </w:rPr>
      </w:pPr>
      <w:r w:rsidRPr="001E62D2">
        <w:rPr>
          <w:rFonts w:cstheme="minorHAnsi"/>
        </w:rPr>
        <w:t>A Process order defines which material is to be processed, in what quantity, at</w:t>
      </w:r>
      <w:r w:rsidRPr="001E62D2">
        <w:rPr>
          <w:rFonts w:cstheme="minorHAnsi"/>
          <w:spacing w:val="-59"/>
        </w:rPr>
        <w:t xml:space="preserve"> </w:t>
      </w:r>
      <w:r w:rsidRPr="001E62D2">
        <w:rPr>
          <w:rFonts w:cstheme="minorHAnsi"/>
        </w:rPr>
        <w:t>which location, at what time and how much work is required. It also defines the</w:t>
      </w:r>
      <w:r w:rsidRPr="001E62D2">
        <w:rPr>
          <w:rFonts w:cstheme="minorHAnsi"/>
          <w:spacing w:val="-59"/>
        </w:rPr>
        <w:t xml:space="preserve"> </w:t>
      </w:r>
      <w:r w:rsidRPr="001E62D2">
        <w:rPr>
          <w:rFonts w:cstheme="minorHAnsi"/>
        </w:rPr>
        <w:t>resources</w:t>
      </w:r>
      <w:r w:rsidRPr="001E62D2">
        <w:rPr>
          <w:rFonts w:cstheme="minorHAnsi"/>
          <w:spacing w:val="-5"/>
        </w:rPr>
        <w:t xml:space="preserve"> </w:t>
      </w:r>
      <w:r w:rsidRPr="001E62D2">
        <w:rPr>
          <w:rFonts w:cstheme="minorHAnsi"/>
        </w:rPr>
        <w:t>to be</w:t>
      </w:r>
      <w:r w:rsidRPr="001E62D2">
        <w:rPr>
          <w:rFonts w:cstheme="minorHAnsi"/>
          <w:spacing w:val="-2"/>
        </w:rPr>
        <w:t xml:space="preserve"> </w:t>
      </w:r>
      <w:r w:rsidRPr="001E62D2">
        <w:rPr>
          <w:rFonts w:cstheme="minorHAnsi"/>
        </w:rPr>
        <w:t>used and how</w:t>
      </w:r>
      <w:r w:rsidRPr="001E62D2">
        <w:rPr>
          <w:rFonts w:cstheme="minorHAnsi"/>
          <w:spacing w:val="-3"/>
        </w:rPr>
        <w:t xml:space="preserve"> </w:t>
      </w:r>
      <w:r w:rsidRPr="001E62D2">
        <w:rPr>
          <w:rFonts w:cstheme="minorHAnsi"/>
        </w:rPr>
        <w:t>the order</w:t>
      </w:r>
      <w:r w:rsidRPr="001E62D2">
        <w:rPr>
          <w:rFonts w:cstheme="minorHAnsi"/>
          <w:spacing w:val="-1"/>
        </w:rPr>
        <w:t xml:space="preserve"> </w:t>
      </w:r>
      <w:r w:rsidRPr="001E62D2">
        <w:rPr>
          <w:rFonts w:cstheme="minorHAnsi"/>
        </w:rPr>
        <w:t>costs</w:t>
      </w:r>
      <w:r w:rsidRPr="001E62D2">
        <w:rPr>
          <w:rFonts w:cstheme="minorHAnsi"/>
          <w:spacing w:val="1"/>
        </w:rPr>
        <w:t xml:space="preserve"> </w:t>
      </w:r>
      <w:r w:rsidRPr="001E62D2">
        <w:rPr>
          <w:rFonts w:cstheme="minorHAnsi"/>
        </w:rPr>
        <w:t>are</w:t>
      </w:r>
      <w:r w:rsidRPr="001E62D2">
        <w:rPr>
          <w:rFonts w:cstheme="minorHAnsi"/>
          <w:spacing w:val="-1"/>
        </w:rPr>
        <w:t xml:space="preserve"> </w:t>
      </w:r>
      <w:r w:rsidRPr="001E62D2">
        <w:rPr>
          <w:rFonts w:cstheme="minorHAnsi"/>
        </w:rPr>
        <w:t>to</w:t>
      </w:r>
      <w:r w:rsidRPr="001E62D2">
        <w:rPr>
          <w:rFonts w:cstheme="minorHAnsi"/>
          <w:spacing w:val="-2"/>
        </w:rPr>
        <w:t xml:space="preserve"> </w:t>
      </w:r>
      <w:r w:rsidRPr="001E62D2">
        <w:rPr>
          <w:rFonts w:cstheme="minorHAnsi"/>
        </w:rPr>
        <w:t>be settled.</w:t>
      </w:r>
    </w:p>
    <w:p w14:paraId="7EFCE332" w14:textId="5888379A" w:rsidR="00CE417C" w:rsidRPr="001E62D2" w:rsidRDefault="00CE417C">
      <w:pPr>
        <w:spacing w:before="120"/>
        <w:ind w:left="1541" w:right="1053"/>
        <w:jc w:val="both"/>
        <w:rPr>
          <w:rFonts w:cstheme="minorHAnsi"/>
        </w:rPr>
      </w:pPr>
      <w:r w:rsidRPr="001E62D2">
        <w:rPr>
          <w:rFonts w:cstheme="minorHAnsi"/>
        </w:rPr>
        <w:lastRenderedPageBreak/>
        <w:t xml:space="preserve">At </w:t>
      </w:r>
      <w:r w:rsidRPr="001E62D2">
        <w:rPr>
          <w:rFonts w:cstheme="minorHAnsi"/>
        </w:rPr>
        <w:t>ARASCO</w:t>
      </w:r>
      <w:r w:rsidRPr="001E62D2">
        <w:rPr>
          <w:rFonts w:cstheme="minorHAnsi"/>
        </w:rPr>
        <w:t>, Process orders will be created by converting planned orders for finished</w:t>
      </w:r>
      <w:r w:rsidRPr="001E62D2">
        <w:rPr>
          <w:rFonts w:cstheme="minorHAnsi"/>
          <w:spacing w:val="-59"/>
        </w:rPr>
        <w:t xml:space="preserve"> </w:t>
      </w:r>
      <w:r w:rsidRPr="001E62D2">
        <w:rPr>
          <w:rFonts w:cstheme="minorHAnsi"/>
        </w:rPr>
        <w:t>and</w:t>
      </w:r>
      <w:r w:rsidRPr="001E62D2">
        <w:rPr>
          <w:rFonts w:cstheme="minorHAnsi"/>
          <w:spacing w:val="-3"/>
        </w:rPr>
        <w:t xml:space="preserve"> </w:t>
      </w:r>
      <w:r w:rsidRPr="001E62D2">
        <w:rPr>
          <w:rFonts w:cstheme="minorHAnsi"/>
        </w:rPr>
        <w:t>semi-finished</w:t>
      </w:r>
      <w:r w:rsidRPr="001E62D2">
        <w:rPr>
          <w:rFonts w:cstheme="minorHAnsi"/>
          <w:spacing w:val="-3"/>
        </w:rPr>
        <w:t xml:space="preserve"> </w:t>
      </w:r>
      <w:r w:rsidRPr="001E62D2">
        <w:rPr>
          <w:rFonts w:cstheme="minorHAnsi"/>
        </w:rPr>
        <w:t>products.</w:t>
      </w:r>
      <w:r w:rsidRPr="001E62D2">
        <w:rPr>
          <w:rFonts w:cstheme="minorHAnsi"/>
          <w:spacing w:val="-9"/>
        </w:rPr>
        <w:t xml:space="preserve"> </w:t>
      </w:r>
      <w:r w:rsidRPr="001E62D2">
        <w:rPr>
          <w:rFonts w:cstheme="minorHAnsi"/>
        </w:rPr>
        <w:t>When</w:t>
      </w:r>
      <w:r w:rsidRPr="001E62D2">
        <w:rPr>
          <w:rFonts w:cstheme="minorHAnsi"/>
          <w:spacing w:val="-5"/>
        </w:rPr>
        <w:t xml:space="preserve"> </w:t>
      </w:r>
      <w:r w:rsidRPr="001E62D2">
        <w:rPr>
          <w:rFonts w:cstheme="minorHAnsi"/>
        </w:rPr>
        <w:t>a</w:t>
      </w:r>
      <w:r w:rsidRPr="001E62D2">
        <w:rPr>
          <w:rFonts w:cstheme="minorHAnsi"/>
          <w:spacing w:val="-5"/>
        </w:rPr>
        <w:t xml:space="preserve"> </w:t>
      </w:r>
      <w:r w:rsidRPr="001E62D2">
        <w:rPr>
          <w:rFonts w:cstheme="minorHAnsi"/>
        </w:rPr>
        <w:t>Process</w:t>
      </w:r>
      <w:r w:rsidRPr="001E62D2">
        <w:rPr>
          <w:rFonts w:cstheme="minorHAnsi"/>
          <w:spacing w:val="-3"/>
        </w:rPr>
        <w:t xml:space="preserve"> </w:t>
      </w:r>
      <w:r w:rsidRPr="001E62D2">
        <w:rPr>
          <w:rFonts w:cstheme="minorHAnsi"/>
        </w:rPr>
        <w:t>order</w:t>
      </w:r>
      <w:r w:rsidRPr="001E62D2">
        <w:rPr>
          <w:rFonts w:cstheme="minorHAnsi"/>
          <w:spacing w:val="-2"/>
        </w:rPr>
        <w:t xml:space="preserve"> </w:t>
      </w:r>
      <w:r w:rsidRPr="001E62D2">
        <w:rPr>
          <w:rFonts w:cstheme="minorHAnsi"/>
        </w:rPr>
        <w:t>is</w:t>
      </w:r>
      <w:r w:rsidRPr="001E62D2">
        <w:rPr>
          <w:rFonts w:cstheme="minorHAnsi"/>
          <w:spacing w:val="-4"/>
        </w:rPr>
        <w:t xml:space="preserve"> </w:t>
      </w:r>
      <w:r w:rsidRPr="001E62D2">
        <w:rPr>
          <w:rFonts w:cstheme="minorHAnsi"/>
        </w:rPr>
        <w:t>created</w:t>
      </w:r>
      <w:r w:rsidRPr="001E62D2">
        <w:rPr>
          <w:rFonts w:cstheme="minorHAnsi"/>
          <w:spacing w:val="-6"/>
        </w:rPr>
        <w:t xml:space="preserve"> </w:t>
      </w:r>
      <w:r w:rsidRPr="001E62D2">
        <w:rPr>
          <w:rFonts w:cstheme="minorHAnsi"/>
        </w:rPr>
        <w:t>the</w:t>
      </w:r>
      <w:r w:rsidRPr="001E62D2">
        <w:rPr>
          <w:rFonts w:cstheme="minorHAnsi"/>
          <w:spacing w:val="-8"/>
        </w:rPr>
        <w:t xml:space="preserve"> </w:t>
      </w:r>
      <w:r w:rsidRPr="001E62D2">
        <w:rPr>
          <w:rFonts w:cstheme="minorHAnsi"/>
        </w:rPr>
        <w:t>following</w:t>
      </w:r>
      <w:r w:rsidRPr="001E62D2">
        <w:rPr>
          <w:rFonts w:cstheme="minorHAnsi"/>
          <w:spacing w:val="-3"/>
        </w:rPr>
        <w:t xml:space="preserve"> </w:t>
      </w:r>
      <w:r w:rsidRPr="001E62D2">
        <w:rPr>
          <w:rFonts w:cstheme="minorHAnsi"/>
        </w:rPr>
        <w:t>actions</w:t>
      </w:r>
      <w:r w:rsidRPr="001E62D2">
        <w:rPr>
          <w:rFonts w:cstheme="minorHAnsi"/>
          <w:spacing w:val="-58"/>
        </w:rPr>
        <w:t xml:space="preserve"> </w:t>
      </w:r>
      <w:r w:rsidRPr="001E62D2">
        <w:rPr>
          <w:rFonts w:cstheme="minorHAnsi"/>
        </w:rPr>
        <w:t>are carried out:</w:t>
      </w:r>
    </w:p>
    <w:p w14:paraId="46A50267" w14:textId="77777777" w:rsidR="00CE417C" w:rsidRPr="001E62D2" w:rsidRDefault="00CE417C">
      <w:pPr>
        <w:spacing w:before="10"/>
        <w:rPr>
          <w:rFonts w:cstheme="minorHAnsi"/>
        </w:rPr>
      </w:pPr>
    </w:p>
    <w:p w14:paraId="435A1265" w14:textId="77777777" w:rsidR="00CE417C" w:rsidRPr="001E62D2" w:rsidRDefault="00CE417C">
      <w:pPr>
        <w:numPr>
          <w:ilvl w:val="0"/>
          <w:numId w:val="21"/>
        </w:numPr>
        <w:tabs>
          <w:tab w:val="left" w:pos="1879"/>
          <w:tab w:val="left" w:pos="1880"/>
        </w:tabs>
        <w:spacing w:line="269" w:lineRule="exact"/>
        <w:rPr>
          <w:rFonts w:cstheme="minorHAnsi"/>
        </w:rPr>
      </w:pPr>
      <w:r w:rsidRPr="001E62D2">
        <w:rPr>
          <w:rFonts w:cstheme="minorHAnsi"/>
        </w:rPr>
        <w:t>A</w:t>
      </w:r>
      <w:r w:rsidRPr="001E62D2">
        <w:rPr>
          <w:rFonts w:cstheme="minorHAnsi"/>
          <w:spacing w:val="-1"/>
        </w:rPr>
        <w:t xml:space="preserve"> </w:t>
      </w:r>
      <w:r w:rsidRPr="001E62D2">
        <w:rPr>
          <w:rFonts w:cstheme="minorHAnsi"/>
          <w:b/>
        </w:rPr>
        <w:t xml:space="preserve">Master Recipe </w:t>
      </w:r>
      <w:r w:rsidRPr="001E62D2">
        <w:rPr>
          <w:rFonts w:cstheme="minorHAnsi"/>
        </w:rPr>
        <w:t>is</w:t>
      </w:r>
      <w:r w:rsidRPr="001E62D2">
        <w:rPr>
          <w:rFonts w:cstheme="minorHAnsi"/>
          <w:spacing w:val="-3"/>
        </w:rPr>
        <w:t xml:space="preserve"> </w:t>
      </w:r>
      <w:r w:rsidRPr="001E62D2">
        <w:rPr>
          <w:rFonts w:cstheme="minorHAnsi"/>
        </w:rPr>
        <w:t>selected.</w:t>
      </w:r>
    </w:p>
    <w:p w14:paraId="71807286" w14:textId="77777777" w:rsidR="00CE417C" w:rsidRPr="001E62D2" w:rsidRDefault="00CE417C">
      <w:pPr>
        <w:numPr>
          <w:ilvl w:val="0"/>
          <w:numId w:val="21"/>
        </w:numPr>
        <w:tabs>
          <w:tab w:val="left" w:pos="1879"/>
          <w:tab w:val="left" w:pos="1880"/>
        </w:tabs>
        <w:ind w:right="1057"/>
        <w:rPr>
          <w:rFonts w:cstheme="minorHAnsi"/>
        </w:rPr>
      </w:pPr>
      <w:r w:rsidRPr="001E62D2">
        <w:rPr>
          <w:rFonts w:cstheme="minorHAnsi"/>
        </w:rPr>
        <w:t>The</w:t>
      </w:r>
      <w:r w:rsidRPr="001E62D2">
        <w:rPr>
          <w:rFonts w:cstheme="minorHAnsi"/>
          <w:spacing w:val="51"/>
        </w:rPr>
        <w:t xml:space="preserve"> </w:t>
      </w:r>
      <w:r w:rsidRPr="001E62D2">
        <w:rPr>
          <w:rFonts w:cstheme="minorHAnsi"/>
        </w:rPr>
        <w:t>bill</w:t>
      </w:r>
      <w:r w:rsidRPr="001E62D2">
        <w:rPr>
          <w:rFonts w:cstheme="minorHAnsi"/>
          <w:spacing w:val="54"/>
        </w:rPr>
        <w:t xml:space="preserve"> </w:t>
      </w:r>
      <w:r w:rsidRPr="001E62D2">
        <w:rPr>
          <w:rFonts w:cstheme="minorHAnsi"/>
        </w:rPr>
        <w:t>of</w:t>
      </w:r>
      <w:r w:rsidRPr="001E62D2">
        <w:rPr>
          <w:rFonts w:cstheme="minorHAnsi"/>
          <w:spacing w:val="56"/>
        </w:rPr>
        <w:t xml:space="preserve"> </w:t>
      </w:r>
      <w:r w:rsidRPr="001E62D2">
        <w:rPr>
          <w:rFonts w:cstheme="minorHAnsi"/>
        </w:rPr>
        <w:t>materials</w:t>
      </w:r>
      <w:r w:rsidRPr="001E62D2">
        <w:rPr>
          <w:rFonts w:cstheme="minorHAnsi"/>
          <w:spacing w:val="54"/>
        </w:rPr>
        <w:t xml:space="preserve"> </w:t>
      </w:r>
      <w:r w:rsidRPr="001E62D2">
        <w:rPr>
          <w:rFonts w:cstheme="minorHAnsi"/>
        </w:rPr>
        <w:t>is</w:t>
      </w:r>
      <w:r w:rsidRPr="001E62D2">
        <w:rPr>
          <w:rFonts w:cstheme="minorHAnsi"/>
          <w:spacing w:val="52"/>
        </w:rPr>
        <w:t xml:space="preserve"> </w:t>
      </w:r>
      <w:r w:rsidRPr="001E62D2">
        <w:rPr>
          <w:rFonts w:cstheme="minorHAnsi"/>
        </w:rPr>
        <w:t>exploded</w:t>
      </w:r>
      <w:r w:rsidRPr="001E62D2">
        <w:rPr>
          <w:rFonts w:cstheme="minorHAnsi"/>
          <w:spacing w:val="54"/>
        </w:rPr>
        <w:t xml:space="preserve"> </w:t>
      </w:r>
      <w:r w:rsidRPr="001E62D2">
        <w:rPr>
          <w:rFonts w:cstheme="minorHAnsi"/>
        </w:rPr>
        <w:t>and</w:t>
      </w:r>
      <w:r w:rsidRPr="001E62D2">
        <w:rPr>
          <w:rFonts w:cstheme="minorHAnsi"/>
          <w:spacing w:val="51"/>
        </w:rPr>
        <w:t xml:space="preserve"> </w:t>
      </w:r>
      <w:r w:rsidRPr="001E62D2">
        <w:rPr>
          <w:rFonts w:cstheme="minorHAnsi"/>
        </w:rPr>
        <w:t>the</w:t>
      </w:r>
      <w:r w:rsidRPr="001E62D2">
        <w:rPr>
          <w:rFonts w:cstheme="minorHAnsi"/>
          <w:spacing w:val="54"/>
        </w:rPr>
        <w:t xml:space="preserve"> </w:t>
      </w:r>
      <w:r w:rsidRPr="001E62D2">
        <w:rPr>
          <w:rFonts w:cstheme="minorHAnsi"/>
        </w:rPr>
        <w:t>items</w:t>
      </w:r>
      <w:r w:rsidRPr="001E62D2">
        <w:rPr>
          <w:rFonts w:cstheme="minorHAnsi"/>
          <w:spacing w:val="55"/>
        </w:rPr>
        <w:t xml:space="preserve"> </w:t>
      </w:r>
      <w:r w:rsidRPr="001E62D2">
        <w:rPr>
          <w:rFonts w:cstheme="minorHAnsi"/>
        </w:rPr>
        <w:t>in</w:t>
      </w:r>
      <w:r w:rsidRPr="001E62D2">
        <w:rPr>
          <w:rFonts w:cstheme="minorHAnsi"/>
          <w:spacing w:val="51"/>
        </w:rPr>
        <w:t xml:space="preserve"> </w:t>
      </w:r>
      <w:r w:rsidRPr="001E62D2">
        <w:rPr>
          <w:rFonts w:cstheme="minorHAnsi"/>
        </w:rPr>
        <w:t>the</w:t>
      </w:r>
      <w:r w:rsidRPr="001E62D2">
        <w:rPr>
          <w:rFonts w:cstheme="minorHAnsi"/>
          <w:spacing w:val="54"/>
        </w:rPr>
        <w:t xml:space="preserve"> </w:t>
      </w:r>
      <w:r w:rsidRPr="001E62D2">
        <w:rPr>
          <w:rFonts w:cstheme="minorHAnsi"/>
        </w:rPr>
        <w:t>bill</w:t>
      </w:r>
      <w:r w:rsidRPr="001E62D2">
        <w:rPr>
          <w:rFonts w:cstheme="minorHAnsi"/>
          <w:spacing w:val="54"/>
        </w:rPr>
        <w:t xml:space="preserve"> </w:t>
      </w:r>
      <w:r w:rsidRPr="001E62D2">
        <w:rPr>
          <w:rFonts w:cstheme="minorHAnsi"/>
        </w:rPr>
        <w:t>of</w:t>
      </w:r>
      <w:r w:rsidRPr="001E62D2">
        <w:rPr>
          <w:rFonts w:cstheme="minorHAnsi"/>
          <w:spacing w:val="53"/>
        </w:rPr>
        <w:t xml:space="preserve"> </w:t>
      </w:r>
      <w:r w:rsidRPr="001E62D2">
        <w:rPr>
          <w:rFonts w:cstheme="minorHAnsi"/>
        </w:rPr>
        <w:t>material</w:t>
      </w:r>
      <w:r w:rsidRPr="001E62D2">
        <w:rPr>
          <w:rFonts w:cstheme="minorHAnsi"/>
          <w:spacing w:val="53"/>
        </w:rPr>
        <w:t xml:space="preserve"> </w:t>
      </w:r>
      <w:r w:rsidRPr="001E62D2">
        <w:rPr>
          <w:rFonts w:cstheme="minorHAnsi"/>
        </w:rPr>
        <w:t>are</w:t>
      </w:r>
      <w:r w:rsidRPr="001E62D2">
        <w:rPr>
          <w:rFonts w:cstheme="minorHAnsi"/>
          <w:spacing w:val="-58"/>
        </w:rPr>
        <w:t xml:space="preserve"> </w:t>
      </w:r>
      <w:r w:rsidRPr="001E62D2">
        <w:rPr>
          <w:rFonts w:cstheme="minorHAnsi"/>
        </w:rPr>
        <w:t>transferred</w:t>
      </w:r>
      <w:r w:rsidRPr="001E62D2">
        <w:rPr>
          <w:rFonts w:cstheme="minorHAnsi"/>
          <w:spacing w:val="-3"/>
        </w:rPr>
        <w:t xml:space="preserve"> </w:t>
      </w:r>
      <w:r w:rsidRPr="001E62D2">
        <w:rPr>
          <w:rFonts w:cstheme="minorHAnsi"/>
        </w:rPr>
        <w:t>to</w:t>
      </w:r>
      <w:r w:rsidRPr="001E62D2">
        <w:rPr>
          <w:rFonts w:cstheme="minorHAnsi"/>
          <w:spacing w:val="-2"/>
        </w:rPr>
        <w:t xml:space="preserve"> </w:t>
      </w:r>
      <w:r w:rsidRPr="001E62D2">
        <w:rPr>
          <w:rFonts w:cstheme="minorHAnsi"/>
        </w:rPr>
        <w:t>the order.</w:t>
      </w:r>
    </w:p>
    <w:p w14:paraId="67B6639B" w14:textId="77777777" w:rsidR="00CE417C" w:rsidRPr="001E62D2" w:rsidRDefault="00CE417C">
      <w:pPr>
        <w:numPr>
          <w:ilvl w:val="0"/>
          <w:numId w:val="21"/>
        </w:numPr>
        <w:tabs>
          <w:tab w:val="left" w:pos="1879"/>
          <w:tab w:val="left" w:pos="1880"/>
        </w:tabs>
        <w:spacing w:line="265" w:lineRule="exact"/>
        <w:rPr>
          <w:rFonts w:cstheme="minorHAnsi"/>
        </w:rPr>
      </w:pPr>
      <w:r w:rsidRPr="001E62D2">
        <w:rPr>
          <w:rFonts w:cstheme="minorHAnsi"/>
          <w:b/>
        </w:rPr>
        <w:t>Reservations</w:t>
      </w:r>
      <w:r w:rsidRPr="001E62D2">
        <w:rPr>
          <w:rFonts w:cstheme="minorHAnsi"/>
          <w:b/>
          <w:spacing w:val="-1"/>
        </w:rPr>
        <w:t xml:space="preserve"> </w:t>
      </w:r>
      <w:r w:rsidRPr="001E62D2">
        <w:rPr>
          <w:rFonts w:cstheme="minorHAnsi"/>
        </w:rPr>
        <w:t>are</w:t>
      </w:r>
      <w:r w:rsidRPr="001E62D2">
        <w:rPr>
          <w:rFonts w:cstheme="minorHAnsi"/>
          <w:spacing w:val="-5"/>
        </w:rPr>
        <w:t xml:space="preserve"> </w:t>
      </w:r>
      <w:r w:rsidRPr="001E62D2">
        <w:rPr>
          <w:rFonts w:cstheme="minorHAnsi"/>
        </w:rPr>
        <w:t>generated</w:t>
      </w:r>
      <w:r w:rsidRPr="001E62D2">
        <w:rPr>
          <w:rFonts w:cstheme="minorHAnsi"/>
          <w:spacing w:val="-4"/>
        </w:rPr>
        <w:t xml:space="preserve"> </w:t>
      </w:r>
      <w:r w:rsidRPr="001E62D2">
        <w:rPr>
          <w:rFonts w:cstheme="minorHAnsi"/>
        </w:rPr>
        <w:t>for</w:t>
      </w:r>
      <w:r w:rsidRPr="001E62D2">
        <w:rPr>
          <w:rFonts w:cstheme="minorHAnsi"/>
          <w:spacing w:val="-2"/>
        </w:rPr>
        <w:t xml:space="preserve"> </w:t>
      </w:r>
      <w:r w:rsidRPr="001E62D2">
        <w:rPr>
          <w:rFonts w:cstheme="minorHAnsi"/>
        </w:rPr>
        <w:t>stock</w:t>
      </w:r>
      <w:r w:rsidRPr="001E62D2">
        <w:rPr>
          <w:rFonts w:cstheme="minorHAnsi"/>
          <w:spacing w:val="1"/>
        </w:rPr>
        <w:t xml:space="preserve"> </w:t>
      </w:r>
      <w:r w:rsidRPr="001E62D2">
        <w:rPr>
          <w:rFonts w:cstheme="minorHAnsi"/>
        </w:rPr>
        <w:t>items.</w:t>
      </w:r>
    </w:p>
    <w:p w14:paraId="5B1824EC" w14:textId="77777777" w:rsidR="00CE417C" w:rsidRPr="001E62D2" w:rsidRDefault="00CE417C">
      <w:pPr>
        <w:numPr>
          <w:ilvl w:val="0"/>
          <w:numId w:val="21"/>
        </w:numPr>
        <w:tabs>
          <w:tab w:val="left" w:pos="1879"/>
          <w:tab w:val="left" w:pos="1880"/>
        </w:tabs>
        <w:spacing w:line="269" w:lineRule="exact"/>
        <w:rPr>
          <w:rFonts w:cstheme="minorHAnsi"/>
        </w:rPr>
      </w:pPr>
      <w:r w:rsidRPr="001E62D2">
        <w:rPr>
          <w:rFonts w:cstheme="minorHAnsi"/>
        </w:rPr>
        <w:t>The</w:t>
      </w:r>
      <w:r w:rsidRPr="001E62D2">
        <w:rPr>
          <w:rFonts w:cstheme="minorHAnsi"/>
          <w:spacing w:val="-3"/>
        </w:rPr>
        <w:t xml:space="preserve"> </w:t>
      </w:r>
      <w:r w:rsidRPr="001E62D2">
        <w:rPr>
          <w:rFonts w:cstheme="minorHAnsi"/>
          <w:b/>
        </w:rPr>
        <w:t>planned</w:t>
      </w:r>
      <w:r w:rsidRPr="001E62D2">
        <w:rPr>
          <w:rFonts w:cstheme="minorHAnsi"/>
          <w:b/>
          <w:spacing w:val="-3"/>
        </w:rPr>
        <w:t xml:space="preserve"> </w:t>
      </w:r>
      <w:r w:rsidRPr="001E62D2">
        <w:rPr>
          <w:rFonts w:cstheme="minorHAnsi"/>
          <w:b/>
        </w:rPr>
        <w:t>costs</w:t>
      </w:r>
      <w:r w:rsidRPr="001E62D2">
        <w:rPr>
          <w:rFonts w:cstheme="minorHAnsi"/>
          <w:b/>
          <w:spacing w:val="-3"/>
        </w:rPr>
        <w:t xml:space="preserve"> </w:t>
      </w:r>
      <w:r w:rsidRPr="001E62D2">
        <w:rPr>
          <w:rFonts w:cstheme="minorHAnsi"/>
        </w:rPr>
        <w:t>for</w:t>
      </w:r>
      <w:r w:rsidRPr="001E62D2">
        <w:rPr>
          <w:rFonts w:cstheme="minorHAnsi"/>
          <w:spacing w:val="-1"/>
        </w:rPr>
        <w:t xml:space="preserve"> </w:t>
      </w:r>
      <w:r w:rsidRPr="001E62D2">
        <w:rPr>
          <w:rFonts w:cstheme="minorHAnsi"/>
        </w:rPr>
        <w:t>the order</w:t>
      </w:r>
      <w:r w:rsidRPr="001E62D2">
        <w:rPr>
          <w:rFonts w:cstheme="minorHAnsi"/>
          <w:spacing w:val="1"/>
        </w:rPr>
        <w:t xml:space="preserve"> </w:t>
      </w:r>
      <w:r w:rsidRPr="001E62D2">
        <w:rPr>
          <w:rFonts w:cstheme="minorHAnsi"/>
        </w:rPr>
        <w:t>are</w:t>
      </w:r>
      <w:r w:rsidRPr="001E62D2">
        <w:rPr>
          <w:rFonts w:cstheme="minorHAnsi"/>
          <w:spacing w:val="-2"/>
        </w:rPr>
        <w:t xml:space="preserve"> </w:t>
      </w:r>
      <w:r w:rsidRPr="001E62D2">
        <w:rPr>
          <w:rFonts w:cstheme="minorHAnsi"/>
        </w:rPr>
        <w:t>generated.</w:t>
      </w:r>
    </w:p>
    <w:p w14:paraId="484D55FD" w14:textId="77777777" w:rsidR="00CE417C" w:rsidRPr="001E62D2" w:rsidRDefault="00CE417C">
      <w:pPr>
        <w:numPr>
          <w:ilvl w:val="0"/>
          <w:numId w:val="21"/>
        </w:numPr>
        <w:tabs>
          <w:tab w:val="left" w:pos="1879"/>
          <w:tab w:val="left" w:pos="1880"/>
        </w:tabs>
        <w:spacing w:line="268" w:lineRule="exact"/>
        <w:rPr>
          <w:rFonts w:cstheme="minorHAnsi"/>
        </w:rPr>
      </w:pPr>
      <w:r w:rsidRPr="001E62D2">
        <w:rPr>
          <w:rFonts w:cstheme="minorHAnsi"/>
        </w:rPr>
        <w:t>The</w:t>
      </w:r>
      <w:r w:rsidRPr="001E62D2">
        <w:rPr>
          <w:rFonts w:cstheme="minorHAnsi"/>
          <w:spacing w:val="-3"/>
        </w:rPr>
        <w:t xml:space="preserve"> </w:t>
      </w:r>
      <w:r w:rsidRPr="001E62D2">
        <w:rPr>
          <w:rFonts w:cstheme="minorHAnsi"/>
          <w:b/>
        </w:rPr>
        <w:t>capacity</w:t>
      </w:r>
      <w:r w:rsidRPr="001E62D2">
        <w:rPr>
          <w:rFonts w:cstheme="minorHAnsi"/>
          <w:b/>
          <w:spacing w:val="-4"/>
        </w:rPr>
        <w:t xml:space="preserve"> </w:t>
      </w:r>
      <w:r w:rsidRPr="001E62D2">
        <w:rPr>
          <w:rFonts w:cstheme="minorHAnsi"/>
          <w:b/>
        </w:rPr>
        <w:t>requirements</w:t>
      </w:r>
      <w:r w:rsidRPr="001E62D2">
        <w:rPr>
          <w:rFonts w:cstheme="minorHAnsi"/>
          <w:b/>
          <w:spacing w:val="1"/>
        </w:rPr>
        <w:t xml:space="preserve"> </w:t>
      </w:r>
      <w:r w:rsidRPr="001E62D2">
        <w:rPr>
          <w:rFonts w:cstheme="minorHAnsi"/>
        </w:rPr>
        <w:t>are</w:t>
      </w:r>
      <w:r w:rsidRPr="001E62D2">
        <w:rPr>
          <w:rFonts w:cstheme="minorHAnsi"/>
          <w:spacing w:val="-2"/>
        </w:rPr>
        <w:t xml:space="preserve"> </w:t>
      </w:r>
      <w:r w:rsidRPr="001E62D2">
        <w:rPr>
          <w:rFonts w:cstheme="minorHAnsi"/>
        </w:rPr>
        <w:t>generated</w:t>
      </w:r>
      <w:r w:rsidRPr="001E62D2">
        <w:rPr>
          <w:rFonts w:cstheme="minorHAnsi"/>
          <w:spacing w:val="-4"/>
        </w:rPr>
        <w:t xml:space="preserve"> </w:t>
      </w:r>
      <w:r w:rsidRPr="001E62D2">
        <w:rPr>
          <w:rFonts w:cstheme="minorHAnsi"/>
        </w:rPr>
        <w:t>for</w:t>
      </w:r>
      <w:r w:rsidRPr="001E62D2">
        <w:rPr>
          <w:rFonts w:cstheme="minorHAnsi"/>
          <w:spacing w:val="-1"/>
        </w:rPr>
        <w:t xml:space="preserve"> </w:t>
      </w:r>
      <w:r w:rsidRPr="001E62D2">
        <w:rPr>
          <w:rFonts w:cstheme="minorHAnsi"/>
        </w:rPr>
        <w:t>the</w:t>
      </w:r>
      <w:r w:rsidRPr="001E62D2">
        <w:rPr>
          <w:rFonts w:cstheme="minorHAnsi"/>
          <w:spacing w:val="-2"/>
        </w:rPr>
        <w:t xml:space="preserve"> </w:t>
      </w:r>
      <w:r w:rsidRPr="001E62D2">
        <w:rPr>
          <w:rFonts w:cstheme="minorHAnsi"/>
        </w:rPr>
        <w:t>resources.</w:t>
      </w:r>
    </w:p>
    <w:p w14:paraId="59E8A619" w14:textId="5382817C" w:rsidR="00CE417C" w:rsidRPr="001E62D2" w:rsidRDefault="00CE417C">
      <w:pPr>
        <w:numPr>
          <w:ilvl w:val="0"/>
          <w:numId w:val="21"/>
        </w:numPr>
        <w:tabs>
          <w:tab w:val="left" w:pos="1880"/>
        </w:tabs>
        <w:ind w:right="1057"/>
        <w:jc w:val="both"/>
        <w:rPr>
          <w:rFonts w:cstheme="minorHAnsi"/>
        </w:rPr>
      </w:pPr>
      <w:r w:rsidRPr="001E62D2">
        <w:rPr>
          <w:rFonts w:cstheme="minorHAnsi"/>
        </w:rPr>
        <w:t xml:space="preserve">System would </w:t>
      </w:r>
      <w:r w:rsidRPr="001E62D2">
        <w:rPr>
          <w:rFonts w:cstheme="minorHAnsi"/>
          <w:b/>
        </w:rPr>
        <w:t xml:space="preserve">schedule </w:t>
      </w:r>
      <w:r w:rsidRPr="001E62D2">
        <w:rPr>
          <w:rFonts w:cstheme="minorHAnsi"/>
        </w:rPr>
        <w:t xml:space="preserve">the order </w:t>
      </w:r>
      <w:r w:rsidRPr="001E62D2">
        <w:rPr>
          <w:rFonts w:cstheme="minorHAnsi"/>
        </w:rPr>
        <w:t>i.e.,</w:t>
      </w:r>
      <w:r w:rsidRPr="001E62D2">
        <w:rPr>
          <w:rFonts w:cstheme="minorHAnsi"/>
        </w:rPr>
        <w:t xml:space="preserve"> starting with the basic order dates the</w:t>
      </w:r>
      <w:r w:rsidRPr="001E62D2">
        <w:rPr>
          <w:rFonts w:cstheme="minorHAnsi"/>
          <w:spacing w:val="1"/>
        </w:rPr>
        <w:t xml:space="preserve"> </w:t>
      </w:r>
      <w:r w:rsidRPr="001E62D2">
        <w:rPr>
          <w:rFonts w:cstheme="minorHAnsi"/>
        </w:rPr>
        <w:t>system</w:t>
      </w:r>
      <w:r w:rsidRPr="001E62D2">
        <w:rPr>
          <w:rFonts w:cstheme="minorHAnsi"/>
          <w:spacing w:val="-6"/>
        </w:rPr>
        <w:t xml:space="preserve"> </w:t>
      </w:r>
      <w:r w:rsidRPr="001E62D2">
        <w:rPr>
          <w:rFonts w:cstheme="minorHAnsi"/>
        </w:rPr>
        <w:t>automatically</w:t>
      </w:r>
      <w:r w:rsidRPr="001E62D2">
        <w:rPr>
          <w:rFonts w:cstheme="minorHAnsi"/>
          <w:spacing w:val="-8"/>
        </w:rPr>
        <w:t xml:space="preserve"> </w:t>
      </w:r>
      <w:r w:rsidRPr="001E62D2">
        <w:rPr>
          <w:rFonts w:cstheme="minorHAnsi"/>
        </w:rPr>
        <w:t>schedules</w:t>
      </w:r>
      <w:r w:rsidRPr="001E62D2">
        <w:rPr>
          <w:rFonts w:cstheme="minorHAnsi"/>
          <w:spacing w:val="-6"/>
        </w:rPr>
        <w:t xml:space="preserve"> </w:t>
      </w:r>
      <w:r w:rsidRPr="001E62D2">
        <w:rPr>
          <w:rFonts w:cstheme="minorHAnsi"/>
        </w:rPr>
        <w:t>the</w:t>
      </w:r>
      <w:r w:rsidRPr="001E62D2">
        <w:rPr>
          <w:rFonts w:cstheme="minorHAnsi"/>
          <w:spacing w:val="-6"/>
        </w:rPr>
        <w:t xml:space="preserve"> </w:t>
      </w:r>
      <w:r w:rsidRPr="001E62D2">
        <w:rPr>
          <w:rFonts w:cstheme="minorHAnsi"/>
        </w:rPr>
        <w:t>process</w:t>
      </w:r>
      <w:r w:rsidRPr="001E62D2">
        <w:rPr>
          <w:rFonts w:cstheme="minorHAnsi"/>
          <w:spacing w:val="-8"/>
        </w:rPr>
        <w:t xml:space="preserve"> </w:t>
      </w:r>
      <w:r w:rsidRPr="001E62D2">
        <w:rPr>
          <w:rFonts w:cstheme="minorHAnsi"/>
        </w:rPr>
        <w:t>order</w:t>
      </w:r>
      <w:r w:rsidRPr="001E62D2">
        <w:rPr>
          <w:rFonts w:cstheme="minorHAnsi"/>
          <w:spacing w:val="-8"/>
        </w:rPr>
        <w:t xml:space="preserve"> </w:t>
      </w:r>
      <w:r w:rsidRPr="001E62D2">
        <w:rPr>
          <w:rFonts w:cstheme="minorHAnsi"/>
        </w:rPr>
        <w:t>at</w:t>
      </w:r>
      <w:r w:rsidRPr="001E62D2">
        <w:rPr>
          <w:rFonts w:cstheme="minorHAnsi"/>
          <w:spacing w:val="-7"/>
        </w:rPr>
        <w:t xml:space="preserve"> </w:t>
      </w:r>
      <w:r w:rsidRPr="001E62D2">
        <w:rPr>
          <w:rFonts w:cstheme="minorHAnsi"/>
        </w:rPr>
        <w:t>the</w:t>
      </w:r>
      <w:r w:rsidRPr="001E62D2">
        <w:rPr>
          <w:rFonts w:cstheme="minorHAnsi"/>
          <w:spacing w:val="-9"/>
        </w:rPr>
        <w:t xml:space="preserve"> </w:t>
      </w:r>
      <w:r w:rsidRPr="001E62D2">
        <w:rPr>
          <w:rFonts w:cstheme="minorHAnsi"/>
        </w:rPr>
        <w:t>time</w:t>
      </w:r>
      <w:r w:rsidRPr="001E62D2">
        <w:rPr>
          <w:rFonts w:cstheme="minorHAnsi"/>
          <w:spacing w:val="-8"/>
        </w:rPr>
        <w:t xml:space="preserve"> </w:t>
      </w:r>
      <w:r w:rsidRPr="001E62D2">
        <w:rPr>
          <w:rFonts w:cstheme="minorHAnsi"/>
        </w:rPr>
        <w:t>of</w:t>
      </w:r>
      <w:r w:rsidRPr="001E62D2">
        <w:rPr>
          <w:rFonts w:cstheme="minorHAnsi"/>
          <w:spacing w:val="-5"/>
        </w:rPr>
        <w:t xml:space="preserve"> </w:t>
      </w:r>
      <w:r w:rsidRPr="001E62D2">
        <w:rPr>
          <w:rFonts w:cstheme="minorHAnsi"/>
        </w:rPr>
        <w:t>order</w:t>
      </w:r>
      <w:r w:rsidRPr="001E62D2">
        <w:rPr>
          <w:rFonts w:cstheme="minorHAnsi"/>
          <w:spacing w:val="-8"/>
        </w:rPr>
        <w:t xml:space="preserve"> </w:t>
      </w:r>
      <w:r w:rsidRPr="001E62D2">
        <w:rPr>
          <w:rFonts w:cstheme="minorHAnsi"/>
        </w:rPr>
        <w:t>creation.</w:t>
      </w:r>
      <w:r w:rsidRPr="001E62D2">
        <w:rPr>
          <w:rFonts w:cstheme="minorHAnsi"/>
          <w:spacing w:val="-59"/>
        </w:rPr>
        <w:t xml:space="preserve"> </w:t>
      </w:r>
      <w:r w:rsidRPr="001E62D2">
        <w:rPr>
          <w:rFonts w:cstheme="minorHAnsi"/>
        </w:rPr>
        <w:t>In addition, it can later be rescheduled automatically or manually whenever</w:t>
      </w:r>
      <w:r w:rsidRPr="001E62D2">
        <w:rPr>
          <w:rFonts w:cstheme="minorHAnsi"/>
          <w:spacing w:val="1"/>
        </w:rPr>
        <w:t xml:space="preserve"> </w:t>
      </w:r>
      <w:r w:rsidRPr="001E62D2">
        <w:rPr>
          <w:rFonts w:cstheme="minorHAnsi"/>
        </w:rPr>
        <w:t>changes</w:t>
      </w:r>
      <w:r w:rsidRPr="001E62D2">
        <w:rPr>
          <w:rFonts w:cstheme="minorHAnsi"/>
          <w:spacing w:val="-3"/>
        </w:rPr>
        <w:t xml:space="preserve"> </w:t>
      </w:r>
      <w:r w:rsidRPr="001E62D2">
        <w:rPr>
          <w:rFonts w:cstheme="minorHAnsi"/>
        </w:rPr>
        <w:t>relevant</w:t>
      </w:r>
      <w:r w:rsidRPr="001E62D2">
        <w:rPr>
          <w:rFonts w:cstheme="minorHAnsi"/>
          <w:spacing w:val="-1"/>
        </w:rPr>
        <w:t xml:space="preserve"> </w:t>
      </w:r>
      <w:r w:rsidRPr="001E62D2">
        <w:rPr>
          <w:rFonts w:cstheme="minorHAnsi"/>
        </w:rPr>
        <w:t>to</w:t>
      </w:r>
      <w:r w:rsidRPr="001E62D2">
        <w:rPr>
          <w:rFonts w:cstheme="minorHAnsi"/>
          <w:spacing w:val="-2"/>
        </w:rPr>
        <w:t xml:space="preserve"> </w:t>
      </w:r>
      <w:r w:rsidRPr="001E62D2">
        <w:rPr>
          <w:rFonts w:cstheme="minorHAnsi"/>
        </w:rPr>
        <w:t>scheduling</w:t>
      </w:r>
      <w:r w:rsidRPr="001E62D2">
        <w:rPr>
          <w:rFonts w:cstheme="minorHAnsi"/>
          <w:spacing w:val="2"/>
        </w:rPr>
        <w:t xml:space="preserve"> </w:t>
      </w:r>
      <w:r w:rsidRPr="001E62D2">
        <w:rPr>
          <w:rFonts w:cstheme="minorHAnsi"/>
        </w:rPr>
        <w:t>have been</w:t>
      </w:r>
      <w:r w:rsidRPr="001E62D2">
        <w:rPr>
          <w:rFonts w:cstheme="minorHAnsi"/>
          <w:spacing w:val="-2"/>
        </w:rPr>
        <w:t xml:space="preserve"> </w:t>
      </w:r>
      <w:r w:rsidRPr="001E62D2">
        <w:rPr>
          <w:rFonts w:cstheme="minorHAnsi"/>
        </w:rPr>
        <w:t>made.</w:t>
      </w:r>
    </w:p>
    <w:p w14:paraId="4D38E918" w14:textId="77777777" w:rsidR="00CE417C" w:rsidRPr="001E62D2" w:rsidRDefault="00CE417C">
      <w:pPr>
        <w:numPr>
          <w:ilvl w:val="0"/>
          <w:numId w:val="21"/>
        </w:numPr>
        <w:tabs>
          <w:tab w:val="left" w:pos="1880"/>
        </w:tabs>
        <w:ind w:right="1053"/>
        <w:jc w:val="both"/>
        <w:rPr>
          <w:rFonts w:cstheme="minorHAnsi"/>
        </w:rPr>
      </w:pPr>
      <w:r w:rsidRPr="001E62D2">
        <w:rPr>
          <w:rFonts w:cstheme="minorHAnsi"/>
        </w:rPr>
        <w:t>System</w:t>
      </w:r>
      <w:r w:rsidRPr="001E62D2">
        <w:rPr>
          <w:rFonts w:cstheme="minorHAnsi"/>
          <w:spacing w:val="1"/>
        </w:rPr>
        <w:t xml:space="preserve"> </w:t>
      </w:r>
      <w:r w:rsidRPr="001E62D2">
        <w:rPr>
          <w:rFonts w:cstheme="minorHAnsi"/>
        </w:rPr>
        <w:t>would</w:t>
      </w:r>
      <w:r w:rsidRPr="001E62D2">
        <w:rPr>
          <w:rFonts w:cstheme="minorHAnsi"/>
          <w:spacing w:val="1"/>
        </w:rPr>
        <w:t xml:space="preserve"> </w:t>
      </w:r>
      <w:r w:rsidRPr="001E62D2">
        <w:rPr>
          <w:rFonts w:cstheme="minorHAnsi"/>
        </w:rPr>
        <w:t>also</w:t>
      </w:r>
      <w:r w:rsidRPr="001E62D2">
        <w:rPr>
          <w:rFonts w:cstheme="minorHAnsi"/>
          <w:spacing w:val="1"/>
        </w:rPr>
        <w:t xml:space="preserve"> </w:t>
      </w:r>
      <w:r w:rsidRPr="001E62D2">
        <w:rPr>
          <w:rFonts w:cstheme="minorHAnsi"/>
        </w:rPr>
        <w:t>perform</w:t>
      </w:r>
      <w:r w:rsidRPr="001E62D2">
        <w:rPr>
          <w:rFonts w:cstheme="minorHAnsi"/>
          <w:spacing w:val="1"/>
        </w:rPr>
        <w:t xml:space="preserve"> </w:t>
      </w:r>
      <w:r w:rsidRPr="001E62D2">
        <w:rPr>
          <w:rFonts w:cstheme="minorHAnsi"/>
        </w:rPr>
        <w:t>an</w:t>
      </w:r>
      <w:r w:rsidRPr="001E62D2">
        <w:rPr>
          <w:rFonts w:cstheme="minorHAnsi"/>
          <w:spacing w:val="1"/>
        </w:rPr>
        <w:t xml:space="preserve"> </w:t>
      </w:r>
      <w:r w:rsidRPr="001E62D2">
        <w:rPr>
          <w:rFonts w:cstheme="minorHAnsi"/>
        </w:rPr>
        <w:t>automatic</w:t>
      </w:r>
      <w:r w:rsidRPr="001E62D2">
        <w:rPr>
          <w:rFonts w:cstheme="minorHAnsi"/>
          <w:spacing w:val="1"/>
        </w:rPr>
        <w:t xml:space="preserve"> </w:t>
      </w:r>
      <w:r w:rsidRPr="001E62D2">
        <w:rPr>
          <w:rFonts w:cstheme="minorHAnsi"/>
          <w:b/>
        </w:rPr>
        <w:t>availability</w:t>
      </w:r>
      <w:r w:rsidRPr="001E62D2">
        <w:rPr>
          <w:rFonts w:cstheme="minorHAnsi"/>
          <w:b/>
          <w:spacing w:val="1"/>
        </w:rPr>
        <w:t xml:space="preserve"> </w:t>
      </w:r>
      <w:r w:rsidRPr="001E62D2">
        <w:rPr>
          <w:rFonts w:cstheme="minorHAnsi"/>
          <w:b/>
        </w:rPr>
        <w:t>check</w:t>
      </w:r>
      <w:r w:rsidRPr="001E62D2">
        <w:rPr>
          <w:rFonts w:cstheme="minorHAnsi"/>
          <w:b/>
          <w:spacing w:val="1"/>
        </w:rPr>
        <w:t xml:space="preserve"> </w:t>
      </w:r>
      <w:r w:rsidRPr="001E62D2">
        <w:rPr>
          <w:rFonts w:cstheme="minorHAnsi"/>
        </w:rPr>
        <w:t>for</w:t>
      </w:r>
      <w:r w:rsidRPr="001E62D2">
        <w:rPr>
          <w:rFonts w:cstheme="minorHAnsi"/>
          <w:spacing w:val="1"/>
        </w:rPr>
        <w:t xml:space="preserve"> </w:t>
      </w:r>
      <w:r w:rsidRPr="001E62D2">
        <w:rPr>
          <w:rFonts w:cstheme="minorHAnsi"/>
        </w:rPr>
        <w:t>the</w:t>
      </w:r>
      <w:r w:rsidRPr="001E62D2">
        <w:rPr>
          <w:rFonts w:cstheme="minorHAnsi"/>
          <w:spacing w:val="1"/>
        </w:rPr>
        <w:t xml:space="preserve"> </w:t>
      </w:r>
      <w:r w:rsidRPr="001E62D2">
        <w:rPr>
          <w:rFonts w:cstheme="minorHAnsi"/>
        </w:rPr>
        <w:t>components and would generate exception messages in case of the material</w:t>
      </w:r>
      <w:r w:rsidRPr="001E62D2">
        <w:rPr>
          <w:rFonts w:cstheme="minorHAnsi"/>
          <w:spacing w:val="1"/>
        </w:rPr>
        <w:t xml:space="preserve"> </w:t>
      </w:r>
      <w:r w:rsidRPr="001E62D2">
        <w:rPr>
          <w:rFonts w:cstheme="minorHAnsi"/>
        </w:rPr>
        <w:t>shortfall.</w:t>
      </w:r>
    </w:p>
    <w:p w14:paraId="1B5319A9" w14:textId="77777777" w:rsidR="00CE417C" w:rsidRPr="001E62D2" w:rsidRDefault="00CE417C">
      <w:pPr>
        <w:jc w:val="both"/>
        <w:rPr>
          <w:rFonts w:cstheme="minorHAnsi"/>
        </w:rPr>
        <w:sectPr w:rsidR="00C77E0D" w:rsidRPr="001E62D2">
          <w:pgSz w:w="11910" w:h="16840"/>
          <w:pgMar w:top="1560" w:right="380" w:bottom="1220" w:left="960" w:header="488" w:footer="1039" w:gutter="0"/>
          <w:cols w:space="720"/>
        </w:sectPr>
      </w:pPr>
    </w:p>
    <w:p w14:paraId="5E0C1700" w14:textId="77777777" w:rsidR="00CE417C" w:rsidRPr="001E62D2" w:rsidRDefault="00CE417C">
      <w:pPr>
        <w:numPr>
          <w:ilvl w:val="2"/>
          <w:numId w:val="1"/>
        </w:numPr>
        <w:tabs>
          <w:tab w:val="left" w:pos="1560"/>
          <w:tab w:val="left" w:pos="1561"/>
        </w:tabs>
        <w:spacing w:before="83"/>
        <w:ind w:hanging="1081"/>
        <w:rPr>
          <w:rFonts w:cstheme="minorHAnsi"/>
        </w:rPr>
      </w:pPr>
      <w:bookmarkStart w:id="74" w:name="_Toc157523511"/>
      <w:r w:rsidRPr="001E62D2">
        <w:rPr>
          <w:rFonts w:cstheme="minorHAnsi"/>
        </w:rPr>
        <w:lastRenderedPageBreak/>
        <w:t>The</w:t>
      </w:r>
      <w:r w:rsidRPr="001E62D2">
        <w:rPr>
          <w:rFonts w:cstheme="minorHAnsi"/>
          <w:spacing w:val="-2"/>
        </w:rPr>
        <w:t xml:space="preserve"> </w:t>
      </w:r>
      <w:r w:rsidRPr="001E62D2">
        <w:rPr>
          <w:rFonts w:cstheme="minorHAnsi"/>
        </w:rPr>
        <w:t>process</w:t>
      </w:r>
      <w:r w:rsidRPr="001E62D2">
        <w:rPr>
          <w:rFonts w:cstheme="minorHAnsi"/>
          <w:spacing w:val="-2"/>
        </w:rPr>
        <w:t xml:space="preserve"> </w:t>
      </w:r>
      <w:r w:rsidRPr="001E62D2">
        <w:rPr>
          <w:rFonts w:cstheme="minorHAnsi"/>
        </w:rPr>
        <w:t>flow for</w:t>
      </w:r>
      <w:r w:rsidRPr="001E62D2">
        <w:rPr>
          <w:rFonts w:cstheme="minorHAnsi"/>
          <w:spacing w:val="-4"/>
        </w:rPr>
        <w:t xml:space="preserve"> </w:t>
      </w:r>
      <w:r w:rsidRPr="001E62D2">
        <w:rPr>
          <w:rFonts w:cstheme="minorHAnsi"/>
        </w:rPr>
        <w:t>order</w:t>
      </w:r>
      <w:r w:rsidRPr="001E62D2">
        <w:rPr>
          <w:rFonts w:cstheme="minorHAnsi"/>
          <w:spacing w:val="1"/>
        </w:rPr>
        <w:t xml:space="preserve"> </w:t>
      </w:r>
      <w:r w:rsidRPr="001E62D2">
        <w:rPr>
          <w:rFonts w:cstheme="minorHAnsi"/>
        </w:rPr>
        <w:t>creation</w:t>
      </w:r>
      <w:r w:rsidRPr="001E62D2">
        <w:rPr>
          <w:rFonts w:cstheme="minorHAnsi"/>
          <w:spacing w:val="-5"/>
        </w:rPr>
        <w:t xml:space="preserve"> </w:t>
      </w:r>
      <w:r w:rsidRPr="001E62D2">
        <w:rPr>
          <w:rFonts w:cstheme="minorHAnsi"/>
        </w:rPr>
        <w:t>is</w:t>
      </w:r>
      <w:r w:rsidRPr="001E62D2">
        <w:rPr>
          <w:rFonts w:cstheme="minorHAnsi"/>
          <w:spacing w:val="-3"/>
        </w:rPr>
        <w:t xml:space="preserve"> </w:t>
      </w:r>
      <w:r w:rsidRPr="001E62D2">
        <w:rPr>
          <w:rFonts w:cstheme="minorHAnsi"/>
        </w:rPr>
        <w:t>following:</w:t>
      </w:r>
      <w:bookmarkEnd w:id="74"/>
    </w:p>
    <w:p w14:paraId="10DB3418" w14:textId="77777777" w:rsidR="00CE417C" w:rsidRPr="001E62D2" w:rsidRDefault="00CE417C">
      <w:pPr>
        <w:rPr>
          <w:rFonts w:cstheme="minorHAnsi"/>
          <w:b/>
        </w:rPr>
      </w:pPr>
    </w:p>
    <w:p w14:paraId="446A2F12" w14:textId="77777777" w:rsidR="00CE417C" w:rsidRPr="001E62D2" w:rsidRDefault="00CE417C">
      <w:pPr>
        <w:rPr>
          <w:rFonts w:cstheme="minorHAnsi"/>
          <w:b/>
        </w:rPr>
      </w:pPr>
    </w:p>
    <w:p w14:paraId="389CA1C7" w14:textId="72D1134E" w:rsidR="00CE417C" w:rsidRPr="001E62D2" w:rsidRDefault="00CE417C">
      <w:pPr>
        <w:spacing w:before="8"/>
        <w:rPr>
          <w:rFonts w:cstheme="minorHAnsi"/>
          <w:b/>
        </w:rPr>
      </w:pPr>
      <w:r>
        <w:rPr>
          <w:noProof/>
        </w:rPr>
        <w:pict w14:anchorId="03649F88">
          <v:group id="Group 2" o:spid="_x0000_s1029" style="position:absolute;margin-left:84pt;margin-top:8.15pt;width:427.45pt;height:555.75pt;z-index:-15721984;mso-wrap-distance-left:0;mso-wrap-distance-right:0;mso-position-horizontal-relative:page" coordorigin="1680,163" coordsize="8549,1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KPcRwMAAMkHAAAOAAAAZHJzL2Uyb0RvYy54bWycVdtu3CAQfa/Uf0C8J7b3vtZ6oyg3VUrb&#10;qGk/gMXYRsFAgV0n/foOYG+ySdVcVlqLYWA4c+YMrE7uW4F2zFiuZIGz4xQjJqkquawL/Ovn5dEC&#10;I+uILIlQkhX4gVl8sv78adXpnI1Uo0TJDIIg0uadLnDjnM6TxNKGtcQeK80kOCtlWuLANHVSGtJB&#10;9FYkozSdJZ0ypTaKMmth9jw68TrErypG3feqsswhUWDA5sLXhO/Gf5P1iuS1IbrhtIdBPoCiJVzC&#10;oftQ58QRtDX8RaiWU6OsqtwxVW2iqopTFnKAbLL0WTZXRm11yKXOu1rvaQJqn/H04bD02+7K6Ft9&#10;YyJ6GF4remeBl6TTdf7U7+06Lkab7qsqoZ5k61RI/L4yrQ8BKaH7wO/Dnl927xCFyelktJhlU4wo&#10;+ObpdJGOprECtIEy+X3ZbAFlAnc2Gw+ui377YjpZxr0Z/MLOhOTx4AC2B7deaU5z+PeEwegFYa8L&#10;C3a5rWG4D9K+KUZLzN1WH0FtNXF8wwV3D0GnwJEHJXc3nHquvQHc3hjEywJDk0jSAp3g9Yeiic99&#10;WBN3EJ9RqA2S6qwhsmanVoPAgSvYPkwZo7qGkdL6aV/FwyjBPECxEVxfciF88fy4zxd65JnG/kFZ&#10;1O+5otuWSRcb0jABqStpG65tLKE19AcADb1mnWGONv60Ck7t56GOe0eA+IjK47egz1cll82XIA+Q&#10;zng0j+cOuluM5yAqL7osXY5ngZZBOECrse6KqRb5QYENIA2KJrtr6zEDtmGJRy2VZ2tg1iPrSQag&#10;/tqBe8wOJIL1gsZ3teptQzQDND7so1wgzSgXzx4IQTAUmqVfNXSzja38H20cbPDG24ieLeaxR4HW&#10;UNQ90dNx393QoGlw7jv0kcX3Ek1yIVFX4GU2mYTKWCV4OWjWmnpzJgzaEX/Fh19f4INlLXfw0Aje&#10;QrftF5Hct8qFLEMWjnARxwBayHADRkpiATaqfAAdGhVfEXj1YNAo8wejDl6QAtvfW+JvDPFFQt09&#10;XP/kBGMynY/AME89m6ceIimEKrDDKA7PXHymttrwugldHuV3ClduxYMyfckiqh4sSC+MwnsBo4MH&#10;6akdVj2+wOu/AAAA//8DAFBLAwQUAAYACAAAACEASsqNcuAAAAAMAQAADwAAAGRycy9kb3ducmV2&#10;LnhtbEyPQUvDQBCF74L/YRnBm90kxRpjNqUU9VQEW0G8bbPTJDQ7G7LbJP33Tk56e495vPlevp5s&#10;KwbsfeNIQbyIQCCVzjRUKfg6vD2kIHzQZHTrCBVc0cO6uL3JdWbcSJ847EMluIR8phXUIXSZlL6s&#10;0Wq/cB0S306utzqw7Stpej1yuW1lEkUraXVD/KHWHW5rLM/7i1XwPupxs4xfh935tL3+HB4/vncx&#10;KnV/N21eQAScwl8YZnxGh4KZju5CxouW/SrlLWEWSxBzIEqSZxBHVnHylIIscvl/RPELAAD//wMA&#10;UEsBAi0AFAAGAAgAAAAhALaDOJL+AAAA4QEAABMAAAAAAAAAAAAAAAAAAAAAAFtDb250ZW50X1R5&#10;cGVzXS54bWxQSwECLQAUAAYACAAAACEAOP0h/9YAAACUAQAACwAAAAAAAAAAAAAAAAAvAQAAX3Jl&#10;bHMvLnJlbHNQSwECLQAUAAYACAAAACEAwpyj3EcDAADJBwAADgAAAAAAAAAAAAAAAAAuAgAAZHJz&#10;L2Uyb0RvYy54bWxQSwECLQAUAAYACAAAACEASsqNcuAAAAAMAQAADwAAAAAAAAAAAAAAAAChBQAA&#10;ZHJzL2Rvd25yZXYueG1sUEsFBgAAAAAEAAQA8wAAAK4GAAAAAA==&#10;">
            <v:shape id="Picture 4" o:spid="_x0000_s1030" type="#_x0000_t75" style="position:absolute;left:1799;top:327;width:8370;height:10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QYwAAAANoAAAAPAAAAZHJzL2Rvd25yZXYueG1sRE/LagIx&#10;FN0X/IdwBXc1Y4Wi42SkVtQuq5aCu+vkzoNOboZJNNO/bxYFl4fzztaDacWdetdYVjCbJiCIC6sb&#10;rhR8nXfPCxDOI2tsLZOCX3KwzkdPGabaBj7S/eQrEUPYpaig9r5LpXRFTQbd1HbEkSttb9BH2FdS&#10;9xhiuGnlS5K8SoMNx4YaO3qvqfg53YyCzXz7jWFRHq76qsuwvywP4XOp1GQ8vK1AeBr8Q/zv/tAK&#10;4tZ4Jd4Amf8BAAD//wMAUEsBAi0AFAAGAAgAAAAhANvh9svuAAAAhQEAABMAAAAAAAAAAAAAAAAA&#10;AAAAAFtDb250ZW50X1R5cGVzXS54bWxQSwECLQAUAAYACAAAACEAWvQsW78AAAAVAQAACwAAAAAA&#10;AAAAAAAAAAAfAQAAX3JlbHMvLnJlbHNQSwECLQAUAAYACAAAACEA9vP0GMAAAADaAAAADwAAAAAA&#10;AAAAAAAAAAAHAgAAZHJzL2Rvd25yZXYueG1sUEsFBgAAAAADAAMAtwAAAPQCAAAAAA==&#10;"/>
            <v:rect id="Rectangle 3" o:spid="_x0000_s1031" style="position:absolute;left:1687;top:170;width:8535;height:1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TmwwAAANoAAAAPAAAAZHJzL2Rvd25yZXYueG1sRI9BawIx&#10;FITvBf9DeAVvNamItKtRRBTEU7vuod6em+dmcfOybOK6/fdNodDjMDPfMMv14BrRUxdqzxpeJwoE&#10;celNzZWG4rR/eQMRIrLBxjNp+KYA69XoaYmZ8Q/+pD6PlUgQDhlqsDG2mZShtOQwTHxLnLyr7xzG&#10;JLtKmg4fCe4aOVVqLh3WnBYstrS1VN7yu9NwHo4FHtVHPbuUX/PdNle2bwqtx8/DZgEi0hD/w3/t&#10;g9HwDr9X0g2Qqx8AAAD//wMAUEsBAi0AFAAGAAgAAAAhANvh9svuAAAAhQEAABMAAAAAAAAAAAAA&#10;AAAAAAAAAFtDb250ZW50X1R5cGVzXS54bWxQSwECLQAUAAYACAAAACEAWvQsW78AAAAVAQAACwAA&#10;AAAAAAAAAAAAAAAfAQAAX3JlbHMvLnJlbHNQSwECLQAUAAYACAAAACEAXHlU5sMAAADaAAAADwAA&#10;AAAAAAAAAAAAAAAHAgAAZHJzL2Rvd25yZXYueG1sUEsFBgAAAAADAAMAtwAAAPcCAAAAAA==&#10;" filled="f" strokeweight=".72pt"/>
            <w10:wrap type="topAndBottom" anchorx="page"/>
          </v:group>
        </w:pict>
      </w:r>
    </w:p>
    <w:p w14:paraId="6BF719C5" w14:textId="77777777" w:rsidR="00CE417C" w:rsidRPr="001E62D2" w:rsidRDefault="00CE417C">
      <w:pPr>
        <w:rPr>
          <w:rFonts w:cstheme="minorHAnsi"/>
        </w:rPr>
        <w:sectPr w:rsidR="00C77E0D" w:rsidRPr="001E62D2">
          <w:pgSz w:w="11910" w:h="16840"/>
          <w:pgMar w:top="1560" w:right="380" w:bottom="1220" w:left="960" w:header="488" w:footer="1039" w:gutter="0"/>
          <w:cols w:space="720"/>
        </w:sectPr>
      </w:pPr>
    </w:p>
    <w:p w14:paraId="01A4898A" w14:textId="77777777" w:rsidR="00CE417C" w:rsidRPr="001E62D2" w:rsidRDefault="00CE417C">
      <w:pPr>
        <w:numPr>
          <w:ilvl w:val="2"/>
          <w:numId w:val="1"/>
        </w:numPr>
        <w:tabs>
          <w:tab w:val="left" w:pos="1560"/>
          <w:tab w:val="left" w:pos="1561"/>
        </w:tabs>
        <w:spacing w:before="83"/>
        <w:ind w:hanging="1081"/>
        <w:rPr>
          <w:rFonts w:cstheme="minorHAnsi"/>
          <w:b/>
        </w:rPr>
      </w:pPr>
      <w:r w:rsidRPr="001E62D2">
        <w:rPr>
          <w:rFonts w:cstheme="minorHAnsi"/>
          <w:b/>
        </w:rPr>
        <w:lastRenderedPageBreak/>
        <w:t>Order Release</w:t>
      </w:r>
    </w:p>
    <w:p w14:paraId="203D270F" w14:textId="77777777" w:rsidR="00CE417C" w:rsidRPr="001E62D2" w:rsidRDefault="00CE417C">
      <w:pPr>
        <w:spacing w:before="3"/>
        <w:rPr>
          <w:rFonts w:cstheme="minorHAnsi"/>
          <w:b/>
        </w:rPr>
      </w:pPr>
    </w:p>
    <w:p w14:paraId="65103F91" w14:textId="77777777" w:rsidR="00CE417C" w:rsidRPr="001E62D2" w:rsidRDefault="00CE417C">
      <w:pPr>
        <w:ind w:left="1541" w:right="1056"/>
        <w:jc w:val="both"/>
        <w:rPr>
          <w:rFonts w:cstheme="minorHAnsi"/>
        </w:rPr>
      </w:pPr>
      <w:r w:rsidRPr="001E62D2">
        <w:rPr>
          <w:rFonts w:cstheme="minorHAnsi"/>
        </w:rPr>
        <w:t>A Process order must be released, before it can be processed. Release triggers</w:t>
      </w:r>
      <w:r w:rsidRPr="001E62D2">
        <w:rPr>
          <w:rFonts w:cstheme="minorHAnsi"/>
          <w:spacing w:val="1"/>
        </w:rPr>
        <w:t xml:space="preserve"> </w:t>
      </w:r>
      <w:r w:rsidRPr="001E62D2">
        <w:rPr>
          <w:rFonts w:cstheme="minorHAnsi"/>
        </w:rPr>
        <w:t>the</w:t>
      </w:r>
      <w:r w:rsidRPr="001E62D2">
        <w:rPr>
          <w:rFonts w:cstheme="minorHAnsi"/>
          <w:spacing w:val="-3"/>
        </w:rPr>
        <w:t xml:space="preserve"> </w:t>
      </w:r>
      <w:r w:rsidRPr="001E62D2">
        <w:rPr>
          <w:rFonts w:cstheme="minorHAnsi"/>
        </w:rPr>
        <w:t>following functions:</w:t>
      </w:r>
    </w:p>
    <w:p w14:paraId="3B639034" w14:textId="77777777" w:rsidR="00CE417C" w:rsidRPr="001E62D2" w:rsidRDefault="00CE417C">
      <w:pPr>
        <w:spacing w:before="1"/>
        <w:rPr>
          <w:rFonts w:cstheme="minorHAnsi"/>
        </w:rPr>
      </w:pPr>
    </w:p>
    <w:p w14:paraId="759FFA0C" w14:textId="77777777" w:rsidR="00CE417C" w:rsidRPr="001E62D2" w:rsidRDefault="00CE417C">
      <w:pPr>
        <w:numPr>
          <w:ilvl w:val="0"/>
          <w:numId w:val="22"/>
        </w:numPr>
        <w:tabs>
          <w:tab w:val="left" w:pos="2220"/>
          <w:tab w:val="left" w:pos="2221"/>
        </w:tabs>
        <w:spacing w:before="1" w:line="268" w:lineRule="exact"/>
        <w:ind w:hanging="342"/>
        <w:rPr>
          <w:rFonts w:cstheme="minorHAnsi"/>
        </w:rPr>
      </w:pPr>
      <w:r w:rsidRPr="001E62D2">
        <w:rPr>
          <w:rFonts w:cstheme="minorHAnsi"/>
        </w:rPr>
        <w:t>Batch</w:t>
      </w:r>
      <w:r w:rsidRPr="001E62D2">
        <w:rPr>
          <w:rFonts w:cstheme="minorHAnsi"/>
          <w:spacing w:val="-1"/>
        </w:rPr>
        <w:t xml:space="preserve"> </w:t>
      </w:r>
      <w:r w:rsidRPr="001E62D2">
        <w:rPr>
          <w:rFonts w:cstheme="minorHAnsi"/>
        </w:rPr>
        <w:t>number</w:t>
      </w:r>
      <w:r w:rsidRPr="001E62D2">
        <w:rPr>
          <w:rFonts w:cstheme="minorHAnsi"/>
          <w:spacing w:val="-3"/>
        </w:rPr>
        <w:t xml:space="preserve"> </w:t>
      </w:r>
      <w:r w:rsidRPr="001E62D2">
        <w:rPr>
          <w:rFonts w:cstheme="minorHAnsi"/>
        </w:rPr>
        <w:t>for</w:t>
      </w:r>
      <w:r w:rsidRPr="001E62D2">
        <w:rPr>
          <w:rFonts w:cstheme="minorHAnsi"/>
          <w:spacing w:val="-2"/>
        </w:rPr>
        <w:t xml:space="preserve"> </w:t>
      </w:r>
      <w:r w:rsidRPr="001E62D2">
        <w:rPr>
          <w:rFonts w:cstheme="minorHAnsi"/>
        </w:rPr>
        <w:t>the</w:t>
      </w:r>
      <w:r w:rsidRPr="001E62D2">
        <w:rPr>
          <w:rFonts w:cstheme="minorHAnsi"/>
          <w:spacing w:val="-1"/>
        </w:rPr>
        <w:t xml:space="preserve"> </w:t>
      </w:r>
      <w:r w:rsidRPr="001E62D2">
        <w:rPr>
          <w:rFonts w:cstheme="minorHAnsi"/>
        </w:rPr>
        <w:t>order</w:t>
      </w:r>
      <w:r w:rsidRPr="001E62D2">
        <w:rPr>
          <w:rFonts w:cstheme="minorHAnsi"/>
          <w:spacing w:val="-1"/>
        </w:rPr>
        <w:t xml:space="preserve"> </w:t>
      </w:r>
      <w:r w:rsidRPr="001E62D2">
        <w:rPr>
          <w:rFonts w:cstheme="minorHAnsi"/>
        </w:rPr>
        <w:t>would</w:t>
      </w:r>
      <w:r w:rsidRPr="001E62D2">
        <w:rPr>
          <w:rFonts w:cstheme="minorHAnsi"/>
          <w:spacing w:val="-1"/>
        </w:rPr>
        <w:t xml:space="preserve"> </w:t>
      </w:r>
      <w:r w:rsidRPr="001E62D2">
        <w:rPr>
          <w:rFonts w:cstheme="minorHAnsi"/>
        </w:rPr>
        <w:t>be</w:t>
      </w:r>
      <w:r w:rsidRPr="001E62D2">
        <w:rPr>
          <w:rFonts w:cstheme="minorHAnsi"/>
          <w:spacing w:val="-3"/>
        </w:rPr>
        <w:t xml:space="preserve"> </w:t>
      </w:r>
      <w:r w:rsidRPr="001E62D2">
        <w:rPr>
          <w:rFonts w:cstheme="minorHAnsi"/>
        </w:rPr>
        <w:t>generated.</w:t>
      </w:r>
    </w:p>
    <w:p w14:paraId="1548926D" w14:textId="77777777" w:rsidR="00CE417C" w:rsidRPr="001E62D2" w:rsidRDefault="00CE417C">
      <w:pPr>
        <w:numPr>
          <w:ilvl w:val="0"/>
          <w:numId w:val="22"/>
        </w:numPr>
        <w:tabs>
          <w:tab w:val="left" w:pos="2220"/>
          <w:tab w:val="left" w:pos="2221"/>
        </w:tabs>
        <w:spacing w:line="268" w:lineRule="exact"/>
        <w:ind w:hanging="342"/>
        <w:rPr>
          <w:rFonts w:cstheme="minorHAnsi"/>
        </w:rPr>
      </w:pPr>
      <w:r w:rsidRPr="001E62D2">
        <w:rPr>
          <w:rFonts w:cstheme="minorHAnsi"/>
        </w:rPr>
        <w:t>Shop</w:t>
      </w:r>
      <w:r w:rsidRPr="001E62D2">
        <w:rPr>
          <w:rFonts w:cstheme="minorHAnsi"/>
          <w:spacing w:val="-3"/>
        </w:rPr>
        <w:t xml:space="preserve"> </w:t>
      </w:r>
      <w:r w:rsidRPr="001E62D2">
        <w:rPr>
          <w:rFonts w:cstheme="minorHAnsi"/>
        </w:rPr>
        <w:t>floor</w:t>
      </w:r>
      <w:r w:rsidRPr="001E62D2">
        <w:rPr>
          <w:rFonts w:cstheme="minorHAnsi"/>
          <w:spacing w:val="-1"/>
        </w:rPr>
        <w:t xml:space="preserve"> </w:t>
      </w:r>
      <w:r w:rsidRPr="001E62D2">
        <w:rPr>
          <w:rFonts w:cstheme="minorHAnsi"/>
        </w:rPr>
        <w:t>papers</w:t>
      </w:r>
      <w:r w:rsidRPr="001E62D2">
        <w:rPr>
          <w:rFonts w:cstheme="minorHAnsi"/>
          <w:spacing w:val="-2"/>
        </w:rPr>
        <w:t xml:space="preserve"> </w:t>
      </w:r>
      <w:r w:rsidRPr="001E62D2">
        <w:rPr>
          <w:rFonts w:cstheme="minorHAnsi"/>
        </w:rPr>
        <w:t>can</w:t>
      </w:r>
      <w:r w:rsidRPr="001E62D2">
        <w:rPr>
          <w:rFonts w:cstheme="minorHAnsi"/>
          <w:spacing w:val="-3"/>
        </w:rPr>
        <w:t xml:space="preserve"> </w:t>
      </w:r>
      <w:r w:rsidRPr="001E62D2">
        <w:rPr>
          <w:rFonts w:cstheme="minorHAnsi"/>
        </w:rPr>
        <w:t>be printed.</w:t>
      </w:r>
    </w:p>
    <w:p w14:paraId="1C262103" w14:textId="77777777" w:rsidR="00CE417C" w:rsidRPr="001E62D2" w:rsidRDefault="00CE417C">
      <w:pPr>
        <w:numPr>
          <w:ilvl w:val="0"/>
          <w:numId w:val="22"/>
        </w:numPr>
        <w:tabs>
          <w:tab w:val="left" w:pos="2220"/>
          <w:tab w:val="left" w:pos="2221"/>
        </w:tabs>
        <w:spacing w:line="268" w:lineRule="exact"/>
        <w:ind w:hanging="342"/>
        <w:rPr>
          <w:rFonts w:cstheme="minorHAnsi"/>
        </w:rPr>
      </w:pPr>
      <w:r w:rsidRPr="001E62D2">
        <w:rPr>
          <w:rFonts w:cstheme="minorHAnsi"/>
        </w:rPr>
        <w:t>Goods</w:t>
      </w:r>
      <w:r w:rsidRPr="001E62D2">
        <w:rPr>
          <w:rFonts w:cstheme="minorHAnsi"/>
          <w:spacing w:val="-3"/>
        </w:rPr>
        <w:t xml:space="preserve"> </w:t>
      </w:r>
      <w:r w:rsidRPr="001E62D2">
        <w:rPr>
          <w:rFonts w:cstheme="minorHAnsi"/>
        </w:rPr>
        <w:t>movements</w:t>
      </w:r>
      <w:r w:rsidRPr="001E62D2">
        <w:rPr>
          <w:rFonts w:cstheme="minorHAnsi"/>
          <w:spacing w:val="-3"/>
        </w:rPr>
        <w:t xml:space="preserve"> </w:t>
      </w:r>
      <w:r w:rsidRPr="001E62D2">
        <w:rPr>
          <w:rFonts w:cstheme="minorHAnsi"/>
        </w:rPr>
        <w:t>for</w:t>
      </w:r>
      <w:r w:rsidRPr="001E62D2">
        <w:rPr>
          <w:rFonts w:cstheme="minorHAnsi"/>
          <w:spacing w:val="-1"/>
        </w:rPr>
        <w:t xml:space="preserve"> </w:t>
      </w:r>
      <w:r w:rsidRPr="001E62D2">
        <w:rPr>
          <w:rFonts w:cstheme="minorHAnsi"/>
        </w:rPr>
        <w:t>the</w:t>
      </w:r>
      <w:r w:rsidRPr="001E62D2">
        <w:rPr>
          <w:rFonts w:cstheme="minorHAnsi"/>
          <w:spacing w:val="1"/>
        </w:rPr>
        <w:t xml:space="preserve"> </w:t>
      </w:r>
      <w:r w:rsidRPr="001E62D2">
        <w:rPr>
          <w:rFonts w:cstheme="minorHAnsi"/>
        </w:rPr>
        <w:t>order</w:t>
      </w:r>
      <w:r w:rsidRPr="001E62D2">
        <w:rPr>
          <w:rFonts w:cstheme="minorHAnsi"/>
          <w:spacing w:val="1"/>
        </w:rPr>
        <w:t xml:space="preserve"> </w:t>
      </w:r>
      <w:r w:rsidRPr="001E62D2">
        <w:rPr>
          <w:rFonts w:cstheme="minorHAnsi"/>
        </w:rPr>
        <w:t>can</w:t>
      </w:r>
      <w:r w:rsidRPr="001E62D2">
        <w:rPr>
          <w:rFonts w:cstheme="minorHAnsi"/>
          <w:spacing w:val="-3"/>
        </w:rPr>
        <w:t xml:space="preserve"> </w:t>
      </w:r>
      <w:r w:rsidRPr="001E62D2">
        <w:rPr>
          <w:rFonts w:cstheme="minorHAnsi"/>
        </w:rPr>
        <w:t>be executed.</w:t>
      </w:r>
    </w:p>
    <w:p w14:paraId="7DCD3984" w14:textId="77777777" w:rsidR="00CE417C" w:rsidRPr="001E62D2" w:rsidRDefault="00CE417C">
      <w:pPr>
        <w:numPr>
          <w:ilvl w:val="0"/>
          <w:numId w:val="22"/>
        </w:numPr>
        <w:tabs>
          <w:tab w:val="left" w:pos="2220"/>
          <w:tab w:val="left" w:pos="2221"/>
        </w:tabs>
        <w:spacing w:line="268" w:lineRule="exact"/>
        <w:ind w:hanging="342"/>
        <w:rPr>
          <w:rFonts w:cstheme="minorHAnsi"/>
        </w:rPr>
      </w:pPr>
      <w:r w:rsidRPr="001E62D2">
        <w:rPr>
          <w:rFonts w:cstheme="minorHAnsi"/>
        </w:rPr>
        <w:t>Confirmations</w:t>
      </w:r>
      <w:r w:rsidRPr="001E62D2">
        <w:rPr>
          <w:rFonts w:cstheme="minorHAnsi"/>
          <w:spacing w:val="-3"/>
        </w:rPr>
        <w:t xml:space="preserve"> </w:t>
      </w:r>
      <w:r w:rsidRPr="001E62D2">
        <w:rPr>
          <w:rFonts w:cstheme="minorHAnsi"/>
        </w:rPr>
        <w:t>for</w:t>
      </w:r>
      <w:r w:rsidRPr="001E62D2">
        <w:rPr>
          <w:rFonts w:cstheme="minorHAnsi"/>
          <w:spacing w:val="-2"/>
        </w:rPr>
        <w:t xml:space="preserve"> </w:t>
      </w:r>
      <w:r w:rsidRPr="001E62D2">
        <w:rPr>
          <w:rFonts w:cstheme="minorHAnsi"/>
        </w:rPr>
        <w:t>the</w:t>
      </w:r>
      <w:r w:rsidRPr="001E62D2">
        <w:rPr>
          <w:rFonts w:cstheme="minorHAnsi"/>
          <w:spacing w:val="-3"/>
        </w:rPr>
        <w:t xml:space="preserve"> </w:t>
      </w:r>
      <w:r w:rsidRPr="001E62D2">
        <w:rPr>
          <w:rFonts w:cstheme="minorHAnsi"/>
        </w:rPr>
        <w:t>order can</w:t>
      </w:r>
      <w:r w:rsidRPr="001E62D2">
        <w:rPr>
          <w:rFonts w:cstheme="minorHAnsi"/>
          <w:spacing w:val="-3"/>
        </w:rPr>
        <w:t xml:space="preserve"> </w:t>
      </w:r>
      <w:r w:rsidRPr="001E62D2">
        <w:rPr>
          <w:rFonts w:cstheme="minorHAnsi"/>
        </w:rPr>
        <w:t>be</w:t>
      </w:r>
      <w:r w:rsidRPr="001E62D2">
        <w:rPr>
          <w:rFonts w:cstheme="minorHAnsi"/>
          <w:spacing w:val="-1"/>
        </w:rPr>
        <w:t xml:space="preserve"> </w:t>
      </w:r>
      <w:r w:rsidRPr="001E62D2">
        <w:rPr>
          <w:rFonts w:cstheme="minorHAnsi"/>
        </w:rPr>
        <w:t>executed.</w:t>
      </w:r>
    </w:p>
    <w:p w14:paraId="45247D75" w14:textId="77777777" w:rsidR="00CE417C" w:rsidRPr="001E62D2" w:rsidRDefault="00CE417C">
      <w:pPr>
        <w:rPr>
          <w:rFonts w:cstheme="minorHAnsi"/>
        </w:rPr>
      </w:pPr>
    </w:p>
    <w:p w14:paraId="23EDB8C3" w14:textId="77777777" w:rsidR="00CE417C" w:rsidRPr="001E62D2" w:rsidRDefault="00CE417C">
      <w:pPr>
        <w:numPr>
          <w:ilvl w:val="2"/>
          <w:numId w:val="1"/>
        </w:numPr>
        <w:tabs>
          <w:tab w:val="left" w:pos="1560"/>
          <w:tab w:val="left" w:pos="1561"/>
        </w:tabs>
        <w:spacing w:before="168"/>
        <w:ind w:hanging="1081"/>
        <w:rPr>
          <w:rFonts w:cstheme="minorHAnsi"/>
          <w:b/>
        </w:rPr>
      </w:pPr>
      <w:r w:rsidRPr="001E62D2">
        <w:rPr>
          <w:rFonts w:cstheme="minorHAnsi"/>
          <w:b/>
        </w:rPr>
        <w:t>Batch Creation</w:t>
      </w:r>
      <w:r w:rsidRPr="001E62D2">
        <w:rPr>
          <w:rFonts w:cstheme="minorHAnsi"/>
          <w:b/>
          <w:spacing w:val="-3"/>
        </w:rPr>
        <w:t xml:space="preserve"> </w:t>
      </w:r>
      <w:r w:rsidRPr="001E62D2">
        <w:rPr>
          <w:rFonts w:cstheme="minorHAnsi"/>
          <w:b/>
        </w:rPr>
        <w:t>at</w:t>
      </w:r>
      <w:r w:rsidRPr="001E62D2">
        <w:rPr>
          <w:rFonts w:cstheme="minorHAnsi"/>
          <w:b/>
          <w:spacing w:val="-1"/>
        </w:rPr>
        <w:t xml:space="preserve"> </w:t>
      </w:r>
      <w:r w:rsidRPr="001E62D2">
        <w:rPr>
          <w:rFonts w:cstheme="minorHAnsi"/>
          <w:b/>
        </w:rPr>
        <w:t>the</w:t>
      </w:r>
      <w:r w:rsidRPr="001E62D2">
        <w:rPr>
          <w:rFonts w:cstheme="minorHAnsi"/>
          <w:b/>
          <w:spacing w:val="-3"/>
        </w:rPr>
        <w:t xml:space="preserve"> </w:t>
      </w:r>
      <w:r w:rsidRPr="001E62D2">
        <w:rPr>
          <w:rFonts w:cstheme="minorHAnsi"/>
          <w:b/>
        </w:rPr>
        <w:t>release of</w:t>
      </w:r>
      <w:r w:rsidRPr="001E62D2">
        <w:rPr>
          <w:rFonts w:cstheme="minorHAnsi"/>
          <w:b/>
          <w:spacing w:val="1"/>
        </w:rPr>
        <w:t xml:space="preserve"> </w:t>
      </w:r>
      <w:r w:rsidRPr="001E62D2">
        <w:rPr>
          <w:rFonts w:cstheme="minorHAnsi"/>
          <w:b/>
        </w:rPr>
        <w:t>Process</w:t>
      </w:r>
      <w:r w:rsidRPr="001E62D2">
        <w:rPr>
          <w:rFonts w:cstheme="minorHAnsi"/>
          <w:b/>
          <w:spacing w:val="-5"/>
        </w:rPr>
        <w:t xml:space="preserve"> </w:t>
      </w:r>
      <w:r w:rsidRPr="001E62D2">
        <w:rPr>
          <w:rFonts w:cstheme="minorHAnsi"/>
          <w:b/>
        </w:rPr>
        <w:t>Order</w:t>
      </w:r>
    </w:p>
    <w:p w14:paraId="71D5E0B6" w14:textId="77777777" w:rsidR="00CE417C" w:rsidRPr="001E62D2" w:rsidRDefault="00CE417C">
      <w:pPr>
        <w:spacing w:before="5"/>
        <w:rPr>
          <w:rFonts w:cstheme="minorHAnsi"/>
          <w:b/>
        </w:rPr>
      </w:pPr>
    </w:p>
    <w:p w14:paraId="351A9816" w14:textId="77777777" w:rsidR="00CE417C" w:rsidRPr="001E62D2" w:rsidRDefault="00CE417C">
      <w:pPr>
        <w:ind w:left="1560" w:right="1055"/>
        <w:jc w:val="both"/>
        <w:rPr>
          <w:rFonts w:cstheme="minorHAnsi"/>
        </w:rPr>
      </w:pPr>
      <w:r w:rsidRPr="001E62D2">
        <w:rPr>
          <w:rFonts w:cstheme="minorHAnsi"/>
        </w:rPr>
        <w:t>The Batch number would be generated for the semi-finished process orders. The</w:t>
      </w:r>
      <w:r w:rsidRPr="001E62D2">
        <w:rPr>
          <w:rFonts w:cstheme="minorHAnsi"/>
          <w:spacing w:val="1"/>
        </w:rPr>
        <w:t xml:space="preserve"> </w:t>
      </w:r>
      <w:r w:rsidRPr="001E62D2">
        <w:rPr>
          <w:rFonts w:cstheme="minorHAnsi"/>
        </w:rPr>
        <w:t>same batch</w:t>
      </w:r>
      <w:r w:rsidRPr="001E62D2">
        <w:rPr>
          <w:rFonts w:cstheme="minorHAnsi"/>
          <w:spacing w:val="-2"/>
        </w:rPr>
        <w:t xml:space="preserve"> </w:t>
      </w:r>
      <w:r w:rsidRPr="001E62D2">
        <w:rPr>
          <w:rFonts w:cstheme="minorHAnsi"/>
        </w:rPr>
        <w:t>number</w:t>
      </w:r>
      <w:r w:rsidRPr="001E62D2">
        <w:rPr>
          <w:rFonts w:cstheme="minorHAnsi"/>
          <w:spacing w:val="1"/>
        </w:rPr>
        <w:t xml:space="preserve"> </w:t>
      </w:r>
      <w:r w:rsidRPr="001E62D2">
        <w:rPr>
          <w:rFonts w:cstheme="minorHAnsi"/>
        </w:rPr>
        <w:t>would be</w:t>
      </w:r>
      <w:r w:rsidRPr="001E62D2">
        <w:rPr>
          <w:rFonts w:cstheme="minorHAnsi"/>
          <w:spacing w:val="-1"/>
        </w:rPr>
        <w:t xml:space="preserve"> </w:t>
      </w:r>
      <w:r w:rsidRPr="001E62D2">
        <w:rPr>
          <w:rFonts w:cstheme="minorHAnsi"/>
        </w:rPr>
        <w:t>copied</w:t>
      </w:r>
      <w:r w:rsidRPr="001E62D2">
        <w:rPr>
          <w:rFonts w:cstheme="minorHAnsi"/>
          <w:spacing w:val="-2"/>
        </w:rPr>
        <w:t xml:space="preserve"> </w:t>
      </w:r>
      <w:r w:rsidRPr="001E62D2">
        <w:rPr>
          <w:rFonts w:cstheme="minorHAnsi"/>
        </w:rPr>
        <w:t>to</w:t>
      </w:r>
      <w:r w:rsidRPr="001E62D2">
        <w:rPr>
          <w:rFonts w:cstheme="minorHAnsi"/>
          <w:spacing w:val="-2"/>
        </w:rPr>
        <w:t xml:space="preserve"> </w:t>
      </w:r>
      <w:r w:rsidRPr="001E62D2">
        <w:rPr>
          <w:rFonts w:cstheme="minorHAnsi"/>
        </w:rPr>
        <w:t>the</w:t>
      </w:r>
      <w:r w:rsidRPr="001E62D2">
        <w:rPr>
          <w:rFonts w:cstheme="minorHAnsi"/>
          <w:spacing w:val="-2"/>
        </w:rPr>
        <w:t xml:space="preserve"> </w:t>
      </w:r>
      <w:r w:rsidRPr="001E62D2">
        <w:rPr>
          <w:rFonts w:cstheme="minorHAnsi"/>
        </w:rPr>
        <w:t>finished process order.</w:t>
      </w:r>
    </w:p>
    <w:p w14:paraId="5849421B" w14:textId="77777777" w:rsidR="00CE417C" w:rsidRPr="001E62D2" w:rsidRDefault="00CE417C">
      <w:pPr>
        <w:spacing w:before="1"/>
        <w:ind w:left="1560" w:right="1055"/>
        <w:jc w:val="both"/>
        <w:rPr>
          <w:rFonts w:cstheme="minorHAnsi"/>
        </w:rPr>
      </w:pPr>
      <w:r w:rsidRPr="001E62D2">
        <w:rPr>
          <w:rFonts w:cstheme="minorHAnsi"/>
        </w:rPr>
        <w:t>Batch numbers would be system generated and would be maintained at the</w:t>
      </w:r>
      <w:r w:rsidRPr="001E62D2">
        <w:rPr>
          <w:rFonts w:cstheme="minorHAnsi"/>
          <w:spacing w:val="1"/>
        </w:rPr>
        <w:t xml:space="preserve"> </w:t>
      </w:r>
      <w:r w:rsidRPr="001E62D2">
        <w:rPr>
          <w:rFonts w:cstheme="minorHAnsi"/>
        </w:rPr>
        <w:t>material</w:t>
      </w:r>
      <w:r w:rsidRPr="001E62D2">
        <w:rPr>
          <w:rFonts w:cstheme="minorHAnsi"/>
          <w:spacing w:val="-2"/>
        </w:rPr>
        <w:t xml:space="preserve"> </w:t>
      </w:r>
      <w:r w:rsidRPr="001E62D2">
        <w:rPr>
          <w:rFonts w:cstheme="minorHAnsi"/>
        </w:rPr>
        <w:t>level.</w:t>
      </w:r>
    </w:p>
    <w:p w14:paraId="0D79F5E8" w14:textId="77777777" w:rsidR="00CE417C" w:rsidRPr="001E62D2" w:rsidRDefault="00CE417C">
      <w:pPr>
        <w:rPr>
          <w:rFonts w:cstheme="minorHAnsi"/>
        </w:rPr>
      </w:pPr>
    </w:p>
    <w:p w14:paraId="1ADB6E92" w14:textId="77777777" w:rsidR="00CE417C" w:rsidRPr="001E62D2" w:rsidRDefault="00CE417C">
      <w:pPr>
        <w:numPr>
          <w:ilvl w:val="1"/>
          <w:numId w:val="1"/>
        </w:numPr>
        <w:tabs>
          <w:tab w:val="left" w:pos="1200"/>
          <w:tab w:val="left" w:pos="1201"/>
        </w:tabs>
        <w:spacing w:before="190"/>
        <w:ind w:hanging="721"/>
        <w:rPr>
          <w:rFonts w:cstheme="minorHAnsi"/>
          <w:sz w:val="22"/>
          <w:szCs w:val="22"/>
        </w:rPr>
      </w:pPr>
      <w:bookmarkStart w:id="75" w:name="_Toc157523512"/>
      <w:r w:rsidRPr="001E62D2">
        <w:rPr>
          <w:rFonts w:cstheme="minorHAnsi"/>
          <w:sz w:val="22"/>
          <w:szCs w:val="22"/>
        </w:rPr>
        <w:t>Process</w:t>
      </w:r>
      <w:r w:rsidRPr="001E62D2">
        <w:rPr>
          <w:rFonts w:cstheme="minorHAnsi"/>
          <w:spacing w:val="-5"/>
          <w:sz w:val="22"/>
          <w:szCs w:val="22"/>
        </w:rPr>
        <w:t xml:space="preserve"> </w:t>
      </w:r>
      <w:r w:rsidRPr="001E62D2">
        <w:rPr>
          <w:rFonts w:cstheme="minorHAnsi"/>
          <w:sz w:val="22"/>
          <w:szCs w:val="22"/>
        </w:rPr>
        <w:t>Order</w:t>
      </w:r>
      <w:r w:rsidRPr="001E62D2">
        <w:rPr>
          <w:rFonts w:cstheme="minorHAnsi"/>
          <w:spacing w:val="-5"/>
          <w:sz w:val="22"/>
          <w:szCs w:val="22"/>
        </w:rPr>
        <w:t xml:space="preserve"> </w:t>
      </w:r>
      <w:r w:rsidRPr="001E62D2">
        <w:rPr>
          <w:rFonts w:cstheme="minorHAnsi"/>
          <w:sz w:val="22"/>
          <w:szCs w:val="22"/>
        </w:rPr>
        <w:t>Execution</w:t>
      </w:r>
      <w:bookmarkEnd w:id="75"/>
    </w:p>
    <w:p w14:paraId="6F2D8DBC" w14:textId="77777777" w:rsidR="00CE417C" w:rsidRPr="001E62D2" w:rsidRDefault="00CE417C">
      <w:pPr>
        <w:spacing w:before="4"/>
        <w:rPr>
          <w:rFonts w:cstheme="minorHAnsi"/>
          <w:b/>
        </w:rPr>
      </w:pPr>
    </w:p>
    <w:p w14:paraId="41A35610" w14:textId="77777777" w:rsidR="00CE417C" w:rsidRPr="001E62D2" w:rsidRDefault="00CE417C">
      <w:pPr>
        <w:spacing w:before="1"/>
        <w:ind w:left="1200"/>
        <w:rPr>
          <w:rFonts w:cstheme="minorHAnsi"/>
        </w:rPr>
      </w:pPr>
      <w:r w:rsidRPr="001E62D2">
        <w:rPr>
          <w:rFonts w:cstheme="minorHAnsi"/>
        </w:rPr>
        <w:t>It</w:t>
      </w:r>
      <w:r w:rsidRPr="001E62D2">
        <w:rPr>
          <w:rFonts w:cstheme="minorHAnsi"/>
          <w:spacing w:val="-2"/>
        </w:rPr>
        <w:t xml:space="preserve"> </w:t>
      </w:r>
      <w:r w:rsidRPr="001E62D2">
        <w:rPr>
          <w:rFonts w:cstheme="minorHAnsi"/>
        </w:rPr>
        <w:t>Comprises:</w:t>
      </w:r>
    </w:p>
    <w:p w14:paraId="32298BE4" w14:textId="77777777" w:rsidR="00CE417C" w:rsidRPr="001E62D2" w:rsidRDefault="00CE417C">
      <w:pPr>
        <w:spacing w:before="6"/>
        <w:rPr>
          <w:rFonts w:cstheme="minorHAnsi"/>
        </w:rPr>
      </w:pPr>
    </w:p>
    <w:p w14:paraId="7EE868C4" w14:textId="77777777" w:rsidR="00CE417C" w:rsidRPr="001E62D2" w:rsidRDefault="00CE417C">
      <w:pPr>
        <w:numPr>
          <w:ilvl w:val="0"/>
          <w:numId w:val="23"/>
        </w:numPr>
        <w:tabs>
          <w:tab w:val="left" w:pos="2280"/>
          <w:tab w:val="left" w:pos="2281"/>
        </w:tabs>
        <w:ind w:hanging="361"/>
        <w:rPr>
          <w:rFonts w:cstheme="minorHAnsi"/>
        </w:rPr>
      </w:pPr>
      <w:r w:rsidRPr="001E62D2">
        <w:rPr>
          <w:rFonts w:cstheme="minorHAnsi"/>
        </w:rPr>
        <w:t>Printing</w:t>
      </w:r>
      <w:r w:rsidRPr="001E62D2">
        <w:rPr>
          <w:rFonts w:cstheme="minorHAnsi"/>
          <w:spacing w:val="-1"/>
        </w:rPr>
        <w:t xml:space="preserve"> </w:t>
      </w:r>
      <w:r w:rsidRPr="001E62D2">
        <w:rPr>
          <w:rFonts w:cstheme="minorHAnsi"/>
        </w:rPr>
        <w:t>shop</w:t>
      </w:r>
      <w:r w:rsidRPr="001E62D2">
        <w:rPr>
          <w:rFonts w:cstheme="minorHAnsi"/>
          <w:spacing w:val="-3"/>
        </w:rPr>
        <w:t xml:space="preserve"> </w:t>
      </w:r>
      <w:r w:rsidRPr="001E62D2">
        <w:rPr>
          <w:rFonts w:cstheme="minorHAnsi"/>
        </w:rPr>
        <w:t>floor</w:t>
      </w:r>
      <w:r w:rsidRPr="001E62D2">
        <w:rPr>
          <w:rFonts w:cstheme="minorHAnsi"/>
          <w:spacing w:val="-1"/>
        </w:rPr>
        <w:t xml:space="preserve"> </w:t>
      </w:r>
      <w:r w:rsidRPr="001E62D2">
        <w:rPr>
          <w:rFonts w:cstheme="minorHAnsi"/>
        </w:rPr>
        <w:t>documents</w:t>
      </w:r>
    </w:p>
    <w:p w14:paraId="35081739" w14:textId="77777777" w:rsidR="00CE417C" w:rsidRPr="001E62D2" w:rsidRDefault="00CE417C">
      <w:pPr>
        <w:spacing w:before="4"/>
        <w:rPr>
          <w:rFonts w:cstheme="minorHAnsi"/>
        </w:rPr>
      </w:pPr>
    </w:p>
    <w:p w14:paraId="126FAE77" w14:textId="77777777" w:rsidR="00CE417C" w:rsidRPr="001E62D2" w:rsidRDefault="00CE417C">
      <w:pPr>
        <w:numPr>
          <w:ilvl w:val="0"/>
          <w:numId w:val="23"/>
        </w:numPr>
        <w:tabs>
          <w:tab w:val="left" w:pos="2280"/>
          <w:tab w:val="left" w:pos="2281"/>
        </w:tabs>
        <w:ind w:hanging="361"/>
        <w:rPr>
          <w:rFonts w:cstheme="minorHAnsi"/>
        </w:rPr>
      </w:pPr>
      <w:r w:rsidRPr="001E62D2">
        <w:rPr>
          <w:rFonts w:cstheme="minorHAnsi"/>
        </w:rPr>
        <w:t>Carrying</w:t>
      </w:r>
      <w:r w:rsidRPr="001E62D2">
        <w:rPr>
          <w:rFonts w:cstheme="minorHAnsi"/>
          <w:spacing w:val="-3"/>
        </w:rPr>
        <w:t xml:space="preserve"> </w:t>
      </w:r>
      <w:r w:rsidRPr="001E62D2">
        <w:rPr>
          <w:rFonts w:cstheme="minorHAnsi"/>
        </w:rPr>
        <w:t>out</w:t>
      </w:r>
      <w:r w:rsidRPr="001E62D2">
        <w:rPr>
          <w:rFonts w:cstheme="minorHAnsi"/>
          <w:spacing w:val="-5"/>
        </w:rPr>
        <w:t xml:space="preserve"> </w:t>
      </w:r>
      <w:r w:rsidRPr="001E62D2">
        <w:rPr>
          <w:rFonts w:cstheme="minorHAnsi"/>
        </w:rPr>
        <w:t>material</w:t>
      </w:r>
      <w:r w:rsidRPr="001E62D2">
        <w:rPr>
          <w:rFonts w:cstheme="minorHAnsi"/>
          <w:spacing w:val="-5"/>
        </w:rPr>
        <w:t xml:space="preserve"> </w:t>
      </w:r>
      <w:r w:rsidRPr="001E62D2">
        <w:rPr>
          <w:rFonts w:cstheme="minorHAnsi"/>
        </w:rPr>
        <w:t>withdrawals</w:t>
      </w:r>
    </w:p>
    <w:p w14:paraId="6184CD04" w14:textId="77777777" w:rsidR="00CE417C" w:rsidRPr="001E62D2" w:rsidRDefault="00CE417C">
      <w:pPr>
        <w:spacing w:before="4"/>
        <w:rPr>
          <w:rFonts w:cstheme="minorHAnsi"/>
        </w:rPr>
      </w:pPr>
    </w:p>
    <w:p w14:paraId="3EB9FEBA" w14:textId="77777777" w:rsidR="00CE417C" w:rsidRPr="001E62D2" w:rsidRDefault="00CE417C">
      <w:pPr>
        <w:ind w:left="2280" w:right="1202"/>
        <w:rPr>
          <w:rFonts w:cstheme="minorHAnsi"/>
        </w:rPr>
      </w:pPr>
      <w:r w:rsidRPr="001E62D2">
        <w:rPr>
          <w:rFonts w:cstheme="minorHAnsi"/>
        </w:rPr>
        <w:t xml:space="preserve">Withdrawing material </w:t>
      </w:r>
      <w:r w:rsidRPr="001E62D2">
        <w:rPr>
          <w:rFonts w:cstheme="minorHAnsi"/>
        </w:rPr>
        <w:t>components required in the manufacturing process</w:t>
      </w:r>
      <w:r w:rsidRPr="001E62D2">
        <w:rPr>
          <w:rFonts w:cstheme="minorHAnsi"/>
          <w:spacing w:val="-59"/>
        </w:rPr>
        <w:t xml:space="preserve"> </w:t>
      </w:r>
      <w:r w:rsidRPr="001E62D2">
        <w:rPr>
          <w:rFonts w:cstheme="minorHAnsi"/>
        </w:rPr>
        <w:t>in</w:t>
      </w:r>
      <w:r w:rsidRPr="001E62D2">
        <w:rPr>
          <w:rFonts w:cstheme="minorHAnsi"/>
          <w:spacing w:val="-1"/>
        </w:rPr>
        <w:t xml:space="preserve"> </w:t>
      </w:r>
      <w:r w:rsidRPr="001E62D2">
        <w:rPr>
          <w:rFonts w:cstheme="minorHAnsi"/>
        </w:rPr>
        <w:t>the</w:t>
      </w:r>
      <w:r w:rsidRPr="001E62D2">
        <w:rPr>
          <w:rFonts w:cstheme="minorHAnsi"/>
          <w:spacing w:val="-2"/>
        </w:rPr>
        <w:t xml:space="preserve"> </w:t>
      </w:r>
      <w:r w:rsidRPr="001E62D2">
        <w:rPr>
          <w:rFonts w:cstheme="minorHAnsi"/>
        </w:rPr>
        <w:t>form</w:t>
      </w:r>
      <w:r w:rsidRPr="001E62D2">
        <w:rPr>
          <w:rFonts w:cstheme="minorHAnsi"/>
          <w:spacing w:val="1"/>
        </w:rPr>
        <w:t xml:space="preserve"> </w:t>
      </w:r>
      <w:r w:rsidRPr="001E62D2">
        <w:rPr>
          <w:rFonts w:cstheme="minorHAnsi"/>
        </w:rPr>
        <w:t>of</w:t>
      </w:r>
      <w:r w:rsidRPr="001E62D2">
        <w:rPr>
          <w:rFonts w:cstheme="minorHAnsi"/>
          <w:spacing w:val="-1"/>
        </w:rPr>
        <w:t xml:space="preserve"> </w:t>
      </w:r>
      <w:r w:rsidRPr="001E62D2">
        <w:rPr>
          <w:rFonts w:cstheme="minorHAnsi"/>
        </w:rPr>
        <w:t>goods</w:t>
      </w:r>
      <w:r w:rsidRPr="001E62D2">
        <w:rPr>
          <w:rFonts w:cstheme="minorHAnsi"/>
          <w:spacing w:val="1"/>
        </w:rPr>
        <w:t xml:space="preserve"> </w:t>
      </w:r>
      <w:r w:rsidRPr="001E62D2">
        <w:rPr>
          <w:rFonts w:cstheme="minorHAnsi"/>
        </w:rPr>
        <w:t>issues</w:t>
      </w:r>
      <w:r w:rsidRPr="001E62D2">
        <w:rPr>
          <w:rFonts w:cstheme="minorHAnsi"/>
          <w:spacing w:val="-2"/>
        </w:rPr>
        <w:t xml:space="preserve"> </w:t>
      </w:r>
      <w:r w:rsidRPr="001E62D2">
        <w:rPr>
          <w:rFonts w:cstheme="minorHAnsi"/>
        </w:rPr>
        <w:t>from</w:t>
      </w:r>
      <w:r w:rsidRPr="001E62D2">
        <w:rPr>
          <w:rFonts w:cstheme="minorHAnsi"/>
          <w:spacing w:val="-1"/>
        </w:rPr>
        <w:t xml:space="preserve"> </w:t>
      </w:r>
      <w:r w:rsidRPr="001E62D2">
        <w:rPr>
          <w:rFonts w:cstheme="minorHAnsi"/>
        </w:rPr>
        <w:t>the</w:t>
      </w:r>
      <w:r w:rsidRPr="001E62D2">
        <w:rPr>
          <w:rFonts w:cstheme="minorHAnsi"/>
          <w:spacing w:val="-2"/>
        </w:rPr>
        <w:t xml:space="preserve"> </w:t>
      </w:r>
      <w:r w:rsidRPr="001E62D2">
        <w:rPr>
          <w:rFonts w:cstheme="minorHAnsi"/>
        </w:rPr>
        <w:t>warehouse.</w:t>
      </w:r>
    </w:p>
    <w:p w14:paraId="006DEB1C" w14:textId="77777777" w:rsidR="00CE417C" w:rsidRPr="001E62D2" w:rsidRDefault="00CE417C">
      <w:pPr>
        <w:spacing w:before="5"/>
        <w:rPr>
          <w:rFonts w:cstheme="minorHAnsi"/>
        </w:rPr>
      </w:pPr>
    </w:p>
    <w:p w14:paraId="13E133DE" w14:textId="619C5D19" w:rsidR="00CE417C" w:rsidRPr="001E62D2" w:rsidRDefault="00CE417C">
      <w:pPr>
        <w:numPr>
          <w:ilvl w:val="0"/>
          <w:numId w:val="23"/>
        </w:numPr>
        <w:tabs>
          <w:tab w:val="left" w:pos="2280"/>
          <w:tab w:val="left" w:pos="2281"/>
        </w:tabs>
        <w:spacing w:line="252" w:lineRule="exact"/>
        <w:ind w:hanging="361"/>
        <w:rPr>
          <w:rFonts w:cstheme="minorHAnsi"/>
        </w:rPr>
      </w:pPr>
      <w:r w:rsidRPr="001E62D2">
        <w:rPr>
          <w:rFonts w:cstheme="minorHAnsi"/>
        </w:rPr>
        <w:t>Recording</w:t>
      </w:r>
      <w:r w:rsidRPr="001E62D2">
        <w:rPr>
          <w:rFonts w:cstheme="minorHAnsi"/>
          <w:spacing w:val="-2"/>
        </w:rPr>
        <w:t xml:space="preserve"> </w:t>
      </w:r>
      <w:r w:rsidRPr="001E62D2">
        <w:rPr>
          <w:rFonts w:cstheme="minorHAnsi"/>
        </w:rPr>
        <w:t>confirmations</w:t>
      </w:r>
      <w:r w:rsidRPr="001E62D2">
        <w:rPr>
          <w:rFonts w:cstheme="minorHAnsi"/>
          <w:spacing w:val="-4"/>
        </w:rPr>
        <w:t xml:space="preserve"> </w:t>
      </w:r>
      <w:r w:rsidRPr="001E62D2">
        <w:rPr>
          <w:rFonts w:cstheme="minorHAnsi"/>
        </w:rPr>
        <w:t>i.e.,</w:t>
      </w:r>
      <w:r w:rsidRPr="001E62D2">
        <w:rPr>
          <w:rFonts w:cstheme="minorHAnsi"/>
          <w:spacing w:val="-3"/>
        </w:rPr>
        <w:t xml:space="preserve"> </w:t>
      </w:r>
      <w:r w:rsidRPr="001E62D2">
        <w:rPr>
          <w:rFonts w:cstheme="minorHAnsi"/>
        </w:rPr>
        <w:t>recording</w:t>
      </w:r>
      <w:r w:rsidRPr="001E62D2">
        <w:rPr>
          <w:rFonts w:cstheme="minorHAnsi"/>
          <w:spacing w:val="-1"/>
        </w:rPr>
        <w:t xml:space="preserve"> </w:t>
      </w:r>
      <w:r w:rsidRPr="001E62D2">
        <w:rPr>
          <w:rFonts w:cstheme="minorHAnsi"/>
        </w:rPr>
        <w:t>the</w:t>
      </w:r>
      <w:r w:rsidRPr="001E62D2">
        <w:rPr>
          <w:rFonts w:cstheme="minorHAnsi"/>
          <w:spacing w:val="-4"/>
        </w:rPr>
        <w:t xml:space="preserve"> </w:t>
      </w:r>
      <w:r w:rsidRPr="001E62D2">
        <w:rPr>
          <w:rFonts w:cstheme="minorHAnsi"/>
        </w:rPr>
        <w:t>order</w:t>
      </w:r>
      <w:r w:rsidRPr="001E62D2">
        <w:rPr>
          <w:rFonts w:cstheme="minorHAnsi"/>
          <w:spacing w:val="-1"/>
        </w:rPr>
        <w:t xml:space="preserve"> </w:t>
      </w:r>
      <w:r w:rsidRPr="001E62D2">
        <w:rPr>
          <w:rFonts w:cstheme="minorHAnsi"/>
        </w:rPr>
        <w:t>progress</w:t>
      </w:r>
      <w:r w:rsidRPr="001E62D2">
        <w:rPr>
          <w:rFonts w:cstheme="minorHAnsi"/>
          <w:spacing w:val="-3"/>
        </w:rPr>
        <w:t xml:space="preserve"> </w:t>
      </w:r>
      <w:r w:rsidRPr="001E62D2">
        <w:rPr>
          <w:rFonts w:cstheme="minorHAnsi"/>
        </w:rPr>
        <w:t>status</w:t>
      </w:r>
    </w:p>
    <w:p w14:paraId="418F82F2" w14:textId="77777777" w:rsidR="00CE417C" w:rsidRPr="001E62D2" w:rsidRDefault="00CE417C">
      <w:pPr>
        <w:numPr>
          <w:ilvl w:val="0"/>
          <w:numId w:val="23"/>
        </w:numPr>
        <w:tabs>
          <w:tab w:val="left" w:pos="2280"/>
          <w:tab w:val="left" w:pos="2281"/>
        </w:tabs>
        <w:spacing w:line="252" w:lineRule="exact"/>
        <w:ind w:hanging="361"/>
        <w:rPr>
          <w:rFonts w:cstheme="minorHAnsi"/>
        </w:rPr>
      </w:pPr>
      <w:r w:rsidRPr="001E62D2">
        <w:rPr>
          <w:rFonts w:cstheme="minorHAnsi"/>
        </w:rPr>
        <w:t>Carrying out in-process</w:t>
      </w:r>
      <w:r w:rsidRPr="001E62D2">
        <w:rPr>
          <w:rFonts w:cstheme="minorHAnsi"/>
          <w:spacing w:val="-3"/>
        </w:rPr>
        <w:t xml:space="preserve"> </w:t>
      </w:r>
      <w:r w:rsidRPr="001E62D2">
        <w:rPr>
          <w:rFonts w:cstheme="minorHAnsi"/>
        </w:rPr>
        <w:t>(phase-to-phase)</w:t>
      </w:r>
      <w:r w:rsidRPr="001E62D2">
        <w:rPr>
          <w:rFonts w:cstheme="minorHAnsi"/>
          <w:spacing w:val="-5"/>
        </w:rPr>
        <w:t xml:space="preserve"> </w:t>
      </w:r>
      <w:r w:rsidRPr="001E62D2">
        <w:rPr>
          <w:rFonts w:cstheme="minorHAnsi"/>
        </w:rPr>
        <w:t>quality</w:t>
      </w:r>
      <w:r w:rsidRPr="001E62D2">
        <w:rPr>
          <w:rFonts w:cstheme="minorHAnsi"/>
          <w:spacing w:val="-2"/>
        </w:rPr>
        <w:t xml:space="preserve"> </w:t>
      </w:r>
      <w:r w:rsidRPr="001E62D2">
        <w:rPr>
          <w:rFonts w:cstheme="minorHAnsi"/>
        </w:rPr>
        <w:t>hours</w:t>
      </w:r>
    </w:p>
    <w:p w14:paraId="399F6534" w14:textId="77777777" w:rsidR="00CE417C" w:rsidRPr="001E62D2" w:rsidRDefault="00CE417C">
      <w:pPr>
        <w:numPr>
          <w:ilvl w:val="0"/>
          <w:numId w:val="23"/>
        </w:numPr>
        <w:tabs>
          <w:tab w:val="left" w:pos="2280"/>
          <w:tab w:val="left" w:pos="2281"/>
        </w:tabs>
        <w:spacing w:before="2"/>
        <w:ind w:hanging="361"/>
        <w:rPr>
          <w:rFonts w:cstheme="minorHAnsi"/>
        </w:rPr>
      </w:pPr>
      <w:r w:rsidRPr="001E62D2">
        <w:rPr>
          <w:rFonts w:cstheme="minorHAnsi"/>
        </w:rPr>
        <w:lastRenderedPageBreak/>
        <w:t>Posting</w:t>
      </w:r>
      <w:r w:rsidRPr="001E62D2">
        <w:rPr>
          <w:rFonts w:cstheme="minorHAnsi"/>
          <w:spacing w:val="-3"/>
        </w:rPr>
        <w:t xml:space="preserve"> </w:t>
      </w:r>
      <w:r w:rsidRPr="001E62D2">
        <w:rPr>
          <w:rFonts w:cstheme="minorHAnsi"/>
        </w:rPr>
        <w:t>goods</w:t>
      </w:r>
      <w:r w:rsidRPr="001E62D2">
        <w:rPr>
          <w:rFonts w:cstheme="minorHAnsi"/>
          <w:spacing w:val="-2"/>
        </w:rPr>
        <w:t xml:space="preserve"> </w:t>
      </w:r>
      <w:r w:rsidRPr="001E62D2">
        <w:rPr>
          <w:rFonts w:cstheme="minorHAnsi"/>
        </w:rPr>
        <w:t>receipts</w:t>
      </w:r>
      <w:r w:rsidRPr="001E62D2">
        <w:rPr>
          <w:rFonts w:cstheme="minorHAnsi"/>
          <w:spacing w:val="-2"/>
        </w:rPr>
        <w:t xml:space="preserve"> </w:t>
      </w:r>
      <w:r w:rsidRPr="001E62D2">
        <w:rPr>
          <w:rFonts w:cstheme="minorHAnsi"/>
        </w:rPr>
        <w:t xml:space="preserve">from </w:t>
      </w:r>
      <w:r w:rsidRPr="001E62D2">
        <w:rPr>
          <w:rFonts w:cstheme="minorHAnsi"/>
        </w:rPr>
        <w:t>production</w:t>
      </w:r>
    </w:p>
    <w:p w14:paraId="32FA519C" w14:textId="77777777" w:rsidR="00CE417C" w:rsidRPr="001E62D2" w:rsidRDefault="00CE417C">
      <w:pPr>
        <w:spacing w:before="1"/>
        <w:rPr>
          <w:rFonts w:cstheme="minorHAnsi"/>
        </w:rPr>
      </w:pPr>
    </w:p>
    <w:p w14:paraId="48199FB8" w14:textId="77777777" w:rsidR="00CE417C" w:rsidRPr="001E62D2" w:rsidRDefault="00CE417C">
      <w:pPr>
        <w:numPr>
          <w:ilvl w:val="2"/>
          <w:numId w:val="1"/>
        </w:numPr>
        <w:tabs>
          <w:tab w:val="left" w:pos="1560"/>
          <w:tab w:val="left" w:pos="1561"/>
        </w:tabs>
        <w:ind w:hanging="1081"/>
        <w:rPr>
          <w:rFonts w:cstheme="minorHAnsi"/>
        </w:rPr>
      </w:pPr>
      <w:bookmarkStart w:id="76" w:name="_Toc157523513"/>
      <w:r w:rsidRPr="001E62D2">
        <w:rPr>
          <w:rFonts w:cstheme="minorHAnsi"/>
        </w:rPr>
        <w:t>Confirmations</w:t>
      </w:r>
      <w:bookmarkEnd w:id="76"/>
    </w:p>
    <w:p w14:paraId="1A112BB7" w14:textId="77777777" w:rsidR="00CE417C" w:rsidRPr="001E62D2" w:rsidRDefault="00CE417C">
      <w:pPr>
        <w:spacing w:before="5"/>
        <w:rPr>
          <w:rFonts w:cstheme="minorHAnsi"/>
          <w:b/>
        </w:rPr>
      </w:pPr>
    </w:p>
    <w:p w14:paraId="1FC6C51A" w14:textId="77777777" w:rsidR="00CE417C" w:rsidRPr="001E62D2" w:rsidRDefault="00CE417C">
      <w:pPr>
        <w:ind w:left="1541" w:right="1056"/>
        <w:jc w:val="both"/>
        <w:rPr>
          <w:rFonts w:cstheme="minorHAnsi"/>
        </w:rPr>
      </w:pPr>
      <w:r w:rsidRPr="001E62D2">
        <w:rPr>
          <w:rFonts w:cstheme="minorHAnsi"/>
        </w:rPr>
        <w:t>Confirmations are used to document the processing of orders or operations such</w:t>
      </w:r>
      <w:r w:rsidRPr="001E62D2">
        <w:rPr>
          <w:rFonts w:cstheme="minorHAnsi"/>
          <w:spacing w:val="1"/>
        </w:rPr>
        <w:t xml:space="preserve"> </w:t>
      </w:r>
      <w:r w:rsidRPr="001E62D2">
        <w:rPr>
          <w:rFonts w:cstheme="minorHAnsi"/>
        </w:rPr>
        <w:t>as production quantities, durations and activities. Data specified in a confirmation</w:t>
      </w:r>
      <w:r w:rsidRPr="001E62D2">
        <w:rPr>
          <w:rFonts w:cstheme="minorHAnsi"/>
          <w:spacing w:val="1"/>
        </w:rPr>
        <w:t xml:space="preserve"> </w:t>
      </w:r>
      <w:r w:rsidRPr="001E62D2">
        <w:rPr>
          <w:rFonts w:cstheme="minorHAnsi"/>
        </w:rPr>
        <w:t>would</w:t>
      </w:r>
      <w:r w:rsidRPr="001E62D2">
        <w:rPr>
          <w:rFonts w:cstheme="minorHAnsi"/>
          <w:spacing w:val="-1"/>
        </w:rPr>
        <w:t xml:space="preserve"> </w:t>
      </w:r>
      <w:r w:rsidRPr="001E62D2">
        <w:rPr>
          <w:rFonts w:cstheme="minorHAnsi"/>
        </w:rPr>
        <w:t>be as</w:t>
      </w:r>
      <w:r w:rsidRPr="001E62D2">
        <w:rPr>
          <w:rFonts w:cstheme="minorHAnsi"/>
          <w:spacing w:val="-2"/>
        </w:rPr>
        <w:t xml:space="preserve"> </w:t>
      </w:r>
      <w:r w:rsidRPr="001E62D2">
        <w:rPr>
          <w:rFonts w:cstheme="minorHAnsi"/>
        </w:rPr>
        <w:t>follows:</w:t>
      </w:r>
    </w:p>
    <w:p w14:paraId="27844413" w14:textId="77777777" w:rsidR="00CE417C" w:rsidRPr="001E62D2" w:rsidRDefault="00CE417C">
      <w:pPr>
        <w:numPr>
          <w:ilvl w:val="0"/>
          <w:numId w:val="24"/>
        </w:numPr>
        <w:tabs>
          <w:tab w:val="left" w:pos="2220"/>
          <w:tab w:val="left" w:pos="2221"/>
        </w:tabs>
        <w:spacing w:before="122" w:line="237" w:lineRule="auto"/>
        <w:ind w:right="1055"/>
        <w:rPr>
          <w:rFonts w:cstheme="minorHAnsi"/>
        </w:rPr>
      </w:pPr>
      <w:r w:rsidRPr="001E62D2">
        <w:rPr>
          <w:rFonts w:cstheme="minorHAnsi"/>
        </w:rPr>
        <w:t>The</w:t>
      </w:r>
      <w:r w:rsidRPr="001E62D2">
        <w:rPr>
          <w:rFonts w:cstheme="minorHAnsi"/>
          <w:spacing w:val="11"/>
        </w:rPr>
        <w:t xml:space="preserve"> </w:t>
      </w:r>
      <w:r w:rsidRPr="001E62D2">
        <w:rPr>
          <w:rFonts w:cstheme="minorHAnsi"/>
        </w:rPr>
        <w:t>quantity</w:t>
      </w:r>
      <w:r w:rsidRPr="001E62D2">
        <w:rPr>
          <w:rFonts w:cstheme="minorHAnsi"/>
          <w:spacing w:val="12"/>
        </w:rPr>
        <w:t xml:space="preserve"> </w:t>
      </w:r>
      <w:r w:rsidRPr="001E62D2">
        <w:rPr>
          <w:rFonts w:cstheme="minorHAnsi"/>
        </w:rPr>
        <w:t>in</w:t>
      </w:r>
      <w:r w:rsidRPr="001E62D2">
        <w:rPr>
          <w:rFonts w:cstheme="minorHAnsi"/>
          <w:spacing w:val="14"/>
        </w:rPr>
        <w:t xml:space="preserve"> </w:t>
      </w:r>
      <w:r w:rsidRPr="001E62D2">
        <w:rPr>
          <w:rFonts w:cstheme="minorHAnsi"/>
        </w:rPr>
        <w:t>an</w:t>
      </w:r>
      <w:r w:rsidRPr="001E62D2">
        <w:rPr>
          <w:rFonts w:cstheme="minorHAnsi"/>
          <w:spacing w:val="14"/>
        </w:rPr>
        <w:t xml:space="preserve"> </w:t>
      </w:r>
      <w:r w:rsidRPr="001E62D2">
        <w:rPr>
          <w:rFonts w:cstheme="minorHAnsi"/>
        </w:rPr>
        <w:t>operation</w:t>
      </w:r>
      <w:r w:rsidRPr="001E62D2">
        <w:rPr>
          <w:rFonts w:cstheme="minorHAnsi"/>
          <w:spacing w:val="13"/>
        </w:rPr>
        <w:t xml:space="preserve"> </w:t>
      </w:r>
      <w:r w:rsidRPr="001E62D2">
        <w:rPr>
          <w:rFonts w:cstheme="minorHAnsi"/>
        </w:rPr>
        <w:t>that</w:t>
      </w:r>
      <w:r w:rsidRPr="001E62D2">
        <w:rPr>
          <w:rFonts w:cstheme="minorHAnsi"/>
          <w:spacing w:val="15"/>
        </w:rPr>
        <w:t xml:space="preserve"> </w:t>
      </w:r>
      <w:r w:rsidRPr="001E62D2">
        <w:rPr>
          <w:rFonts w:cstheme="minorHAnsi"/>
        </w:rPr>
        <w:t>was</w:t>
      </w:r>
      <w:r w:rsidRPr="001E62D2">
        <w:rPr>
          <w:rFonts w:cstheme="minorHAnsi"/>
          <w:spacing w:val="14"/>
        </w:rPr>
        <w:t xml:space="preserve"> </w:t>
      </w:r>
      <w:r w:rsidRPr="001E62D2">
        <w:rPr>
          <w:rFonts w:cstheme="minorHAnsi"/>
        </w:rPr>
        <w:t>produced</w:t>
      </w:r>
      <w:r w:rsidRPr="001E62D2">
        <w:rPr>
          <w:rFonts w:cstheme="minorHAnsi"/>
          <w:spacing w:val="12"/>
        </w:rPr>
        <w:t xml:space="preserve"> </w:t>
      </w:r>
      <w:r w:rsidRPr="001E62D2">
        <w:rPr>
          <w:rFonts w:cstheme="minorHAnsi"/>
        </w:rPr>
        <w:t>as</w:t>
      </w:r>
      <w:r w:rsidRPr="001E62D2">
        <w:rPr>
          <w:rFonts w:cstheme="minorHAnsi"/>
          <w:spacing w:val="14"/>
        </w:rPr>
        <w:t xml:space="preserve"> </w:t>
      </w:r>
      <w:r w:rsidRPr="001E62D2">
        <w:rPr>
          <w:rFonts w:cstheme="minorHAnsi"/>
        </w:rPr>
        <w:t>yield,</w:t>
      </w:r>
      <w:r w:rsidRPr="001E62D2">
        <w:rPr>
          <w:rFonts w:cstheme="minorHAnsi"/>
          <w:spacing w:val="15"/>
        </w:rPr>
        <w:t xml:space="preserve"> </w:t>
      </w:r>
      <w:r w:rsidRPr="001E62D2">
        <w:rPr>
          <w:rFonts w:cstheme="minorHAnsi"/>
        </w:rPr>
        <w:t>scrap;</w:t>
      </w:r>
      <w:r w:rsidRPr="001E62D2">
        <w:rPr>
          <w:rFonts w:cstheme="minorHAnsi"/>
          <w:spacing w:val="16"/>
        </w:rPr>
        <w:t xml:space="preserve"> </w:t>
      </w:r>
      <w:r w:rsidRPr="001E62D2">
        <w:rPr>
          <w:rFonts w:cstheme="minorHAnsi"/>
        </w:rPr>
        <w:t>issued</w:t>
      </w:r>
      <w:r w:rsidRPr="001E62D2">
        <w:rPr>
          <w:rFonts w:cstheme="minorHAnsi"/>
          <w:spacing w:val="14"/>
        </w:rPr>
        <w:t xml:space="preserve"> </w:t>
      </w:r>
      <w:r w:rsidRPr="001E62D2">
        <w:rPr>
          <w:rFonts w:cstheme="minorHAnsi"/>
        </w:rPr>
        <w:t>as</w:t>
      </w:r>
      <w:r w:rsidRPr="001E62D2">
        <w:rPr>
          <w:rFonts w:cstheme="minorHAnsi"/>
          <w:spacing w:val="-58"/>
        </w:rPr>
        <w:t xml:space="preserve"> </w:t>
      </w:r>
      <w:r w:rsidRPr="001E62D2">
        <w:rPr>
          <w:rFonts w:cstheme="minorHAnsi"/>
        </w:rPr>
        <w:t>components.</w:t>
      </w:r>
    </w:p>
    <w:p w14:paraId="18344746" w14:textId="77777777" w:rsidR="00CE417C" w:rsidRPr="001E62D2" w:rsidRDefault="00CE417C">
      <w:pPr>
        <w:numPr>
          <w:ilvl w:val="0"/>
          <w:numId w:val="24"/>
        </w:numPr>
        <w:tabs>
          <w:tab w:val="left" w:pos="2220"/>
          <w:tab w:val="left" w:pos="2221"/>
        </w:tabs>
        <w:spacing w:before="2" w:line="268" w:lineRule="exact"/>
        <w:ind w:hanging="342"/>
        <w:rPr>
          <w:rFonts w:cstheme="minorHAnsi"/>
        </w:rPr>
      </w:pPr>
      <w:r w:rsidRPr="001E62D2">
        <w:rPr>
          <w:rFonts w:cstheme="minorHAnsi"/>
        </w:rPr>
        <w:t>How</w:t>
      </w:r>
      <w:r w:rsidRPr="001E62D2">
        <w:rPr>
          <w:rFonts w:cstheme="minorHAnsi"/>
          <w:spacing w:val="-5"/>
        </w:rPr>
        <w:t xml:space="preserve"> </w:t>
      </w:r>
      <w:r w:rsidRPr="001E62D2">
        <w:rPr>
          <w:rFonts w:cstheme="minorHAnsi"/>
        </w:rPr>
        <w:t>much</w:t>
      </w:r>
      <w:r w:rsidRPr="001E62D2">
        <w:rPr>
          <w:rFonts w:cstheme="minorHAnsi"/>
          <w:spacing w:val="-1"/>
        </w:rPr>
        <w:t xml:space="preserve"> </w:t>
      </w:r>
      <w:r w:rsidRPr="001E62D2">
        <w:rPr>
          <w:rFonts w:cstheme="minorHAnsi"/>
        </w:rPr>
        <w:t>work</w:t>
      </w:r>
      <w:r w:rsidRPr="001E62D2">
        <w:rPr>
          <w:rFonts w:cstheme="minorHAnsi"/>
          <w:spacing w:val="2"/>
        </w:rPr>
        <w:t xml:space="preserve"> </w:t>
      </w:r>
      <w:r w:rsidRPr="001E62D2">
        <w:rPr>
          <w:rFonts w:cstheme="minorHAnsi"/>
        </w:rPr>
        <w:t>was</w:t>
      </w:r>
      <w:r w:rsidRPr="001E62D2">
        <w:rPr>
          <w:rFonts w:cstheme="minorHAnsi"/>
          <w:spacing w:val="-1"/>
        </w:rPr>
        <w:t xml:space="preserve"> </w:t>
      </w:r>
      <w:r w:rsidRPr="001E62D2">
        <w:rPr>
          <w:rFonts w:cstheme="minorHAnsi"/>
        </w:rPr>
        <w:t>actually</w:t>
      </w:r>
      <w:r w:rsidRPr="001E62D2">
        <w:rPr>
          <w:rFonts w:cstheme="minorHAnsi"/>
          <w:spacing w:val="-3"/>
        </w:rPr>
        <w:t xml:space="preserve"> </w:t>
      </w:r>
      <w:r w:rsidRPr="001E62D2">
        <w:rPr>
          <w:rFonts w:cstheme="minorHAnsi"/>
        </w:rPr>
        <w:t>done?</w:t>
      </w:r>
    </w:p>
    <w:p w14:paraId="289F0F04" w14:textId="77777777" w:rsidR="00CE417C" w:rsidRPr="001E62D2" w:rsidRDefault="00CE417C">
      <w:pPr>
        <w:numPr>
          <w:ilvl w:val="0"/>
          <w:numId w:val="24"/>
        </w:numPr>
        <w:tabs>
          <w:tab w:val="left" w:pos="2220"/>
          <w:tab w:val="left" w:pos="2221"/>
        </w:tabs>
        <w:spacing w:line="268" w:lineRule="exact"/>
        <w:ind w:hanging="342"/>
        <w:rPr>
          <w:rFonts w:cstheme="minorHAnsi"/>
        </w:rPr>
      </w:pPr>
      <w:r w:rsidRPr="001E62D2">
        <w:rPr>
          <w:rFonts w:cstheme="minorHAnsi"/>
        </w:rPr>
        <w:t>Resources used</w:t>
      </w:r>
      <w:r w:rsidRPr="001E62D2">
        <w:rPr>
          <w:rFonts w:cstheme="minorHAnsi"/>
          <w:spacing w:val="-3"/>
        </w:rPr>
        <w:t xml:space="preserve"> </w:t>
      </w:r>
      <w:r w:rsidRPr="001E62D2">
        <w:rPr>
          <w:rFonts w:cstheme="minorHAnsi"/>
        </w:rPr>
        <w:t>for</w:t>
      </w:r>
      <w:r w:rsidRPr="001E62D2">
        <w:rPr>
          <w:rFonts w:cstheme="minorHAnsi"/>
          <w:spacing w:val="-1"/>
        </w:rPr>
        <w:t xml:space="preserve"> </w:t>
      </w:r>
      <w:r w:rsidRPr="001E62D2">
        <w:rPr>
          <w:rFonts w:cstheme="minorHAnsi"/>
        </w:rPr>
        <w:t>the</w:t>
      </w:r>
      <w:r w:rsidRPr="001E62D2">
        <w:rPr>
          <w:rFonts w:cstheme="minorHAnsi"/>
          <w:spacing w:val="-6"/>
        </w:rPr>
        <w:t xml:space="preserve"> </w:t>
      </w:r>
      <w:r w:rsidRPr="001E62D2">
        <w:rPr>
          <w:rFonts w:cstheme="minorHAnsi"/>
        </w:rPr>
        <w:t>operation/phase.</w:t>
      </w:r>
    </w:p>
    <w:p w14:paraId="790FC3F9" w14:textId="77777777" w:rsidR="00CE417C" w:rsidRPr="001E62D2" w:rsidRDefault="00CE417C">
      <w:pPr>
        <w:spacing w:before="119"/>
        <w:ind w:left="1541"/>
        <w:rPr>
          <w:rFonts w:cstheme="minorHAnsi"/>
        </w:rPr>
      </w:pPr>
      <w:r w:rsidRPr="001E62D2">
        <w:rPr>
          <w:rFonts w:cstheme="minorHAnsi"/>
        </w:rPr>
        <w:t>The</w:t>
      </w:r>
      <w:r w:rsidRPr="001E62D2">
        <w:rPr>
          <w:rFonts w:cstheme="minorHAnsi"/>
          <w:spacing w:val="-7"/>
        </w:rPr>
        <w:t xml:space="preserve"> </w:t>
      </w:r>
      <w:r w:rsidRPr="001E62D2">
        <w:rPr>
          <w:rFonts w:cstheme="minorHAnsi"/>
        </w:rPr>
        <w:t>following</w:t>
      </w:r>
      <w:r w:rsidRPr="001E62D2">
        <w:rPr>
          <w:rFonts w:cstheme="minorHAnsi"/>
          <w:spacing w:val="1"/>
        </w:rPr>
        <w:t xml:space="preserve"> </w:t>
      </w:r>
      <w:r w:rsidRPr="001E62D2">
        <w:rPr>
          <w:rFonts w:cstheme="minorHAnsi"/>
        </w:rPr>
        <w:t>business</w:t>
      </w:r>
      <w:r w:rsidRPr="001E62D2">
        <w:rPr>
          <w:rFonts w:cstheme="minorHAnsi"/>
          <w:spacing w:val="-3"/>
        </w:rPr>
        <w:t xml:space="preserve"> </w:t>
      </w:r>
      <w:r w:rsidRPr="001E62D2">
        <w:rPr>
          <w:rFonts w:cstheme="minorHAnsi"/>
        </w:rPr>
        <w:t>transactions</w:t>
      </w:r>
      <w:r w:rsidRPr="001E62D2">
        <w:rPr>
          <w:rFonts w:cstheme="minorHAnsi"/>
          <w:spacing w:val="-1"/>
        </w:rPr>
        <w:t xml:space="preserve"> </w:t>
      </w:r>
      <w:r w:rsidRPr="001E62D2">
        <w:rPr>
          <w:rFonts w:cstheme="minorHAnsi"/>
        </w:rPr>
        <w:t>can</w:t>
      </w:r>
      <w:r w:rsidRPr="001E62D2">
        <w:rPr>
          <w:rFonts w:cstheme="minorHAnsi"/>
          <w:spacing w:val="-3"/>
        </w:rPr>
        <w:t xml:space="preserve"> </w:t>
      </w:r>
      <w:r w:rsidRPr="001E62D2">
        <w:rPr>
          <w:rFonts w:cstheme="minorHAnsi"/>
        </w:rPr>
        <w:t>be</w:t>
      </w:r>
      <w:r w:rsidRPr="001E62D2">
        <w:rPr>
          <w:rFonts w:cstheme="minorHAnsi"/>
          <w:spacing w:val="-3"/>
        </w:rPr>
        <w:t xml:space="preserve"> </w:t>
      </w:r>
      <w:r w:rsidRPr="001E62D2">
        <w:rPr>
          <w:rFonts w:cstheme="minorHAnsi"/>
        </w:rPr>
        <w:t>executed</w:t>
      </w:r>
      <w:r w:rsidRPr="001E62D2">
        <w:rPr>
          <w:rFonts w:cstheme="minorHAnsi"/>
          <w:spacing w:val="-1"/>
        </w:rPr>
        <w:t xml:space="preserve"> </w:t>
      </w:r>
      <w:r w:rsidRPr="001E62D2">
        <w:rPr>
          <w:rFonts w:cstheme="minorHAnsi"/>
        </w:rPr>
        <w:t>via</w:t>
      </w:r>
      <w:r w:rsidRPr="001E62D2">
        <w:rPr>
          <w:rFonts w:cstheme="minorHAnsi"/>
          <w:spacing w:val="-1"/>
        </w:rPr>
        <w:t xml:space="preserve"> </w:t>
      </w:r>
      <w:r w:rsidRPr="001E62D2">
        <w:rPr>
          <w:rFonts w:cstheme="minorHAnsi"/>
        </w:rPr>
        <w:t>confirmations:</w:t>
      </w:r>
    </w:p>
    <w:p w14:paraId="6CDE1826" w14:textId="77777777" w:rsidR="00CE417C" w:rsidRPr="001E62D2" w:rsidRDefault="00CE417C">
      <w:pPr>
        <w:numPr>
          <w:ilvl w:val="0"/>
          <w:numId w:val="24"/>
        </w:numPr>
        <w:tabs>
          <w:tab w:val="left" w:pos="2220"/>
          <w:tab w:val="left" w:pos="2221"/>
        </w:tabs>
        <w:spacing w:before="119" w:line="269" w:lineRule="exact"/>
        <w:ind w:hanging="342"/>
        <w:rPr>
          <w:rFonts w:cstheme="minorHAnsi"/>
        </w:rPr>
      </w:pPr>
      <w:r w:rsidRPr="001E62D2">
        <w:rPr>
          <w:rFonts w:cstheme="minorHAnsi"/>
        </w:rPr>
        <w:t>Updating</w:t>
      </w:r>
      <w:r w:rsidRPr="001E62D2">
        <w:rPr>
          <w:rFonts w:cstheme="minorHAnsi"/>
          <w:spacing w:val="-3"/>
        </w:rPr>
        <w:t xml:space="preserve"> </w:t>
      </w:r>
      <w:r w:rsidRPr="001E62D2">
        <w:rPr>
          <w:rFonts w:cstheme="minorHAnsi"/>
        </w:rPr>
        <w:t>order</w:t>
      </w:r>
      <w:r w:rsidRPr="001E62D2">
        <w:rPr>
          <w:rFonts w:cstheme="minorHAnsi"/>
          <w:spacing w:val="-1"/>
        </w:rPr>
        <w:t xml:space="preserve"> </w:t>
      </w:r>
      <w:r w:rsidRPr="001E62D2">
        <w:rPr>
          <w:rFonts w:cstheme="minorHAnsi"/>
        </w:rPr>
        <w:t>data</w:t>
      </w:r>
      <w:r w:rsidRPr="001E62D2">
        <w:rPr>
          <w:rFonts w:cstheme="minorHAnsi"/>
          <w:spacing w:val="-4"/>
        </w:rPr>
        <w:t xml:space="preserve"> </w:t>
      </w:r>
      <w:r w:rsidRPr="001E62D2">
        <w:rPr>
          <w:rFonts w:cstheme="minorHAnsi"/>
        </w:rPr>
        <w:t>(for</w:t>
      </w:r>
      <w:r w:rsidRPr="001E62D2">
        <w:rPr>
          <w:rFonts w:cstheme="minorHAnsi"/>
          <w:spacing w:val="-3"/>
        </w:rPr>
        <w:t xml:space="preserve"> </w:t>
      </w:r>
      <w:r w:rsidRPr="001E62D2">
        <w:rPr>
          <w:rFonts w:cstheme="minorHAnsi"/>
        </w:rPr>
        <w:t>example,</w:t>
      </w:r>
      <w:r w:rsidRPr="001E62D2">
        <w:rPr>
          <w:rFonts w:cstheme="minorHAnsi"/>
          <w:spacing w:val="-4"/>
        </w:rPr>
        <w:t xml:space="preserve"> </w:t>
      </w:r>
      <w:r w:rsidRPr="001E62D2">
        <w:rPr>
          <w:rFonts w:cstheme="minorHAnsi"/>
        </w:rPr>
        <w:t xml:space="preserve">quantities, </w:t>
      </w:r>
      <w:r w:rsidRPr="001E62D2">
        <w:rPr>
          <w:rFonts w:cstheme="minorHAnsi"/>
        </w:rPr>
        <w:t>activities,</w:t>
      </w:r>
      <w:r w:rsidRPr="001E62D2">
        <w:rPr>
          <w:rFonts w:cstheme="minorHAnsi"/>
          <w:spacing w:val="-1"/>
        </w:rPr>
        <w:t xml:space="preserve"> </w:t>
      </w:r>
      <w:r w:rsidRPr="001E62D2">
        <w:rPr>
          <w:rFonts w:cstheme="minorHAnsi"/>
        </w:rPr>
        <w:t>dates,</w:t>
      </w:r>
      <w:r w:rsidRPr="001E62D2">
        <w:rPr>
          <w:rFonts w:cstheme="minorHAnsi"/>
          <w:spacing w:val="-4"/>
        </w:rPr>
        <w:t xml:space="preserve"> </w:t>
      </w:r>
      <w:r w:rsidRPr="001E62D2">
        <w:rPr>
          <w:rFonts w:cstheme="minorHAnsi"/>
        </w:rPr>
        <w:t>status).</w:t>
      </w:r>
    </w:p>
    <w:p w14:paraId="1F514AD7" w14:textId="77777777" w:rsidR="00CE417C" w:rsidRPr="001E62D2" w:rsidRDefault="00CE417C">
      <w:pPr>
        <w:numPr>
          <w:ilvl w:val="0"/>
          <w:numId w:val="24"/>
        </w:numPr>
        <w:tabs>
          <w:tab w:val="left" w:pos="2220"/>
          <w:tab w:val="left" w:pos="2221"/>
        </w:tabs>
        <w:spacing w:line="268" w:lineRule="exact"/>
        <w:ind w:hanging="342"/>
        <w:rPr>
          <w:rFonts w:cstheme="minorHAnsi"/>
        </w:rPr>
      </w:pPr>
      <w:r w:rsidRPr="001E62D2">
        <w:rPr>
          <w:rFonts w:cstheme="minorHAnsi"/>
        </w:rPr>
        <w:t>Automatic</w:t>
      </w:r>
      <w:r w:rsidRPr="001E62D2">
        <w:rPr>
          <w:rFonts w:cstheme="minorHAnsi"/>
          <w:spacing w:val="-3"/>
        </w:rPr>
        <w:t xml:space="preserve"> </w:t>
      </w:r>
      <w:r w:rsidRPr="001E62D2">
        <w:rPr>
          <w:rFonts w:cstheme="minorHAnsi"/>
        </w:rPr>
        <w:t>goods</w:t>
      </w:r>
      <w:r w:rsidRPr="001E62D2">
        <w:rPr>
          <w:rFonts w:cstheme="minorHAnsi"/>
          <w:spacing w:val="-2"/>
        </w:rPr>
        <w:t xml:space="preserve"> </w:t>
      </w:r>
      <w:r w:rsidRPr="001E62D2">
        <w:rPr>
          <w:rFonts w:cstheme="minorHAnsi"/>
        </w:rPr>
        <w:t>receipt</w:t>
      </w:r>
      <w:r w:rsidRPr="001E62D2">
        <w:rPr>
          <w:rFonts w:cstheme="minorHAnsi"/>
          <w:spacing w:val="-2"/>
        </w:rPr>
        <w:t xml:space="preserve"> </w:t>
      </w:r>
      <w:r w:rsidRPr="001E62D2">
        <w:rPr>
          <w:rFonts w:cstheme="minorHAnsi"/>
        </w:rPr>
        <w:t>(for</w:t>
      </w:r>
      <w:r w:rsidRPr="001E62D2">
        <w:rPr>
          <w:rFonts w:cstheme="minorHAnsi"/>
          <w:spacing w:val="-1"/>
        </w:rPr>
        <w:t xml:space="preserve"> </w:t>
      </w:r>
      <w:r w:rsidRPr="001E62D2">
        <w:rPr>
          <w:rFonts w:cstheme="minorHAnsi"/>
        </w:rPr>
        <w:t>one</w:t>
      </w:r>
      <w:r w:rsidRPr="001E62D2">
        <w:rPr>
          <w:rFonts w:cstheme="minorHAnsi"/>
          <w:spacing w:val="-2"/>
        </w:rPr>
        <w:t xml:space="preserve"> </w:t>
      </w:r>
      <w:r w:rsidRPr="001E62D2">
        <w:rPr>
          <w:rFonts w:cstheme="minorHAnsi"/>
        </w:rPr>
        <w:t>operation</w:t>
      </w:r>
      <w:r w:rsidRPr="001E62D2">
        <w:rPr>
          <w:rFonts w:cstheme="minorHAnsi"/>
          <w:spacing w:val="-1"/>
        </w:rPr>
        <w:t xml:space="preserve"> </w:t>
      </w:r>
      <w:r w:rsidRPr="001E62D2">
        <w:rPr>
          <w:rFonts w:cstheme="minorHAnsi"/>
        </w:rPr>
        <w:t>per</w:t>
      </w:r>
      <w:r w:rsidRPr="001E62D2">
        <w:rPr>
          <w:rFonts w:cstheme="minorHAnsi"/>
          <w:spacing w:val="-1"/>
        </w:rPr>
        <w:t xml:space="preserve"> </w:t>
      </w:r>
      <w:r w:rsidRPr="001E62D2">
        <w:rPr>
          <w:rFonts w:cstheme="minorHAnsi"/>
        </w:rPr>
        <w:t>order</w:t>
      </w:r>
      <w:r w:rsidRPr="001E62D2">
        <w:rPr>
          <w:rFonts w:cstheme="minorHAnsi"/>
          <w:spacing w:val="-1"/>
        </w:rPr>
        <w:t xml:space="preserve"> </w:t>
      </w:r>
      <w:r w:rsidRPr="001E62D2">
        <w:rPr>
          <w:rFonts w:cstheme="minorHAnsi"/>
        </w:rPr>
        <w:t>max.).</w:t>
      </w:r>
    </w:p>
    <w:p w14:paraId="0CB0D647" w14:textId="77777777" w:rsidR="00CE417C" w:rsidRPr="001E62D2" w:rsidRDefault="00CE417C">
      <w:pPr>
        <w:numPr>
          <w:ilvl w:val="0"/>
          <w:numId w:val="24"/>
        </w:numPr>
        <w:tabs>
          <w:tab w:val="left" w:pos="2220"/>
          <w:tab w:val="left" w:pos="2221"/>
        </w:tabs>
        <w:spacing w:line="268" w:lineRule="exact"/>
        <w:ind w:hanging="342"/>
        <w:rPr>
          <w:rFonts w:cstheme="minorHAnsi"/>
        </w:rPr>
      </w:pPr>
      <w:r w:rsidRPr="001E62D2">
        <w:rPr>
          <w:rFonts w:cstheme="minorHAnsi"/>
        </w:rPr>
        <w:t>Reduction</w:t>
      </w:r>
      <w:r w:rsidRPr="001E62D2">
        <w:rPr>
          <w:rFonts w:cstheme="minorHAnsi"/>
          <w:spacing w:val="-1"/>
        </w:rPr>
        <w:t xml:space="preserve"> </w:t>
      </w:r>
      <w:r w:rsidRPr="001E62D2">
        <w:rPr>
          <w:rFonts w:cstheme="minorHAnsi"/>
        </w:rPr>
        <w:t>of</w:t>
      </w:r>
      <w:r w:rsidRPr="001E62D2">
        <w:rPr>
          <w:rFonts w:cstheme="minorHAnsi"/>
          <w:spacing w:val="1"/>
        </w:rPr>
        <w:t xml:space="preserve"> </w:t>
      </w:r>
      <w:r w:rsidRPr="001E62D2">
        <w:rPr>
          <w:rFonts w:cstheme="minorHAnsi"/>
        </w:rPr>
        <w:t>the</w:t>
      </w:r>
      <w:r w:rsidRPr="001E62D2">
        <w:rPr>
          <w:rFonts w:cstheme="minorHAnsi"/>
          <w:spacing w:val="-2"/>
        </w:rPr>
        <w:t xml:space="preserve"> </w:t>
      </w:r>
      <w:r w:rsidRPr="001E62D2">
        <w:rPr>
          <w:rFonts w:cstheme="minorHAnsi"/>
        </w:rPr>
        <w:t>reserved</w:t>
      </w:r>
      <w:r w:rsidRPr="001E62D2">
        <w:rPr>
          <w:rFonts w:cstheme="minorHAnsi"/>
          <w:spacing w:val="-1"/>
        </w:rPr>
        <w:t xml:space="preserve"> </w:t>
      </w:r>
      <w:r w:rsidRPr="001E62D2">
        <w:rPr>
          <w:rFonts w:cstheme="minorHAnsi"/>
        </w:rPr>
        <w:t>capacity</w:t>
      </w:r>
      <w:r w:rsidRPr="001E62D2">
        <w:rPr>
          <w:rFonts w:cstheme="minorHAnsi"/>
          <w:spacing w:val="-4"/>
        </w:rPr>
        <w:t xml:space="preserve"> </w:t>
      </w:r>
      <w:r w:rsidRPr="001E62D2">
        <w:rPr>
          <w:rFonts w:cstheme="minorHAnsi"/>
        </w:rPr>
        <w:t>for</w:t>
      </w:r>
      <w:r w:rsidRPr="001E62D2">
        <w:rPr>
          <w:rFonts w:cstheme="minorHAnsi"/>
          <w:spacing w:val="-2"/>
        </w:rPr>
        <w:t xml:space="preserve"> </w:t>
      </w:r>
      <w:r w:rsidRPr="001E62D2">
        <w:rPr>
          <w:rFonts w:cstheme="minorHAnsi"/>
        </w:rPr>
        <w:t>the</w:t>
      </w:r>
      <w:r w:rsidRPr="001E62D2">
        <w:rPr>
          <w:rFonts w:cstheme="minorHAnsi"/>
          <w:spacing w:val="-2"/>
        </w:rPr>
        <w:t xml:space="preserve"> </w:t>
      </w:r>
      <w:r w:rsidRPr="001E62D2">
        <w:rPr>
          <w:rFonts w:cstheme="minorHAnsi"/>
        </w:rPr>
        <w:t>resources.</w:t>
      </w:r>
    </w:p>
    <w:p w14:paraId="77190FCC" w14:textId="77777777" w:rsidR="00CE417C" w:rsidRPr="001E62D2" w:rsidRDefault="00CE417C">
      <w:pPr>
        <w:numPr>
          <w:ilvl w:val="0"/>
          <w:numId w:val="24"/>
        </w:numPr>
        <w:tabs>
          <w:tab w:val="left" w:pos="2220"/>
          <w:tab w:val="left" w:pos="2221"/>
        </w:tabs>
        <w:spacing w:line="269" w:lineRule="exact"/>
        <w:ind w:hanging="342"/>
        <w:rPr>
          <w:rFonts w:cstheme="minorHAnsi"/>
        </w:rPr>
      </w:pPr>
      <w:r w:rsidRPr="001E62D2">
        <w:rPr>
          <w:rFonts w:cstheme="minorHAnsi"/>
        </w:rPr>
        <w:t>Updating</w:t>
      </w:r>
      <w:r w:rsidRPr="001E62D2">
        <w:rPr>
          <w:rFonts w:cstheme="minorHAnsi"/>
          <w:spacing w:val="-1"/>
        </w:rPr>
        <w:t xml:space="preserve"> </w:t>
      </w:r>
      <w:r w:rsidRPr="001E62D2">
        <w:rPr>
          <w:rFonts w:cstheme="minorHAnsi"/>
        </w:rPr>
        <w:t>costs based</w:t>
      </w:r>
      <w:r w:rsidRPr="001E62D2">
        <w:rPr>
          <w:rFonts w:cstheme="minorHAnsi"/>
          <w:spacing w:val="-2"/>
        </w:rPr>
        <w:t xml:space="preserve"> </w:t>
      </w:r>
      <w:r w:rsidRPr="001E62D2">
        <w:rPr>
          <w:rFonts w:cstheme="minorHAnsi"/>
        </w:rPr>
        <w:t>on</w:t>
      </w:r>
      <w:r w:rsidRPr="001E62D2">
        <w:rPr>
          <w:rFonts w:cstheme="minorHAnsi"/>
          <w:spacing w:val="-3"/>
        </w:rPr>
        <w:t xml:space="preserve"> </w:t>
      </w:r>
      <w:r w:rsidRPr="001E62D2">
        <w:rPr>
          <w:rFonts w:cstheme="minorHAnsi"/>
        </w:rPr>
        <w:t>confirmed</w:t>
      </w:r>
      <w:r w:rsidRPr="001E62D2">
        <w:rPr>
          <w:rFonts w:cstheme="minorHAnsi"/>
          <w:spacing w:val="-2"/>
        </w:rPr>
        <w:t xml:space="preserve"> </w:t>
      </w:r>
      <w:r w:rsidRPr="001E62D2">
        <w:rPr>
          <w:rFonts w:cstheme="minorHAnsi"/>
        </w:rPr>
        <w:t>data.</w:t>
      </w:r>
    </w:p>
    <w:p w14:paraId="177FF32F" w14:textId="77777777" w:rsidR="00CE417C" w:rsidRPr="001E62D2" w:rsidRDefault="00CE417C">
      <w:pPr>
        <w:numPr>
          <w:ilvl w:val="0"/>
          <w:numId w:val="24"/>
        </w:numPr>
        <w:tabs>
          <w:tab w:val="left" w:pos="2220"/>
          <w:tab w:val="left" w:pos="2221"/>
        </w:tabs>
        <w:spacing w:line="269" w:lineRule="exact"/>
        <w:ind w:hanging="342"/>
        <w:rPr>
          <w:rFonts w:cstheme="minorHAnsi"/>
        </w:rPr>
      </w:pPr>
      <w:r w:rsidRPr="001E62D2">
        <w:rPr>
          <w:rFonts w:cstheme="minorHAnsi"/>
        </w:rPr>
        <w:t>Updating</w:t>
      </w:r>
      <w:r w:rsidRPr="001E62D2">
        <w:rPr>
          <w:rFonts w:cstheme="minorHAnsi"/>
          <w:spacing w:val="-2"/>
        </w:rPr>
        <w:t xml:space="preserve"> </w:t>
      </w:r>
      <w:r w:rsidRPr="001E62D2">
        <w:rPr>
          <w:rFonts w:cstheme="minorHAnsi"/>
        </w:rPr>
        <w:t>MRP-relevant excess</w:t>
      </w:r>
      <w:r w:rsidRPr="001E62D2">
        <w:rPr>
          <w:rFonts w:cstheme="minorHAnsi"/>
          <w:spacing w:val="-2"/>
        </w:rPr>
        <w:t xml:space="preserve"> </w:t>
      </w:r>
      <w:r w:rsidRPr="001E62D2">
        <w:rPr>
          <w:rFonts w:cstheme="minorHAnsi"/>
        </w:rPr>
        <w:t>or</w:t>
      </w:r>
      <w:r w:rsidRPr="001E62D2">
        <w:rPr>
          <w:rFonts w:cstheme="minorHAnsi"/>
          <w:spacing w:val="-3"/>
        </w:rPr>
        <w:t xml:space="preserve"> </w:t>
      </w:r>
      <w:r w:rsidRPr="001E62D2">
        <w:rPr>
          <w:rFonts w:cstheme="minorHAnsi"/>
        </w:rPr>
        <w:t>missing</w:t>
      </w:r>
      <w:r w:rsidRPr="001E62D2">
        <w:rPr>
          <w:rFonts w:cstheme="minorHAnsi"/>
          <w:spacing w:val="-4"/>
        </w:rPr>
        <w:t xml:space="preserve"> </w:t>
      </w:r>
      <w:r w:rsidRPr="001E62D2">
        <w:rPr>
          <w:rFonts w:cstheme="minorHAnsi"/>
        </w:rPr>
        <w:t>quantities</w:t>
      </w:r>
      <w:r w:rsidRPr="001E62D2">
        <w:rPr>
          <w:rFonts w:cstheme="minorHAnsi"/>
          <w:spacing w:val="-1"/>
        </w:rPr>
        <w:t xml:space="preserve"> </w:t>
      </w:r>
      <w:r w:rsidRPr="001E62D2">
        <w:rPr>
          <w:rFonts w:cstheme="minorHAnsi"/>
        </w:rPr>
        <w:t>in</w:t>
      </w:r>
      <w:r w:rsidRPr="001E62D2">
        <w:rPr>
          <w:rFonts w:cstheme="minorHAnsi"/>
          <w:spacing w:val="-4"/>
        </w:rPr>
        <w:t xml:space="preserve"> </w:t>
      </w:r>
      <w:r w:rsidRPr="001E62D2">
        <w:rPr>
          <w:rFonts w:cstheme="minorHAnsi"/>
        </w:rPr>
        <w:t>the</w:t>
      </w:r>
      <w:r w:rsidRPr="001E62D2">
        <w:rPr>
          <w:rFonts w:cstheme="minorHAnsi"/>
          <w:spacing w:val="-2"/>
        </w:rPr>
        <w:t xml:space="preserve"> </w:t>
      </w:r>
      <w:r w:rsidRPr="001E62D2">
        <w:rPr>
          <w:rFonts w:cstheme="minorHAnsi"/>
        </w:rPr>
        <w:t>order.</w:t>
      </w:r>
    </w:p>
    <w:p w14:paraId="22A0FF1C" w14:textId="77777777" w:rsidR="00CE417C" w:rsidRPr="001E62D2" w:rsidRDefault="00CE417C">
      <w:pPr>
        <w:spacing w:line="269" w:lineRule="exact"/>
        <w:rPr>
          <w:rFonts w:cstheme="minorHAnsi"/>
        </w:rPr>
        <w:sectPr w:rsidR="00C77E0D" w:rsidRPr="001E62D2">
          <w:pgSz w:w="11910" w:h="16840"/>
          <w:pgMar w:top="1560" w:right="380" w:bottom="1220" w:left="960" w:header="488" w:footer="1039" w:gutter="0"/>
          <w:cols w:space="720"/>
        </w:sectPr>
      </w:pPr>
    </w:p>
    <w:p w14:paraId="15678F05" w14:textId="77777777" w:rsidR="00CE417C" w:rsidRPr="001E62D2" w:rsidRDefault="00CE417C">
      <w:pPr>
        <w:numPr>
          <w:ilvl w:val="2"/>
          <w:numId w:val="1"/>
        </w:numPr>
        <w:tabs>
          <w:tab w:val="left" w:pos="1560"/>
          <w:tab w:val="left" w:pos="1561"/>
        </w:tabs>
        <w:spacing w:before="83"/>
        <w:ind w:hanging="1081"/>
        <w:rPr>
          <w:rFonts w:cstheme="minorHAnsi"/>
        </w:rPr>
      </w:pPr>
      <w:bookmarkStart w:id="77" w:name="_Toc157523514"/>
      <w:r w:rsidRPr="001E62D2">
        <w:rPr>
          <w:rFonts w:cstheme="minorHAnsi"/>
        </w:rPr>
        <w:lastRenderedPageBreak/>
        <w:t>Information</w:t>
      </w:r>
      <w:r w:rsidRPr="001E62D2">
        <w:rPr>
          <w:rFonts w:cstheme="minorHAnsi"/>
          <w:spacing w:val="-4"/>
        </w:rPr>
        <w:t xml:space="preserve"> </w:t>
      </w:r>
      <w:r w:rsidRPr="001E62D2">
        <w:rPr>
          <w:rFonts w:cstheme="minorHAnsi"/>
        </w:rPr>
        <w:t>Required</w:t>
      </w:r>
      <w:r w:rsidRPr="001E62D2">
        <w:rPr>
          <w:rFonts w:cstheme="minorHAnsi"/>
          <w:spacing w:val="-6"/>
        </w:rPr>
        <w:t xml:space="preserve"> </w:t>
      </w:r>
      <w:r w:rsidRPr="001E62D2">
        <w:rPr>
          <w:rFonts w:cstheme="minorHAnsi"/>
        </w:rPr>
        <w:t>for</w:t>
      </w:r>
      <w:r w:rsidRPr="001E62D2">
        <w:rPr>
          <w:rFonts w:cstheme="minorHAnsi"/>
          <w:spacing w:val="-3"/>
        </w:rPr>
        <w:t xml:space="preserve"> </w:t>
      </w:r>
      <w:r w:rsidRPr="001E62D2">
        <w:rPr>
          <w:rFonts w:cstheme="minorHAnsi"/>
        </w:rPr>
        <w:t>Confirmations</w:t>
      </w:r>
      <w:bookmarkEnd w:id="77"/>
    </w:p>
    <w:p w14:paraId="40E66EFC" w14:textId="77777777" w:rsidR="00CE417C" w:rsidRPr="001E62D2" w:rsidRDefault="00CE417C">
      <w:pPr>
        <w:rPr>
          <w:rFonts w:cstheme="minorHAnsi"/>
          <w:b/>
        </w:rPr>
      </w:pPr>
    </w:p>
    <w:p w14:paraId="633C8DEA" w14:textId="77777777" w:rsidR="00CE417C" w:rsidRPr="001E62D2" w:rsidRDefault="00CE417C">
      <w:pPr>
        <w:spacing w:before="158"/>
        <w:ind w:left="1560" w:right="1059"/>
        <w:jc w:val="both"/>
        <w:rPr>
          <w:rFonts w:cstheme="minorHAnsi"/>
        </w:rPr>
      </w:pPr>
      <w:r w:rsidRPr="001E62D2">
        <w:rPr>
          <w:rFonts w:cstheme="minorHAnsi"/>
        </w:rPr>
        <w:t>The following information will be required for any confirmation of a production</w:t>
      </w:r>
      <w:r w:rsidRPr="001E62D2">
        <w:rPr>
          <w:rFonts w:cstheme="minorHAnsi"/>
          <w:spacing w:val="1"/>
        </w:rPr>
        <w:t xml:space="preserve"> </w:t>
      </w:r>
      <w:r w:rsidRPr="001E62D2">
        <w:rPr>
          <w:rFonts w:cstheme="minorHAnsi"/>
        </w:rPr>
        <w:t>order:</w:t>
      </w:r>
    </w:p>
    <w:p w14:paraId="251D3814" w14:textId="77777777" w:rsidR="00CE417C" w:rsidRPr="001E62D2" w:rsidRDefault="00CE417C">
      <w:pPr>
        <w:spacing w:before="4"/>
        <w:rPr>
          <w:rFonts w:cstheme="minorHAnsi"/>
        </w:rPr>
      </w:pPr>
    </w:p>
    <w:tbl>
      <w:tblPr>
        <w:tblW w:w="0" w:type="auto"/>
        <w:tblInd w:w="1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5221"/>
      </w:tblGrid>
      <w:tr w:rsidR="00C77E0D" w:rsidRPr="001E62D2" w14:paraId="06180DAA" w14:textId="77777777">
        <w:tblPrEx>
          <w:tblCellMar>
            <w:top w:w="0" w:type="dxa"/>
            <w:bottom w:w="0" w:type="dxa"/>
          </w:tblCellMar>
        </w:tblPrEx>
        <w:trPr>
          <w:trHeight w:val="290"/>
        </w:trPr>
        <w:tc>
          <w:tcPr>
            <w:tcW w:w="2701" w:type="dxa"/>
            <w:shd w:val="clear" w:color="auto" w:fill="BEBEBE"/>
          </w:tcPr>
          <w:p w14:paraId="6CFD2A95" w14:textId="77777777" w:rsidR="00CE417C" w:rsidRPr="001E62D2" w:rsidRDefault="00CE417C">
            <w:pPr>
              <w:spacing w:line="248" w:lineRule="exact"/>
              <w:ind w:left="237"/>
              <w:rPr>
                <w:sz w:val="22"/>
                <w:szCs w:val="22"/>
              </w:rPr>
            </w:pPr>
            <w:r w:rsidRPr="001E62D2">
              <w:rPr>
                <w:sz w:val="22"/>
                <w:szCs w:val="22"/>
              </w:rPr>
              <w:t>Information</w:t>
            </w:r>
            <w:r w:rsidRPr="001E62D2">
              <w:rPr>
                <w:spacing w:val="-2"/>
                <w:sz w:val="22"/>
                <w:szCs w:val="22"/>
              </w:rPr>
              <w:t xml:space="preserve"> </w:t>
            </w:r>
            <w:r w:rsidRPr="001E62D2">
              <w:rPr>
                <w:sz w:val="22"/>
                <w:szCs w:val="22"/>
              </w:rPr>
              <w:t>Required</w:t>
            </w:r>
          </w:p>
        </w:tc>
        <w:tc>
          <w:tcPr>
            <w:tcW w:w="5221" w:type="dxa"/>
            <w:shd w:val="clear" w:color="auto" w:fill="BEBEBE"/>
          </w:tcPr>
          <w:p w14:paraId="475795BB" w14:textId="77777777" w:rsidR="00CE417C" w:rsidRPr="001E62D2" w:rsidRDefault="00CE417C">
            <w:pPr>
              <w:spacing w:line="248" w:lineRule="exact"/>
              <w:ind w:left="1978" w:right="1981"/>
              <w:jc w:val="center"/>
              <w:rPr>
                <w:sz w:val="22"/>
                <w:szCs w:val="22"/>
              </w:rPr>
            </w:pPr>
            <w:r w:rsidRPr="001E62D2">
              <w:rPr>
                <w:sz w:val="22"/>
                <w:szCs w:val="22"/>
              </w:rPr>
              <w:t>Description</w:t>
            </w:r>
          </w:p>
        </w:tc>
      </w:tr>
      <w:tr w:rsidR="00C77E0D" w:rsidRPr="001E62D2" w14:paraId="420D4DD0" w14:textId="77777777">
        <w:tblPrEx>
          <w:tblCellMar>
            <w:top w:w="0" w:type="dxa"/>
            <w:bottom w:w="0" w:type="dxa"/>
          </w:tblCellMar>
        </w:tblPrEx>
        <w:trPr>
          <w:trHeight w:val="582"/>
        </w:trPr>
        <w:tc>
          <w:tcPr>
            <w:tcW w:w="2701" w:type="dxa"/>
          </w:tcPr>
          <w:p w14:paraId="63D0E75B" w14:textId="77777777" w:rsidR="00CE417C" w:rsidRPr="001E62D2" w:rsidRDefault="00CE417C">
            <w:pPr>
              <w:spacing w:line="248" w:lineRule="exact"/>
              <w:rPr>
                <w:sz w:val="22"/>
                <w:szCs w:val="22"/>
              </w:rPr>
            </w:pPr>
            <w:r w:rsidRPr="001E62D2">
              <w:rPr>
                <w:sz w:val="22"/>
                <w:szCs w:val="22"/>
              </w:rPr>
              <w:t>Order</w:t>
            </w:r>
            <w:r w:rsidRPr="001E62D2">
              <w:rPr>
                <w:spacing w:val="-2"/>
                <w:sz w:val="22"/>
                <w:szCs w:val="22"/>
              </w:rPr>
              <w:t xml:space="preserve"> </w:t>
            </w:r>
            <w:r w:rsidRPr="001E62D2">
              <w:rPr>
                <w:sz w:val="22"/>
                <w:szCs w:val="22"/>
              </w:rPr>
              <w:t>number</w:t>
            </w:r>
            <w:r w:rsidRPr="001E62D2">
              <w:rPr>
                <w:spacing w:val="1"/>
                <w:sz w:val="22"/>
                <w:szCs w:val="22"/>
              </w:rPr>
              <w:t xml:space="preserve"> </w:t>
            </w:r>
            <w:r w:rsidRPr="001E62D2">
              <w:rPr>
                <w:sz w:val="22"/>
                <w:szCs w:val="22"/>
              </w:rPr>
              <w:t>&amp;</w:t>
            </w:r>
          </w:p>
          <w:p w14:paraId="60487B87" w14:textId="77777777" w:rsidR="00CE417C" w:rsidRPr="001E62D2" w:rsidRDefault="00CE417C">
            <w:pPr>
              <w:spacing w:before="37"/>
              <w:rPr>
                <w:sz w:val="22"/>
                <w:szCs w:val="22"/>
              </w:rPr>
            </w:pPr>
            <w:r w:rsidRPr="001E62D2">
              <w:rPr>
                <w:sz w:val="22"/>
                <w:szCs w:val="22"/>
              </w:rPr>
              <w:t>operation</w:t>
            </w:r>
            <w:r w:rsidRPr="001E62D2">
              <w:rPr>
                <w:spacing w:val="-3"/>
                <w:sz w:val="22"/>
                <w:szCs w:val="22"/>
              </w:rPr>
              <w:t xml:space="preserve"> </w:t>
            </w:r>
            <w:r w:rsidRPr="001E62D2">
              <w:rPr>
                <w:sz w:val="22"/>
                <w:szCs w:val="22"/>
              </w:rPr>
              <w:t>number</w:t>
            </w:r>
          </w:p>
        </w:tc>
        <w:tc>
          <w:tcPr>
            <w:tcW w:w="5221" w:type="dxa"/>
          </w:tcPr>
          <w:p w14:paraId="57B7D258" w14:textId="77777777" w:rsidR="00CE417C" w:rsidRPr="001E62D2" w:rsidRDefault="00CE417C">
            <w:pPr>
              <w:spacing w:before="144"/>
              <w:ind w:left="90"/>
              <w:rPr>
                <w:sz w:val="22"/>
                <w:szCs w:val="22"/>
              </w:rPr>
            </w:pPr>
            <w:r w:rsidRPr="001E62D2">
              <w:rPr>
                <w:sz w:val="22"/>
                <w:szCs w:val="22"/>
              </w:rPr>
              <w:t>Process order</w:t>
            </w:r>
            <w:r w:rsidRPr="001E62D2">
              <w:rPr>
                <w:spacing w:val="-2"/>
                <w:sz w:val="22"/>
                <w:szCs w:val="22"/>
              </w:rPr>
              <w:t xml:space="preserve"> </w:t>
            </w:r>
            <w:r w:rsidRPr="001E62D2">
              <w:rPr>
                <w:sz w:val="22"/>
                <w:szCs w:val="22"/>
              </w:rPr>
              <w:t>number</w:t>
            </w:r>
            <w:r w:rsidRPr="001E62D2">
              <w:rPr>
                <w:spacing w:val="-1"/>
                <w:sz w:val="22"/>
                <w:szCs w:val="22"/>
              </w:rPr>
              <w:t xml:space="preserve"> </w:t>
            </w:r>
            <w:r w:rsidRPr="001E62D2">
              <w:rPr>
                <w:sz w:val="22"/>
                <w:szCs w:val="22"/>
              </w:rPr>
              <w:t>to</w:t>
            </w:r>
            <w:r w:rsidRPr="001E62D2">
              <w:rPr>
                <w:spacing w:val="-3"/>
                <w:sz w:val="22"/>
                <w:szCs w:val="22"/>
              </w:rPr>
              <w:t xml:space="preserve"> </w:t>
            </w:r>
            <w:r w:rsidRPr="001E62D2">
              <w:rPr>
                <w:sz w:val="22"/>
                <w:szCs w:val="22"/>
              </w:rPr>
              <w:t>be</w:t>
            </w:r>
            <w:r w:rsidRPr="001E62D2">
              <w:rPr>
                <w:spacing w:val="-1"/>
                <w:sz w:val="22"/>
                <w:szCs w:val="22"/>
              </w:rPr>
              <w:t xml:space="preserve"> </w:t>
            </w:r>
            <w:r w:rsidRPr="001E62D2">
              <w:rPr>
                <w:sz w:val="22"/>
                <w:szCs w:val="22"/>
              </w:rPr>
              <w:t>produced.</w:t>
            </w:r>
          </w:p>
        </w:tc>
      </w:tr>
      <w:tr w:rsidR="00C77E0D" w:rsidRPr="001E62D2" w14:paraId="49AD866C" w14:textId="77777777">
        <w:tblPrEx>
          <w:tblCellMar>
            <w:top w:w="0" w:type="dxa"/>
            <w:bottom w:w="0" w:type="dxa"/>
          </w:tblCellMar>
        </w:tblPrEx>
        <w:trPr>
          <w:trHeight w:val="290"/>
        </w:trPr>
        <w:tc>
          <w:tcPr>
            <w:tcW w:w="2701" w:type="dxa"/>
          </w:tcPr>
          <w:p w14:paraId="136F0838" w14:textId="77777777" w:rsidR="00CE417C" w:rsidRPr="001E62D2" w:rsidRDefault="00CE417C">
            <w:pPr>
              <w:spacing w:line="248" w:lineRule="exact"/>
              <w:rPr>
                <w:sz w:val="22"/>
                <w:szCs w:val="22"/>
              </w:rPr>
            </w:pPr>
            <w:r w:rsidRPr="001E62D2">
              <w:rPr>
                <w:sz w:val="22"/>
                <w:szCs w:val="22"/>
              </w:rPr>
              <w:t>Yield</w:t>
            </w:r>
            <w:r w:rsidRPr="001E62D2">
              <w:rPr>
                <w:spacing w:val="-3"/>
                <w:sz w:val="22"/>
                <w:szCs w:val="22"/>
              </w:rPr>
              <w:t xml:space="preserve"> </w:t>
            </w:r>
            <w:r w:rsidRPr="001E62D2">
              <w:rPr>
                <w:sz w:val="22"/>
                <w:szCs w:val="22"/>
              </w:rPr>
              <w:t>to confirm</w:t>
            </w:r>
          </w:p>
        </w:tc>
        <w:tc>
          <w:tcPr>
            <w:tcW w:w="5221" w:type="dxa"/>
          </w:tcPr>
          <w:p w14:paraId="259B1626" w14:textId="77777777" w:rsidR="00CE417C" w:rsidRPr="001E62D2" w:rsidRDefault="00CE417C">
            <w:pPr>
              <w:spacing w:line="250" w:lineRule="exact"/>
              <w:ind w:left="90"/>
              <w:rPr>
                <w:sz w:val="22"/>
                <w:szCs w:val="22"/>
              </w:rPr>
            </w:pPr>
            <w:r w:rsidRPr="001E62D2">
              <w:rPr>
                <w:sz w:val="22"/>
                <w:szCs w:val="22"/>
              </w:rPr>
              <w:t>Code</w:t>
            </w:r>
            <w:r w:rsidRPr="001E62D2">
              <w:rPr>
                <w:spacing w:val="-1"/>
                <w:sz w:val="22"/>
                <w:szCs w:val="22"/>
              </w:rPr>
              <w:t xml:space="preserve"> </w:t>
            </w:r>
            <w:r w:rsidRPr="001E62D2">
              <w:rPr>
                <w:sz w:val="22"/>
                <w:szCs w:val="22"/>
              </w:rPr>
              <w:t>of</w:t>
            </w:r>
            <w:r w:rsidRPr="001E62D2">
              <w:rPr>
                <w:spacing w:val="1"/>
                <w:sz w:val="22"/>
                <w:szCs w:val="22"/>
              </w:rPr>
              <w:t xml:space="preserve"> </w:t>
            </w:r>
            <w:r w:rsidRPr="001E62D2">
              <w:rPr>
                <w:sz w:val="22"/>
                <w:szCs w:val="22"/>
              </w:rPr>
              <w:t>material to</w:t>
            </w:r>
            <w:r w:rsidRPr="001E62D2">
              <w:rPr>
                <w:spacing w:val="-3"/>
                <w:sz w:val="22"/>
                <w:szCs w:val="22"/>
              </w:rPr>
              <w:t xml:space="preserve"> </w:t>
            </w:r>
            <w:r w:rsidRPr="001E62D2">
              <w:rPr>
                <w:sz w:val="22"/>
                <w:szCs w:val="22"/>
              </w:rPr>
              <w:t>be</w:t>
            </w:r>
            <w:r w:rsidRPr="001E62D2">
              <w:rPr>
                <w:spacing w:val="-3"/>
                <w:sz w:val="22"/>
                <w:szCs w:val="22"/>
              </w:rPr>
              <w:t xml:space="preserve"> </w:t>
            </w:r>
            <w:r w:rsidRPr="001E62D2">
              <w:rPr>
                <w:sz w:val="22"/>
                <w:szCs w:val="22"/>
              </w:rPr>
              <w:t>produced.</w:t>
            </w:r>
          </w:p>
        </w:tc>
      </w:tr>
      <w:tr w:rsidR="00C77E0D" w:rsidRPr="001E62D2" w14:paraId="7B7EE489" w14:textId="77777777">
        <w:tblPrEx>
          <w:tblCellMar>
            <w:top w:w="0" w:type="dxa"/>
            <w:bottom w:w="0" w:type="dxa"/>
          </w:tblCellMar>
        </w:tblPrEx>
        <w:trPr>
          <w:trHeight w:val="582"/>
        </w:trPr>
        <w:tc>
          <w:tcPr>
            <w:tcW w:w="2701" w:type="dxa"/>
          </w:tcPr>
          <w:p w14:paraId="210AB62D" w14:textId="626E3BC7" w:rsidR="00CE417C" w:rsidRPr="001E62D2" w:rsidRDefault="00CE417C">
            <w:pPr>
              <w:spacing w:line="248" w:lineRule="exact"/>
              <w:rPr>
                <w:sz w:val="22"/>
                <w:szCs w:val="22"/>
              </w:rPr>
            </w:pPr>
            <w:r w:rsidRPr="001E62D2">
              <w:rPr>
                <w:sz w:val="22"/>
                <w:szCs w:val="22"/>
              </w:rPr>
              <w:t>Machine</w:t>
            </w:r>
            <w:r w:rsidRPr="001E62D2">
              <w:rPr>
                <w:spacing w:val="-2"/>
                <w:sz w:val="22"/>
                <w:szCs w:val="22"/>
              </w:rPr>
              <w:t xml:space="preserve"> </w:t>
            </w:r>
            <w:r w:rsidRPr="001E62D2">
              <w:rPr>
                <w:sz w:val="22"/>
                <w:szCs w:val="22"/>
              </w:rPr>
              <w:t>and</w:t>
            </w:r>
            <w:r w:rsidRPr="001E62D2">
              <w:rPr>
                <w:spacing w:val="-1"/>
                <w:sz w:val="22"/>
                <w:szCs w:val="22"/>
              </w:rPr>
              <w:t xml:space="preserve"> </w:t>
            </w:r>
            <w:r w:rsidRPr="001E62D2">
              <w:rPr>
                <w:sz w:val="22"/>
                <w:szCs w:val="22"/>
              </w:rPr>
              <w:t>labor</w:t>
            </w:r>
          </w:p>
          <w:p w14:paraId="32FBA721" w14:textId="77777777" w:rsidR="00CE417C" w:rsidRPr="001E62D2" w:rsidRDefault="00CE417C">
            <w:pPr>
              <w:spacing w:before="37"/>
              <w:rPr>
                <w:sz w:val="22"/>
                <w:szCs w:val="22"/>
              </w:rPr>
            </w:pPr>
            <w:r w:rsidRPr="001E62D2">
              <w:rPr>
                <w:sz w:val="22"/>
                <w:szCs w:val="22"/>
              </w:rPr>
              <w:t>times</w:t>
            </w:r>
          </w:p>
        </w:tc>
        <w:tc>
          <w:tcPr>
            <w:tcW w:w="5221" w:type="dxa"/>
          </w:tcPr>
          <w:p w14:paraId="7B475B1A" w14:textId="77777777" w:rsidR="00CE417C" w:rsidRPr="001E62D2" w:rsidRDefault="00CE417C">
            <w:pPr>
              <w:spacing w:before="144"/>
              <w:ind w:left="90"/>
              <w:rPr>
                <w:sz w:val="22"/>
                <w:szCs w:val="22"/>
              </w:rPr>
            </w:pPr>
            <w:r w:rsidRPr="001E62D2">
              <w:rPr>
                <w:sz w:val="22"/>
                <w:szCs w:val="22"/>
              </w:rPr>
              <w:t>Actual</w:t>
            </w:r>
            <w:r w:rsidRPr="001E62D2">
              <w:rPr>
                <w:spacing w:val="-2"/>
                <w:sz w:val="22"/>
                <w:szCs w:val="22"/>
              </w:rPr>
              <w:t xml:space="preserve"> </w:t>
            </w:r>
            <w:r w:rsidRPr="001E62D2">
              <w:rPr>
                <w:sz w:val="22"/>
                <w:szCs w:val="22"/>
              </w:rPr>
              <w:t>execution</w:t>
            </w:r>
            <w:r w:rsidRPr="001E62D2">
              <w:rPr>
                <w:spacing w:val="-1"/>
                <w:sz w:val="22"/>
                <w:szCs w:val="22"/>
              </w:rPr>
              <w:t xml:space="preserve"> </w:t>
            </w:r>
            <w:r w:rsidRPr="001E62D2">
              <w:rPr>
                <w:sz w:val="22"/>
                <w:szCs w:val="22"/>
              </w:rPr>
              <w:t>times</w:t>
            </w:r>
            <w:r w:rsidRPr="001E62D2">
              <w:rPr>
                <w:spacing w:val="-3"/>
                <w:sz w:val="22"/>
                <w:szCs w:val="22"/>
              </w:rPr>
              <w:t xml:space="preserve"> </w:t>
            </w:r>
            <w:r w:rsidRPr="001E62D2">
              <w:rPr>
                <w:sz w:val="22"/>
                <w:szCs w:val="22"/>
              </w:rPr>
              <w:t>to</w:t>
            </w:r>
            <w:r w:rsidRPr="001E62D2">
              <w:rPr>
                <w:spacing w:val="-3"/>
                <w:sz w:val="22"/>
                <w:szCs w:val="22"/>
              </w:rPr>
              <w:t xml:space="preserve"> </w:t>
            </w:r>
            <w:r w:rsidRPr="001E62D2">
              <w:rPr>
                <w:sz w:val="22"/>
                <w:szCs w:val="22"/>
              </w:rPr>
              <w:t>be</w:t>
            </w:r>
            <w:r w:rsidRPr="001E62D2">
              <w:rPr>
                <w:spacing w:val="1"/>
                <w:sz w:val="22"/>
                <w:szCs w:val="22"/>
              </w:rPr>
              <w:t xml:space="preserve"> </w:t>
            </w:r>
            <w:r w:rsidRPr="001E62D2">
              <w:rPr>
                <w:sz w:val="22"/>
                <w:szCs w:val="22"/>
              </w:rPr>
              <w:t>confirmed</w:t>
            </w:r>
          </w:p>
        </w:tc>
      </w:tr>
      <w:tr w:rsidR="00C77E0D" w:rsidRPr="001E62D2" w14:paraId="5C5A5DC7" w14:textId="77777777">
        <w:tblPrEx>
          <w:tblCellMar>
            <w:top w:w="0" w:type="dxa"/>
            <w:bottom w:w="0" w:type="dxa"/>
          </w:tblCellMar>
        </w:tblPrEx>
        <w:trPr>
          <w:trHeight w:val="580"/>
        </w:trPr>
        <w:tc>
          <w:tcPr>
            <w:tcW w:w="2701" w:type="dxa"/>
          </w:tcPr>
          <w:p w14:paraId="4E1251C8" w14:textId="77777777" w:rsidR="00CE417C" w:rsidRPr="001E62D2" w:rsidRDefault="00CE417C">
            <w:pPr>
              <w:spacing w:before="139"/>
              <w:rPr>
                <w:sz w:val="22"/>
                <w:szCs w:val="22"/>
              </w:rPr>
            </w:pPr>
            <w:r w:rsidRPr="001E62D2">
              <w:rPr>
                <w:sz w:val="22"/>
                <w:szCs w:val="22"/>
              </w:rPr>
              <w:t>Posting</w:t>
            </w:r>
            <w:r w:rsidRPr="001E62D2">
              <w:rPr>
                <w:spacing w:val="-1"/>
                <w:sz w:val="22"/>
                <w:szCs w:val="22"/>
              </w:rPr>
              <w:t xml:space="preserve"> </w:t>
            </w:r>
            <w:r w:rsidRPr="001E62D2">
              <w:rPr>
                <w:sz w:val="22"/>
                <w:szCs w:val="22"/>
              </w:rPr>
              <w:t>date</w:t>
            </w:r>
          </w:p>
        </w:tc>
        <w:tc>
          <w:tcPr>
            <w:tcW w:w="5221" w:type="dxa"/>
          </w:tcPr>
          <w:p w14:paraId="2FD842CB" w14:textId="77777777" w:rsidR="00CE417C" w:rsidRPr="001E62D2" w:rsidRDefault="00CE417C">
            <w:pPr>
              <w:spacing w:line="250" w:lineRule="exact"/>
              <w:ind w:left="90"/>
              <w:rPr>
                <w:sz w:val="22"/>
                <w:szCs w:val="22"/>
              </w:rPr>
            </w:pPr>
            <w:r w:rsidRPr="001E62D2">
              <w:rPr>
                <w:sz w:val="22"/>
                <w:szCs w:val="22"/>
              </w:rPr>
              <w:t>Date</w:t>
            </w:r>
            <w:r w:rsidRPr="001E62D2">
              <w:rPr>
                <w:spacing w:val="41"/>
                <w:sz w:val="22"/>
                <w:szCs w:val="22"/>
              </w:rPr>
              <w:t xml:space="preserve"> </w:t>
            </w:r>
            <w:r w:rsidRPr="001E62D2">
              <w:rPr>
                <w:sz w:val="22"/>
                <w:szCs w:val="22"/>
              </w:rPr>
              <w:t>of</w:t>
            </w:r>
            <w:r w:rsidRPr="001E62D2">
              <w:rPr>
                <w:spacing w:val="42"/>
                <w:sz w:val="22"/>
                <w:szCs w:val="22"/>
              </w:rPr>
              <w:t xml:space="preserve"> </w:t>
            </w:r>
            <w:r w:rsidRPr="001E62D2">
              <w:rPr>
                <w:sz w:val="22"/>
                <w:szCs w:val="22"/>
              </w:rPr>
              <w:t>actual</w:t>
            </w:r>
            <w:r w:rsidRPr="001E62D2">
              <w:rPr>
                <w:spacing w:val="40"/>
                <w:sz w:val="22"/>
                <w:szCs w:val="22"/>
              </w:rPr>
              <w:t xml:space="preserve"> </w:t>
            </w:r>
            <w:r w:rsidRPr="001E62D2">
              <w:rPr>
                <w:sz w:val="22"/>
                <w:szCs w:val="22"/>
              </w:rPr>
              <w:t>production</w:t>
            </w:r>
            <w:r w:rsidRPr="001E62D2">
              <w:rPr>
                <w:spacing w:val="40"/>
                <w:sz w:val="22"/>
                <w:szCs w:val="22"/>
              </w:rPr>
              <w:t xml:space="preserve"> </w:t>
            </w:r>
            <w:r w:rsidRPr="001E62D2">
              <w:rPr>
                <w:sz w:val="22"/>
                <w:szCs w:val="22"/>
              </w:rPr>
              <w:t>if</w:t>
            </w:r>
            <w:r w:rsidRPr="001E62D2">
              <w:rPr>
                <w:spacing w:val="45"/>
                <w:sz w:val="22"/>
                <w:szCs w:val="22"/>
              </w:rPr>
              <w:t xml:space="preserve"> </w:t>
            </w:r>
            <w:r w:rsidRPr="001E62D2">
              <w:rPr>
                <w:sz w:val="22"/>
                <w:szCs w:val="22"/>
              </w:rPr>
              <w:t>different</w:t>
            </w:r>
            <w:r w:rsidRPr="001E62D2">
              <w:rPr>
                <w:spacing w:val="38"/>
                <w:sz w:val="22"/>
                <w:szCs w:val="22"/>
              </w:rPr>
              <w:t xml:space="preserve"> </w:t>
            </w:r>
            <w:r w:rsidRPr="001E62D2">
              <w:rPr>
                <w:sz w:val="22"/>
                <w:szCs w:val="22"/>
              </w:rPr>
              <w:t>from</w:t>
            </w:r>
            <w:r w:rsidRPr="001E62D2">
              <w:rPr>
                <w:spacing w:val="39"/>
                <w:sz w:val="22"/>
                <w:szCs w:val="22"/>
              </w:rPr>
              <w:t xml:space="preserve"> </w:t>
            </w:r>
            <w:r w:rsidRPr="001E62D2">
              <w:rPr>
                <w:sz w:val="22"/>
                <w:szCs w:val="22"/>
              </w:rPr>
              <w:t>current</w:t>
            </w:r>
          </w:p>
          <w:p w14:paraId="1687371F" w14:textId="77777777" w:rsidR="00CE417C" w:rsidRPr="001E62D2" w:rsidRDefault="00CE417C">
            <w:pPr>
              <w:spacing w:before="38"/>
              <w:ind w:left="90"/>
              <w:rPr>
                <w:sz w:val="22"/>
                <w:szCs w:val="22"/>
              </w:rPr>
            </w:pPr>
            <w:r w:rsidRPr="001E62D2">
              <w:rPr>
                <w:sz w:val="22"/>
                <w:szCs w:val="22"/>
              </w:rPr>
              <w:t>date</w:t>
            </w:r>
          </w:p>
        </w:tc>
      </w:tr>
    </w:tbl>
    <w:p w14:paraId="11CC7A01" w14:textId="77777777" w:rsidR="00CE417C" w:rsidRPr="001E62D2" w:rsidRDefault="00CE417C">
      <w:pPr>
        <w:rPr>
          <w:rFonts w:cstheme="minorHAnsi"/>
        </w:rPr>
      </w:pPr>
    </w:p>
    <w:p w14:paraId="6C71429D" w14:textId="77777777" w:rsidR="00CE417C" w:rsidRPr="001E62D2" w:rsidRDefault="00CE417C">
      <w:pPr>
        <w:numPr>
          <w:ilvl w:val="2"/>
          <w:numId w:val="1"/>
        </w:numPr>
        <w:tabs>
          <w:tab w:val="left" w:pos="1560"/>
          <w:tab w:val="left" w:pos="1561"/>
        </w:tabs>
        <w:spacing w:before="213"/>
        <w:ind w:hanging="1081"/>
        <w:rPr>
          <w:rFonts w:cstheme="minorHAnsi"/>
        </w:rPr>
      </w:pPr>
      <w:bookmarkStart w:id="78" w:name="_Toc157523515"/>
      <w:r w:rsidRPr="001E62D2">
        <w:rPr>
          <w:rFonts w:cstheme="minorHAnsi"/>
        </w:rPr>
        <w:t>Processes</w:t>
      </w:r>
      <w:r w:rsidRPr="001E62D2">
        <w:rPr>
          <w:rFonts w:cstheme="minorHAnsi"/>
          <w:spacing w:val="-3"/>
        </w:rPr>
        <w:t xml:space="preserve"> </w:t>
      </w:r>
      <w:r w:rsidRPr="001E62D2">
        <w:rPr>
          <w:rFonts w:cstheme="minorHAnsi"/>
        </w:rPr>
        <w:t>for</w:t>
      </w:r>
      <w:r w:rsidRPr="001E62D2">
        <w:rPr>
          <w:rFonts w:cstheme="minorHAnsi"/>
          <w:spacing w:val="-2"/>
        </w:rPr>
        <w:t xml:space="preserve"> </w:t>
      </w:r>
      <w:r w:rsidRPr="001E62D2">
        <w:rPr>
          <w:rFonts w:cstheme="minorHAnsi"/>
        </w:rPr>
        <w:t>Confirmation</w:t>
      </w:r>
      <w:bookmarkEnd w:id="78"/>
    </w:p>
    <w:p w14:paraId="50158176" w14:textId="77777777" w:rsidR="00CE417C" w:rsidRPr="001E62D2" w:rsidRDefault="00CE417C">
      <w:pPr>
        <w:spacing w:before="6"/>
        <w:rPr>
          <w:rFonts w:cstheme="minorHAnsi"/>
          <w:b/>
        </w:rPr>
      </w:pPr>
    </w:p>
    <w:p w14:paraId="64147298" w14:textId="3E32871D" w:rsidR="00CE417C" w:rsidRPr="001E62D2" w:rsidRDefault="00CE417C">
      <w:pPr>
        <w:ind w:left="1560" w:right="1056"/>
        <w:jc w:val="both"/>
        <w:rPr>
          <w:rFonts w:cstheme="minorHAnsi"/>
        </w:rPr>
      </w:pPr>
      <w:r w:rsidRPr="001E62D2">
        <w:rPr>
          <w:rFonts w:cstheme="minorHAnsi"/>
        </w:rPr>
        <w:t xml:space="preserve">At </w:t>
      </w:r>
      <w:r w:rsidRPr="001E62D2">
        <w:rPr>
          <w:rFonts w:cstheme="minorHAnsi"/>
        </w:rPr>
        <w:t>ARASCO</w:t>
      </w:r>
      <w:r w:rsidRPr="001E62D2">
        <w:rPr>
          <w:rFonts w:cstheme="minorHAnsi"/>
        </w:rPr>
        <w:t xml:space="preserve"> confirmations would be carried out for each phase. For example, if we</w:t>
      </w:r>
      <w:r w:rsidRPr="001E62D2">
        <w:rPr>
          <w:rFonts w:cstheme="minorHAnsi"/>
          <w:spacing w:val="1"/>
        </w:rPr>
        <w:t xml:space="preserve"> </w:t>
      </w:r>
      <w:r w:rsidRPr="001E62D2">
        <w:rPr>
          <w:rFonts w:cstheme="minorHAnsi"/>
        </w:rPr>
        <w:t>consider</w:t>
      </w:r>
      <w:r w:rsidRPr="001E62D2">
        <w:rPr>
          <w:rFonts w:cstheme="minorHAnsi"/>
          <w:spacing w:val="-10"/>
        </w:rPr>
        <w:t xml:space="preserve"> </w:t>
      </w:r>
      <w:r w:rsidRPr="001E62D2">
        <w:rPr>
          <w:rFonts w:cstheme="minorHAnsi"/>
        </w:rPr>
        <w:t xml:space="preserve">Food </w:t>
      </w:r>
      <w:r w:rsidRPr="001E62D2">
        <w:rPr>
          <w:rFonts w:cstheme="minorHAnsi"/>
        </w:rPr>
        <w:t>Manufacturing</w:t>
      </w:r>
      <w:r w:rsidRPr="001E62D2">
        <w:rPr>
          <w:rFonts w:cstheme="minorHAnsi"/>
          <w:spacing w:val="-6"/>
        </w:rPr>
        <w:t xml:space="preserve"> </w:t>
      </w:r>
      <w:r w:rsidRPr="001E62D2">
        <w:rPr>
          <w:rFonts w:cstheme="minorHAnsi"/>
        </w:rPr>
        <w:t>process,</w:t>
      </w:r>
      <w:r w:rsidRPr="001E62D2">
        <w:rPr>
          <w:rFonts w:cstheme="minorHAnsi"/>
          <w:spacing w:val="-10"/>
        </w:rPr>
        <w:t xml:space="preserve"> </w:t>
      </w:r>
      <w:r w:rsidRPr="001E62D2">
        <w:rPr>
          <w:rFonts w:cstheme="minorHAnsi"/>
        </w:rPr>
        <w:t>there</w:t>
      </w:r>
      <w:r w:rsidRPr="001E62D2">
        <w:rPr>
          <w:rFonts w:cstheme="minorHAnsi"/>
          <w:spacing w:val="-9"/>
        </w:rPr>
        <w:t xml:space="preserve"> </w:t>
      </w:r>
      <w:r w:rsidRPr="001E62D2">
        <w:rPr>
          <w:rFonts w:cstheme="minorHAnsi"/>
        </w:rPr>
        <w:t>would</w:t>
      </w:r>
      <w:r w:rsidRPr="001E62D2">
        <w:rPr>
          <w:rFonts w:cstheme="minorHAnsi"/>
          <w:spacing w:val="-8"/>
        </w:rPr>
        <w:t xml:space="preserve"> </w:t>
      </w:r>
      <w:r w:rsidRPr="001E62D2">
        <w:rPr>
          <w:rFonts w:cstheme="minorHAnsi"/>
        </w:rPr>
        <w:t>be</w:t>
      </w:r>
      <w:r w:rsidRPr="001E62D2">
        <w:rPr>
          <w:rFonts w:cstheme="minorHAnsi"/>
          <w:spacing w:val="-9"/>
        </w:rPr>
        <w:t xml:space="preserve"> </w:t>
      </w:r>
      <w:r w:rsidRPr="001E62D2">
        <w:rPr>
          <w:rFonts w:cstheme="minorHAnsi"/>
        </w:rPr>
        <w:t>one</w:t>
      </w:r>
      <w:r w:rsidRPr="001E62D2">
        <w:rPr>
          <w:rFonts w:cstheme="minorHAnsi"/>
          <w:spacing w:val="-8"/>
        </w:rPr>
        <w:t xml:space="preserve"> </w:t>
      </w:r>
      <w:r w:rsidRPr="001E62D2">
        <w:rPr>
          <w:rFonts w:cstheme="minorHAnsi"/>
        </w:rPr>
        <w:t>operation</w:t>
      </w:r>
      <w:r w:rsidRPr="001E62D2">
        <w:rPr>
          <w:rFonts w:cstheme="minorHAnsi"/>
          <w:spacing w:val="-9"/>
        </w:rPr>
        <w:t xml:space="preserve"> </w:t>
      </w:r>
      <w:r w:rsidRPr="001E62D2">
        <w:rPr>
          <w:rFonts w:cstheme="minorHAnsi"/>
        </w:rPr>
        <w:t>in</w:t>
      </w:r>
      <w:r w:rsidRPr="001E62D2">
        <w:rPr>
          <w:rFonts w:cstheme="minorHAnsi"/>
          <w:spacing w:val="-11"/>
        </w:rPr>
        <w:t xml:space="preserve"> </w:t>
      </w:r>
      <w:r w:rsidRPr="001E62D2">
        <w:rPr>
          <w:rFonts w:cstheme="minorHAnsi"/>
        </w:rPr>
        <w:t>the</w:t>
      </w:r>
      <w:r w:rsidRPr="001E62D2">
        <w:rPr>
          <w:rFonts w:cstheme="minorHAnsi"/>
          <w:spacing w:val="-11"/>
        </w:rPr>
        <w:t xml:space="preserve"> </w:t>
      </w:r>
      <w:r w:rsidRPr="001E62D2">
        <w:rPr>
          <w:rFonts w:cstheme="minorHAnsi"/>
        </w:rPr>
        <w:t>recipe</w:t>
      </w:r>
      <w:r w:rsidRPr="001E62D2">
        <w:rPr>
          <w:rFonts w:cstheme="minorHAnsi"/>
          <w:spacing w:val="-59"/>
        </w:rPr>
        <w:t xml:space="preserve"> </w:t>
      </w:r>
      <w:r w:rsidRPr="001E62D2">
        <w:rPr>
          <w:rFonts w:cstheme="minorHAnsi"/>
        </w:rPr>
        <w:t>called Tablet Manufacturing. However, this operation would be further divided into</w:t>
      </w:r>
      <w:r w:rsidRPr="001E62D2">
        <w:rPr>
          <w:rFonts w:cstheme="minorHAnsi"/>
          <w:spacing w:val="-59"/>
        </w:rPr>
        <w:t xml:space="preserve"> </w:t>
      </w:r>
      <w:r w:rsidRPr="001E62D2">
        <w:rPr>
          <w:rFonts w:cstheme="minorHAnsi"/>
        </w:rPr>
        <w:t xml:space="preserve">three phases </w:t>
      </w:r>
      <w:r w:rsidRPr="001E62D2">
        <w:rPr>
          <w:rFonts w:cstheme="minorHAnsi"/>
        </w:rPr>
        <w:t>i.e.,</w:t>
      </w:r>
      <w:r w:rsidRPr="001E62D2">
        <w:rPr>
          <w:rFonts w:cstheme="minorHAnsi"/>
        </w:rPr>
        <w:t xml:space="preserve"> Granulation, Compression and Coating.</w:t>
      </w:r>
      <w:r w:rsidRPr="001E62D2">
        <w:rPr>
          <w:rFonts w:cstheme="minorHAnsi"/>
          <w:spacing w:val="1"/>
        </w:rPr>
        <w:t xml:space="preserve"> </w:t>
      </w:r>
      <w:r w:rsidRPr="001E62D2">
        <w:rPr>
          <w:rFonts w:cstheme="minorHAnsi"/>
        </w:rPr>
        <w:t>Every phase of the</w:t>
      </w:r>
      <w:r w:rsidRPr="001E62D2">
        <w:rPr>
          <w:rFonts w:cstheme="minorHAnsi"/>
          <w:spacing w:val="1"/>
        </w:rPr>
        <w:t xml:space="preserve"> </w:t>
      </w:r>
      <w:r w:rsidRPr="001E62D2">
        <w:rPr>
          <w:rFonts w:cstheme="minorHAnsi"/>
        </w:rPr>
        <w:t>process order will be confirmed individually so that the quantity of the product can</w:t>
      </w:r>
      <w:r w:rsidRPr="001E62D2">
        <w:rPr>
          <w:rFonts w:cstheme="minorHAnsi"/>
          <w:spacing w:val="-59"/>
        </w:rPr>
        <w:t xml:space="preserve"> </w:t>
      </w:r>
      <w:r w:rsidRPr="001E62D2">
        <w:rPr>
          <w:rFonts w:cstheme="minorHAnsi"/>
        </w:rPr>
        <w:t>be</w:t>
      </w:r>
      <w:r w:rsidRPr="001E62D2">
        <w:rPr>
          <w:rFonts w:cstheme="minorHAnsi"/>
          <w:spacing w:val="-1"/>
        </w:rPr>
        <w:t xml:space="preserve"> </w:t>
      </w:r>
      <w:r w:rsidRPr="001E62D2">
        <w:rPr>
          <w:rFonts w:cstheme="minorHAnsi"/>
        </w:rPr>
        <w:t>tracked at</w:t>
      </w:r>
      <w:r w:rsidRPr="001E62D2">
        <w:rPr>
          <w:rFonts w:cstheme="minorHAnsi"/>
          <w:spacing w:val="-1"/>
        </w:rPr>
        <w:t xml:space="preserve"> </w:t>
      </w:r>
      <w:r w:rsidRPr="001E62D2">
        <w:rPr>
          <w:rFonts w:cstheme="minorHAnsi"/>
        </w:rPr>
        <w:t>shop level.</w:t>
      </w:r>
    </w:p>
    <w:p w14:paraId="7F7D0C2E" w14:textId="5B09D110" w:rsidR="00CE417C" w:rsidRPr="001E62D2" w:rsidRDefault="00CE417C">
      <w:pPr>
        <w:spacing w:before="119"/>
        <w:ind w:left="1560" w:right="1054"/>
        <w:jc w:val="both"/>
        <w:rPr>
          <w:rFonts w:cstheme="minorHAnsi"/>
        </w:rPr>
      </w:pPr>
      <w:r w:rsidRPr="001E62D2">
        <w:rPr>
          <w:rFonts w:cstheme="minorHAnsi"/>
        </w:rPr>
        <w:t xml:space="preserve">It is possible that the confirmations which were made were </w:t>
      </w:r>
      <w:r w:rsidRPr="001E62D2">
        <w:rPr>
          <w:rFonts w:cstheme="minorHAnsi"/>
        </w:rPr>
        <w:t>incorrect and the user</w:t>
      </w:r>
      <w:r w:rsidRPr="001E62D2">
        <w:rPr>
          <w:rFonts w:cstheme="minorHAnsi"/>
          <w:spacing w:val="1"/>
        </w:rPr>
        <w:t xml:space="preserve"> </w:t>
      </w:r>
      <w:r w:rsidRPr="001E62D2">
        <w:rPr>
          <w:rFonts w:cstheme="minorHAnsi"/>
        </w:rPr>
        <w:t xml:space="preserve">wants to reverse/cancel confirmation. </w:t>
      </w:r>
      <w:r w:rsidRPr="001E62D2">
        <w:rPr>
          <w:rFonts w:cstheme="minorHAnsi"/>
        </w:rPr>
        <w:t>So,</w:t>
      </w:r>
      <w:r w:rsidRPr="001E62D2">
        <w:rPr>
          <w:rFonts w:cstheme="minorHAnsi"/>
        </w:rPr>
        <w:t xml:space="preserve"> the system will allow the user to cancel</w:t>
      </w:r>
      <w:r w:rsidRPr="001E62D2">
        <w:rPr>
          <w:rFonts w:cstheme="minorHAnsi"/>
          <w:spacing w:val="1"/>
        </w:rPr>
        <w:t xml:space="preserve"> </w:t>
      </w:r>
      <w:r w:rsidRPr="001E62D2">
        <w:rPr>
          <w:rFonts w:cstheme="minorHAnsi"/>
        </w:rPr>
        <w:t>the</w:t>
      </w:r>
      <w:r w:rsidRPr="001E62D2">
        <w:rPr>
          <w:rFonts w:cstheme="minorHAnsi"/>
          <w:spacing w:val="-1"/>
        </w:rPr>
        <w:t xml:space="preserve"> </w:t>
      </w:r>
      <w:r w:rsidRPr="001E62D2">
        <w:rPr>
          <w:rFonts w:cstheme="minorHAnsi"/>
        </w:rPr>
        <w:t>confirmation.</w:t>
      </w:r>
    </w:p>
    <w:p w14:paraId="7B492E2E" w14:textId="77777777" w:rsidR="00CE417C" w:rsidRPr="001E62D2" w:rsidRDefault="00CE417C">
      <w:pPr>
        <w:spacing w:before="7"/>
        <w:rPr>
          <w:rFonts w:cstheme="minorHAnsi"/>
        </w:rPr>
      </w:pPr>
    </w:p>
    <w:p w14:paraId="417D8316" w14:textId="77777777" w:rsidR="00CE417C" w:rsidRPr="001E62D2" w:rsidRDefault="00CE417C">
      <w:pPr>
        <w:numPr>
          <w:ilvl w:val="2"/>
          <w:numId w:val="1"/>
        </w:numPr>
        <w:tabs>
          <w:tab w:val="left" w:pos="1560"/>
          <w:tab w:val="left" w:pos="1561"/>
        </w:tabs>
        <w:ind w:hanging="1081"/>
        <w:rPr>
          <w:rFonts w:cstheme="minorHAnsi"/>
        </w:rPr>
      </w:pPr>
      <w:bookmarkStart w:id="79" w:name="_Toc157523516"/>
      <w:r w:rsidRPr="001E62D2">
        <w:rPr>
          <w:rFonts w:cstheme="minorHAnsi"/>
        </w:rPr>
        <w:t>Goods</w:t>
      </w:r>
      <w:r w:rsidRPr="001E62D2">
        <w:rPr>
          <w:rFonts w:cstheme="minorHAnsi"/>
          <w:spacing w:val="-2"/>
        </w:rPr>
        <w:t xml:space="preserve"> </w:t>
      </w:r>
      <w:r w:rsidRPr="001E62D2">
        <w:rPr>
          <w:rFonts w:cstheme="minorHAnsi"/>
        </w:rPr>
        <w:t>Issuance</w:t>
      </w:r>
      <w:bookmarkEnd w:id="79"/>
    </w:p>
    <w:p w14:paraId="071ABDE2" w14:textId="77777777" w:rsidR="00CE417C" w:rsidRPr="001E62D2" w:rsidRDefault="00CE417C">
      <w:pPr>
        <w:spacing w:before="5"/>
        <w:rPr>
          <w:rFonts w:cstheme="minorHAnsi"/>
          <w:b/>
        </w:rPr>
      </w:pPr>
    </w:p>
    <w:p w14:paraId="27F3473E" w14:textId="77777777" w:rsidR="00CE417C" w:rsidRPr="001E62D2" w:rsidRDefault="00CE417C">
      <w:pPr>
        <w:ind w:left="1560" w:right="1052"/>
        <w:jc w:val="both"/>
        <w:rPr>
          <w:rFonts w:cstheme="minorHAnsi"/>
        </w:rPr>
      </w:pPr>
      <w:r w:rsidRPr="001E62D2">
        <w:rPr>
          <w:rFonts w:cstheme="minorHAnsi"/>
        </w:rPr>
        <w:t>Goods Issue (Dispensing) is issuance of raw/semi-finished materials from the</w:t>
      </w:r>
      <w:r w:rsidRPr="001E62D2">
        <w:rPr>
          <w:rFonts w:cstheme="minorHAnsi"/>
          <w:spacing w:val="1"/>
        </w:rPr>
        <w:t xml:space="preserve"> </w:t>
      </w:r>
      <w:r w:rsidRPr="001E62D2">
        <w:rPr>
          <w:rFonts w:cstheme="minorHAnsi"/>
        </w:rPr>
        <w:t>warehouse/semi-finished store to the Process Order. When a process order is</w:t>
      </w:r>
      <w:r w:rsidRPr="001E62D2">
        <w:rPr>
          <w:rFonts w:cstheme="minorHAnsi"/>
          <w:spacing w:val="1"/>
        </w:rPr>
        <w:t xml:space="preserve"> </w:t>
      </w:r>
      <w:r w:rsidRPr="001E62D2">
        <w:rPr>
          <w:rFonts w:cstheme="minorHAnsi"/>
        </w:rPr>
        <w:t>created,</w:t>
      </w:r>
      <w:r w:rsidRPr="001E62D2">
        <w:rPr>
          <w:rFonts w:cstheme="minorHAnsi"/>
          <w:spacing w:val="-10"/>
        </w:rPr>
        <w:t xml:space="preserve"> </w:t>
      </w:r>
      <w:r w:rsidRPr="001E62D2">
        <w:rPr>
          <w:rFonts w:cstheme="minorHAnsi"/>
        </w:rPr>
        <w:t>the</w:t>
      </w:r>
      <w:r w:rsidRPr="001E62D2">
        <w:rPr>
          <w:rFonts w:cstheme="minorHAnsi"/>
          <w:spacing w:val="-13"/>
        </w:rPr>
        <w:t xml:space="preserve"> </w:t>
      </w:r>
      <w:r w:rsidRPr="001E62D2">
        <w:rPr>
          <w:rFonts w:cstheme="minorHAnsi"/>
        </w:rPr>
        <w:t>system</w:t>
      </w:r>
      <w:r w:rsidRPr="001E62D2">
        <w:rPr>
          <w:rFonts w:cstheme="minorHAnsi"/>
          <w:spacing w:val="-9"/>
        </w:rPr>
        <w:t xml:space="preserve"> </w:t>
      </w:r>
      <w:r w:rsidRPr="001E62D2">
        <w:rPr>
          <w:rFonts w:cstheme="minorHAnsi"/>
        </w:rPr>
        <w:t>automatically</w:t>
      </w:r>
      <w:r w:rsidRPr="001E62D2">
        <w:rPr>
          <w:rFonts w:cstheme="minorHAnsi"/>
          <w:spacing w:val="-12"/>
        </w:rPr>
        <w:t xml:space="preserve"> </w:t>
      </w:r>
      <w:r w:rsidRPr="001E62D2">
        <w:rPr>
          <w:rFonts w:cstheme="minorHAnsi"/>
        </w:rPr>
        <w:t>generates</w:t>
      </w:r>
      <w:r w:rsidRPr="001E62D2">
        <w:rPr>
          <w:rFonts w:cstheme="minorHAnsi"/>
          <w:spacing w:val="-10"/>
        </w:rPr>
        <w:t xml:space="preserve"> </w:t>
      </w:r>
      <w:r w:rsidRPr="001E62D2">
        <w:rPr>
          <w:rFonts w:cstheme="minorHAnsi"/>
        </w:rPr>
        <w:t>a</w:t>
      </w:r>
      <w:r w:rsidRPr="001E62D2">
        <w:rPr>
          <w:rFonts w:cstheme="minorHAnsi"/>
          <w:spacing w:val="-12"/>
        </w:rPr>
        <w:t xml:space="preserve"> </w:t>
      </w:r>
      <w:r w:rsidRPr="001E62D2">
        <w:rPr>
          <w:rFonts w:cstheme="minorHAnsi"/>
        </w:rPr>
        <w:t>reservation</w:t>
      </w:r>
      <w:r w:rsidRPr="001E62D2">
        <w:rPr>
          <w:rFonts w:cstheme="minorHAnsi"/>
          <w:spacing w:val="-12"/>
        </w:rPr>
        <w:t xml:space="preserve"> </w:t>
      </w:r>
      <w:r w:rsidRPr="001E62D2">
        <w:rPr>
          <w:rFonts w:cstheme="minorHAnsi"/>
        </w:rPr>
        <w:t>for</w:t>
      </w:r>
      <w:r w:rsidRPr="001E62D2">
        <w:rPr>
          <w:rFonts w:cstheme="minorHAnsi"/>
          <w:spacing w:val="-12"/>
        </w:rPr>
        <w:t xml:space="preserve"> </w:t>
      </w:r>
      <w:r w:rsidRPr="001E62D2">
        <w:rPr>
          <w:rFonts w:cstheme="minorHAnsi"/>
        </w:rPr>
        <w:t>the</w:t>
      </w:r>
      <w:r w:rsidRPr="001E62D2">
        <w:rPr>
          <w:rFonts w:cstheme="minorHAnsi"/>
          <w:spacing w:val="-11"/>
        </w:rPr>
        <w:t xml:space="preserve"> </w:t>
      </w:r>
      <w:r w:rsidRPr="001E62D2">
        <w:rPr>
          <w:rFonts w:cstheme="minorHAnsi"/>
        </w:rPr>
        <w:t>required</w:t>
      </w:r>
      <w:r w:rsidRPr="001E62D2">
        <w:rPr>
          <w:rFonts w:cstheme="minorHAnsi"/>
          <w:spacing w:val="-13"/>
        </w:rPr>
        <w:t xml:space="preserve"> </w:t>
      </w:r>
      <w:r w:rsidRPr="001E62D2">
        <w:rPr>
          <w:rFonts w:cstheme="minorHAnsi"/>
        </w:rPr>
        <w:t>material</w:t>
      </w:r>
      <w:r w:rsidRPr="001E62D2">
        <w:rPr>
          <w:rFonts w:cstheme="minorHAnsi"/>
          <w:spacing w:val="-58"/>
        </w:rPr>
        <w:t xml:space="preserve"> </w:t>
      </w:r>
      <w:r w:rsidRPr="001E62D2">
        <w:rPr>
          <w:rFonts w:cstheme="minorHAnsi"/>
        </w:rPr>
        <w:t xml:space="preserve">components. Each material component of the order receives a </w:t>
      </w:r>
      <w:r w:rsidRPr="001E62D2">
        <w:rPr>
          <w:rFonts w:cstheme="minorHAnsi"/>
        </w:rPr>
        <w:lastRenderedPageBreak/>
        <w:t>separate item</w:t>
      </w:r>
      <w:r w:rsidRPr="001E62D2">
        <w:rPr>
          <w:rFonts w:cstheme="minorHAnsi"/>
          <w:spacing w:val="1"/>
        </w:rPr>
        <w:t xml:space="preserve"> </w:t>
      </w:r>
      <w:r w:rsidRPr="001E62D2">
        <w:rPr>
          <w:rFonts w:cstheme="minorHAnsi"/>
        </w:rPr>
        <w:t xml:space="preserve">number within the reservation. Reserved materials can be </w:t>
      </w:r>
      <w:r w:rsidRPr="001E62D2">
        <w:rPr>
          <w:rFonts w:cstheme="minorHAnsi"/>
        </w:rPr>
        <w:t>withdrawn from the</w:t>
      </w:r>
      <w:r w:rsidRPr="001E62D2">
        <w:rPr>
          <w:rFonts w:cstheme="minorHAnsi"/>
          <w:spacing w:val="1"/>
        </w:rPr>
        <w:t xml:space="preserve"> </w:t>
      </w:r>
      <w:r w:rsidRPr="001E62D2">
        <w:rPr>
          <w:rFonts w:cstheme="minorHAnsi"/>
        </w:rPr>
        <w:t>warehouse for the order that has been released. On withdrawal, the values of the</w:t>
      </w:r>
      <w:r w:rsidRPr="001E62D2">
        <w:rPr>
          <w:rFonts w:cstheme="minorHAnsi"/>
          <w:spacing w:val="1"/>
        </w:rPr>
        <w:t xml:space="preserve"> </w:t>
      </w:r>
      <w:r w:rsidRPr="001E62D2">
        <w:rPr>
          <w:rFonts w:cstheme="minorHAnsi"/>
        </w:rPr>
        <w:t>material</w:t>
      </w:r>
      <w:r w:rsidRPr="001E62D2">
        <w:rPr>
          <w:rFonts w:cstheme="minorHAnsi"/>
          <w:spacing w:val="-2"/>
        </w:rPr>
        <w:t xml:space="preserve"> </w:t>
      </w:r>
      <w:r w:rsidRPr="001E62D2">
        <w:rPr>
          <w:rFonts w:cstheme="minorHAnsi"/>
        </w:rPr>
        <w:t>components</w:t>
      </w:r>
      <w:r w:rsidRPr="001E62D2">
        <w:rPr>
          <w:rFonts w:cstheme="minorHAnsi"/>
          <w:spacing w:val="-2"/>
        </w:rPr>
        <w:t xml:space="preserve"> </w:t>
      </w:r>
      <w:r w:rsidRPr="001E62D2">
        <w:rPr>
          <w:rFonts w:cstheme="minorHAnsi"/>
        </w:rPr>
        <w:t>are</w:t>
      </w:r>
      <w:r w:rsidRPr="001E62D2">
        <w:rPr>
          <w:rFonts w:cstheme="minorHAnsi"/>
          <w:spacing w:val="-2"/>
        </w:rPr>
        <w:t xml:space="preserve"> </w:t>
      </w:r>
      <w:r w:rsidRPr="001E62D2">
        <w:rPr>
          <w:rFonts w:cstheme="minorHAnsi"/>
        </w:rPr>
        <w:t>updated</w:t>
      </w:r>
      <w:r w:rsidRPr="001E62D2">
        <w:rPr>
          <w:rFonts w:cstheme="minorHAnsi"/>
          <w:spacing w:val="-2"/>
        </w:rPr>
        <w:t xml:space="preserve"> </w:t>
      </w:r>
      <w:r w:rsidRPr="001E62D2">
        <w:rPr>
          <w:rFonts w:cstheme="minorHAnsi"/>
        </w:rPr>
        <w:t>as actual costs</w:t>
      </w:r>
      <w:r w:rsidRPr="001E62D2">
        <w:rPr>
          <w:rFonts w:cstheme="minorHAnsi"/>
          <w:spacing w:val="-4"/>
        </w:rPr>
        <w:t xml:space="preserve"> </w:t>
      </w:r>
      <w:r w:rsidRPr="001E62D2">
        <w:rPr>
          <w:rFonts w:cstheme="minorHAnsi"/>
        </w:rPr>
        <w:t>in</w:t>
      </w:r>
      <w:r w:rsidRPr="001E62D2">
        <w:rPr>
          <w:rFonts w:cstheme="minorHAnsi"/>
          <w:spacing w:val="-1"/>
        </w:rPr>
        <w:t xml:space="preserve"> </w:t>
      </w:r>
      <w:r w:rsidRPr="001E62D2">
        <w:rPr>
          <w:rFonts w:cstheme="minorHAnsi"/>
        </w:rPr>
        <w:t>the order.</w:t>
      </w:r>
    </w:p>
    <w:p w14:paraId="3B00DB95" w14:textId="77777777" w:rsidR="00CE417C" w:rsidRPr="001E62D2" w:rsidRDefault="00CE417C">
      <w:pPr>
        <w:spacing w:before="5"/>
        <w:rPr>
          <w:rFonts w:cstheme="minorHAnsi"/>
        </w:rPr>
      </w:pPr>
    </w:p>
    <w:p w14:paraId="090DF2C3" w14:textId="77777777" w:rsidR="00CE417C" w:rsidRPr="001E62D2" w:rsidRDefault="00CE417C">
      <w:pPr>
        <w:spacing w:before="1"/>
        <w:rPr>
          <w:rFonts w:cstheme="minorHAnsi"/>
        </w:rPr>
      </w:pPr>
    </w:p>
    <w:p w14:paraId="1B6766F3" w14:textId="77777777" w:rsidR="00CE417C" w:rsidRPr="001E62D2" w:rsidRDefault="00CE417C">
      <w:pPr>
        <w:jc w:val="both"/>
        <w:rPr>
          <w:rFonts w:cstheme="minorHAnsi"/>
        </w:rPr>
        <w:sectPr w:rsidR="00C77E0D" w:rsidRPr="001E62D2">
          <w:pgSz w:w="11910" w:h="16840"/>
          <w:pgMar w:top="1560" w:right="380" w:bottom="1220" w:left="960" w:header="488" w:footer="1039" w:gutter="0"/>
          <w:cols w:space="720"/>
        </w:sectPr>
      </w:pPr>
    </w:p>
    <w:p w14:paraId="68E53844" w14:textId="77777777" w:rsidR="00CE417C" w:rsidRPr="001E62D2" w:rsidRDefault="00CE417C">
      <w:pPr>
        <w:numPr>
          <w:ilvl w:val="2"/>
          <w:numId w:val="1"/>
        </w:numPr>
        <w:tabs>
          <w:tab w:val="left" w:pos="1560"/>
          <w:tab w:val="left" w:pos="1561"/>
        </w:tabs>
        <w:spacing w:before="83"/>
        <w:ind w:hanging="1081"/>
        <w:rPr>
          <w:rFonts w:cstheme="minorHAnsi"/>
        </w:rPr>
      </w:pPr>
      <w:bookmarkStart w:id="80" w:name="_Toc157523517"/>
      <w:r w:rsidRPr="001E62D2">
        <w:rPr>
          <w:rFonts w:cstheme="minorHAnsi"/>
        </w:rPr>
        <w:lastRenderedPageBreak/>
        <w:t>Goods</w:t>
      </w:r>
      <w:r w:rsidRPr="001E62D2">
        <w:rPr>
          <w:rFonts w:cstheme="minorHAnsi"/>
          <w:spacing w:val="-3"/>
        </w:rPr>
        <w:t xml:space="preserve"> </w:t>
      </w:r>
      <w:r w:rsidRPr="001E62D2">
        <w:rPr>
          <w:rFonts w:cstheme="minorHAnsi"/>
        </w:rPr>
        <w:t>Receipt</w:t>
      </w:r>
      <w:bookmarkEnd w:id="80"/>
    </w:p>
    <w:p w14:paraId="3CAC6730" w14:textId="77777777" w:rsidR="00CE417C" w:rsidRPr="001E62D2" w:rsidRDefault="00CE417C">
      <w:pPr>
        <w:spacing w:before="6"/>
        <w:rPr>
          <w:rFonts w:cstheme="minorHAnsi"/>
          <w:b/>
        </w:rPr>
      </w:pPr>
    </w:p>
    <w:p w14:paraId="3CFF7826" w14:textId="77777777" w:rsidR="00CE417C" w:rsidRPr="001E62D2" w:rsidRDefault="00CE417C">
      <w:pPr>
        <w:ind w:left="1560" w:right="1054"/>
        <w:jc w:val="both"/>
        <w:rPr>
          <w:rFonts w:cstheme="minorHAnsi"/>
        </w:rPr>
      </w:pPr>
      <w:r w:rsidRPr="001E62D2">
        <w:rPr>
          <w:rFonts w:cstheme="minorHAnsi"/>
        </w:rPr>
        <w:t>The</w:t>
      </w:r>
      <w:r w:rsidRPr="001E62D2">
        <w:rPr>
          <w:rFonts w:cstheme="minorHAnsi"/>
          <w:spacing w:val="-11"/>
        </w:rPr>
        <w:t xml:space="preserve"> </w:t>
      </w:r>
      <w:r w:rsidRPr="001E62D2">
        <w:rPr>
          <w:rFonts w:cstheme="minorHAnsi"/>
        </w:rPr>
        <w:t>manufactured</w:t>
      </w:r>
      <w:r w:rsidRPr="001E62D2">
        <w:rPr>
          <w:rFonts w:cstheme="minorHAnsi"/>
          <w:spacing w:val="-8"/>
        </w:rPr>
        <w:t xml:space="preserve"> </w:t>
      </w:r>
      <w:r w:rsidRPr="001E62D2">
        <w:rPr>
          <w:rFonts w:cstheme="minorHAnsi"/>
        </w:rPr>
        <w:t>material</w:t>
      </w:r>
      <w:r w:rsidRPr="001E62D2">
        <w:rPr>
          <w:rFonts w:cstheme="minorHAnsi"/>
          <w:spacing w:val="-9"/>
        </w:rPr>
        <w:t xml:space="preserve"> </w:t>
      </w:r>
      <w:r w:rsidRPr="001E62D2">
        <w:rPr>
          <w:rFonts w:cstheme="minorHAnsi"/>
        </w:rPr>
        <w:t>is</w:t>
      </w:r>
      <w:r w:rsidRPr="001E62D2">
        <w:rPr>
          <w:rFonts w:cstheme="minorHAnsi"/>
          <w:spacing w:val="-7"/>
        </w:rPr>
        <w:t xml:space="preserve"> </w:t>
      </w:r>
      <w:r w:rsidRPr="001E62D2">
        <w:rPr>
          <w:rFonts w:cstheme="minorHAnsi"/>
        </w:rPr>
        <w:t>delivered</w:t>
      </w:r>
      <w:r w:rsidRPr="001E62D2">
        <w:rPr>
          <w:rFonts w:cstheme="minorHAnsi"/>
          <w:spacing w:val="-8"/>
        </w:rPr>
        <w:t xml:space="preserve"> </w:t>
      </w:r>
      <w:r w:rsidRPr="001E62D2">
        <w:rPr>
          <w:rFonts w:cstheme="minorHAnsi"/>
        </w:rPr>
        <w:t>to</w:t>
      </w:r>
      <w:r w:rsidRPr="001E62D2">
        <w:rPr>
          <w:rFonts w:cstheme="minorHAnsi"/>
          <w:spacing w:val="-8"/>
        </w:rPr>
        <w:t xml:space="preserve"> </w:t>
      </w:r>
      <w:r w:rsidRPr="001E62D2">
        <w:rPr>
          <w:rFonts w:cstheme="minorHAnsi"/>
        </w:rPr>
        <w:t>the</w:t>
      </w:r>
      <w:r w:rsidRPr="001E62D2">
        <w:rPr>
          <w:rFonts w:cstheme="minorHAnsi"/>
          <w:spacing w:val="-11"/>
        </w:rPr>
        <w:t xml:space="preserve"> </w:t>
      </w:r>
      <w:r w:rsidRPr="001E62D2">
        <w:rPr>
          <w:rFonts w:cstheme="minorHAnsi"/>
        </w:rPr>
        <w:t>finished</w:t>
      </w:r>
      <w:r w:rsidRPr="001E62D2">
        <w:rPr>
          <w:rFonts w:cstheme="minorHAnsi"/>
          <w:spacing w:val="-8"/>
        </w:rPr>
        <w:t xml:space="preserve"> </w:t>
      </w:r>
      <w:r w:rsidRPr="001E62D2">
        <w:rPr>
          <w:rFonts w:cstheme="minorHAnsi"/>
        </w:rPr>
        <w:t>or</w:t>
      </w:r>
      <w:r w:rsidRPr="001E62D2">
        <w:rPr>
          <w:rFonts w:cstheme="minorHAnsi"/>
          <w:spacing w:val="-7"/>
        </w:rPr>
        <w:t xml:space="preserve"> </w:t>
      </w:r>
      <w:r w:rsidRPr="001E62D2">
        <w:rPr>
          <w:rFonts w:cstheme="minorHAnsi"/>
        </w:rPr>
        <w:t>semi-finished</w:t>
      </w:r>
      <w:r w:rsidRPr="001E62D2">
        <w:rPr>
          <w:rFonts w:cstheme="minorHAnsi"/>
          <w:spacing w:val="-8"/>
        </w:rPr>
        <w:t xml:space="preserve"> </w:t>
      </w:r>
      <w:r w:rsidRPr="001E62D2">
        <w:rPr>
          <w:rFonts w:cstheme="minorHAnsi"/>
        </w:rPr>
        <w:t>stock</w:t>
      </w:r>
      <w:r w:rsidRPr="001E62D2">
        <w:rPr>
          <w:rFonts w:cstheme="minorHAnsi"/>
          <w:spacing w:val="-5"/>
        </w:rPr>
        <w:t xml:space="preserve"> </w:t>
      </w:r>
      <w:r w:rsidRPr="001E62D2">
        <w:rPr>
          <w:rFonts w:cstheme="minorHAnsi"/>
        </w:rPr>
        <w:t>in</w:t>
      </w:r>
      <w:r w:rsidRPr="001E62D2">
        <w:rPr>
          <w:rFonts w:cstheme="minorHAnsi"/>
          <w:spacing w:val="-10"/>
        </w:rPr>
        <w:t xml:space="preserve"> </w:t>
      </w:r>
      <w:r w:rsidRPr="001E62D2">
        <w:rPr>
          <w:rFonts w:cstheme="minorHAnsi"/>
        </w:rPr>
        <w:t>the</w:t>
      </w:r>
      <w:r w:rsidRPr="001E62D2">
        <w:rPr>
          <w:rFonts w:cstheme="minorHAnsi"/>
          <w:spacing w:val="-58"/>
        </w:rPr>
        <w:t xml:space="preserve"> </w:t>
      </w:r>
      <w:r w:rsidRPr="001E62D2">
        <w:rPr>
          <w:rFonts w:cstheme="minorHAnsi"/>
        </w:rPr>
        <w:t>system</w:t>
      </w:r>
      <w:r w:rsidRPr="001E62D2">
        <w:rPr>
          <w:rFonts w:cstheme="minorHAnsi"/>
          <w:spacing w:val="-10"/>
        </w:rPr>
        <w:t xml:space="preserve"> </w:t>
      </w:r>
      <w:r w:rsidRPr="001E62D2">
        <w:rPr>
          <w:rFonts w:cstheme="minorHAnsi"/>
        </w:rPr>
        <w:t>through</w:t>
      </w:r>
      <w:r w:rsidRPr="001E62D2">
        <w:rPr>
          <w:rFonts w:cstheme="minorHAnsi"/>
          <w:spacing w:val="-14"/>
        </w:rPr>
        <w:t xml:space="preserve"> </w:t>
      </w:r>
      <w:r w:rsidRPr="001E62D2">
        <w:rPr>
          <w:rFonts w:cstheme="minorHAnsi"/>
        </w:rPr>
        <w:t>the</w:t>
      </w:r>
      <w:r w:rsidRPr="001E62D2">
        <w:rPr>
          <w:rFonts w:cstheme="minorHAnsi"/>
          <w:spacing w:val="-11"/>
        </w:rPr>
        <w:t xml:space="preserve"> </w:t>
      </w:r>
      <w:r w:rsidRPr="001E62D2">
        <w:rPr>
          <w:rFonts w:cstheme="minorHAnsi"/>
        </w:rPr>
        <w:t>goods</w:t>
      </w:r>
      <w:r w:rsidRPr="001E62D2">
        <w:rPr>
          <w:rFonts w:cstheme="minorHAnsi"/>
          <w:spacing w:val="-8"/>
        </w:rPr>
        <w:t xml:space="preserve"> </w:t>
      </w:r>
      <w:r w:rsidRPr="001E62D2">
        <w:rPr>
          <w:rFonts w:cstheme="minorHAnsi"/>
        </w:rPr>
        <w:t>receipt</w:t>
      </w:r>
      <w:r w:rsidRPr="001E62D2">
        <w:rPr>
          <w:rFonts w:cstheme="minorHAnsi"/>
          <w:spacing w:val="-8"/>
        </w:rPr>
        <w:t xml:space="preserve"> </w:t>
      </w:r>
      <w:r w:rsidRPr="001E62D2">
        <w:rPr>
          <w:rFonts w:cstheme="minorHAnsi"/>
        </w:rPr>
        <w:t>process.</w:t>
      </w:r>
      <w:r w:rsidRPr="001E62D2">
        <w:rPr>
          <w:rFonts w:cstheme="minorHAnsi"/>
          <w:spacing w:val="-10"/>
        </w:rPr>
        <w:t xml:space="preserve"> </w:t>
      </w:r>
      <w:r w:rsidRPr="001E62D2">
        <w:rPr>
          <w:rFonts w:cstheme="minorHAnsi"/>
        </w:rPr>
        <w:t>Goods</w:t>
      </w:r>
      <w:r w:rsidRPr="001E62D2">
        <w:rPr>
          <w:rFonts w:cstheme="minorHAnsi"/>
          <w:spacing w:val="-10"/>
        </w:rPr>
        <w:t xml:space="preserve"> </w:t>
      </w:r>
      <w:r w:rsidRPr="001E62D2">
        <w:rPr>
          <w:rFonts w:cstheme="minorHAnsi"/>
        </w:rPr>
        <w:t>movement</w:t>
      </w:r>
      <w:r w:rsidRPr="001E62D2">
        <w:rPr>
          <w:rFonts w:cstheme="minorHAnsi"/>
          <w:spacing w:val="-10"/>
        </w:rPr>
        <w:t xml:space="preserve"> </w:t>
      </w:r>
      <w:r w:rsidRPr="001E62D2">
        <w:rPr>
          <w:rFonts w:cstheme="minorHAnsi"/>
        </w:rPr>
        <w:t>triggers</w:t>
      </w:r>
      <w:r w:rsidRPr="001E62D2">
        <w:rPr>
          <w:rFonts w:cstheme="minorHAnsi"/>
          <w:spacing w:val="-11"/>
        </w:rPr>
        <w:t xml:space="preserve"> </w:t>
      </w:r>
      <w:r w:rsidRPr="001E62D2">
        <w:rPr>
          <w:rFonts w:cstheme="minorHAnsi"/>
        </w:rPr>
        <w:t>the</w:t>
      </w:r>
      <w:r w:rsidRPr="001E62D2">
        <w:rPr>
          <w:rFonts w:cstheme="minorHAnsi"/>
          <w:spacing w:val="-11"/>
        </w:rPr>
        <w:t xml:space="preserve"> </w:t>
      </w:r>
      <w:r w:rsidRPr="001E62D2">
        <w:rPr>
          <w:rFonts w:cstheme="minorHAnsi"/>
        </w:rPr>
        <w:t>following</w:t>
      </w:r>
      <w:r w:rsidRPr="001E62D2">
        <w:rPr>
          <w:rFonts w:cstheme="minorHAnsi"/>
          <w:spacing w:val="-59"/>
        </w:rPr>
        <w:t xml:space="preserve"> </w:t>
      </w:r>
      <w:r w:rsidRPr="001E62D2">
        <w:rPr>
          <w:rFonts w:cstheme="minorHAnsi"/>
        </w:rPr>
        <w:t>transactions in</w:t>
      </w:r>
      <w:r w:rsidRPr="001E62D2">
        <w:rPr>
          <w:rFonts w:cstheme="minorHAnsi"/>
          <w:spacing w:val="-2"/>
        </w:rPr>
        <w:t xml:space="preserve"> </w:t>
      </w:r>
      <w:r w:rsidRPr="001E62D2">
        <w:rPr>
          <w:rFonts w:cstheme="minorHAnsi"/>
        </w:rPr>
        <w:t>the</w:t>
      </w:r>
      <w:r w:rsidRPr="001E62D2">
        <w:rPr>
          <w:rFonts w:cstheme="minorHAnsi"/>
          <w:spacing w:val="-2"/>
        </w:rPr>
        <w:t xml:space="preserve"> </w:t>
      </w:r>
      <w:r w:rsidRPr="001E62D2">
        <w:rPr>
          <w:rFonts w:cstheme="minorHAnsi"/>
        </w:rPr>
        <w:t>system:</w:t>
      </w:r>
    </w:p>
    <w:p w14:paraId="2FB1303C" w14:textId="77777777" w:rsidR="00CE417C" w:rsidRPr="001E62D2" w:rsidRDefault="00CE417C">
      <w:pPr>
        <w:spacing w:before="4"/>
        <w:rPr>
          <w:rFonts w:cstheme="minorHAnsi"/>
        </w:rPr>
      </w:pPr>
    </w:p>
    <w:p w14:paraId="3B942CE3" w14:textId="77777777" w:rsidR="00CE417C" w:rsidRPr="001E62D2" w:rsidRDefault="00CE417C">
      <w:pPr>
        <w:numPr>
          <w:ilvl w:val="0"/>
          <w:numId w:val="25"/>
        </w:numPr>
        <w:tabs>
          <w:tab w:val="left" w:pos="2220"/>
          <w:tab w:val="left" w:pos="2221"/>
        </w:tabs>
        <w:spacing w:line="268" w:lineRule="exact"/>
        <w:ind w:hanging="342"/>
        <w:rPr>
          <w:rFonts w:cstheme="minorHAnsi"/>
        </w:rPr>
      </w:pPr>
      <w:r w:rsidRPr="001E62D2">
        <w:rPr>
          <w:rFonts w:cstheme="minorHAnsi"/>
        </w:rPr>
        <w:t>A</w:t>
      </w:r>
      <w:r w:rsidRPr="001E62D2">
        <w:rPr>
          <w:rFonts w:cstheme="minorHAnsi"/>
          <w:spacing w:val="-1"/>
        </w:rPr>
        <w:t xml:space="preserve"> </w:t>
      </w:r>
      <w:r w:rsidRPr="001E62D2">
        <w:rPr>
          <w:rFonts w:cstheme="minorHAnsi"/>
        </w:rPr>
        <w:t>material document</w:t>
      </w:r>
      <w:r w:rsidRPr="001E62D2">
        <w:rPr>
          <w:rFonts w:cstheme="minorHAnsi"/>
          <w:spacing w:val="-1"/>
        </w:rPr>
        <w:t xml:space="preserve"> </w:t>
      </w:r>
      <w:r w:rsidRPr="001E62D2">
        <w:rPr>
          <w:rFonts w:cstheme="minorHAnsi"/>
        </w:rPr>
        <w:t>is</w:t>
      </w:r>
      <w:r w:rsidRPr="001E62D2">
        <w:rPr>
          <w:rFonts w:cstheme="minorHAnsi"/>
          <w:spacing w:val="1"/>
        </w:rPr>
        <w:t xml:space="preserve"> </w:t>
      </w:r>
      <w:r w:rsidRPr="001E62D2">
        <w:rPr>
          <w:rFonts w:cstheme="minorHAnsi"/>
        </w:rPr>
        <w:t>created</w:t>
      </w:r>
      <w:r w:rsidRPr="001E62D2">
        <w:rPr>
          <w:rFonts w:cstheme="minorHAnsi"/>
          <w:spacing w:val="-2"/>
        </w:rPr>
        <w:t xml:space="preserve"> </w:t>
      </w:r>
      <w:r w:rsidRPr="001E62D2">
        <w:rPr>
          <w:rFonts w:cstheme="minorHAnsi"/>
        </w:rPr>
        <w:t>to</w:t>
      </w:r>
      <w:r w:rsidRPr="001E62D2">
        <w:rPr>
          <w:rFonts w:cstheme="minorHAnsi"/>
          <w:spacing w:val="-2"/>
        </w:rPr>
        <w:t xml:space="preserve"> </w:t>
      </w:r>
      <w:r w:rsidRPr="001E62D2">
        <w:rPr>
          <w:rFonts w:cstheme="minorHAnsi"/>
        </w:rPr>
        <w:t>record</w:t>
      </w:r>
      <w:r w:rsidRPr="001E62D2">
        <w:rPr>
          <w:rFonts w:cstheme="minorHAnsi"/>
          <w:spacing w:val="-2"/>
        </w:rPr>
        <w:t xml:space="preserve"> </w:t>
      </w:r>
      <w:r w:rsidRPr="001E62D2">
        <w:rPr>
          <w:rFonts w:cstheme="minorHAnsi"/>
        </w:rPr>
        <w:t>the</w:t>
      </w:r>
      <w:r w:rsidRPr="001E62D2">
        <w:rPr>
          <w:rFonts w:cstheme="minorHAnsi"/>
          <w:spacing w:val="-2"/>
        </w:rPr>
        <w:t xml:space="preserve"> </w:t>
      </w:r>
      <w:r w:rsidRPr="001E62D2">
        <w:rPr>
          <w:rFonts w:cstheme="minorHAnsi"/>
        </w:rPr>
        <w:t>goods movement.</w:t>
      </w:r>
    </w:p>
    <w:p w14:paraId="3E8AD80E" w14:textId="77777777" w:rsidR="00CE417C" w:rsidRPr="001E62D2" w:rsidRDefault="00CE417C">
      <w:pPr>
        <w:numPr>
          <w:ilvl w:val="0"/>
          <w:numId w:val="25"/>
        </w:numPr>
        <w:tabs>
          <w:tab w:val="left" w:pos="2220"/>
          <w:tab w:val="left" w:pos="2221"/>
        </w:tabs>
        <w:spacing w:line="268" w:lineRule="exact"/>
        <w:ind w:hanging="342"/>
        <w:rPr>
          <w:rFonts w:cstheme="minorHAnsi"/>
        </w:rPr>
      </w:pPr>
      <w:r w:rsidRPr="001E62D2">
        <w:rPr>
          <w:rFonts w:cstheme="minorHAnsi"/>
        </w:rPr>
        <w:t>The</w:t>
      </w:r>
      <w:r w:rsidRPr="001E62D2">
        <w:rPr>
          <w:rFonts w:cstheme="minorHAnsi"/>
          <w:spacing w:val="-4"/>
        </w:rPr>
        <w:t xml:space="preserve"> </w:t>
      </w:r>
      <w:r w:rsidRPr="001E62D2">
        <w:rPr>
          <w:rFonts w:cstheme="minorHAnsi"/>
        </w:rPr>
        <w:t>stock</w:t>
      </w:r>
      <w:r w:rsidRPr="001E62D2">
        <w:rPr>
          <w:rFonts w:cstheme="minorHAnsi"/>
          <w:spacing w:val="-3"/>
        </w:rPr>
        <w:t xml:space="preserve"> </w:t>
      </w:r>
      <w:r w:rsidRPr="001E62D2">
        <w:rPr>
          <w:rFonts w:cstheme="minorHAnsi"/>
        </w:rPr>
        <w:t>quantities</w:t>
      </w:r>
      <w:r w:rsidRPr="001E62D2">
        <w:rPr>
          <w:rFonts w:cstheme="minorHAnsi"/>
          <w:spacing w:val="-1"/>
        </w:rPr>
        <w:t xml:space="preserve"> </w:t>
      </w:r>
      <w:r w:rsidRPr="001E62D2">
        <w:rPr>
          <w:rFonts w:cstheme="minorHAnsi"/>
        </w:rPr>
        <w:t>of</w:t>
      </w:r>
      <w:r w:rsidRPr="001E62D2">
        <w:rPr>
          <w:rFonts w:cstheme="minorHAnsi"/>
          <w:spacing w:val="-3"/>
        </w:rPr>
        <w:t xml:space="preserve"> </w:t>
      </w:r>
      <w:r w:rsidRPr="001E62D2">
        <w:rPr>
          <w:rFonts w:cstheme="minorHAnsi"/>
        </w:rPr>
        <w:t>the</w:t>
      </w:r>
      <w:r w:rsidRPr="001E62D2">
        <w:rPr>
          <w:rFonts w:cstheme="minorHAnsi"/>
          <w:spacing w:val="-1"/>
        </w:rPr>
        <w:t xml:space="preserve"> </w:t>
      </w:r>
      <w:r w:rsidRPr="001E62D2">
        <w:rPr>
          <w:rFonts w:cstheme="minorHAnsi"/>
        </w:rPr>
        <w:t>material</w:t>
      </w:r>
      <w:r w:rsidRPr="001E62D2">
        <w:rPr>
          <w:rFonts w:cstheme="minorHAnsi"/>
          <w:spacing w:val="-2"/>
        </w:rPr>
        <w:t xml:space="preserve"> </w:t>
      </w:r>
      <w:r w:rsidRPr="001E62D2">
        <w:rPr>
          <w:rFonts w:cstheme="minorHAnsi"/>
        </w:rPr>
        <w:t>are</w:t>
      </w:r>
      <w:r w:rsidRPr="001E62D2">
        <w:rPr>
          <w:rFonts w:cstheme="minorHAnsi"/>
          <w:spacing w:val="-1"/>
        </w:rPr>
        <w:t xml:space="preserve"> </w:t>
      </w:r>
      <w:r w:rsidRPr="001E62D2">
        <w:rPr>
          <w:rFonts w:cstheme="minorHAnsi"/>
        </w:rPr>
        <w:t>updated.</w:t>
      </w:r>
    </w:p>
    <w:p w14:paraId="6F8F77E3" w14:textId="77777777" w:rsidR="00CE417C" w:rsidRPr="001E62D2" w:rsidRDefault="00CE417C">
      <w:pPr>
        <w:numPr>
          <w:ilvl w:val="0"/>
          <w:numId w:val="25"/>
        </w:numPr>
        <w:tabs>
          <w:tab w:val="left" w:pos="2220"/>
          <w:tab w:val="left" w:pos="2221"/>
        </w:tabs>
        <w:spacing w:before="2" w:line="237" w:lineRule="auto"/>
        <w:ind w:right="1061"/>
        <w:rPr>
          <w:rFonts w:cstheme="minorHAnsi"/>
        </w:rPr>
      </w:pPr>
      <w:r w:rsidRPr="001E62D2">
        <w:rPr>
          <w:rFonts w:cstheme="minorHAnsi"/>
        </w:rPr>
        <w:t>The</w:t>
      </w:r>
      <w:r w:rsidRPr="001E62D2">
        <w:rPr>
          <w:rFonts w:cstheme="minorHAnsi"/>
          <w:spacing w:val="4"/>
        </w:rPr>
        <w:t xml:space="preserve"> </w:t>
      </w:r>
      <w:r w:rsidRPr="001E62D2">
        <w:rPr>
          <w:rFonts w:cstheme="minorHAnsi"/>
        </w:rPr>
        <w:t>stock</w:t>
      </w:r>
      <w:r w:rsidRPr="001E62D2">
        <w:rPr>
          <w:rFonts w:cstheme="minorHAnsi"/>
          <w:spacing w:val="7"/>
        </w:rPr>
        <w:t xml:space="preserve"> </w:t>
      </w:r>
      <w:r w:rsidRPr="001E62D2">
        <w:rPr>
          <w:rFonts w:cstheme="minorHAnsi"/>
        </w:rPr>
        <w:t>values</w:t>
      </w:r>
      <w:r w:rsidRPr="001E62D2">
        <w:rPr>
          <w:rFonts w:cstheme="minorHAnsi"/>
          <w:spacing w:val="7"/>
        </w:rPr>
        <w:t xml:space="preserve"> </w:t>
      </w:r>
      <w:r w:rsidRPr="001E62D2">
        <w:rPr>
          <w:rFonts w:cstheme="minorHAnsi"/>
        </w:rPr>
        <w:t>are</w:t>
      </w:r>
      <w:r w:rsidRPr="001E62D2">
        <w:rPr>
          <w:rFonts w:cstheme="minorHAnsi"/>
          <w:spacing w:val="4"/>
        </w:rPr>
        <w:t xml:space="preserve"> </w:t>
      </w:r>
      <w:r w:rsidRPr="001E62D2">
        <w:rPr>
          <w:rFonts w:cstheme="minorHAnsi"/>
        </w:rPr>
        <w:t>updated</w:t>
      </w:r>
      <w:r w:rsidRPr="001E62D2">
        <w:rPr>
          <w:rFonts w:cstheme="minorHAnsi"/>
          <w:spacing w:val="6"/>
        </w:rPr>
        <w:t xml:space="preserve"> </w:t>
      </w:r>
      <w:r w:rsidRPr="001E62D2">
        <w:rPr>
          <w:rFonts w:cstheme="minorHAnsi"/>
        </w:rPr>
        <w:t>in</w:t>
      </w:r>
      <w:r w:rsidRPr="001E62D2">
        <w:rPr>
          <w:rFonts w:cstheme="minorHAnsi"/>
          <w:spacing w:val="6"/>
        </w:rPr>
        <w:t xml:space="preserve"> </w:t>
      </w:r>
      <w:r w:rsidRPr="001E62D2">
        <w:rPr>
          <w:rFonts w:cstheme="minorHAnsi"/>
        </w:rPr>
        <w:t>the</w:t>
      </w:r>
      <w:r w:rsidRPr="001E62D2">
        <w:rPr>
          <w:rFonts w:cstheme="minorHAnsi"/>
          <w:spacing w:val="4"/>
        </w:rPr>
        <w:t xml:space="preserve"> </w:t>
      </w:r>
      <w:r w:rsidRPr="001E62D2">
        <w:rPr>
          <w:rFonts w:cstheme="minorHAnsi"/>
        </w:rPr>
        <w:t>material</w:t>
      </w:r>
      <w:r w:rsidRPr="001E62D2">
        <w:rPr>
          <w:rFonts w:cstheme="minorHAnsi"/>
          <w:spacing w:val="3"/>
        </w:rPr>
        <w:t xml:space="preserve"> </w:t>
      </w:r>
      <w:r w:rsidRPr="001E62D2">
        <w:rPr>
          <w:rFonts w:cstheme="minorHAnsi"/>
        </w:rPr>
        <w:t>master</w:t>
      </w:r>
      <w:r w:rsidRPr="001E62D2">
        <w:rPr>
          <w:rFonts w:cstheme="minorHAnsi"/>
          <w:spacing w:val="5"/>
        </w:rPr>
        <w:t xml:space="preserve"> </w:t>
      </w:r>
      <w:r w:rsidRPr="001E62D2">
        <w:rPr>
          <w:rFonts w:cstheme="minorHAnsi"/>
        </w:rPr>
        <w:t>record</w:t>
      </w:r>
      <w:r w:rsidRPr="001E62D2">
        <w:rPr>
          <w:rFonts w:cstheme="minorHAnsi"/>
          <w:spacing w:val="6"/>
        </w:rPr>
        <w:t xml:space="preserve"> </w:t>
      </w:r>
      <w:r w:rsidRPr="001E62D2">
        <w:rPr>
          <w:rFonts w:cstheme="minorHAnsi"/>
        </w:rPr>
        <w:t>and</w:t>
      </w:r>
      <w:r w:rsidRPr="001E62D2">
        <w:rPr>
          <w:rFonts w:cstheme="minorHAnsi"/>
          <w:spacing w:val="4"/>
        </w:rPr>
        <w:t xml:space="preserve"> </w:t>
      </w:r>
      <w:r w:rsidRPr="001E62D2">
        <w:rPr>
          <w:rFonts w:cstheme="minorHAnsi"/>
        </w:rPr>
        <w:t>the</w:t>
      </w:r>
      <w:r w:rsidRPr="001E62D2">
        <w:rPr>
          <w:rFonts w:cstheme="minorHAnsi"/>
          <w:spacing w:val="-59"/>
        </w:rPr>
        <w:t xml:space="preserve"> </w:t>
      </w:r>
      <w:r w:rsidRPr="001E62D2">
        <w:rPr>
          <w:rFonts w:cstheme="minorHAnsi"/>
        </w:rPr>
        <w:t>stock/consumption</w:t>
      </w:r>
      <w:r w:rsidRPr="001E62D2">
        <w:rPr>
          <w:rFonts w:cstheme="minorHAnsi"/>
          <w:spacing w:val="-1"/>
        </w:rPr>
        <w:t xml:space="preserve"> </w:t>
      </w:r>
      <w:r w:rsidRPr="001E62D2">
        <w:rPr>
          <w:rFonts w:cstheme="minorHAnsi"/>
        </w:rPr>
        <w:t>accounts</w:t>
      </w:r>
      <w:r w:rsidRPr="001E62D2">
        <w:rPr>
          <w:rFonts w:cstheme="minorHAnsi"/>
          <w:spacing w:val="1"/>
        </w:rPr>
        <w:t xml:space="preserve"> </w:t>
      </w:r>
      <w:r w:rsidRPr="001E62D2">
        <w:rPr>
          <w:rFonts w:cstheme="minorHAnsi"/>
        </w:rPr>
        <w:t>are updated.</w:t>
      </w:r>
    </w:p>
    <w:p w14:paraId="6DF72165" w14:textId="77777777" w:rsidR="00CE417C" w:rsidRPr="001E62D2" w:rsidRDefault="00CE417C">
      <w:pPr>
        <w:spacing w:before="7"/>
        <w:rPr>
          <w:rFonts w:cstheme="minorHAnsi"/>
        </w:rPr>
      </w:pPr>
    </w:p>
    <w:p w14:paraId="3CC9091E" w14:textId="45BEBDF3" w:rsidR="00CE417C" w:rsidRPr="001E62D2" w:rsidRDefault="00CE417C">
      <w:pPr>
        <w:ind w:left="1560" w:right="1052"/>
        <w:jc w:val="both"/>
        <w:rPr>
          <w:rFonts w:cstheme="minorHAnsi"/>
        </w:rPr>
      </w:pPr>
      <w:r w:rsidRPr="001E62D2">
        <w:rPr>
          <w:rFonts w:cstheme="minorHAnsi"/>
        </w:rPr>
        <w:t xml:space="preserve">At </w:t>
      </w:r>
      <w:r w:rsidRPr="001E62D2">
        <w:rPr>
          <w:rFonts w:cstheme="minorHAnsi"/>
        </w:rPr>
        <w:t>ARASCO</w:t>
      </w:r>
      <w:r w:rsidRPr="001E62D2">
        <w:rPr>
          <w:rFonts w:cstheme="minorHAnsi"/>
        </w:rPr>
        <w:t xml:space="preserve"> last operation of order will confirm Goods Receipt document of Semi-</w:t>
      </w:r>
      <w:r w:rsidRPr="001E62D2">
        <w:rPr>
          <w:rFonts w:cstheme="minorHAnsi"/>
          <w:spacing w:val="1"/>
        </w:rPr>
        <w:t xml:space="preserve"> </w:t>
      </w:r>
      <w:r w:rsidRPr="001E62D2">
        <w:rPr>
          <w:rFonts w:cstheme="minorHAnsi"/>
        </w:rPr>
        <w:t>Finished</w:t>
      </w:r>
      <w:r w:rsidRPr="001E62D2">
        <w:rPr>
          <w:rFonts w:cstheme="minorHAnsi"/>
          <w:spacing w:val="-1"/>
        </w:rPr>
        <w:t xml:space="preserve"> </w:t>
      </w:r>
      <w:r w:rsidRPr="001E62D2">
        <w:rPr>
          <w:rFonts w:cstheme="minorHAnsi"/>
        </w:rPr>
        <w:t>and</w:t>
      </w:r>
      <w:r w:rsidRPr="001E62D2">
        <w:rPr>
          <w:rFonts w:cstheme="minorHAnsi"/>
          <w:spacing w:val="-1"/>
        </w:rPr>
        <w:t xml:space="preserve"> </w:t>
      </w:r>
      <w:r w:rsidRPr="001E62D2">
        <w:rPr>
          <w:rFonts w:cstheme="minorHAnsi"/>
        </w:rPr>
        <w:t>Finished has</w:t>
      </w:r>
      <w:r w:rsidRPr="001E62D2">
        <w:rPr>
          <w:rFonts w:cstheme="minorHAnsi"/>
          <w:spacing w:val="-1"/>
        </w:rPr>
        <w:t xml:space="preserve"> </w:t>
      </w:r>
      <w:r w:rsidRPr="001E62D2">
        <w:rPr>
          <w:rFonts w:cstheme="minorHAnsi"/>
        </w:rPr>
        <w:t>been created</w:t>
      </w:r>
      <w:r w:rsidRPr="001E62D2">
        <w:rPr>
          <w:rFonts w:cstheme="minorHAnsi"/>
          <w:spacing w:val="-1"/>
        </w:rPr>
        <w:t xml:space="preserve"> </w:t>
      </w:r>
      <w:r w:rsidRPr="001E62D2">
        <w:rPr>
          <w:rFonts w:cstheme="minorHAnsi"/>
        </w:rPr>
        <w:t>automatically</w:t>
      </w:r>
      <w:r w:rsidRPr="001E62D2">
        <w:rPr>
          <w:rFonts w:cstheme="minorHAnsi"/>
          <w:spacing w:val="-2"/>
        </w:rPr>
        <w:t xml:space="preserve"> </w:t>
      </w:r>
      <w:r w:rsidRPr="001E62D2">
        <w:rPr>
          <w:rFonts w:cstheme="minorHAnsi"/>
        </w:rPr>
        <w:t>through</w:t>
      </w:r>
      <w:r w:rsidRPr="001E62D2">
        <w:rPr>
          <w:rFonts w:cstheme="minorHAnsi"/>
          <w:spacing w:val="-3"/>
        </w:rPr>
        <w:t xml:space="preserve"> </w:t>
      </w:r>
      <w:r w:rsidRPr="001E62D2">
        <w:rPr>
          <w:rFonts w:cstheme="minorHAnsi"/>
        </w:rPr>
        <w:t>control</w:t>
      </w:r>
      <w:r w:rsidRPr="001E62D2">
        <w:rPr>
          <w:rFonts w:cstheme="minorHAnsi"/>
          <w:spacing w:val="-4"/>
        </w:rPr>
        <w:t xml:space="preserve"> </w:t>
      </w:r>
      <w:r w:rsidRPr="001E62D2">
        <w:rPr>
          <w:rFonts w:cstheme="minorHAnsi"/>
        </w:rPr>
        <w:t>key.</w:t>
      </w:r>
    </w:p>
    <w:p w14:paraId="076F8D42" w14:textId="77777777" w:rsidR="00CE417C" w:rsidRPr="001E62D2" w:rsidRDefault="00CE417C">
      <w:pPr>
        <w:spacing w:before="1"/>
        <w:rPr>
          <w:rFonts w:cstheme="minorHAnsi"/>
        </w:rPr>
      </w:pPr>
    </w:p>
    <w:p w14:paraId="331C4990" w14:textId="77777777" w:rsidR="00CE417C" w:rsidRPr="001E62D2" w:rsidRDefault="00CE417C">
      <w:pPr>
        <w:rPr>
          <w:rFonts w:cstheme="minorHAnsi"/>
        </w:rPr>
      </w:pPr>
    </w:p>
    <w:p w14:paraId="5F3EDDB8" w14:textId="77777777" w:rsidR="00CE417C" w:rsidRPr="001E62D2" w:rsidRDefault="00CE417C">
      <w:pPr>
        <w:numPr>
          <w:ilvl w:val="2"/>
          <w:numId w:val="1"/>
        </w:numPr>
        <w:tabs>
          <w:tab w:val="left" w:pos="1560"/>
          <w:tab w:val="left" w:pos="1561"/>
        </w:tabs>
        <w:spacing w:before="214"/>
        <w:ind w:hanging="1081"/>
        <w:rPr>
          <w:rFonts w:cstheme="minorHAnsi"/>
        </w:rPr>
      </w:pPr>
      <w:bookmarkStart w:id="81" w:name="_Toc157523518"/>
      <w:r w:rsidRPr="001E62D2">
        <w:rPr>
          <w:rFonts w:cstheme="minorHAnsi"/>
        </w:rPr>
        <w:t>Re-Processing</w:t>
      </w:r>
      <w:bookmarkEnd w:id="81"/>
    </w:p>
    <w:p w14:paraId="09CCD5D5" w14:textId="77777777" w:rsidR="00CE417C" w:rsidRPr="001E62D2" w:rsidRDefault="00CE417C">
      <w:pPr>
        <w:spacing w:before="6"/>
        <w:rPr>
          <w:rFonts w:cstheme="minorHAnsi"/>
          <w:b/>
        </w:rPr>
      </w:pPr>
    </w:p>
    <w:p w14:paraId="1233F4C5" w14:textId="77777777" w:rsidR="00CE417C" w:rsidRPr="001E62D2" w:rsidRDefault="00CE417C">
      <w:pPr>
        <w:ind w:left="1560" w:right="1053"/>
        <w:jc w:val="both"/>
        <w:rPr>
          <w:rFonts w:cstheme="minorHAnsi"/>
        </w:rPr>
      </w:pPr>
      <w:r w:rsidRPr="001E62D2">
        <w:rPr>
          <w:rFonts w:cstheme="minorHAnsi"/>
        </w:rPr>
        <w:t>In this case, a new process order would be created MANUALLY via a different</w:t>
      </w:r>
      <w:r w:rsidRPr="001E62D2">
        <w:rPr>
          <w:rFonts w:cstheme="minorHAnsi"/>
          <w:spacing w:val="1"/>
        </w:rPr>
        <w:t xml:space="preserve"> </w:t>
      </w:r>
      <w:r w:rsidRPr="001E62D2">
        <w:rPr>
          <w:rFonts w:cstheme="minorHAnsi"/>
        </w:rPr>
        <w:t xml:space="preserve">order type. A </w:t>
      </w:r>
      <w:r w:rsidRPr="001E62D2">
        <w:rPr>
          <w:rFonts w:cstheme="minorHAnsi"/>
        </w:rPr>
        <w:t>new batch number would not be generated in this case how-ever a</w:t>
      </w:r>
      <w:r w:rsidRPr="001E62D2">
        <w:rPr>
          <w:rFonts w:cstheme="minorHAnsi"/>
          <w:spacing w:val="1"/>
        </w:rPr>
        <w:t xml:space="preserve"> </w:t>
      </w:r>
      <w:r w:rsidRPr="001E62D2">
        <w:rPr>
          <w:rFonts w:cstheme="minorHAnsi"/>
        </w:rPr>
        <w:t>new recipe and BOM would be required. The rest of the flow of the re-processing</w:t>
      </w:r>
      <w:r w:rsidRPr="001E62D2">
        <w:rPr>
          <w:rFonts w:cstheme="minorHAnsi"/>
          <w:spacing w:val="1"/>
        </w:rPr>
        <w:t xml:space="preserve"> </w:t>
      </w:r>
      <w:r w:rsidRPr="001E62D2">
        <w:rPr>
          <w:rFonts w:cstheme="minorHAnsi"/>
        </w:rPr>
        <w:t>order</w:t>
      </w:r>
      <w:r w:rsidRPr="001E62D2">
        <w:rPr>
          <w:rFonts w:cstheme="minorHAnsi"/>
          <w:spacing w:val="-2"/>
        </w:rPr>
        <w:t xml:space="preserve"> </w:t>
      </w:r>
      <w:r w:rsidRPr="001E62D2">
        <w:rPr>
          <w:rFonts w:cstheme="minorHAnsi"/>
        </w:rPr>
        <w:t>would be similar</w:t>
      </w:r>
      <w:r w:rsidRPr="001E62D2">
        <w:rPr>
          <w:rFonts w:cstheme="minorHAnsi"/>
          <w:spacing w:val="1"/>
        </w:rPr>
        <w:t xml:space="preserve"> </w:t>
      </w:r>
      <w:r w:rsidRPr="001E62D2">
        <w:rPr>
          <w:rFonts w:cstheme="minorHAnsi"/>
        </w:rPr>
        <w:t>to</w:t>
      </w:r>
      <w:r w:rsidRPr="001E62D2">
        <w:rPr>
          <w:rFonts w:cstheme="minorHAnsi"/>
          <w:spacing w:val="-2"/>
        </w:rPr>
        <w:t xml:space="preserve"> </w:t>
      </w:r>
      <w:r w:rsidRPr="001E62D2">
        <w:rPr>
          <w:rFonts w:cstheme="minorHAnsi"/>
        </w:rPr>
        <w:t>the</w:t>
      </w:r>
      <w:r w:rsidRPr="001E62D2">
        <w:rPr>
          <w:rFonts w:cstheme="minorHAnsi"/>
          <w:spacing w:val="-3"/>
        </w:rPr>
        <w:t xml:space="preserve"> </w:t>
      </w:r>
      <w:r w:rsidRPr="001E62D2">
        <w:rPr>
          <w:rFonts w:cstheme="minorHAnsi"/>
        </w:rPr>
        <w:t>normal</w:t>
      </w:r>
      <w:r w:rsidRPr="001E62D2">
        <w:rPr>
          <w:rFonts w:cstheme="minorHAnsi"/>
          <w:spacing w:val="-1"/>
        </w:rPr>
        <w:t xml:space="preserve"> </w:t>
      </w:r>
      <w:r w:rsidRPr="001E62D2">
        <w:rPr>
          <w:rFonts w:cstheme="minorHAnsi"/>
        </w:rPr>
        <w:t>process order.</w:t>
      </w:r>
    </w:p>
    <w:p w14:paraId="6E41D95E" w14:textId="77777777" w:rsidR="00CE417C" w:rsidRPr="001E62D2" w:rsidRDefault="00CE417C">
      <w:pPr>
        <w:spacing w:before="6"/>
        <w:rPr>
          <w:rFonts w:cstheme="minorHAnsi"/>
        </w:rPr>
      </w:pPr>
    </w:p>
    <w:p w14:paraId="7C69425B" w14:textId="77777777" w:rsidR="00CE417C" w:rsidRPr="001E62D2" w:rsidRDefault="00CE417C">
      <w:pPr>
        <w:jc w:val="both"/>
        <w:rPr>
          <w:rFonts w:cstheme="minorHAnsi"/>
        </w:rPr>
        <w:sectPr w:rsidR="00C77E0D" w:rsidRPr="001E62D2">
          <w:pgSz w:w="11910" w:h="16840"/>
          <w:pgMar w:top="1560" w:right="380" w:bottom="1220" w:left="960" w:header="488" w:footer="1039" w:gutter="0"/>
          <w:cols w:space="720"/>
        </w:sectPr>
      </w:pPr>
    </w:p>
    <w:p w14:paraId="6D2397DD" w14:textId="77777777" w:rsidR="00CE417C" w:rsidRPr="001E62D2" w:rsidRDefault="00CE417C">
      <w:pPr>
        <w:numPr>
          <w:ilvl w:val="2"/>
          <w:numId w:val="1"/>
        </w:numPr>
        <w:tabs>
          <w:tab w:val="left" w:pos="1560"/>
          <w:tab w:val="left" w:pos="1561"/>
        </w:tabs>
        <w:spacing w:before="83"/>
        <w:ind w:hanging="1081"/>
        <w:rPr>
          <w:rFonts w:cstheme="minorHAnsi"/>
        </w:rPr>
      </w:pPr>
      <w:bookmarkStart w:id="82" w:name="_Toc157523519"/>
      <w:r w:rsidRPr="001E62D2">
        <w:rPr>
          <w:rFonts w:cstheme="minorHAnsi"/>
        </w:rPr>
        <w:lastRenderedPageBreak/>
        <w:t>Process</w:t>
      </w:r>
      <w:r w:rsidRPr="001E62D2">
        <w:rPr>
          <w:rFonts w:cstheme="minorHAnsi"/>
          <w:spacing w:val="-1"/>
        </w:rPr>
        <w:t xml:space="preserve"> </w:t>
      </w:r>
      <w:r w:rsidRPr="001E62D2">
        <w:rPr>
          <w:rFonts w:cstheme="minorHAnsi"/>
        </w:rPr>
        <w:t>Order</w:t>
      </w:r>
      <w:r w:rsidRPr="001E62D2">
        <w:rPr>
          <w:rFonts w:cstheme="minorHAnsi"/>
          <w:spacing w:val="-3"/>
        </w:rPr>
        <w:t xml:space="preserve"> </w:t>
      </w:r>
      <w:r w:rsidRPr="001E62D2">
        <w:rPr>
          <w:rFonts w:cstheme="minorHAnsi"/>
        </w:rPr>
        <w:t>Configuration</w:t>
      </w:r>
      <w:r w:rsidRPr="001E62D2">
        <w:rPr>
          <w:rFonts w:cstheme="minorHAnsi"/>
          <w:spacing w:val="-4"/>
        </w:rPr>
        <w:t xml:space="preserve"> </w:t>
      </w:r>
      <w:r w:rsidRPr="001E62D2">
        <w:rPr>
          <w:rFonts w:cstheme="minorHAnsi"/>
        </w:rPr>
        <w:t>Data</w:t>
      </w:r>
      <w:bookmarkEnd w:id="82"/>
    </w:p>
    <w:p w14:paraId="0985EE67" w14:textId="77777777" w:rsidR="00CE417C" w:rsidRPr="001E62D2" w:rsidRDefault="00CE417C">
      <w:pPr>
        <w:spacing w:before="3"/>
        <w:rPr>
          <w:rFonts w:cstheme="minorHAnsi"/>
          <w:b/>
        </w:rPr>
      </w:pPr>
    </w:p>
    <w:p w14:paraId="7217954B" w14:textId="1BF562BF" w:rsidR="00CE417C" w:rsidRPr="001E62D2" w:rsidRDefault="00CE417C">
      <w:pPr>
        <w:ind w:left="1560" w:right="936"/>
        <w:rPr>
          <w:rFonts w:cstheme="minorHAnsi"/>
        </w:rPr>
      </w:pPr>
      <w:r w:rsidRPr="001E62D2">
        <w:rPr>
          <w:rFonts w:cstheme="minorHAnsi"/>
        </w:rPr>
        <w:t>At</w:t>
      </w:r>
      <w:r w:rsidRPr="001E62D2">
        <w:rPr>
          <w:rFonts w:cstheme="minorHAnsi"/>
          <w:spacing w:val="48"/>
        </w:rPr>
        <w:t xml:space="preserve"> </w:t>
      </w:r>
      <w:r w:rsidRPr="001E62D2">
        <w:rPr>
          <w:rFonts w:cstheme="minorHAnsi"/>
        </w:rPr>
        <w:t>ARASCO</w:t>
      </w:r>
      <w:r w:rsidRPr="001E62D2">
        <w:rPr>
          <w:rFonts w:cstheme="minorHAnsi"/>
        </w:rPr>
        <w:t>,</w:t>
      </w:r>
      <w:r w:rsidRPr="001E62D2">
        <w:rPr>
          <w:rFonts w:cstheme="minorHAnsi"/>
          <w:spacing w:val="49"/>
        </w:rPr>
        <w:t xml:space="preserve"> </w:t>
      </w:r>
      <w:r w:rsidRPr="001E62D2">
        <w:rPr>
          <w:rFonts w:cstheme="minorHAnsi"/>
        </w:rPr>
        <w:t>Process</w:t>
      </w:r>
      <w:r w:rsidRPr="001E62D2">
        <w:rPr>
          <w:rFonts w:cstheme="minorHAnsi"/>
          <w:spacing w:val="46"/>
        </w:rPr>
        <w:t xml:space="preserve"> </w:t>
      </w:r>
      <w:r w:rsidRPr="001E62D2">
        <w:rPr>
          <w:rFonts w:cstheme="minorHAnsi"/>
        </w:rPr>
        <w:t>Order</w:t>
      </w:r>
      <w:r w:rsidRPr="001E62D2">
        <w:rPr>
          <w:rFonts w:cstheme="minorHAnsi"/>
          <w:spacing w:val="49"/>
        </w:rPr>
        <w:t xml:space="preserve"> </w:t>
      </w:r>
      <w:r w:rsidRPr="001E62D2">
        <w:rPr>
          <w:rFonts w:cstheme="minorHAnsi"/>
        </w:rPr>
        <w:t>would</w:t>
      </w:r>
      <w:r w:rsidRPr="001E62D2">
        <w:rPr>
          <w:rFonts w:cstheme="minorHAnsi"/>
          <w:spacing w:val="48"/>
        </w:rPr>
        <w:t xml:space="preserve"> </w:t>
      </w:r>
      <w:r w:rsidRPr="001E62D2">
        <w:rPr>
          <w:rFonts w:cstheme="minorHAnsi"/>
        </w:rPr>
        <w:t>be</w:t>
      </w:r>
      <w:r w:rsidRPr="001E62D2">
        <w:rPr>
          <w:rFonts w:cstheme="minorHAnsi"/>
          <w:spacing w:val="47"/>
        </w:rPr>
        <w:t xml:space="preserve"> </w:t>
      </w:r>
      <w:r w:rsidRPr="001E62D2">
        <w:rPr>
          <w:rFonts w:cstheme="minorHAnsi"/>
        </w:rPr>
        <w:t>opened</w:t>
      </w:r>
      <w:r w:rsidRPr="001E62D2">
        <w:rPr>
          <w:rFonts w:cstheme="minorHAnsi"/>
          <w:spacing w:val="45"/>
        </w:rPr>
        <w:t xml:space="preserve"> </w:t>
      </w:r>
      <w:r w:rsidRPr="001E62D2">
        <w:rPr>
          <w:rFonts w:cstheme="minorHAnsi"/>
        </w:rPr>
        <w:t>for</w:t>
      </w:r>
      <w:r w:rsidRPr="001E62D2">
        <w:rPr>
          <w:rFonts w:cstheme="minorHAnsi"/>
          <w:spacing w:val="46"/>
        </w:rPr>
        <w:t xml:space="preserve"> </w:t>
      </w:r>
      <w:r w:rsidRPr="001E62D2">
        <w:rPr>
          <w:rFonts w:cstheme="minorHAnsi"/>
        </w:rPr>
        <w:t>the</w:t>
      </w:r>
      <w:r w:rsidRPr="001E62D2">
        <w:rPr>
          <w:rFonts w:cstheme="minorHAnsi"/>
          <w:spacing w:val="48"/>
        </w:rPr>
        <w:t xml:space="preserve"> </w:t>
      </w:r>
      <w:r w:rsidRPr="001E62D2">
        <w:rPr>
          <w:rFonts w:cstheme="minorHAnsi"/>
        </w:rPr>
        <w:t>semi-finished</w:t>
      </w:r>
      <w:r w:rsidRPr="001E62D2">
        <w:rPr>
          <w:rFonts w:cstheme="minorHAnsi"/>
          <w:spacing w:val="48"/>
        </w:rPr>
        <w:t xml:space="preserve"> </w:t>
      </w:r>
      <w:r w:rsidRPr="001E62D2">
        <w:rPr>
          <w:rFonts w:cstheme="minorHAnsi"/>
        </w:rPr>
        <w:t>and</w:t>
      </w:r>
      <w:r w:rsidRPr="001E62D2">
        <w:rPr>
          <w:rFonts w:cstheme="minorHAnsi"/>
          <w:spacing w:val="45"/>
        </w:rPr>
        <w:t xml:space="preserve"> </w:t>
      </w:r>
      <w:r w:rsidRPr="001E62D2">
        <w:rPr>
          <w:rFonts w:cstheme="minorHAnsi"/>
        </w:rPr>
        <w:t>finished</w:t>
      </w:r>
      <w:r w:rsidRPr="001E62D2">
        <w:rPr>
          <w:rFonts w:cstheme="minorHAnsi"/>
          <w:spacing w:val="-58"/>
        </w:rPr>
        <w:t xml:space="preserve"> </w:t>
      </w:r>
      <w:r w:rsidRPr="001E62D2">
        <w:rPr>
          <w:rFonts w:cstheme="minorHAnsi"/>
        </w:rPr>
        <w:t>materials.</w:t>
      </w:r>
      <w:r w:rsidRPr="001E62D2">
        <w:rPr>
          <w:rFonts w:cstheme="minorHAnsi"/>
          <w:spacing w:val="-2"/>
        </w:rPr>
        <w:t xml:space="preserve"> </w:t>
      </w:r>
      <w:r w:rsidRPr="001E62D2">
        <w:rPr>
          <w:rFonts w:cstheme="minorHAnsi"/>
        </w:rPr>
        <w:t>The</w:t>
      </w:r>
      <w:r w:rsidRPr="001E62D2">
        <w:rPr>
          <w:rFonts w:cstheme="minorHAnsi"/>
          <w:spacing w:val="-5"/>
        </w:rPr>
        <w:t xml:space="preserve"> </w:t>
      </w:r>
      <w:r w:rsidRPr="001E62D2">
        <w:rPr>
          <w:rFonts w:cstheme="minorHAnsi"/>
        </w:rPr>
        <w:t>following order</w:t>
      </w:r>
      <w:r w:rsidRPr="001E62D2">
        <w:rPr>
          <w:rFonts w:cstheme="minorHAnsi"/>
          <w:spacing w:val="-2"/>
        </w:rPr>
        <w:t xml:space="preserve"> </w:t>
      </w:r>
      <w:r w:rsidRPr="001E62D2">
        <w:rPr>
          <w:rFonts w:cstheme="minorHAnsi"/>
        </w:rPr>
        <w:t>type(s)</w:t>
      </w:r>
      <w:r w:rsidRPr="001E62D2">
        <w:rPr>
          <w:rFonts w:cstheme="minorHAnsi"/>
          <w:spacing w:val="-1"/>
        </w:rPr>
        <w:t xml:space="preserve"> </w:t>
      </w:r>
      <w:r w:rsidRPr="001E62D2">
        <w:rPr>
          <w:rFonts w:cstheme="minorHAnsi"/>
        </w:rPr>
        <w:t>will be used</w:t>
      </w:r>
      <w:r w:rsidRPr="001E62D2">
        <w:rPr>
          <w:rFonts w:cstheme="minorHAnsi"/>
          <w:spacing w:val="-1"/>
        </w:rPr>
        <w:t xml:space="preserve"> </w:t>
      </w:r>
      <w:r w:rsidRPr="001E62D2">
        <w:rPr>
          <w:rFonts w:cstheme="minorHAnsi"/>
        </w:rPr>
        <w:t>at</w:t>
      </w:r>
      <w:r w:rsidRPr="001E62D2">
        <w:rPr>
          <w:rFonts w:cstheme="minorHAnsi"/>
          <w:spacing w:val="3"/>
        </w:rPr>
        <w:t xml:space="preserve"> </w:t>
      </w:r>
      <w:r w:rsidRPr="001E62D2">
        <w:rPr>
          <w:rFonts w:cstheme="minorHAnsi"/>
        </w:rPr>
        <w:t>ARASCO</w:t>
      </w:r>
      <w:r w:rsidRPr="001E62D2">
        <w:rPr>
          <w:rFonts w:cstheme="minorHAnsi"/>
        </w:rPr>
        <w:t>:</w:t>
      </w:r>
    </w:p>
    <w:p w14:paraId="0DC76113" w14:textId="77777777" w:rsidR="00CE417C" w:rsidRPr="001E62D2" w:rsidRDefault="00CE417C">
      <w:pPr>
        <w:spacing w:before="4"/>
        <w:rPr>
          <w:rFonts w:cstheme="minorHAnsi"/>
        </w:rPr>
      </w:pPr>
    </w:p>
    <w:tbl>
      <w:tblPr>
        <w:tblW w:w="7020" w:type="dxa"/>
        <w:tblInd w:w="10" w:type="dxa"/>
        <w:tblCellMar>
          <w:left w:w="10" w:type="dxa"/>
          <w:right w:w="10" w:type="dxa"/>
        </w:tblCellMar>
        <w:tblLook w:val="04A0" w:firstRow="1" w:lastRow="0" w:firstColumn="1" w:lastColumn="0" w:noHBand="0" w:noVBand="1"/>
      </w:tblPr>
      <w:tblGrid>
        <w:gridCol w:w="559"/>
        <w:gridCol w:w="2734"/>
        <w:gridCol w:w="609"/>
        <w:gridCol w:w="3178"/>
      </w:tblGrid>
      <w:tr w:rsidR="00C30BB6" w:rsidRPr="001E62D2" w14:paraId="7343BBF6" w14:textId="77777777" w:rsidTr="00C30BB6">
        <w:tblPrEx>
          <w:tblCellMar>
            <w:top w:w="0" w:type="dxa"/>
            <w:bottom w:w="0" w:type="dxa"/>
          </w:tblCellMar>
        </w:tblPrEx>
        <w:trPr>
          <w:trHeight w:val="495"/>
        </w:trPr>
        <w:tc>
          <w:tcPr>
            <w:tcW w:w="499"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73B2FD82" w14:textId="77777777" w:rsidR="00CE417C" w:rsidRPr="001E62D2" w:rsidRDefault="00CE417C" w:rsidP="00C30BB6">
            <w:pPr>
              <w:jc w:val="center"/>
              <w:rPr>
                <w:rFonts w:eastAsia="Times New Roman" w:cstheme="minorHAnsi"/>
                <w:color w:val="000000"/>
              </w:rPr>
            </w:pPr>
            <w:r w:rsidRPr="001E62D2">
              <w:rPr>
                <w:rFonts w:eastAsia="Times New Roman" w:cstheme="minorHAnsi"/>
                <w:color w:val="000000"/>
              </w:rPr>
              <w:t>Plant</w:t>
            </w:r>
          </w:p>
        </w:tc>
        <w:tc>
          <w:tcPr>
            <w:tcW w:w="2734" w:type="dxa"/>
            <w:tcBorders>
              <w:top w:val="single" w:sz="4" w:space="0" w:color="auto"/>
              <w:left w:val="nil"/>
              <w:bottom w:val="single" w:sz="4" w:space="0" w:color="auto"/>
              <w:right w:val="single" w:sz="4" w:space="0" w:color="auto"/>
            </w:tcBorders>
            <w:shd w:val="clear" w:color="000000" w:fill="B4C6E7"/>
            <w:vAlign w:val="center"/>
            <w:hideMark/>
          </w:tcPr>
          <w:p w14:paraId="34B45512" w14:textId="77777777" w:rsidR="00CE417C" w:rsidRPr="001E62D2" w:rsidRDefault="00CE417C" w:rsidP="00C30BB6">
            <w:pPr>
              <w:jc w:val="center"/>
              <w:rPr>
                <w:rFonts w:eastAsia="Times New Roman" w:cstheme="minorHAnsi"/>
                <w:color w:val="000000"/>
              </w:rPr>
            </w:pPr>
            <w:r w:rsidRPr="001E62D2">
              <w:rPr>
                <w:rFonts w:eastAsia="Times New Roman" w:cstheme="minorHAnsi"/>
                <w:color w:val="000000"/>
              </w:rPr>
              <w:t>Plant Name</w:t>
            </w:r>
          </w:p>
        </w:tc>
        <w:tc>
          <w:tcPr>
            <w:tcW w:w="609" w:type="dxa"/>
            <w:tcBorders>
              <w:top w:val="single" w:sz="4" w:space="0" w:color="auto"/>
              <w:left w:val="nil"/>
              <w:bottom w:val="single" w:sz="4" w:space="0" w:color="auto"/>
              <w:right w:val="single" w:sz="4" w:space="0" w:color="auto"/>
            </w:tcBorders>
            <w:shd w:val="clear" w:color="000000" w:fill="B4C6E7"/>
            <w:vAlign w:val="center"/>
            <w:hideMark/>
          </w:tcPr>
          <w:p w14:paraId="05305C4C" w14:textId="77777777" w:rsidR="00CE417C" w:rsidRPr="001E62D2" w:rsidRDefault="00CE417C" w:rsidP="00C30BB6">
            <w:pPr>
              <w:jc w:val="center"/>
              <w:rPr>
                <w:rFonts w:eastAsia="Times New Roman" w:cstheme="minorHAnsi"/>
                <w:color w:val="000000"/>
              </w:rPr>
            </w:pPr>
            <w:r w:rsidRPr="001E62D2">
              <w:rPr>
                <w:rFonts w:eastAsia="Times New Roman" w:cstheme="minorHAnsi"/>
                <w:color w:val="000000"/>
              </w:rPr>
              <w:t>order type</w:t>
            </w:r>
          </w:p>
        </w:tc>
        <w:tc>
          <w:tcPr>
            <w:tcW w:w="3178" w:type="dxa"/>
            <w:tcBorders>
              <w:top w:val="single" w:sz="4" w:space="0" w:color="auto"/>
              <w:left w:val="nil"/>
              <w:bottom w:val="single" w:sz="4" w:space="0" w:color="auto"/>
              <w:right w:val="single" w:sz="4" w:space="0" w:color="auto"/>
            </w:tcBorders>
            <w:shd w:val="clear" w:color="000000" w:fill="B4C6E7"/>
            <w:vAlign w:val="center"/>
            <w:hideMark/>
          </w:tcPr>
          <w:p w14:paraId="2B519166" w14:textId="77777777" w:rsidR="00CE417C" w:rsidRPr="001E62D2" w:rsidRDefault="00CE417C" w:rsidP="00C30BB6">
            <w:pPr>
              <w:jc w:val="center"/>
              <w:rPr>
                <w:rFonts w:eastAsia="Times New Roman" w:cstheme="minorHAnsi"/>
                <w:color w:val="000000"/>
              </w:rPr>
            </w:pPr>
            <w:r w:rsidRPr="001E62D2">
              <w:rPr>
                <w:rFonts w:eastAsia="Times New Roman" w:cstheme="minorHAnsi"/>
                <w:color w:val="000000"/>
              </w:rPr>
              <w:t>Description</w:t>
            </w:r>
          </w:p>
        </w:tc>
      </w:tr>
      <w:tr w:rsidR="00C30BB6" w:rsidRPr="001E62D2" w14:paraId="183412E6"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88EB845"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1000</w:t>
            </w:r>
          </w:p>
        </w:tc>
        <w:tc>
          <w:tcPr>
            <w:tcW w:w="2734" w:type="dxa"/>
            <w:tcBorders>
              <w:top w:val="nil"/>
              <w:left w:val="nil"/>
              <w:bottom w:val="single" w:sz="4" w:space="0" w:color="auto"/>
              <w:right w:val="single" w:sz="4" w:space="0" w:color="auto"/>
            </w:tcBorders>
            <w:shd w:val="clear" w:color="auto" w:fill="auto"/>
            <w:noWrap/>
            <w:vAlign w:val="bottom"/>
            <w:hideMark/>
          </w:tcPr>
          <w:p w14:paraId="663FD1C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ARASCO CORPORATE</w:t>
            </w:r>
          </w:p>
        </w:tc>
        <w:tc>
          <w:tcPr>
            <w:tcW w:w="609" w:type="dxa"/>
            <w:tcBorders>
              <w:top w:val="nil"/>
              <w:left w:val="nil"/>
              <w:bottom w:val="single" w:sz="4" w:space="0" w:color="auto"/>
              <w:right w:val="single" w:sz="4" w:space="0" w:color="auto"/>
            </w:tcBorders>
            <w:shd w:val="clear" w:color="auto" w:fill="auto"/>
            <w:noWrap/>
            <w:vAlign w:val="bottom"/>
            <w:hideMark/>
          </w:tcPr>
          <w:p w14:paraId="395EDD2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0756638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(internal number a</w:t>
            </w:r>
          </w:p>
        </w:tc>
      </w:tr>
      <w:tr w:rsidR="00C30BB6" w:rsidRPr="001E62D2" w14:paraId="69677320"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0C5BC87"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1000</w:t>
            </w:r>
          </w:p>
        </w:tc>
        <w:tc>
          <w:tcPr>
            <w:tcW w:w="2734" w:type="dxa"/>
            <w:tcBorders>
              <w:top w:val="nil"/>
              <w:left w:val="nil"/>
              <w:bottom w:val="single" w:sz="4" w:space="0" w:color="auto"/>
              <w:right w:val="single" w:sz="4" w:space="0" w:color="auto"/>
            </w:tcBorders>
            <w:shd w:val="clear" w:color="auto" w:fill="auto"/>
            <w:noWrap/>
            <w:vAlign w:val="bottom"/>
            <w:hideMark/>
          </w:tcPr>
          <w:p w14:paraId="5CDE38A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ARASCO </w:t>
            </w:r>
            <w:r w:rsidRPr="001E62D2">
              <w:rPr>
                <w:rFonts w:eastAsia="Times New Roman" w:cstheme="minorHAnsi"/>
                <w:color w:val="000000"/>
              </w:rPr>
              <w:t>CORPORATE</w:t>
            </w:r>
          </w:p>
        </w:tc>
        <w:tc>
          <w:tcPr>
            <w:tcW w:w="609" w:type="dxa"/>
            <w:tcBorders>
              <w:top w:val="nil"/>
              <w:left w:val="nil"/>
              <w:bottom w:val="single" w:sz="4" w:space="0" w:color="auto"/>
              <w:right w:val="single" w:sz="4" w:space="0" w:color="auto"/>
            </w:tcBorders>
            <w:shd w:val="clear" w:color="auto" w:fill="auto"/>
            <w:noWrap/>
            <w:vAlign w:val="bottom"/>
            <w:hideMark/>
          </w:tcPr>
          <w:p w14:paraId="542FF53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4EDF590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(external number a</w:t>
            </w:r>
          </w:p>
        </w:tc>
      </w:tr>
      <w:tr w:rsidR="00C30BB6" w:rsidRPr="001E62D2" w14:paraId="6958591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0B8900E"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1000</w:t>
            </w:r>
          </w:p>
        </w:tc>
        <w:tc>
          <w:tcPr>
            <w:tcW w:w="2734" w:type="dxa"/>
            <w:tcBorders>
              <w:top w:val="nil"/>
              <w:left w:val="nil"/>
              <w:bottom w:val="single" w:sz="4" w:space="0" w:color="auto"/>
              <w:right w:val="single" w:sz="4" w:space="0" w:color="auto"/>
            </w:tcBorders>
            <w:shd w:val="clear" w:color="auto" w:fill="auto"/>
            <w:noWrap/>
            <w:vAlign w:val="bottom"/>
            <w:hideMark/>
          </w:tcPr>
          <w:p w14:paraId="037B457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ARASCO CORPORATE</w:t>
            </w:r>
          </w:p>
        </w:tc>
        <w:tc>
          <w:tcPr>
            <w:tcW w:w="609" w:type="dxa"/>
            <w:tcBorders>
              <w:top w:val="nil"/>
              <w:left w:val="nil"/>
              <w:bottom w:val="single" w:sz="4" w:space="0" w:color="auto"/>
              <w:right w:val="single" w:sz="4" w:space="0" w:color="auto"/>
            </w:tcBorders>
            <w:shd w:val="clear" w:color="auto" w:fill="auto"/>
            <w:noWrap/>
            <w:vAlign w:val="bottom"/>
            <w:hideMark/>
          </w:tcPr>
          <w:p w14:paraId="2B250B6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4732223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Filling/packaging with "Assembly</w:t>
            </w:r>
          </w:p>
        </w:tc>
      </w:tr>
      <w:tr w:rsidR="00C30BB6" w:rsidRPr="001E62D2" w14:paraId="52C3589A"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D5FE7BB"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1102</w:t>
            </w:r>
          </w:p>
        </w:tc>
        <w:tc>
          <w:tcPr>
            <w:tcW w:w="2734" w:type="dxa"/>
            <w:tcBorders>
              <w:top w:val="nil"/>
              <w:left w:val="nil"/>
              <w:bottom w:val="single" w:sz="4" w:space="0" w:color="auto"/>
              <w:right w:val="single" w:sz="4" w:space="0" w:color="auto"/>
            </w:tcBorders>
            <w:shd w:val="clear" w:color="auto" w:fill="auto"/>
            <w:noWrap/>
            <w:vAlign w:val="bottom"/>
            <w:hideMark/>
          </w:tcPr>
          <w:p w14:paraId="6349D93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Dammam Feed Mill</w:t>
            </w:r>
          </w:p>
        </w:tc>
        <w:tc>
          <w:tcPr>
            <w:tcW w:w="609" w:type="dxa"/>
            <w:tcBorders>
              <w:top w:val="nil"/>
              <w:left w:val="nil"/>
              <w:bottom w:val="single" w:sz="4" w:space="0" w:color="auto"/>
              <w:right w:val="single" w:sz="4" w:space="0" w:color="auto"/>
            </w:tcBorders>
            <w:shd w:val="clear" w:color="auto" w:fill="auto"/>
            <w:noWrap/>
            <w:vAlign w:val="bottom"/>
            <w:hideMark/>
          </w:tcPr>
          <w:p w14:paraId="231FA6A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D100</w:t>
            </w:r>
          </w:p>
        </w:tc>
        <w:tc>
          <w:tcPr>
            <w:tcW w:w="3178" w:type="dxa"/>
            <w:tcBorders>
              <w:top w:val="nil"/>
              <w:left w:val="nil"/>
              <w:bottom w:val="single" w:sz="4" w:space="0" w:color="auto"/>
              <w:right w:val="single" w:sz="4" w:space="0" w:color="auto"/>
            </w:tcBorders>
            <w:shd w:val="clear" w:color="auto" w:fill="auto"/>
            <w:noWrap/>
            <w:vAlign w:val="bottom"/>
            <w:hideMark/>
          </w:tcPr>
          <w:p w14:paraId="1048C53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DFM Feed Bulk</w:t>
            </w:r>
          </w:p>
        </w:tc>
      </w:tr>
      <w:tr w:rsidR="00C30BB6" w:rsidRPr="001E62D2" w14:paraId="796999ED"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B2AE290"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1102</w:t>
            </w:r>
          </w:p>
        </w:tc>
        <w:tc>
          <w:tcPr>
            <w:tcW w:w="2734" w:type="dxa"/>
            <w:tcBorders>
              <w:top w:val="nil"/>
              <w:left w:val="nil"/>
              <w:bottom w:val="single" w:sz="4" w:space="0" w:color="auto"/>
              <w:right w:val="single" w:sz="4" w:space="0" w:color="auto"/>
            </w:tcBorders>
            <w:shd w:val="clear" w:color="auto" w:fill="auto"/>
            <w:noWrap/>
            <w:vAlign w:val="bottom"/>
            <w:hideMark/>
          </w:tcPr>
          <w:p w14:paraId="2742874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Dammam Feed Mill</w:t>
            </w:r>
          </w:p>
        </w:tc>
        <w:tc>
          <w:tcPr>
            <w:tcW w:w="609" w:type="dxa"/>
            <w:tcBorders>
              <w:top w:val="nil"/>
              <w:left w:val="nil"/>
              <w:bottom w:val="single" w:sz="4" w:space="0" w:color="auto"/>
              <w:right w:val="single" w:sz="4" w:space="0" w:color="auto"/>
            </w:tcBorders>
            <w:shd w:val="clear" w:color="auto" w:fill="auto"/>
            <w:noWrap/>
            <w:vAlign w:val="bottom"/>
            <w:hideMark/>
          </w:tcPr>
          <w:p w14:paraId="3E4B936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D200</w:t>
            </w:r>
          </w:p>
        </w:tc>
        <w:tc>
          <w:tcPr>
            <w:tcW w:w="3178" w:type="dxa"/>
            <w:tcBorders>
              <w:top w:val="nil"/>
              <w:left w:val="nil"/>
              <w:bottom w:val="single" w:sz="4" w:space="0" w:color="auto"/>
              <w:right w:val="single" w:sz="4" w:space="0" w:color="auto"/>
            </w:tcBorders>
            <w:shd w:val="clear" w:color="auto" w:fill="auto"/>
            <w:noWrap/>
            <w:vAlign w:val="bottom"/>
            <w:hideMark/>
          </w:tcPr>
          <w:p w14:paraId="746247C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DFM Feed Bags</w:t>
            </w:r>
          </w:p>
        </w:tc>
      </w:tr>
      <w:tr w:rsidR="00C30BB6" w:rsidRPr="001E62D2" w14:paraId="2F43D795"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3430F1C"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1102</w:t>
            </w:r>
          </w:p>
        </w:tc>
        <w:tc>
          <w:tcPr>
            <w:tcW w:w="2734" w:type="dxa"/>
            <w:tcBorders>
              <w:top w:val="nil"/>
              <w:left w:val="nil"/>
              <w:bottom w:val="single" w:sz="4" w:space="0" w:color="auto"/>
              <w:right w:val="single" w:sz="4" w:space="0" w:color="auto"/>
            </w:tcBorders>
            <w:shd w:val="clear" w:color="auto" w:fill="auto"/>
            <w:noWrap/>
            <w:vAlign w:val="bottom"/>
            <w:hideMark/>
          </w:tcPr>
          <w:p w14:paraId="1EA7824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Dammam Feed Mill</w:t>
            </w:r>
          </w:p>
        </w:tc>
        <w:tc>
          <w:tcPr>
            <w:tcW w:w="609" w:type="dxa"/>
            <w:tcBorders>
              <w:top w:val="nil"/>
              <w:left w:val="nil"/>
              <w:bottom w:val="single" w:sz="4" w:space="0" w:color="auto"/>
              <w:right w:val="single" w:sz="4" w:space="0" w:color="auto"/>
            </w:tcBorders>
            <w:shd w:val="clear" w:color="auto" w:fill="auto"/>
            <w:noWrap/>
            <w:vAlign w:val="bottom"/>
            <w:hideMark/>
          </w:tcPr>
          <w:p w14:paraId="1B3EE21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D300</w:t>
            </w:r>
          </w:p>
        </w:tc>
        <w:tc>
          <w:tcPr>
            <w:tcW w:w="3178" w:type="dxa"/>
            <w:tcBorders>
              <w:top w:val="nil"/>
              <w:left w:val="nil"/>
              <w:bottom w:val="single" w:sz="4" w:space="0" w:color="auto"/>
              <w:right w:val="single" w:sz="4" w:space="0" w:color="auto"/>
            </w:tcBorders>
            <w:shd w:val="clear" w:color="auto" w:fill="auto"/>
            <w:noWrap/>
            <w:vAlign w:val="bottom"/>
            <w:hideMark/>
          </w:tcPr>
          <w:p w14:paraId="5673B06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DFM-2 Feed Bulk</w:t>
            </w:r>
          </w:p>
        </w:tc>
      </w:tr>
      <w:tr w:rsidR="00C30BB6" w:rsidRPr="001E62D2" w14:paraId="3D8EAC6A"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8B23962"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1102</w:t>
            </w:r>
          </w:p>
        </w:tc>
        <w:tc>
          <w:tcPr>
            <w:tcW w:w="2734" w:type="dxa"/>
            <w:tcBorders>
              <w:top w:val="nil"/>
              <w:left w:val="nil"/>
              <w:bottom w:val="single" w:sz="4" w:space="0" w:color="auto"/>
              <w:right w:val="single" w:sz="4" w:space="0" w:color="auto"/>
            </w:tcBorders>
            <w:shd w:val="clear" w:color="auto" w:fill="auto"/>
            <w:noWrap/>
            <w:vAlign w:val="bottom"/>
            <w:hideMark/>
          </w:tcPr>
          <w:p w14:paraId="48503EA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Dammam </w:t>
            </w:r>
            <w:r w:rsidRPr="001E62D2">
              <w:rPr>
                <w:rFonts w:eastAsia="Times New Roman" w:cstheme="minorHAnsi"/>
                <w:color w:val="000000"/>
              </w:rPr>
              <w:t>Feed Mill</w:t>
            </w:r>
          </w:p>
        </w:tc>
        <w:tc>
          <w:tcPr>
            <w:tcW w:w="609" w:type="dxa"/>
            <w:tcBorders>
              <w:top w:val="nil"/>
              <w:left w:val="nil"/>
              <w:bottom w:val="single" w:sz="4" w:space="0" w:color="auto"/>
              <w:right w:val="single" w:sz="4" w:space="0" w:color="auto"/>
            </w:tcBorders>
            <w:shd w:val="clear" w:color="auto" w:fill="auto"/>
            <w:noWrap/>
            <w:vAlign w:val="bottom"/>
            <w:hideMark/>
          </w:tcPr>
          <w:p w14:paraId="4980E65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D400</w:t>
            </w:r>
          </w:p>
        </w:tc>
        <w:tc>
          <w:tcPr>
            <w:tcW w:w="3178" w:type="dxa"/>
            <w:tcBorders>
              <w:top w:val="nil"/>
              <w:left w:val="nil"/>
              <w:bottom w:val="single" w:sz="4" w:space="0" w:color="auto"/>
              <w:right w:val="single" w:sz="4" w:space="0" w:color="auto"/>
            </w:tcBorders>
            <w:shd w:val="clear" w:color="auto" w:fill="auto"/>
            <w:noWrap/>
            <w:vAlign w:val="bottom"/>
            <w:hideMark/>
          </w:tcPr>
          <w:p w14:paraId="71113E4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DFM-2 Feed Bags</w:t>
            </w:r>
          </w:p>
        </w:tc>
      </w:tr>
      <w:tr w:rsidR="00C30BB6" w:rsidRPr="001E62D2" w14:paraId="5131EA41"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5794623"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1102</w:t>
            </w:r>
          </w:p>
        </w:tc>
        <w:tc>
          <w:tcPr>
            <w:tcW w:w="2734" w:type="dxa"/>
            <w:tcBorders>
              <w:top w:val="nil"/>
              <w:left w:val="nil"/>
              <w:bottom w:val="single" w:sz="4" w:space="0" w:color="auto"/>
              <w:right w:val="single" w:sz="4" w:space="0" w:color="auto"/>
            </w:tcBorders>
            <w:shd w:val="clear" w:color="auto" w:fill="auto"/>
            <w:noWrap/>
            <w:vAlign w:val="bottom"/>
            <w:hideMark/>
          </w:tcPr>
          <w:p w14:paraId="3884683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Dammam Feed Mill</w:t>
            </w:r>
          </w:p>
        </w:tc>
        <w:tc>
          <w:tcPr>
            <w:tcW w:w="609" w:type="dxa"/>
            <w:tcBorders>
              <w:top w:val="nil"/>
              <w:left w:val="nil"/>
              <w:bottom w:val="single" w:sz="4" w:space="0" w:color="auto"/>
              <w:right w:val="single" w:sz="4" w:space="0" w:color="auto"/>
            </w:tcBorders>
            <w:shd w:val="clear" w:color="auto" w:fill="auto"/>
            <w:noWrap/>
            <w:vAlign w:val="bottom"/>
            <w:hideMark/>
          </w:tcPr>
          <w:p w14:paraId="4A9E9BA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D900</w:t>
            </w:r>
          </w:p>
        </w:tc>
        <w:tc>
          <w:tcPr>
            <w:tcW w:w="3178" w:type="dxa"/>
            <w:tcBorders>
              <w:top w:val="nil"/>
              <w:left w:val="nil"/>
              <w:bottom w:val="single" w:sz="4" w:space="0" w:color="auto"/>
              <w:right w:val="single" w:sz="4" w:space="0" w:color="auto"/>
            </w:tcBorders>
            <w:shd w:val="clear" w:color="auto" w:fill="auto"/>
            <w:noWrap/>
            <w:vAlign w:val="bottom"/>
            <w:hideMark/>
          </w:tcPr>
          <w:p w14:paraId="41C582A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DFM Rework</w:t>
            </w:r>
          </w:p>
        </w:tc>
      </w:tr>
      <w:tr w:rsidR="00C30BB6" w:rsidRPr="001E62D2" w14:paraId="3CC6FFC7"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2F49230"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1103</w:t>
            </w:r>
          </w:p>
        </w:tc>
        <w:tc>
          <w:tcPr>
            <w:tcW w:w="2734" w:type="dxa"/>
            <w:tcBorders>
              <w:top w:val="nil"/>
              <w:left w:val="nil"/>
              <w:bottom w:val="single" w:sz="4" w:space="0" w:color="auto"/>
              <w:right w:val="single" w:sz="4" w:space="0" w:color="auto"/>
            </w:tcBorders>
            <w:shd w:val="clear" w:color="auto" w:fill="auto"/>
            <w:noWrap/>
            <w:vAlign w:val="bottom"/>
            <w:hideMark/>
          </w:tcPr>
          <w:p w14:paraId="7B98F55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Kharj Feed Mill</w:t>
            </w:r>
          </w:p>
        </w:tc>
        <w:tc>
          <w:tcPr>
            <w:tcW w:w="609" w:type="dxa"/>
            <w:tcBorders>
              <w:top w:val="nil"/>
              <w:left w:val="nil"/>
              <w:bottom w:val="single" w:sz="4" w:space="0" w:color="auto"/>
              <w:right w:val="single" w:sz="4" w:space="0" w:color="auto"/>
            </w:tcBorders>
            <w:shd w:val="clear" w:color="auto" w:fill="auto"/>
            <w:noWrap/>
            <w:vAlign w:val="bottom"/>
            <w:hideMark/>
          </w:tcPr>
          <w:p w14:paraId="36098D9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F100</w:t>
            </w:r>
          </w:p>
        </w:tc>
        <w:tc>
          <w:tcPr>
            <w:tcW w:w="3178" w:type="dxa"/>
            <w:tcBorders>
              <w:top w:val="nil"/>
              <w:left w:val="nil"/>
              <w:bottom w:val="single" w:sz="4" w:space="0" w:color="auto"/>
              <w:right w:val="single" w:sz="4" w:space="0" w:color="auto"/>
            </w:tcBorders>
            <w:shd w:val="clear" w:color="auto" w:fill="auto"/>
            <w:noWrap/>
            <w:vAlign w:val="bottom"/>
            <w:hideMark/>
          </w:tcPr>
          <w:p w14:paraId="27888E4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Bulk</w:t>
            </w:r>
          </w:p>
        </w:tc>
      </w:tr>
      <w:tr w:rsidR="00C30BB6" w:rsidRPr="001E62D2" w14:paraId="5C54D7C6"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394F41CC"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1103</w:t>
            </w:r>
          </w:p>
        </w:tc>
        <w:tc>
          <w:tcPr>
            <w:tcW w:w="2734" w:type="dxa"/>
            <w:tcBorders>
              <w:top w:val="nil"/>
              <w:left w:val="nil"/>
              <w:bottom w:val="single" w:sz="4" w:space="0" w:color="auto"/>
              <w:right w:val="single" w:sz="4" w:space="0" w:color="auto"/>
            </w:tcBorders>
            <w:shd w:val="clear" w:color="auto" w:fill="auto"/>
            <w:noWrap/>
            <w:vAlign w:val="bottom"/>
            <w:hideMark/>
          </w:tcPr>
          <w:p w14:paraId="309BF40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Kharj Feed Mill</w:t>
            </w:r>
          </w:p>
        </w:tc>
        <w:tc>
          <w:tcPr>
            <w:tcW w:w="609" w:type="dxa"/>
            <w:tcBorders>
              <w:top w:val="nil"/>
              <w:left w:val="nil"/>
              <w:bottom w:val="single" w:sz="4" w:space="0" w:color="auto"/>
              <w:right w:val="single" w:sz="4" w:space="0" w:color="auto"/>
            </w:tcBorders>
            <w:shd w:val="clear" w:color="auto" w:fill="auto"/>
            <w:noWrap/>
            <w:vAlign w:val="bottom"/>
            <w:hideMark/>
          </w:tcPr>
          <w:p w14:paraId="69EE280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F200</w:t>
            </w:r>
          </w:p>
        </w:tc>
        <w:tc>
          <w:tcPr>
            <w:tcW w:w="3178" w:type="dxa"/>
            <w:tcBorders>
              <w:top w:val="nil"/>
              <w:left w:val="nil"/>
              <w:bottom w:val="single" w:sz="4" w:space="0" w:color="auto"/>
              <w:right w:val="single" w:sz="4" w:space="0" w:color="auto"/>
            </w:tcBorders>
            <w:shd w:val="clear" w:color="auto" w:fill="auto"/>
            <w:noWrap/>
            <w:vAlign w:val="bottom"/>
            <w:hideMark/>
          </w:tcPr>
          <w:p w14:paraId="7082932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Bags</w:t>
            </w:r>
          </w:p>
        </w:tc>
      </w:tr>
      <w:tr w:rsidR="00C30BB6" w:rsidRPr="001E62D2" w14:paraId="2A96D306"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3DE6AA3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1103</w:t>
            </w:r>
          </w:p>
        </w:tc>
        <w:tc>
          <w:tcPr>
            <w:tcW w:w="2734" w:type="dxa"/>
            <w:tcBorders>
              <w:top w:val="nil"/>
              <w:left w:val="nil"/>
              <w:bottom w:val="single" w:sz="4" w:space="0" w:color="auto"/>
              <w:right w:val="single" w:sz="4" w:space="0" w:color="auto"/>
            </w:tcBorders>
            <w:shd w:val="clear" w:color="auto" w:fill="auto"/>
            <w:noWrap/>
            <w:vAlign w:val="bottom"/>
            <w:hideMark/>
          </w:tcPr>
          <w:p w14:paraId="551CA6F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Kharj Feed Mill</w:t>
            </w:r>
          </w:p>
        </w:tc>
        <w:tc>
          <w:tcPr>
            <w:tcW w:w="609" w:type="dxa"/>
            <w:tcBorders>
              <w:top w:val="nil"/>
              <w:left w:val="nil"/>
              <w:bottom w:val="single" w:sz="4" w:space="0" w:color="auto"/>
              <w:right w:val="single" w:sz="4" w:space="0" w:color="auto"/>
            </w:tcBorders>
            <w:shd w:val="clear" w:color="auto" w:fill="auto"/>
            <w:noWrap/>
            <w:vAlign w:val="bottom"/>
            <w:hideMark/>
          </w:tcPr>
          <w:p w14:paraId="473D56C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H100</w:t>
            </w:r>
          </w:p>
        </w:tc>
        <w:tc>
          <w:tcPr>
            <w:tcW w:w="3178" w:type="dxa"/>
            <w:tcBorders>
              <w:top w:val="nil"/>
              <w:left w:val="nil"/>
              <w:bottom w:val="single" w:sz="4" w:space="0" w:color="auto"/>
              <w:right w:val="single" w:sz="4" w:space="0" w:color="auto"/>
            </w:tcBorders>
            <w:shd w:val="clear" w:color="auto" w:fill="auto"/>
            <w:noWrap/>
            <w:vAlign w:val="bottom"/>
            <w:hideMark/>
          </w:tcPr>
          <w:p w14:paraId="1736C10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Bulk</w:t>
            </w:r>
          </w:p>
        </w:tc>
      </w:tr>
      <w:tr w:rsidR="00C30BB6" w:rsidRPr="001E62D2" w14:paraId="44DBDAC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72A6598"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1103</w:t>
            </w:r>
          </w:p>
        </w:tc>
        <w:tc>
          <w:tcPr>
            <w:tcW w:w="2734" w:type="dxa"/>
            <w:tcBorders>
              <w:top w:val="nil"/>
              <w:left w:val="nil"/>
              <w:bottom w:val="single" w:sz="4" w:space="0" w:color="auto"/>
              <w:right w:val="single" w:sz="4" w:space="0" w:color="auto"/>
            </w:tcBorders>
            <w:shd w:val="clear" w:color="auto" w:fill="auto"/>
            <w:noWrap/>
            <w:vAlign w:val="bottom"/>
            <w:hideMark/>
          </w:tcPr>
          <w:p w14:paraId="30885EF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Kharj Feed Mill</w:t>
            </w:r>
          </w:p>
        </w:tc>
        <w:tc>
          <w:tcPr>
            <w:tcW w:w="609" w:type="dxa"/>
            <w:tcBorders>
              <w:top w:val="nil"/>
              <w:left w:val="nil"/>
              <w:bottom w:val="single" w:sz="4" w:space="0" w:color="auto"/>
              <w:right w:val="single" w:sz="4" w:space="0" w:color="auto"/>
            </w:tcBorders>
            <w:shd w:val="clear" w:color="auto" w:fill="auto"/>
            <w:noWrap/>
            <w:vAlign w:val="bottom"/>
            <w:hideMark/>
          </w:tcPr>
          <w:p w14:paraId="7AAF44F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H200</w:t>
            </w:r>
          </w:p>
        </w:tc>
        <w:tc>
          <w:tcPr>
            <w:tcW w:w="3178" w:type="dxa"/>
            <w:tcBorders>
              <w:top w:val="nil"/>
              <w:left w:val="nil"/>
              <w:bottom w:val="single" w:sz="4" w:space="0" w:color="auto"/>
              <w:right w:val="single" w:sz="4" w:space="0" w:color="auto"/>
            </w:tcBorders>
            <w:shd w:val="clear" w:color="auto" w:fill="auto"/>
            <w:noWrap/>
            <w:vAlign w:val="bottom"/>
            <w:hideMark/>
          </w:tcPr>
          <w:p w14:paraId="30F512B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Bags</w:t>
            </w:r>
          </w:p>
        </w:tc>
      </w:tr>
      <w:tr w:rsidR="00C30BB6" w:rsidRPr="001E62D2" w14:paraId="0B809FD3"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166195B"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1103</w:t>
            </w:r>
          </w:p>
        </w:tc>
        <w:tc>
          <w:tcPr>
            <w:tcW w:w="2734" w:type="dxa"/>
            <w:tcBorders>
              <w:top w:val="nil"/>
              <w:left w:val="nil"/>
              <w:bottom w:val="single" w:sz="4" w:space="0" w:color="auto"/>
              <w:right w:val="single" w:sz="4" w:space="0" w:color="auto"/>
            </w:tcBorders>
            <w:shd w:val="clear" w:color="auto" w:fill="auto"/>
            <w:noWrap/>
            <w:vAlign w:val="bottom"/>
            <w:hideMark/>
          </w:tcPr>
          <w:p w14:paraId="04E78FF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Kharj Feed Mill</w:t>
            </w:r>
          </w:p>
        </w:tc>
        <w:tc>
          <w:tcPr>
            <w:tcW w:w="609" w:type="dxa"/>
            <w:tcBorders>
              <w:top w:val="nil"/>
              <w:left w:val="nil"/>
              <w:bottom w:val="single" w:sz="4" w:space="0" w:color="auto"/>
              <w:right w:val="single" w:sz="4" w:space="0" w:color="auto"/>
            </w:tcBorders>
            <w:shd w:val="clear" w:color="auto" w:fill="auto"/>
            <w:noWrap/>
            <w:vAlign w:val="bottom"/>
            <w:hideMark/>
          </w:tcPr>
          <w:p w14:paraId="428A399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K100</w:t>
            </w:r>
          </w:p>
        </w:tc>
        <w:tc>
          <w:tcPr>
            <w:tcW w:w="3178" w:type="dxa"/>
            <w:tcBorders>
              <w:top w:val="nil"/>
              <w:left w:val="nil"/>
              <w:bottom w:val="single" w:sz="4" w:space="0" w:color="auto"/>
              <w:right w:val="single" w:sz="4" w:space="0" w:color="auto"/>
            </w:tcBorders>
            <w:shd w:val="clear" w:color="auto" w:fill="auto"/>
            <w:noWrap/>
            <w:vAlign w:val="bottom"/>
            <w:hideMark/>
          </w:tcPr>
          <w:p w14:paraId="4BD0274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Bulk</w:t>
            </w:r>
          </w:p>
        </w:tc>
      </w:tr>
      <w:tr w:rsidR="00C30BB6" w:rsidRPr="001E62D2" w14:paraId="004E3F55"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08015E0"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1103</w:t>
            </w:r>
          </w:p>
        </w:tc>
        <w:tc>
          <w:tcPr>
            <w:tcW w:w="2734" w:type="dxa"/>
            <w:tcBorders>
              <w:top w:val="nil"/>
              <w:left w:val="nil"/>
              <w:bottom w:val="single" w:sz="4" w:space="0" w:color="auto"/>
              <w:right w:val="single" w:sz="4" w:space="0" w:color="auto"/>
            </w:tcBorders>
            <w:shd w:val="clear" w:color="auto" w:fill="auto"/>
            <w:noWrap/>
            <w:vAlign w:val="bottom"/>
            <w:hideMark/>
          </w:tcPr>
          <w:p w14:paraId="2CD4235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Kharj Feed Mill</w:t>
            </w:r>
          </w:p>
        </w:tc>
        <w:tc>
          <w:tcPr>
            <w:tcW w:w="609" w:type="dxa"/>
            <w:tcBorders>
              <w:top w:val="nil"/>
              <w:left w:val="nil"/>
              <w:bottom w:val="single" w:sz="4" w:space="0" w:color="auto"/>
              <w:right w:val="single" w:sz="4" w:space="0" w:color="auto"/>
            </w:tcBorders>
            <w:shd w:val="clear" w:color="auto" w:fill="auto"/>
            <w:noWrap/>
            <w:vAlign w:val="bottom"/>
            <w:hideMark/>
          </w:tcPr>
          <w:p w14:paraId="615DA3B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K200</w:t>
            </w:r>
          </w:p>
        </w:tc>
        <w:tc>
          <w:tcPr>
            <w:tcW w:w="3178" w:type="dxa"/>
            <w:tcBorders>
              <w:top w:val="nil"/>
              <w:left w:val="nil"/>
              <w:bottom w:val="single" w:sz="4" w:space="0" w:color="auto"/>
              <w:right w:val="single" w:sz="4" w:space="0" w:color="auto"/>
            </w:tcBorders>
            <w:shd w:val="clear" w:color="auto" w:fill="auto"/>
            <w:noWrap/>
            <w:vAlign w:val="bottom"/>
            <w:hideMark/>
          </w:tcPr>
          <w:p w14:paraId="605D8F4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Bags</w:t>
            </w:r>
          </w:p>
        </w:tc>
      </w:tr>
      <w:tr w:rsidR="00C30BB6" w:rsidRPr="001E62D2" w14:paraId="0EC4A58E"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4E05D9E"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1103</w:t>
            </w:r>
          </w:p>
        </w:tc>
        <w:tc>
          <w:tcPr>
            <w:tcW w:w="2734" w:type="dxa"/>
            <w:tcBorders>
              <w:top w:val="nil"/>
              <w:left w:val="nil"/>
              <w:bottom w:val="single" w:sz="4" w:space="0" w:color="auto"/>
              <w:right w:val="single" w:sz="4" w:space="0" w:color="auto"/>
            </w:tcBorders>
            <w:shd w:val="clear" w:color="auto" w:fill="auto"/>
            <w:noWrap/>
            <w:vAlign w:val="bottom"/>
            <w:hideMark/>
          </w:tcPr>
          <w:p w14:paraId="3E746A0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Kharj Feed Mill</w:t>
            </w:r>
          </w:p>
        </w:tc>
        <w:tc>
          <w:tcPr>
            <w:tcW w:w="609" w:type="dxa"/>
            <w:tcBorders>
              <w:top w:val="nil"/>
              <w:left w:val="nil"/>
              <w:bottom w:val="single" w:sz="4" w:space="0" w:color="auto"/>
              <w:right w:val="single" w:sz="4" w:space="0" w:color="auto"/>
            </w:tcBorders>
            <w:shd w:val="clear" w:color="auto" w:fill="auto"/>
            <w:noWrap/>
            <w:vAlign w:val="bottom"/>
            <w:hideMark/>
          </w:tcPr>
          <w:p w14:paraId="1313E7B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K300</w:t>
            </w:r>
          </w:p>
        </w:tc>
        <w:tc>
          <w:tcPr>
            <w:tcW w:w="3178" w:type="dxa"/>
            <w:tcBorders>
              <w:top w:val="nil"/>
              <w:left w:val="nil"/>
              <w:bottom w:val="single" w:sz="4" w:space="0" w:color="auto"/>
              <w:right w:val="single" w:sz="4" w:space="0" w:color="auto"/>
            </w:tcBorders>
            <w:shd w:val="clear" w:color="auto" w:fill="auto"/>
            <w:noWrap/>
            <w:vAlign w:val="bottom"/>
            <w:hideMark/>
          </w:tcPr>
          <w:p w14:paraId="7DADC75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Bulk</w:t>
            </w:r>
          </w:p>
        </w:tc>
      </w:tr>
      <w:tr w:rsidR="00C30BB6" w:rsidRPr="001E62D2" w14:paraId="29B02E7A"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90FE95E"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1103</w:t>
            </w:r>
          </w:p>
        </w:tc>
        <w:tc>
          <w:tcPr>
            <w:tcW w:w="2734" w:type="dxa"/>
            <w:tcBorders>
              <w:top w:val="nil"/>
              <w:left w:val="nil"/>
              <w:bottom w:val="single" w:sz="4" w:space="0" w:color="auto"/>
              <w:right w:val="single" w:sz="4" w:space="0" w:color="auto"/>
            </w:tcBorders>
            <w:shd w:val="clear" w:color="auto" w:fill="auto"/>
            <w:noWrap/>
            <w:vAlign w:val="bottom"/>
            <w:hideMark/>
          </w:tcPr>
          <w:p w14:paraId="6278782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Kharj Feed Mill</w:t>
            </w:r>
          </w:p>
        </w:tc>
        <w:tc>
          <w:tcPr>
            <w:tcW w:w="609" w:type="dxa"/>
            <w:tcBorders>
              <w:top w:val="nil"/>
              <w:left w:val="nil"/>
              <w:bottom w:val="single" w:sz="4" w:space="0" w:color="auto"/>
              <w:right w:val="single" w:sz="4" w:space="0" w:color="auto"/>
            </w:tcBorders>
            <w:shd w:val="clear" w:color="auto" w:fill="auto"/>
            <w:noWrap/>
            <w:vAlign w:val="bottom"/>
            <w:hideMark/>
          </w:tcPr>
          <w:p w14:paraId="42A5D15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K400</w:t>
            </w:r>
          </w:p>
        </w:tc>
        <w:tc>
          <w:tcPr>
            <w:tcW w:w="3178" w:type="dxa"/>
            <w:tcBorders>
              <w:top w:val="nil"/>
              <w:left w:val="nil"/>
              <w:bottom w:val="single" w:sz="4" w:space="0" w:color="auto"/>
              <w:right w:val="single" w:sz="4" w:space="0" w:color="auto"/>
            </w:tcBorders>
            <w:shd w:val="clear" w:color="auto" w:fill="auto"/>
            <w:noWrap/>
            <w:vAlign w:val="bottom"/>
            <w:hideMark/>
          </w:tcPr>
          <w:p w14:paraId="6E5E109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Bags</w:t>
            </w:r>
          </w:p>
        </w:tc>
      </w:tr>
      <w:tr w:rsidR="00C30BB6" w:rsidRPr="001E62D2" w14:paraId="6B762EBD"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6F3D742"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1103</w:t>
            </w:r>
          </w:p>
        </w:tc>
        <w:tc>
          <w:tcPr>
            <w:tcW w:w="2734" w:type="dxa"/>
            <w:tcBorders>
              <w:top w:val="nil"/>
              <w:left w:val="nil"/>
              <w:bottom w:val="single" w:sz="4" w:space="0" w:color="auto"/>
              <w:right w:val="single" w:sz="4" w:space="0" w:color="auto"/>
            </w:tcBorders>
            <w:shd w:val="clear" w:color="auto" w:fill="auto"/>
            <w:noWrap/>
            <w:vAlign w:val="bottom"/>
            <w:hideMark/>
          </w:tcPr>
          <w:p w14:paraId="3395F01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Kharj Feed Mill</w:t>
            </w:r>
          </w:p>
        </w:tc>
        <w:tc>
          <w:tcPr>
            <w:tcW w:w="609" w:type="dxa"/>
            <w:tcBorders>
              <w:top w:val="nil"/>
              <w:left w:val="nil"/>
              <w:bottom w:val="single" w:sz="4" w:space="0" w:color="auto"/>
              <w:right w:val="single" w:sz="4" w:space="0" w:color="auto"/>
            </w:tcBorders>
            <w:shd w:val="clear" w:color="auto" w:fill="auto"/>
            <w:noWrap/>
            <w:vAlign w:val="bottom"/>
            <w:hideMark/>
          </w:tcPr>
          <w:p w14:paraId="1A29936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K900</w:t>
            </w:r>
          </w:p>
        </w:tc>
        <w:tc>
          <w:tcPr>
            <w:tcW w:w="3178" w:type="dxa"/>
            <w:tcBorders>
              <w:top w:val="nil"/>
              <w:left w:val="nil"/>
              <w:bottom w:val="single" w:sz="4" w:space="0" w:color="auto"/>
              <w:right w:val="single" w:sz="4" w:space="0" w:color="auto"/>
            </w:tcBorders>
            <w:shd w:val="clear" w:color="auto" w:fill="auto"/>
            <w:noWrap/>
            <w:vAlign w:val="bottom"/>
            <w:hideMark/>
          </w:tcPr>
          <w:p w14:paraId="4807B9F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Rework</w:t>
            </w:r>
          </w:p>
        </w:tc>
      </w:tr>
      <w:tr w:rsidR="00C30BB6" w:rsidRPr="001E62D2" w14:paraId="1D554366"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FEC0C1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1104</w:t>
            </w:r>
          </w:p>
        </w:tc>
        <w:tc>
          <w:tcPr>
            <w:tcW w:w="2734" w:type="dxa"/>
            <w:tcBorders>
              <w:top w:val="nil"/>
              <w:left w:val="nil"/>
              <w:bottom w:val="single" w:sz="4" w:space="0" w:color="auto"/>
              <w:right w:val="single" w:sz="4" w:space="0" w:color="auto"/>
            </w:tcBorders>
            <w:shd w:val="clear" w:color="auto" w:fill="auto"/>
            <w:noWrap/>
            <w:vAlign w:val="bottom"/>
            <w:hideMark/>
          </w:tcPr>
          <w:p w14:paraId="0D98728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PREMIX Plant-Kharj</w:t>
            </w:r>
          </w:p>
        </w:tc>
        <w:tc>
          <w:tcPr>
            <w:tcW w:w="609" w:type="dxa"/>
            <w:tcBorders>
              <w:top w:val="nil"/>
              <w:left w:val="nil"/>
              <w:bottom w:val="single" w:sz="4" w:space="0" w:color="auto"/>
              <w:right w:val="single" w:sz="4" w:space="0" w:color="auto"/>
            </w:tcBorders>
            <w:shd w:val="clear" w:color="auto" w:fill="auto"/>
            <w:noWrap/>
            <w:vAlign w:val="bottom"/>
            <w:hideMark/>
          </w:tcPr>
          <w:p w14:paraId="2C6F346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P100</w:t>
            </w:r>
          </w:p>
        </w:tc>
        <w:tc>
          <w:tcPr>
            <w:tcW w:w="3178" w:type="dxa"/>
            <w:tcBorders>
              <w:top w:val="nil"/>
              <w:left w:val="nil"/>
              <w:bottom w:val="single" w:sz="4" w:space="0" w:color="auto"/>
              <w:right w:val="single" w:sz="4" w:space="0" w:color="auto"/>
            </w:tcBorders>
            <w:shd w:val="clear" w:color="auto" w:fill="auto"/>
            <w:noWrap/>
            <w:vAlign w:val="bottom"/>
            <w:hideMark/>
          </w:tcPr>
          <w:p w14:paraId="413B5C6B" w14:textId="600286B0" w:rsidR="00CE417C" w:rsidRPr="001E62D2" w:rsidRDefault="00CE417C" w:rsidP="00C30BB6">
            <w:pPr>
              <w:rPr>
                <w:rFonts w:eastAsia="Times New Roman" w:cstheme="minorHAnsi"/>
                <w:color w:val="000000"/>
              </w:rPr>
            </w:pPr>
            <w:r w:rsidRPr="001E62D2">
              <w:rPr>
                <w:rFonts w:eastAsia="Times New Roman" w:cstheme="minorHAnsi"/>
                <w:color w:val="000000"/>
              </w:rPr>
              <w:t>Pre-Mix</w:t>
            </w:r>
            <w:r w:rsidRPr="001E62D2">
              <w:rPr>
                <w:rFonts w:eastAsia="Times New Roman" w:cstheme="minorHAnsi"/>
                <w:color w:val="000000"/>
              </w:rPr>
              <w:t xml:space="preserve"> Bulk</w:t>
            </w:r>
          </w:p>
        </w:tc>
      </w:tr>
      <w:tr w:rsidR="00C30BB6" w:rsidRPr="001E62D2" w14:paraId="0912D869"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B07615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1104</w:t>
            </w:r>
          </w:p>
        </w:tc>
        <w:tc>
          <w:tcPr>
            <w:tcW w:w="2734" w:type="dxa"/>
            <w:tcBorders>
              <w:top w:val="nil"/>
              <w:left w:val="nil"/>
              <w:bottom w:val="single" w:sz="4" w:space="0" w:color="auto"/>
              <w:right w:val="single" w:sz="4" w:space="0" w:color="auto"/>
            </w:tcBorders>
            <w:shd w:val="clear" w:color="auto" w:fill="auto"/>
            <w:noWrap/>
            <w:vAlign w:val="bottom"/>
            <w:hideMark/>
          </w:tcPr>
          <w:p w14:paraId="152D424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PREMIX Plant-Kharj</w:t>
            </w:r>
          </w:p>
        </w:tc>
        <w:tc>
          <w:tcPr>
            <w:tcW w:w="609" w:type="dxa"/>
            <w:tcBorders>
              <w:top w:val="nil"/>
              <w:left w:val="nil"/>
              <w:bottom w:val="single" w:sz="4" w:space="0" w:color="auto"/>
              <w:right w:val="single" w:sz="4" w:space="0" w:color="auto"/>
            </w:tcBorders>
            <w:shd w:val="clear" w:color="auto" w:fill="auto"/>
            <w:noWrap/>
            <w:vAlign w:val="bottom"/>
            <w:hideMark/>
          </w:tcPr>
          <w:p w14:paraId="0454A6B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P200</w:t>
            </w:r>
          </w:p>
        </w:tc>
        <w:tc>
          <w:tcPr>
            <w:tcW w:w="3178" w:type="dxa"/>
            <w:tcBorders>
              <w:top w:val="nil"/>
              <w:left w:val="nil"/>
              <w:bottom w:val="single" w:sz="4" w:space="0" w:color="auto"/>
              <w:right w:val="single" w:sz="4" w:space="0" w:color="auto"/>
            </w:tcBorders>
            <w:shd w:val="clear" w:color="auto" w:fill="auto"/>
            <w:noWrap/>
            <w:vAlign w:val="bottom"/>
            <w:hideMark/>
          </w:tcPr>
          <w:p w14:paraId="3E8B824F" w14:textId="042E2A71" w:rsidR="00CE417C" w:rsidRPr="001E62D2" w:rsidRDefault="00CE417C" w:rsidP="00C30BB6">
            <w:pPr>
              <w:rPr>
                <w:rFonts w:eastAsia="Times New Roman" w:cstheme="minorHAnsi"/>
                <w:color w:val="000000"/>
              </w:rPr>
            </w:pPr>
            <w:r w:rsidRPr="001E62D2">
              <w:rPr>
                <w:rFonts w:eastAsia="Times New Roman" w:cstheme="minorHAnsi"/>
                <w:color w:val="000000"/>
              </w:rPr>
              <w:t>Pre-Mix</w:t>
            </w:r>
            <w:r w:rsidRPr="001E62D2">
              <w:rPr>
                <w:rFonts w:eastAsia="Times New Roman" w:cstheme="minorHAnsi"/>
                <w:color w:val="000000"/>
              </w:rPr>
              <w:t xml:space="preserve"> Bags</w:t>
            </w:r>
          </w:p>
        </w:tc>
      </w:tr>
      <w:tr w:rsidR="00C30BB6" w:rsidRPr="001E62D2" w14:paraId="2B3D2F7B"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3304E11A"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lastRenderedPageBreak/>
              <w:t>1105</w:t>
            </w:r>
          </w:p>
        </w:tc>
        <w:tc>
          <w:tcPr>
            <w:tcW w:w="2734" w:type="dxa"/>
            <w:tcBorders>
              <w:top w:val="nil"/>
              <w:left w:val="nil"/>
              <w:bottom w:val="single" w:sz="4" w:space="0" w:color="auto"/>
              <w:right w:val="single" w:sz="4" w:space="0" w:color="auto"/>
            </w:tcBorders>
            <w:shd w:val="clear" w:color="auto" w:fill="auto"/>
            <w:noWrap/>
            <w:vAlign w:val="bottom"/>
            <w:hideMark/>
          </w:tcPr>
          <w:p w14:paraId="5D3C7BA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ARCHEM plant-Dammam</w:t>
            </w:r>
          </w:p>
        </w:tc>
        <w:tc>
          <w:tcPr>
            <w:tcW w:w="609" w:type="dxa"/>
            <w:tcBorders>
              <w:top w:val="nil"/>
              <w:left w:val="nil"/>
              <w:bottom w:val="single" w:sz="4" w:space="0" w:color="auto"/>
              <w:right w:val="single" w:sz="4" w:space="0" w:color="auto"/>
            </w:tcBorders>
            <w:shd w:val="clear" w:color="auto" w:fill="auto"/>
            <w:noWrap/>
            <w:vAlign w:val="bottom"/>
            <w:hideMark/>
          </w:tcPr>
          <w:p w14:paraId="7461CF3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A100</w:t>
            </w:r>
          </w:p>
        </w:tc>
        <w:tc>
          <w:tcPr>
            <w:tcW w:w="3178" w:type="dxa"/>
            <w:tcBorders>
              <w:top w:val="nil"/>
              <w:left w:val="nil"/>
              <w:bottom w:val="single" w:sz="4" w:space="0" w:color="auto"/>
              <w:right w:val="single" w:sz="4" w:space="0" w:color="auto"/>
            </w:tcBorders>
            <w:shd w:val="clear" w:color="auto" w:fill="auto"/>
            <w:noWrap/>
            <w:vAlign w:val="bottom"/>
            <w:hideMark/>
          </w:tcPr>
          <w:p w14:paraId="6757B81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ARCHEM Bulk</w:t>
            </w:r>
          </w:p>
        </w:tc>
      </w:tr>
      <w:tr w:rsidR="00C30BB6" w:rsidRPr="001E62D2" w14:paraId="2BD29ADC"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5534A3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1105</w:t>
            </w:r>
          </w:p>
        </w:tc>
        <w:tc>
          <w:tcPr>
            <w:tcW w:w="2734" w:type="dxa"/>
            <w:tcBorders>
              <w:top w:val="nil"/>
              <w:left w:val="nil"/>
              <w:bottom w:val="single" w:sz="4" w:space="0" w:color="auto"/>
              <w:right w:val="single" w:sz="4" w:space="0" w:color="auto"/>
            </w:tcBorders>
            <w:shd w:val="clear" w:color="auto" w:fill="auto"/>
            <w:noWrap/>
            <w:vAlign w:val="bottom"/>
            <w:hideMark/>
          </w:tcPr>
          <w:p w14:paraId="4752F33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ARCHEM plant-Dammam</w:t>
            </w:r>
          </w:p>
        </w:tc>
        <w:tc>
          <w:tcPr>
            <w:tcW w:w="609" w:type="dxa"/>
            <w:tcBorders>
              <w:top w:val="nil"/>
              <w:left w:val="nil"/>
              <w:bottom w:val="single" w:sz="4" w:space="0" w:color="auto"/>
              <w:right w:val="single" w:sz="4" w:space="0" w:color="auto"/>
            </w:tcBorders>
            <w:shd w:val="clear" w:color="auto" w:fill="auto"/>
            <w:noWrap/>
            <w:vAlign w:val="bottom"/>
            <w:hideMark/>
          </w:tcPr>
          <w:p w14:paraId="5449CA5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A200</w:t>
            </w:r>
          </w:p>
        </w:tc>
        <w:tc>
          <w:tcPr>
            <w:tcW w:w="3178" w:type="dxa"/>
            <w:tcBorders>
              <w:top w:val="nil"/>
              <w:left w:val="nil"/>
              <w:bottom w:val="single" w:sz="4" w:space="0" w:color="auto"/>
              <w:right w:val="single" w:sz="4" w:space="0" w:color="auto"/>
            </w:tcBorders>
            <w:shd w:val="clear" w:color="auto" w:fill="auto"/>
            <w:noWrap/>
            <w:vAlign w:val="bottom"/>
            <w:hideMark/>
          </w:tcPr>
          <w:p w14:paraId="2DE4566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ARCHEM Bags</w:t>
            </w:r>
          </w:p>
        </w:tc>
      </w:tr>
      <w:tr w:rsidR="00C30BB6" w:rsidRPr="001E62D2" w14:paraId="34161349"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98BB8AC"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1410</w:t>
            </w:r>
          </w:p>
        </w:tc>
        <w:tc>
          <w:tcPr>
            <w:tcW w:w="2734" w:type="dxa"/>
            <w:tcBorders>
              <w:top w:val="nil"/>
              <w:left w:val="nil"/>
              <w:bottom w:val="single" w:sz="4" w:space="0" w:color="auto"/>
              <w:right w:val="single" w:sz="4" w:space="0" w:color="auto"/>
            </w:tcBorders>
            <w:shd w:val="clear" w:color="auto" w:fill="auto"/>
            <w:noWrap/>
            <w:vAlign w:val="bottom"/>
            <w:hideMark/>
          </w:tcPr>
          <w:p w14:paraId="103874A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Corporate Plant</w:t>
            </w:r>
          </w:p>
        </w:tc>
        <w:tc>
          <w:tcPr>
            <w:tcW w:w="609" w:type="dxa"/>
            <w:tcBorders>
              <w:top w:val="nil"/>
              <w:left w:val="nil"/>
              <w:bottom w:val="single" w:sz="4" w:space="0" w:color="auto"/>
              <w:right w:val="single" w:sz="4" w:space="0" w:color="auto"/>
            </w:tcBorders>
            <w:shd w:val="clear" w:color="auto" w:fill="auto"/>
            <w:noWrap/>
            <w:vAlign w:val="bottom"/>
            <w:hideMark/>
          </w:tcPr>
          <w:p w14:paraId="60E0002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F100</w:t>
            </w:r>
          </w:p>
        </w:tc>
        <w:tc>
          <w:tcPr>
            <w:tcW w:w="3178" w:type="dxa"/>
            <w:tcBorders>
              <w:top w:val="nil"/>
              <w:left w:val="nil"/>
              <w:bottom w:val="single" w:sz="4" w:space="0" w:color="auto"/>
              <w:right w:val="single" w:sz="4" w:space="0" w:color="auto"/>
            </w:tcBorders>
            <w:shd w:val="clear" w:color="auto" w:fill="auto"/>
            <w:noWrap/>
            <w:vAlign w:val="bottom"/>
            <w:hideMark/>
          </w:tcPr>
          <w:p w14:paraId="0C73086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Bulk</w:t>
            </w:r>
          </w:p>
        </w:tc>
      </w:tr>
      <w:tr w:rsidR="00C30BB6" w:rsidRPr="001E62D2" w14:paraId="7F277C87"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DEEB66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1410</w:t>
            </w:r>
          </w:p>
        </w:tc>
        <w:tc>
          <w:tcPr>
            <w:tcW w:w="2734" w:type="dxa"/>
            <w:tcBorders>
              <w:top w:val="nil"/>
              <w:left w:val="nil"/>
              <w:bottom w:val="single" w:sz="4" w:space="0" w:color="auto"/>
              <w:right w:val="single" w:sz="4" w:space="0" w:color="auto"/>
            </w:tcBorders>
            <w:shd w:val="clear" w:color="auto" w:fill="auto"/>
            <w:noWrap/>
            <w:vAlign w:val="bottom"/>
            <w:hideMark/>
          </w:tcPr>
          <w:p w14:paraId="59D77F6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Corporate Plant</w:t>
            </w:r>
          </w:p>
        </w:tc>
        <w:tc>
          <w:tcPr>
            <w:tcW w:w="609" w:type="dxa"/>
            <w:tcBorders>
              <w:top w:val="nil"/>
              <w:left w:val="nil"/>
              <w:bottom w:val="single" w:sz="4" w:space="0" w:color="auto"/>
              <w:right w:val="single" w:sz="4" w:space="0" w:color="auto"/>
            </w:tcBorders>
            <w:shd w:val="clear" w:color="auto" w:fill="auto"/>
            <w:noWrap/>
            <w:vAlign w:val="bottom"/>
            <w:hideMark/>
          </w:tcPr>
          <w:p w14:paraId="3B4070C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F200</w:t>
            </w:r>
          </w:p>
        </w:tc>
        <w:tc>
          <w:tcPr>
            <w:tcW w:w="3178" w:type="dxa"/>
            <w:tcBorders>
              <w:top w:val="nil"/>
              <w:left w:val="nil"/>
              <w:bottom w:val="single" w:sz="4" w:space="0" w:color="auto"/>
              <w:right w:val="single" w:sz="4" w:space="0" w:color="auto"/>
            </w:tcBorders>
            <w:shd w:val="clear" w:color="auto" w:fill="auto"/>
            <w:noWrap/>
            <w:vAlign w:val="bottom"/>
            <w:hideMark/>
          </w:tcPr>
          <w:p w14:paraId="32338FF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Bags</w:t>
            </w:r>
          </w:p>
        </w:tc>
      </w:tr>
      <w:tr w:rsidR="00C30BB6" w:rsidRPr="001E62D2" w14:paraId="7AC062BA"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8E139E9"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1410</w:t>
            </w:r>
          </w:p>
        </w:tc>
        <w:tc>
          <w:tcPr>
            <w:tcW w:w="2734" w:type="dxa"/>
            <w:tcBorders>
              <w:top w:val="nil"/>
              <w:left w:val="nil"/>
              <w:bottom w:val="single" w:sz="4" w:space="0" w:color="auto"/>
              <w:right w:val="single" w:sz="4" w:space="0" w:color="auto"/>
            </w:tcBorders>
            <w:shd w:val="clear" w:color="auto" w:fill="auto"/>
            <w:noWrap/>
            <w:vAlign w:val="bottom"/>
            <w:hideMark/>
          </w:tcPr>
          <w:p w14:paraId="637764A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Corporate Plant</w:t>
            </w:r>
          </w:p>
        </w:tc>
        <w:tc>
          <w:tcPr>
            <w:tcW w:w="609" w:type="dxa"/>
            <w:tcBorders>
              <w:top w:val="nil"/>
              <w:left w:val="nil"/>
              <w:bottom w:val="single" w:sz="4" w:space="0" w:color="auto"/>
              <w:right w:val="single" w:sz="4" w:space="0" w:color="auto"/>
            </w:tcBorders>
            <w:shd w:val="clear" w:color="auto" w:fill="auto"/>
            <w:noWrap/>
            <w:vAlign w:val="bottom"/>
            <w:hideMark/>
          </w:tcPr>
          <w:p w14:paraId="765D3FA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H100</w:t>
            </w:r>
          </w:p>
        </w:tc>
        <w:tc>
          <w:tcPr>
            <w:tcW w:w="3178" w:type="dxa"/>
            <w:tcBorders>
              <w:top w:val="nil"/>
              <w:left w:val="nil"/>
              <w:bottom w:val="single" w:sz="4" w:space="0" w:color="auto"/>
              <w:right w:val="single" w:sz="4" w:space="0" w:color="auto"/>
            </w:tcBorders>
            <w:shd w:val="clear" w:color="auto" w:fill="auto"/>
            <w:noWrap/>
            <w:vAlign w:val="bottom"/>
            <w:hideMark/>
          </w:tcPr>
          <w:p w14:paraId="72607DA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Bulk</w:t>
            </w:r>
          </w:p>
        </w:tc>
      </w:tr>
      <w:tr w:rsidR="00C30BB6" w:rsidRPr="001E62D2" w14:paraId="683CAA17"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198604C"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1410</w:t>
            </w:r>
          </w:p>
        </w:tc>
        <w:tc>
          <w:tcPr>
            <w:tcW w:w="2734" w:type="dxa"/>
            <w:tcBorders>
              <w:top w:val="nil"/>
              <w:left w:val="nil"/>
              <w:bottom w:val="single" w:sz="4" w:space="0" w:color="auto"/>
              <w:right w:val="single" w:sz="4" w:space="0" w:color="auto"/>
            </w:tcBorders>
            <w:shd w:val="clear" w:color="auto" w:fill="auto"/>
            <w:noWrap/>
            <w:vAlign w:val="bottom"/>
            <w:hideMark/>
          </w:tcPr>
          <w:p w14:paraId="0DB31EA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Corporate Plant</w:t>
            </w:r>
          </w:p>
        </w:tc>
        <w:tc>
          <w:tcPr>
            <w:tcW w:w="609" w:type="dxa"/>
            <w:tcBorders>
              <w:top w:val="nil"/>
              <w:left w:val="nil"/>
              <w:bottom w:val="single" w:sz="4" w:space="0" w:color="auto"/>
              <w:right w:val="single" w:sz="4" w:space="0" w:color="auto"/>
            </w:tcBorders>
            <w:shd w:val="clear" w:color="auto" w:fill="auto"/>
            <w:noWrap/>
            <w:vAlign w:val="bottom"/>
            <w:hideMark/>
          </w:tcPr>
          <w:p w14:paraId="2BAB946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H200</w:t>
            </w:r>
          </w:p>
        </w:tc>
        <w:tc>
          <w:tcPr>
            <w:tcW w:w="3178" w:type="dxa"/>
            <w:tcBorders>
              <w:top w:val="nil"/>
              <w:left w:val="nil"/>
              <w:bottom w:val="single" w:sz="4" w:space="0" w:color="auto"/>
              <w:right w:val="single" w:sz="4" w:space="0" w:color="auto"/>
            </w:tcBorders>
            <w:shd w:val="clear" w:color="auto" w:fill="auto"/>
            <w:noWrap/>
            <w:vAlign w:val="bottom"/>
            <w:hideMark/>
          </w:tcPr>
          <w:p w14:paraId="7068316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Bags</w:t>
            </w:r>
          </w:p>
        </w:tc>
      </w:tr>
      <w:tr w:rsidR="00C30BB6" w:rsidRPr="001E62D2" w14:paraId="38DF824C"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A56147C"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1410</w:t>
            </w:r>
          </w:p>
        </w:tc>
        <w:tc>
          <w:tcPr>
            <w:tcW w:w="2734" w:type="dxa"/>
            <w:tcBorders>
              <w:top w:val="nil"/>
              <w:left w:val="nil"/>
              <w:bottom w:val="single" w:sz="4" w:space="0" w:color="auto"/>
              <w:right w:val="single" w:sz="4" w:space="0" w:color="auto"/>
            </w:tcBorders>
            <w:shd w:val="clear" w:color="auto" w:fill="auto"/>
            <w:noWrap/>
            <w:vAlign w:val="bottom"/>
            <w:hideMark/>
          </w:tcPr>
          <w:p w14:paraId="535CDAF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Corporate Plant</w:t>
            </w:r>
          </w:p>
        </w:tc>
        <w:tc>
          <w:tcPr>
            <w:tcW w:w="609" w:type="dxa"/>
            <w:tcBorders>
              <w:top w:val="nil"/>
              <w:left w:val="nil"/>
              <w:bottom w:val="single" w:sz="4" w:space="0" w:color="auto"/>
              <w:right w:val="single" w:sz="4" w:space="0" w:color="auto"/>
            </w:tcBorders>
            <w:shd w:val="clear" w:color="auto" w:fill="auto"/>
            <w:noWrap/>
            <w:vAlign w:val="bottom"/>
            <w:hideMark/>
          </w:tcPr>
          <w:p w14:paraId="2C495B1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K100</w:t>
            </w:r>
          </w:p>
        </w:tc>
        <w:tc>
          <w:tcPr>
            <w:tcW w:w="3178" w:type="dxa"/>
            <w:tcBorders>
              <w:top w:val="nil"/>
              <w:left w:val="nil"/>
              <w:bottom w:val="single" w:sz="4" w:space="0" w:color="auto"/>
              <w:right w:val="single" w:sz="4" w:space="0" w:color="auto"/>
            </w:tcBorders>
            <w:shd w:val="clear" w:color="auto" w:fill="auto"/>
            <w:noWrap/>
            <w:vAlign w:val="bottom"/>
            <w:hideMark/>
          </w:tcPr>
          <w:p w14:paraId="1538A35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Bulk</w:t>
            </w:r>
          </w:p>
        </w:tc>
      </w:tr>
      <w:tr w:rsidR="00C30BB6" w:rsidRPr="001E62D2" w14:paraId="2EBBCEC3"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19665D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1410</w:t>
            </w:r>
          </w:p>
        </w:tc>
        <w:tc>
          <w:tcPr>
            <w:tcW w:w="2734" w:type="dxa"/>
            <w:tcBorders>
              <w:top w:val="nil"/>
              <w:left w:val="nil"/>
              <w:bottom w:val="single" w:sz="4" w:space="0" w:color="auto"/>
              <w:right w:val="single" w:sz="4" w:space="0" w:color="auto"/>
            </w:tcBorders>
            <w:shd w:val="clear" w:color="auto" w:fill="auto"/>
            <w:noWrap/>
            <w:vAlign w:val="bottom"/>
            <w:hideMark/>
          </w:tcPr>
          <w:p w14:paraId="31CDC6D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Corporate Plant</w:t>
            </w:r>
          </w:p>
        </w:tc>
        <w:tc>
          <w:tcPr>
            <w:tcW w:w="609" w:type="dxa"/>
            <w:tcBorders>
              <w:top w:val="nil"/>
              <w:left w:val="nil"/>
              <w:bottom w:val="single" w:sz="4" w:space="0" w:color="auto"/>
              <w:right w:val="single" w:sz="4" w:space="0" w:color="auto"/>
            </w:tcBorders>
            <w:shd w:val="clear" w:color="auto" w:fill="auto"/>
            <w:noWrap/>
            <w:vAlign w:val="bottom"/>
            <w:hideMark/>
          </w:tcPr>
          <w:p w14:paraId="3E5208F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K200</w:t>
            </w:r>
          </w:p>
        </w:tc>
        <w:tc>
          <w:tcPr>
            <w:tcW w:w="3178" w:type="dxa"/>
            <w:tcBorders>
              <w:top w:val="nil"/>
              <w:left w:val="nil"/>
              <w:bottom w:val="single" w:sz="4" w:space="0" w:color="auto"/>
              <w:right w:val="single" w:sz="4" w:space="0" w:color="auto"/>
            </w:tcBorders>
            <w:shd w:val="clear" w:color="auto" w:fill="auto"/>
            <w:noWrap/>
            <w:vAlign w:val="bottom"/>
            <w:hideMark/>
          </w:tcPr>
          <w:p w14:paraId="6C2DA91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Bags</w:t>
            </w:r>
          </w:p>
        </w:tc>
      </w:tr>
      <w:tr w:rsidR="00C30BB6" w:rsidRPr="001E62D2" w14:paraId="359FC066"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5F7E3BB"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1410</w:t>
            </w:r>
          </w:p>
        </w:tc>
        <w:tc>
          <w:tcPr>
            <w:tcW w:w="2734" w:type="dxa"/>
            <w:tcBorders>
              <w:top w:val="nil"/>
              <w:left w:val="nil"/>
              <w:bottom w:val="single" w:sz="4" w:space="0" w:color="auto"/>
              <w:right w:val="single" w:sz="4" w:space="0" w:color="auto"/>
            </w:tcBorders>
            <w:shd w:val="clear" w:color="auto" w:fill="auto"/>
            <w:noWrap/>
            <w:vAlign w:val="bottom"/>
            <w:hideMark/>
          </w:tcPr>
          <w:p w14:paraId="41E8756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Corporate Plant</w:t>
            </w:r>
          </w:p>
        </w:tc>
        <w:tc>
          <w:tcPr>
            <w:tcW w:w="609" w:type="dxa"/>
            <w:tcBorders>
              <w:top w:val="nil"/>
              <w:left w:val="nil"/>
              <w:bottom w:val="single" w:sz="4" w:space="0" w:color="auto"/>
              <w:right w:val="single" w:sz="4" w:space="0" w:color="auto"/>
            </w:tcBorders>
            <w:shd w:val="clear" w:color="auto" w:fill="auto"/>
            <w:noWrap/>
            <w:vAlign w:val="bottom"/>
            <w:hideMark/>
          </w:tcPr>
          <w:p w14:paraId="0DED66B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K300</w:t>
            </w:r>
          </w:p>
        </w:tc>
        <w:tc>
          <w:tcPr>
            <w:tcW w:w="3178" w:type="dxa"/>
            <w:tcBorders>
              <w:top w:val="nil"/>
              <w:left w:val="nil"/>
              <w:bottom w:val="single" w:sz="4" w:space="0" w:color="auto"/>
              <w:right w:val="single" w:sz="4" w:space="0" w:color="auto"/>
            </w:tcBorders>
            <w:shd w:val="clear" w:color="auto" w:fill="auto"/>
            <w:noWrap/>
            <w:vAlign w:val="bottom"/>
            <w:hideMark/>
          </w:tcPr>
          <w:p w14:paraId="678A099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Bulk</w:t>
            </w:r>
          </w:p>
        </w:tc>
      </w:tr>
      <w:tr w:rsidR="00C30BB6" w:rsidRPr="001E62D2" w14:paraId="7BA749F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CA4E644"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1410</w:t>
            </w:r>
          </w:p>
        </w:tc>
        <w:tc>
          <w:tcPr>
            <w:tcW w:w="2734" w:type="dxa"/>
            <w:tcBorders>
              <w:top w:val="nil"/>
              <w:left w:val="nil"/>
              <w:bottom w:val="single" w:sz="4" w:space="0" w:color="auto"/>
              <w:right w:val="single" w:sz="4" w:space="0" w:color="auto"/>
            </w:tcBorders>
            <w:shd w:val="clear" w:color="auto" w:fill="auto"/>
            <w:noWrap/>
            <w:vAlign w:val="bottom"/>
            <w:hideMark/>
          </w:tcPr>
          <w:p w14:paraId="6D22970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Corporate Plant</w:t>
            </w:r>
          </w:p>
        </w:tc>
        <w:tc>
          <w:tcPr>
            <w:tcW w:w="609" w:type="dxa"/>
            <w:tcBorders>
              <w:top w:val="nil"/>
              <w:left w:val="nil"/>
              <w:bottom w:val="single" w:sz="4" w:space="0" w:color="auto"/>
              <w:right w:val="single" w:sz="4" w:space="0" w:color="auto"/>
            </w:tcBorders>
            <w:shd w:val="clear" w:color="auto" w:fill="auto"/>
            <w:noWrap/>
            <w:vAlign w:val="bottom"/>
            <w:hideMark/>
          </w:tcPr>
          <w:p w14:paraId="630960C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K400</w:t>
            </w:r>
          </w:p>
        </w:tc>
        <w:tc>
          <w:tcPr>
            <w:tcW w:w="3178" w:type="dxa"/>
            <w:tcBorders>
              <w:top w:val="nil"/>
              <w:left w:val="nil"/>
              <w:bottom w:val="single" w:sz="4" w:space="0" w:color="auto"/>
              <w:right w:val="single" w:sz="4" w:space="0" w:color="auto"/>
            </w:tcBorders>
            <w:shd w:val="clear" w:color="auto" w:fill="auto"/>
            <w:noWrap/>
            <w:vAlign w:val="bottom"/>
            <w:hideMark/>
          </w:tcPr>
          <w:p w14:paraId="79D1AB5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Bags</w:t>
            </w:r>
          </w:p>
        </w:tc>
      </w:tr>
      <w:tr w:rsidR="00C30BB6" w:rsidRPr="001E62D2" w14:paraId="3E4A8723"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BCEC5BA"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1410</w:t>
            </w:r>
          </w:p>
        </w:tc>
        <w:tc>
          <w:tcPr>
            <w:tcW w:w="2734" w:type="dxa"/>
            <w:tcBorders>
              <w:top w:val="nil"/>
              <w:left w:val="nil"/>
              <w:bottom w:val="single" w:sz="4" w:space="0" w:color="auto"/>
              <w:right w:val="single" w:sz="4" w:space="0" w:color="auto"/>
            </w:tcBorders>
            <w:shd w:val="clear" w:color="auto" w:fill="auto"/>
            <w:noWrap/>
            <w:vAlign w:val="bottom"/>
            <w:hideMark/>
          </w:tcPr>
          <w:p w14:paraId="268467C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Corporate Plant</w:t>
            </w:r>
          </w:p>
        </w:tc>
        <w:tc>
          <w:tcPr>
            <w:tcW w:w="609" w:type="dxa"/>
            <w:tcBorders>
              <w:top w:val="nil"/>
              <w:left w:val="nil"/>
              <w:bottom w:val="single" w:sz="4" w:space="0" w:color="auto"/>
              <w:right w:val="single" w:sz="4" w:space="0" w:color="auto"/>
            </w:tcBorders>
            <w:shd w:val="clear" w:color="auto" w:fill="auto"/>
            <w:noWrap/>
            <w:vAlign w:val="bottom"/>
            <w:hideMark/>
          </w:tcPr>
          <w:p w14:paraId="408E3D1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K900</w:t>
            </w:r>
          </w:p>
        </w:tc>
        <w:tc>
          <w:tcPr>
            <w:tcW w:w="3178" w:type="dxa"/>
            <w:tcBorders>
              <w:top w:val="nil"/>
              <w:left w:val="nil"/>
              <w:bottom w:val="single" w:sz="4" w:space="0" w:color="auto"/>
              <w:right w:val="single" w:sz="4" w:space="0" w:color="auto"/>
            </w:tcBorders>
            <w:shd w:val="clear" w:color="auto" w:fill="auto"/>
            <w:noWrap/>
            <w:vAlign w:val="bottom"/>
            <w:hideMark/>
          </w:tcPr>
          <w:p w14:paraId="2BCBA37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Rework</w:t>
            </w:r>
          </w:p>
        </w:tc>
      </w:tr>
      <w:tr w:rsidR="00C30BB6" w:rsidRPr="001E62D2" w14:paraId="29C70936"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C2F161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1420</w:t>
            </w:r>
          </w:p>
        </w:tc>
        <w:tc>
          <w:tcPr>
            <w:tcW w:w="2734" w:type="dxa"/>
            <w:tcBorders>
              <w:top w:val="nil"/>
              <w:left w:val="nil"/>
              <w:bottom w:val="single" w:sz="4" w:space="0" w:color="auto"/>
              <w:right w:val="single" w:sz="4" w:space="0" w:color="auto"/>
            </w:tcBorders>
            <w:shd w:val="clear" w:color="auto" w:fill="auto"/>
            <w:noWrap/>
            <w:vAlign w:val="bottom"/>
            <w:hideMark/>
          </w:tcPr>
          <w:p w14:paraId="456E678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Breeder Plant</w:t>
            </w:r>
          </w:p>
        </w:tc>
        <w:tc>
          <w:tcPr>
            <w:tcW w:w="609" w:type="dxa"/>
            <w:tcBorders>
              <w:top w:val="nil"/>
              <w:left w:val="nil"/>
              <w:bottom w:val="single" w:sz="4" w:space="0" w:color="auto"/>
              <w:right w:val="single" w:sz="4" w:space="0" w:color="auto"/>
            </w:tcBorders>
            <w:shd w:val="clear" w:color="auto" w:fill="auto"/>
            <w:noWrap/>
            <w:vAlign w:val="bottom"/>
            <w:hideMark/>
          </w:tcPr>
          <w:p w14:paraId="3786D90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D100</w:t>
            </w:r>
          </w:p>
        </w:tc>
        <w:tc>
          <w:tcPr>
            <w:tcW w:w="3178" w:type="dxa"/>
            <w:tcBorders>
              <w:top w:val="nil"/>
              <w:left w:val="nil"/>
              <w:bottom w:val="single" w:sz="4" w:space="0" w:color="auto"/>
              <w:right w:val="single" w:sz="4" w:space="0" w:color="auto"/>
            </w:tcBorders>
            <w:shd w:val="clear" w:color="auto" w:fill="auto"/>
            <w:noWrap/>
            <w:vAlign w:val="bottom"/>
            <w:hideMark/>
          </w:tcPr>
          <w:p w14:paraId="4B4178E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DFM Feed Bulk</w:t>
            </w:r>
          </w:p>
        </w:tc>
      </w:tr>
      <w:tr w:rsidR="00C30BB6" w:rsidRPr="001E62D2" w14:paraId="774D3B6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3B91C4E"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1420</w:t>
            </w:r>
          </w:p>
        </w:tc>
        <w:tc>
          <w:tcPr>
            <w:tcW w:w="2734" w:type="dxa"/>
            <w:tcBorders>
              <w:top w:val="nil"/>
              <w:left w:val="nil"/>
              <w:bottom w:val="single" w:sz="4" w:space="0" w:color="auto"/>
              <w:right w:val="single" w:sz="4" w:space="0" w:color="auto"/>
            </w:tcBorders>
            <w:shd w:val="clear" w:color="auto" w:fill="auto"/>
            <w:noWrap/>
            <w:vAlign w:val="bottom"/>
            <w:hideMark/>
          </w:tcPr>
          <w:p w14:paraId="7F7FC54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Breeder Plant</w:t>
            </w:r>
          </w:p>
        </w:tc>
        <w:tc>
          <w:tcPr>
            <w:tcW w:w="609" w:type="dxa"/>
            <w:tcBorders>
              <w:top w:val="nil"/>
              <w:left w:val="nil"/>
              <w:bottom w:val="single" w:sz="4" w:space="0" w:color="auto"/>
              <w:right w:val="single" w:sz="4" w:space="0" w:color="auto"/>
            </w:tcBorders>
            <w:shd w:val="clear" w:color="auto" w:fill="auto"/>
            <w:noWrap/>
            <w:vAlign w:val="bottom"/>
            <w:hideMark/>
          </w:tcPr>
          <w:p w14:paraId="63C153E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D200</w:t>
            </w:r>
          </w:p>
        </w:tc>
        <w:tc>
          <w:tcPr>
            <w:tcW w:w="3178" w:type="dxa"/>
            <w:tcBorders>
              <w:top w:val="nil"/>
              <w:left w:val="nil"/>
              <w:bottom w:val="single" w:sz="4" w:space="0" w:color="auto"/>
              <w:right w:val="single" w:sz="4" w:space="0" w:color="auto"/>
            </w:tcBorders>
            <w:shd w:val="clear" w:color="auto" w:fill="auto"/>
            <w:noWrap/>
            <w:vAlign w:val="bottom"/>
            <w:hideMark/>
          </w:tcPr>
          <w:p w14:paraId="0ABC5D2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DFM Feed Bags</w:t>
            </w:r>
          </w:p>
        </w:tc>
      </w:tr>
      <w:tr w:rsidR="00C30BB6" w:rsidRPr="001E62D2" w14:paraId="6450F217"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8EE14F9"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1420</w:t>
            </w:r>
          </w:p>
        </w:tc>
        <w:tc>
          <w:tcPr>
            <w:tcW w:w="2734" w:type="dxa"/>
            <w:tcBorders>
              <w:top w:val="nil"/>
              <w:left w:val="nil"/>
              <w:bottom w:val="single" w:sz="4" w:space="0" w:color="auto"/>
              <w:right w:val="single" w:sz="4" w:space="0" w:color="auto"/>
            </w:tcBorders>
            <w:shd w:val="clear" w:color="auto" w:fill="auto"/>
            <w:noWrap/>
            <w:vAlign w:val="bottom"/>
            <w:hideMark/>
          </w:tcPr>
          <w:p w14:paraId="10A773D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Breeder Plant</w:t>
            </w:r>
          </w:p>
        </w:tc>
        <w:tc>
          <w:tcPr>
            <w:tcW w:w="609" w:type="dxa"/>
            <w:tcBorders>
              <w:top w:val="nil"/>
              <w:left w:val="nil"/>
              <w:bottom w:val="single" w:sz="4" w:space="0" w:color="auto"/>
              <w:right w:val="single" w:sz="4" w:space="0" w:color="auto"/>
            </w:tcBorders>
            <w:shd w:val="clear" w:color="auto" w:fill="auto"/>
            <w:noWrap/>
            <w:vAlign w:val="bottom"/>
            <w:hideMark/>
          </w:tcPr>
          <w:p w14:paraId="0313E1B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D300</w:t>
            </w:r>
          </w:p>
        </w:tc>
        <w:tc>
          <w:tcPr>
            <w:tcW w:w="3178" w:type="dxa"/>
            <w:tcBorders>
              <w:top w:val="nil"/>
              <w:left w:val="nil"/>
              <w:bottom w:val="single" w:sz="4" w:space="0" w:color="auto"/>
              <w:right w:val="single" w:sz="4" w:space="0" w:color="auto"/>
            </w:tcBorders>
            <w:shd w:val="clear" w:color="auto" w:fill="auto"/>
            <w:noWrap/>
            <w:vAlign w:val="bottom"/>
            <w:hideMark/>
          </w:tcPr>
          <w:p w14:paraId="2CC6DE7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DFM-2 Feed Bulk</w:t>
            </w:r>
          </w:p>
        </w:tc>
      </w:tr>
      <w:tr w:rsidR="00C30BB6" w:rsidRPr="001E62D2" w14:paraId="3695B549"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064470E"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1420</w:t>
            </w:r>
          </w:p>
        </w:tc>
        <w:tc>
          <w:tcPr>
            <w:tcW w:w="2734" w:type="dxa"/>
            <w:tcBorders>
              <w:top w:val="nil"/>
              <w:left w:val="nil"/>
              <w:bottom w:val="single" w:sz="4" w:space="0" w:color="auto"/>
              <w:right w:val="single" w:sz="4" w:space="0" w:color="auto"/>
            </w:tcBorders>
            <w:shd w:val="clear" w:color="auto" w:fill="auto"/>
            <w:noWrap/>
            <w:vAlign w:val="bottom"/>
            <w:hideMark/>
          </w:tcPr>
          <w:p w14:paraId="7206B0B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Breeder Plant</w:t>
            </w:r>
          </w:p>
        </w:tc>
        <w:tc>
          <w:tcPr>
            <w:tcW w:w="609" w:type="dxa"/>
            <w:tcBorders>
              <w:top w:val="nil"/>
              <w:left w:val="nil"/>
              <w:bottom w:val="single" w:sz="4" w:space="0" w:color="auto"/>
              <w:right w:val="single" w:sz="4" w:space="0" w:color="auto"/>
            </w:tcBorders>
            <w:shd w:val="clear" w:color="auto" w:fill="auto"/>
            <w:noWrap/>
            <w:vAlign w:val="bottom"/>
            <w:hideMark/>
          </w:tcPr>
          <w:p w14:paraId="05B7158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D400</w:t>
            </w:r>
          </w:p>
        </w:tc>
        <w:tc>
          <w:tcPr>
            <w:tcW w:w="3178" w:type="dxa"/>
            <w:tcBorders>
              <w:top w:val="nil"/>
              <w:left w:val="nil"/>
              <w:bottom w:val="single" w:sz="4" w:space="0" w:color="auto"/>
              <w:right w:val="single" w:sz="4" w:space="0" w:color="auto"/>
            </w:tcBorders>
            <w:shd w:val="clear" w:color="auto" w:fill="auto"/>
            <w:noWrap/>
            <w:vAlign w:val="bottom"/>
            <w:hideMark/>
          </w:tcPr>
          <w:p w14:paraId="5BC1D85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DFM-2 Feed Bags</w:t>
            </w:r>
          </w:p>
        </w:tc>
      </w:tr>
      <w:tr w:rsidR="00C30BB6" w:rsidRPr="001E62D2" w14:paraId="4538B25E"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8587B07"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1420</w:t>
            </w:r>
          </w:p>
        </w:tc>
        <w:tc>
          <w:tcPr>
            <w:tcW w:w="2734" w:type="dxa"/>
            <w:tcBorders>
              <w:top w:val="nil"/>
              <w:left w:val="nil"/>
              <w:bottom w:val="single" w:sz="4" w:space="0" w:color="auto"/>
              <w:right w:val="single" w:sz="4" w:space="0" w:color="auto"/>
            </w:tcBorders>
            <w:shd w:val="clear" w:color="auto" w:fill="auto"/>
            <w:noWrap/>
            <w:vAlign w:val="bottom"/>
            <w:hideMark/>
          </w:tcPr>
          <w:p w14:paraId="6574764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Breeder Plant</w:t>
            </w:r>
          </w:p>
        </w:tc>
        <w:tc>
          <w:tcPr>
            <w:tcW w:w="609" w:type="dxa"/>
            <w:tcBorders>
              <w:top w:val="nil"/>
              <w:left w:val="nil"/>
              <w:bottom w:val="single" w:sz="4" w:space="0" w:color="auto"/>
              <w:right w:val="single" w:sz="4" w:space="0" w:color="auto"/>
            </w:tcBorders>
            <w:shd w:val="clear" w:color="auto" w:fill="auto"/>
            <w:noWrap/>
            <w:vAlign w:val="bottom"/>
            <w:hideMark/>
          </w:tcPr>
          <w:p w14:paraId="3FEAB7F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D900</w:t>
            </w:r>
          </w:p>
        </w:tc>
        <w:tc>
          <w:tcPr>
            <w:tcW w:w="3178" w:type="dxa"/>
            <w:tcBorders>
              <w:top w:val="nil"/>
              <w:left w:val="nil"/>
              <w:bottom w:val="single" w:sz="4" w:space="0" w:color="auto"/>
              <w:right w:val="single" w:sz="4" w:space="0" w:color="auto"/>
            </w:tcBorders>
            <w:shd w:val="clear" w:color="auto" w:fill="auto"/>
            <w:noWrap/>
            <w:vAlign w:val="bottom"/>
            <w:hideMark/>
          </w:tcPr>
          <w:p w14:paraId="2A9F883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DFM </w:t>
            </w:r>
            <w:r w:rsidRPr="001E62D2">
              <w:rPr>
                <w:rFonts w:eastAsia="Times New Roman" w:cstheme="minorHAnsi"/>
                <w:color w:val="000000"/>
              </w:rPr>
              <w:t>Rework</w:t>
            </w:r>
          </w:p>
        </w:tc>
      </w:tr>
      <w:tr w:rsidR="00C30BB6" w:rsidRPr="001E62D2" w14:paraId="68E6A0C6"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B1F8F93"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1420</w:t>
            </w:r>
          </w:p>
        </w:tc>
        <w:tc>
          <w:tcPr>
            <w:tcW w:w="2734" w:type="dxa"/>
            <w:tcBorders>
              <w:top w:val="nil"/>
              <w:left w:val="nil"/>
              <w:bottom w:val="single" w:sz="4" w:space="0" w:color="auto"/>
              <w:right w:val="single" w:sz="4" w:space="0" w:color="auto"/>
            </w:tcBorders>
            <w:shd w:val="clear" w:color="auto" w:fill="auto"/>
            <w:noWrap/>
            <w:vAlign w:val="bottom"/>
            <w:hideMark/>
          </w:tcPr>
          <w:p w14:paraId="74D3C28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Breeder Plant</w:t>
            </w:r>
          </w:p>
        </w:tc>
        <w:tc>
          <w:tcPr>
            <w:tcW w:w="609" w:type="dxa"/>
            <w:tcBorders>
              <w:top w:val="nil"/>
              <w:left w:val="nil"/>
              <w:bottom w:val="single" w:sz="4" w:space="0" w:color="auto"/>
              <w:right w:val="single" w:sz="4" w:space="0" w:color="auto"/>
            </w:tcBorders>
            <w:shd w:val="clear" w:color="auto" w:fill="auto"/>
            <w:noWrap/>
            <w:vAlign w:val="bottom"/>
            <w:hideMark/>
          </w:tcPr>
          <w:p w14:paraId="7ADBBEB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F100</w:t>
            </w:r>
          </w:p>
        </w:tc>
        <w:tc>
          <w:tcPr>
            <w:tcW w:w="3178" w:type="dxa"/>
            <w:tcBorders>
              <w:top w:val="nil"/>
              <w:left w:val="nil"/>
              <w:bottom w:val="single" w:sz="4" w:space="0" w:color="auto"/>
              <w:right w:val="single" w:sz="4" w:space="0" w:color="auto"/>
            </w:tcBorders>
            <w:shd w:val="clear" w:color="auto" w:fill="auto"/>
            <w:noWrap/>
            <w:vAlign w:val="bottom"/>
            <w:hideMark/>
          </w:tcPr>
          <w:p w14:paraId="5B30598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Bulk</w:t>
            </w:r>
          </w:p>
        </w:tc>
      </w:tr>
      <w:tr w:rsidR="00C30BB6" w:rsidRPr="001E62D2" w14:paraId="2517E43D"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2B2AFE2"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1420</w:t>
            </w:r>
          </w:p>
        </w:tc>
        <w:tc>
          <w:tcPr>
            <w:tcW w:w="2734" w:type="dxa"/>
            <w:tcBorders>
              <w:top w:val="nil"/>
              <w:left w:val="nil"/>
              <w:bottom w:val="single" w:sz="4" w:space="0" w:color="auto"/>
              <w:right w:val="single" w:sz="4" w:space="0" w:color="auto"/>
            </w:tcBorders>
            <w:shd w:val="clear" w:color="auto" w:fill="auto"/>
            <w:noWrap/>
            <w:vAlign w:val="bottom"/>
            <w:hideMark/>
          </w:tcPr>
          <w:p w14:paraId="4C1256C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Breeder Plant</w:t>
            </w:r>
          </w:p>
        </w:tc>
        <w:tc>
          <w:tcPr>
            <w:tcW w:w="609" w:type="dxa"/>
            <w:tcBorders>
              <w:top w:val="nil"/>
              <w:left w:val="nil"/>
              <w:bottom w:val="single" w:sz="4" w:space="0" w:color="auto"/>
              <w:right w:val="single" w:sz="4" w:space="0" w:color="auto"/>
            </w:tcBorders>
            <w:shd w:val="clear" w:color="auto" w:fill="auto"/>
            <w:noWrap/>
            <w:vAlign w:val="bottom"/>
            <w:hideMark/>
          </w:tcPr>
          <w:p w14:paraId="7697FCD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F200</w:t>
            </w:r>
          </w:p>
        </w:tc>
        <w:tc>
          <w:tcPr>
            <w:tcW w:w="3178" w:type="dxa"/>
            <w:tcBorders>
              <w:top w:val="nil"/>
              <w:left w:val="nil"/>
              <w:bottom w:val="single" w:sz="4" w:space="0" w:color="auto"/>
              <w:right w:val="single" w:sz="4" w:space="0" w:color="auto"/>
            </w:tcBorders>
            <w:shd w:val="clear" w:color="auto" w:fill="auto"/>
            <w:noWrap/>
            <w:vAlign w:val="bottom"/>
            <w:hideMark/>
          </w:tcPr>
          <w:p w14:paraId="3FCC8BB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Bags</w:t>
            </w:r>
          </w:p>
        </w:tc>
      </w:tr>
      <w:tr w:rsidR="00C30BB6" w:rsidRPr="001E62D2" w14:paraId="45F5BEF8"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09BB0F5"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1420</w:t>
            </w:r>
          </w:p>
        </w:tc>
        <w:tc>
          <w:tcPr>
            <w:tcW w:w="2734" w:type="dxa"/>
            <w:tcBorders>
              <w:top w:val="nil"/>
              <w:left w:val="nil"/>
              <w:bottom w:val="single" w:sz="4" w:space="0" w:color="auto"/>
              <w:right w:val="single" w:sz="4" w:space="0" w:color="auto"/>
            </w:tcBorders>
            <w:shd w:val="clear" w:color="auto" w:fill="auto"/>
            <w:noWrap/>
            <w:vAlign w:val="bottom"/>
            <w:hideMark/>
          </w:tcPr>
          <w:p w14:paraId="0FE074B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Breeder Plant</w:t>
            </w:r>
          </w:p>
        </w:tc>
        <w:tc>
          <w:tcPr>
            <w:tcW w:w="609" w:type="dxa"/>
            <w:tcBorders>
              <w:top w:val="nil"/>
              <w:left w:val="nil"/>
              <w:bottom w:val="single" w:sz="4" w:space="0" w:color="auto"/>
              <w:right w:val="single" w:sz="4" w:space="0" w:color="auto"/>
            </w:tcBorders>
            <w:shd w:val="clear" w:color="auto" w:fill="auto"/>
            <w:noWrap/>
            <w:vAlign w:val="bottom"/>
            <w:hideMark/>
          </w:tcPr>
          <w:p w14:paraId="30EA051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H100</w:t>
            </w:r>
          </w:p>
        </w:tc>
        <w:tc>
          <w:tcPr>
            <w:tcW w:w="3178" w:type="dxa"/>
            <w:tcBorders>
              <w:top w:val="nil"/>
              <w:left w:val="nil"/>
              <w:bottom w:val="single" w:sz="4" w:space="0" w:color="auto"/>
              <w:right w:val="single" w:sz="4" w:space="0" w:color="auto"/>
            </w:tcBorders>
            <w:shd w:val="clear" w:color="auto" w:fill="auto"/>
            <w:noWrap/>
            <w:vAlign w:val="bottom"/>
            <w:hideMark/>
          </w:tcPr>
          <w:p w14:paraId="1CD22C2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Bulk</w:t>
            </w:r>
          </w:p>
        </w:tc>
      </w:tr>
      <w:tr w:rsidR="00C30BB6" w:rsidRPr="001E62D2" w14:paraId="5F40A105"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FAC1D43"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1420</w:t>
            </w:r>
          </w:p>
        </w:tc>
        <w:tc>
          <w:tcPr>
            <w:tcW w:w="2734" w:type="dxa"/>
            <w:tcBorders>
              <w:top w:val="nil"/>
              <w:left w:val="nil"/>
              <w:bottom w:val="single" w:sz="4" w:space="0" w:color="auto"/>
              <w:right w:val="single" w:sz="4" w:space="0" w:color="auto"/>
            </w:tcBorders>
            <w:shd w:val="clear" w:color="auto" w:fill="auto"/>
            <w:noWrap/>
            <w:vAlign w:val="bottom"/>
            <w:hideMark/>
          </w:tcPr>
          <w:p w14:paraId="08EB862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Breeder Plant</w:t>
            </w:r>
          </w:p>
        </w:tc>
        <w:tc>
          <w:tcPr>
            <w:tcW w:w="609" w:type="dxa"/>
            <w:tcBorders>
              <w:top w:val="nil"/>
              <w:left w:val="nil"/>
              <w:bottom w:val="single" w:sz="4" w:space="0" w:color="auto"/>
              <w:right w:val="single" w:sz="4" w:space="0" w:color="auto"/>
            </w:tcBorders>
            <w:shd w:val="clear" w:color="auto" w:fill="auto"/>
            <w:noWrap/>
            <w:vAlign w:val="bottom"/>
            <w:hideMark/>
          </w:tcPr>
          <w:p w14:paraId="4E85845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H200</w:t>
            </w:r>
          </w:p>
        </w:tc>
        <w:tc>
          <w:tcPr>
            <w:tcW w:w="3178" w:type="dxa"/>
            <w:tcBorders>
              <w:top w:val="nil"/>
              <w:left w:val="nil"/>
              <w:bottom w:val="single" w:sz="4" w:space="0" w:color="auto"/>
              <w:right w:val="single" w:sz="4" w:space="0" w:color="auto"/>
            </w:tcBorders>
            <w:shd w:val="clear" w:color="auto" w:fill="auto"/>
            <w:noWrap/>
            <w:vAlign w:val="bottom"/>
            <w:hideMark/>
          </w:tcPr>
          <w:p w14:paraId="7331F99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Bags</w:t>
            </w:r>
          </w:p>
        </w:tc>
      </w:tr>
      <w:tr w:rsidR="00C30BB6" w:rsidRPr="001E62D2" w14:paraId="6CAF0066"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D6E1934"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1420</w:t>
            </w:r>
          </w:p>
        </w:tc>
        <w:tc>
          <w:tcPr>
            <w:tcW w:w="2734" w:type="dxa"/>
            <w:tcBorders>
              <w:top w:val="nil"/>
              <w:left w:val="nil"/>
              <w:bottom w:val="single" w:sz="4" w:space="0" w:color="auto"/>
              <w:right w:val="single" w:sz="4" w:space="0" w:color="auto"/>
            </w:tcBorders>
            <w:shd w:val="clear" w:color="auto" w:fill="auto"/>
            <w:noWrap/>
            <w:vAlign w:val="bottom"/>
            <w:hideMark/>
          </w:tcPr>
          <w:p w14:paraId="13C9B84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Breeder Plant</w:t>
            </w:r>
          </w:p>
        </w:tc>
        <w:tc>
          <w:tcPr>
            <w:tcW w:w="609" w:type="dxa"/>
            <w:tcBorders>
              <w:top w:val="nil"/>
              <w:left w:val="nil"/>
              <w:bottom w:val="single" w:sz="4" w:space="0" w:color="auto"/>
              <w:right w:val="single" w:sz="4" w:space="0" w:color="auto"/>
            </w:tcBorders>
            <w:shd w:val="clear" w:color="auto" w:fill="auto"/>
            <w:noWrap/>
            <w:vAlign w:val="bottom"/>
            <w:hideMark/>
          </w:tcPr>
          <w:p w14:paraId="3CB06F1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K100</w:t>
            </w:r>
          </w:p>
        </w:tc>
        <w:tc>
          <w:tcPr>
            <w:tcW w:w="3178" w:type="dxa"/>
            <w:tcBorders>
              <w:top w:val="nil"/>
              <w:left w:val="nil"/>
              <w:bottom w:val="single" w:sz="4" w:space="0" w:color="auto"/>
              <w:right w:val="single" w:sz="4" w:space="0" w:color="auto"/>
            </w:tcBorders>
            <w:shd w:val="clear" w:color="auto" w:fill="auto"/>
            <w:noWrap/>
            <w:vAlign w:val="bottom"/>
            <w:hideMark/>
          </w:tcPr>
          <w:p w14:paraId="57A193C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Bulk</w:t>
            </w:r>
          </w:p>
        </w:tc>
      </w:tr>
      <w:tr w:rsidR="00C30BB6" w:rsidRPr="001E62D2" w14:paraId="7CBC4CDE"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0AF315C"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1420</w:t>
            </w:r>
          </w:p>
        </w:tc>
        <w:tc>
          <w:tcPr>
            <w:tcW w:w="2734" w:type="dxa"/>
            <w:tcBorders>
              <w:top w:val="nil"/>
              <w:left w:val="nil"/>
              <w:bottom w:val="single" w:sz="4" w:space="0" w:color="auto"/>
              <w:right w:val="single" w:sz="4" w:space="0" w:color="auto"/>
            </w:tcBorders>
            <w:shd w:val="clear" w:color="auto" w:fill="auto"/>
            <w:noWrap/>
            <w:vAlign w:val="bottom"/>
            <w:hideMark/>
          </w:tcPr>
          <w:p w14:paraId="2C0543E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Breeder Plant</w:t>
            </w:r>
          </w:p>
        </w:tc>
        <w:tc>
          <w:tcPr>
            <w:tcW w:w="609" w:type="dxa"/>
            <w:tcBorders>
              <w:top w:val="nil"/>
              <w:left w:val="nil"/>
              <w:bottom w:val="single" w:sz="4" w:space="0" w:color="auto"/>
              <w:right w:val="single" w:sz="4" w:space="0" w:color="auto"/>
            </w:tcBorders>
            <w:shd w:val="clear" w:color="auto" w:fill="auto"/>
            <w:noWrap/>
            <w:vAlign w:val="bottom"/>
            <w:hideMark/>
          </w:tcPr>
          <w:p w14:paraId="610AD89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K200</w:t>
            </w:r>
          </w:p>
        </w:tc>
        <w:tc>
          <w:tcPr>
            <w:tcW w:w="3178" w:type="dxa"/>
            <w:tcBorders>
              <w:top w:val="nil"/>
              <w:left w:val="nil"/>
              <w:bottom w:val="single" w:sz="4" w:space="0" w:color="auto"/>
              <w:right w:val="single" w:sz="4" w:space="0" w:color="auto"/>
            </w:tcBorders>
            <w:shd w:val="clear" w:color="auto" w:fill="auto"/>
            <w:noWrap/>
            <w:vAlign w:val="bottom"/>
            <w:hideMark/>
          </w:tcPr>
          <w:p w14:paraId="7823493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KFM Feed </w:t>
            </w:r>
            <w:r w:rsidRPr="001E62D2">
              <w:rPr>
                <w:rFonts w:eastAsia="Times New Roman" w:cstheme="minorHAnsi"/>
                <w:color w:val="000000"/>
              </w:rPr>
              <w:t>Bags</w:t>
            </w:r>
          </w:p>
        </w:tc>
      </w:tr>
      <w:tr w:rsidR="00C30BB6" w:rsidRPr="001E62D2" w14:paraId="04F2DA11"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EDDDFF3"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1420</w:t>
            </w:r>
          </w:p>
        </w:tc>
        <w:tc>
          <w:tcPr>
            <w:tcW w:w="2734" w:type="dxa"/>
            <w:tcBorders>
              <w:top w:val="nil"/>
              <w:left w:val="nil"/>
              <w:bottom w:val="single" w:sz="4" w:space="0" w:color="auto"/>
              <w:right w:val="single" w:sz="4" w:space="0" w:color="auto"/>
            </w:tcBorders>
            <w:shd w:val="clear" w:color="auto" w:fill="auto"/>
            <w:noWrap/>
            <w:vAlign w:val="bottom"/>
            <w:hideMark/>
          </w:tcPr>
          <w:p w14:paraId="00E55E8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Breeder Plant</w:t>
            </w:r>
          </w:p>
        </w:tc>
        <w:tc>
          <w:tcPr>
            <w:tcW w:w="609" w:type="dxa"/>
            <w:tcBorders>
              <w:top w:val="nil"/>
              <w:left w:val="nil"/>
              <w:bottom w:val="single" w:sz="4" w:space="0" w:color="auto"/>
              <w:right w:val="single" w:sz="4" w:space="0" w:color="auto"/>
            </w:tcBorders>
            <w:shd w:val="clear" w:color="auto" w:fill="auto"/>
            <w:noWrap/>
            <w:vAlign w:val="bottom"/>
            <w:hideMark/>
          </w:tcPr>
          <w:p w14:paraId="7A66F33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K300</w:t>
            </w:r>
          </w:p>
        </w:tc>
        <w:tc>
          <w:tcPr>
            <w:tcW w:w="3178" w:type="dxa"/>
            <w:tcBorders>
              <w:top w:val="nil"/>
              <w:left w:val="nil"/>
              <w:bottom w:val="single" w:sz="4" w:space="0" w:color="auto"/>
              <w:right w:val="single" w:sz="4" w:space="0" w:color="auto"/>
            </w:tcBorders>
            <w:shd w:val="clear" w:color="auto" w:fill="auto"/>
            <w:noWrap/>
            <w:vAlign w:val="bottom"/>
            <w:hideMark/>
          </w:tcPr>
          <w:p w14:paraId="5A8D975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Bulk</w:t>
            </w:r>
          </w:p>
        </w:tc>
      </w:tr>
      <w:tr w:rsidR="00C30BB6" w:rsidRPr="001E62D2" w14:paraId="4314CB9A"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3A47745"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1420</w:t>
            </w:r>
          </w:p>
        </w:tc>
        <w:tc>
          <w:tcPr>
            <w:tcW w:w="2734" w:type="dxa"/>
            <w:tcBorders>
              <w:top w:val="nil"/>
              <w:left w:val="nil"/>
              <w:bottom w:val="single" w:sz="4" w:space="0" w:color="auto"/>
              <w:right w:val="single" w:sz="4" w:space="0" w:color="auto"/>
            </w:tcBorders>
            <w:shd w:val="clear" w:color="auto" w:fill="auto"/>
            <w:noWrap/>
            <w:vAlign w:val="bottom"/>
            <w:hideMark/>
          </w:tcPr>
          <w:p w14:paraId="07807BA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Breeder Plant</w:t>
            </w:r>
          </w:p>
        </w:tc>
        <w:tc>
          <w:tcPr>
            <w:tcW w:w="609" w:type="dxa"/>
            <w:tcBorders>
              <w:top w:val="nil"/>
              <w:left w:val="nil"/>
              <w:bottom w:val="single" w:sz="4" w:space="0" w:color="auto"/>
              <w:right w:val="single" w:sz="4" w:space="0" w:color="auto"/>
            </w:tcBorders>
            <w:shd w:val="clear" w:color="auto" w:fill="auto"/>
            <w:noWrap/>
            <w:vAlign w:val="bottom"/>
            <w:hideMark/>
          </w:tcPr>
          <w:p w14:paraId="671419D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K400</w:t>
            </w:r>
          </w:p>
        </w:tc>
        <w:tc>
          <w:tcPr>
            <w:tcW w:w="3178" w:type="dxa"/>
            <w:tcBorders>
              <w:top w:val="nil"/>
              <w:left w:val="nil"/>
              <w:bottom w:val="single" w:sz="4" w:space="0" w:color="auto"/>
              <w:right w:val="single" w:sz="4" w:space="0" w:color="auto"/>
            </w:tcBorders>
            <w:shd w:val="clear" w:color="auto" w:fill="auto"/>
            <w:noWrap/>
            <w:vAlign w:val="bottom"/>
            <w:hideMark/>
          </w:tcPr>
          <w:p w14:paraId="09314AF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Bags</w:t>
            </w:r>
          </w:p>
        </w:tc>
      </w:tr>
      <w:tr w:rsidR="00C30BB6" w:rsidRPr="001E62D2" w14:paraId="63C68FD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FD3BACD"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1420</w:t>
            </w:r>
          </w:p>
        </w:tc>
        <w:tc>
          <w:tcPr>
            <w:tcW w:w="2734" w:type="dxa"/>
            <w:tcBorders>
              <w:top w:val="nil"/>
              <w:left w:val="nil"/>
              <w:bottom w:val="single" w:sz="4" w:space="0" w:color="auto"/>
              <w:right w:val="single" w:sz="4" w:space="0" w:color="auto"/>
            </w:tcBorders>
            <w:shd w:val="clear" w:color="auto" w:fill="auto"/>
            <w:noWrap/>
            <w:vAlign w:val="bottom"/>
            <w:hideMark/>
          </w:tcPr>
          <w:p w14:paraId="48B1F48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Breeder Plant</w:t>
            </w:r>
          </w:p>
        </w:tc>
        <w:tc>
          <w:tcPr>
            <w:tcW w:w="609" w:type="dxa"/>
            <w:tcBorders>
              <w:top w:val="nil"/>
              <w:left w:val="nil"/>
              <w:bottom w:val="single" w:sz="4" w:space="0" w:color="auto"/>
              <w:right w:val="single" w:sz="4" w:space="0" w:color="auto"/>
            </w:tcBorders>
            <w:shd w:val="clear" w:color="auto" w:fill="auto"/>
            <w:noWrap/>
            <w:vAlign w:val="bottom"/>
            <w:hideMark/>
          </w:tcPr>
          <w:p w14:paraId="6DFDF53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K900</w:t>
            </w:r>
          </w:p>
        </w:tc>
        <w:tc>
          <w:tcPr>
            <w:tcW w:w="3178" w:type="dxa"/>
            <w:tcBorders>
              <w:top w:val="nil"/>
              <w:left w:val="nil"/>
              <w:bottom w:val="single" w:sz="4" w:space="0" w:color="auto"/>
              <w:right w:val="single" w:sz="4" w:space="0" w:color="auto"/>
            </w:tcBorders>
            <w:shd w:val="clear" w:color="auto" w:fill="auto"/>
            <w:noWrap/>
            <w:vAlign w:val="bottom"/>
            <w:hideMark/>
          </w:tcPr>
          <w:p w14:paraId="42B6397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Rework</w:t>
            </w:r>
          </w:p>
        </w:tc>
      </w:tr>
      <w:tr w:rsidR="00C30BB6" w:rsidRPr="001E62D2" w14:paraId="5568AAA1"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38A467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1430</w:t>
            </w:r>
          </w:p>
        </w:tc>
        <w:tc>
          <w:tcPr>
            <w:tcW w:w="2734" w:type="dxa"/>
            <w:tcBorders>
              <w:top w:val="nil"/>
              <w:left w:val="nil"/>
              <w:bottom w:val="single" w:sz="4" w:space="0" w:color="auto"/>
              <w:right w:val="single" w:sz="4" w:space="0" w:color="auto"/>
            </w:tcBorders>
            <w:shd w:val="clear" w:color="auto" w:fill="auto"/>
            <w:noWrap/>
            <w:vAlign w:val="bottom"/>
            <w:hideMark/>
          </w:tcPr>
          <w:p w14:paraId="7ABDFEA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Hatchery Plant</w:t>
            </w:r>
          </w:p>
        </w:tc>
        <w:tc>
          <w:tcPr>
            <w:tcW w:w="609" w:type="dxa"/>
            <w:tcBorders>
              <w:top w:val="nil"/>
              <w:left w:val="nil"/>
              <w:bottom w:val="single" w:sz="4" w:space="0" w:color="auto"/>
              <w:right w:val="single" w:sz="4" w:space="0" w:color="auto"/>
            </w:tcBorders>
            <w:shd w:val="clear" w:color="auto" w:fill="auto"/>
            <w:noWrap/>
            <w:vAlign w:val="bottom"/>
            <w:hideMark/>
          </w:tcPr>
          <w:p w14:paraId="65DF01B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F100</w:t>
            </w:r>
          </w:p>
        </w:tc>
        <w:tc>
          <w:tcPr>
            <w:tcW w:w="3178" w:type="dxa"/>
            <w:tcBorders>
              <w:top w:val="nil"/>
              <w:left w:val="nil"/>
              <w:bottom w:val="single" w:sz="4" w:space="0" w:color="auto"/>
              <w:right w:val="single" w:sz="4" w:space="0" w:color="auto"/>
            </w:tcBorders>
            <w:shd w:val="clear" w:color="auto" w:fill="auto"/>
            <w:noWrap/>
            <w:vAlign w:val="bottom"/>
            <w:hideMark/>
          </w:tcPr>
          <w:p w14:paraId="3751BA6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Bulk</w:t>
            </w:r>
          </w:p>
        </w:tc>
      </w:tr>
      <w:tr w:rsidR="00C30BB6" w:rsidRPr="001E62D2" w14:paraId="2E0FCAD4"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B66B895"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1430</w:t>
            </w:r>
          </w:p>
        </w:tc>
        <w:tc>
          <w:tcPr>
            <w:tcW w:w="2734" w:type="dxa"/>
            <w:tcBorders>
              <w:top w:val="nil"/>
              <w:left w:val="nil"/>
              <w:bottom w:val="single" w:sz="4" w:space="0" w:color="auto"/>
              <w:right w:val="single" w:sz="4" w:space="0" w:color="auto"/>
            </w:tcBorders>
            <w:shd w:val="clear" w:color="auto" w:fill="auto"/>
            <w:noWrap/>
            <w:vAlign w:val="bottom"/>
            <w:hideMark/>
          </w:tcPr>
          <w:p w14:paraId="1EC3FAA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Hatchery Plant</w:t>
            </w:r>
          </w:p>
        </w:tc>
        <w:tc>
          <w:tcPr>
            <w:tcW w:w="609" w:type="dxa"/>
            <w:tcBorders>
              <w:top w:val="nil"/>
              <w:left w:val="nil"/>
              <w:bottom w:val="single" w:sz="4" w:space="0" w:color="auto"/>
              <w:right w:val="single" w:sz="4" w:space="0" w:color="auto"/>
            </w:tcBorders>
            <w:shd w:val="clear" w:color="auto" w:fill="auto"/>
            <w:noWrap/>
            <w:vAlign w:val="bottom"/>
            <w:hideMark/>
          </w:tcPr>
          <w:p w14:paraId="5F73C04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F200</w:t>
            </w:r>
          </w:p>
        </w:tc>
        <w:tc>
          <w:tcPr>
            <w:tcW w:w="3178" w:type="dxa"/>
            <w:tcBorders>
              <w:top w:val="nil"/>
              <w:left w:val="nil"/>
              <w:bottom w:val="single" w:sz="4" w:space="0" w:color="auto"/>
              <w:right w:val="single" w:sz="4" w:space="0" w:color="auto"/>
            </w:tcBorders>
            <w:shd w:val="clear" w:color="auto" w:fill="auto"/>
            <w:noWrap/>
            <w:vAlign w:val="bottom"/>
            <w:hideMark/>
          </w:tcPr>
          <w:p w14:paraId="76A4DF1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Bags</w:t>
            </w:r>
          </w:p>
        </w:tc>
      </w:tr>
      <w:tr w:rsidR="00C30BB6" w:rsidRPr="001E62D2" w14:paraId="6F69114A"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EE4ED8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lastRenderedPageBreak/>
              <w:t>1430</w:t>
            </w:r>
          </w:p>
        </w:tc>
        <w:tc>
          <w:tcPr>
            <w:tcW w:w="2734" w:type="dxa"/>
            <w:tcBorders>
              <w:top w:val="nil"/>
              <w:left w:val="nil"/>
              <w:bottom w:val="single" w:sz="4" w:space="0" w:color="auto"/>
              <w:right w:val="single" w:sz="4" w:space="0" w:color="auto"/>
            </w:tcBorders>
            <w:shd w:val="clear" w:color="auto" w:fill="auto"/>
            <w:noWrap/>
            <w:vAlign w:val="bottom"/>
            <w:hideMark/>
          </w:tcPr>
          <w:p w14:paraId="1F79049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Hatchery Plant</w:t>
            </w:r>
          </w:p>
        </w:tc>
        <w:tc>
          <w:tcPr>
            <w:tcW w:w="609" w:type="dxa"/>
            <w:tcBorders>
              <w:top w:val="nil"/>
              <w:left w:val="nil"/>
              <w:bottom w:val="single" w:sz="4" w:space="0" w:color="auto"/>
              <w:right w:val="single" w:sz="4" w:space="0" w:color="auto"/>
            </w:tcBorders>
            <w:shd w:val="clear" w:color="auto" w:fill="auto"/>
            <w:noWrap/>
            <w:vAlign w:val="bottom"/>
            <w:hideMark/>
          </w:tcPr>
          <w:p w14:paraId="00B2300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H100</w:t>
            </w:r>
          </w:p>
        </w:tc>
        <w:tc>
          <w:tcPr>
            <w:tcW w:w="3178" w:type="dxa"/>
            <w:tcBorders>
              <w:top w:val="nil"/>
              <w:left w:val="nil"/>
              <w:bottom w:val="single" w:sz="4" w:space="0" w:color="auto"/>
              <w:right w:val="single" w:sz="4" w:space="0" w:color="auto"/>
            </w:tcBorders>
            <w:shd w:val="clear" w:color="auto" w:fill="auto"/>
            <w:noWrap/>
            <w:vAlign w:val="bottom"/>
            <w:hideMark/>
          </w:tcPr>
          <w:p w14:paraId="4EE9839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Bulk</w:t>
            </w:r>
          </w:p>
        </w:tc>
      </w:tr>
      <w:tr w:rsidR="00C30BB6" w:rsidRPr="001E62D2" w14:paraId="5303BC9D"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CC9315B"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1430</w:t>
            </w:r>
          </w:p>
        </w:tc>
        <w:tc>
          <w:tcPr>
            <w:tcW w:w="2734" w:type="dxa"/>
            <w:tcBorders>
              <w:top w:val="nil"/>
              <w:left w:val="nil"/>
              <w:bottom w:val="single" w:sz="4" w:space="0" w:color="auto"/>
              <w:right w:val="single" w:sz="4" w:space="0" w:color="auto"/>
            </w:tcBorders>
            <w:shd w:val="clear" w:color="auto" w:fill="auto"/>
            <w:noWrap/>
            <w:vAlign w:val="bottom"/>
            <w:hideMark/>
          </w:tcPr>
          <w:p w14:paraId="3D77321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Hatchery Plant</w:t>
            </w:r>
          </w:p>
        </w:tc>
        <w:tc>
          <w:tcPr>
            <w:tcW w:w="609" w:type="dxa"/>
            <w:tcBorders>
              <w:top w:val="nil"/>
              <w:left w:val="nil"/>
              <w:bottom w:val="single" w:sz="4" w:space="0" w:color="auto"/>
              <w:right w:val="single" w:sz="4" w:space="0" w:color="auto"/>
            </w:tcBorders>
            <w:shd w:val="clear" w:color="auto" w:fill="auto"/>
            <w:noWrap/>
            <w:vAlign w:val="bottom"/>
            <w:hideMark/>
          </w:tcPr>
          <w:p w14:paraId="20C8B75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H200</w:t>
            </w:r>
          </w:p>
        </w:tc>
        <w:tc>
          <w:tcPr>
            <w:tcW w:w="3178" w:type="dxa"/>
            <w:tcBorders>
              <w:top w:val="nil"/>
              <w:left w:val="nil"/>
              <w:bottom w:val="single" w:sz="4" w:space="0" w:color="auto"/>
              <w:right w:val="single" w:sz="4" w:space="0" w:color="auto"/>
            </w:tcBorders>
            <w:shd w:val="clear" w:color="auto" w:fill="auto"/>
            <w:noWrap/>
            <w:vAlign w:val="bottom"/>
            <w:hideMark/>
          </w:tcPr>
          <w:p w14:paraId="4F2ED73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Bags</w:t>
            </w:r>
          </w:p>
        </w:tc>
      </w:tr>
      <w:tr w:rsidR="00C30BB6" w:rsidRPr="001E62D2" w14:paraId="03FADA5E"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167A62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1430</w:t>
            </w:r>
          </w:p>
        </w:tc>
        <w:tc>
          <w:tcPr>
            <w:tcW w:w="2734" w:type="dxa"/>
            <w:tcBorders>
              <w:top w:val="nil"/>
              <w:left w:val="nil"/>
              <w:bottom w:val="single" w:sz="4" w:space="0" w:color="auto"/>
              <w:right w:val="single" w:sz="4" w:space="0" w:color="auto"/>
            </w:tcBorders>
            <w:shd w:val="clear" w:color="auto" w:fill="auto"/>
            <w:noWrap/>
            <w:vAlign w:val="bottom"/>
            <w:hideMark/>
          </w:tcPr>
          <w:p w14:paraId="105D2AB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Hatchery Plant</w:t>
            </w:r>
          </w:p>
        </w:tc>
        <w:tc>
          <w:tcPr>
            <w:tcW w:w="609" w:type="dxa"/>
            <w:tcBorders>
              <w:top w:val="nil"/>
              <w:left w:val="nil"/>
              <w:bottom w:val="single" w:sz="4" w:space="0" w:color="auto"/>
              <w:right w:val="single" w:sz="4" w:space="0" w:color="auto"/>
            </w:tcBorders>
            <w:shd w:val="clear" w:color="auto" w:fill="auto"/>
            <w:noWrap/>
            <w:vAlign w:val="bottom"/>
            <w:hideMark/>
          </w:tcPr>
          <w:p w14:paraId="613B6E9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K100</w:t>
            </w:r>
          </w:p>
        </w:tc>
        <w:tc>
          <w:tcPr>
            <w:tcW w:w="3178" w:type="dxa"/>
            <w:tcBorders>
              <w:top w:val="nil"/>
              <w:left w:val="nil"/>
              <w:bottom w:val="single" w:sz="4" w:space="0" w:color="auto"/>
              <w:right w:val="single" w:sz="4" w:space="0" w:color="auto"/>
            </w:tcBorders>
            <w:shd w:val="clear" w:color="auto" w:fill="auto"/>
            <w:noWrap/>
            <w:vAlign w:val="bottom"/>
            <w:hideMark/>
          </w:tcPr>
          <w:p w14:paraId="400E69B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Bulk</w:t>
            </w:r>
          </w:p>
        </w:tc>
      </w:tr>
      <w:tr w:rsidR="00C30BB6" w:rsidRPr="001E62D2" w14:paraId="56BCDB56"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997FACD"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1430</w:t>
            </w:r>
          </w:p>
        </w:tc>
        <w:tc>
          <w:tcPr>
            <w:tcW w:w="2734" w:type="dxa"/>
            <w:tcBorders>
              <w:top w:val="nil"/>
              <w:left w:val="nil"/>
              <w:bottom w:val="single" w:sz="4" w:space="0" w:color="auto"/>
              <w:right w:val="single" w:sz="4" w:space="0" w:color="auto"/>
            </w:tcBorders>
            <w:shd w:val="clear" w:color="auto" w:fill="auto"/>
            <w:noWrap/>
            <w:vAlign w:val="bottom"/>
            <w:hideMark/>
          </w:tcPr>
          <w:p w14:paraId="667D5C3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Hatchery Plant</w:t>
            </w:r>
          </w:p>
        </w:tc>
        <w:tc>
          <w:tcPr>
            <w:tcW w:w="609" w:type="dxa"/>
            <w:tcBorders>
              <w:top w:val="nil"/>
              <w:left w:val="nil"/>
              <w:bottom w:val="single" w:sz="4" w:space="0" w:color="auto"/>
              <w:right w:val="single" w:sz="4" w:space="0" w:color="auto"/>
            </w:tcBorders>
            <w:shd w:val="clear" w:color="auto" w:fill="auto"/>
            <w:noWrap/>
            <w:vAlign w:val="bottom"/>
            <w:hideMark/>
          </w:tcPr>
          <w:p w14:paraId="7247B0B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K200</w:t>
            </w:r>
          </w:p>
        </w:tc>
        <w:tc>
          <w:tcPr>
            <w:tcW w:w="3178" w:type="dxa"/>
            <w:tcBorders>
              <w:top w:val="nil"/>
              <w:left w:val="nil"/>
              <w:bottom w:val="single" w:sz="4" w:space="0" w:color="auto"/>
              <w:right w:val="single" w:sz="4" w:space="0" w:color="auto"/>
            </w:tcBorders>
            <w:shd w:val="clear" w:color="auto" w:fill="auto"/>
            <w:noWrap/>
            <w:vAlign w:val="bottom"/>
            <w:hideMark/>
          </w:tcPr>
          <w:p w14:paraId="4352B37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Bags</w:t>
            </w:r>
          </w:p>
        </w:tc>
      </w:tr>
      <w:tr w:rsidR="00C30BB6" w:rsidRPr="001E62D2" w14:paraId="408FAB7A"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6376808"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1430</w:t>
            </w:r>
          </w:p>
        </w:tc>
        <w:tc>
          <w:tcPr>
            <w:tcW w:w="2734" w:type="dxa"/>
            <w:tcBorders>
              <w:top w:val="nil"/>
              <w:left w:val="nil"/>
              <w:bottom w:val="single" w:sz="4" w:space="0" w:color="auto"/>
              <w:right w:val="single" w:sz="4" w:space="0" w:color="auto"/>
            </w:tcBorders>
            <w:shd w:val="clear" w:color="auto" w:fill="auto"/>
            <w:noWrap/>
            <w:vAlign w:val="bottom"/>
            <w:hideMark/>
          </w:tcPr>
          <w:p w14:paraId="369EC31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Hatchery Plant</w:t>
            </w:r>
          </w:p>
        </w:tc>
        <w:tc>
          <w:tcPr>
            <w:tcW w:w="609" w:type="dxa"/>
            <w:tcBorders>
              <w:top w:val="nil"/>
              <w:left w:val="nil"/>
              <w:bottom w:val="single" w:sz="4" w:space="0" w:color="auto"/>
              <w:right w:val="single" w:sz="4" w:space="0" w:color="auto"/>
            </w:tcBorders>
            <w:shd w:val="clear" w:color="auto" w:fill="auto"/>
            <w:noWrap/>
            <w:vAlign w:val="bottom"/>
            <w:hideMark/>
          </w:tcPr>
          <w:p w14:paraId="03AE139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K300</w:t>
            </w:r>
          </w:p>
        </w:tc>
        <w:tc>
          <w:tcPr>
            <w:tcW w:w="3178" w:type="dxa"/>
            <w:tcBorders>
              <w:top w:val="nil"/>
              <w:left w:val="nil"/>
              <w:bottom w:val="single" w:sz="4" w:space="0" w:color="auto"/>
              <w:right w:val="single" w:sz="4" w:space="0" w:color="auto"/>
            </w:tcBorders>
            <w:shd w:val="clear" w:color="auto" w:fill="auto"/>
            <w:noWrap/>
            <w:vAlign w:val="bottom"/>
            <w:hideMark/>
          </w:tcPr>
          <w:p w14:paraId="4831FBA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Bulk</w:t>
            </w:r>
          </w:p>
        </w:tc>
      </w:tr>
      <w:tr w:rsidR="00C30BB6" w:rsidRPr="001E62D2" w14:paraId="6D35C020"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2B24C8C"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1430</w:t>
            </w:r>
          </w:p>
        </w:tc>
        <w:tc>
          <w:tcPr>
            <w:tcW w:w="2734" w:type="dxa"/>
            <w:tcBorders>
              <w:top w:val="nil"/>
              <w:left w:val="nil"/>
              <w:bottom w:val="single" w:sz="4" w:space="0" w:color="auto"/>
              <w:right w:val="single" w:sz="4" w:space="0" w:color="auto"/>
            </w:tcBorders>
            <w:shd w:val="clear" w:color="auto" w:fill="auto"/>
            <w:noWrap/>
            <w:vAlign w:val="bottom"/>
            <w:hideMark/>
          </w:tcPr>
          <w:p w14:paraId="6D2F7FE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Hatchery Plant</w:t>
            </w:r>
          </w:p>
        </w:tc>
        <w:tc>
          <w:tcPr>
            <w:tcW w:w="609" w:type="dxa"/>
            <w:tcBorders>
              <w:top w:val="nil"/>
              <w:left w:val="nil"/>
              <w:bottom w:val="single" w:sz="4" w:space="0" w:color="auto"/>
              <w:right w:val="single" w:sz="4" w:space="0" w:color="auto"/>
            </w:tcBorders>
            <w:shd w:val="clear" w:color="auto" w:fill="auto"/>
            <w:noWrap/>
            <w:vAlign w:val="bottom"/>
            <w:hideMark/>
          </w:tcPr>
          <w:p w14:paraId="524ADA7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K400</w:t>
            </w:r>
          </w:p>
        </w:tc>
        <w:tc>
          <w:tcPr>
            <w:tcW w:w="3178" w:type="dxa"/>
            <w:tcBorders>
              <w:top w:val="nil"/>
              <w:left w:val="nil"/>
              <w:bottom w:val="single" w:sz="4" w:space="0" w:color="auto"/>
              <w:right w:val="single" w:sz="4" w:space="0" w:color="auto"/>
            </w:tcBorders>
            <w:shd w:val="clear" w:color="auto" w:fill="auto"/>
            <w:noWrap/>
            <w:vAlign w:val="bottom"/>
            <w:hideMark/>
          </w:tcPr>
          <w:p w14:paraId="1CAB284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Bags</w:t>
            </w:r>
          </w:p>
        </w:tc>
      </w:tr>
      <w:tr w:rsidR="00C30BB6" w:rsidRPr="001E62D2" w14:paraId="4B3DF651"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21887A2"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1430</w:t>
            </w:r>
          </w:p>
        </w:tc>
        <w:tc>
          <w:tcPr>
            <w:tcW w:w="2734" w:type="dxa"/>
            <w:tcBorders>
              <w:top w:val="nil"/>
              <w:left w:val="nil"/>
              <w:bottom w:val="single" w:sz="4" w:space="0" w:color="auto"/>
              <w:right w:val="single" w:sz="4" w:space="0" w:color="auto"/>
            </w:tcBorders>
            <w:shd w:val="clear" w:color="auto" w:fill="auto"/>
            <w:noWrap/>
            <w:vAlign w:val="bottom"/>
            <w:hideMark/>
          </w:tcPr>
          <w:p w14:paraId="42181D0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Hatchery Plant</w:t>
            </w:r>
          </w:p>
        </w:tc>
        <w:tc>
          <w:tcPr>
            <w:tcW w:w="609" w:type="dxa"/>
            <w:tcBorders>
              <w:top w:val="nil"/>
              <w:left w:val="nil"/>
              <w:bottom w:val="single" w:sz="4" w:space="0" w:color="auto"/>
              <w:right w:val="single" w:sz="4" w:space="0" w:color="auto"/>
            </w:tcBorders>
            <w:shd w:val="clear" w:color="auto" w:fill="auto"/>
            <w:noWrap/>
            <w:vAlign w:val="bottom"/>
            <w:hideMark/>
          </w:tcPr>
          <w:p w14:paraId="321D905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K900</w:t>
            </w:r>
          </w:p>
        </w:tc>
        <w:tc>
          <w:tcPr>
            <w:tcW w:w="3178" w:type="dxa"/>
            <w:tcBorders>
              <w:top w:val="nil"/>
              <w:left w:val="nil"/>
              <w:bottom w:val="single" w:sz="4" w:space="0" w:color="auto"/>
              <w:right w:val="single" w:sz="4" w:space="0" w:color="auto"/>
            </w:tcBorders>
            <w:shd w:val="clear" w:color="auto" w:fill="auto"/>
            <w:noWrap/>
            <w:vAlign w:val="bottom"/>
            <w:hideMark/>
          </w:tcPr>
          <w:p w14:paraId="3336754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Rework</w:t>
            </w:r>
          </w:p>
        </w:tc>
      </w:tr>
      <w:tr w:rsidR="00C30BB6" w:rsidRPr="001E62D2" w14:paraId="5C84BD5E"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31F4CE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1440</w:t>
            </w:r>
          </w:p>
        </w:tc>
        <w:tc>
          <w:tcPr>
            <w:tcW w:w="2734" w:type="dxa"/>
            <w:tcBorders>
              <w:top w:val="nil"/>
              <w:left w:val="nil"/>
              <w:bottom w:val="single" w:sz="4" w:space="0" w:color="auto"/>
              <w:right w:val="single" w:sz="4" w:space="0" w:color="auto"/>
            </w:tcBorders>
            <w:shd w:val="clear" w:color="auto" w:fill="auto"/>
            <w:noWrap/>
            <w:vAlign w:val="bottom"/>
            <w:hideMark/>
          </w:tcPr>
          <w:p w14:paraId="02D52A3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Broiler Plant</w:t>
            </w:r>
          </w:p>
        </w:tc>
        <w:tc>
          <w:tcPr>
            <w:tcW w:w="609" w:type="dxa"/>
            <w:tcBorders>
              <w:top w:val="nil"/>
              <w:left w:val="nil"/>
              <w:bottom w:val="single" w:sz="4" w:space="0" w:color="auto"/>
              <w:right w:val="single" w:sz="4" w:space="0" w:color="auto"/>
            </w:tcBorders>
            <w:shd w:val="clear" w:color="auto" w:fill="auto"/>
            <w:noWrap/>
            <w:vAlign w:val="bottom"/>
            <w:hideMark/>
          </w:tcPr>
          <w:p w14:paraId="46C0FE4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F100</w:t>
            </w:r>
          </w:p>
        </w:tc>
        <w:tc>
          <w:tcPr>
            <w:tcW w:w="3178" w:type="dxa"/>
            <w:tcBorders>
              <w:top w:val="nil"/>
              <w:left w:val="nil"/>
              <w:bottom w:val="single" w:sz="4" w:space="0" w:color="auto"/>
              <w:right w:val="single" w:sz="4" w:space="0" w:color="auto"/>
            </w:tcBorders>
            <w:shd w:val="clear" w:color="auto" w:fill="auto"/>
            <w:noWrap/>
            <w:vAlign w:val="bottom"/>
            <w:hideMark/>
          </w:tcPr>
          <w:p w14:paraId="74E6FCF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Bulk</w:t>
            </w:r>
          </w:p>
        </w:tc>
      </w:tr>
      <w:tr w:rsidR="00C30BB6" w:rsidRPr="001E62D2" w14:paraId="4D21A88C"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B61AD5E"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1440</w:t>
            </w:r>
          </w:p>
        </w:tc>
        <w:tc>
          <w:tcPr>
            <w:tcW w:w="2734" w:type="dxa"/>
            <w:tcBorders>
              <w:top w:val="nil"/>
              <w:left w:val="nil"/>
              <w:bottom w:val="single" w:sz="4" w:space="0" w:color="auto"/>
              <w:right w:val="single" w:sz="4" w:space="0" w:color="auto"/>
            </w:tcBorders>
            <w:shd w:val="clear" w:color="auto" w:fill="auto"/>
            <w:noWrap/>
            <w:vAlign w:val="bottom"/>
            <w:hideMark/>
          </w:tcPr>
          <w:p w14:paraId="1D44D06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Broiler Plant</w:t>
            </w:r>
          </w:p>
        </w:tc>
        <w:tc>
          <w:tcPr>
            <w:tcW w:w="609" w:type="dxa"/>
            <w:tcBorders>
              <w:top w:val="nil"/>
              <w:left w:val="nil"/>
              <w:bottom w:val="single" w:sz="4" w:space="0" w:color="auto"/>
              <w:right w:val="single" w:sz="4" w:space="0" w:color="auto"/>
            </w:tcBorders>
            <w:shd w:val="clear" w:color="auto" w:fill="auto"/>
            <w:noWrap/>
            <w:vAlign w:val="bottom"/>
            <w:hideMark/>
          </w:tcPr>
          <w:p w14:paraId="73FBF6E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F200</w:t>
            </w:r>
          </w:p>
        </w:tc>
        <w:tc>
          <w:tcPr>
            <w:tcW w:w="3178" w:type="dxa"/>
            <w:tcBorders>
              <w:top w:val="nil"/>
              <w:left w:val="nil"/>
              <w:bottom w:val="single" w:sz="4" w:space="0" w:color="auto"/>
              <w:right w:val="single" w:sz="4" w:space="0" w:color="auto"/>
            </w:tcBorders>
            <w:shd w:val="clear" w:color="auto" w:fill="auto"/>
            <w:noWrap/>
            <w:vAlign w:val="bottom"/>
            <w:hideMark/>
          </w:tcPr>
          <w:p w14:paraId="243CD77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Bags</w:t>
            </w:r>
          </w:p>
        </w:tc>
      </w:tr>
      <w:tr w:rsidR="00C30BB6" w:rsidRPr="001E62D2" w14:paraId="75B0612E"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F4BD9EE"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1440</w:t>
            </w:r>
          </w:p>
        </w:tc>
        <w:tc>
          <w:tcPr>
            <w:tcW w:w="2734" w:type="dxa"/>
            <w:tcBorders>
              <w:top w:val="nil"/>
              <w:left w:val="nil"/>
              <w:bottom w:val="single" w:sz="4" w:space="0" w:color="auto"/>
              <w:right w:val="single" w:sz="4" w:space="0" w:color="auto"/>
            </w:tcBorders>
            <w:shd w:val="clear" w:color="auto" w:fill="auto"/>
            <w:noWrap/>
            <w:vAlign w:val="bottom"/>
            <w:hideMark/>
          </w:tcPr>
          <w:p w14:paraId="3BF4357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Broiler Plant</w:t>
            </w:r>
          </w:p>
        </w:tc>
        <w:tc>
          <w:tcPr>
            <w:tcW w:w="609" w:type="dxa"/>
            <w:tcBorders>
              <w:top w:val="nil"/>
              <w:left w:val="nil"/>
              <w:bottom w:val="single" w:sz="4" w:space="0" w:color="auto"/>
              <w:right w:val="single" w:sz="4" w:space="0" w:color="auto"/>
            </w:tcBorders>
            <w:shd w:val="clear" w:color="auto" w:fill="auto"/>
            <w:noWrap/>
            <w:vAlign w:val="bottom"/>
            <w:hideMark/>
          </w:tcPr>
          <w:p w14:paraId="22B4AE7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H100</w:t>
            </w:r>
          </w:p>
        </w:tc>
        <w:tc>
          <w:tcPr>
            <w:tcW w:w="3178" w:type="dxa"/>
            <w:tcBorders>
              <w:top w:val="nil"/>
              <w:left w:val="nil"/>
              <w:bottom w:val="single" w:sz="4" w:space="0" w:color="auto"/>
              <w:right w:val="single" w:sz="4" w:space="0" w:color="auto"/>
            </w:tcBorders>
            <w:shd w:val="clear" w:color="auto" w:fill="auto"/>
            <w:noWrap/>
            <w:vAlign w:val="bottom"/>
            <w:hideMark/>
          </w:tcPr>
          <w:p w14:paraId="0895CB9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Bulk</w:t>
            </w:r>
          </w:p>
        </w:tc>
      </w:tr>
      <w:tr w:rsidR="00C30BB6" w:rsidRPr="001E62D2" w14:paraId="32AC22C4"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A8D0F2F"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1440</w:t>
            </w:r>
          </w:p>
        </w:tc>
        <w:tc>
          <w:tcPr>
            <w:tcW w:w="2734" w:type="dxa"/>
            <w:tcBorders>
              <w:top w:val="nil"/>
              <w:left w:val="nil"/>
              <w:bottom w:val="single" w:sz="4" w:space="0" w:color="auto"/>
              <w:right w:val="single" w:sz="4" w:space="0" w:color="auto"/>
            </w:tcBorders>
            <w:shd w:val="clear" w:color="auto" w:fill="auto"/>
            <w:noWrap/>
            <w:vAlign w:val="bottom"/>
            <w:hideMark/>
          </w:tcPr>
          <w:p w14:paraId="608C401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Broiler Plant</w:t>
            </w:r>
          </w:p>
        </w:tc>
        <w:tc>
          <w:tcPr>
            <w:tcW w:w="609" w:type="dxa"/>
            <w:tcBorders>
              <w:top w:val="nil"/>
              <w:left w:val="nil"/>
              <w:bottom w:val="single" w:sz="4" w:space="0" w:color="auto"/>
              <w:right w:val="single" w:sz="4" w:space="0" w:color="auto"/>
            </w:tcBorders>
            <w:shd w:val="clear" w:color="auto" w:fill="auto"/>
            <w:noWrap/>
            <w:vAlign w:val="bottom"/>
            <w:hideMark/>
          </w:tcPr>
          <w:p w14:paraId="7F8366C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H200</w:t>
            </w:r>
          </w:p>
        </w:tc>
        <w:tc>
          <w:tcPr>
            <w:tcW w:w="3178" w:type="dxa"/>
            <w:tcBorders>
              <w:top w:val="nil"/>
              <w:left w:val="nil"/>
              <w:bottom w:val="single" w:sz="4" w:space="0" w:color="auto"/>
              <w:right w:val="single" w:sz="4" w:space="0" w:color="auto"/>
            </w:tcBorders>
            <w:shd w:val="clear" w:color="auto" w:fill="auto"/>
            <w:noWrap/>
            <w:vAlign w:val="bottom"/>
            <w:hideMark/>
          </w:tcPr>
          <w:p w14:paraId="6F0BCC5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Bags</w:t>
            </w:r>
          </w:p>
        </w:tc>
      </w:tr>
      <w:tr w:rsidR="00C30BB6" w:rsidRPr="001E62D2" w14:paraId="027A0507"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0BE9358"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1440</w:t>
            </w:r>
          </w:p>
        </w:tc>
        <w:tc>
          <w:tcPr>
            <w:tcW w:w="2734" w:type="dxa"/>
            <w:tcBorders>
              <w:top w:val="nil"/>
              <w:left w:val="nil"/>
              <w:bottom w:val="single" w:sz="4" w:space="0" w:color="auto"/>
              <w:right w:val="single" w:sz="4" w:space="0" w:color="auto"/>
            </w:tcBorders>
            <w:shd w:val="clear" w:color="auto" w:fill="auto"/>
            <w:noWrap/>
            <w:vAlign w:val="bottom"/>
            <w:hideMark/>
          </w:tcPr>
          <w:p w14:paraId="7A275E2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Broiler Plant</w:t>
            </w:r>
          </w:p>
        </w:tc>
        <w:tc>
          <w:tcPr>
            <w:tcW w:w="609" w:type="dxa"/>
            <w:tcBorders>
              <w:top w:val="nil"/>
              <w:left w:val="nil"/>
              <w:bottom w:val="single" w:sz="4" w:space="0" w:color="auto"/>
              <w:right w:val="single" w:sz="4" w:space="0" w:color="auto"/>
            </w:tcBorders>
            <w:shd w:val="clear" w:color="auto" w:fill="auto"/>
            <w:noWrap/>
            <w:vAlign w:val="bottom"/>
            <w:hideMark/>
          </w:tcPr>
          <w:p w14:paraId="5353C71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K100</w:t>
            </w:r>
          </w:p>
        </w:tc>
        <w:tc>
          <w:tcPr>
            <w:tcW w:w="3178" w:type="dxa"/>
            <w:tcBorders>
              <w:top w:val="nil"/>
              <w:left w:val="nil"/>
              <w:bottom w:val="single" w:sz="4" w:space="0" w:color="auto"/>
              <w:right w:val="single" w:sz="4" w:space="0" w:color="auto"/>
            </w:tcBorders>
            <w:shd w:val="clear" w:color="auto" w:fill="auto"/>
            <w:noWrap/>
            <w:vAlign w:val="bottom"/>
            <w:hideMark/>
          </w:tcPr>
          <w:p w14:paraId="5008F3B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Bulk</w:t>
            </w:r>
          </w:p>
        </w:tc>
      </w:tr>
      <w:tr w:rsidR="00C30BB6" w:rsidRPr="001E62D2" w14:paraId="58289789"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E1F9FB5"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1440</w:t>
            </w:r>
          </w:p>
        </w:tc>
        <w:tc>
          <w:tcPr>
            <w:tcW w:w="2734" w:type="dxa"/>
            <w:tcBorders>
              <w:top w:val="nil"/>
              <w:left w:val="nil"/>
              <w:bottom w:val="single" w:sz="4" w:space="0" w:color="auto"/>
              <w:right w:val="single" w:sz="4" w:space="0" w:color="auto"/>
            </w:tcBorders>
            <w:shd w:val="clear" w:color="auto" w:fill="auto"/>
            <w:noWrap/>
            <w:vAlign w:val="bottom"/>
            <w:hideMark/>
          </w:tcPr>
          <w:p w14:paraId="3E3EA52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Broiler Plant</w:t>
            </w:r>
          </w:p>
        </w:tc>
        <w:tc>
          <w:tcPr>
            <w:tcW w:w="609" w:type="dxa"/>
            <w:tcBorders>
              <w:top w:val="nil"/>
              <w:left w:val="nil"/>
              <w:bottom w:val="single" w:sz="4" w:space="0" w:color="auto"/>
              <w:right w:val="single" w:sz="4" w:space="0" w:color="auto"/>
            </w:tcBorders>
            <w:shd w:val="clear" w:color="auto" w:fill="auto"/>
            <w:noWrap/>
            <w:vAlign w:val="bottom"/>
            <w:hideMark/>
          </w:tcPr>
          <w:p w14:paraId="0452446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K200</w:t>
            </w:r>
          </w:p>
        </w:tc>
        <w:tc>
          <w:tcPr>
            <w:tcW w:w="3178" w:type="dxa"/>
            <w:tcBorders>
              <w:top w:val="nil"/>
              <w:left w:val="nil"/>
              <w:bottom w:val="single" w:sz="4" w:space="0" w:color="auto"/>
              <w:right w:val="single" w:sz="4" w:space="0" w:color="auto"/>
            </w:tcBorders>
            <w:shd w:val="clear" w:color="auto" w:fill="auto"/>
            <w:noWrap/>
            <w:vAlign w:val="bottom"/>
            <w:hideMark/>
          </w:tcPr>
          <w:p w14:paraId="6315D8B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Bags</w:t>
            </w:r>
          </w:p>
        </w:tc>
      </w:tr>
      <w:tr w:rsidR="00C30BB6" w:rsidRPr="001E62D2" w14:paraId="35AF08B1"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84A4A8C"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1440</w:t>
            </w:r>
          </w:p>
        </w:tc>
        <w:tc>
          <w:tcPr>
            <w:tcW w:w="2734" w:type="dxa"/>
            <w:tcBorders>
              <w:top w:val="nil"/>
              <w:left w:val="nil"/>
              <w:bottom w:val="single" w:sz="4" w:space="0" w:color="auto"/>
              <w:right w:val="single" w:sz="4" w:space="0" w:color="auto"/>
            </w:tcBorders>
            <w:shd w:val="clear" w:color="auto" w:fill="auto"/>
            <w:noWrap/>
            <w:vAlign w:val="bottom"/>
            <w:hideMark/>
          </w:tcPr>
          <w:p w14:paraId="451AA64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Broiler Plant</w:t>
            </w:r>
          </w:p>
        </w:tc>
        <w:tc>
          <w:tcPr>
            <w:tcW w:w="609" w:type="dxa"/>
            <w:tcBorders>
              <w:top w:val="nil"/>
              <w:left w:val="nil"/>
              <w:bottom w:val="single" w:sz="4" w:space="0" w:color="auto"/>
              <w:right w:val="single" w:sz="4" w:space="0" w:color="auto"/>
            </w:tcBorders>
            <w:shd w:val="clear" w:color="auto" w:fill="auto"/>
            <w:noWrap/>
            <w:vAlign w:val="bottom"/>
            <w:hideMark/>
          </w:tcPr>
          <w:p w14:paraId="2A6A3F0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K300</w:t>
            </w:r>
          </w:p>
        </w:tc>
        <w:tc>
          <w:tcPr>
            <w:tcW w:w="3178" w:type="dxa"/>
            <w:tcBorders>
              <w:top w:val="nil"/>
              <w:left w:val="nil"/>
              <w:bottom w:val="single" w:sz="4" w:space="0" w:color="auto"/>
              <w:right w:val="single" w:sz="4" w:space="0" w:color="auto"/>
            </w:tcBorders>
            <w:shd w:val="clear" w:color="auto" w:fill="auto"/>
            <w:noWrap/>
            <w:vAlign w:val="bottom"/>
            <w:hideMark/>
          </w:tcPr>
          <w:p w14:paraId="4900905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Bulk</w:t>
            </w:r>
          </w:p>
        </w:tc>
      </w:tr>
      <w:tr w:rsidR="00C30BB6" w:rsidRPr="001E62D2" w14:paraId="47C11D46"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6ED3E07"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1440</w:t>
            </w:r>
          </w:p>
        </w:tc>
        <w:tc>
          <w:tcPr>
            <w:tcW w:w="2734" w:type="dxa"/>
            <w:tcBorders>
              <w:top w:val="nil"/>
              <w:left w:val="nil"/>
              <w:bottom w:val="single" w:sz="4" w:space="0" w:color="auto"/>
              <w:right w:val="single" w:sz="4" w:space="0" w:color="auto"/>
            </w:tcBorders>
            <w:shd w:val="clear" w:color="auto" w:fill="auto"/>
            <w:noWrap/>
            <w:vAlign w:val="bottom"/>
            <w:hideMark/>
          </w:tcPr>
          <w:p w14:paraId="2671503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Broiler Plant</w:t>
            </w:r>
          </w:p>
        </w:tc>
        <w:tc>
          <w:tcPr>
            <w:tcW w:w="609" w:type="dxa"/>
            <w:tcBorders>
              <w:top w:val="nil"/>
              <w:left w:val="nil"/>
              <w:bottom w:val="single" w:sz="4" w:space="0" w:color="auto"/>
              <w:right w:val="single" w:sz="4" w:space="0" w:color="auto"/>
            </w:tcBorders>
            <w:shd w:val="clear" w:color="auto" w:fill="auto"/>
            <w:noWrap/>
            <w:vAlign w:val="bottom"/>
            <w:hideMark/>
          </w:tcPr>
          <w:p w14:paraId="641EEDE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K400</w:t>
            </w:r>
          </w:p>
        </w:tc>
        <w:tc>
          <w:tcPr>
            <w:tcW w:w="3178" w:type="dxa"/>
            <w:tcBorders>
              <w:top w:val="nil"/>
              <w:left w:val="nil"/>
              <w:bottom w:val="single" w:sz="4" w:space="0" w:color="auto"/>
              <w:right w:val="single" w:sz="4" w:space="0" w:color="auto"/>
            </w:tcBorders>
            <w:shd w:val="clear" w:color="auto" w:fill="auto"/>
            <w:noWrap/>
            <w:vAlign w:val="bottom"/>
            <w:hideMark/>
          </w:tcPr>
          <w:p w14:paraId="119978E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Bags</w:t>
            </w:r>
          </w:p>
        </w:tc>
      </w:tr>
      <w:tr w:rsidR="00C30BB6" w:rsidRPr="001E62D2" w14:paraId="1275F9F3"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68CE5F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1440</w:t>
            </w:r>
          </w:p>
        </w:tc>
        <w:tc>
          <w:tcPr>
            <w:tcW w:w="2734" w:type="dxa"/>
            <w:tcBorders>
              <w:top w:val="nil"/>
              <w:left w:val="nil"/>
              <w:bottom w:val="single" w:sz="4" w:space="0" w:color="auto"/>
              <w:right w:val="single" w:sz="4" w:space="0" w:color="auto"/>
            </w:tcBorders>
            <w:shd w:val="clear" w:color="auto" w:fill="auto"/>
            <w:noWrap/>
            <w:vAlign w:val="bottom"/>
            <w:hideMark/>
          </w:tcPr>
          <w:p w14:paraId="765EFEE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Broiler Plant</w:t>
            </w:r>
          </w:p>
        </w:tc>
        <w:tc>
          <w:tcPr>
            <w:tcW w:w="609" w:type="dxa"/>
            <w:tcBorders>
              <w:top w:val="nil"/>
              <w:left w:val="nil"/>
              <w:bottom w:val="single" w:sz="4" w:space="0" w:color="auto"/>
              <w:right w:val="single" w:sz="4" w:space="0" w:color="auto"/>
            </w:tcBorders>
            <w:shd w:val="clear" w:color="auto" w:fill="auto"/>
            <w:noWrap/>
            <w:vAlign w:val="bottom"/>
            <w:hideMark/>
          </w:tcPr>
          <w:p w14:paraId="356603B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K900</w:t>
            </w:r>
          </w:p>
        </w:tc>
        <w:tc>
          <w:tcPr>
            <w:tcW w:w="3178" w:type="dxa"/>
            <w:tcBorders>
              <w:top w:val="nil"/>
              <w:left w:val="nil"/>
              <w:bottom w:val="single" w:sz="4" w:space="0" w:color="auto"/>
              <w:right w:val="single" w:sz="4" w:space="0" w:color="auto"/>
            </w:tcBorders>
            <w:shd w:val="clear" w:color="auto" w:fill="auto"/>
            <w:noWrap/>
            <w:vAlign w:val="bottom"/>
            <w:hideMark/>
          </w:tcPr>
          <w:p w14:paraId="25AA546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Rework</w:t>
            </w:r>
          </w:p>
        </w:tc>
      </w:tr>
      <w:tr w:rsidR="00C30BB6" w:rsidRPr="001E62D2" w14:paraId="6A1D42A7"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30287AA"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1450</w:t>
            </w:r>
          </w:p>
        </w:tc>
        <w:tc>
          <w:tcPr>
            <w:tcW w:w="2734" w:type="dxa"/>
            <w:tcBorders>
              <w:top w:val="nil"/>
              <w:left w:val="nil"/>
              <w:bottom w:val="single" w:sz="4" w:space="0" w:color="auto"/>
              <w:right w:val="single" w:sz="4" w:space="0" w:color="auto"/>
            </w:tcBorders>
            <w:shd w:val="clear" w:color="auto" w:fill="auto"/>
            <w:noWrap/>
            <w:vAlign w:val="bottom"/>
            <w:hideMark/>
          </w:tcPr>
          <w:p w14:paraId="231B5AE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Poultry Production Plant</w:t>
            </w:r>
          </w:p>
        </w:tc>
        <w:tc>
          <w:tcPr>
            <w:tcW w:w="609" w:type="dxa"/>
            <w:tcBorders>
              <w:top w:val="nil"/>
              <w:left w:val="nil"/>
              <w:bottom w:val="single" w:sz="4" w:space="0" w:color="auto"/>
              <w:right w:val="single" w:sz="4" w:space="0" w:color="auto"/>
            </w:tcBorders>
            <w:shd w:val="clear" w:color="auto" w:fill="auto"/>
            <w:noWrap/>
            <w:vAlign w:val="bottom"/>
            <w:hideMark/>
          </w:tcPr>
          <w:p w14:paraId="6B7C0B9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F100</w:t>
            </w:r>
          </w:p>
        </w:tc>
        <w:tc>
          <w:tcPr>
            <w:tcW w:w="3178" w:type="dxa"/>
            <w:tcBorders>
              <w:top w:val="nil"/>
              <w:left w:val="nil"/>
              <w:bottom w:val="single" w:sz="4" w:space="0" w:color="auto"/>
              <w:right w:val="single" w:sz="4" w:space="0" w:color="auto"/>
            </w:tcBorders>
            <w:shd w:val="clear" w:color="auto" w:fill="auto"/>
            <w:noWrap/>
            <w:vAlign w:val="bottom"/>
            <w:hideMark/>
          </w:tcPr>
          <w:p w14:paraId="10D5835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Bulk</w:t>
            </w:r>
          </w:p>
        </w:tc>
      </w:tr>
      <w:tr w:rsidR="00C30BB6" w:rsidRPr="001E62D2" w14:paraId="48C1C872"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F92DF8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1450</w:t>
            </w:r>
          </w:p>
        </w:tc>
        <w:tc>
          <w:tcPr>
            <w:tcW w:w="2734" w:type="dxa"/>
            <w:tcBorders>
              <w:top w:val="nil"/>
              <w:left w:val="nil"/>
              <w:bottom w:val="single" w:sz="4" w:space="0" w:color="auto"/>
              <w:right w:val="single" w:sz="4" w:space="0" w:color="auto"/>
            </w:tcBorders>
            <w:shd w:val="clear" w:color="auto" w:fill="auto"/>
            <w:noWrap/>
            <w:vAlign w:val="bottom"/>
            <w:hideMark/>
          </w:tcPr>
          <w:p w14:paraId="4096163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Poultry Production Plant</w:t>
            </w:r>
          </w:p>
        </w:tc>
        <w:tc>
          <w:tcPr>
            <w:tcW w:w="609" w:type="dxa"/>
            <w:tcBorders>
              <w:top w:val="nil"/>
              <w:left w:val="nil"/>
              <w:bottom w:val="single" w:sz="4" w:space="0" w:color="auto"/>
              <w:right w:val="single" w:sz="4" w:space="0" w:color="auto"/>
            </w:tcBorders>
            <w:shd w:val="clear" w:color="auto" w:fill="auto"/>
            <w:noWrap/>
            <w:vAlign w:val="bottom"/>
            <w:hideMark/>
          </w:tcPr>
          <w:p w14:paraId="58DFCDB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F200</w:t>
            </w:r>
          </w:p>
        </w:tc>
        <w:tc>
          <w:tcPr>
            <w:tcW w:w="3178" w:type="dxa"/>
            <w:tcBorders>
              <w:top w:val="nil"/>
              <w:left w:val="nil"/>
              <w:bottom w:val="single" w:sz="4" w:space="0" w:color="auto"/>
              <w:right w:val="single" w:sz="4" w:space="0" w:color="auto"/>
            </w:tcBorders>
            <w:shd w:val="clear" w:color="auto" w:fill="auto"/>
            <w:noWrap/>
            <w:vAlign w:val="bottom"/>
            <w:hideMark/>
          </w:tcPr>
          <w:p w14:paraId="1CE2ED9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Bags</w:t>
            </w:r>
          </w:p>
        </w:tc>
      </w:tr>
      <w:tr w:rsidR="00C30BB6" w:rsidRPr="001E62D2" w14:paraId="0F3C66EE"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D338A4A"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1450</w:t>
            </w:r>
          </w:p>
        </w:tc>
        <w:tc>
          <w:tcPr>
            <w:tcW w:w="2734" w:type="dxa"/>
            <w:tcBorders>
              <w:top w:val="nil"/>
              <w:left w:val="nil"/>
              <w:bottom w:val="single" w:sz="4" w:space="0" w:color="auto"/>
              <w:right w:val="single" w:sz="4" w:space="0" w:color="auto"/>
            </w:tcBorders>
            <w:shd w:val="clear" w:color="auto" w:fill="auto"/>
            <w:noWrap/>
            <w:vAlign w:val="bottom"/>
            <w:hideMark/>
          </w:tcPr>
          <w:p w14:paraId="4D4D20A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Poultry Production Plant</w:t>
            </w:r>
          </w:p>
        </w:tc>
        <w:tc>
          <w:tcPr>
            <w:tcW w:w="609" w:type="dxa"/>
            <w:tcBorders>
              <w:top w:val="nil"/>
              <w:left w:val="nil"/>
              <w:bottom w:val="single" w:sz="4" w:space="0" w:color="auto"/>
              <w:right w:val="single" w:sz="4" w:space="0" w:color="auto"/>
            </w:tcBorders>
            <w:shd w:val="clear" w:color="auto" w:fill="auto"/>
            <w:noWrap/>
            <w:vAlign w:val="bottom"/>
            <w:hideMark/>
          </w:tcPr>
          <w:p w14:paraId="22EABCD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FD01</w:t>
            </w:r>
          </w:p>
        </w:tc>
        <w:tc>
          <w:tcPr>
            <w:tcW w:w="3178" w:type="dxa"/>
            <w:tcBorders>
              <w:top w:val="nil"/>
              <w:left w:val="nil"/>
              <w:bottom w:val="single" w:sz="4" w:space="0" w:color="auto"/>
              <w:right w:val="single" w:sz="4" w:space="0" w:color="auto"/>
            </w:tcBorders>
            <w:shd w:val="clear" w:color="auto" w:fill="auto"/>
            <w:noWrap/>
            <w:vAlign w:val="bottom"/>
            <w:hideMark/>
          </w:tcPr>
          <w:p w14:paraId="225AC4C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Slaughtering and Grading</w:t>
            </w:r>
          </w:p>
        </w:tc>
      </w:tr>
      <w:tr w:rsidR="00C30BB6" w:rsidRPr="001E62D2" w14:paraId="301F992B"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B45815E"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1450</w:t>
            </w:r>
          </w:p>
        </w:tc>
        <w:tc>
          <w:tcPr>
            <w:tcW w:w="2734" w:type="dxa"/>
            <w:tcBorders>
              <w:top w:val="nil"/>
              <w:left w:val="nil"/>
              <w:bottom w:val="single" w:sz="4" w:space="0" w:color="auto"/>
              <w:right w:val="single" w:sz="4" w:space="0" w:color="auto"/>
            </w:tcBorders>
            <w:shd w:val="clear" w:color="auto" w:fill="auto"/>
            <w:noWrap/>
            <w:vAlign w:val="bottom"/>
            <w:hideMark/>
          </w:tcPr>
          <w:p w14:paraId="5480C2D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Poultry Production Plant</w:t>
            </w:r>
          </w:p>
        </w:tc>
        <w:tc>
          <w:tcPr>
            <w:tcW w:w="609" w:type="dxa"/>
            <w:tcBorders>
              <w:top w:val="nil"/>
              <w:left w:val="nil"/>
              <w:bottom w:val="single" w:sz="4" w:space="0" w:color="auto"/>
              <w:right w:val="single" w:sz="4" w:space="0" w:color="auto"/>
            </w:tcBorders>
            <w:shd w:val="clear" w:color="auto" w:fill="auto"/>
            <w:noWrap/>
            <w:vAlign w:val="bottom"/>
            <w:hideMark/>
          </w:tcPr>
          <w:p w14:paraId="6AC0C90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FD02</w:t>
            </w:r>
          </w:p>
        </w:tc>
        <w:tc>
          <w:tcPr>
            <w:tcW w:w="3178" w:type="dxa"/>
            <w:tcBorders>
              <w:top w:val="nil"/>
              <w:left w:val="nil"/>
              <w:bottom w:val="single" w:sz="4" w:space="0" w:color="auto"/>
              <w:right w:val="single" w:sz="4" w:space="0" w:color="auto"/>
            </w:tcBorders>
            <w:shd w:val="clear" w:color="auto" w:fill="auto"/>
            <w:noWrap/>
            <w:vAlign w:val="bottom"/>
            <w:hideMark/>
          </w:tcPr>
          <w:p w14:paraId="00ED714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Cut-Ups</w:t>
            </w:r>
          </w:p>
        </w:tc>
      </w:tr>
      <w:tr w:rsidR="00C30BB6" w:rsidRPr="001E62D2" w14:paraId="3F5E44E7"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743E16F"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1450</w:t>
            </w:r>
          </w:p>
        </w:tc>
        <w:tc>
          <w:tcPr>
            <w:tcW w:w="2734" w:type="dxa"/>
            <w:tcBorders>
              <w:top w:val="nil"/>
              <w:left w:val="nil"/>
              <w:bottom w:val="single" w:sz="4" w:space="0" w:color="auto"/>
              <w:right w:val="single" w:sz="4" w:space="0" w:color="auto"/>
            </w:tcBorders>
            <w:shd w:val="clear" w:color="auto" w:fill="auto"/>
            <w:noWrap/>
            <w:vAlign w:val="bottom"/>
            <w:hideMark/>
          </w:tcPr>
          <w:p w14:paraId="122C4A5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Poultry Production Plant</w:t>
            </w:r>
          </w:p>
        </w:tc>
        <w:tc>
          <w:tcPr>
            <w:tcW w:w="609" w:type="dxa"/>
            <w:tcBorders>
              <w:top w:val="nil"/>
              <w:left w:val="nil"/>
              <w:bottom w:val="single" w:sz="4" w:space="0" w:color="auto"/>
              <w:right w:val="single" w:sz="4" w:space="0" w:color="auto"/>
            </w:tcBorders>
            <w:shd w:val="clear" w:color="auto" w:fill="auto"/>
            <w:noWrap/>
            <w:vAlign w:val="bottom"/>
            <w:hideMark/>
          </w:tcPr>
          <w:p w14:paraId="482D844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FD03</w:t>
            </w:r>
          </w:p>
        </w:tc>
        <w:tc>
          <w:tcPr>
            <w:tcW w:w="3178" w:type="dxa"/>
            <w:tcBorders>
              <w:top w:val="nil"/>
              <w:left w:val="nil"/>
              <w:bottom w:val="single" w:sz="4" w:space="0" w:color="auto"/>
              <w:right w:val="single" w:sz="4" w:space="0" w:color="auto"/>
            </w:tcBorders>
            <w:shd w:val="clear" w:color="auto" w:fill="auto"/>
            <w:noWrap/>
            <w:vAlign w:val="bottom"/>
            <w:hideMark/>
          </w:tcPr>
          <w:p w14:paraId="1538CEB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Packaging</w:t>
            </w:r>
          </w:p>
        </w:tc>
      </w:tr>
      <w:tr w:rsidR="00C30BB6" w:rsidRPr="001E62D2" w14:paraId="5E8000E6"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E861B4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1450</w:t>
            </w:r>
          </w:p>
        </w:tc>
        <w:tc>
          <w:tcPr>
            <w:tcW w:w="2734" w:type="dxa"/>
            <w:tcBorders>
              <w:top w:val="nil"/>
              <w:left w:val="nil"/>
              <w:bottom w:val="single" w:sz="4" w:space="0" w:color="auto"/>
              <w:right w:val="single" w:sz="4" w:space="0" w:color="auto"/>
            </w:tcBorders>
            <w:shd w:val="clear" w:color="auto" w:fill="auto"/>
            <w:noWrap/>
            <w:vAlign w:val="bottom"/>
            <w:hideMark/>
          </w:tcPr>
          <w:p w14:paraId="19D11F9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Poultry Production Plant</w:t>
            </w:r>
          </w:p>
        </w:tc>
        <w:tc>
          <w:tcPr>
            <w:tcW w:w="609" w:type="dxa"/>
            <w:tcBorders>
              <w:top w:val="nil"/>
              <w:left w:val="nil"/>
              <w:bottom w:val="single" w:sz="4" w:space="0" w:color="auto"/>
              <w:right w:val="single" w:sz="4" w:space="0" w:color="auto"/>
            </w:tcBorders>
            <w:shd w:val="clear" w:color="auto" w:fill="auto"/>
            <w:noWrap/>
            <w:vAlign w:val="bottom"/>
            <w:hideMark/>
          </w:tcPr>
          <w:p w14:paraId="06B6224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FD04</w:t>
            </w:r>
          </w:p>
        </w:tc>
        <w:tc>
          <w:tcPr>
            <w:tcW w:w="3178" w:type="dxa"/>
            <w:tcBorders>
              <w:top w:val="nil"/>
              <w:left w:val="nil"/>
              <w:bottom w:val="single" w:sz="4" w:space="0" w:color="auto"/>
              <w:right w:val="single" w:sz="4" w:space="0" w:color="auto"/>
            </w:tcBorders>
            <w:shd w:val="clear" w:color="auto" w:fill="auto"/>
            <w:noWrap/>
            <w:vAlign w:val="bottom"/>
            <w:hideMark/>
          </w:tcPr>
          <w:p w14:paraId="144CB9C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Marination</w:t>
            </w:r>
          </w:p>
        </w:tc>
      </w:tr>
      <w:tr w:rsidR="00C30BB6" w:rsidRPr="001E62D2" w14:paraId="41D593B4"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FAF7030"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1450</w:t>
            </w:r>
          </w:p>
        </w:tc>
        <w:tc>
          <w:tcPr>
            <w:tcW w:w="2734" w:type="dxa"/>
            <w:tcBorders>
              <w:top w:val="nil"/>
              <w:left w:val="nil"/>
              <w:bottom w:val="single" w:sz="4" w:space="0" w:color="auto"/>
              <w:right w:val="single" w:sz="4" w:space="0" w:color="auto"/>
            </w:tcBorders>
            <w:shd w:val="clear" w:color="auto" w:fill="auto"/>
            <w:noWrap/>
            <w:vAlign w:val="bottom"/>
            <w:hideMark/>
          </w:tcPr>
          <w:p w14:paraId="386FCC3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Poultry Production Plant</w:t>
            </w:r>
          </w:p>
        </w:tc>
        <w:tc>
          <w:tcPr>
            <w:tcW w:w="609" w:type="dxa"/>
            <w:tcBorders>
              <w:top w:val="nil"/>
              <w:left w:val="nil"/>
              <w:bottom w:val="single" w:sz="4" w:space="0" w:color="auto"/>
              <w:right w:val="single" w:sz="4" w:space="0" w:color="auto"/>
            </w:tcBorders>
            <w:shd w:val="clear" w:color="auto" w:fill="auto"/>
            <w:noWrap/>
            <w:vAlign w:val="bottom"/>
            <w:hideMark/>
          </w:tcPr>
          <w:p w14:paraId="33FA075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FD05</w:t>
            </w:r>
          </w:p>
        </w:tc>
        <w:tc>
          <w:tcPr>
            <w:tcW w:w="3178" w:type="dxa"/>
            <w:tcBorders>
              <w:top w:val="nil"/>
              <w:left w:val="nil"/>
              <w:bottom w:val="single" w:sz="4" w:space="0" w:color="auto"/>
              <w:right w:val="single" w:sz="4" w:space="0" w:color="auto"/>
            </w:tcBorders>
            <w:shd w:val="clear" w:color="auto" w:fill="auto"/>
            <w:noWrap/>
            <w:vAlign w:val="bottom"/>
            <w:hideMark/>
          </w:tcPr>
          <w:p w14:paraId="19F75DC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Rendering</w:t>
            </w:r>
          </w:p>
        </w:tc>
      </w:tr>
      <w:tr w:rsidR="00C30BB6" w:rsidRPr="001E62D2" w14:paraId="3414FF4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39903642"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1450</w:t>
            </w:r>
          </w:p>
        </w:tc>
        <w:tc>
          <w:tcPr>
            <w:tcW w:w="2734" w:type="dxa"/>
            <w:tcBorders>
              <w:top w:val="nil"/>
              <w:left w:val="nil"/>
              <w:bottom w:val="single" w:sz="4" w:space="0" w:color="auto"/>
              <w:right w:val="single" w:sz="4" w:space="0" w:color="auto"/>
            </w:tcBorders>
            <w:shd w:val="clear" w:color="auto" w:fill="auto"/>
            <w:noWrap/>
            <w:vAlign w:val="bottom"/>
            <w:hideMark/>
          </w:tcPr>
          <w:p w14:paraId="6C7E61F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Poultry Production Plant</w:t>
            </w:r>
          </w:p>
        </w:tc>
        <w:tc>
          <w:tcPr>
            <w:tcW w:w="609" w:type="dxa"/>
            <w:tcBorders>
              <w:top w:val="nil"/>
              <w:left w:val="nil"/>
              <w:bottom w:val="single" w:sz="4" w:space="0" w:color="auto"/>
              <w:right w:val="single" w:sz="4" w:space="0" w:color="auto"/>
            </w:tcBorders>
            <w:shd w:val="clear" w:color="auto" w:fill="auto"/>
            <w:noWrap/>
            <w:vAlign w:val="bottom"/>
            <w:hideMark/>
          </w:tcPr>
          <w:p w14:paraId="4780E7F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FD06</w:t>
            </w:r>
          </w:p>
        </w:tc>
        <w:tc>
          <w:tcPr>
            <w:tcW w:w="3178" w:type="dxa"/>
            <w:tcBorders>
              <w:top w:val="nil"/>
              <w:left w:val="nil"/>
              <w:bottom w:val="single" w:sz="4" w:space="0" w:color="auto"/>
              <w:right w:val="single" w:sz="4" w:space="0" w:color="auto"/>
            </w:tcBorders>
            <w:shd w:val="clear" w:color="auto" w:fill="auto"/>
            <w:noWrap/>
            <w:vAlign w:val="bottom"/>
            <w:hideMark/>
          </w:tcPr>
          <w:p w14:paraId="3750DC0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MDM process</w:t>
            </w:r>
          </w:p>
        </w:tc>
      </w:tr>
      <w:tr w:rsidR="00C30BB6" w:rsidRPr="001E62D2" w14:paraId="4F657649"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493579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1450</w:t>
            </w:r>
          </w:p>
        </w:tc>
        <w:tc>
          <w:tcPr>
            <w:tcW w:w="2734" w:type="dxa"/>
            <w:tcBorders>
              <w:top w:val="nil"/>
              <w:left w:val="nil"/>
              <w:bottom w:val="single" w:sz="4" w:space="0" w:color="auto"/>
              <w:right w:val="single" w:sz="4" w:space="0" w:color="auto"/>
            </w:tcBorders>
            <w:shd w:val="clear" w:color="auto" w:fill="auto"/>
            <w:noWrap/>
            <w:vAlign w:val="bottom"/>
            <w:hideMark/>
          </w:tcPr>
          <w:p w14:paraId="4393DFD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Poultry Production Plant</w:t>
            </w:r>
          </w:p>
        </w:tc>
        <w:tc>
          <w:tcPr>
            <w:tcW w:w="609" w:type="dxa"/>
            <w:tcBorders>
              <w:top w:val="nil"/>
              <w:left w:val="nil"/>
              <w:bottom w:val="single" w:sz="4" w:space="0" w:color="auto"/>
              <w:right w:val="single" w:sz="4" w:space="0" w:color="auto"/>
            </w:tcBorders>
            <w:shd w:val="clear" w:color="auto" w:fill="auto"/>
            <w:noWrap/>
            <w:vAlign w:val="bottom"/>
            <w:hideMark/>
          </w:tcPr>
          <w:p w14:paraId="1AFE5C5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FD07</w:t>
            </w:r>
          </w:p>
        </w:tc>
        <w:tc>
          <w:tcPr>
            <w:tcW w:w="3178" w:type="dxa"/>
            <w:tcBorders>
              <w:top w:val="nil"/>
              <w:left w:val="nil"/>
              <w:bottom w:val="single" w:sz="4" w:space="0" w:color="auto"/>
              <w:right w:val="single" w:sz="4" w:space="0" w:color="auto"/>
            </w:tcBorders>
            <w:shd w:val="clear" w:color="auto" w:fill="auto"/>
            <w:noWrap/>
            <w:vAlign w:val="bottom"/>
            <w:hideMark/>
          </w:tcPr>
          <w:p w14:paraId="2B28983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Returns/Frozen</w:t>
            </w:r>
          </w:p>
        </w:tc>
      </w:tr>
      <w:tr w:rsidR="00C30BB6" w:rsidRPr="001E62D2" w14:paraId="0FE5A908"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277C0B7"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1450</w:t>
            </w:r>
          </w:p>
        </w:tc>
        <w:tc>
          <w:tcPr>
            <w:tcW w:w="2734" w:type="dxa"/>
            <w:tcBorders>
              <w:top w:val="nil"/>
              <w:left w:val="nil"/>
              <w:bottom w:val="single" w:sz="4" w:space="0" w:color="auto"/>
              <w:right w:val="single" w:sz="4" w:space="0" w:color="auto"/>
            </w:tcBorders>
            <w:shd w:val="clear" w:color="auto" w:fill="auto"/>
            <w:noWrap/>
            <w:vAlign w:val="bottom"/>
            <w:hideMark/>
          </w:tcPr>
          <w:p w14:paraId="4728D91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Poultry Production Plant</w:t>
            </w:r>
          </w:p>
        </w:tc>
        <w:tc>
          <w:tcPr>
            <w:tcW w:w="609" w:type="dxa"/>
            <w:tcBorders>
              <w:top w:val="nil"/>
              <w:left w:val="nil"/>
              <w:bottom w:val="single" w:sz="4" w:space="0" w:color="auto"/>
              <w:right w:val="single" w:sz="4" w:space="0" w:color="auto"/>
            </w:tcBorders>
            <w:shd w:val="clear" w:color="auto" w:fill="auto"/>
            <w:noWrap/>
            <w:vAlign w:val="bottom"/>
            <w:hideMark/>
          </w:tcPr>
          <w:p w14:paraId="051C179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H100</w:t>
            </w:r>
          </w:p>
        </w:tc>
        <w:tc>
          <w:tcPr>
            <w:tcW w:w="3178" w:type="dxa"/>
            <w:tcBorders>
              <w:top w:val="nil"/>
              <w:left w:val="nil"/>
              <w:bottom w:val="single" w:sz="4" w:space="0" w:color="auto"/>
              <w:right w:val="single" w:sz="4" w:space="0" w:color="auto"/>
            </w:tcBorders>
            <w:shd w:val="clear" w:color="auto" w:fill="auto"/>
            <w:noWrap/>
            <w:vAlign w:val="bottom"/>
            <w:hideMark/>
          </w:tcPr>
          <w:p w14:paraId="21C14E4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Bulk</w:t>
            </w:r>
          </w:p>
        </w:tc>
      </w:tr>
      <w:tr w:rsidR="00C30BB6" w:rsidRPr="001E62D2" w14:paraId="79A99969"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8924F33"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lastRenderedPageBreak/>
              <w:t>1450</w:t>
            </w:r>
          </w:p>
        </w:tc>
        <w:tc>
          <w:tcPr>
            <w:tcW w:w="2734" w:type="dxa"/>
            <w:tcBorders>
              <w:top w:val="nil"/>
              <w:left w:val="nil"/>
              <w:bottom w:val="single" w:sz="4" w:space="0" w:color="auto"/>
              <w:right w:val="single" w:sz="4" w:space="0" w:color="auto"/>
            </w:tcBorders>
            <w:shd w:val="clear" w:color="auto" w:fill="auto"/>
            <w:noWrap/>
            <w:vAlign w:val="bottom"/>
            <w:hideMark/>
          </w:tcPr>
          <w:p w14:paraId="1FF559A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Poultry Production Plant</w:t>
            </w:r>
          </w:p>
        </w:tc>
        <w:tc>
          <w:tcPr>
            <w:tcW w:w="609" w:type="dxa"/>
            <w:tcBorders>
              <w:top w:val="nil"/>
              <w:left w:val="nil"/>
              <w:bottom w:val="single" w:sz="4" w:space="0" w:color="auto"/>
              <w:right w:val="single" w:sz="4" w:space="0" w:color="auto"/>
            </w:tcBorders>
            <w:shd w:val="clear" w:color="auto" w:fill="auto"/>
            <w:noWrap/>
            <w:vAlign w:val="bottom"/>
            <w:hideMark/>
          </w:tcPr>
          <w:p w14:paraId="227E2F5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H200</w:t>
            </w:r>
          </w:p>
        </w:tc>
        <w:tc>
          <w:tcPr>
            <w:tcW w:w="3178" w:type="dxa"/>
            <w:tcBorders>
              <w:top w:val="nil"/>
              <w:left w:val="nil"/>
              <w:bottom w:val="single" w:sz="4" w:space="0" w:color="auto"/>
              <w:right w:val="single" w:sz="4" w:space="0" w:color="auto"/>
            </w:tcBorders>
            <w:shd w:val="clear" w:color="auto" w:fill="auto"/>
            <w:noWrap/>
            <w:vAlign w:val="bottom"/>
            <w:hideMark/>
          </w:tcPr>
          <w:p w14:paraId="5DEA1EB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Bags</w:t>
            </w:r>
          </w:p>
        </w:tc>
      </w:tr>
      <w:tr w:rsidR="00C30BB6" w:rsidRPr="001E62D2" w14:paraId="67BDC6FE"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A6F5B29"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1450</w:t>
            </w:r>
          </w:p>
        </w:tc>
        <w:tc>
          <w:tcPr>
            <w:tcW w:w="2734" w:type="dxa"/>
            <w:tcBorders>
              <w:top w:val="nil"/>
              <w:left w:val="nil"/>
              <w:bottom w:val="single" w:sz="4" w:space="0" w:color="auto"/>
              <w:right w:val="single" w:sz="4" w:space="0" w:color="auto"/>
            </w:tcBorders>
            <w:shd w:val="clear" w:color="auto" w:fill="auto"/>
            <w:noWrap/>
            <w:vAlign w:val="bottom"/>
            <w:hideMark/>
          </w:tcPr>
          <w:p w14:paraId="1D09243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Poultry Production Plant</w:t>
            </w:r>
          </w:p>
        </w:tc>
        <w:tc>
          <w:tcPr>
            <w:tcW w:w="609" w:type="dxa"/>
            <w:tcBorders>
              <w:top w:val="nil"/>
              <w:left w:val="nil"/>
              <w:bottom w:val="single" w:sz="4" w:space="0" w:color="auto"/>
              <w:right w:val="single" w:sz="4" w:space="0" w:color="auto"/>
            </w:tcBorders>
            <w:shd w:val="clear" w:color="auto" w:fill="auto"/>
            <w:noWrap/>
            <w:vAlign w:val="bottom"/>
            <w:hideMark/>
          </w:tcPr>
          <w:p w14:paraId="02BF104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K100</w:t>
            </w:r>
          </w:p>
        </w:tc>
        <w:tc>
          <w:tcPr>
            <w:tcW w:w="3178" w:type="dxa"/>
            <w:tcBorders>
              <w:top w:val="nil"/>
              <w:left w:val="nil"/>
              <w:bottom w:val="single" w:sz="4" w:space="0" w:color="auto"/>
              <w:right w:val="single" w:sz="4" w:space="0" w:color="auto"/>
            </w:tcBorders>
            <w:shd w:val="clear" w:color="auto" w:fill="auto"/>
            <w:noWrap/>
            <w:vAlign w:val="bottom"/>
            <w:hideMark/>
          </w:tcPr>
          <w:p w14:paraId="76DF188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Bulk</w:t>
            </w:r>
          </w:p>
        </w:tc>
      </w:tr>
      <w:tr w:rsidR="00C30BB6" w:rsidRPr="001E62D2" w14:paraId="060B19F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687F315"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1450</w:t>
            </w:r>
          </w:p>
        </w:tc>
        <w:tc>
          <w:tcPr>
            <w:tcW w:w="2734" w:type="dxa"/>
            <w:tcBorders>
              <w:top w:val="nil"/>
              <w:left w:val="nil"/>
              <w:bottom w:val="single" w:sz="4" w:space="0" w:color="auto"/>
              <w:right w:val="single" w:sz="4" w:space="0" w:color="auto"/>
            </w:tcBorders>
            <w:shd w:val="clear" w:color="auto" w:fill="auto"/>
            <w:noWrap/>
            <w:vAlign w:val="bottom"/>
            <w:hideMark/>
          </w:tcPr>
          <w:p w14:paraId="588573A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Poultry Production Plant</w:t>
            </w:r>
          </w:p>
        </w:tc>
        <w:tc>
          <w:tcPr>
            <w:tcW w:w="609" w:type="dxa"/>
            <w:tcBorders>
              <w:top w:val="nil"/>
              <w:left w:val="nil"/>
              <w:bottom w:val="single" w:sz="4" w:space="0" w:color="auto"/>
              <w:right w:val="single" w:sz="4" w:space="0" w:color="auto"/>
            </w:tcBorders>
            <w:shd w:val="clear" w:color="auto" w:fill="auto"/>
            <w:noWrap/>
            <w:vAlign w:val="bottom"/>
            <w:hideMark/>
          </w:tcPr>
          <w:p w14:paraId="12B28D6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K200</w:t>
            </w:r>
          </w:p>
        </w:tc>
        <w:tc>
          <w:tcPr>
            <w:tcW w:w="3178" w:type="dxa"/>
            <w:tcBorders>
              <w:top w:val="nil"/>
              <w:left w:val="nil"/>
              <w:bottom w:val="single" w:sz="4" w:space="0" w:color="auto"/>
              <w:right w:val="single" w:sz="4" w:space="0" w:color="auto"/>
            </w:tcBorders>
            <w:shd w:val="clear" w:color="auto" w:fill="auto"/>
            <w:noWrap/>
            <w:vAlign w:val="bottom"/>
            <w:hideMark/>
          </w:tcPr>
          <w:p w14:paraId="66E8A4E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Bags</w:t>
            </w:r>
          </w:p>
        </w:tc>
      </w:tr>
      <w:tr w:rsidR="00C30BB6" w:rsidRPr="001E62D2" w14:paraId="7C4061B8"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2F10A93"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1450</w:t>
            </w:r>
          </w:p>
        </w:tc>
        <w:tc>
          <w:tcPr>
            <w:tcW w:w="2734" w:type="dxa"/>
            <w:tcBorders>
              <w:top w:val="nil"/>
              <w:left w:val="nil"/>
              <w:bottom w:val="single" w:sz="4" w:space="0" w:color="auto"/>
              <w:right w:val="single" w:sz="4" w:space="0" w:color="auto"/>
            </w:tcBorders>
            <w:shd w:val="clear" w:color="auto" w:fill="auto"/>
            <w:noWrap/>
            <w:vAlign w:val="bottom"/>
            <w:hideMark/>
          </w:tcPr>
          <w:p w14:paraId="242F996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Poultry Production Plant</w:t>
            </w:r>
          </w:p>
        </w:tc>
        <w:tc>
          <w:tcPr>
            <w:tcW w:w="609" w:type="dxa"/>
            <w:tcBorders>
              <w:top w:val="nil"/>
              <w:left w:val="nil"/>
              <w:bottom w:val="single" w:sz="4" w:space="0" w:color="auto"/>
              <w:right w:val="single" w:sz="4" w:space="0" w:color="auto"/>
            </w:tcBorders>
            <w:shd w:val="clear" w:color="auto" w:fill="auto"/>
            <w:noWrap/>
            <w:vAlign w:val="bottom"/>
            <w:hideMark/>
          </w:tcPr>
          <w:p w14:paraId="511D8CF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K300</w:t>
            </w:r>
          </w:p>
        </w:tc>
        <w:tc>
          <w:tcPr>
            <w:tcW w:w="3178" w:type="dxa"/>
            <w:tcBorders>
              <w:top w:val="nil"/>
              <w:left w:val="nil"/>
              <w:bottom w:val="single" w:sz="4" w:space="0" w:color="auto"/>
              <w:right w:val="single" w:sz="4" w:space="0" w:color="auto"/>
            </w:tcBorders>
            <w:shd w:val="clear" w:color="auto" w:fill="auto"/>
            <w:noWrap/>
            <w:vAlign w:val="bottom"/>
            <w:hideMark/>
          </w:tcPr>
          <w:p w14:paraId="75B6AE0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Bulk</w:t>
            </w:r>
          </w:p>
        </w:tc>
      </w:tr>
      <w:tr w:rsidR="00C30BB6" w:rsidRPr="001E62D2" w14:paraId="699D2724"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CF1BBD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1450</w:t>
            </w:r>
          </w:p>
        </w:tc>
        <w:tc>
          <w:tcPr>
            <w:tcW w:w="2734" w:type="dxa"/>
            <w:tcBorders>
              <w:top w:val="nil"/>
              <w:left w:val="nil"/>
              <w:bottom w:val="single" w:sz="4" w:space="0" w:color="auto"/>
              <w:right w:val="single" w:sz="4" w:space="0" w:color="auto"/>
            </w:tcBorders>
            <w:shd w:val="clear" w:color="auto" w:fill="auto"/>
            <w:noWrap/>
            <w:vAlign w:val="bottom"/>
            <w:hideMark/>
          </w:tcPr>
          <w:p w14:paraId="70BF110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Poultry Production Plant</w:t>
            </w:r>
          </w:p>
        </w:tc>
        <w:tc>
          <w:tcPr>
            <w:tcW w:w="609" w:type="dxa"/>
            <w:tcBorders>
              <w:top w:val="nil"/>
              <w:left w:val="nil"/>
              <w:bottom w:val="single" w:sz="4" w:space="0" w:color="auto"/>
              <w:right w:val="single" w:sz="4" w:space="0" w:color="auto"/>
            </w:tcBorders>
            <w:shd w:val="clear" w:color="auto" w:fill="auto"/>
            <w:noWrap/>
            <w:vAlign w:val="bottom"/>
            <w:hideMark/>
          </w:tcPr>
          <w:p w14:paraId="6CFCF3A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K400</w:t>
            </w:r>
          </w:p>
        </w:tc>
        <w:tc>
          <w:tcPr>
            <w:tcW w:w="3178" w:type="dxa"/>
            <w:tcBorders>
              <w:top w:val="nil"/>
              <w:left w:val="nil"/>
              <w:bottom w:val="single" w:sz="4" w:space="0" w:color="auto"/>
              <w:right w:val="single" w:sz="4" w:space="0" w:color="auto"/>
            </w:tcBorders>
            <w:shd w:val="clear" w:color="auto" w:fill="auto"/>
            <w:noWrap/>
            <w:vAlign w:val="bottom"/>
            <w:hideMark/>
          </w:tcPr>
          <w:p w14:paraId="3F1D7EF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Bags</w:t>
            </w:r>
          </w:p>
        </w:tc>
      </w:tr>
      <w:tr w:rsidR="00C30BB6" w:rsidRPr="001E62D2" w14:paraId="082D8AE2"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CF3869D"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1450</w:t>
            </w:r>
          </w:p>
        </w:tc>
        <w:tc>
          <w:tcPr>
            <w:tcW w:w="2734" w:type="dxa"/>
            <w:tcBorders>
              <w:top w:val="nil"/>
              <w:left w:val="nil"/>
              <w:bottom w:val="single" w:sz="4" w:space="0" w:color="auto"/>
              <w:right w:val="single" w:sz="4" w:space="0" w:color="auto"/>
            </w:tcBorders>
            <w:shd w:val="clear" w:color="auto" w:fill="auto"/>
            <w:noWrap/>
            <w:vAlign w:val="bottom"/>
            <w:hideMark/>
          </w:tcPr>
          <w:p w14:paraId="35801C8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Poultry Production Plant</w:t>
            </w:r>
          </w:p>
        </w:tc>
        <w:tc>
          <w:tcPr>
            <w:tcW w:w="609" w:type="dxa"/>
            <w:tcBorders>
              <w:top w:val="nil"/>
              <w:left w:val="nil"/>
              <w:bottom w:val="single" w:sz="4" w:space="0" w:color="auto"/>
              <w:right w:val="single" w:sz="4" w:space="0" w:color="auto"/>
            </w:tcBorders>
            <w:shd w:val="clear" w:color="auto" w:fill="auto"/>
            <w:noWrap/>
            <w:vAlign w:val="bottom"/>
            <w:hideMark/>
          </w:tcPr>
          <w:p w14:paraId="0ED2A18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K900</w:t>
            </w:r>
          </w:p>
        </w:tc>
        <w:tc>
          <w:tcPr>
            <w:tcW w:w="3178" w:type="dxa"/>
            <w:tcBorders>
              <w:top w:val="nil"/>
              <w:left w:val="nil"/>
              <w:bottom w:val="single" w:sz="4" w:space="0" w:color="auto"/>
              <w:right w:val="single" w:sz="4" w:space="0" w:color="auto"/>
            </w:tcBorders>
            <w:shd w:val="clear" w:color="auto" w:fill="auto"/>
            <w:noWrap/>
            <w:vAlign w:val="bottom"/>
            <w:hideMark/>
          </w:tcPr>
          <w:p w14:paraId="418AE2D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Rework</w:t>
            </w:r>
          </w:p>
        </w:tc>
      </w:tr>
      <w:tr w:rsidR="00C30BB6" w:rsidRPr="001E62D2" w14:paraId="3E0C7E81"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635B0BB"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1460</w:t>
            </w:r>
          </w:p>
        </w:tc>
        <w:tc>
          <w:tcPr>
            <w:tcW w:w="2734" w:type="dxa"/>
            <w:tcBorders>
              <w:top w:val="nil"/>
              <w:left w:val="nil"/>
              <w:bottom w:val="single" w:sz="4" w:space="0" w:color="auto"/>
              <w:right w:val="single" w:sz="4" w:space="0" w:color="auto"/>
            </w:tcBorders>
            <w:shd w:val="clear" w:color="auto" w:fill="auto"/>
            <w:noWrap/>
            <w:vAlign w:val="bottom"/>
            <w:hideMark/>
          </w:tcPr>
          <w:p w14:paraId="64C9CB5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Cold Storage Plant</w:t>
            </w:r>
          </w:p>
        </w:tc>
        <w:tc>
          <w:tcPr>
            <w:tcW w:w="609" w:type="dxa"/>
            <w:tcBorders>
              <w:top w:val="nil"/>
              <w:left w:val="nil"/>
              <w:bottom w:val="single" w:sz="4" w:space="0" w:color="auto"/>
              <w:right w:val="single" w:sz="4" w:space="0" w:color="auto"/>
            </w:tcBorders>
            <w:shd w:val="clear" w:color="auto" w:fill="auto"/>
            <w:noWrap/>
            <w:vAlign w:val="bottom"/>
            <w:hideMark/>
          </w:tcPr>
          <w:p w14:paraId="2C8B183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F100</w:t>
            </w:r>
          </w:p>
        </w:tc>
        <w:tc>
          <w:tcPr>
            <w:tcW w:w="3178" w:type="dxa"/>
            <w:tcBorders>
              <w:top w:val="nil"/>
              <w:left w:val="nil"/>
              <w:bottom w:val="single" w:sz="4" w:space="0" w:color="auto"/>
              <w:right w:val="single" w:sz="4" w:space="0" w:color="auto"/>
            </w:tcBorders>
            <w:shd w:val="clear" w:color="auto" w:fill="auto"/>
            <w:noWrap/>
            <w:vAlign w:val="bottom"/>
            <w:hideMark/>
          </w:tcPr>
          <w:p w14:paraId="6F2D75C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Bulk</w:t>
            </w:r>
          </w:p>
        </w:tc>
      </w:tr>
      <w:tr w:rsidR="00C30BB6" w:rsidRPr="001E62D2" w14:paraId="397B486A"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05DF6A8"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1460</w:t>
            </w:r>
          </w:p>
        </w:tc>
        <w:tc>
          <w:tcPr>
            <w:tcW w:w="2734" w:type="dxa"/>
            <w:tcBorders>
              <w:top w:val="nil"/>
              <w:left w:val="nil"/>
              <w:bottom w:val="single" w:sz="4" w:space="0" w:color="auto"/>
              <w:right w:val="single" w:sz="4" w:space="0" w:color="auto"/>
            </w:tcBorders>
            <w:shd w:val="clear" w:color="auto" w:fill="auto"/>
            <w:noWrap/>
            <w:vAlign w:val="bottom"/>
            <w:hideMark/>
          </w:tcPr>
          <w:p w14:paraId="2FCC2BB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Cold Storage Plant</w:t>
            </w:r>
          </w:p>
        </w:tc>
        <w:tc>
          <w:tcPr>
            <w:tcW w:w="609" w:type="dxa"/>
            <w:tcBorders>
              <w:top w:val="nil"/>
              <w:left w:val="nil"/>
              <w:bottom w:val="single" w:sz="4" w:space="0" w:color="auto"/>
              <w:right w:val="single" w:sz="4" w:space="0" w:color="auto"/>
            </w:tcBorders>
            <w:shd w:val="clear" w:color="auto" w:fill="auto"/>
            <w:noWrap/>
            <w:vAlign w:val="bottom"/>
            <w:hideMark/>
          </w:tcPr>
          <w:p w14:paraId="46B5535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F200</w:t>
            </w:r>
          </w:p>
        </w:tc>
        <w:tc>
          <w:tcPr>
            <w:tcW w:w="3178" w:type="dxa"/>
            <w:tcBorders>
              <w:top w:val="nil"/>
              <w:left w:val="nil"/>
              <w:bottom w:val="single" w:sz="4" w:space="0" w:color="auto"/>
              <w:right w:val="single" w:sz="4" w:space="0" w:color="auto"/>
            </w:tcBorders>
            <w:shd w:val="clear" w:color="auto" w:fill="auto"/>
            <w:noWrap/>
            <w:vAlign w:val="bottom"/>
            <w:hideMark/>
          </w:tcPr>
          <w:p w14:paraId="354BD6C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Bags</w:t>
            </w:r>
          </w:p>
        </w:tc>
      </w:tr>
      <w:tr w:rsidR="00C30BB6" w:rsidRPr="001E62D2" w14:paraId="37E89295"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995E638"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1460</w:t>
            </w:r>
          </w:p>
        </w:tc>
        <w:tc>
          <w:tcPr>
            <w:tcW w:w="2734" w:type="dxa"/>
            <w:tcBorders>
              <w:top w:val="nil"/>
              <w:left w:val="nil"/>
              <w:bottom w:val="single" w:sz="4" w:space="0" w:color="auto"/>
              <w:right w:val="single" w:sz="4" w:space="0" w:color="auto"/>
            </w:tcBorders>
            <w:shd w:val="clear" w:color="auto" w:fill="auto"/>
            <w:noWrap/>
            <w:vAlign w:val="bottom"/>
            <w:hideMark/>
          </w:tcPr>
          <w:p w14:paraId="16ADD8C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Cold Storage Plant</w:t>
            </w:r>
          </w:p>
        </w:tc>
        <w:tc>
          <w:tcPr>
            <w:tcW w:w="609" w:type="dxa"/>
            <w:tcBorders>
              <w:top w:val="nil"/>
              <w:left w:val="nil"/>
              <w:bottom w:val="single" w:sz="4" w:space="0" w:color="auto"/>
              <w:right w:val="single" w:sz="4" w:space="0" w:color="auto"/>
            </w:tcBorders>
            <w:shd w:val="clear" w:color="auto" w:fill="auto"/>
            <w:noWrap/>
            <w:vAlign w:val="bottom"/>
            <w:hideMark/>
          </w:tcPr>
          <w:p w14:paraId="2661E30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H100</w:t>
            </w:r>
          </w:p>
        </w:tc>
        <w:tc>
          <w:tcPr>
            <w:tcW w:w="3178" w:type="dxa"/>
            <w:tcBorders>
              <w:top w:val="nil"/>
              <w:left w:val="nil"/>
              <w:bottom w:val="single" w:sz="4" w:space="0" w:color="auto"/>
              <w:right w:val="single" w:sz="4" w:space="0" w:color="auto"/>
            </w:tcBorders>
            <w:shd w:val="clear" w:color="auto" w:fill="auto"/>
            <w:noWrap/>
            <w:vAlign w:val="bottom"/>
            <w:hideMark/>
          </w:tcPr>
          <w:p w14:paraId="144F0E6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Bulk</w:t>
            </w:r>
          </w:p>
        </w:tc>
      </w:tr>
      <w:tr w:rsidR="00C30BB6" w:rsidRPr="001E62D2" w14:paraId="5C7A77CC"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04C400F"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1460</w:t>
            </w:r>
          </w:p>
        </w:tc>
        <w:tc>
          <w:tcPr>
            <w:tcW w:w="2734" w:type="dxa"/>
            <w:tcBorders>
              <w:top w:val="nil"/>
              <w:left w:val="nil"/>
              <w:bottom w:val="single" w:sz="4" w:space="0" w:color="auto"/>
              <w:right w:val="single" w:sz="4" w:space="0" w:color="auto"/>
            </w:tcBorders>
            <w:shd w:val="clear" w:color="auto" w:fill="auto"/>
            <w:noWrap/>
            <w:vAlign w:val="bottom"/>
            <w:hideMark/>
          </w:tcPr>
          <w:p w14:paraId="384268C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Cold Storage Plant</w:t>
            </w:r>
          </w:p>
        </w:tc>
        <w:tc>
          <w:tcPr>
            <w:tcW w:w="609" w:type="dxa"/>
            <w:tcBorders>
              <w:top w:val="nil"/>
              <w:left w:val="nil"/>
              <w:bottom w:val="single" w:sz="4" w:space="0" w:color="auto"/>
              <w:right w:val="single" w:sz="4" w:space="0" w:color="auto"/>
            </w:tcBorders>
            <w:shd w:val="clear" w:color="auto" w:fill="auto"/>
            <w:noWrap/>
            <w:vAlign w:val="bottom"/>
            <w:hideMark/>
          </w:tcPr>
          <w:p w14:paraId="66BB42E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H200</w:t>
            </w:r>
          </w:p>
        </w:tc>
        <w:tc>
          <w:tcPr>
            <w:tcW w:w="3178" w:type="dxa"/>
            <w:tcBorders>
              <w:top w:val="nil"/>
              <w:left w:val="nil"/>
              <w:bottom w:val="single" w:sz="4" w:space="0" w:color="auto"/>
              <w:right w:val="single" w:sz="4" w:space="0" w:color="auto"/>
            </w:tcBorders>
            <w:shd w:val="clear" w:color="auto" w:fill="auto"/>
            <w:noWrap/>
            <w:vAlign w:val="bottom"/>
            <w:hideMark/>
          </w:tcPr>
          <w:p w14:paraId="3903A91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Bags</w:t>
            </w:r>
          </w:p>
        </w:tc>
      </w:tr>
      <w:tr w:rsidR="00C30BB6" w:rsidRPr="001E62D2" w14:paraId="151285F7"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152BFE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1460</w:t>
            </w:r>
          </w:p>
        </w:tc>
        <w:tc>
          <w:tcPr>
            <w:tcW w:w="2734" w:type="dxa"/>
            <w:tcBorders>
              <w:top w:val="nil"/>
              <w:left w:val="nil"/>
              <w:bottom w:val="single" w:sz="4" w:space="0" w:color="auto"/>
              <w:right w:val="single" w:sz="4" w:space="0" w:color="auto"/>
            </w:tcBorders>
            <w:shd w:val="clear" w:color="auto" w:fill="auto"/>
            <w:noWrap/>
            <w:vAlign w:val="bottom"/>
            <w:hideMark/>
          </w:tcPr>
          <w:p w14:paraId="3E98BEE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Cold Storage Plant</w:t>
            </w:r>
          </w:p>
        </w:tc>
        <w:tc>
          <w:tcPr>
            <w:tcW w:w="609" w:type="dxa"/>
            <w:tcBorders>
              <w:top w:val="nil"/>
              <w:left w:val="nil"/>
              <w:bottom w:val="single" w:sz="4" w:space="0" w:color="auto"/>
              <w:right w:val="single" w:sz="4" w:space="0" w:color="auto"/>
            </w:tcBorders>
            <w:shd w:val="clear" w:color="auto" w:fill="auto"/>
            <w:noWrap/>
            <w:vAlign w:val="bottom"/>
            <w:hideMark/>
          </w:tcPr>
          <w:p w14:paraId="04DFC64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K100</w:t>
            </w:r>
          </w:p>
        </w:tc>
        <w:tc>
          <w:tcPr>
            <w:tcW w:w="3178" w:type="dxa"/>
            <w:tcBorders>
              <w:top w:val="nil"/>
              <w:left w:val="nil"/>
              <w:bottom w:val="single" w:sz="4" w:space="0" w:color="auto"/>
              <w:right w:val="single" w:sz="4" w:space="0" w:color="auto"/>
            </w:tcBorders>
            <w:shd w:val="clear" w:color="auto" w:fill="auto"/>
            <w:noWrap/>
            <w:vAlign w:val="bottom"/>
            <w:hideMark/>
          </w:tcPr>
          <w:p w14:paraId="17C5A9D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Bulk</w:t>
            </w:r>
          </w:p>
        </w:tc>
      </w:tr>
      <w:tr w:rsidR="00C30BB6" w:rsidRPr="001E62D2" w14:paraId="6CA693E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2A9FFD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1460</w:t>
            </w:r>
          </w:p>
        </w:tc>
        <w:tc>
          <w:tcPr>
            <w:tcW w:w="2734" w:type="dxa"/>
            <w:tcBorders>
              <w:top w:val="nil"/>
              <w:left w:val="nil"/>
              <w:bottom w:val="single" w:sz="4" w:space="0" w:color="auto"/>
              <w:right w:val="single" w:sz="4" w:space="0" w:color="auto"/>
            </w:tcBorders>
            <w:shd w:val="clear" w:color="auto" w:fill="auto"/>
            <w:noWrap/>
            <w:vAlign w:val="bottom"/>
            <w:hideMark/>
          </w:tcPr>
          <w:p w14:paraId="4EC7B96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Cold Storage Plant</w:t>
            </w:r>
          </w:p>
        </w:tc>
        <w:tc>
          <w:tcPr>
            <w:tcW w:w="609" w:type="dxa"/>
            <w:tcBorders>
              <w:top w:val="nil"/>
              <w:left w:val="nil"/>
              <w:bottom w:val="single" w:sz="4" w:space="0" w:color="auto"/>
              <w:right w:val="single" w:sz="4" w:space="0" w:color="auto"/>
            </w:tcBorders>
            <w:shd w:val="clear" w:color="auto" w:fill="auto"/>
            <w:noWrap/>
            <w:vAlign w:val="bottom"/>
            <w:hideMark/>
          </w:tcPr>
          <w:p w14:paraId="5F20CBB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K200</w:t>
            </w:r>
          </w:p>
        </w:tc>
        <w:tc>
          <w:tcPr>
            <w:tcW w:w="3178" w:type="dxa"/>
            <w:tcBorders>
              <w:top w:val="nil"/>
              <w:left w:val="nil"/>
              <w:bottom w:val="single" w:sz="4" w:space="0" w:color="auto"/>
              <w:right w:val="single" w:sz="4" w:space="0" w:color="auto"/>
            </w:tcBorders>
            <w:shd w:val="clear" w:color="auto" w:fill="auto"/>
            <w:noWrap/>
            <w:vAlign w:val="bottom"/>
            <w:hideMark/>
          </w:tcPr>
          <w:p w14:paraId="0834CCE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Bags</w:t>
            </w:r>
          </w:p>
        </w:tc>
      </w:tr>
      <w:tr w:rsidR="00C30BB6" w:rsidRPr="001E62D2" w14:paraId="2C1018EE"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D8630FC"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1460</w:t>
            </w:r>
          </w:p>
        </w:tc>
        <w:tc>
          <w:tcPr>
            <w:tcW w:w="2734" w:type="dxa"/>
            <w:tcBorders>
              <w:top w:val="nil"/>
              <w:left w:val="nil"/>
              <w:bottom w:val="single" w:sz="4" w:space="0" w:color="auto"/>
              <w:right w:val="single" w:sz="4" w:space="0" w:color="auto"/>
            </w:tcBorders>
            <w:shd w:val="clear" w:color="auto" w:fill="auto"/>
            <w:noWrap/>
            <w:vAlign w:val="bottom"/>
            <w:hideMark/>
          </w:tcPr>
          <w:p w14:paraId="3012027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Cold Storage Plant</w:t>
            </w:r>
          </w:p>
        </w:tc>
        <w:tc>
          <w:tcPr>
            <w:tcW w:w="609" w:type="dxa"/>
            <w:tcBorders>
              <w:top w:val="nil"/>
              <w:left w:val="nil"/>
              <w:bottom w:val="single" w:sz="4" w:space="0" w:color="auto"/>
              <w:right w:val="single" w:sz="4" w:space="0" w:color="auto"/>
            </w:tcBorders>
            <w:shd w:val="clear" w:color="auto" w:fill="auto"/>
            <w:noWrap/>
            <w:vAlign w:val="bottom"/>
            <w:hideMark/>
          </w:tcPr>
          <w:p w14:paraId="3DF4B38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K300</w:t>
            </w:r>
          </w:p>
        </w:tc>
        <w:tc>
          <w:tcPr>
            <w:tcW w:w="3178" w:type="dxa"/>
            <w:tcBorders>
              <w:top w:val="nil"/>
              <w:left w:val="nil"/>
              <w:bottom w:val="single" w:sz="4" w:space="0" w:color="auto"/>
              <w:right w:val="single" w:sz="4" w:space="0" w:color="auto"/>
            </w:tcBorders>
            <w:shd w:val="clear" w:color="auto" w:fill="auto"/>
            <w:noWrap/>
            <w:vAlign w:val="bottom"/>
            <w:hideMark/>
          </w:tcPr>
          <w:p w14:paraId="6F97C29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Bulk</w:t>
            </w:r>
          </w:p>
        </w:tc>
      </w:tr>
      <w:tr w:rsidR="00C30BB6" w:rsidRPr="001E62D2" w14:paraId="331B9417"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0993DCD"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1460</w:t>
            </w:r>
          </w:p>
        </w:tc>
        <w:tc>
          <w:tcPr>
            <w:tcW w:w="2734" w:type="dxa"/>
            <w:tcBorders>
              <w:top w:val="nil"/>
              <w:left w:val="nil"/>
              <w:bottom w:val="single" w:sz="4" w:space="0" w:color="auto"/>
              <w:right w:val="single" w:sz="4" w:space="0" w:color="auto"/>
            </w:tcBorders>
            <w:shd w:val="clear" w:color="auto" w:fill="auto"/>
            <w:noWrap/>
            <w:vAlign w:val="bottom"/>
            <w:hideMark/>
          </w:tcPr>
          <w:p w14:paraId="11E4A51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Cold Storage Plant</w:t>
            </w:r>
          </w:p>
        </w:tc>
        <w:tc>
          <w:tcPr>
            <w:tcW w:w="609" w:type="dxa"/>
            <w:tcBorders>
              <w:top w:val="nil"/>
              <w:left w:val="nil"/>
              <w:bottom w:val="single" w:sz="4" w:space="0" w:color="auto"/>
              <w:right w:val="single" w:sz="4" w:space="0" w:color="auto"/>
            </w:tcBorders>
            <w:shd w:val="clear" w:color="auto" w:fill="auto"/>
            <w:noWrap/>
            <w:vAlign w:val="bottom"/>
            <w:hideMark/>
          </w:tcPr>
          <w:p w14:paraId="0B9D042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K400</w:t>
            </w:r>
          </w:p>
        </w:tc>
        <w:tc>
          <w:tcPr>
            <w:tcW w:w="3178" w:type="dxa"/>
            <w:tcBorders>
              <w:top w:val="nil"/>
              <w:left w:val="nil"/>
              <w:bottom w:val="single" w:sz="4" w:space="0" w:color="auto"/>
              <w:right w:val="single" w:sz="4" w:space="0" w:color="auto"/>
            </w:tcBorders>
            <w:shd w:val="clear" w:color="auto" w:fill="auto"/>
            <w:noWrap/>
            <w:vAlign w:val="bottom"/>
            <w:hideMark/>
          </w:tcPr>
          <w:p w14:paraId="21B4E0A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Bags</w:t>
            </w:r>
          </w:p>
        </w:tc>
      </w:tr>
      <w:tr w:rsidR="00C30BB6" w:rsidRPr="001E62D2" w14:paraId="3C0DE470"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40D0CA3"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1460</w:t>
            </w:r>
          </w:p>
        </w:tc>
        <w:tc>
          <w:tcPr>
            <w:tcW w:w="2734" w:type="dxa"/>
            <w:tcBorders>
              <w:top w:val="nil"/>
              <w:left w:val="nil"/>
              <w:bottom w:val="single" w:sz="4" w:space="0" w:color="auto"/>
              <w:right w:val="single" w:sz="4" w:space="0" w:color="auto"/>
            </w:tcBorders>
            <w:shd w:val="clear" w:color="auto" w:fill="auto"/>
            <w:noWrap/>
            <w:vAlign w:val="bottom"/>
            <w:hideMark/>
          </w:tcPr>
          <w:p w14:paraId="43AA95F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Cold Storage Plant</w:t>
            </w:r>
          </w:p>
        </w:tc>
        <w:tc>
          <w:tcPr>
            <w:tcW w:w="609" w:type="dxa"/>
            <w:tcBorders>
              <w:top w:val="nil"/>
              <w:left w:val="nil"/>
              <w:bottom w:val="single" w:sz="4" w:space="0" w:color="auto"/>
              <w:right w:val="single" w:sz="4" w:space="0" w:color="auto"/>
            </w:tcBorders>
            <w:shd w:val="clear" w:color="auto" w:fill="auto"/>
            <w:noWrap/>
            <w:vAlign w:val="bottom"/>
            <w:hideMark/>
          </w:tcPr>
          <w:p w14:paraId="0248885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K900</w:t>
            </w:r>
          </w:p>
        </w:tc>
        <w:tc>
          <w:tcPr>
            <w:tcW w:w="3178" w:type="dxa"/>
            <w:tcBorders>
              <w:top w:val="nil"/>
              <w:left w:val="nil"/>
              <w:bottom w:val="single" w:sz="4" w:space="0" w:color="auto"/>
              <w:right w:val="single" w:sz="4" w:space="0" w:color="auto"/>
            </w:tcBorders>
            <w:shd w:val="clear" w:color="auto" w:fill="auto"/>
            <w:noWrap/>
            <w:vAlign w:val="bottom"/>
            <w:hideMark/>
          </w:tcPr>
          <w:p w14:paraId="33A42AE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Rework</w:t>
            </w:r>
          </w:p>
        </w:tc>
      </w:tr>
      <w:tr w:rsidR="00C30BB6" w:rsidRPr="001E62D2" w14:paraId="032B0325"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C018057"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1470</w:t>
            </w:r>
          </w:p>
        </w:tc>
        <w:tc>
          <w:tcPr>
            <w:tcW w:w="2734" w:type="dxa"/>
            <w:tcBorders>
              <w:top w:val="nil"/>
              <w:left w:val="nil"/>
              <w:bottom w:val="single" w:sz="4" w:space="0" w:color="auto"/>
              <w:right w:val="single" w:sz="4" w:space="0" w:color="auto"/>
            </w:tcBorders>
            <w:shd w:val="clear" w:color="auto" w:fill="auto"/>
            <w:noWrap/>
            <w:vAlign w:val="bottom"/>
            <w:hideMark/>
          </w:tcPr>
          <w:p w14:paraId="60A579C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Arasco Food Trading Plan</w:t>
            </w:r>
          </w:p>
        </w:tc>
        <w:tc>
          <w:tcPr>
            <w:tcW w:w="609" w:type="dxa"/>
            <w:tcBorders>
              <w:top w:val="nil"/>
              <w:left w:val="nil"/>
              <w:bottom w:val="single" w:sz="4" w:space="0" w:color="auto"/>
              <w:right w:val="single" w:sz="4" w:space="0" w:color="auto"/>
            </w:tcBorders>
            <w:shd w:val="clear" w:color="auto" w:fill="auto"/>
            <w:noWrap/>
            <w:vAlign w:val="bottom"/>
            <w:hideMark/>
          </w:tcPr>
          <w:p w14:paraId="473D779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F100</w:t>
            </w:r>
          </w:p>
        </w:tc>
        <w:tc>
          <w:tcPr>
            <w:tcW w:w="3178" w:type="dxa"/>
            <w:tcBorders>
              <w:top w:val="nil"/>
              <w:left w:val="nil"/>
              <w:bottom w:val="single" w:sz="4" w:space="0" w:color="auto"/>
              <w:right w:val="single" w:sz="4" w:space="0" w:color="auto"/>
            </w:tcBorders>
            <w:shd w:val="clear" w:color="auto" w:fill="auto"/>
            <w:noWrap/>
            <w:vAlign w:val="bottom"/>
            <w:hideMark/>
          </w:tcPr>
          <w:p w14:paraId="1C22EEA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Bulk</w:t>
            </w:r>
          </w:p>
        </w:tc>
      </w:tr>
      <w:tr w:rsidR="00C30BB6" w:rsidRPr="001E62D2" w14:paraId="083CA83C"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42460EF"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1470</w:t>
            </w:r>
          </w:p>
        </w:tc>
        <w:tc>
          <w:tcPr>
            <w:tcW w:w="2734" w:type="dxa"/>
            <w:tcBorders>
              <w:top w:val="nil"/>
              <w:left w:val="nil"/>
              <w:bottom w:val="single" w:sz="4" w:space="0" w:color="auto"/>
              <w:right w:val="single" w:sz="4" w:space="0" w:color="auto"/>
            </w:tcBorders>
            <w:shd w:val="clear" w:color="auto" w:fill="auto"/>
            <w:noWrap/>
            <w:vAlign w:val="bottom"/>
            <w:hideMark/>
          </w:tcPr>
          <w:p w14:paraId="22A7770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Arasco Food Trading Plan</w:t>
            </w:r>
          </w:p>
        </w:tc>
        <w:tc>
          <w:tcPr>
            <w:tcW w:w="609" w:type="dxa"/>
            <w:tcBorders>
              <w:top w:val="nil"/>
              <w:left w:val="nil"/>
              <w:bottom w:val="single" w:sz="4" w:space="0" w:color="auto"/>
              <w:right w:val="single" w:sz="4" w:space="0" w:color="auto"/>
            </w:tcBorders>
            <w:shd w:val="clear" w:color="auto" w:fill="auto"/>
            <w:noWrap/>
            <w:vAlign w:val="bottom"/>
            <w:hideMark/>
          </w:tcPr>
          <w:p w14:paraId="0D8E665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F200</w:t>
            </w:r>
          </w:p>
        </w:tc>
        <w:tc>
          <w:tcPr>
            <w:tcW w:w="3178" w:type="dxa"/>
            <w:tcBorders>
              <w:top w:val="nil"/>
              <w:left w:val="nil"/>
              <w:bottom w:val="single" w:sz="4" w:space="0" w:color="auto"/>
              <w:right w:val="single" w:sz="4" w:space="0" w:color="auto"/>
            </w:tcBorders>
            <w:shd w:val="clear" w:color="auto" w:fill="auto"/>
            <w:noWrap/>
            <w:vAlign w:val="bottom"/>
            <w:hideMark/>
          </w:tcPr>
          <w:p w14:paraId="2AF8074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Bags</w:t>
            </w:r>
          </w:p>
        </w:tc>
      </w:tr>
      <w:tr w:rsidR="00C30BB6" w:rsidRPr="001E62D2" w14:paraId="763B99B2"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A0EAD10"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1470</w:t>
            </w:r>
          </w:p>
        </w:tc>
        <w:tc>
          <w:tcPr>
            <w:tcW w:w="2734" w:type="dxa"/>
            <w:tcBorders>
              <w:top w:val="nil"/>
              <w:left w:val="nil"/>
              <w:bottom w:val="single" w:sz="4" w:space="0" w:color="auto"/>
              <w:right w:val="single" w:sz="4" w:space="0" w:color="auto"/>
            </w:tcBorders>
            <w:shd w:val="clear" w:color="auto" w:fill="auto"/>
            <w:noWrap/>
            <w:vAlign w:val="bottom"/>
            <w:hideMark/>
          </w:tcPr>
          <w:p w14:paraId="4011F92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Arasco Food </w:t>
            </w:r>
            <w:r w:rsidRPr="001E62D2">
              <w:rPr>
                <w:rFonts w:eastAsia="Times New Roman" w:cstheme="minorHAnsi"/>
                <w:color w:val="000000"/>
              </w:rPr>
              <w:t>Trading Plan</w:t>
            </w:r>
          </w:p>
        </w:tc>
        <w:tc>
          <w:tcPr>
            <w:tcW w:w="609" w:type="dxa"/>
            <w:tcBorders>
              <w:top w:val="nil"/>
              <w:left w:val="nil"/>
              <w:bottom w:val="single" w:sz="4" w:space="0" w:color="auto"/>
              <w:right w:val="single" w:sz="4" w:space="0" w:color="auto"/>
            </w:tcBorders>
            <w:shd w:val="clear" w:color="auto" w:fill="auto"/>
            <w:noWrap/>
            <w:vAlign w:val="bottom"/>
            <w:hideMark/>
          </w:tcPr>
          <w:p w14:paraId="0C9146A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FD01</w:t>
            </w:r>
          </w:p>
        </w:tc>
        <w:tc>
          <w:tcPr>
            <w:tcW w:w="3178" w:type="dxa"/>
            <w:tcBorders>
              <w:top w:val="nil"/>
              <w:left w:val="nil"/>
              <w:bottom w:val="single" w:sz="4" w:space="0" w:color="auto"/>
              <w:right w:val="single" w:sz="4" w:space="0" w:color="auto"/>
            </w:tcBorders>
            <w:shd w:val="clear" w:color="auto" w:fill="auto"/>
            <w:noWrap/>
            <w:vAlign w:val="bottom"/>
            <w:hideMark/>
          </w:tcPr>
          <w:p w14:paraId="3C5078E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Slaughtering and Grading</w:t>
            </w:r>
          </w:p>
        </w:tc>
      </w:tr>
      <w:tr w:rsidR="00C30BB6" w:rsidRPr="001E62D2" w14:paraId="542B7A91"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784490F"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1470</w:t>
            </w:r>
          </w:p>
        </w:tc>
        <w:tc>
          <w:tcPr>
            <w:tcW w:w="2734" w:type="dxa"/>
            <w:tcBorders>
              <w:top w:val="nil"/>
              <w:left w:val="nil"/>
              <w:bottom w:val="single" w:sz="4" w:space="0" w:color="auto"/>
              <w:right w:val="single" w:sz="4" w:space="0" w:color="auto"/>
            </w:tcBorders>
            <w:shd w:val="clear" w:color="auto" w:fill="auto"/>
            <w:noWrap/>
            <w:vAlign w:val="bottom"/>
            <w:hideMark/>
          </w:tcPr>
          <w:p w14:paraId="58F3A6F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Arasco Food Trading Plan</w:t>
            </w:r>
          </w:p>
        </w:tc>
        <w:tc>
          <w:tcPr>
            <w:tcW w:w="609" w:type="dxa"/>
            <w:tcBorders>
              <w:top w:val="nil"/>
              <w:left w:val="nil"/>
              <w:bottom w:val="single" w:sz="4" w:space="0" w:color="auto"/>
              <w:right w:val="single" w:sz="4" w:space="0" w:color="auto"/>
            </w:tcBorders>
            <w:shd w:val="clear" w:color="auto" w:fill="auto"/>
            <w:noWrap/>
            <w:vAlign w:val="bottom"/>
            <w:hideMark/>
          </w:tcPr>
          <w:p w14:paraId="1659BF8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FD02</w:t>
            </w:r>
          </w:p>
        </w:tc>
        <w:tc>
          <w:tcPr>
            <w:tcW w:w="3178" w:type="dxa"/>
            <w:tcBorders>
              <w:top w:val="nil"/>
              <w:left w:val="nil"/>
              <w:bottom w:val="single" w:sz="4" w:space="0" w:color="auto"/>
              <w:right w:val="single" w:sz="4" w:space="0" w:color="auto"/>
            </w:tcBorders>
            <w:shd w:val="clear" w:color="auto" w:fill="auto"/>
            <w:noWrap/>
            <w:vAlign w:val="bottom"/>
            <w:hideMark/>
          </w:tcPr>
          <w:p w14:paraId="0C16724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Cut-Ups</w:t>
            </w:r>
          </w:p>
        </w:tc>
      </w:tr>
      <w:tr w:rsidR="00C30BB6" w:rsidRPr="001E62D2" w14:paraId="74A1E182"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309E5EB"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1470</w:t>
            </w:r>
          </w:p>
        </w:tc>
        <w:tc>
          <w:tcPr>
            <w:tcW w:w="2734" w:type="dxa"/>
            <w:tcBorders>
              <w:top w:val="nil"/>
              <w:left w:val="nil"/>
              <w:bottom w:val="single" w:sz="4" w:space="0" w:color="auto"/>
              <w:right w:val="single" w:sz="4" w:space="0" w:color="auto"/>
            </w:tcBorders>
            <w:shd w:val="clear" w:color="auto" w:fill="auto"/>
            <w:noWrap/>
            <w:vAlign w:val="bottom"/>
            <w:hideMark/>
          </w:tcPr>
          <w:p w14:paraId="4DC628A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Arasco Food Trading Plan</w:t>
            </w:r>
          </w:p>
        </w:tc>
        <w:tc>
          <w:tcPr>
            <w:tcW w:w="609" w:type="dxa"/>
            <w:tcBorders>
              <w:top w:val="nil"/>
              <w:left w:val="nil"/>
              <w:bottom w:val="single" w:sz="4" w:space="0" w:color="auto"/>
              <w:right w:val="single" w:sz="4" w:space="0" w:color="auto"/>
            </w:tcBorders>
            <w:shd w:val="clear" w:color="auto" w:fill="auto"/>
            <w:noWrap/>
            <w:vAlign w:val="bottom"/>
            <w:hideMark/>
          </w:tcPr>
          <w:p w14:paraId="4612AF6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FD03</w:t>
            </w:r>
          </w:p>
        </w:tc>
        <w:tc>
          <w:tcPr>
            <w:tcW w:w="3178" w:type="dxa"/>
            <w:tcBorders>
              <w:top w:val="nil"/>
              <w:left w:val="nil"/>
              <w:bottom w:val="single" w:sz="4" w:space="0" w:color="auto"/>
              <w:right w:val="single" w:sz="4" w:space="0" w:color="auto"/>
            </w:tcBorders>
            <w:shd w:val="clear" w:color="auto" w:fill="auto"/>
            <w:noWrap/>
            <w:vAlign w:val="bottom"/>
            <w:hideMark/>
          </w:tcPr>
          <w:p w14:paraId="55DF5A8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Packaging</w:t>
            </w:r>
          </w:p>
        </w:tc>
      </w:tr>
      <w:tr w:rsidR="00C30BB6" w:rsidRPr="001E62D2" w14:paraId="42F04BF2"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15535F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1470</w:t>
            </w:r>
          </w:p>
        </w:tc>
        <w:tc>
          <w:tcPr>
            <w:tcW w:w="2734" w:type="dxa"/>
            <w:tcBorders>
              <w:top w:val="nil"/>
              <w:left w:val="nil"/>
              <w:bottom w:val="single" w:sz="4" w:space="0" w:color="auto"/>
              <w:right w:val="single" w:sz="4" w:space="0" w:color="auto"/>
            </w:tcBorders>
            <w:shd w:val="clear" w:color="auto" w:fill="auto"/>
            <w:noWrap/>
            <w:vAlign w:val="bottom"/>
            <w:hideMark/>
          </w:tcPr>
          <w:p w14:paraId="3D03CA0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Arasco Food Trading Plan</w:t>
            </w:r>
          </w:p>
        </w:tc>
        <w:tc>
          <w:tcPr>
            <w:tcW w:w="609" w:type="dxa"/>
            <w:tcBorders>
              <w:top w:val="nil"/>
              <w:left w:val="nil"/>
              <w:bottom w:val="single" w:sz="4" w:space="0" w:color="auto"/>
              <w:right w:val="single" w:sz="4" w:space="0" w:color="auto"/>
            </w:tcBorders>
            <w:shd w:val="clear" w:color="auto" w:fill="auto"/>
            <w:noWrap/>
            <w:vAlign w:val="bottom"/>
            <w:hideMark/>
          </w:tcPr>
          <w:p w14:paraId="556B2A9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FD04</w:t>
            </w:r>
          </w:p>
        </w:tc>
        <w:tc>
          <w:tcPr>
            <w:tcW w:w="3178" w:type="dxa"/>
            <w:tcBorders>
              <w:top w:val="nil"/>
              <w:left w:val="nil"/>
              <w:bottom w:val="single" w:sz="4" w:space="0" w:color="auto"/>
              <w:right w:val="single" w:sz="4" w:space="0" w:color="auto"/>
            </w:tcBorders>
            <w:shd w:val="clear" w:color="auto" w:fill="auto"/>
            <w:noWrap/>
            <w:vAlign w:val="bottom"/>
            <w:hideMark/>
          </w:tcPr>
          <w:p w14:paraId="0B4DCE4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Marination</w:t>
            </w:r>
          </w:p>
        </w:tc>
      </w:tr>
      <w:tr w:rsidR="00C30BB6" w:rsidRPr="001E62D2" w14:paraId="4C4179ED"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79E52F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1470</w:t>
            </w:r>
          </w:p>
        </w:tc>
        <w:tc>
          <w:tcPr>
            <w:tcW w:w="2734" w:type="dxa"/>
            <w:tcBorders>
              <w:top w:val="nil"/>
              <w:left w:val="nil"/>
              <w:bottom w:val="single" w:sz="4" w:space="0" w:color="auto"/>
              <w:right w:val="single" w:sz="4" w:space="0" w:color="auto"/>
            </w:tcBorders>
            <w:shd w:val="clear" w:color="auto" w:fill="auto"/>
            <w:noWrap/>
            <w:vAlign w:val="bottom"/>
            <w:hideMark/>
          </w:tcPr>
          <w:p w14:paraId="2FE09AB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Arasco Food Trading Plan</w:t>
            </w:r>
          </w:p>
        </w:tc>
        <w:tc>
          <w:tcPr>
            <w:tcW w:w="609" w:type="dxa"/>
            <w:tcBorders>
              <w:top w:val="nil"/>
              <w:left w:val="nil"/>
              <w:bottom w:val="single" w:sz="4" w:space="0" w:color="auto"/>
              <w:right w:val="single" w:sz="4" w:space="0" w:color="auto"/>
            </w:tcBorders>
            <w:shd w:val="clear" w:color="auto" w:fill="auto"/>
            <w:noWrap/>
            <w:vAlign w:val="bottom"/>
            <w:hideMark/>
          </w:tcPr>
          <w:p w14:paraId="569CADB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FD05</w:t>
            </w:r>
          </w:p>
        </w:tc>
        <w:tc>
          <w:tcPr>
            <w:tcW w:w="3178" w:type="dxa"/>
            <w:tcBorders>
              <w:top w:val="nil"/>
              <w:left w:val="nil"/>
              <w:bottom w:val="single" w:sz="4" w:space="0" w:color="auto"/>
              <w:right w:val="single" w:sz="4" w:space="0" w:color="auto"/>
            </w:tcBorders>
            <w:shd w:val="clear" w:color="auto" w:fill="auto"/>
            <w:noWrap/>
            <w:vAlign w:val="bottom"/>
            <w:hideMark/>
          </w:tcPr>
          <w:p w14:paraId="53C1C8C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FOOD - </w:t>
            </w:r>
            <w:r w:rsidRPr="001E62D2">
              <w:rPr>
                <w:rFonts w:eastAsia="Times New Roman" w:cstheme="minorHAnsi"/>
                <w:color w:val="000000"/>
              </w:rPr>
              <w:t>Rendering</w:t>
            </w:r>
          </w:p>
        </w:tc>
      </w:tr>
      <w:tr w:rsidR="00C30BB6" w:rsidRPr="001E62D2" w14:paraId="6A1594A2"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6EF52F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1470</w:t>
            </w:r>
          </w:p>
        </w:tc>
        <w:tc>
          <w:tcPr>
            <w:tcW w:w="2734" w:type="dxa"/>
            <w:tcBorders>
              <w:top w:val="nil"/>
              <w:left w:val="nil"/>
              <w:bottom w:val="single" w:sz="4" w:space="0" w:color="auto"/>
              <w:right w:val="single" w:sz="4" w:space="0" w:color="auto"/>
            </w:tcBorders>
            <w:shd w:val="clear" w:color="auto" w:fill="auto"/>
            <w:noWrap/>
            <w:vAlign w:val="bottom"/>
            <w:hideMark/>
          </w:tcPr>
          <w:p w14:paraId="264D92D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Arasco Food Trading Plan</w:t>
            </w:r>
          </w:p>
        </w:tc>
        <w:tc>
          <w:tcPr>
            <w:tcW w:w="609" w:type="dxa"/>
            <w:tcBorders>
              <w:top w:val="nil"/>
              <w:left w:val="nil"/>
              <w:bottom w:val="single" w:sz="4" w:space="0" w:color="auto"/>
              <w:right w:val="single" w:sz="4" w:space="0" w:color="auto"/>
            </w:tcBorders>
            <w:shd w:val="clear" w:color="auto" w:fill="auto"/>
            <w:noWrap/>
            <w:vAlign w:val="bottom"/>
            <w:hideMark/>
          </w:tcPr>
          <w:p w14:paraId="0907DB5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FD06</w:t>
            </w:r>
          </w:p>
        </w:tc>
        <w:tc>
          <w:tcPr>
            <w:tcW w:w="3178" w:type="dxa"/>
            <w:tcBorders>
              <w:top w:val="nil"/>
              <w:left w:val="nil"/>
              <w:bottom w:val="single" w:sz="4" w:space="0" w:color="auto"/>
              <w:right w:val="single" w:sz="4" w:space="0" w:color="auto"/>
            </w:tcBorders>
            <w:shd w:val="clear" w:color="auto" w:fill="auto"/>
            <w:noWrap/>
            <w:vAlign w:val="bottom"/>
            <w:hideMark/>
          </w:tcPr>
          <w:p w14:paraId="0D755A4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MDM process</w:t>
            </w:r>
          </w:p>
        </w:tc>
      </w:tr>
      <w:tr w:rsidR="00C30BB6" w:rsidRPr="001E62D2" w14:paraId="5E8853DD"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8F3FD3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1470</w:t>
            </w:r>
          </w:p>
        </w:tc>
        <w:tc>
          <w:tcPr>
            <w:tcW w:w="2734" w:type="dxa"/>
            <w:tcBorders>
              <w:top w:val="nil"/>
              <w:left w:val="nil"/>
              <w:bottom w:val="single" w:sz="4" w:space="0" w:color="auto"/>
              <w:right w:val="single" w:sz="4" w:space="0" w:color="auto"/>
            </w:tcBorders>
            <w:shd w:val="clear" w:color="auto" w:fill="auto"/>
            <w:noWrap/>
            <w:vAlign w:val="bottom"/>
            <w:hideMark/>
          </w:tcPr>
          <w:p w14:paraId="234521A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Arasco Food Trading Plan</w:t>
            </w:r>
          </w:p>
        </w:tc>
        <w:tc>
          <w:tcPr>
            <w:tcW w:w="609" w:type="dxa"/>
            <w:tcBorders>
              <w:top w:val="nil"/>
              <w:left w:val="nil"/>
              <w:bottom w:val="single" w:sz="4" w:space="0" w:color="auto"/>
              <w:right w:val="single" w:sz="4" w:space="0" w:color="auto"/>
            </w:tcBorders>
            <w:shd w:val="clear" w:color="auto" w:fill="auto"/>
            <w:noWrap/>
            <w:vAlign w:val="bottom"/>
            <w:hideMark/>
          </w:tcPr>
          <w:p w14:paraId="2E2A0B1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FD07</w:t>
            </w:r>
          </w:p>
        </w:tc>
        <w:tc>
          <w:tcPr>
            <w:tcW w:w="3178" w:type="dxa"/>
            <w:tcBorders>
              <w:top w:val="nil"/>
              <w:left w:val="nil"/>
              <w:bottom w:val="single" w:sz="4" w:space="0" w:color="auto"/>
              <w:right w:val="single" w:sz="4" w:space="0" w:color="auto"/>
            </w:tcBorders>
            <w:shd w:val="clear" w:color="auto" w:fill="auto"/>
            <w:noWrap/>
            <w:vAlign w:val="bottom"/>
            <w:hideMark/>
          </w:tcPr>
          <w:p w14:paraId="1DF86D5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Returns/Frozen</w:t>
            </w:r>
          </w:p>
        </w:tc>
      </w:tr>
      <w:tr w:rsidR="00C30BB6" w:rsidRPr="001E62D2" w14:paraId="7C1B46B5"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F061F47"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1470</w:t>
            </w:r>
          </w:p>
        </w:tc>
        <w:tc>
          <w:tcPr>
            <w:tcW w:w="2734" w:type="dxa"/>
            <w:tcBorders>
              <w:top w:val="nil"/>
              <w:left w:val="nil"/>
              <w:bottom w:val="single" w:sz="4" w:space="0" w:color="auto"/>
              <w:right w:val="single" w:sz="4" w:space="0" w:color="auto"/>
            </w:tcBorders>
            <w:shd w:val="clear" w:color="auto" w:fill="auto"/>
            <w:noWrap/>
            <w:vAlign w:val="bottom"/>
            <w:hideMark/>
          </w:tcPr>
          <w:p w14:paraId="18EAA00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Arasco Food Trading Plan</w:t>
            </w:r>
          </w:p>
        </w:tc>
        <w:tc>
          <w:tcPr>
            <w:tcW w:w="609" w:type="dxa"/>
            <w:tcBorders>
              <w:top w:val="nil"/>
              <w:left w:val="nil"/>
              <w:bottom w:val="single" w:sz="4" w:space="0" w:color="auto"/>
              <w:right w:val="single" w:sz="4" w:space="0" w:color="auto"/>
            </w:tcBorders>
            <w:shd w:val="clear" w:color="auto" w:fill="auto"/>
            <w:noWrap/>
            <w:vAlign w:val="bottom"/>
            <w:hideMark/>
          </w:tcPr>
          <w:p w14:paraId="7C0A70C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H100</w:t>
            </w:r>
          </w:p>
        </w:tc>
        <w:tc>
          <w:tcPr>
            <w:tcW w:w="3178" w:type="dxa"/>
            <w:tcBorders>
              <w:top w:val="nil"/>
              <w:left w:val="nil"/>
              <w:bottom w:val="single" w:sz="4" w:space="0" w:color="auto"/>
              <w:right w:val="single" w:sz="4" w:space="0" w:color="auto"/>
            </w:tcBorders>
            <w:shd w:val="clear" w:color="auto" w:fill="auto"/>
            <w:noWrap/>
            <w:vAlign w:val="bottom"/>
            <w:hideMark/>
          </w:tcPr>
          <w:p w14:paraId="379577A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Bulk</w:t>
            </w:r>
          </w:p>
        </w:tc>
      </w:tr>
      <w:tr w:rsidR="00C30BB6" w:rsidRPr="001E62D2" w14:paraId="74134678"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3D748B2F"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1470</w:t>
            </w:r>
          </w:p>
        </w:tc>
        <w:tc>
          <w:tcPr>
            <w:tcW w:w="2734" w:type="dxa"/>
            <w:tcBorders>
              <w:top w:val="nil"/>
              <w:left w:val="nil"/>
              <w:bottom w:val="single" w:sz="4" w:space="0" w:color="auto"/>
              <w:right w:val="single" w:sz="4" w:space="0" w:color="auto"/>
            </w:tcBorders>
            <w:shd w:val="clear" w:color="auto" w:fill="auto"/>
            <w:noWrap/>
            <w:vAlign w:val="bottom"/>
            <w:hideMark/>
          </w:tcPr>
          <w:p w14:paraId="3B0C669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Arasco Food Trading Plan</w:t>
            </w:r>
          </w:p>
        </w:tc>
        <w:tc>
          <w:tcPr>
            <w:tcW w:w="609" w:type="dxa"/>
            <w:tcBorders>
              <w:top w:val="nil"/>
              <w:left w:val="nil"/>
              <w:bottom w:val="single" w:sz="4" w:space="0" w:color="auto"/>
              <w:right w:val="single" w:sz="4" w:space="0" w:color="auto"/>
            </w:tcBorders>
            <w:shd w:val="clear" w:color="auto" w:fill="auto"/>
            <w:noWrap/>
            <w:vAlign w:val="bottom"/>
            <w:hideMark/>
          </w:tcPr>
          <w:p w14:paraId="65C9550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H200</w:t>
            </w:r>
          </w:p>
        </w:tc>
        <w:tc>
          <w:tcPr>
            <w:tcW w:w="3178" w:type="dxa"/>
            <w:tcBorders>
              <w:top w:val="nil"/>
              <w:left w:val="nil"/>
              <w:bottom w:val="single" w:sz="4" w:space="0" w:color="auto"/>
              <w:right w:val="single" w:sz="4" w:space="0" w:color="auto"/>
            </w:tcBorders>
            <w:shd w:val="clear" w:color="auto" w:fill="auto"/>
            <w:noWrap/>
            <w:vAlign w:val="bottom"/>
            <w:hideMark/>
          </w:tcPr>
          <w:p w14:paraId="77CFA5A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Bags</w:t>
            </w:r>
          </w:p>
        </w:tc>
      </w:tr>
      <w:tr w:rsidR="00C30BB6" w:rsidRPr="001E62D2" w14:paraId="07D9AB84"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283500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lastRenderedPageBreak/>
              <w:t>1470</w:t>
            </w:r>
          </w:p>
        </w:tc>
        <w:tc>
          <w:tcPr>
            <w:tcW w:w="2734" w:type="dxa"/>
            <w:tcBorders>
              <w:top w:val="nil"/>
              <w:left w:val="nil"/>
              <w:bottom w:val="single" w:sz="4" w:space="0" w:color="auto"/>
              <w:right w:val="single" w:sz="4" w:space="0" w:color="auto"/>
            </w:tcBorders>
            <w:shd w:val="clear" w:color="auto" w:fill="auto"/>
            <w:noWrap/>
            <w:vAlign w:val="bottom"/>
            <w:hideMark/>
          </w:tcPr>
          <w:p w14:paraId="22A1B55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Arasco </w:t>
            </w:r>
            <w:r w:rsidRPr="001E62D2">
              <w:rPr>
                <w:rFonts w:eastAsia="Times New Roman" w:cstheme="minorHAnsi"/>
                <w:color w:val="000000"/>
              </w:rPr>
              <w:t>Food Trading Plan</w:t>
            </w:r>
          </w:p>
        </w:tc>
        <w:tc>
          <w:tcPr>
            <w:tcW w:w="609" w:type="dxa"/>
            <w:tcBorders>
              <w:top w:val="nil"/>
              <w:left w:val="nil"/>
              <w:bottom w:val="single" w:sz="4" w:space="0" w:color="auto"/>
              <w:right w:val="single" w:sz="4" w:space="0" w:color="auto"/>
            </w:tcBorders>
            <w:shd w:val="clear" w:color="auto" w:fill="auto"/>
            <w:noWrap/>
            <w:vAlign w:val="bottom"/>
            <w:hideMark/>
          </w:tcPr>
          <w:p w14:paraId="30B6CF8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K100</w:t>
            </w:r>
          </w:p>
        </w:tc>
        <w:tc>
          <w:tcPr>
            <w:tcW w:w="3178" w:type="dxa"/>
            <w:tcBorders>
              <w:top w:val="nil"/>
              <w:left w:val="nil"/>
              <w:bottom w:val="single" w:sz="4" w:space="0" w:color="auto"/>
              <w:right w:val="single" w:sz="4" w:space="0" w:color="auto"/>
            </w:tcBorders>
            <w:shd w:val="clear" w:color="auto" w:fill="auto"/>
            <w:noWrap/>
            <w:vAlign w:val="bottom"/>
            <w:hideMark/>
          </w:tcPr>
          <w:p w14:paraId="704450B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Bulk</w:t>
            </w:r>
          </w:p>
        </w:tc>
      </w:tr>
      <w:tr w:rsidR="00C30BB6" w:rsidRPr="001E62D2" w14:paraId="48E03F8B"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495A66B"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1470</w:t>
            </w:r>
          </w:p>
        </w:tc>
        <w:tc>
          <w:tcPr>
            <w:tcW w:w="2734" w:type="dxa"/>
            <w:tcBorders>
              <w:top w:val="nil"/>
              <w:left w:val="nil"/>
              <w:bottom w:val="single" w:sz="4" w:space="0" w:color="auto"/>
              <w:right w:val="single" w:sz="4" w:space="0" w:color="auto"/>
            </w:tcBorders>
            <w:shd w:val="clear" w:color="auto" w:fill="auto"/>
            <w:noWrap/>
            <w:vAlign w:val="bottom"/>
            <w:hideMark/>
          </w:tcPr>
          <w:p w14:paraId="3C1E2AF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Arasco Food Trading Plan</w:t>
            </w:r>
          </w:p>
        </w:tc>
        <w:tc>
          <w:tcPr>
            <w:tcW w:w="609" w:type="dxa"/>
            <w:tcBorders>
              <w:top w:val="nil"/>
              <w:left w:val="nil"/>
              <w:bottom w:val="single" w:sz="4" w:space="0" w:color="auto"/>
              <w:right w:val="single" w:sz="4" w:space="0" w:color="auto"/>
            </w:tcBorders>
            <w:shd w:val="clear" w:color="auto" w:fill="auto"/>
            <w:noWrap/>
            <w:vAlign w:val="bottom"/>
            <w:hideMark/>
          </w:tcPr>
          <w:p w14:paraId="6C6231B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K200</w:t>
            </w:r>
          </w:p>
        </w:tc>
        <w:tc>
          <w:tcPr>
            <w:tcW w:w="3178" w:type="dxa"/>
            <w:tcBorders>
              <w:top w:val="nil"/>
              <w:left w:val="nil"/>
              <w:bottom w:val="single" w:sz="4" w:space="0" w:color="auto"/>
              <w:right w:val="single" w:sz="4" w:space="0" w:color="auto"/>
            </w:tcBorders>
            <w:shd w:val="clear" w:color="auto" w:fill="auto"/>
            <w:noWrap/>
            <w:vAlign w:val="bottom"/>
            <w:hideMark/>
          </w:tcPr>
          <w:p w14:paraId="0E1B503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Bags</w:t>
            </w:r>
          </w:p>
        </w:tc>
      </w:tr>
      <w:tr w:rsidR="00C30BB6" w:rsidRPr="001E62D2" w14:paraId="5B75D873"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DF285DF"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1470</w:t>
            </w:r>
          </w:p>
        </w:tc>
        <w:tc>
          <w:tcPr>
            <w:tcW w:w="2734" w:type="dxa"/>
            <w:tcBorders>
              <w:top w:val="nil"/>
              <w:left w:val="nil"/>
              <w:bottom w:val="single" w:sz="4" w:space="0" w:color="auto"/>
              <w:right w:val="single" w:sz="4" w:space="0" w:color="auto"/>
            </w:tcBorders>
            <w:shd w:val="clear" w:color="auto" w:fill="auto"/>
            <w:noWrap/>
            <w:vAlign w:val="bottom"/>
            <w:hideMark/>
          </w:tcPr>
          <w:p w14:paraId="3C0695B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Arasco Food Trading Plan</w:t>
            </w:r>
          </w:p>
        </w:tc>
        <w:tc>
          <w:tcPr>
            <w:tcW w:w="609" w:type="dxa"/>
            <w:tcBorders>
              <w:top w:val="nil"/>
              <w:left w:val="nil"/>
              <w:bottom w:val="single" w:sz="4" w:space="0" w:color="auto"/>
              <w:right w:val="single" w:sz="4" w:space="0" w:color="auto"/>
            </w:tcBorders>
            <w:shd w:val="clear" w:color="auto" w:fill="auto"/>
            <w:noWrap/>
            <w:vAlign w:val="bottom"/>
            <w:hideMark/>
          </w:tcPr>
          <w:p w14:paraId="63A9DE2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K300</w:t>
            </w:r>
          </w:p>
        </w:tc>
        <w:tc>
          <w:tcPr>
            <w:tcW w:w="3178" w:type="dxa"/>
            <w:tcBorders>
              <w:top w:val="nil"/>
              <w:left w:val="nil"/>
              <w:bottom w:val="single" w:sz="4" w:space="0" w:color="auto"/>
              <w:right w:val="single" w:sz="4" w:space="0" w:color="auto"/>
            </w:tcBorders>
            <w:shd w:val="clear" w:color="auto" w:fill="auto"/>
            <w:noWrap/>
            <w:vAlign w:val="bottom"/>
            <w:hideMark/>
          </w:tcPr>
          <w:p w14:paraId="06BB534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Bulk</w:t>
            </w:r>
          </w:p>
        </w:tc>
      </w:tr>
      <w:tr w:rsidR="00C30BB6" w:rsidRPr="001E62D2" w14:paraId="0AAF2715"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2FDACF0"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1470</w:t>
            </w:r>
          </w:p>
        </w:tc>
        <w:tc>
          <w:tcPr>
            <w:tcW w:w="2734" w:type="dxa"/>
            <w:tcBorders>
              <w:top w:val="nil"/>
              <w:left w:val="nil"/>
              <w:bottom w:val="single" w:sz="4" w:space="0" w:color="auto"/>
              <w:right w:val="single" w:sz="4" w:space="0" w:color="auto"/>
            </w:tcBorders>
            <w:shd w:val="clear" w:color="auto" w:fill="auto"/>
            <w:noWrap/>
            <w:vAlign w:val="bottom"/>
            <w:hideMark/>
          </w:tcPr>
          <w:p w14:paraId="68E0420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Arasco Food Trading Plan</w:t>
            </w:r>
          </w:p>
        </w:tc>
        <w:tc>
          <w:tcPr>
            <w:tcW w:w="609" w:type="dxa"/>
            <w:tcBorders>
              <w:top w:val="nil"/>
              <w:left w:val="nil"/>
              <w:bottom w:val="single" w:sz="4" w:space="0" w:color="auto"/>
              <w:right w:val="single" w:sz="4" w:space="0" w:color="auto"/>
            </w:tcBorders>
            <w:shd w:val="clear" w:color="auto" w:fill="auto"/>
            <w:noWrap/>
            <w:vAlign w:val="bottom"/>
            <w:hideMark/>
          </w:tcPr>
          <w:p w14:paraId="7E514A3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K400</w:t>
            </w:r>
          </w:p>
        </w:tc>
        <w:tc>
          <w:tcPr>
            <w:tcW w:w="3178" w:type="dxa"/>
            <w:tcBorders>
              <w:top w:val="nil"/>
              <w:left w:val="nil"/>
              <w:bottom w:val="single" w:sz="4" w:space="0" w:color="auto"/>
              <w:right w:val="single" w:sz="4" w:space="0" w:color="auto"/>
            </w:tcBorders>
            <w:shd w:val="clear" w:color="auto" w:fill="auto"/>
            <w:noWrap/>
            <w:vAlign w:val="bottom"/>
            <w:hideMark/>
          </w:tcPr>
          <w:p w14:paraId="0F99647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Bags</w:t>
            </w:r>
          </w:p>
        </w:tc>
      </w:tr>
      <w:tr w:rsidR="00C30BB6" w:rsidRPr="001E62D2" w14:paraId="46431940"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C7B16E9"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1470</w:t>
            </w:r>
          </w:p>
        </w:tc>
        <w:tc>
          <w:tcPr>
            <w:tcW w:w="2734" w:type="dxa"/>
            <w:tcBorders>
              <w:top w:val="nil"/>
              <w:left w:val="nil"/>
              <w:bottom w:val="single" w:sz="4" w:space="0" w:color="auto"/>
              <w:right w:val="single" w:sz="4" w:space="0" w:color="auto"/>
            </w:tcBorders>
            <w:shd w:val="clear" w:color="auto" w:fill="auto"/>
            <w:noWrap/>
            <w:vAlign w:val="bottom"/>
            <w:hideMark/>
          </w:tcPr>
          <w:p w14:paraId="192AD10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Arasco Food Trading Plan</w:t>
            </w:r>
          </w:p>
        </w:tc>
        <w:tc>
          <w:tcPr>
            <w:tcW w:w="609" w:type="dxa"/>
            <w:tcBorders>
              <w:top w:val="nil"/>
              <w:left w:val="nil"/>
              <w:bottom w:val="single" w:sz="4" w:space="0" w:color="auto"/>
              <w:right w:val="single" w:sz="4" w:space="0" w:color="auto"/>
            </w:tcBorders>
            <w:shd w:val="clear" w:color="auto" w:fill="auto"/>
            <w:noWrap/>
            <w:vAlign w:val="bottom"/>
            <w:hideMark/>
          </w:tcPr>
          <w:p w14:paraId="1AA187B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K900</w:t>
            </w:r>
          </w:p>
        </w:tc>
        <w:tc>
          <w:tcPr>
            <w:tcW w:w="3178" w:type="dxa"/>
            <w:tcBorders>
              <w:top w:val="nil"/>
              <w:left w:val="nil"/>
              <w:bottom w:val="single" w:sz="4" w:space="0" w:color="auto"/>
              <w:right w:val="single" w:sz="4" w:space="0" w:color="auto"/>
            </w:tcBorders>
            <w:shd w:val="clear" w:color="auto" w:fill="auto"/>
            <w:noWrap/>
            <w:vAlign w:val="bottom"/>
            <w:hideMark/>
          </w:tcPr>
          <w:p w14:paraId="41DFEAE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Rework</w:t>
            </w:r>
          </w:p>
        </w:tc>
      </w:tr>
      <w:tr w:rsidR="00C30BB6" w:rsidRPr="001E62D2" w14:paraId="3899861C"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72C7FB9"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1471</w:t>
            </w:r>
          </w:p>
        </w:tc>
        <w:tc>
          <w:tcPr>
            <w:tcW w:w="2734" w:type="dxa"/>
            <w:tcBorders>
              <w:top w:val="nil"/>
              <w:left w:val="nil"/>
              <w:bottom w:val="single" w:sz="4" w:space="0" w:color="auto"/>
              <w:right w:val="single" w:sz="4" w:space="0" w:color="auto"/>
            </w:tcBorders>
            <w:shd w:val="clear" w:color="auto" w:fill="auto"/>
            <w:noWrap/>
            <w:vAlign w:val="bottom"/>
            <w:hideMark/>
          </w:tcPr>
          <w:p w14:paraId="212C9D0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Further Process Production</w:t>
            </w:r>
          </w:p>
        </w:tc>
        <w:tc>
          <w:tcPr>
            <w:tcW w:w="609" w:type="dxa"/>
            <w:tcBorders>
              <w:top w:val="nil"/>
              <w:left w:val="nil"/>
              <w:bottom w:val="single" w:sz="4" w:space="0" w:color="auto"/>
              <w:right w:val="single" w:sz="4" w:space="0" w:color="auto"/>
            </w:tcBorders>
            <w:shd w:val="clear" w:color="auto" w:fill="auto"/>
            <w:noWrap/>
            <w:vAlign w:val="bottom"/>
            <w:hideMark/>
          </w:tcPr>
          <w:p w14:paraId="4790A73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F100</w:t>
            </w:r>
          </w:p>
        </w:tc>
        <w:tc>
          <w:tcPr>
            <w:tcW w:w="3178" w:type="dxa"/>
            <w:tcBorders>
              <w:top w:val="nil"/>
              <w:left w:val="nil"/>
              <w:bottom w:val="single" w:sz="4" w:space="0" w:color="auto"/>
              <w:right w:val="single" w:sz="4" w:space="0" w:color="auto"/>
            </w:tcBorders>
            <w:shd w:val="clear" w:color="auto" w:fill="auto"/>
            <w:noWrap/>
            <w:vAlign w:val="bottom"/>
            <w:hideMark/>
          </w:tcPr>
          <w:p w14:paraId="136C30D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Bulk</w:t>
            </w:r>
          </w:p>
        </w:tc>
      </w:tr>
      <w:tr w:rsidR="00C30BB6" w:rsidRPr="001E62D2" w14:paraId="79BB917E"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4BAC53F"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1471</w:t>
            </w:r>
          </w:p>
        </w:tc>
        <w:tc>
          <w:tcPr>
            <w:tcW w:w="2734" w:type="dxa"/>
            <w:tcBorders>
              <w:top w:val="nil"/>
              <w:left w:val="nil"/>
              <w:bottom w:val="single" w:sz="4" w:space="0" w:color="auto"/>
              <w:right w:val="single" w:sz="4" w:space="0" w:color="auto"/>
            </w:tcBorders>
            <w:shd w:val="clear" w:color="auto" w:fill="auto"/>
            <w:noWrap/>
            <w:vAlign w:val="bottom"/>
            <w:hideMark/>
          </w:tcPr>
          <w:p w14:paraId="3C2E035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Further Process Production</w:t>
            </w:r>
          </w:p>
        </w:tc>
        <w:tc>
          <w:tcPr>
            <w:tcW w:w="609" w:type="dxa"/>
            <w:tcBorders>
              <w:top w:val="nil"/>
              <w:left w:val="nil"/>
              <w:bottom w:val="single" w:sz="4" w:space="0" w:color="auto"/>
              <w:right w:val="single" w:sz="4" w:space="0" w:color="auto"/>
            </w:tcBorders>
            <w:shd w:val="clear" w:color="auto" w:fill="auto"/>
            <w:noWrap/>
            <w:vAlign w:val="bottom"/>
            <w:hideMark/>
          </w:tcPr>
          <w:p w14:paraId="4C43DBD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F200</w:t>
            </w:r>
          </w:p>
        </w:tc>
        <w:tc>
          <w:tcPr>
            <w:tcW w:w="3178" w:type="dxa"/>
            <w:tcBorders>
              <w:top w:val="nil"/>
              <w:left w:val="nil"/>
              <w:bottom w:val="single" w:sz="4" w:space="0" w:color="auto"/>
              <w:right w:val="single" w:sz="4" w:space="0" w:color="auto"/>
            </w:tcBorders>
            <w:shd w:val="clear" w:color="auto" w:fill="auto"/>
            <w:noWrap/>
            <w:vAlign w:val="bottom"/>
            <w:hideMark/>
          </w:tcPr>
          <w:p w14:paraId="6255341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Bags</w:t>
            </w:r>
          </w:p>
        </w:tc>
      </w:tr>
      <w:tr w:rsidR="00C30BB6" w:rsidRPr="001E62D2" w14:paraId="39ED7F32"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BC991C0"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1471</w:t>
            </w:r>
          </w:p>
        </w:tc>
        <w:tc>
          <w:tcPr>
            <w:tcW w:w="2734" w:type="dxa"/>
            <w:tcBorders>
              <w:top w:val="nil"/>
              <w:left w:val="nil"/>
              <w:bottom w:val="single" w:sz="4" w:space="0" w:color="auto"/>
              <w:right w:val="single" w:sz="4" w:space="0" w:color="auto"/>
            </w:tcBorders>
            <w:shd w:val="clear" w:color="auto" w:fill="auto"/>
            <w:noWrap/>
            <w:vAlign w:val="bottom"/>
            <w:hideMark/>
          </w:tcPr>
          <w:p w14:paraId="6EE939B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Further Process Production</w:t>
            </w:r>
          </w:p>
        </w:tc>
        <w:tc>
          <w:tcPr>
            <w:tcW w:w="609" w:type="dxa"/>
            <w:tcBorders>
              <w:top w:val="nil"/>
              <w:left w:val="nil"/>
              <w:bottom w:val="single" w:sz="4" w:space="0" w:color="auto"/>
              <w:right w:val="single" w:sz="4" w:space="0" w:color="auto"/>
            </w:tcBorders>
            <w:shd w:val="clear" w:color="auto" w:fill="auto"/>
            <w:noWrap/>
            <w:vAlign w:val="bottom"/>
            <w:hideMark/>
          </w:tcPr>
          <w:p w14:paraId="0457AF1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FD01</w:t>
            </w:r>
          </w:p>
        </w:tc>
        <w:tc>
          <w:tcPr>
            <w:tcW w:w="3178" w:type="dxa"/>
            <w:tcBorders>
              <w:top w:val="nil"/>
              <w:left w:val="nil"/>
              <w:bottom w:val="single" w:sz="4" w:space="0" w:color="auto"/>
              <w:right w:val="single" w:sz="4" w:space="0" w:color="auto"/>
            </w:tcBorders>
            <w:shd w:val="clear" w:color="auto" w:fill="auto"/>
            <w:noWrap/>
            <w:vAlign w:val="bottom"/>
            <w:hideMark/>
          </w:tcPr>
          <w:p w14:paraId="32E5EE2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Slaughtering and Grading</w:t>
            </w:r>
          </w:p>
        </w:tc>
      </w:tr>
      <w:tr w:rsidR="00C30BB6" w:rsidRPr="001E62D2" w14:paraId="6B99A2A5"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73569C4"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1471</w:t>
            </w:r>
          </w:p>
        </w:tc>
        <w:tc>
          <w:tcPr>
            <w:tcW w:w="2734" w:type="dxa"/>
            <w:tcBorders>
              <w:top w:val="nil"/>
              <w:left w:val="nil"/>
              <w:bottom w:val="single" w:sz="4" w:space="0" w:color="auto"/>
              <w:right w:val="single" w:sz="4" w:space="0" w:color="auto"/>
            </w:tcBorders>
            <w:shd w:val="clear" w:color="auto" w:fill="auto"/>
            <w:noWrap/>
            <w:vAlign w:val="bottom"/>
            <w:hideMark/>
          </w:tcPr>
          <w:p w14:paraId="072784C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Further Process Production</w:t>
            </w:r>
          </w:p>
        </w:tc>
        <w:tc>
          <w:tcPr>
            <w:tcW w:w="609" w:type="dxa"/>
            <w:tcBorders>
              <w:top w:val="nil"/>
              <w:left w:val="nil"/>
              <w:bottom w:val="single" w:sz="4" w:space="0" w:color="auto"/>
              <w:right w:val="single" w:sz="4" w:space="0" w:color="auto"/>
            </w:tcBorders>
            <w:shd w:val="clear" w:color="auto" w:fill="auto"/>
            <w:noWrap/>
            <w:vAlign w:val="bottom"/>
            <w:hideMark/>
          </w:tcPr>
          <w:p w14:paraId="121DBAC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FD02</w:t>
            </w:r>
          </w:p>
        </w:tc>
        <w:tc>
          <w:tcPr>
            <w:tcW w:w="3178" w:type="dxa"/>
            <w:tcBorders>
              <w:top w:val="nil"/>
              <w:left w:val="nil"/>
              <w:bottom w:val="single" w:sz="4" w:space="0" w:color="auto"/>
              <w:right w:val="single" w:sz="4" w:space="0" w:color="auto"/>
            </w:tcBorders>
            <w:shd w:val="clear" w:color="auto" w:fill="auto"/>
            <w:noWrap/>
            <w:vAlign w:val="bottom"/>
            <w:hideMark/>
          </w:tcPr>
          <w:p w14:paraId="19945BF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Cut-Ups</w:t>
            </w:r>
          </w:p>
        </w:tc>
      </w:tr>
      <w:tr w:rsidR="00C30BB6" w:rsidRPr="001E62D2" w14:paraId="61A90EE5"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0017474"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1471</w:t>
            </w:r>
          </w:p>
        </w:tc>
        <w:tc>
          <w:tcPr>
            <w:tcW w:w="2734" w:type="dxa"/>
            <w:tcBorders>
              <w:top w:val="nil"/>
              <w:left w:val="nil"/>
              <w:bottom w:val="single" w:sz="4" w:space="0" w:color="auto"/>
              <w:right w:val="single" w:sz="4" w:space="0" w:color="auto"/>
            </w:tcBorders>
            <w:shd w:val="clear" w:color="auto" w:fill="auto"/>
            <w:noWrap/>
            <w:vAlign w:val="bottom"/>
            <w:hideMark/>
          </w:tcPr>
          <w:p w14:paraId="52DD37D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Further Process </w:t>
            </w:r>
            <w:r w:rsidRPr="001E62D2">
              <w:rPr>
                <w:rFonts w:eastAsia="Times New Roman" w:cstheme="minorHAnsi"/>
                <w:color w:val="000000"/>
              </w:rPr>
              <w:t>Production</w:t>
            </w:r>
          </w:p>
        </w:tc>
        <w:tc>
          <w:tcPr>
            <w:tcW w:w="609" w:type="dxa"/>
            <w:tcBorders>
              <w:top w:val="nil"/>
              <w:left w:val="nil"/>
              <w:bottom w:val="single" w:sz="4" w:space="0" w:color="auto"/>
              <w:right w:val="single" w:sz="4" w:space="0" w:color="auto"/>
            </w:tcBorders>
            <w:shd w:val="clear" w:color="auto" w:fill="auto"/>
            <w:noWrap/>
            <w:vAlign w:val="bottom"/>
            <w:hideMark/>
          </w:tcPr>
          <w:p w14:paraId="0BB3372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FD03</w:t>
            </w:r>
          </w:p>
        </w:tc>
        <w:tc>
          <w:tcPr>
            <w:tcW w:w="3178" w:type="dxa"/>
            <w:tcBorders>
              <w:top w:val="nil"/>
              <w:left w:val="nil"/>
              <w:bottom w:val="single" w:sz="4" w:space="0" w:color="auto"/>
              <w:right w:val="single" w:sz="4" w:space="0" w:color="auto"/>
            </w:tcBorders>
            <w:shd w:val="clear" w:color="auto" w:fill="auto"/>
            <w:noWrap/>
            <w:vAlign w:val="bottom"/>
            <w:hideMark/>
          </w:tcPr>
          <w:p w14:paraId="7558906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Packaging</w:t>
            </w:r>
          </w:p>
        </w:tc>
      </w:tr>
      <w:tr w:rsidR="00C30BB6" w:rsidRPr="001E62D2" w14:paraId="0DA17997"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DAD3FAF"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1471</w:t>
            </w:r>
          </w:p>
        </w:tc>
        <w:tc>
          <w:tcPr>
            <w:tcW w:w="2734" w:type="dxa"/>
            <w:tcBorders>
              <w:top w:val="nil"/>
              <w:left w:val="nil"/>
              <w:bottom w:val="single" w:sz="4" w:space="0" w:color="auto"/>
              <w:right w:val="single" w:sz="4" w:space="0" w:color="auto"/>
            </w:tcBorders>
            <w:shd w:val="clear" w:color="auto" w:fill="auto"/>
            <w:noWrap/>
            <w:vAlign w:val="bottom"/>
            <w:hideMark/>
          </w:tcPr>
          <w:p w14:paraId="6A70E3E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Further Process Production</w:t>
            </w:r>
          </w:p>
        </w:tc>
        <w:tc>
          <w:tcPr>
            <w:tcW w:w="609" w:type="dxa"/>
            <w:tcBorders>
              <w:top w:val="nil"/>
              <w:left w:val="nil"/>
              <w:bottom w:val="single" w:sz="4" w:space="0" w:color="auto"/>
              <w:right w:val="single" w:sz="4" w:space="0" w:color="auto"/>
            </w:tcBorders>
            <w:shd w:val="clear" w:color="auto" w:fill="auto"/>
            <w:noWrap/>
            <w:vAlign w:val="bottom"/>
            <w:hideMark/>
          </w:tcPr>
          <w:p w14:paraId="07E4122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FD04</w:t>
            </w:r>
          </w:p>
        </w:tc>
        <w:tc>
          <w:tcPr>
            <w:tcW w:w="3178" w:type="dxa"/>
            <w:tcBorders>
              <w:top w:val="nil"/>
              <w:left w:val="nil"/>
              <w:bottom w:val="single" w:sz="4" w:space="0" w:color="auto"/>
              <w:right w:val="single" w:sz="4" w:space="0" w:color="auto"/>
            </w:tcBorders>
            <w:shd w:val="clear" w:color="auto" w:fill="auto"/>
            <w:noWrap/>
            <w:vAlign w:val="bottom"/>
            <w:hideMark/>
          </w:tcPr>
          <w:p w14:paraId="53981D1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Marination</w:t>
            </w:r>
          </w:p>
        </w:tc>
      </w:tr>
      <w:tr w:rsidR="00C30BB6" w:rsidRPr="001E62D2" w14:paraId="2E377507"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6C25519"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1471</w:t>
            </w:r>
          </w:p>
        </w:tc>
        <w:tc>
          <w:tcPr>
            <w:tcW w:w="2734" w:type="dxa"/>
            <w:tcBorders>
              <w:top w:val="nil"/>
              <w:left w:val="nil"/>
              <w:bottom w:val="single" w:sz="4" w:space="0" w:color="auto"/>
              <w:right w:val="single" w:sz="4" w:space="0" w:color="auto"/>
            </w:tcBorders>
            <w:shd w:val="clear" w:color="auto" w:fill="auto"/>
            <w:noWrap/>
            <w:vAlign w:val="bottom"/>
            <w:hideMark/>
          </w:tcPr>
          <w:p w14:paraId="68475F3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Further Process Production</w:t>
            </w:r>
          </w:p>
        </w:tc>
        <w:tc>
          <w:tcPr>
            <w:tcW w:w="609" w:type="dxa"/>
            <w:tcBorders>
              <w:top w:val="nil"/>
              <w:left w:val="nil"/>
              <w:bottom w:val="single" w:sz="4" w:space="0" w:color="auto"/>
              <w:right w:val="single" w:sz="4" w:space="0" w:color="auto"/>
            </w:tcBorders>
            <w:shd w:val="clear" w:color="auto" w:fill="auto"/>
            <w:noWrap/>
            <w:vAlign w:val="bottom"/>
            <w:hideMark/>
          </w:tcPr>
          <w:p w14:paraId="151DD27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FD05</w:t>
            </w:r>
          </w:p>
        </w:tc>
        <w:tc>
          <w:tcPr>
            <w:tcW w:w="3178" w:type="dxa"/>
            <w:tcBorders>
              <w:top w:val="nil"/>
              <w:left w:val="nil"/>
              <w:bottom w:val="single" w:sz="4" w:space="0" w:color="auto"/>
              <w:right w:val="single" w:sz="4" w:space="0" w:color="auto"/>
            </w:tcBorders>
            <w:shd w:val="clear" w:color="auto" w:fill="auto"/>
            <w:noWrap/>
            <w:vAlign w:val="bottom"/>
            <w:hideMark/>
          </w:tcPr>
          <w:p w14:paraId="341F421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Rendering</w:t>
            </w:r>
          </w:p>
        </w:tc>
      </w:tr>
      <w:tr w:rsidR="00C30BB6" w:rsidRPr="001E62D2" w14:paraId="67BA0D52"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0914D02"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1471</w:t>
            </w:r>
          </w:p>
        </w:tc>
        <w:tc>
          <w:tcPr>
            <w:tcW w:w="2734" w:type="dxa"/>
            <w:tcBorders>
              <w:top w:val="nil"/>
              <w:left w:val="nil"/>
              <w:bottom w:val="single" w:sz="4" w:space="0" w:color="auto"/>
              <w:right w:val="single" w:sz="4" w:space="0" w:color="auto"/>
            </w:tcBorders>
            <w:shd w:val="clear" w:color="auto" w:fill="auto"/>
            <w:noWrap/>
            <w:vAlign w:val="bottom"/>
            <w:hideMark/>
          </w:tcPr>
          <w:p w14:paraId="014419C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Further Process Production</w:t>
            </w:r>
          </w:p>
        </w:tc>
        <w:tc>
          <w:tcPr>
            <w:tcW w:w="609" w:type="dxa"/>
            <w:tcBorders>
              <w:top w:val="nil"/>
              <w:left w:val="nil"/>
              <w:bottom w:val="single" w:sz="4" w:space="0" w:color="auto"/>
              <w:right w:val="single" w:sz="4" w:space="0" w:color="auto"/>
            </w:tcBorders>
            <w:shd w:val="clear" w:color="auto" w:fill="auto"/>
            <w:noWrap/>
            <w:vAlign w:val="bottom"/>
            <w:hideMark/>
          </w:tcPr>
          <w:p w14:paraId="2C9E794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FD06</w:t>
            </w:r>
          </w:p>
        </w:tc>
        <w:tc>
          <w:tcPr>
            <w:tcW w:w="3178" w:type="dxa"/>
            <w:tcBorders>
              <w:top w:val="nil"/>
              <w:left w:val="nil"/>
              <w:bottom w:val="single" w:sz="4" w:space="0" w:color="auto"/>
              <w:right w:val="single" w:sz="4" w:space="0" w:color="auto"/>
            </w:tcBorders>
            <w:shd w:val="clear" w:color="auto" w:fill="auto"/>
            <w:noWrap/>
            <w:vAlign w:val="bottom"/>
            <w:hideMark/>
          </w:tcPr>
          <w:p w14:paraId="56A0892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MDM process</w:t>
            </w:r>
          </w:p>
        </w:tc>
      </w:tr>
      <w:tr w:rsidR="00C30BB6" w:rsidRPr="001E62D2" w14:paraId="559E6201"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79DDFD9"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1471</w:t>
            </w:r>
          </w:p>
        </w:tc>
        <w:tc>
          <w:tcPr>
            <w:tcW w:w="2734" w:type="dxa"/>
            <w:tcBorders>
              <w:top w:val="nil"/>
              <w:left w:val="nil"/>
              <w:bottom w:val="single" w:sz="4" w:space="0" w:color="auto"/>
              <w:right w:val="single" w:sz="4" w:space="0" w:color="auto"/>
            </w:tcBorders>
            <w:shd w:val="clear" w:color="auto" w:fill="auto"/>
            <w:noWrap/>
            <w:vAlign w:val="bottom"/>
            <w:hideMark/>
          </w:tcPr>
          <w:p w14:paraId="2EA1789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Further Process Production</w:t>
            </w:r>
          </w:p>
        </w:tc>
        <w:tc>
          <w:tcPr>
            <w:tcW w:w="609" w:type="dxa"/>
            <w:tcBorders>
              <w:top w:val="nil"/>
              <w:left w:val="nil"/>
              <w:bottom w:val="single" w:sz="4" w:space="0" w:color="auto"/>
              <w:right w:val="single" w:sz="4" w:space="0" w:color="auto"/>
            </w:tcBorders>
            <w:shd w:val="clear" w:color="auto" w:fill="auto"/>
            <w:noWrap/>
            <w:vAlign w:val="bottom"/>
            <w:hideMark/>
          </w:tcPr>
          <w:p w14:paraId="039C6D9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FD07</w:t>
            </w:r>
          </w:p>
        </w:tc>
        <w:tc>
          <w:tcPr>
            <w:tcW w:w="3178" w:type="dxa"/>
            <w:tcBorders>
              <w:top w:val="nil"/>
              <w:left w:val="nil"/>
              <w:bottom w:val="single" w:sz="4" w:space="0" w:color="auto"/>
              <w:right w:val="single" w:sz="4" w:space="0" w:color="auto"/>
            </w:tcBorders>
            <w:shd w:val="clear" w:color="auto" w:fill="auto"/>
            <w:noWrap/>
            <w:vAlign w:val="bottom"/>
            <w:hideMark/>
          </w:tcPr>
          <w:p w14:paraId="2324CB7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FOOD - </w:t>
            </w:r>
            <w:r w:rsidRPr="001E62D2">
              <w:rPr>
                <w:rFonts w:eastAsia="Times New Roman" w:cstheme="minorHAnsi"/>
                <w:color w:val="000000"/>
              </w:rPr>
              <w:t>Returns/Frozen</w:t>
            </w:r>
          </w:p>
        </w:tc>
      </w:tr>
      <w:tr w:rsidR="00C30BB6" w:rsidRPr="001E62D2" w14:paraId="53C8FFBB"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3822AF08"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1471</w:t>
            </w:r>
          </w:p>
        </w:tc>
        <w:tc>
          <w:tcPr>
            <w:tcW w:w="2734" w:type="dxa"/>
            <w:tcBorders>
              <w:top w:val="nil"/>
              <w:left w:val="nil"/>
              <w:bottom w:val="single" w:sz="4" w:space="0" w:color="auto"/>
              <w:right w:val="single" w:sz="4" w:space="0" w:color="auto"/>
            </w:tcBorders>
            <w:shd w:val="clear" w:color="auto" w:fill="auto"/>
            <w:noWrap/>
            <w:vAlign w:val="bottom"/>
            <w:hideMark/>
          </w:tcPr>
          <w:p w14:paraId="25A1AA9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Further Process Production</w:t>
            </w:r>
          </w:p>
        </w:tc>
        <w:tc>
          <w:tcPr>
            <w:tcW w:w="609" w:type="dxa"/>
            <w:tcBorders>
              <w:top w:val="nil"/>
              <w:left w:val="nil"/>
              <w:bottom w:val="single" w:sz="4" w:space="0" w:color="auto"/>
              <w:right w:val="single" w:sz="4" w:space="0" w:color="auto"/>
            </w:tcBorders>
            <w:shd w:val="clear" w:color="auto" w:fill="auto"/>
            <w:noWrap/>
            <w:vAlign w:val="bottom"/>
            <w:hideMark/>
          </w:tcPr>
          <w:p w14:paraId="461B014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FD30</w:t>
            </w:r>
          </w:p>
        </w:tc>
        <w:tc>
          <w:tcPr>
            <w:tcW w:w="3178" w:type="dxa"/>
            <w:tcBorders>
              <w:top w:val="nil"/>
              <w:left w:val="nil"/>
              <w:bottom w:val="single" w:sz="4" w:space="0" w:color="auto"/>
              <w:right w:val="single" w:sz="4" w:space="0" w:color="auto"/>
            </w:tcBorders>
            <w:shd w:val="clear" w:color="auto" w:fill="auto"/>
            <w:noWrap/>
            <w:vAlign w:val="bottom"/>
            <w:hideMark/>
          </w:tcPr>
          <w:p w14:paraId="150DF6F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Burgers and Nuggets</w:t>
            </w:r>
          </w:p>
        </w:tc>
      </w:tr>
      <w:tr w:rsidR="00C30BB6" w:rsidRPr="001E62D2" w14:paraId="6E844BF8"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1078F22"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1471</w:t>
            </w:r>
          </w:p>
        </w:tc>
        <w:tc>
          <w:tcPr>
            <w:tcW w:w="2734" w:type="dxa"/>
            <w:tcBorders>
              <w:top w:val="nil"/>
              <w:left w:val="nil"/>
              <w:bottom w:val="single" w:sz="4" w:space="0" w:color="auto"/>
              <w:right w:val="single" w:sz="4" w:space="0" w:color="auto"/>
            </w:tcBorders>
            <w:shd w:val="clear" w:color="auto" w:fill="auto"/>
            <w:noWrap/>
            <w:vAlign w:val="bottom"/>
            <w:hideMark/>
          </w:tcPr>
          <w:p w14:paraId="7A0B024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Further Process Production</w:t>
            </w:r>
          </w:p>
        </w:tc>
        <w:tc>
          <w:tcPr>
            <w:tcW w:w="609" w:type="dxa"/>
            <w:tcBorders>
              <w:top w:val="nil"/>
              <w:left w:val="nil"/>
              <w:bottom w:val="single" w:sz="4" w:space="0" w:color="auto"/>
              <w:right w:val="single" w:sz="4" w:space="0" w:color="auto"/>
            </w:tcBorders>
            <w:shd w:val="clear" w:color="auto" w:fill="auto"/>
            <w:noWrap/>
            <w:vAlign w:val="bottom"/>
            <w:hideMark/>
          </w:tcPr>
          <w:p w14:paraId="1362A84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H100</w:t>
            </w:r>
          </w:p>
        </w:tc>
        <w:tc>
          <w:tcPr>
            <w:tcW w:w="3178" w:type="dxa"/>
            <w:tcBorders>
              <w:top w:val="nil"/>
              <w:left w:val="nil"/>
              <w:bottom w:val="single" w:sz="4" w:space="0" w:color="auto"/>
              <w:right w:val="single" w:sz="4" w:space="0" w:color="auto"/>
            </w:tcBorders>
            <w:shd w:val="clear" w:color="auto" w:fill="auto"/>
            <w:noWrap/>
            <w:vAlign w:val="bottom"/>
            <w:hideMark/>
          </w:tcPr>
          <w:p w14:paraId="4ADF2B1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Bulk</w:t>
            </w:r>
          </w:p>
        </w:tc>
      </w:tr>
      <w:tr w:rsidR="00C30BB6" w:rsidRPr="001E62D2" w14:paraId="63915A4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46361A7"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1471</w:t>
            </w:r>
          </w:p>
        </w:tc>
        <w:tc>
          <w:tcPr>
            <w:tcW w:w="2734" w:type="dxa"/>
            <w:tcBorders>
              <w:top w:val="nil"/>
              <w:left w:val="nil"/>
              <w:bottom w:val="single" w:sz="4" w:space="0" w:color="auto"/>
              <w:right w:val="single" w:sz="4" w:space="0" w:color="auto"/>
            </w:tcBorders>
            <w:shd w:val="clear" w:color="auto" w:fill="auto"/>
            <w:noWrap/>
            <w:vAlign w:val="bottom"/>
            <w:hideMark/>
          </w:tcPr>
          <w:p w14:paraId="53A6278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Further Process Production</w:t>
            </w:r>
          </w:p>
        </w:tc>
        <w:tc>
          <w:tcPr>
            <w:tcW w:w="609" w:type="dxa"/>
            <w:tcBorders>
              <w:top w:val="nil"/>
              <w:left w:val="nil"/>
              <w:bottom w:val="single" w:sz="4" w:space="0" w:color="auto"/>
              <w:right w:val="single" w:sz="4" w:space="0" w:color="auto"/>
            </w:tcBorders>
            <w:shd w:val="clear" w:color="auto" w:fill="auto"/>
            <w:noWrap/>
            <w:vAlign w:val="bottom"/>
            <w:hideMark/>
          </w:tcPr>
          <w:p w14:paraId="2848049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H200</w:t>
            </w:r>
          </w:p>
        </w:tc>
        <w:tc>
          <w:tcPr>
            <w:tcW w:w="3178" w:type="dxa"/>
            <w:tcBorders>
              <w:top w:val="nil"/>
              <w:left w:val="nil"/>
              <w:bottom w:val="single" w:sz="4" w:space="0" w:color="auto"/>
              <w:right w:val="single" w:sz="4" w:space="0" w:color="auto"/>
            </w:tcBorders>
            <w:shd w:val="clear" w:color="auto" w:fill="auto"/>
            <w:noWrap/>
            <w:vAlign w:val="bottom"/>
            <w:hideMark/>
          </w:tcPr>
          <w:p w14:paraId="6DE41F4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Bags</w:t>
            </w:r>
          </w:p>
        </w:tc>
      </w:tr>
      <w:tr w:rsidR="00C30BB6" w:rsidRPr="001E62D2" w14:paraId="007CFAD5"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A426F6D"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1471</w:t>
            </w:r>
          </w:p>
        </w:tc>
        <w:tc>
          <w:tcPr>
            <w:tcW w:w="2734" w:type="dxa"/>
            <w:tcBorders>
              <w:top w:val="nil"/>
              <w:left w:val="nil"/>
              <w:bottom w:val="single" w:sz="4" w:space="0" w:color="auto"/>
              <w:right w:val="single" w:sz="4" w:space="0" w:color="auto"/>
            </w:tcBorders>
            <w:shd w:val="clear" w:color="auto" w:fill="auto"/>
            <w:noWrap/>
            <w:vAlign w:val="bottom"/>
            <w:hideMark/>
          </w:tcPr>
          <w:p w14:paraId="41B9839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Further Process Production</w:t>
            </w:r>
          </w:p>
        </w:tc>
        <w:tc>
          <w:tcPr>
            <w:tcW w:w="609" w:type="dxa"/>
            <w:tcBorders>
              <w:top w:val="nil"/>
              <w:left w:val="nil"/>
              <w:bottom w:val="single" w:sz="4" w:space="0" w:color="auto"/>
              <w:right w:val="single" w:sz="4" w:space="0" w:color="auto"/>
            </w:tcBorders>
            <w:shd w:val="clear" w:color="auto" w:fill="auto"/>
            <w:noWrap/>
            <w:vAlign w:val="bottom"/>
            <w:hideMark/>
          </w:tcPr>
          <w:p w14:paraId="04F8F26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K100</w:t>
            </w:r>
          </w:p>
        </w:tc>
        <w:tc>
          <w:tcPr>
            <w:tcW w:w="3178" w:type="dxa"/>
            <w:tcBorders>
              <w:top w:val="nil"/>
              <w:left w:val="nil"/>
              <w:bottom w:val="single" w:sz="4" w:space="0" w:color="auto"/>
              <w:right w:val="single" w:sz="4" w:space="0" w:color="auto"/>
            </w:tcBorders>
            <w:shd w:val="clear" w:color="auto" w:fill="auto"/>
            <w:noWrap/>
            <w:vAlign w:val="bottom"/>
            <w:hideMark/>
          </w:tcPr>
          <w:p w14:paraId="5D78DB2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Bulk</w:t>
            </w:r>
          </w:p>
        </w:tc>
      </w:tr>
      <w:tr w:rsidR="00C30BB6" w:rsidRPr="001E62D2" w14:paraId="083B0D1B"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5AF7AAB"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lastRenderedPageBreak/>
              <w:t>1471</w:t>
            </w:r>
          </w:p>
        </w:tc>
        <w:tc>
          <w:tcPr>
            <w:tcW w:w="2734" w:type="dxa"/>
            <w:tcBorders>
              <w:top w:val="nil"/>
              <w:left w:val="nil"/>
              <w:bottom w:val="single" w:sz="4" w:space="0" w:color="auto"/>
              <w:right w:val="single" w:sz="4" w:space="0" w:color="auto"/>
            </w:tcBorders>
            <w:shd w:val="clear" w:color="auto" w:fill="auto"/>
            <w:noWrap/>
            <w:vAlign w:val="bottom"/>
            <w:hideMark/>
          </w:tcPr>
          <w:p w14:paraId="4801E24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Further Process Production</w:t>
            </w:r>
          </w:p>
        </w:tc>
        <w:tc>
          <w:tcPr>
            <w:tcW w:w="609" w:type="dxa"/>
            <w:tcBorders>
              <w:top w:val="nil"/>
              <w:left w:val="nil"/>
              <w:bottom w:val="single" w:sz="4" w:space="0" w:color="auto"/>
              <w:right w:val="single" w:sz="4" w:space="0" w:color="auto"/>
            </w:tcBorders>
            <w:shd w:val="clear" w:color="auto" w:fill="auto"/>
            <w:noWrap/>
            <w:vAlign w:val="bottom"/>
            <w:hideMark/>
          </w:tcPr>
          <w:p w14:paraId="0B5312F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K200</w:t>
            </w:r>
          </w:p>
        </w:tc>
        <w:tc>
          <w:tcPr>
            <w:tcW w:w="3178" w:type="dxa"/>
            <w:tcBorders>
              <w:top w:val="nil"/>
              <w:left w:val="nil"/>
              <w:bottom w:val="single" w:sz="4" w:space="0" w:color="auto"/>
              <w:right w:val="single" w:sz="4" w:space="0" w:color="auto"/>
            </w:tcBorders>
            <w:shd w:val="clear" w:color="auto" w:fill="auto"/>
            <w:noWrap/>
            <w:vAlign w:val="bottom"/>
            <w:hideMark/>
          </w:tcPr>
          <w:p w14:paraId="0D0B5EA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Bags</w:t>
            </w:r>
          </w:p>
        </w:tc>
      </w:tr>
      <w:tr w:rsidR="00C30BB6" w:rsidRPr="001E62D2" w14:paraId="264B7320"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C726F84"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1471</w:t>
            </w:r>
          </w:p>
        </w:tc>
        <w:tc>
          <w:tcPr>
            <w:tcW w:w="2734" w:type="dxa"/>
            <w:tcBorders>
              <w:top w:val="nil"/>
              <w:left w:val="nil"/>
              <w:bottom w:val="single" w:sz="4" w:space="0" w:color="auto"/>
              <w:right w:val="single" w:sz="4" w:space="0" w:color="auto"/>
            </w:tcBorders>
            <w:shd w:val="clear" w:color="auto" w:fill="auto"/>
            <w:noWrap/>
            <w:vAlign w:val="bottom"/>
            <w:hideMark/>
          </w:tcPr>
          <w:p w14:paraId="2D2D095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Further Process Production</w:t>
            </w:r>
          </w:p>
        </w:tc>
        <w:tc>
          <w:tcPr>
            <w:tcW w:w="609" w:type="dxa"/>
            <w:tcBorders>
              <w:top w:val="nil"/>
              <w:left w:val="nil"/>
              <w:bottom w:val="single" w:sz="4" w:space="0" w:color="auto"/>
              <w:right w:val="single" w:sz="4" w:space="0" w:color="auto"/>
            </w:tcBorders>
            <w:shd w:val="clear" w:color="auto" w:fill="auto"/>
            <w:noWrap/>
            <w:vAlign w:val="bottom"/>
            <w:hideMark/>
          </w:tcPr>
          <w:p w14:paraId="33CB7DF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K300</w:t>
            </w:r>
          </w:p>
        </w:tc>
        <w:tc>
          <w:tcPr>
            <w:tcW w:w="3178" w:type="dxa"/>
            <w:tcBorders>
              <w:top w:val="nil"/>
              <w:left w:val="nil"/>
              <w:bottom w:val="single" w:sz="4" w:space="0" w:color="auto"/>
              <w:right w:val="single" w:sz="4" w:space="0" w:color="auto"/>
            </w:tcBorders>
            <w:shd w:val="clear" w:color="auto" w:fill="auto"/>
            <w:noWrap/>
            <w:vAlign w:val="bottom"/>
            <w:hideMark/>
          </w:tcPr>
          <w:p w14:paraId="20ACF54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Bulk</w:t>
            </w:r>
          </w:p>
        </w:tc>
      </w:tr>
      <w:tr w:rsidR="00C30BB6" w:rsidRPr="001E62D2" w14:paraId="08DCF4B3"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378C5889"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1471</w:t>
            </w:r>
          </w:p>
        </w:tc>
        <w:tc>
          <w:tcPr>
            <w:tcW w:w="2734" w:type="dxa"/>
            <w:tcBorders>
              <w:top w:val="nil"/>
              <w:left w:val="nil"/>
              <w:bottom w:val="single" w:sz="4" w:space="0" w:color="auto"/>
              <w:right w:val="single" w:sz="4" w:space="0" w:color="auto"/>
            </w:tcBorders>
            <w:shd w:val="clear" w:color="auto" w:fill="auto"/>
            <w:noWrap/>
            <w:vAlign w:val="bottom"/>
            <w:hideMark/>
          </w:tcPr>
          <w:p w14:paraId="1E2D454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Further Process Production</w:t>
            </w:r>
          </w:p>
        </w:tc>
        <w:tc>
          <w:tcPr>
            <w:tcW w:w="609" w:type="dxa"/>
            <w:tcBorders>
              <w:top w:val="nil"/>
              <w:left w:val="nil"/>
              <w:bottom w:val="single" w:sz="4" w:space="0" w:color="auto"/>
              <w:right w:val="single" w:sz="4" w:space="0" w:color="auto"/>
            </w:tcBorders>
            <w:shd w:val="clear" w:color="auto" w:fill="auto"/>
            <w:noWrap/>
            <w:vAlign w:val="bottom"/>
            <w:hideMark/>
          </w:tcPr>
          <w:p w14:paraId="49C88A6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K400</w:t>
            </w:r>
          </w:p>
        </w:tc>
        <w:tc>
          <w:tcPr>
            <w:tcW w:w="3178" w:type="dxa"/>
            <w:tcBorders>
              <w:top w:val="nil"/>
              <w:left w:val="nil"/>
              <w:bottom w:val="single" w:sz="4" w:space="0" w:color="auto"/>
              <w:right w:val="single" w:sz="4" w:space="0" w:color="auto"/>
            </w:tcBorders>
            <w:shd w:val="clear" w:color="auto" w:fill="auto"/>
            <w:noWrap/>
            <w:vAlign w:val="bottom"/>
            <w:hideMark/>
          </w:tcPr>
          <w:p w14:paraId="2D71FBF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Bags</w:t>
            </w:r>
          </w:p>
        </w:tc>
      </w:tr>
      <w:tr w:rsidR="00C30BB6" w:rsidRPr="001E62D2" w14:paraId="6D163C10"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FA43E10"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1471</w:t>
            </w:r>
          </w:p>
        </w:tc>
        <w:tc>
          <w:tcPr>
            <w:tcW w:w="2734" w:type="dxa"/>
            <w:tcBorders>
              <w:top w:val="nil"/>
              <w:left w:val="nil"/>
              <w:bottom w:val="single" w:sz="4" w:space="0" w:color="auto"/>
              <w:right w:val="single" w:sz="4" w:space="0" w:color="auto"/>
            </w:tcBorders>
            <w:shd w:val="clear" w:color="auto" w:fill="auto"/>
            <w:noWrap/>
            <w:vAlign w:val="bottom"/>
            <w:hideMark/>
          </w:tcPr>
          <w:p w14:paraId="7AEDA6C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Further Process Production</w:t>
            </w:r>
          </w:p>
        </w:tc>
        <w:tc>
          <w:tcPr>
            <w:tcW w:w="609" w:type="dxa"/>
            <w:tcBorders>
              <w:top w:val="nil"/>
              <w:left w:val="nil"/>
              <w:bottom w:val="single" w:sz="4" w:space="0" w:color="auto"/>
              <w:right w:val="single" w:sz="4" w:space="0" w:color="auto"/>
            </w:tcBorders>
            <w:shd w:val="clear" w:color="auto" w:fill="auto"/>
            <w:noWrap/>
            <w:vAlign w:val="bottom"/>
            <w:hideMark/>
          </w:tcPr>
          <w:p w14:paraId="0A241EA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K900</w:t>
            </w:r>
          </w:p>
        </w:tc>
        <w:tc>
          <w:tcPr>
            <w:tcW w:w="3178" w:type="dxa"/>
            <w:tcBorders>
              <w:top w:val="nil"/>
              <w:left w:val="nil"/>
              <w:bottom w:val="single" w:sz="4" w:space="0" w:color="auto"/>
              <w:right w:val="single" w:sz="4" w:space="0" w:color="auto"/>
            </w:tcBorders>
            <w:shd w:val="clear" w:color="auto" w:fill="auto"/>
            <w:noWrap/>
            <w:vAlign w:val="bottom"/>
            <w:hideMark/>
          </w:tcPr>
          <w:p w14:paraId="26B79D3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Rework</w:t>
            </w:r>
          </w:p>
        </w:tc>
      </w:tr>
      <w:tr w:rsidR="00C30BB6" w:rsidRPr="001E62D2" w14:paraId="105BF643"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90B14CC"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1480</w:t>
            </w:r>
          </w:p>
        </w:tc>
        <w:tc>
          <w:tcPr>
            <w:tcW w:w="2734" w:type="dxa"/>
            <w:tcBorders>
              <w:top w:val="nil"/>
              <w:left w:val="nil"/>
              <w:bottom w:val="single" w:sz="4" w:space="0" w:color="auto"/>
              <w:right w:val="single" w:sz="4" w:space="0" w:color="auto"/>
            </w:tcBorders>
            <w:shd w:val="clear" w:color="auto" w:fill="auto"/>
            <w:noWrap/>
            <w:vAlign w:val="bottom"/>
            <w:hideMark/>
          </w:tcPr>
          <w:p w14:paraId="092987A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1945548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F100</w:t>
            </w:r>
          </w:p>
        </w:tc>
        <w:tc>
          <w:tcPr>
            <w:tcW w:w="3178" w:type="dxa"/>
            <w:tcBorders>
              <w:top w:val="nil"/>
              <w:left w:val="nil"/>
              <w:bottom w:val="single" w:sz="4" w:space="0" w:color="auto"/>
              <w:right w:val="single" w:sz="4" w:space="0" w:color="auto"/>
            </w:tcBorders>
            <w:shd w:val="clear" w:color="auto" w:fill="auto"/>
            <w:noWrap/>
            <w:vAlign w:val="bottom"/>
            <w:hideMark/>
          </w:tcPr>
          <w:p w14:paraId="13C8907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Fish </w:t>
            </w:r>
            <w:r w:rsidRPr="001E62D2">
              <w:rPr>
                <w:rFonts w:eastAsia="Times New Roman" w:cstheme="minorHAnsi"/>
                <w:color w:val="000000"/>
              </w:rPr>
              <w:t>Feed Bulk</w:t>
            </w:r>
          </w:p>
        </w:tc>
      </w:tr>
      <w:tr w:rsidR="00C30BB6" w:rsidRPr="001E62D2" w14:paraId="42F78504"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33031C9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1480</w:t>
            </w:r>
          </w:p>
        </w:tc>
        <w:tc>
          <w:tcPr>
            <w:tcW w:w="2734" w:type="dxa"/>
            <w:tcBorders>
              <w:top w:val="nil"/>
              <w:left w:val="nil"/>
              <w:bottom w:val="single" w:sz="4" w:space="0" w:color="auto"/>
              <w:right w:val="single" w:sz="4" w:space="0" w:color="auto"/>
            </w:tcBorders>
            <w:shd w:val="clear" w:color="auto" w:fill="auto"/>
            <w:noWrap/>
            <w:vAlign w:val="bottom"/>
            <w:hideMark/>
          </w:tcPr>
          <w:p w14:paraId="196BB14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537DD3E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F200</w:t>
            </w:r>
          </w:p>
        </w:tc>
        <w:tc>
          <w:tcPr>
            <w:tcW w:w="3178" w:type="dxa"/>
            <w:tcBorders>
              <w:top w:val="nil"/>
              <w:left w:val="nil"/>
              <w:bottom w:val="single" w:sz="4" w:space="0" w:color="auto"/>
              <w:right w:val="single" w:sz="4" w:space="0" w:color="auto"/>
            </w:tcBorders>
            <w:shd w:val="clear" w:color="auto" w:fill="auto"/>
            <w:noWrap/>
            <w:vAlign w:val="bottom"/>
            <w:hideMark/>
          </w:tcPr>
          <w:p w14:paraId="1D3630B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Fish Feed Bags</w:t>
            </w:r>
          </w:p>
        </w:tc>
      </w:tr>
      <w:tr w:rsidR="00C30BB6" w:rsidRPr="001E62D2" w14:paraId="6D7DBE38"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CB6CE8F"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1480</w:t>
            </w:r>
          </w:p>
        </w:tc>
        <w:tc>
          <w:tcPr>
            <w:tcW w:w="2734" w:type="dxa"/>
            <w:tcBorders>
              <w:top w:val="nil"/>
              <w:left w:val="nil"/>
              <w:bottom w:val="single" w:sz="4" w:space="0" w:color="auto"/>
              <w:right w:val="single" w:sz="4" w:space="0" w:color="auto"/>
            </w:tcBorders>
            <w:shd w:val="clear" w:color="auto" w:fill="auto"/>
            <w:noWrap/>
            <w:vAlign w:val="bottom"/>
            <w:hideMark/>
          </w:tcPr>
          <w:p w14:paraId="7C1F113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4EE3B5C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FD01</w:t>
            </w:r>
          </w:p>
        </w:tc>
        <w:tc>
          <w:tcPr>
            <w:tcW w:w="3178" w:type="dxa"/>
            <w:tcBorders>
              <w:top w:val="nil"/>
              <w:left w:val="nil"/>
              <w:bottom w:val="single" w:sz="4" w:space="0" w:color="auto"/>
              <w:right w:val="single" w:sz="4" w:space="0" w:color="auto"/>
            </w:tcBorders>
            <w:shd w:val="clear" w:color="auto" w:fill="auto"/>
            <w:noWrap/>
            <w:vAlign w:val="bottom"/>
            <w:hideMark/>
          </w:tcPr>
          <w:p w14:paraId="10C194F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Slaughtering and Grading</w:t>
            </w:r>
          </w:p>
        </w:tc>
      </w:tr>
      <w:tr w:rsidR="00C30BB6" w:rsidRPr="001E62D2" w14:paraId="0C77F2F1"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BF76468"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1480</w:t>
            </w:r>
          </w:p>
        </w:tc>
        <w:tc>
          <w:tcPr>
            <w:tcW w:w="2734" w:type="dxa"/>
            <w:tcBorders>
              <w:top w:val="nil"/>
              <w:left w:val="nil"/>
              <w:bottom w:val="single" w:sz="4" w:space="0" w:color="auto"/>
              <w:right w:val="single" w:sz="4" w:space="0" w:color="auto"/>
            </w:tcBorders>
            <w:shd w:val="clear" w:color="auto" w:fill="auto"/>
            <w:noWrap/>
            <w:vAlign w:val="bottom"/>
            <w:hideMark/>
          </w:tcPr>
          <w:p w14:paraId="2CD3993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4CA985A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FD02</w:t>
            </w:r>
          </w:p>
        </w:tc>
        <w:tc>
          <w:tcPr>
            <w:tcW w:w="3178" w:type="dxa"/>
            <w:tcBorders>
              <w:top w:val="nil"/>
              <w:left w:val="nil"/>
              <w:bottom w:val="single" w:sz="4" w:space="0" w:color="auto"/>
              <w:right w:val="single" w:sz="4" w:space="0" w:color="auto"/>
            </w:tcBorders>
            <w:shd w:val="clear" w:color="auto" w:fill="auto"/>
            <w:noWrap/>
            <w:vAlign w:val="bottom"/>
            <w:hideMark/>
          </w:tcPr>
          <w:p w14:paraId="1E78699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Cut-Ups</w:t>
            </w:r>
          </w:p>
        </w:tc>
      </w:tr>
      <w:tr w:rsidR="00C30BB6" w:rsidRPr="001E62D2" w14:paraId="3229E1DA"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0AFD1A7"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1480</w:t>
            </w:r>
          </w:p>
        </w:tc>
        <w:tc>
          <w:tcPr>
            <w:tcW w:w="2734" w:type="dxa"/>
            <w:tcBorders>
              <w:top w:val="nil"/>
              <w:left w:val="nil"/>
              <w:bottom w:val="single" w:sz="4" w:space="0" w:color="auto"/>
              <w:right w:val="single" w:sz="4" w:space="0" w:color="auto"/>
            </w:tcBorders>
            <w:shd w:val="clear" w:color="auto" w:fill="auto"/>
            <w:noWrap/>
            <w:vAlign w:val="bottom"/>
            <w:hideMark/>
          </w:tcPr>
          <w:p w14:paraId="240AE62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512C7B5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FD03</w:t>
            </w:r>
          </w:p>
        </w:tc>
        <w:tc>
          <w:tcPr>
            <w:tcW w:w="3178" w:type="dxa"/>
            <w:tcBorders>
              <w:top w:val="nil"/>
              <w:left w:val="nil"/>
              <w:bottom w:val="single" w:sz="4" w:space="0" w:color="auto"/>
              <w:right w:val="single" w:sz="4" w:space="0" w:color="auto"/>
            </w:tcBorders>
            <w:shd w:val="clear" w:color="auto" w:fill="auto"/>
            <w:noWrap/>
            <w:vAlign w:val="bottom"/>
            <w:hideMark/>
          </w:tcPr>
          <w:p w14:paraId="3284F7F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FOOD - </w:t>
            </w:r>
            <w:r w:rsidRPr="001E62D2">
              <w:rPr>
                <w:rFonts w:eastAsia="Times New Roman" w:cstheme="minorHAnsi"/>
                <w:color w:val="000000"/>
              </w:rPr>
              <w:t>Packaging</w:t>
            </w:r>
          </w:p>
        </w:tc>
      </w:tr>
      <w:tr w:rsidR="00C30BB6" w:rsidRPr="001E62D2" w14:paraId="35D106AC"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BCA2C3C"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1480</w:t>
            </w:r>
          </w:p>
        </w:tc>
        <w:tc>
          <w:tcPr>
            <w:tcW w:w="2734" w:type="dxa"/>
            <w:tcBorders>
              <w:top w:val="nil"/>
              <w:left w:val="nil"/>
              <w:bottom w:val="single" w:sz="4" w:space="0" w:color="auto"/>
              <w:right w:val="single" w:sz="4" w:space="0" w:color="auto"/>
            </w:tcBorders>
            <w:shd w:val="clear" w:color="auto" w:fill="auto"/>
            <w:noWrap/>
            <w:vAlign w:val="bottom"/>
            <w:hideMark/>
          </w:tcPr>
          <w:p w14:paraId="660FAA9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020FACC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FD04</w:t>
            </w:r>
          </w:p>
        </w:tc>
        <w:tc>
          <w:tcPr>
            <w:tcW w:w="3178" w:type="dxa"/>
            <w:tcBorders>
              <w:top w:val="nil"/>
              <w:left w:val="nil"/>
              <w:bottom w:val="single" w:sz="4" w:space="0" w:color="auto"/>
              <w:right w:val="single" w:sz="4" w:space="0" w:color="auto"/>
            </w:tcBorders>
            <w:shd w:val="clear" w:color="auto" w:fill="auto"/>
            <w:noWrap/>
            <w:vAlign w:val="bottom"/>
            <w:hideMark/>
          </w:tcPr>
          <w:p w14:paraId="2E6362C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Marination</w:t>
            </w:r>
          </w:p>
        </w:tc>
      </w:tr>
      <w:tr w:rsidR="00C30BB6" w:rsidRPr="001E62D2" w14:paraId="1541C303"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EF9BC9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1480</w:t>
            </w:r>
          </w:p>
        </w:tc>
        <w:tc>
          <w:tcPr>
            <w:tcW w:w="2734" w:type="dxa"/>
            <w:tcBorders>
              <w:top w:val="nil"/>
              <w:left w:val="nil"/>
              <w:bottom w:val="single" w:sz="4" w:space="0" w:color="auto"/>
              <w:right w:val="single" w:sz="4" w:space="0" w:color="auto"/>
            </w:tcBorders>
            <w:shd w:val="clear" w:color="auto" w:fill="auto"/>
            <w:noWrap/>
            <w:vAlign w:val="bottom"/>
            <w:hideMark/>
          </w:tcPr>
          <w:p w14:paraId="3DC3D67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1D07CAF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FD05</w:t>
            </w:r>
          </w:p>
        </w:tc>
        <w:tc>
          <w:tcPr>
            <w:tcW w:w="3178" w:type="dxa"/>
            <w:tcBorders>
              <w:top w:val="nil"/>
              <w:left w:val="nil"/>
              <w:bottom w:val="single" w:sz="4" w:space="0" w:color="auto"/>
              <w:right w:val="single" w:sz="4" w:space="0" w:color="auto"/>
            </w:tcBorders>
            <w:shd w:val="clear" w:color="auto" w:fill="auto"/>
            <w:noWrap/>
            <w:vAlign w:val="bottom"/>
            <w:hideMark/>
          </w:tcPr>
          <w:p w14:paraId="4F01DB2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Rendering</w:t>
            </w:r>
          </w:p>
        </w:tc>
      </w:tr>
      <w:tr w:rsidR="00C30BB6" w:rsidRPr="001E62D2" w14:paraId="54EE0E88"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6E2FB05"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1480</w:t>
            </w:r>
          </w:p>
        </w:tc>
        <w:tc>
          <w:tcPr>
            <w:tcW w:w="2734" w:type="dxa"/>
            <w:tcBorders>
              <w:top w:val="nil"/>
              <w:left w:val="nil"/>
              <w:bottom w:val="single" w:sz="4" w:space="0" w:color="auto"/>
              <w:right w:val="single" w:sz="4" w:space="0" w:color="auto"/>
            </w:tcBorders>
            <w:shd w:val="clear" w:color="auto" w:fill="auto"/>
            <w:noWrap/>
            <w:vAlign w:val="bottom"/>
            <w:hideMark/>
          </w:tcPr>
          <w:p w14:paraId="1CC4B9B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4216A07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FD06</w:t>
            </w:r>
          </w:p>
        </w:tc>
        <w:tc>
          <w:tcPr>
            <w:tcW w:w="3178" w:type="dxa"/>
            <w:tcBorders>
              <w:top w:val="nil"/>
              <w:left w:val="nil"/>
              <w:bottom w:val="single" w:sz="4" w:space="0" w:color="auto"/>
              <w:right w:val="single" w:sz="4" w:space="0" w:color="auto"/>
            </w:tcBorders>
            <w:shd w:val="clear" w:color="auto" w:fill="auto"/>
            <w:noWrap/>
            <w:vAlign w:val="bottom"/>
            <w:hideMark/>
          </w:tcPr>
          <w:p w14:paraId="7915D08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MDM process</w:t>
            </w:r>
          </w:p>
        </w:tc>
      </w:tr>
      <w:tr w:rsidR="00C30BB6" w:rsidRPr="001E62D2" w14:paraId="3FECEBA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BB04D80"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1480</w:t>
            </w:r>
          </w:p>
        </w:tc>
        <w:tc>
          <w:tcPr>
            <w:tcW w:w="2734" w:type="dxa"/>
            <w:tcBorders>
              <w:top w:val="nil"/>
              <w:left w:val="nil"/>
              <w:bottom w:val="single" w:sz="4" w:space="0" w:color="auto"/>
              <w:right w:val="single" w:sz="4" w:space="0" w:color="auto"/>
            </w:tcBorders>
            <w:shd w:val="clear" w:color="auto" w:fill="auto"/>
            <w:noWrap/>
            <w:vAlign w:val="bottom"/>
            <w:hideMark/>
          </w:tcPr>
          <w:p w14:paraId="4599F60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3E802BC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FD07</w:t>
            </w:r>
          </w:p>
        </w:tc>
        <w:tc>
          <w:tcPr>
            <w:tcW w:w="3178" w:type="dxa"/>
            <w:tcBorders>
              <w:top w:val="nil"/>
              <w:left w:val="nil"/>
              <w:bottom w:val="single" w:sz="4" w:space="0" w:color="auto"/>
              <w:right w:val="single" w:sz="4" w:space="0" w:color="auto"/>
            </w:tcBorders>
            <w:shd w:val="clear" w:color="auto" w:fill="auto"/>
            <w:noWrap/>
            <w:vAlign w:val="bottom"/>
            <w:hideMark/>
          </w:tcPr>
          <w:p w14:paraId="561D5FB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FOOD - </w:t>
            </w:r>
            <w:r w:rsidRPr="001E62D2">
              <w:rPr>
                <w:rFonts w:eastAsia="Times New Roman" w:cstheme="minorHAnsi"/>
                <w:color w:val="000000"/>
              </w:rPr>
              <w:t>Returns/Frozen</w:t>
            </w:r>
          </w:p>
        </w:tc>
      </w:tr>
      <w:tr w:rsidR="00C30BB6" w:rsidRPr="001E62D2" w14:paraId="34C0E28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F1A5F0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1480</w:t>
            </w:r>
          </w:p>
        </w:tc>
        <w:tc>
          <w:tcPr>
            <w:tcW w:w="2734" w:type="dxa"/>
            <w:tcBorders>
              <w:top w:val="nil"/>
              <w:left w:val="nil"/>
              <w:bottom w:val="single" w:sz="4" w:space="0" w:color="auto"/>
              <w:right w:val="single" w:sz="4" w:space="0" w:color="auto"/>
            </w:tcBorders>
            <w:shd w:val="clear" w:color="auto" w:fill="auto"/>
            <w:noWrap/>
            <w:vAlign w:val="bottom"/>
            <w:hideMark/>
          </w:tcPr>
          <w:p w14:paraId="31BB9FA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05E9827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FD20</w:t>
            </w:r>
          </w:p>
        </w:tc>
        <w:tc>
          <w:tcPr>
            <w:tcW w:w="3178" w:type="dxa"/>
            <w:tcBorders>
              <w:top w:val="nil"/>
              <w:left w:val="nil"/>
              <w:bottom w:val="single" w:sz="4" w:space="0" w:color="auto"/>
              <w:right w:val="single" w:sz="4" w:space="0" w:color="auto"/>
            </w:tcBorders>
            <w:shd w:val="clear" w:color="auto" w:fill="auto"/>
            <w:noWrap/>
            <w:vAlign w:val="bottom"/>
            <w:hideMark/>
          </w:tcPr>
          <w:p w14:paraId="6A40030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FOOD - Red Meat Products</w:t>
            </w:r>
          </w:p>
        </w:tc>
      </w:tr>
      <w:tr w:rsidR="00C30BB6" w:rsidRPr="001E62D2" w14:paraId="49BAB00B"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6C05892"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1480</w:t>
            </w:r>
          </w:p>
        </w:tc>
        <w:tc>
          <w:tcPr>
            <w:tcW w:w="2734" w:type="dxa"/>
            <w:tcBorders>
              <w:top w:val="nil"/>
              <w:left w:val="nil"/>
              <w:bottom w:val="single" w:sz="4" w:space="0" w:color="auto"/>
              <w:right w:val="single" w:sz="4" w:space="0" w:color="auto"/>
            </w:tcBorders>
            <w:shd w:val="clear" w:color="auto" w:fill="auto"/>
            <w:noWrap/>
            <w:vAlign w:val="bottom"/>
            <w:hideMark/>
          </w:tcPr>
          <w:p w14:paraId="7C12C3F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76F495E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H100</w:t>
            </w:r>
          </w:p>
        </w:tc>
        <w:tc>
          <w:tcPr>
            <w:tcW w:w="3178" w:type="dxa"/>
            <w:tcBorders>
              <w:top w:val="nil"/>
              <w:left w:val="nil"/>
              <w:bottom w:val="single" w:sz="4" w:space="0" w:color="auto"/>
              <w:right w:val="single" w:sz="4" w:space="0" w:color="auto"/>
            </w:tcBorders>
            <w:shd w:val="clear" w:color="auto" w:fill="auto"/>
            <w:noWrap/>
            <w:vAlign w:val="bottom"/>
            <w:hideMark/>
          </w:tcPr>
          <w:p w14:paraId="20286BC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Bulk</w:t>
            </w:r>
          </w:p>
        </w:tc>
      </w:tr>
      <w:tr w:rsidR="00C30BB6" w:rsidRPr="001E62D2" w14:paraId="1D40890D"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A00632D"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1480</w:t>
            </w:r>
          </w:p>
        </w:tc>
        <w:tc>
          <w:tcPr>
            <w:tcW w:w="2734" w:type="dxa"/>
            <w:tcBorders>
              <w:top w:val="nil"/>
              <w:left w:val="nil"/>
              <w:bottom w:val="single" w:sz="4" w:space="0" w:color="auto"/>
              <w:right w:val="single" w:sz="4" w:space="0" w:color="auto"/>
            </w:tcBorders>
            <w:shd w:val="clear" w:color="auto" w:fill="auto"/>
            <w:noWrap/>
            <w:vAlign w:val="bottom"/>
            <w:hideMark/>
          </w:tcPr>
          <w:p w14:paraId="1BE96C4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64EB726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H200</w:t>
            </w:r>
          </w:p>
        </w:tc>
        <w:tc>
          <w:tcPr>
            <w:tcW w:w="3178" w:type="dxa"/>
            <w:tcBorders>
              <w:top w:val="nil"/>
              <w:left w:val="nil"/>
              <w:bottom w:val="single" w:sz="4" w:space="0" w:color="auto"/>
              <w:right w:val="single" w:sz="4" w:space="0" w:color="auto"/>
            </w:tcBorders>
            <w:shd w:val="clear" w:color="auto" w:fill="auto"/>
            <w:noWrap/>
            <w:vAlign w:val="bottom"/>
            <w:hideMark/>
          </w:tcPr>
          <w:p w14:paraId="378FA88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Horse &amp; Flaking Bags</w:t>
            </w:r>
          </w:p>
        </w:tc>
      </w:tr>
      <w:tr w:rsidR="00C30BB6" w:rsidRPr="001E62D2" w14:paraId="4B56E3B2"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FD67AEF"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lastRenderedPageBreak/>
              <w:t>1480</w:t>
            </w:r>
          </w:p>
        </w:tc>
        <w:tc>
          <w:tcPr>
            <w:tcW w:w="2734" w:type="dxa"/>
            <w:tcBorders>
              <w:top w:val="nil"/>
              <w:left w:val="nil"/>
              <w:bottom w:val="single" w:sz="4" w:space="0" w:color="auto"/>
              <w:right w:val="single" w:sz="4" w:space="0" w:color="auto"/>
            </w:tcBorders>
            <w:shd w:val="clear" w:color="auto" w:fill="auto"/>
            <w:noWrap/>
            <w:vAlign w:val="bottom"/>
            <w:hideMark/>
          </w:tcPr>
          <w:p w14:paraId="7236FA0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42233BF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K100</w:t>
            </w:r>
          </w:p>
        </w:tc>
        <w:tc>
          <w:tcPr>
            <w:tcW w:w="3178" w:type="dxa"/>
            <w:tcBorders>
              <w:top w:val="nil"/>
              <w:left w:val="nil"/>
              <w:bottom w:val="single" w:sz="4" w:space="0" w:color="auto"/>
              <w:right w:val="single" w:sz="4" w:space="0" w:color="auto"/>
            </w:tcBorders>
            <w:shd w:val="clear" w:color="auto" w:fill="auto"/>
            <w:noWrap/>
            <w:vAlign w:val="bottom"/>
            <w:hideMark/>
          </w:tcPr>
          <w:p w14:paraId="5CBFF64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KFM Feed </w:t>
            </w:r>
            <w:r w:rsidRPr="001E62D2">
              <w:rPr>
                <w:rFonts w:eastAsia="Times New Roman" w:cstheme="minorHAnsi"/>
                <w:color w:val="000000"/>
              </w:rPr>
              <w:t>Bulk</w:t>
            </w:r>
          </w:p>
        </w:tc>
      </w:tr>
      <w:tr w:rsidR="00C30BB6" w:rsidRPr="001E62D2" w14:paraId="3B4D5084"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F69F37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1480</w:t>
            </w:r>
          </w:p>
        </w:tc>
        <w:tc>
          <w:tcPr>
            <w:tcW w:w="2734" w:type="dxa"/>
            <w:tcBorders>
              <w:top w:val="nil"/>
              <w:left w:val="nil"/>
              <w:bottom w:val="single" w:sz="4" w:space="0" w:color="auto"/>
              <w:right w:val="single" w:sz="4" w:space="0" w:color="auto"/>
            </w:tcBorders>
            <w:shd w:val="clear" w:color="auto" w:fill="auto"/>
            <w:noWrap/>
            <w:vAlign w:val="bottom"/>
            <w:hideMark/>
          </w:tcPr>
          <w:p w14:paraId="7EADE0D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6F9866C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K200</w:t>
            </w:r>
          </w:p>
        </w:tc>
        <w:tc>
          <w:tcPr>
            <w:tcW w:w="3178" w:type="dxa"/>
            <w:tcBorders>
              <w:top w:val="nil"/>
              <w:left w:val="nil"/>
              <w:bottom w:val="single" w:sz="4" w:space="0" w:color="auto"/>
              <w:right w:val="single" w:sz="4" w:space="0" w:color="auto"/>
            </w:tcBorders>
            <w:shd w:val="clear" w:color="auto" w:fill="auto"/>
            <w:noWrap/>
            <w:vAlign w:val="bottom"/>
            <w:hideMark/>
          </w:tcPr>
          <w:p w14:paraId="44ACFC0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Feed Bags</w:t>
            </w:r>
          </w:p>
        </w:tc>
      </w:tr>
      <w:tr w:rsidR="00C30BB6" w:rsidRPr="001E62D2" w14:paraId="701CB004"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016A5BB"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1480</w:t>
            </w:r>
          </w:p>
        </w:tc>
        <w:tc>
          <w:tcPr>
            <w:tcW w:w="2734" w:type="dxa"/>
            <w:tcBorders>
              <w:top w:val="nil"/>
              <w:left w:val="nil"/>
              <w:bottom w:val="single" w:sz="4" w:space="0" w:color="auto"/>
              <w:right w:val="single" w:sz="4" w:space="0" w:color="auto"/>
            </w:tcBorders>
            <w:shd w:val="clear" w:color="auto" w:fill="auto"/>
            <w:noWrap/>
            <w:vAlign w:val="bottom"/>
            <w:hideMark/>
          </w:tcPr>
          <w:p w14:paraId="1FE0BF3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0C156BD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K300</w:t>
            </w:r>
          </w:p>
        </w:tc>
        <w:tc>
          <w:tcPr>
            <w:tcW w:w="3178" w:type="dxa"/>
            <w:tcBorders>
              <w:top w:val="nil"/>
              <w:left w:val="nil"/>
              <w:bottom w:val="single" w:sz="4" w:space="0" w:color="auto"/>
              <w:right w:val="single" w:sz="4" w:space="0" w:color="auto"/>
            </w:tcBorders>
            <w:shd w:val="clear" w:color="auto" w:fill="auto"/>
            <w:noWrap/>
            <w:vAlign w:val="bottom"/>
            <w:hideMark/>
          </w:tcPr>
          <w:p w14:paraId="2CD7DBE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Bulk</w:t>
            </w:r>
          </w:p>
        </w:tc>
      </w:tr>
      <w:tr w:rsidR="00C30BB6" w:rsidRPr="001E62D2" w14:paraId="77CD6475"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7998E0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1480</w:t>
            </w:r>
          </w:p>
        </w:tc>
        <w:tc>
          <w:tcPr>
            <w:tcW w:w="2734" w:type="dxa"/>
            <w:tcBorders>
              <w:top w:val="nil"/>
              <w:left w:val="nil"/>
              <w:bottom w:val="single" w:sz="4" w:space="0" w:color="auto"/>
              <w:right w:val="single" w:sz="4" w:space="0" w:color="auto"/>
            </w:tcBorders>
            <w:shd w:val="clear" w:color="auto" w:fill="auto"/>
            <w:noWrap/>
            <w:vAlign w:val="bottom"/>
            <w:hideMark/>
          </w:tcPr>
          <w:p w14:paraId="78E97C4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3051874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K400</w:t>
            </w:r>
          </w:p>
        </w:tc>
        <w:tc>
          <w:tcPr>
            <w:tcW w:w="3178" w:type="dxa"/>
            <w:tcBorders>
              <w:top w:val="nil"/>
              <w:left w:val="nil"/>
              <w:bottom w:val="single" w:sz="4" w:space="0" w:color="auto"/>
              <w:right w:val="single" w:sz="4" w:space="0" w:color="auto"/>
            </w:tcBorders>
            <w:shd w:val="clear" w:color="auto" w:fill="auto"/>
            <w:noWrap/>
            <w:vAlign w:val="bottom"/>
            <w:hideMark/>
          </w:tcPr>
          <w:p w14:paraId="42C0C18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KFM-2 Feed Bags</w:t>
            </w:r>
          </w:p>
        </w:tc>
      </w:tr>
      <w:tr w:rsidR="00C30BB6" w:rsidRPr="001E62D2" w14:paraId="297FD548"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D93C57B"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1480</w:t>
            </w:r>
          </w:p>
        </w:tc>
        <w:tc>
          <w:tcPr>
            <w:tcW w:w="2734" w:type="dxa"/>
            <w:tcBorders>
              <w:top w:val="nil"/>
              <w:left w:val="nil"/>
              <w:bottom w:val="single" w:sz="4" w:space="0" w:color="auto"/>
              <w:right w:val="single" w:sz="4" w:space="0" w:color="auto"/>
            </w:tcBorders>
            <w:shd w:val="clear" w:color="auto" w:fill="auto"/>
            <w:noWrap/>
            <w:vAlign w:val="bottom"/>
            <w:hideMark/>
          </w:tcPr>
          <w:p w14:paraId="490BC59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Sheep Rearing and Production</w:t>
            </w:r>
          </w:p>
        </w:tc>
        <w:tc>
          <w:tcPr>
            <w:tcW w:w="609" w:type="dxa"/>
            <w:tcBorders>
              <w:top w:val="nil"/>
              <w:left w:val="nil"/>
              <w:bottom w:val="single" w:sz="4" w:space="0" w:color="auto"/>
              <w:right w:val="single" w:sz="4" w:space="0" w:color="auto"/>
            </w:tcBorders>
            <w:shd w:val="clear" w:color="auto" w:fill="auto"/>
            <w:noWrap/>
            <w:vAlign w:val="bottom"/>
            <w:hideMark/>
          </w:tcPr>
          <w:p w14:paraId="63A81DC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K900</w:t>
            </w:r>
          </w:p>
        </w:tc>
        <w:tc>
          <w:tcPr>
            <w:tcW w:w="3178" w:type="dxa"/>
            <w:tcBorders>
              <w:top w:val="nil"/>
              <w:left w:val="nil"/>
              <w:bottom w:val="single" w:sz="4" w:space="0" w:color="auto"/>
              <w:right w:val="single" w:sz="4" w:space="0" w:color="auto"/>
            </w:tcBorders>
            <w:shd w:val="clear" w:color="auto" w:fill="auto"/>
            <w:noWrap/>
            <w:vAlign w:val="bottom"/>
            <w:hideMark/>
          </w:tcPr>
          <w:p w14:paraId="438A3E2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KFM Rework</w:t>
            </w:r>
          </w:p>
        </w:tc>
      </w:tr>
      <w:tr w:rsidR="00C30BB6" w:rsidRPr="001E62D2" w14:paraId="6716DB79"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82606F2"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1501</w:t>
            </w:r>
          </w:p>
        </w:tc>
        <w:tc>
          <w:tcPr>
            <w:tcW w:w="2734" w:type="dxa"/>
            <w:tcBorders>
              <w:top w:val="nil"/>
              <w:left w:val="nil"/>
              <w:bottom w:val="single" w:sz="4" w:space="0" w:color="auto"/>
              <w:right w:val="single" w:sz="4" w:space="0" w:color="auto"/>
            </w:tcBorders>
            <w:shd w:val="clear" w:color="auto" w:fill="auto"/>
            <w:noWrap/>
            <w:vAlign w:val="bottom"/>
            <w:hideMark/>
          </w:tcPr>
          <w:p w14:paraId="55E538F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IDAC Mérieux </w:t>
            </w:r>
            <w:r w:rsidRPr="001E62D2">
              <w:rPr>
                <w:rFonts w:eastAsia="Times New Roman" w:cstheme="minorHAnsi"/>
                <w:color w:val="000000"/>
              </w:rPr>
              <w:t>NutriSciences</w:t>
            </w:r>
          </w:p>
        </w:tc>
        <w:tc>
          <w:tcPr>
            <w:tcW w:w="609" w:type="dxa"/>
            <w:tcBorders>
              <w:top w:val="nil"/>
              <w:left w:val="nil"/>
              <w:bottom w:val="single" w:sz="4" w:space="0" w:color="auto"/>
              <w:right w:val="single" w:sz="4" w:space="0" w:color="auto"/>
            </w:tcBorders>
            <w:shd w:val="clear" w:color="auto" w:fill="auto"/>
            <w:noWrap/>
            <w:vAlign w:val="bottom"/>
            <w:hideMark/>
          </w:tcPr>
          <w:p w14:paraId="55C67D3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3ABFB1D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(internal number a</w:t>
            </w:r>
          </w:p>
        </w:tc>
      </w:tr>
      <w:tr w:rsidR="00C30BB6" w:rsidRPr="001E62D2" w14:paraId="2B745B71"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2EEA4A5"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1501</w:t>
            </w:r>
          </w:p>
        </w:tc>
        <w:tc>
          <w:tcPr>
            <w:tcW w:w="2734" w:type="dxa"/>
            <w:tcBorders>
              <w:top w:val="nil"/>
              <w:left w:val="nil"/>
              <w:bottom w:val="single" w:sz="4" w:space="0" w:color="auto"/>
              <w:right w:val="single" w:sz="4" w:space="0" w:color="auto"/>
            </w:tcBorders>
            <w:shd w:val="clear" w:color="auto" w:fill="auto"/>
            <w:noWrap/>
            <w:vAlign w:val="bottom"/>
            <w:hideMark/>
          </w:tcPr>
          <w:p w14:paraId="482F392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IDAC Mérieux NutriSciences</w:t>
            </w:r>
          </w:p>
        </w:tc>
        <w:tc>
          <w:tcPr>
            <w:tcW w:w="609" w:type="dxa"/>
            <w:tcBorders>
              <w:top w:val="nil"/>
              <w:left w:val="nil"/>
              <w:bottom w:val="single" w:sz="4" w:space="0" w:color="auto"/>
              <w:right w:val="single" w:sz="4" w:space="0" w:color="auto"/>
            </w:tcBorders>
            <w:shd w:val="clear" w:color="auto" w:fill="auto"/>
            <w:noWrap/>
            <w:vAlign w:val="bottom"/>
            <w:hideMark/>
          </w:tcPr>
          <w:p w14:paraId="56B0D76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5944476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(external number a</w:t>
            </w:r>
          </w:p>
        </w:tc>
      </w:tr>
      <w:tr w:rsidR="00C30BB6" w:rsidRPr="001E62D2" w14:paraId="090B773B"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9E4BECA"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1501</w:t>
            </w:r>
          </w:p>
        </w:tc>
        <w:tc>
          <w:tcPr>
            <w:tcW w:w="2734" w:type="dxa"/>
            <w:tcBorders>
              <w:top w:val="nil"/>
              <w:left w:val="nil"/>
              <w:bottom w:val="single" w:sz="4" w:space="0" w:color="auto"/>
              <w:right w:val="single" w:sz="4" w:space="0" w:color="auto"/>
            </w:tcBorders>
            <w:shd w:val="clear" w:color="auto" w:fill="auto"/>
            <w:noWrap/>
            <w:vAlign w:val="bottom"/>
            <w:hideMark/>
          </w:tcPr>
          <w:p w14:paraId="477822D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IDAC Mérieux NutriSciences</w:t>
            </w:r>
          </w:p>
        </w:tc>
        <w:tc>
          <w:tcPr>
            <w:tcW w:w="609" w:type="dxa"/>
            <w:tcBorders>
              <w:top w:val="nil"/>
              <w:left w:val="nil"/>
              <w:bottom w:val="single" w:sz="4" w:space="0" w:color="auto"/>
              <w:right w:val="single" w:sz="4" w:space="0" w:color="auto"/>
            </w:tcBorders>
            <w:shd w:val="clear" w:color="auto" w:fill="auto"/>
            <w:noWrap/>
            <w:vAlign w:val="bottom"/>
            <w:hideMark/>
          </w:tcPr>
          <w:p w14:paraId="66DCD18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405E9F2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Filling/packaging with "Assembly</w:t>
            </w:r>
          </w:p>
        </w:tc>
      </w:tr>
      <w:tr w:rsidR="00C30BB6" w:rsidRPr="001E62D2" w14:paraId="0C396B9E"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7E9B56E"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1600</w:t>
            </w:r>
          </w:p>
        </w:tc>
        <w:tc>
          <w:tcPr>
            <w:tcW w:w="2734" w:type="dxa"/>
            <w:tcBorders>
              <w:top w:val="nil"/>
              <w:left w:val="nil"/>
              <w:bottom w:val="single" w:sz="4" w:space="0" w:color="auto"/>
              <w:right w:val="single" w:sz="4" w:space="0" w:color="auto"/>
            </w:tcBorders>
            <w:shd w:val="clear" w:color="auto" w:fill="auto"/>
            <w:noWrap/>
            <w:vAlign w:val="bottom"/>
            <w:hideMark/>
          </w:tcPr>
          <w:p w14:paraId="7BE1E9C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Central Warehouse</w:t>
            </w:r>
          </w:p>
        </w:tc>
        <w:tc>
          <w:tcPr>
            <w:tcW w:w="609" w:type="dxa"/>
            <w:tcBorders>
              <w:top w:val="nil"/>
              <w:left w:val="nil"/>
              <w:bottom w:val="single" w:sz="4" w:space="0" w:color="auto"/>
              <w:right w:val="single" w:sz="4" w:space="0" w:color="auto"/>
            </w:tcBorders>
            <w:shd w:val="clear" w:color="auto" w:fill="auto"/>
            <w:noWrap/>
            <w:vAlign w:val="bottom"/>
            <w:hideMark/>
          </w:tcPr>
          <w:p w14:paraId="24D1F5D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25D2349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Process order (internal </w:t>
            </w:r>
            <w:r w:rsidRPr="001E62D2">
              <w:rPr>
                <w:rFonts w:eastAsia="Times New Roman" w:cstheme="minorHAnsi"/>
                <w:color w:val="000000"/>
              </w:rPr>
              <w:t>number a</w:t>
            </w:r>
          </w:p>
        </w:tc>
      </w:tr>
      <w:tr w:rsidR="00C30BB6" w:rsidRPr="001E62D2" w14:paraId="23BA5703"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1E23430"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1600</w:t>
            </w:r>
          </w:p>
        </w:tc>
        <w:tc>
          <w:tcPr>
            <w:tcW w:w="2734" w:type="dxa"/>
            <w:tcBorders>
              <w:top w:val="nil"/>
              <w:left w:val="nil"/>
              <w:bottom w:val="single" w:sz="4" w:space="0" w:color="auto"/>
              <w:right w:val="single" w:sz="4" w:space="0" w:color="auto"/>
            </w:tcBorders>
            <w:shd w:val="clear" w:color="auto" w:fill="auto"/>
            <w:noWrap/>
            <w:vAlign w:val="bottom"/>
            <w:hideMark/>
          </w:tcPr>
          <w:p w14:paraId="2DF8DA3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Central Warehouse</w:t>
            </w:r>
          </w:p>
        </w:tc>
        <w:tc>
          <w:tcPr>
            <w:tcW w:w="609" w:type="dxa"/>
            <w:tcBorders>
              <w:top w:val="nil"/>
              <w:left w:val="nil"/>
              <w:bottom w:val="single" w:sz="4" w:space="0" w:color="auto"/>
              <w:right w:val="single" w:sz="4" w:space="0" w:color="auto"/>
            </w:tcBorders>
            <w:shd w:val="clear" w:color="auto" w:fill="auto"/>
            <w:noWrap/>
            <w:vAlign w:val="bottom"/>
            <w:hideMark/>
          </w:tcPr>
          <w:p w14:paraId="3ED88CC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149E9B5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(external number a</w:t>
            </w:r>
          </w:p>
        </w:tc>
      </w:tr>
      <w:tr w:rsidR="00C30BB6" w:rsidRPr="001E62D2" w14:paraId="6C33EAE2"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3EA8D1FA"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1600</w:t>
            </w:r>
          </w:p>
        </w:tc>
        <w:tc>
          <w:tcPr>
            <w:tcW w:w="2734" w:type="dxa"/>
            <w:tcBorders>
              <w:top w:val="nil"/>
              <w:left w:val="nil"/>
              <w:bottom w:val="single" w:sz="4" w:space="0" w:color="auto"/>
              <w:right w:val="single" w:sz="4" w:space="0" w:color="auto"/>
            </w:tcBorders>
            <w:shd w:val="clear" w:color="auto" w:fill="auto"/>
            <w:noWrap/>
            <w:vAlign w:val="bottom"/>
            <w:hideMark/>
          </w:tcPr>
          <w:p w14:paraId="6D8C2D0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Central Warehouse</w:t>
            </w:r>
          </w:p>
        </w:tc>
        <w:tc>
          <w:tcPr>
            <w:tcW w:w="609" w:type="dxa"/>
            <w:tcBorders>
              <w:top w:val="nil"/>
              <w:left w:val="nil"/>
              <w:bottom w:val="single" w:sz="4" w:space="0" w:color="auto"/>
              <w:right w:val="single" w:sz="4" w:space="0" w:color="auto"/>
            </w:tcBorders>
            <w:shd w:val="clear" w:color="auto" w:fill="auto"/>
            <w:noWrap/>
            <w:vAlign w:val="bottom"/>
            <w:hideMark/>
          </w:tcPr>
          <w:p w14:paraId="35A82AC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0F7DE7D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Filling/packaging with "Assembly</w:t>
            </w:r>
          </w:p>
        </w:tc>
      </w:tr>
      <w:tr w:rsidR="00C30BB6" w:rsidRPr="001E62D2" w14:paraId="70C22CCB"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EC6E0C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1601</w:t>
            </w:r>
          </w:p>
        </w:tc>
        <w:tc>
          <w:tcPr>
            <w:tcW w:w="2734" w:type="dxa"/>
            <w:tcBorders>
              <w:top w:val="nil"/>
              <w:left w:val="nil"/>
              <w:bottom w:val="single" w:sz="4" w:space="0" w:color="auto"/>
              <w:right w:val="single" w:sz="4" w:space="0" w:color="auto"/>
            </w:tcBorders>
            <w:shd w:val="clear" w:color="auto" w:fill="auto"/>
            <w:noWrap/>
            <w:vAlign w:val="bottom"/>
            <w:hideMark/>
          </w:tcPr>
          <w:p w14:paraId="4EA9214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Head Office</w:t>
            </w:r>
          </w:p>
        </w:tc>
        <w:tc>
          <w:tcPr>
            <w:tcW w:w="609" w:type="dxa"/>
            <w:tcBorders>
              <w:top w:val="nil"/>
              <w:left w:val="nil"/>
              <w:bottom w:val="single" w:sz="4" w:space="0" w:color="auto"/>
              <w:right w:val="single" w:sz="4" w:space="0" w:color="auto"/>
            </w:tcBorders>
            <w:shd w:val="clear" w:color="auto" w:fill="auto"/>
            <w:noWrap/>
            <w:vAlign w:val="bottom"/>
            <w:hideMark/>
          </w:tcPr>
          <w:p w14:paraId="496F9B5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59A6D83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(internal number a</w:t>
            </w:r>
          </w:p>
        </w:tc>
      </w:tr>
      <w:tr w:rsidR="00C30BB6" w:rsidRPr="001E62D2" w14:paraId="79122B9D"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43D4E05"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1601</w:t>
            </w:r>
          </w:p>
        </w:tc>
        <w:tc>
          <w:tcPr>
            <w:tcW w:w="2734" w:type="dxa"/>
            <w:tcBorders>
              <w:top w:val="nil"/>
              <w:left w:val="nil"/>
              <w:bottom w:val="single" w:sz="4" w:space="0" w:color="auto"/>
              <w:right w:val="single" w:sz="4" w:space="0" w:color="auto"/>
            </w:tcBorders>
            <w:shd w:val="clear" w:color="auto" w:fill="auto"/>
            <w:noWrap/>
            <w:vAlign w:val="bottom"/>
            <w:hideMark/>
          </w:tcPr>
          <w:p w14:paraId="1EE713C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Head Office</w:t>
            </w:r>
          </w:p>
        </w:tc>
        <w:tc>
          <w:tcPr>
            <w:tcW w:w="609" w:type="dxa"/>
            <w:tcBorders>
              <w:top w:val="nil"/>
              <w:left w:val="nil"/>
              <w:bottom w:val="single" w:sz="4" w:space="0" w:color="auto"/>
              <w:right w:val="single" w:sz="4" w:space="0" w:color="auto"/>
            </w:tcBorders>
            <w:shd w:val="clear" w:color="auto" w:fill="auto"/>
            <w:noWrap/>
            <w:vAlign w:val="bottom"/>
            <w:hideMark/>
          </w:tcPr>
          <w:p w14:paraId="21EE535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4F011F1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(external number a</w:t>
            </w:r>
          </w:p>
        </w:tc>
      </w:tr>
      <w:tr w:rsidR="00C30BB6" w:rsidRPr="001E62D2" w14:paraId="431A37E9"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9200EB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1601</w:t>
            </w:r>
          </w:p>
        </w:tc>
        <w:tc>
          <w:tcPr>
            <w:tcW w:w="2734" w:type="dxa"/>
            <w:tcBorders>
              <w:top w:val="nil"/>
              <w:left w:val="nil"/>
              <w:bottom w:val="single" w:sz="4" w:space="0" w:color="auto"/>
              <w:right w:val="single" w:sz="4" w:space="0" w:color="auto"/>
            </w:tcBorders>
            <w:shd w:val="clear" w:color="auto" w:fill="auto"/>
            <w:noWrap/>
            <w:vAlign w:val="bottom"/>
            <w:hideMark/>
          </w:tcPr>
          <w:p w14:paraId="6DE12C8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Head Office</w:t>
            </w:r>
          </w:p>
        </w:tc>
        <w:tc>
          <w:tcPr>
            <w:tcW w:w="609" w:type="dxa"/>
            <w:tcBorders>
              <w:top w:val="nil"/>
              <w:left w:val="nil"/>
              <w:bottom w:val="single" w:sz="4" w:space="0" w:color="auto"/>
              <w:right w:val="single" w:sz="4" w:space="0" w:color="auto"/>
            </w:tcBorders>
            <w:shd w:val="clear" w:color="auto" w:fill="auto"/>
            <w:noWrap/>
            <w:vAlign w:val="bottom"/>
            <w:hideMark/>
          </w:tcPr>
          <w:p w14:paraId="727599F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24A0AD0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Filling/packaging with "Assembly</w:t>
            </w:r>
          </w:p>
        </w:tc>
      </w:tr>
      <w:tr w:rsidR="00C30BB6" w:rsidRPr="001E62D2" w14:paraId="460E93E3"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FDFCE18"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1602</w:t>
            </w:r>
          </w:p>
        </w:tc>
        <w:tc>
          <w:tcPr>
            <w:tcW w:w="2734" w:type="dxa"/>
            <w:tcBorders>
              <w:top w:val="nil"/>
              <w:left w:val="nil"/>
              <w:bottom w:val="single" w:sz="4" w:space="0" w:color="auto"/>
              <w:right w:val="single" w:sz="4" w:space="0" w:color="auto"/>
            </w:tcBorders>
            <w:shd w:val="clear" w:color="auto" w:fill="auto"/>
            <w:noWrap/>
            <w:vAlign w:val="bottom"/>
            <w:hideMark/>
          </w:tcPr>
          <w:p w14:paraId="27F2508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Riyadh Branch</w:t>
            </w:r>
          </w:p>
        </w:tc>
        <w:tc>
          <w:tcPr>
            <w:tcW w:w="609" w:type="dxa"/>
            <w:tcBorders>
              <w:top w:val="nil"/>
              <w:left w:val="nil"/>
              <w:bottom w:val="single" w:sz="4" w:space="0" w:color="auto"/>
              <w:right w:val="single" w:sz="4" w:space="0" w:color="auto"/>
            </w:tcBorders>
            <w:shd w:val="clear" w:color="auto" w:fill="auto"/>
            <w:noWrap/>
            <w:vAlign w:val="bottom"/>
            <w:hideMark/>
          </w:tcPr>
          <w:p w14:paraId="160719E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2979F09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(internal number a</w:t>
            </w:r>
          </w:p>
        </w:tc>
      </w:tr>
      <w:tr w:rsidR="00C30BB6" w:rsidRPr="001E62D2" w14:paraId="1BD134EE"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384C418F"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1602</w:t>
            </w:r>
          </w:p>
        </w:tc>
        <w:tc>
          <w:tcPr>
            <w:tcW w:w="2734" w:type="dxa"/>
            <w:tcBorders>
              <w:top w:val="nil"/>
              <w:left w:val="nil"/>
              <w:bottom w:val="single" w:sz="4" w:space="0" w:color="auto"/>
              <w:right w:val="single" w:sz="4" w:space="0" w:color="auto"/>
            </w:tcBorders>
            <w:shd w:val="clear" w:color="auto" w:fill="auto"/>
            <w:noWrap/>
            <w:vAlign w:val="bottom"/>
            <w:hideMark/>
          </w:tcPr>
          <w:p w14:paraId="607BD97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Riyadh Branch</w:t>
            </w:r>
          </w:p>
        </w:tc>
        <w:tc>
          <w:tcPr>
            <w:tcW w:w="609" w:type="dxa"/>
            <w:tcBorders>
              <w:top w:val="nil"/>
              <w:left w:val="nil"/>
              <w:bottom w:val="single" w:sz="4" w:space="0" w:color="auto"/>
              <w:right w:val="single" w:sz="4" w:space="0" w:color="auto"/>
            </w:tcBorders>
            <w:shd w:val="clear" w:color="auto" w:fill="auto"/>
            <w:noWrap/>
            <w:vAlign w:val="bottom"/>
            <w:hideMark/>
          </w:tcPr>
          <w:p w14:paraId="0A52DE9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2831DBF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(external number a</w:t>
            </w:r>
          </w:p>
        </w:tc>
      </w:tr>
      <w:tr w:rsidR="00C30BB6" w:rsidRPr="001E62D2" w14:paraId="466E8C11"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3E854E5"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lastRenderedPageBreak/>
              <w:t>1602</w:t>
            </w:r>
          </w:p>
        </w:tc>
        <w:tc>
          <w:tcPr>
            <w:tcW w:w="2734" w:type="dxa"/>
            <w:tcBorders>
              <w:top w:val="nil"/>
              <w:left w:val="nil"/>
              <w:bottom w:val="single" w:sz="4" w:space="0" w:color="auto"/>
              <w:right w:val="single" w:sz="4" w:space="0" w:color="auto"/>
            </w:tcBorders>
            <w:shd w:val="clear" w:color="auto" w:fill="auto"/>
            <w:noWrap/>
            <w:vAlign w:val="bottom"/>
            <w:hideMark/>
          </w:tcPr>
          <w:p w14:paraId="430DA52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Riyadh Branch</w:t>
            </w:r>
          </w:p>
        </w:tc>
        <w:tc>
          <w:tcPr>
            <w:tcW w:w="609" w:type="dxa"/>
            <w:tcBorders>
              <w:top w:val="nil"/>
              <w:left w:val="nil"/>
              <w:bottom w:val="single" w:sz="4" w:space="0" w:color="auto"/>
              <w:right w:val="single" w:sz="4" w:space="0" w:color="auto"/>
            </w:tcBorders>
            <w:shd w:val="clear" w:color="auto" w:fill="auto"/>
            <w:noWrap/>
            <w:vAlign w:val="bottom"/>
            <w:hideMark/>
          </w:tcPr>
          <w:p w14:paraId="7D8528A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7875489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Filling/packaging with "Assembly</w:t>
            </w:r>
          </w:p>
        </w:tc>
      </w:tr>
      <w:tr w:rsidR="00C30BB6" w:rsidRPr="001E62D2" w14:paraId="363D356B"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A003F78"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1603</w:t>
            </w:r>
          </w:p>
        </w:tc>
        <w:tc>
          <w:tcPr>
            <w:tcW w:w="2734" w:type="dxa"/>
            <w:tcBorders>
              <w:top w:val="nil"/>
              <w:left w:val="nil"/>
              <w:bottom w:val="single" w:sz="4" w:space="0" w:color="auto"/>
              <w:right w:val="single" w:sz="4" w:space="0" w:color="auto"/>
            </w:tcBorders>
            <w:shd w:val="clear" w:color="auto" w:fill="auto"/>
            <w:noWrap/>
            <w:vAlign w:val="bottom"/>
            <w:hideMark/>
          </w:tcPr>
          <w:p w14:paraId="168FA98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Al-Kharj Branch</w:t>
            </w:r>
          </w:p>
        </w:tc>
        <w:tc>
          <w:tcPr>
            <w:tcW w:w="609" w:type="dxa"/>
            <w:tcBorders>
              <w:top w:val="nil"/>
              <w:left w:val="nil"/>
              <w:bottom w:val="single" w:sz="4" w:space="0" w:color="auto"/>
              <w:right w:val="single" w:sz="4" w:space="0" w:color="auto"/>
            </w:tcBorders>
            <w:shd w:val="clear" w:color="auto" w:fill="auto"/>
            <w:noWrap/>
            <w:vAlign w:val="bottom"/>
            <w:hideMark/>
          </w:tcPr>
          <w:p w14:paraId="206745B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34EAFEC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(internal number a</w:t>
            </w:r>
          </w:p>
        </w:tc>
      </w:tr>
      <w:tr w:rsidR="00C30BB6" w:rsidRPr="001E62D2" w14:paraId="016BC878"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5371FE3"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1603</w:t>
            </w:r>
          </w:p>
        </w:tc>
        <w:tc>
          <w:tcPr>
            <w:tcW w:w="2734" w:type="dxa"/>
            <w:tcBorders>
              <w:top w:val="nil"/>
              <w:left w:val="nil"/>
              <w:bottom w:val="single" w:sz="4" w:space="0" w:color="auto"/>
              <w:right w:val="single" w:sz="4" w:space="0" w:color="auto"/>
            </w:tcBorders>
            <w:shd w:val="clear" w:color="auto" w:fill="auto"/>
            <w:noWrap/>
            <w:vAlign w:val="bottom"/>
            <w:hideMark/>
          </w:tcPr>
          <w:p w14:paraId="0ECF356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Al-Kharj Branch</w:t>
            </w:r>
          </w:p>
        </w:tc>
        <w:tc>
          <w:tcPr>
            <w:tcW w:w="609" w:type="dxa"/>
            <w:tcBorders>
              <w:top w:val="nil"/>
              <w:left w:val="nil"/>
              <w:bottom w:val="single" w:sz="4" w:space="0" w:color="auto"/>
              <w:right w:val="single" w:sz="4" w:space="0" w:color="auto"/>
            </w:tcBorders>
            <w:shd w:val="clear" w:color="auto" w:fill="auto"/>
            <w:noWrap/>
            <w:vAlign w:val="bottom"/>
            <w:hideMark/>
          </w:tcPr>
          <w:p w14:paraId="3E3FDC5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32F523D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(external number a</w:t>
            </w:r>
          </w:p>
        </w:tc>
      </w:tr>
      <w:tr w:rsidR="00C30BB6" w:rsidRPr="001E62D2" w14:paraId="2903E652"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EF65845"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1603</w:t>
            </w:r>
          </w:p>
        </w:tc>
        <w:tc>
          <w:tcPr>
            <w:tcW w:w="2734" w:type="dxa"/>
            <w:tcBorders>
              <w:top w:val="nil"/>
              <w:left w:val="nil"/>
              <w:bottom w:val="single" w:sz="4" w:space="0" w:color="auto"/>
              <w:right w:val="single" w:sz="4" w:space="0" w:color="auto"/>
            </w:tcBorders>
            <w:shd w:val="clear" w:color="auto" w:fill="auto"/>
            <w:noWrap/>
            <w:vAlign w:val="bottom"/>
            <w:hideMark/>
          </w:tcPr>
          <w:p w14:paraId="6BA51D2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Al-Kharj Branch</w:t>
            </w:r>
          </w:p>
        </w:tc>
        <w:tc>
          <w:tcPr>
            <w:tcW w:w="609" w:type="dxa"/>
            <w:tcBorders>
              <w:top w:val="nil"/>
              <w:left w:val="nil"/>
              <w:bottom w:val="single" w:sz="4" w:space="0" w:color="auto"/>
              <w:right w:val="single" w:sz="4" w:space="0" w:color="auto"/>
            </w:tcBorders>
            <w:shd w:val="clear" w:color="auto" w:fill="auto"/>
            <w:noWrap/>
            <w:vAlign w:val="bottom"/>
            <w:hideMark/>
          </w:tcPr>
          <w:p w14:paraId="385BDDC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37573E7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Filling/packaging with "Assembly</w:t>
            </w:r>
          </w:p>
        </w:tc>
      </w:tr>
      <w:tr w:rsidR="00C30BB6" w:rsidRPr="001E62D2" w14:paraId="55A1A000"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5A7AD23"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1604</w:t>
            </w:r>
          </w:p>
        </w:tc>
        <w:tc>
          <w:tcPr>
            <w:tcW w:w="2734" w:type="dxa"/>
            <w:tcBorders>
              <w:top w:val="nil"/>
              <w:left w:val="nil"/>
              <w:bottom w:val="single" w:sz="4" w:space="0" w:color="auto"/>
              <w:right w:val="single" w:sz="4" w:space="0" w:color="auto"/>
            </w:tcBorders>
            <w:shd w:val="clear" w:color="auto" w:fill="auto"/>
            <w:noWrap/>
            <w:vAlign w:val="bottom"/>
            <w:hideMark/>
          </w:tcPr>
          <w:p w14:paraId="5CA9C6E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Dammam Branch</w:t>
            </w:r>
          </w:p>
        </w:tc>
        <w:tc>
          <w:tcPr>
            <w:tcW w:w="609" w:type="dxa"/>
            <w:tcBorders>
              <w:top w:val="nil"/>
              <w:left w:val="nil"/>
              <w:bottom w:val="single" w:sz="4" w:space="0" w:color="auto"/>
              <w:right w:val="single" w:sz="4" w:space="0" w:color="auto"/>
            </w:tcBorders>
            <w:shd w:val="clear" w:color="auto" w:fill="auto"/>
            <w:noWrap/>
            <w:vAlign w:val="bottom"/>
            <w:hideMark/>
          </w:tcPr>
          <w:p w14:paraId="78410FD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7309AF9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(internal number a</w:t>
            </w:r>
          </w:p>
        </w:tc>
      </w:tr>
      <w:tr w:rsidR="00C30BB6" w:rsidRPr="001E62D2" w14:paraId="253F9323"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3483F4BF"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1604</w:t>
            </w:r>
          </w:p>
        </w:tc>
        <w:tc>
          <w:tcPr>
            <w:tcW w:w="2734" w:type="dxa"/>
            <w:tcBorders>
              <w:top w:val="nil"/>
              <w:left w:val="nil"/>
              <w:bottom w:val="single" w:sz="4" w:space="0" w:color="auto"/>
              <w:right w:val="single" w:sz="4" w:space="0" w:color="auto"/>
            </w:tcBorders>
            <w:shd w:val="clear" w:color="auto" w:fill="auto"/>
            <w:noWrap/>
            <w:vAlign w:val="bottom"/>
            <w:hideMark/>
          </w:tcPr>
          <w:p w14:paraId="4551079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Dammam Branch</w:t>
            </w:r>
          </w:p>
        </w:tc>
        <w:tc>
          <w:tcPr>
            <w:tcW w:w="609" w:type="dxa"/>
            <w:tcBorders>
              <w:top w:val="nil"/>
              <w:left w:val="nil"/>
              <w:bottom w:val="single" w:sz="4" w:space="0" w:color="auto"/>
              <w:right w:val="single" w:sz="4" w:space="0" w:color="auto"/>
            </w:tcBorders>
            <w:shd w:val="clear" w:color="auto" w:fill="auto"/>
            <w:noWrap/>
            <w:vAlign w:val="bottom"/>
            <w:hideMark/>
          </w:tcPr>
          <w:p w14:paraId="509C511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17E0C70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Process order </w:t>
            </w:r>
            <w:r w:rsidRPr="001E62D2">
              <w:rPr>
                <w:rFonts w:eastAsia="Times New Roman" w:cstheme="minorHAnsi"/>
                <w:color w:val="000000"/>
              </w:rPr>
              <w:t>(external number a</w:t>
            </w:r>
          </w:p>
        </w:tc>
      </w:tr>
      <w:tr w:rsidR="00C30BB6" w:rsidRPr="001E62D2" w14:paraId="2501AA55"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2FC5F6A"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1604</w:t>
            </w:r>
          </w:p>
        </w:tc>
        <w:tc>
          <w:tcPr>
            <w:tcW w:w="2734" w:type="dxa"/>
            <w:tcBorders>
              <w:top w:val="nil"/>
              <w:left w:val="nil"/>
              <w:bottom w:val="single" w:sz="4" w:space="0" w:color="auto"/>
              <w:right w:val="single" w:sz="4" w:space="0" w:color="auto"/>
            </w:tcBorders>
            <w:shd w:val="clear" w:color="auto" w:fill="auto"/>
            <w:noWrap/>
            <w:vAlign w:val="bottom"/>
            <w:hideMark/>
          </w:tcPr>
          <w:p w14:paraId="76E513B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Dammam Branch</w:t>
            </w:r>
          </w:p>
        </w:tc>
        <w:tc>
          <w:tcPr>
            <w:tcW w:w="609" w:type="dxa"/>
            <w:tcBorders>
              <w:top w:val="nil"/>
              <w:left w:val="nil"/>
              <w:bottom w:val="single" w:sz="4" w:space="0" w:color="auto"/>
              <w:right w:val="single" w:sz="4" w:space="0" w:color="auto"/>
            </w:tcBorders>
            <w:shd w:val="clear" w:color="auto" w:fill="auto"/>
            <w:noWrap/>
            <w:vAlign w:val="bottom"/>
            <w:hideMark/>
          </w:tcPr>
          <w:p w14:paraId="4D33164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3BEA426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Filling/packaging with "Assembly</w:t>
            </w:r>
          </w:p>
        </w:tc>
      </w:tr>
      <w:tr w:rsidR="00C30BB6" w:rsidRPr="001E62D2" w14:paraId="0B694510"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BF0349A"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1605</w:t>
            </w:r>
          </w:p>
        </w:tc>
        <w:tc>
          <w:tcPr>
            <w:tcW w:w="2734" w:type="dxa"/>
            <w:tcBorders>
              <w:top w:val="nil"/>
              <w:left w:val="nil"/>
              <w:bottom w:val="single" w:sz="4" w:space="0" w:color="auto"/>
              <w:right w:val="single" w:sz="4" w:space="0" w:color="auto"/>
            </w:tcBorders>
            <w:shd w:val="clear" w:color="auto" w:fill="auto"/>
            <w:noWrap/>
            <w:vAlign w:val="bottom"/>
            <w:hideMark/>
          </w:tcPr>
          <w:p w14:paraId="591EDAD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Wadi Al-Dawasir Branch</w:t>
            </w:r>
          </w:p>
        </w:tc>
        <w:tc>
          <w:tcPr>
            <w:tcW w:w="609" w:type="dxa"/>
            <w:tcBorders>
              <w:top w:val="nil"/>
              <w:left w:val="nil"/>
              <w:bottom w:val="single" w:sz="4" w:space="0" w:color="auto"/>
              <w:right w:val="single" w:sz="4" w:space="0" w:color="auto"/>
            </w:tcBorders>
            <w:shd w:val="clear" w:color="auto" w:fill="auto"/>
            <w:noWrap/>
            <w:vAlign w:val="bottom"/>
            <w:hideMark/>
          </w:tcPr>
          <w:p w14:paraId="0FBEAE0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2127B57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(internal number a</w:t>
            </w:r>
          </w:p>
        </w:tc>
      </w:tr>
      <w:tr w:rsidR="00C30BB6" w:rsidRPr="001E62D2" w14:paraId="4537E95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08B3E7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1605</w:t>
            </w:r>
          </w:p>
        </w:tc>
        <w:tc>
          <w:tcPr>
            <w:tcW w:w="2734" w:type="dxa"/>
            <w:tcBorders>
              <w:top w:val="nil"/>
              <w:left w:val="nil"/>
              <w:bottom w:val="single" w:sz="4" w:space="0" w:color="auto"/>
              <w:right w:val="single" w:sz="4" w:space="0" w:color="auto"/>
            </w:tcBorders>
            <w:shd w:val="clear" w:color="auto" w:fill="auto"/>
            <w:noWrap/>
            <w:vAlign w:val="bottom"/>
            <w:hideMark/>
          </w:tcPr>
          <w:p w14:paraId="58E767C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Wadi Al-Dawasir Branch</w:t>
            </w:r>
          </w:p>
        </w:tc>
        <w:tc>
          <w:tcPr>
            <w:tcW w:w="609" w:type="dxa"/>
            <w:tcBorders>
              <w:top w:val="nil"/>
              <w:left w:val="nil"/>
              <w:bottom w:val="single" w:sz="4" w:space="0" w:color="auto"/>
              <w:right w:val="single" w:sz="4" w:space="0" w:color="auto"/>
            </w:tcBorders>
            <w:shd w:val="clear" w:color="auto" w:fill="auto"/>
            <w:noWrap/>
            <w:vAlign w:val="bottom"/>
            <w:hideMark/>
          </w:tcPr>
          <w:p w14:paraId="4084A79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3C1D259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(external number a</w:t>
            </w:r>
          </w:p>
        </w:tc>
      </w:tr>
      <w:tr w:rsidR="00C30BB6" w:rsidRPr="001E62D2" w14:paraId="23D4A691"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D00C159"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1605</w:t>
            </w:r>
          </w:p>
        </w:tc>
        <w:tc>
          <w:tcPr>
            <w:tcW w:w="2734" w:type="dxa"/>
            <w:tcBorders>
              <w:top w:val="nil"/>
              <w:left w:val="nil"/>
              <w:bottom w:val="single" w:sz="4" w:space="0" w:color="auto"/>
              <w:right w:val="single" w:sz="4" w:space="0" w:color="auto"/>
            </w:tcBorders>
            <w:shd w:val="clear" w:color="auto" w:fill="auto"/>
            <w:noWrap/>
            <w:vAlign w:val="bottom"/>
            <w:hideMark/>
          </w:tcPr>
          <w:p w14:paraId="7106330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Wadi Al-Dawasir Branch</w:t>
            </w:r>
          </w:p>
        </w:tc>
        <w:tc>
          <w:tcPr>
            <w:tcW w:w="609" w:type="dxa"/>
            <w:tcBorders>
              <w:top w:val="nil"/>
              <w:left w:val="nil"/>
              <w:bottom w:val="single" w:sz="4" w:space="0" w:color="auto"/>
              <w:right w:val="single" w:sz="4" w:space="0" w:color="auto"/>
            </w:tcBorders>
            <w:shd w:val="clear" w:color="auto" w:fill="auto"/>
            <w:noWrap/>
            <w:vAlign w:val="bottom"/>
            <w:hideMark/>
          </w:tcPr>
          <w:p w14:paraId="15E02FC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549644A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Filling/packaging with "Assembly</w:t>
            </w:r>
          </w:p>
        </w:tc>
      </w:tr>
      <w:tr w:rsidR="00C30BB6" w:rsidRPr="001E62D2" w14:paraId="40D9E5C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3006D1BB"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1606</w:t>
            </w:r>
          </w:p>
        </w:tc>
        <w:tc>
          <w:tcPr>
            <w:tcW w:w="2734" w:type="dxa"/>
            <w:tcBorders>
              <w:top w:val="nil"/>
              <w:left w:val="nil"/>
              <w:bottom w:val="single" w:sz="4" w:space="0" w:color="auto"/>
              <w:right w:val="single" w:sz="4" w:space="0" w:color="auto"/>
            </w:tcBorders>
            <w:shd w:val="clear" w:color="auto" w:fill="auto"/>
            <w:noWrap/>
            <w:vAlign w:val="bottom"/>
            <w:hideMark/>
          </w:tcPr>
          <w:p w14:paraId="10A8D09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Sajar Branch</w:t>
            </w:r>
          </w:p>
        </w:tc>
        <w:tc>
          <w:tcPr>
            <w:tcW w:w="609" w:type="dxa"/>
            <w:tcBorders>
              <w:top w:val="nil"/>
              <w:left w:val="nil"/>
              <w:bottom w:val="single" w:sz="4" w:space="0" w:color="auto"/>
              <w:right w:val="single" w:sz="4" w:space="0" w:color="auto"/>
            </w:tcBorders>
            <w:shd w:val="clear" w:color="auto" w:fill="auto"/>
            <w:noWrap/>
            <w:vAlign w:val="bottom"/>
            <w:hideMark/>
          </w:tcPr>
          <w:p w14:paraId="3757330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274C9AC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(internal number a</w:t>
            </w:r>
          </w:p>
        </w:tc>
      </w:tr>
      <w:tr w:rsidR="00C30BB6" w:rsidRPr="001E62D2" w14:paraId="5DC4DCE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2520E2B"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1606</w:t>
            </w:r>
          </w:p>
        </w:tc>
        <w:tc>
          <w:tcPr>
            <w:tcW w:w="2734" w:type="dxa"/>
            <w:tcBorders>
              <w:top w:val="nil"/>
              <w:left w:val="nil"/>
              <w:bottom w:val="single" w:sz="4" w:space="0" w:color="auto"/>
              <w:right w:val="single" w:sz="4" w:space="0" w:color="auto"/>
            </w:tcBorders>
            <w:shd w:val="clear" w:color="auto" w:fill="auto"/>
            <w:noWrap/>
            <w:vAlign w:val="bottom"/>
            <w:hideMark/>
          </w:tcPr>
          <w:p w14:paraId="20F6448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Sajar Branch</w:t>
            </w:r>
          </w:p>
        </w:tc>
        <w:tc>
          <w:tcPr>
            <w:tcW w:w="609" w:type="dxa"/>
            <w:tcBorders>
              <w:top w:val="nil"/>
              <w:left w:val="nil"/>
              <w:bottom w:val="single" w:sz="4" w:space="0" w:color="auto"/>
              <w:right w:val="single" w:sz="4" w:space="0" w:color="auto"/>
            </w:tcBorders>
            <w:shd w:val="clear" w:color="auto" w:fill="auto"/>
            <w:noWrap/>
            <w:vAlign w:val="bottom"/>
            <w:hideMark/>
          </w:tcPr>
          <w:p w14:paraId="22B02F7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5C199DB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(external number a</w:t>
            </w:r>
          </w:p>
        </w:tc>
      </w:tr>
      <w:tr w:rsidR="00C30BB6" w:rsidRPr="001E62D2" w14:paraId="150F9118"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645C9A08"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1606</w:t>
            </w:r>
          </w:p>
        </w:tc>
        <w:tc>
          <w:tcPr>
            <w:tcW w:w="2734" w:type="dxa"/>
            <w:tcBorders>
              <w:top w:val="nil"/>
              <w:left w:val="nil"/>
              <w:bottom w:val="single" w:sz="4" w:space="0" w:color="auto"/>
              <w:right w:val="single" w:sz="4" w:space="0" w:color="auto"/>
            </w:tcBorders>
            <w:shd w:val="clear" w:color="auto" w:fill="auto"/>
            <w:noWrap/>
            <w:vAlign w:val="bottom"/>
            <w:hideMark/>
          </w:tcPr>
          <w:p w14:paraId="4F8E239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Sajar Branch</w:t>
            </w:r>
          </w:p>
        </w:tc>
        <w:tc>
          <w:tcPr>
            <w:tcW w:w="609" w:type="dxa"/>
            <w:tcBorders>
              <w:top w:val="nil"/>
              <w:left w:val="nil"/>
              <w:bottom w:val="single" w:sz="4" w:space="0" w:color="auto"/>
              <w:right w:val="single" w:sz="4" w:space="0" w:color="auto"/>
            </w:tcBorders>
            <w:shd w:val="clear" w:color="auto" w:fill="auto"/>
            <w:noWrap/>
            <w:vAlign w:val="bottom"/>
            <w:hideMark/>
          </w:tcPr>
          <w:p w14:paraId="1AF8F76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5C39160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Filling/packaging with "Assembly</w:t>
            </w:r>
          </w:p>
        </w:tc>
      </w:tr>
      <w:tr w:rsidR="00C30BB6" w:rsidRPr="001E62D2" w14:paraId="4939C714"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13E0B2E"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1607</w:t>
            </w:r>
          </w:p>
        </w:tc>
        <w:tc>
          <w:tcPr>
            <w:tcW w:w="2734" w:type="dxa"/>
            <w:tcBorders>
              <w:top w:val="nil"/>
              <w:left w:val="nil"/>
              <w:bottom w:val="single" w:sz="4" w:space="0" w:color="auto"/>
              <w:right w:val="single" w:sz="4" w:space="0" w:color="auto"/>
            </w:tcBorders>
            <w:shd w:val="clear" w:color="auto" w:fill="auto"/>
            <w:noWrap/>
            <w:vAlign w:val="bottom"/>
            <w:hideMark/>
          </w:tcPr>
          <w:p w14:paraId="143FA5C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Al-Qassim Branch</w:t>
            </w:r>
          </w:p>
        </w:tc>
        <w:tc>
          <w:tcPr>
            <w:tcW w:w="609" w:type="dxa"/>
            <w:tcBorders>
              <w:top w:val="nil"/>
              <w:left w:val="nil"/>
              <w:bottom w:val="single" w:sz="4" w:space="0" w:color="auto"/>
              <w:right w:val="single" w:sz="4" w:space="0" w:color="auto"/>
            </w:tcBorders>
            <w:shd w:val="clear" w:color="auto" w:fill="auto"/>
            <w:noWrap/>
            <w:vAlign w:val="bottom"/>
            <w:hideMark/>
          </w:tcPr>
          <w:p w14:paraId="68C864E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6AD35A3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Process order </w:t>
            </w:r>
            <w:r w:rsidRPr="001E62D2">
              <w:rPr>
                <w:rFonts w:eastAsia="Times New Roman" w:cstheme="minorHAnsi"/>
                <w:color w:val="000000"/>
              </w:rPr>
              <w:t>(internal number a</w:t>
            </w:r>
          </w:p>
        </w:tc>
      </w:tr>
      <w:tr w:rsidR="00C30BB6" w:rsidRPr="001E62D2" w14:paraId="46AD3B8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89719EA"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1607</w:t>
            </w:r>
          </w:p>
        </w:tc>
        <w:tc>
          <w:tcPr>
            <w:tcW w:w="2734" w:type="dxa"/>
            <w:tcBorders>
              <w:top w:val="nil"/>
              <w:left w:val="nil"/>
              <w:bottom w:val="single" w:sz="4" w:space="0" w:color="auto"/>
              <w:right w:val="single" w:sz="4" w:space="0" w:color="auto"/>
            </w:tcBorders>
            <w:shd w:val="clear" w:color="auto" w:fill="auto"/>
            <w:noWrap/>
            <w:vAlign w:val="bottom"/>
            <w:hideMark/>
          </w:tcPr>
          <w:p w14:paraId="67CA031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Al-Qassim Branch</w:t>
            </w:r>
          </w:p>
        </w:tc>
        <w:tc>
          <w:tcPr>
            <w:tcW w:w="609" w:type="dxa"/>
            <w:tcBorders>
              <w:top w:val="nil"/>
              <w:left w:val="nil"/>
              <w:bottom w:val="single" w:sz="4" w:space="0" w:color="auto"/>
              <w:right w:val="single" w:sz="4" w:space="0" w:color="auto"/>
            </w:tcBorders>
            <w:shd w:val="clear" w:color="auto" w:fill="auto"/>
            <w:noWrap/>
            <w:vAlign w:val="bottom"/>
            <w:hideMark/>
          </w:tcPr>
          <w:p w14:paraId="4BE493F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1B0C6C8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(external number a</w:t>
            </w:r>
          </w:p>
        </w:tc>
      </w:tr>
      <w:tr w:rsidR="00C30BB6" w:rsidRPr="001E62D2" w14:paraId="6348A70A"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ED2AAB9"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1607</w:t>
            </w:r>
          </w:p>
        </w:tc>
        <w:tc>
          <w:tcPr>
            <w:tcW w:w="2734" w:type="dxa"/>
            <w:tcBorders>
              <w:top w:val="nil"/>
              <w:left w:val="nil"/>
              <w:bottom w:val="single" w:sz="4" w:space="0" w:color="auto"/>
              <w:right w:val="single" w:sz="4" w:space="0" w:color="auto"/>
            </w:tcBorders>
            <w:shd w:val="clear" w:color="auto" w:fill="auto"/>
            <w:noWrap/>
            <w:vAlign w:val="bottom"/>
            <w:hideMark/>
          </w:tcPr>
          <w:p w14:paraId="72EC69E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Al-Qassim Branch</w:t>
            </w:r>
          </w:p>
        </w:tc>
        <w:tc>
          <w:tcPr>
            <w:tcW w:w="609" w:type="dxa"/>
            <w:tcBorders>
              <w:top w:val="nil"/>
              <w:left w:val="nil"/>
              <w:bottom w:val="single" w:sz="4" w:space="0" w:color="auto"/>
              <w:right w:val="single" w:sz="4" w:space="0" w:color="auto"/>
            </w:tcBorders>
            <w:shd w:val="clear" w:color="auto" w:fill="auto"/>
            <w:noWrap/>
            <w:vAlign w:val="bottom"/>
            <w:hideMark/>
          </w:tcPr>
          <w:p w14:paraId="72A69B2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7C9B0CD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Filling/packaging with "Assembly</w:t>
            </w:r>
          </w:p>
        </w:tc>
      </w:tr>
      <w:tr w:rsidR="00C30BB6" w:rsidRPr="001E62D2" w14:paraId="2BA7741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53D0C1D"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lastRenderedPageBreak/>
              <w:t>1608</w:t>
            </w:r>
          </w:p>
        </w:tc>
        <w:tc>
          <w:tcPr>
            <w:tcW w:w="2734" w:type="dxa"/>
            <w:tcBorders>
              <w:top w:val="nil"/>
              <w:left w:val="nil"/>
              <w:bottom w:val="single" w:sz="4" w:space="0" w:color="auto"/>
              <w:right w:val="single" w:sz="4" w:space="0" w:color="auto"/>
            </w:tcBorders>
            <w:shd w:val="clear" w:color="auto" w:fill="auto"/>
            <w:noWrap/>
            <w:vAlign w:val="bottom"/>
            <w:hideMark/>
          </w:tcPr>
          <w:p w14:paraId="42069A7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Hail Branch</w:t>
            </w:r>
          </w:p>
        </w:tc>
        <w:tc>
          <w:tcPr>
            <w:tcW w:w="609" w:type="dxa"/>
            <w:tcBorders>
              <w:top w:val="nil"/>
              <w:left w:val="nil"/>
              <w:bottom w:val="single" w:sz="4" w:space="0" w:color="auto"/>
              <w:right w:val="single" w:sz="4" w:space="0" w:color="auto"/>
            </w:tcBorders>
            <w:shd w:val="clear" w:color="auto" w:fill="auto"/>
            <w:noWrap/>
            <w:vAlign w:val="bottom"/>
            <w:hideMark/>
          </w:tcPr>
          <w:p w14:paraId="125F95B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77FFCEA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(internal number a</w:t>
            </w:r>
          </w:p>
        </w:tc>
      </w:tr>
      <w:tr w:rsidR="00C30BB6" w:rsidRPr="001E62D2" w14:paraId="74BB8B7D"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21E9D8E"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1608</w:t>
            </w:r>
          </w:p>
        </w:tc>
        <w:tc>
          <w:tcPr>
            <w:tcW w:w="2734" w:type="dxa"/>
            <w:tcBorders>
              <w:top w:val="nil"/>
              <w:left w:val="nil"/>
              <w:bottom w:val="single" w:sz="4" w:space="0" w:color="auto"/>
              <w:right w:val="single" w:sz="4" w:space="0" w:color="auto"/>
            </w:tcBorders>
            <w:shd w:val="clear" w:color="auto" w:fill="auto"/>
            <w:noWrap/>
            <w:vAlign w:val="bottom"/>
            <w:hideMark/>
          </w:tcPr>
          <w:p w14:paraId="7B8F37A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Hail Branch</w:t>
            </w:r>
          </w:p>
        </w:tc>
        <w:tc>
          <w:tcPr>
            <w:tcW w:w="609" w:type="dxa"/>
            <w:tcBorders>
              <w:top w:val="nil"/>
              <w:left w:val="nil"/>
              <w:bottom w:val="single" w:sz="4" w:space="0" w:color="auto"/>
              <w:right w:val="single" w:sz="4" w:space="0" w:color="auto"/>
            </w:tcBorders>
            <w:shd w:val="clear" w:color="auto" w:fill="auto"/>
            <w:noWrap/>
            <w:vAlign w:val="bottom"/>
            <w:hideMark/>
          </w:tcPr>
          <w:p w14:paraId="4058326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12918C2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(external number a</w:t>
            </w:r>
          </w:p>
        </w:tc>
      </w:tr>
      <w:tr w:rsidR="00C30BB6" w:rsidRPr="001E62D2" w14:paraId="38615D8C"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9E31EE3"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1608</w:t>
            </w:r>
          </w:p>
        </w:tc>
        <w:tc>
          <w:tcPr>
            <w:tcW w:w="2734" w:type="dxa"/>
            <w:tcBorders>
              <w:top w:val="nil"/>
              <w:left w:val="nil"/>
              <w:bottom w:val="single" w:sz="4" w:space="0" w:color="auto"/>
              <w:right w:val="single" w:sz="4" w:space="0" w:color="auto"/>
            </w:tcBorders>
            <w:shd w:val="clear" w:color="auto" w:fill="auto"/>
            <w:noWrap/>
            <w:vAlign w:val="bottom"/>
            <w:hideMark/>
          </w:tcPr>
          <w:p w14:paraId="7924DAA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Hail Branch</w:t>
            </w:r>
          </w:p>
        </w:tc>
        <w:tc>
          <w:tcPr>
            <w:tcW w:w="609" w:type="dxa"/>
            <w:tcBorders>
              <w:top w:val="nil"/>
              <w:left w:val="nil"/>
              <w:bottom w:val="single" w:sz="4" w:space="0" w:color="auto"/>
              <w:right w:val="single" w:sz="4" w:space="0" w:color="auto"/>
            </w:tcBorders>
            <w:shd w:val="clear" w:color="auto" w:fill="auto"/>
            <w:noWrap/>
            <w:vAlign w:val="bottom"/>
            <w:hideMark/>
          </w:tcPr>
          <w:p w14:paraId="15E44F7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72C9878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Filling/packaging with "Assembly</w:t>
            </w:r>
          </w:p>
        </w:tc>
      </w:tr>
      <w:tr w:rsidR="00C30BB6" w:rsidRPr="001E62D2" w14:paraId="3E4F37F8"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A4EA87E"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1609</w:t>
            </w:r>
          </w:p>
        </w:tc>
        <w:tc>
          <w:tcPr>
            <w:tcW w:w="2734" w:type="dxa"/>
            <w:tcBorders>
              <w:top w:val="nil"/>
              <w:left w:val="nil"/>
              <w:bottom w:val="single" w:sz="4" w:space="0" w:color="auto"/>
              <w:right w:val="single" w:sz="4" w:space="0" w:color="auto"/>
            </w:tcBorders>
            <w:shd w:val="clear" w:color="auto" w:fill="auto"/>
            <w:noWrap/>
            <w:vAlign w:val="bottom"/>
            <w:hideMark/>
          </w:tcPr>
          <w:p w14:paraId="06A29B1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Al-Jouf Branch</w:t>
            </w:r>
          </w:p>
        </w:tc>
        <w:tc>
          <w:tcPr>
            <w:tcW w:w="609" w:type="dxa"/>
            <w:tcBorders>
              <w:top w:val="nil"/>
              <w:left w:val="nil"/>
              <w:bottom w:val="single" w:sz="4" w:space="0" w:color="auto"/>
              <w:right w:val="single" w:sz="4" w:space="0" w:color="auto"/>
            </w:tcBorders>
            <w:shd w:val="clear" w:color="auto" w:fill="auto"/>
            <w:noWrap/>
            <w:vAlign w:val="bottom"/>
            <w:hideMark/>
          </w:tcPr>
          <w:p w14:paraId="272415A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2E60454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(internal number a</w:t>
            </w:r>
          </w:p>
        </w:tc>
      </w:tr>
      <w:tr w:rsidR="00C30BB6" w:rsidRPr="001E62D2" w14:paraId="79DF88B4"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0230A40"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1609</w:t>
            </w:r>
          </w:p>
        </w:tc>
        <w:tc>
          <w:tcPr>
            <w:tcW w:w="2734" w:type="dxa"/>
            <w:tcBorders>
              <w:top w:val="nil"/>
              <w:left w:val="nil"/>
              <w:bottom w:val="single" w:sz="4" w:space="0" w:color="auto"/>
              <w:right w:val="single" w:sz="4" w:space="0" w:color="auto"/>
            </w:tcBorders>
            <w:shd w:val="clear" w:color="auto" w:fill="auto"/>
            <w:noWrap/>
            <w:vAlign w:val="bottom"/>
            <w:hideMark/>
          </w:tcPr>
          <w:p w14:paraId="5B4CF4F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Al-Jouf Branch</w:t>
            </w:r>
          </w:p>
        </w:tc>
        <w:tc>
          <w:tcPr>
            <w:tcW w:w="609" w:type="dxa"/>
            <w:tcBorders>
              <w:top w:val="nil"/>
              <w:left w:val="nil"/>
              <w:bottom w:val="single" w:sz="4" w:space="0" w:color="auto"/>
              <w:right w:val="single" w:sz="4" w:space="0" w:color="auto"/>
            </w:tcBorders>
            <w:shd w:val="clear" w:color="auto" w:fill="auto"/>
            <w:noWrap/>
            <w:vAlign w:val="bottom"/>
            <w:hideMark/>
          </w:tcPr>
          <w:p w14:paraId="325E9F0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73074B4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(external number a</w:t>
            </w:r>
          </w:p>
        </w:tc>
      </w:tr>
      <w:tr w:rsidR="00C30BB6" w:rsidRPr="001E62D2" w14:paraId="6BDB6FC2"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F8C5E4D"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1609</w:t>
            </w:r>
          </w:p>
        </w:tc>
        <w:tc>
          <w:tcPr>
            <w:tcW w:w="2734" w:type="dxa"/>
            <w:tcBorders>
              <w:top w:val="nil"/>
              <w:left w:val="nil"/>
              <w:bottom w:val="single" w:sz="4" w:space="0" w:color="auto"/>
              <w:right w:val="single" w:sz="4" w:space="0" w:color="auto"/>
            </w:tcBorders>
            <w:shd w:val="clear" w:color="auto" w:fill="auto"/>
            <w:noWrap/>
            <w:vAlign w:val="bottom"/>
            <w:hideMark/>
          </w:tcPr>
          <w:p w14:paraId="170A5BA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Al-Jouf Branch</w:t>
            </w:r>
          </w:p>
        </w:tc>
        <w:tc>
          <w:tcPr>
            <w:tcW w:w="609" w:type="dxa"/>
            <w:tcBorders>
              <w:top w:val="nil"/>
              <w:left w:val="nil"/>
              <w:bottom w:val="single" w:sz="4" w:space="0" w:color="auto"/>
              <w:right w:val="single" w:sz="4" w:space="0" w:color="auto"/>
            </w:tcBorders>
            <w:shd w:val="clear" w:color="auto" w:fill="auto"/>
            <w:noWrap/>
            <w:vAlign w:val="bottom"/>
            <w:hideMark/>
          </w:tcPr>
          <w:p w14:paraId="036B11E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3D9A848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Filling/packaging with "Assembly</w:t>
            </w:r>
          </w:p>
        </w:tc>
      </w:tr>
      <w:tr w:rsidR="00C30BB6" w:rsidRPr="001E62D2" w14:paraId="4D064CFA"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C5B4635"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1610</w:t>
            </w:r>
          </w:p>
        </w:tc>
        <w:tc>
          <w:tcPr>
            <w:tcW w:w="2734" w:type="dxa"/>
            <w:tcBorders>
              <w:top w:val="nil"/>
              <w:left w:val="nil"/>
              <w:bottom w:val="single" w:sz="4" w:space="0" w:color="auto"/>
              <w:right w:val="single" w:sz="4" w:space="0" w:color="auto"/>
            </w:tcBorders>
            <w:shd w:val="clear" w:color="auto" w:fill="auto"/>
            <w:noWrap/>
            <w:vAlign w:val="bottom"/>
            <w:hideMark/>
          </w:tcPr>
          <w:p w14:paraId="34A14C4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Tabuk Branch</w:t>
            </w:r>
          </w:p>
        </w:tc>
        <w:tc>
          <w:tcPr>
            <w:tcW w:w="609" w:type="dxa"/>
            <w:tcBorders>
              <w:top w:val="nil"/>
              <w:left w:val="nil"/>
              <w:bottom w:val="single" w:sz="4" w:space="0" w:color="auto"/>
              <w:right w:val="single" w:sz="4" w:space="0" w:color="auto"/>
            </w:tcBorders>
            <w:shd w:val="clear" w:color="auto" w:fill="auto"/>
            <w:noWrap/>
            <w:vAlign w:val="bottom"/>
            <w:hideMark/>
          </w:tcPr>
          <w:p w14:paraId="2AF7FE4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06E2FCB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(internal number a</w:t>
            </w:r>
          </w:p>
        </w:tc>
      </w:tr>
      <w:tr w:rsidR="00C30BB6" w:rsidRPr="001E62D2" w14:paraId="2DD9B8C3"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5C3F1C2"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1610</w:t>
            </w:r>
          </w:p>
        </w:tc>
        <w:tc>
          <w:tcPr>
            <w:tcW w:w="2734" w:type="dxa"/>
            <w:tcBorders>
              <w:top w:val="nil"/>
              <w:left w:val="nil"/>
              <w:bottom w:val="single" w:sz="4" w:space="0" w:color="auto"/>
              <w:right w:val="single" w:sz="4" w:space="0" w:color="auto"/>
            </w:tcBorders>
            <w:shd w:val="clear" w:color="auto" w:fill="auto"/>
            <w:noWrap/>
            <w:vAlign w:val="bottom"/>
            <w:hideMark/>
          </w:tcPr>
          <w:p w14:paraId="491E584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Tabuk Branch</w:t>
            </w:r>
          </w:p>
        </w:tc>
        <w:tc>
          <w:tcPr>
            <w:tcW w:w="609" w:type="dxa"/>
            <w:tcBorders>
              <w:top w:val="nil"/>
              <w:left w:val="nil"/>
              <w:bottom w:val="single" w:sz="4" w:space="0" w:color="auto"/>
              <w:right w:val="single" w:sz="4" w:space="0" w:color="auto"/>
            </w:tcBorders>
            <w:shd w:val="clear" w:color="auto" w:fill="auto"/>
            <w:noWrap/>
            <w:vAlign w:val="bottom"/>
            <w:hideMark/>
          </w:tcPr>
          <w:p w14:paraId="2C2D432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5F7530B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(external number a</w:t>
            </w:r>
          </w:p>
        </w:tc>
      </w:tr>
      <w:tr w:rsidR="00C30BB6" w:rsidRPr="001E62D2" w14:paraId="24B28B86"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491EF1A"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1610</w:t>
            </w:r>
          </w:p>
        </w:tc>
        <w:tc>
          <w:tcPr>
            <w:tcW w:w="2734" w:type="dxa"/>
            <w:tcBorders>
              <w:top w:val="nil"/>
              <w:left w:val="nil"/>
              <w:bottom w:val="single" w:sz="4" w:space="0" w:color="auto"/>
              <w:right w:val="single" w:sz="4" w:space="0" w:color="auto"/>
            </w:tcBorders>
            <w:shd w:val="clear" w:color="auto" w:fill="auto"/>
            <w:noWrap/>
            <w:vAlign w:val="bottom"/>
            <w:hideMark/>
          </w:tcPr>
          <w:p w14:paraId="3D8E7F4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Tabuk Branch</w:t>
            </w:r>
          </w:p>
        </w:tc>
        <w:tc>
          <w:tcPr>
            <w:tcW w:w="609" w:type="dxa"/>
            <w:tcBorders>
              <w:top w:val="nil"/>
              <w:left w:val="nil"/>
              <w:bottom w:val="single" w:sz="4" w:space="0" w:color="auto"/>
              <w:right w:val="single" w:sz="4" w:space="0" w:color="auto"/>
            </w:tcBorders>
            <w:shd w:val="clear" w:color="auto" w:fill="auto"/>
            <w:noWrap/>
            <w:vAlign w:val="bottom"/>
            <w:hideMark/>
          </w:tcPr>
          <w:p w14:paraId="1EB4AD0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145F3CF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Filling/packaging with "Assembly</w:t>
            </w:r>
          </w:p>
        </w:tc>
      </w:tr>
      <w:tr w:rsidR="00C30BB6" w:rsidRPr="001E62D2" w14:paraId="76575BA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09F6B9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1611</w:t>
            </w:r>
          </w:p>
        </w:tc>
        <w:tc>
          <w:tcPr>
            <w:tcW w:w="2734" w:type="dxa"/>
            <w:tcBorders>
              <w:top w:val="nil"/>
              <w:left w:val="nil"/>
              <w:bottom w:val="single" w:sz="4" w:space="0" w:color="auto"/>
              <w:right w:val="single" w:sz="4" w:space="0" w:color="auto"/>
            </w:tcBorders>
            <w:shd w:val="clear" w:color="auto" w:fill="auto"/>
            <w:noWrap/>
            <w:vAlign w:val="bottom"/>
            <w:hideMark/>
          </w:tcPr>
          <w:p w14:paraId="2EEE9C5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Jeddah Branch</w:t>
            </w:r>
          </w:p>
        </w:tc>
        <w:tc>
          <w:tcPr>
            <w:tcW w:w="609" w:type="dxa"/>
            <w:tcBorders>
              <w:top w:val="nil"/>
              <w:left w:val="nil"/>
              <w:bottom w:val="single" w:sz="4" w:space="0" w:color="auto"/>
              <w:right w:val="single" w:sz="4" w:space="0" w:color="auto"/>
            </w:tcBorders>
            <w:shd w:val="clear" w:color="auto" w:fill="auto"/>
            <w:noWrap/>
            <w:vAlign w:val="bottom"/>
            <w:hideMark/>
          </w:tcPr>
          <w:p w14:paraId="12F0FA2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41B921E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(internal number a</w:t>
            </w:r>
          </w:p>
        </w:tc>
      </w:tr>
      <w:tr w:rsidR="00C30BB6" w:rsidRPr="001E62D2" w14:paraId="26220242"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0653992"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1611</w:t>
            </w:r>
          </w:p>
        </w:tc>
        <w:tc>
          <w:tcPr>
            <w:tcW w:w="2734" w:type="dxa"/>
            <w:tcBorders>
              <w:top w:val="nil"/>
              <w:left w:val="nil"/>
              <w:bottom w:val="single" w:sz="4" w:space="0" w:color="auto"/>
              <w:right w:val="single" w:sz="4" w:space="0" w:color="auto"/>
            </w:tcBorders>
            <w:shd w:val="clear" w:color="auto" w:fill="auto"/>
            <w:noWrap/>
            <w:vAlign w:val="bottom"/>
            <w:hideMark/>
          </w:tcPr>
          <w:p w14:paraId="165E463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Jeddah Branch</w:t>
            </w:r>
          </w:p>
        </w:tc>
        <w:tc>
          <w:tcPr>
            <w:tcW w:w="609" w:type="dxa"/>
            <w:tcBorders>
              <w:top w:val="nil"/>
              <w:left w:val="nil"/>
              <w:bottom w:val="single" w:sz="4" w:space="0" w:color="auto"/>
              <w:right w:val="single" w:sz="4" w:space="0" w:color="auto"/>
            </w:tcBorders>
            <w:shd w:val="clear" w:color="auto" w:fill="auto"/>
            <w:noWrap/>
            <w:vAlign w:val="bottom"/>
            <w:hideMark/>
          </w:tcPr>
          <w:p w14:paraId="39B8A45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7B84865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Process order </w:t>
            </w:r>
            <w:r w:rsidRPr="001E62D2">
              <w:rPr>
                <w:rFonts w:eastAsia="Times New Roman" w:cstheme="minorHAnsi"/>
                <w:color w:val="000000"/>
              </w:rPr>
              <w:t>(external number a</w:t>
            </w:r>
          </w:p>
        </w:tc>
      </w:tr>
      <w:tr w:rsidR="00C30BB6" w:rsidRPr="001E62D2" w14:paraId="6BBD59A1"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01BD6B3B"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1611</w:t>
            </w:r>
          </w:p>
        </w:tc>
        <w:tc>
          <w:tcPr>
            <w:tcW w:w="2734" w:type="dxa"/>
            <w:tcBorders>
              <w:top w:val="nil"/>
              <w:left w:val="nil"/>
              <w:bottom w:val="single" w:sz="4" w:space="0" w:color="auto"/>
              <w:right w:val="single" w:sz="4" w:space="0" w:color="auto"/>
            </w:tcBorders>
            <w:shd w:val="clear" w:color="auto" w:fill="auto"/>
            <w:noWrap/>
            <w:vAlign w:val="bottom"/>
            <w:hideMark/>
          </w:tcPr>
          <w:p w14:paraId="5AC7745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Jeddah Branch</w:t>
            </w:r>
          </w:p>
        </w:tc>
        <w:tc>
          <w:tcPr>
            <w:tcW w:w="609" w:type="dxa"/>
            <w:tcBorders>
              <w:top w:val="nil"/>
              <w:left w:val="nil"/>
              <w:bottom w:val="single" w:sz="4" w:space="0" w:color="auto"/>
              <w:right w:val="single" w:sz="4" w:space="0" w:color="auto"/>
            </w:tcBorders>
            <w:shd w:val="clear" w:color="auto" w:fill="auto"/>
            <w:noWrap/>
            <w:vAlign w:val="bottom"/>
            <w:hideMark/>
          </w:tcPr>
          <w:p w14:paraId="30C66F5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47AA4F9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Filling/packaging with "Assembly</w:t>
            </w:r>
          </w:p>
        </w:tc>
      </w:tr>
      <w:tr w:rsidR="00C30BB6" w:rsidRPr="001E62D2" w14:paraId="27717D7B"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A2471A5"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1612</w:t>
            </w:r>
          </w:p>
        </w:tc>
        <w:tc>
          <w:tcPr>
            <w:tcW w:w="2734" w:type="dxa"/>
            <w:tcBorders>
              <w:top w:val="nil"/>
              <w:left w:val="nil"/>
              <w:bottom w:val="single" w:sz="4" w:space="0" w:color="auto"/>
              <w:right w:val="single" w:sz="4" w:space="0" w:color="auto"/>
            </w:tcBorders>
            <w:shd w:val="clear" w:color="auto" w:fill="auto"/>
            <w:noWrap/>
            <w:vAlign w:val="bottom"/>
            <w:hideMark/>
          </w:tcPr>
          <w:p w14:paraId="4328A00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Najaran Branch</w:t>
            </w:r>
          </w:p>
        </w:tc>
        <w:tc>
          <w:tcPr>
            <w:tcW w:w="609" w:type="dxa"/>
            <w:tcBorders>
              <w:top w:val="nil"/>
              <w:left w:val="nil"/>
              <w:bottom w:val="single" w:sz="4" w:space="0" w:color="auto"/>
              <w:right w:val="single" w:sz="4" w:space="0" w:color="auto"/>
            </w:tcBorders>
            <w:shd w:val="clear" w:color="auto" w:fill="auto"/>
            <w:noWrap/>
            <w:vAlign w:val="bottom"/>
            <w:hideMark/>
          </w:tcPr>
          <w:p w14:paraId="08902BA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1DE64F0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(internal number a</w:t>
            </w:r>
          </w:p>
        </w:tc>
      </w:tr>
      <w:tr w:rsidR="00C30BB6" w:rsidRPr="001E62D2" w14:paraId="1C27A83B"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7E7A04A"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1612</w:t>
            </w:r>
          </w:p>
        </w:tc>
        <w:tc>
          <w:tcPr>
            <w:tcW w:w="2734" w:type="dxa"/>
            <w:tcBorders>
              <w:top w:val="nil"/>
              <w:left w:val="nil"/>
              <w:bottom w:val="single" w:sz="4" w:space="0" w:color="auto"/>
              <w:right w:val="single" w:sz="4" w:space="0" w:color="auto"/>
            </w:tcBorders>
            <w:shd w:val="clear" w:color="auto" w:fill="auto"/>
            <w:noWrap/>
            <w:vAlign w:val="bottom"/>
            <w:hideMark/>
          </w:tcPr>
          <w:p w14:paraId="1BFD111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Najaran Branch</w:t>
            </w:r>
          </w:p>
        </w:tc>
        <w:tc>
          <w:tcPr>
            <w:tcW w:w="609" w:type="dxa"/>
            <w:tcBorders>
              <w:top w:val="nil"/>
              <w:left w:val="nil"/>
              <w:bottom w:val="single" w:sz="4" w:space="0" w:color="auto"/>
              <w:right w:val="single" w:sz="4" w:space="0" w:color="auto"/>
            </w:tcBorders>
            <w:shd w:val="clear" w:color="auto" w:fill="auto"/>
            <w:noWrap/>
            <w:vAlign w:val="bottom"/>
            <w:hideMark/>
          </w:tcPr>
          <w:p w14:paraId="5685BA3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6346549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(external number a</w:t>
            </w:r>
          </w:p>
        </w:tc>
      </w:tr>
      <w:tr w:rsidR="00C30BB6" w:rsidRPr="001E62D2" w14:paraId="3F6FDDC3"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386D9994"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1612</w:t>
            </w:r>
          </w:p>
        </w:tc>
        <w:tc>
          <w:tcPr>
            <w:tcW w:w="2734" w:type="dxa"/>
            <w:tcBorders>
              <w:top w:val="nil"/>
              <w:left w:val="nil"/>
              <w:bottom w:val="single" w:sz="4" w:space="0" w:color="auto"/>
              <w:right w:val="single" w:sz="4" w:space="0" w:color="auto"/>
            </w:tcBorders>
            <w:shd w:val="clear" w:color="auto" w:fill="auto"/>
            <w:noWrap/>
            <w:vAlign w:val="bottom"/>
            <w:hideMark/>
          </w:tcPr>
          <w:p w14:paraId="5FA99AC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Najaran Branch</w:t>
            </w:r>
          </w:p>
        </w:tc>
        <w:tc>
          <w:tcPr>
            <w:tcW w:w="609" w:type="dxa"/>
            <w:tcBorders>
              <w:top w:val="nil"/>
              <w:left w:val="nil"/>
              <w:bottom w:val="single" w:sz="4" w:space="0" w:color="auto"/>
              <w:right w:val="single" w:sz="4" w:space="0" w:color="auto"/>
            </w:tcBorders>
            <w:shd w:val="clear" w:color="auto" w:fill="auto"/>
            <w:noWrap/>
            <w:vAlign w:val="bottom"/>
            <w:hideMark/>
          </w:tcPr>
          <w:p w14:paraId="08A4BB1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32AA043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Filling/packaging with </w:t>
            </w:r>
            <w:r w:rsidRPr="001E62D2">
              <w:rPr>
                <w:rFonts w:eastAsia="Times New Roman" w:cstheme="minorHAnsi"/>
                <w:color w:val="000000"/>
              </w:rPr>
              <w:t>"Assembly</w:t>
            </w:r>
          </w:p>
        </w:tc>
      </w:tr>
      <w:tr w:rsidR="00C30BB6" w:rsidRPr="001E62D2" w14:paraId="22095EA1"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19B5563"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1613</w:t>
            </w:r>
          </w:p>
        </w:tc>
        <w:tc>
          <w:tcPr>
            <w:tcW w:w="2734" w:type="dxa"/>
            <w:tcBorders>
              <w:top w:val="nil"/>
              <w:left w:val="nil"/>
              <w:bottom w:val="single" w:sz="4" w:space="0" w:color="auto"/>
              <w:right w:val="single" w:sz="4" w:space="0" w:color="auto"/>
            </w:tcBorders>
            <w:shd w:val="clear" w:color="auto" w:fill="auto"/>
            <w:noWrap/>
            <w:vAlign w:val="bottom"/>
            <w:hideMark/>
          </w:tcPr>
          <w:p w14:paraId="7F277EB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Khamis Musayat Branch</w:t>
            </w:r>
          </w:p>
        </w:tc>
        <w:tc>
          <w:tcPr>
            <w:tcW w:w="609" w:type="dxa"/>
            <w:tcBorders>
              <w:top w:val="nil"/>
              <w:left w:val="nil"/>
              <w:bottom w:val="single" w:sz="4" w:space="0" w:color="auto"/>
              <w:right w:val="single" w:sz="4" w:space="0" w:color="auto"/>
            </w:tcBorders>
            <w:shd w:val="clear" w:color="auto" w:fill="auto"/>
            <w:noWrap/>
            <w:vAlign w:val="bottom"/>
            <w:hideMark/>
          </w:tcPr>
          <w:p w14:paraId="29363FA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2135A50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(internal number a</w:t>
            </w:r>
          </w:p>
        </w:tc>
      </w:tr>
      <w:tr w:rsidR="00C30BB6" w:rsidRPr="001E62D2" w14:paraId="1D5910DC"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C8012D7"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lastRenderedPageBreak/>
              <w:t>1613</w:t>
            </w:r>
          </w:p>
        </w:tc>
        <w:tc>
          <w:tcPr>
            <w:tcW w:w="2734" w:type="dxa"/>
            <w:tcBorders>
              <w:top w:val="nil"/>
              <w:left w:val="nil"/>
              <w:bottom w:val="single" w:sz="4" w:space="0" w:color="auto"/>
              <w:right w:val="single" w:sz="4" w:space="0" w:color="auto"/>
            </w:tcBorders>
            <w:shd w:val="clear" w:color="auto" w:fill="auto"/>
            <w:noWrap/>
            <w:vAlign w:val="bottom"/>
            <w:hideMark/>
          </w:tcPr>
          <w:p w14:paraId="385F9F7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Khamis Musayat Branch</w:t>
            </w:r>
          </w:p>
        </w:tc>
        <w:tc>
          <w:tcPr>
            <w:tcW w:w="609" w:type="dxa"/>
            <w:tcBorders>
              <w:top w:val="nil"/>
              <w:left w:val="nil"/>
              <w:bottom w:val="single" w:sz="4" w:space="0" w:color="auto"/>
              <w:right w:val="single" w:sz="4" w:space="0" w:color="auto"/>
            </w:tcBorders>
            <w:shd w:val="clear" w:color="auto" w:fill="auto"/>
            <w:noWrap/>
            <w:vAlign w:val="bottom"/>
            <w:hideMark/>
          </w:tcPr>
          <w:p w14:paraId="47757E82"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018318B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(external number a</w:t>
            </w:r>
          </w:p>
        </w:tc>
      </w:tr>
      <w:tr w:rsidR="00C30BB6" w:rsidRPr="001E62D2" w14:paraId="6B9ECDF2"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CE8879C"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1613</w:t>
            </w:r>
          </w:p>
        </w:tc>
        <w:tc>
          <w:tcPr>
            <w:tcW w:w="2734" w:type="dxa"/>
            <w:tcBorders>
              <w:top w:val="nil"/>
              <w:left w:val="nil"/>
              <w:bottom w:val="single" w:sz="4" w:space="0" w:color="auto"/>
              <w:right w:val="single" w:sz="4" w:space="0" w:color="auto"/>
            </w:tcBorders>
            <w:shd w:val="clear" w:color="auto" w:fill="auto"/>
            <w:noWrap/>
            <w:vAlign w:val="bottom"/>
            <w:hideMark/>
          </w:tcPr>
          <w:p w14:paraId="7FA7602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Khamis Musayat Branch</w:t>
            </w:r>
          </w:p>
        </w:tc>
        <w:tc>
          <w:tcPr>
            <w:tcW w:w="609" w:type="dxa"/>
            <w:tcBorders>
              <w:top w:val="nil"/>
              <w:left w:val="nil"/>
              <w:bottom w:val="single" w:sz="4" w:space="0" w:color="auto"/>
              <w:right w:val="single" w:sz="4" w:space="0" w:color="auto"/>
            </w:tcBorders>
            <w:shd w:val="clear" w:color="auto" w:fill="auto"/>
            <w:noWrap/>
            <w:vAlign w:val="bottom"/>
            <w:hideMark/>
          </w:tcPr>
          <w:p w14:paraId="5320666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1D0533B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Filling/packaging with "Assembly</w:t>
            </w:r>
          </w:p>
        </w:tc>
      </w:tr>
      <w:tr w:rsidR="00C30BB6" w:rsidRPr="001E62D2" w14:paraId="646E747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64FB985"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1701</w:t>
            </w:r>
          </w:p>
        </w:tc>
        <w:tc>
          <w:tcPr>
            <w:tcW w:w="2734" w:type="dxa"/>
            <w:tcBorders>
              <w:top w:val="nil"/>
              <w:left w:val="nil"/>
              <w:bottom w:val="single" w:sz="4" w:space="0" w:color="auto"/>
              <w:right w:val="single" w:sz="4" w:space="0" w:color="auto"/>
            </w:tcBorders>
            <w:shd w:val="clear" w:color="auto" w:fill="auto"/>
            <w:noWrap/>
            <w:vAlign w:val="bottom"/>
            <w:hideMark/>
          </w:tcPr>
          <w:p w14:paraId="7B8CFFD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 Kharj  MEFSCO</w:t>
            </w:r>
          </w:p>
        </w:tc>
        <w:tc>
          <w:tcPr>
            <w:tcW w:w="609" w:type="dxa"/>
            <w:tcBorders>
              <w:top w:val="nil"/>
              <w:left w:val="nil"/>
              <w:bottom w:val="single" w:sz="4" w:space="0" w:color="auto"/>
              <w:right w:val="single" w:sz="4" w:space="0" w:color="auto"/>
            </w:tcBorders>
            <w:shd w:val="clear" w:color="auto" w:fill="auto"/>
            <w:noWrap/>
            <w:vAlign w:val="bottom"/>
            <w:hideMark/>
          </w:tcPr>
          <w:p w14:paraId="6B40348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M100</w:t>
            </w:r>
          </w:p>
        </w:tc>
        <w:tc>
          <w:tcPr>
            <w:tcW w:w="3178" w:type="dxa"/>
            <w:tcBorders>
              <w:top w:val="nil"/>
              <w:left w:val="nil"/>
              <w:bottom w:val="single" w:sz="4" w:space="0" w:color="auto"/>
              <w:right w:val="single" w:sz="4" w:space="0" w:color="auto"/>
            </w:tcBorders>
            <w:shd w:val="clear" w:color="auto" w:fill="auto"/>
            <w:noWrap/>
            <w:vAlign w:val="bottom"/>
            <w:hideMark/>
          </w:tcPr>
          <w:p w14:paraId="192CBD7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MEFSCO Corn </w:t>
            </w:r>
            <w:r w:rsidRPr="001E62D2">
              <w:rPr>
                <w:rFonts w:eastAsia="Times New Roman" w:cstheme="minorHAnsi"/>
                <w:color w:val="000000"/>
              </w:rPr>
              <w:t>Cleaning</w:t>
            </w:r>
          </w:p>
        </w:tc>
      </w:tr>
      <w:tr w:rsidR="00C30BB6" w:rsidRPr="001E62D2" w14:paraId="0C1E3869"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C781149"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1701</w:t>
            </w:r>
          </w:p>
        </w:tc>
        <w:tc>
          <w:tcPr>
            <w:tcW w:w="2734" w:type="dxa"/>
            <w:tcBorders>
              <w:top w:val="nil"/>
              <w:left w:val="nil"/>
              <w:bottom w:val="single" w:sz="4" w:space="0" w:color="auto"/>
              <w:right w:val="single" w:sz="4" w:space="0" w:color="auto"/>
            </w:tcBorders>
            <w:shd w:val="clear" w:color="auto" w:fill="auto"/>
            <w:noWrap/>
            <w:vAlign w:val="bottom"/>
            <w:hideMark/>
          </w:tcPr>
          <w:p w14:paraId="253C25F7"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 Kharj  MEFSCO</w:t>
            </w:r>
          </w:p>
        </w:tc>
        <w:tc>
          <w:tcPr>
            <w:tcW w:w="609" w:type="dxa"/>
            <w:tcBorders>
              <w:top w:val="nil"/>
              <w:left w:val="nil"/>
              <w:bottom w:val="single" w:sz="4" w:space="0" w:color="auto"/>
              <w:right w:val="single" w:sz="4" w:space="0" w:color="auto"/>
            </w:tcBorders>
            <w:shd w:val="clear" w:color="auto" w:fill="auto"/>
            <w:noWrap/>
            <w:vAlign w:val="bottom"/>
            <w:hideMark/>
          </w:tcPr>
          <w:p w14:paraId="0F8945B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M200</w:t>
            </w:r>
          </w:p>
        </w:tc>
        <w:tc>
          <w:tcPr>
            <w:tcW w:w="3178" w:type="dxa"/>
            <w:tcBorders>
              <w:top w:val="nil"/>
              <w:left w:val="nil"/>
              <w:bottom w:val="single" w:sz="4" w:space="0" w:color="auto"/>
              <w:right w:val="single" w:sz="4" w:space="0" w:color="auto"/>
            </w:tcBorders>
            <w:shd w:val="clear" w:color="auto" w:fill="auto"/>
            <w:noWrap/>
            <w:vAlign w:val="bottom"/>
            <w:hideMark/>
          </w:tcPr>
          <w:p w14:paraId="2044D7F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MEFSCO Starch Slurry</w:t>
            </w:r>
          </w:p>
        </w:tc>
      </w:tr>
      <w:tr w:rsidR="00C30BB6" w:rsidRPr="001E62D2" w14:paraId="7F7F6258"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7E66DC8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1701</w:t>
            </w:r>
          </w:p>
        </w:tc>
        <w:tc>
          <w:tcPr>
            <w:tcW w:w="2734" w:type="dxa"/>
            <w:tcBorders>
              <w:top w:val="nil"/>
              <w:left w:val="nil"/>
              <w:bottom w:val="single" w:sz="4" w:space="0" w:color="auto"/>
              <w:right w:val="single" w:sz="4" w:space="0" w:color="auto"/>
            </w:tcBorders>
            <w:shd w:val="clear" w:color="auto" w:fill="auto"/>
            <w:noWrap/>
            <w:vAlign w:val="bottom"/>
            <w:hideMark/>
          </w:tcPr>
          <w:p w14:paraId="4B26EC5A"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 Kharj  MEFSCO</w:t>
            </w:r>
          </w:p>
        </w:tc>
        <w:tc>
          <w:tcPr>
            <w:tcW w:w="609" w:type="dxa"/>
            <w:tcBorders>
              <w:top w:val="nil"/>
              <w:left w:val="nil"/>
              <w:bottom w:val="single" w:sz="4" w:space="0" w:color="auto"/>
              <w:right w:val="single" w:sz="4" w:space="0" w:color="auto"/>
            </w:tcBorders>
            <w:shd w:val="clear" w:color="auto" w:fill="auto"/>
            <w:noWrap/>
            <w:vAlign w:val="bottom"/>
            <w:hideMark/>
          </w:tcPr>
          <w:p w14:paraId="2F46134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M300</w:t>
            </w:r>
          </w:p>
        </w:tc>
        <w:tc>
          <w:tcPr>
            <w:tcW w:w="3178" w:type="dxa"/>
            <w:tcBorders>
              <w:top w:val="nil"/>
              <w:left w:val="nil"/>
              <w:bottom w:val="single" w:sz="4" w:space="0" w:color="auto"/>
              <w:right w:val="single" w:sz="4" w:space="0" w:color="auto"/>
            </w:tcBorders>
            <w:shd w:val="clear" w:color="auto" w:fill="auto"/>
            <w:noWrap/>
            <w:vAlign w:val="bottom"/>
            <w:hideMark/>
          </w:tcPr>
          <w:p w14:paraId="2E5EA22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MEFSCO Co-Products</w:t>
            </w:r>
          </w:p>
        </w:tc>
      </w:tr>
      <w:tr w:rsidR="00C30BB6" w:rsidRPr="001E62D2" w14:paraId="051D5B49"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4ECC24D"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1701</w:t>
            </w:r>
          </w:p>
        </w:tc>
        <w:tc>
          <w:tcPr>
            <w:tcW w:w="2734" w:type="dxa"/>
            <w:tcBorders>
              <w:top w:val="nil"/>
              <w:left w:val="nil"/>
              <w:bottom w:val="single" w:sz="4" w:space="0" w:color="auto"/>
              <w:right w:val="single" w:sz="4" w:space="0" w:color="auto"/>
            </w:tcBorders>
            <w:shd w:val="clear" w:color="auto" w:fill="auto"/>
            <w:noWrap/>
            <w:vAlign w:val="bottom"/>
            <w:hideMark/>
          </w:tcPr>
          <w:p w14:paraId="19E6F96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 Kharj  MEFSCO</w:t>
            </w:r>
          </w:p>
        </w:tc>
        <w:tc>
          <w:tcPr>
            <w:tcW w:w="609" w:type="dxa"/>
            <w:tcBorders>
              <w:top w:val="nil"/>
              <w:left w:val="nil"/>
              <w:bottom w:val="single" w:sz="4" w:space="0" w:color="auto"/>
              <w:right w:val="single" w:sz="4" w:space="0" w:color="auto"/>
            </w:tcBorders>
            <w:shd w:val="clear" w:color="auto" w:fill="auto"/>
            <w:noWrap/>
            <w:vAlign w:val="bottom"/>
            <w:hideMark/>
          </w:tcPr>
          <w:p w14:paraId="4CFA16A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M400</w:t>
            </w:r>
          </w:p>
        </w:tc>
        <w:tc>
          <w:tcPr>
            <w:tcW w:w="3178" w:type="dxa"/>
            <w:tcBorders>
              <w:top w:val="nil"/>
              <w:left w:val="nil"/>
              <w:bottom w:val="single" w:sz="4" w:space="0" w:color="auto"/>
              <w:right w:val="single" w:sz="4" w:space="0" w:color="auto"/>
            </w:tcBorders>
            <w:shd w:val="clear" w:color="auto" w:fill="auto"/>
            <w:noWrap/>
            <w:vAlign w:val="bottom"/>
            <w:hideMark/>
          </w:tcPr>
          <w:p w14:paraId="31437CF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MEFSCO Starch Bags</w:t>
            </w:r>
          </w:p>
        </w:tc>
      </w:tr>
      <w:tr w:rsidR="00C30BB6" w:rsidRPr="001E62D2" w14:paraId="563E19D6"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243AD4D"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1701</w:t>
            </w:r>
          </w:p>
        </w:tc>
        <w:tc>
          <w:tcPr>
            <w:tcW w:w="2734" w:type="dxa"/>
            <w:tcBorders>
              <w:top w:val="nil"/>
              <w:left w:val="nil"/>
              <w:bottom w:val="single" w:sz="4" w:space="0" w:color="auto"/>
              <w:right w:val="single" w:sz="4" w:space="0" w:color="auto"/>
            </w:tcBorders>
            <w:shd w:val="clear" w:color="auto" w:fill="auto"/>
            <w:noWrap/>
            <w:vAlign w:val="bottom"/>
            <w:hideMark/>
          </w:tcPr>
          <w:p w14:paraId="095C3C24"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 Kharj  MEFSCO</w:t>
            </w:r>
          </w:p>
        </w:tc>
        <w:tc>
          <w:tcPr>
            <w:tcW w:w="609" w:type="dxa"/>
            <w:tcBorders>
              <w:top w:val="nil"/>
              <w:left w:val="nil"/>
              <w:bottom w:val="single" w:sz="4" w:space="0" w:color="auto"/>
              <w:right w:val="single" w:sz="4" w:space="0" w:color="auto"/>
            </w:tcBorders>
            <w:shd w:val="clear" w:color="auto" w:fill="auto"/>
            <w:noWrap/>
            <w:vAlign w:val="bottom"/>
            <w:hideMark/>
          </w:tcPr>
          <w:p w14:paraId="327BEA6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M500</w:t>
            </w:r>
          </w:p>
        </w:tc>
        <w:tc>
          <w:tcPr>
            <w:tcW w:w="3178" w:type="dxa"/>
            <w:tcBorders>
              <w:top w:val="nil"/>
              <w:left w:val="nil"/>
              <w:bottom w:val="single" w:sz="4" w:space="0" w:color="auto"/>
              <w:right w:val="single" w:sz="4" w:space="0" w:color="auto"/>
            </w:tcBorders>
            <w:shd w:val="clear" w:color="auto" w:fill="auto"/>
            <w:noWrap/>
            <w:vAlign w:val="bottom"/>
            <w:hideMark/>
          </w:tcPr>
          <w:p w14:paraId="56DC232B"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MEFSCO Glucose Semi Finished Bul</w:t>
            </w:r>
          </w:p>
        </w:tc>
      </w:tr>
      <w:tr w:rsidR="00C30BB6" w:rsidRPr="001E62D2" w14:paraId="1D686F0F"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7721231"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1701</w:t>
            </w:r>
          </w:p>
        </w:tc>
        <w:tc>
          <w:tcPr>
            <w:tcW w:w="2734" w:type="dxa"/>
            <w:tcBorders>
              <w:top w:val="nil"/>
              <w:left w:val="nil"/>
              <w:bottom w:val="single" w:sz="4" w:space="0" w:color="auto"/>
              <w:right w:val="single" w:sz="4" w:space="0" w:color="auto"/>
            </w:tcBorders>
            <w:shd w:val="clear" w:color="auto" w:fill="auto"/>
            <w:noWrap/>
            <w:vAlign w:val="bottom"/>
            <w:hideMark/>
          </w:tcPr>
          <w:p w14:paraId="5E30A76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 Kharj  MEFSCO</w:t>
            </w:r>
          </w:p>
        </w:tc>
        <w:tc>
          <w:tcPr>
            <w:tcW w:w="609" w:type="dxa"/>
            <w:tcBorders>
              <w:top w:val="nil"/>
              <w:left w:val="nil"/>
              <w:bottom w:val="single" w:sz="4" w:space="0" w:color="auto"/>
              <w:right w:val="single" w:sz="4" w:space="0" w:color="auto"/>
            </w:tcBorders>
            <w:shd w:val="clear" w:color="auto" w:fill="auto"/>
            <w:noWrap/>
            <w:vAlign w:val="bottom"/>
            <w:hideMark/>
          </w:tcPr>
          <w:p w14:paraId="0B93372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M600</w:t>
            </w:r>
          </w:p>
        </w:tc>
        <w:tc>
          <w:tcPr>
            <w:tcW w:w="3178" w:type="dxa"/>
            <w:tcBorders>
              <w:top w:val="nil"/>
              <w:left w:val="nil"/>
              <w:bottom w:val="single" w:sz="4" w:space="0" w:color="auto"/>
              <w:right w:val="single" w:sz="4" w:space="0" w:color="auto"/>
            </w:tcBorders>
            <w:shd w:val="clear" w:color="auto" w:fill="auto"/>
            <w:noWrap/>
            <w:vAlign w:val="bottom"/>
            <w:hideMark/>
          </w:tcPr>
          <w:p w14:paraId="29B84629"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MEFSCO </w:t>
            </w:r>
            <w:r w:rsidRPr="001E62D2">
              <w:rPr>
                <w:rFonts w:eastAsia="Times New Roman" w:cstheme="minorHAnsi"/>
                <w:color w:val="000000"/>
              </w:rPr>
              <w:t>Glucose Bulk Finished</w:t>
            </w:r>
          </w:p>
        </w:tc>
      </w:tr>
      <w:tr w:rsidR="00C30BB6" w:rsidRPr="001E62D2" w14:paraId="2F0CC927"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A7955F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1701</w:t>
            </w:r>
          </w:p>
        </w:tc>
        <w:tc>
          <w:tcPr>
            <w:tcW w:w="2734" w:type="dxa"/>
            <w:tcBorders>
              <w:top w:val="nil"/>
              <w:left w:val="nil"/>
              <w:bottom w:val="single" w:sz="4" w:space="0" w:color="auto"/>
              <w:right w:val="single" w:sz="4" w:space="0" w:color="auto"/>
            </w:tcBorders>
            <w:shd w:val="clear" w:color="auto" w:fill="auto"/>
            <w:noWrap/>
            <w:vAlign w:val="bottom"/>
            <w:hideMark/>
          </w:tcPr>
          <w:p w14:paraId="2BE38B1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 Kharj  MEFSCO</w:t>
            </w:r>
          </w:p>
        </w:tc>
        <w:tc>
          <w:tcPr>
            <w:tcW w:w="609" w:type="dxa"/>
            <w:tcBorders>
              <w:top w:val="nil"/>
              <w:left w:val="nil"/>
              <w:bottom w:val="single" w:sz="4" w:space="0" w:color="auto"/>
              <w:right w:val="single" w:sz="4" w:space="0" w:color="auto"/>
            </w:tcBorders>
            <w:shd w:val="clear" w:color="auto" w:fill="auto"/>
            <w:noWrap/>
            <w:vAlign w:val="bottom"/>
            <w:hideMark/>
          </w:tcPr>
          <w:p w14:paraId="535BF18F"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M700</w:t>
            </w:r>
          </w:p>
        </w:tc>
        <w:tc>
          <w:tcPr>
            <w:tcW w:w="3178" w:type="dxa"/>
            <w:tcBorders>
              <w:top w:val="nil"/>
              <w:left w:val="nil"/>
              <w:bottom w:val="single" w:sz="4" w:space="0" w:color="auto"/>
              <w:right w:val="single" w:sz="4" w:space="0" w:color="auto"/>
            </w:tcBorders>
            <w:shd w:val="clear" w:color="auto" w:fill="auto"/>
            <w:noWrap/>
            <w:vAlign w:val="bottom"/>
            <w:hideMark/>
          </w:tcPr>
          <w:p w14:paraId="094ECCA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MEFSCO Glucose Drums</w:t>
            </w:r>
          </w:p>
        </w:tc>
      </w:tr>
      <w:tr w:rsidR="00C30BB6" w:rsidRPr="001E62D2" w14:paraId="3E861F23"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88DAB65"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1701</w:t>
            </w:r>
          </w:p>
        </w:tc>
        <w:tc>
          <w:tcPr>
            <w:tcW w:w="2734" w:type="dxa"/>
            <w:tcBorders>
              <w:top w:val="nil"/>
              <w:left w:val="nil"/>
              <w:bottom w:val="single" w:sz="4" w:space="0" w:color="auto"/>
              <w:right w:val="single" w:sz="4" w:space="0" w:color="auto"/>
            </w:tcBorders>
            <w:shd w:val="clear" w:color="auto" w:fill="auto"/>
            <w:noWrap/>
            <w:vAlign w:val="bottom"/>
            <w:hideMark/>
          </w:tcPr>
          <w:p w14:paraId="0DF50D7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 Kharj  MEFSCO</w:t>
            </w:r>
          </w:p>
        </w:tc>
        <w:tc>
          <w:tcPr>
            <w:tcW w:w="609" w:type="dxa"/>
            <w:tcBorders>
              <w:top w:val="nil"/>
              <w:left w:val="nil"/>
              <w:bottom w:val="single" w:sz="4" w:space="0" w:color="auto"/>
              <w:right w:val="single" w:sz="4" w:space="0" w:color="auto"/>
            </w:tcBorders>
            <w:shd w:val="clear" w:color="auto" w:fill="auto"/>
            <w:noWrap/>
            <w:vAlign w:val="bottom"/>
            <w:hideMark/>
          </w:tcPr>
          <w:p w14:paraId="0D119A6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M800</w:t>
            </w:r>
          </w:p>
        </w:tc>
        <w:tc>
          <w:tcPr>
            <w:tcW w:w="3178" w:type="dxa"/>
            <w:tcBorders>
              <w:top w:val="nil"/>
              <w:left w:val="nil"/>
              <w:bottom w:val="single" w:sz="4" w:space="0" w:color="auto"/>
              <w:right w:val="single" w:sz="4" w:space="0" w:color="auto"/>
            </w:tcBorders>
            <w:shd w:val="clear" w:color="auto" w:fill="auto"/>
            <w:noWrap/>
            <w:vAlign w:val="bottom"/>
            <w:hideMark/>
          </w:tcPr>
          <w:p w14:paraId="775CCF3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MEFSCO Re-Work Order</w:t>
            </w:r>
          </w:p>
        </w:tc>
      </w:tr>
      <w:tr w:rsidR="00C30BB6" w:rsidRPr="001E62D2" w14:paraId="2A7B12F7"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3A65575C"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1701</w:t>
            </w:r>
          </w:p>
        </w:tc>
        <w:tc>
          <w:tcPr>
            <w:tcW w:w="2734" w:type="dxa"/>
            <w:tcBorders>
              <w:top w:val="nil"/>
              <w:left w:val="nil"/>
              <w:bottom w:val="single" w:sz="4" w:space="0" w:color="auto"/>
              <w:right w:val="single" w:sz="4" w:space="0" w:color="auto"/>
            </w:tcBorders>
            <w:shd w:val="clear" w:color="auto" w:fill="auto"/>
            <w:noWrap/>
            <w:vAlign w:val="bottom"/>
            <w:hideMark/>
          </w:tcPr>
          <w:p w14:paraId="5CD52F8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Al Kharj  MEFSCO</w:t>
            </w:r>
          </w:p>
        </w:tc>
        <w:tc>
          <w:tcPr>
            <w:tcW w:w="609" w:type="dxa"/>
            <w:tcBorders>
              <w:top w:val="nil"/>
              <w:left w:val="nil"/>
              <w:bottom w:val="single" w:sz="4" w:space="0" w:color="auto"/>
              <w:right w:val="single" w:sz="4" w:space="0" w:color="auto"/>
            </w:tcBorders>
            <w:shd w:val="clear" w:color="auto" w:fill="auto"/>
            <w:noWrap/>
            <w:vAlign w:val="bottom"/>
            <w:hideMark/>
          </w:tcPr>
          <w:p w14:paraId="798C1B7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M900</w:t>
            </w:r>
          </w:p>
        </w:tc>
        <w:tc>
          <w:tcPr>
            <w:tcW w:w="3178" w:type="dxa"/>
            <w:tcBorders>
              <w:top w:val="nil"/>
              <w:left w:val="nil"/>
              <w:bottom w:val="single" w:sz="4" w:space="0" w:color="auto"/>
              <w:right w:val="single" w:sz="4" w:space="0" w:color="auto"/>
            </w:tcBorders>
            <w:shd w:val="clear" w:color="auto" w:fill="auto"/>
            <w:noWrap/>
            <w:vAlign w:val="bottom"/>
            <w:hideMark/>
          </w:tcPr>
          <w:p w14:paraId="0F076A06"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MEFSCO Re-Packing Order</w:t>
            </w:r>
          </w:p>
        </w:tc>
      </w:tr>
      <w:tr w:rsidR="00C30BB6" w:rsidRPr="001E62D2" w14:paraId="3F7D9E64"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E935CB4"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2101</w:t>
            </w:r>
          </w:p>
        </w:tc>
        <w:tc>
          <w:tcPr>
            <w:tcW w:w="2734" w:type="dxa"/>
            <w:tcBorders>
              <w:top w:val="nil"/>
              <w:left w:val="nil"/>
              <w:bottom w:val="single" w:sz="4" w:space="0" w:color="auto"/>
              <w:right w:val="single" w:sz="4" w:space="0" w:color="auto"/>
            </w:tcBorders>
            <w:shd w:val="clear" w:color="auto" w:fill="auto"/>
            <w:noWrap/>
            <w:vAlign w:val="bottom"/>
            <w:hideMark/>
          </w:tcPr>
          <w:p w14:paraId="0658507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Grains Trading Unit</w:t>
            </w:r>
          </w:p>
        </w:tc>
        <w:tc>
          <w:tcPr>
            <w:tcW w:w="609" w:type="dxa"/>
            <w:tcBorders>
              <w:top w:val="nil"/>
              <w:left w:val="nil"/>
              <w:bottom w:val="single" w:sz="4" w:space="0" w:color="auto"/>
              <w:right w:val="single" w:sz="4" w:space="0" w:color="auto"/>
            </w:tcBorders>
            <w:shd w:val="clear" w:color="auto" w:fill="auto"/>
            <w:noWrap/>
            <w:vAlign w:val="bottom"/>
            <w:hideMark/>
          </w:tcPr>
          <w:p w14:paraId="0513AE5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D100</w:t>
            </w:r>
          </w:p>
        </w:tc>
        <w:tc>
          <w:tcPr>
            <w:tcW w:w="3178" w:type="dxa"/>
            <w:tcBorders>
              <w:top w:val="nil"/>
              <w:left w:val="nil"/>
              <w:bottom w:val="single" w:sz="4" w:space="0" w:color="auto"/>
              <w:right w:val="single" w:sz="4" w:space="0" w:color="auto"/>
            </w:tcBorders>
            <w:shd w:val="clear" w:color="auto" w:fill="auto"/>
            <w:noWrap/>
            <w:vAlign w:val="bottom"/>
            <w:hideMark/>
          </w:tcPr>
          <w:p w14:paraId="5F14E40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DFM Feed Bulk</w:t>
            </w:r>
          </w:p>
        </w:tc>
      </w:tr>
      <w:tr w:rsidR="00C30BB6" w:rsidRPr="001E62D2" w14:paraId="64DDC62E"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513229BC"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2101</w:t>
            </w:r>
          </w:p>
        </w:tc>
        <w:tc>
          <w:tcPr>
            <w:tcW w:w="2734" w:type="dxa"/>
            <w:tcBorders>
              <w:top w:val="nil"/>
              <w:left w:val="nil"/>
              <w:bottom w:val="single" w:sz="4" w:space="0" w:color="auto"/>
              <w:right w:val="single" w:sz="4" w:space="0" w:color="auto"/>
            </w:tcBorders>
            <w:shd w:val="clear" w:color="auto" w:fill="auto"/>
            <w:noWrap/>
            <w:vAlign w:val="bottom"/>
            <w:hideMark/>
          </w:tcPr>
          <w:p w14:paraId="0C77EF1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Grains Trading Unit</w:t>
            </w:r>
          </w:p>
        </w:tc>
        <w:tc>
          <w:tcPr>
            <w:tcW w:w="609" w:type="dxa"/>
            <w:tcBorders>
              <w:top w:val="nil"/>
              <w:left w:val="nil"/>
              <w:bottom w:val="single" w:sz="4" w:space="0" w:color="auto"/>
              <w:right w:val="single" w:sz="4" w:space="0" w:color="auto"/>
            </w:tcBorders>
            <w:shd w:val="clear" w:color="auto" w:fill="auto"/>
            <w:noWrap/>
            <w:vAlign w:val="bottom"/>
            <w:hideMark/>
          </w:tcPr>
          <w:p w14:paraId="701CC888"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D200</w:t>
            </w:r>
          </w:p>
        </w:tc>
        <w:tc>
          <w:tcPr>
            <w:tcW w:w="3178" w:type="dxa"/>
            <w:tcBorders>
              <w:top w:val="nil"/>
              <w:left w:val="nil"/>
              <w:bottom w:val="single" w:sz="4" w:space="0" w:color="auto"/>
              <w:right w:val="single" w:sz="4" w:space="0" w:color="auto"/>
            </w:tcBorders>
            <w:shd w:val="clear" w:color="auto" w:fill="auto"/>
            <w:noWrap/>
            <w:vAlign w:val="bottom"/>
            <w:hideMark/>
          </w:tcPr>
          <w:p w14:paraId="1B45EE90"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 xml:space="preserve">DFM </w:t>
            </w:r>
            <w:r w:rsidRPr="001E62D2">
              <w:rPr>
                <w:rFonts w:eastAsia="Times New Roman" w:cstheme="minorHAnsi"/>
                <w:color w:val="000000"/>
              </w:rPr>
              <w:t>Feed Bags</w:t>
            </w:r>
          </w:p>
        </w:tc>
      </w:tr>
      <w:tr w:rsidR="00C30BB6" w:rsidRPr="001E62D2" w14:paraId="0C0E468A"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2B08B192"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2202</w:t>
            </w:r>
          </w:p>
        </w:tc>
        <w:tc>
          <w:tcPr>
            <w:tcW w:w="2734" w:type="dxa"/>
            <w:tcBorders>
              <w:top w:val="nil"/>
              <w:left w:val="nil"/>
              <w:bottom w:val="single" w:sz="4" w:space="0" w:color="auto"/>
              <w:right w:val="single" w:sz="4" w:space="0" w:color="auto"/>
            </w:tcBorders>
            <w:shd w:val="clear" w:color="auto" w:fill="auto"/>
            <w:noWrap/>
            <w:vAlign w:val="bottom"/>
            <w:hideMark/>
          </w:tcPr>
          <w:p w14:paraId="0791063C"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ASG Aqua Plant</w:t>
            </w:r>
          </w:p>
        </w:tc>
        <w:tc>
          <w:tcPr>
            <w:tcW w:w="609" w:type="dxa"/>
            <w:tcBorders>
              <w:top w:val="nil"/>
              <w:left w:val="nil"/>
              <w:bottom w:val="single" w:sz="4" w:space="0" w:color="auto"/>
              <w:right w:val="single" w:sz="4" w:space="0" w:color="auto"/>
            </w:tcBorders>
            <w:shd w:val="clear" w:color="auto" w:fill="auto"/>
            <w:noWrap/>
            <w:vAlign w:val="bottom"/>
            <w:hideMark/>
          </w:tcPr>
          <w:p w14:paraId="61A8D74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PI01</w:t>
            </w:r>
          </w:p>
        </w:tc>
        <w:tc>
          <w:tcPr>
            <w:tcW w:w="3178" w:type="dxa"/>
            <w:tcBorders>
              <w:top w:val="nil"/>
              <w:left w:val="nil"/>
              <w:bottom w:val="single" w:sz="4" w:space="0" w:color="auto"/>
              <w:right w:val="single" w:sz="4" w:space="0" w:color="auto"/>
            </w:tcBorders>
            <w:shd w:val="clear" w:color="auto" w:fill="auto"/>
            <w:noWrap/>
            <w:vAlign w:val="bottom"/>
            <w:hideMark/>
          </w:tcPr>
          <w:p w14:paraId="2556BFF1"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(internal number a</w:t>
            </w:r>
          </w:p>
        </w:tc>
      </w:tr>
      <w:tr w:rsidR="00C30BB6" w:rsidRPr="001E62D2" w14:paraId="7323D160"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1AB4C246"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2202</w:t>
            </w:r>
          </w:p>
        </w:tc>
        <w:tc>
          <w:tcPr>
            <w:tcW w:w="2734" w:type="dxa"/>
            <w:tcBorders>
              <w:top w:val="nil"/>
              <w:left w:val="nil"/>
              <w:bottom w:val="single" w:sz="4" w:space="0" w:color="auto"/>
              <w:right w:val="single" w:sz="4" w:space="0" w:color="auto"/>
            </w:tcBorders>
            <w:shd w:val="clear" w:color="auto" w:fill="auto"/>
            <w:noWrap/>
            <w:vAlign w:val="bottom"/>
            <w:hideMark/>
          </w:tcPr>
          <w:p w14:paraId="238DBC5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ASG Aqua Plant</w:t>
            </w:r>
          </w:p>
        </w:tc>
        <w:tc>
          <w:tcPr>
            <w:tcW w:w="609" w:type="dxa"/>
            <w:tcBorders>
              <w:top w:val="nil"/>
              <w:left w:val="nil"/>
              <w:bottom w:val="single" w:sz="4" w:space="0" w:color="auto"/>
              <w:right w:val="single" w:sz="4" w:space="0" w:color="auto"/>
            </w:tcBorders>
            <w:shd w:val="clear" w:color="auto" w:fill="auto"/>
            <w:noWrap/>
            <w:vAlign w:val="bottom"/>
            <w:hideMark/>
          </w:tcPr>
          <w:p w14:paraId="0F8019D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PI02</w:t>
            </w:r>
          </w:p>
        </w:tc>
        <w:tc>
          <w:tcPr>
            <w:tcW w:w="3178" w:type="dxa"/>
            <w:tcBorders>
              <w:top w:val="nil"/>
              <w:left w:val="nil"/>
              <w:bottom w:val="single" w:sz="4" w:space="0" w:color="auto"/>
              <w:right w:val="single" w:sz="4" w:space="0" w:color="auto"/>
            </w:tcBorders>
            <w:shd w:val="clear" w:color="auto" w:fill="auto"/>
            <w:noWrap/>
            <w:vAlign w:val="bottom"/>
            <w:hideMark/>
          </w:tcPr>
          <w:p w14:paraId="406B658E"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Process order (external number a</w:t>
            </w:r>
          </w:p>
        </w:tc>
      </w:tr>
      <w:tr w:rsidR="00C30BB6" w:rsidRPr="001E62D2" w14:paraId="018C274E" w14:textId="77777777" w:rsidTr="00C30BB6">
        <w:tblPrEx>
          <w:tblCellMar>
            <w:top w:w="0" w:type="dxa"/>
            <w:bottom w:w="0" w:type="dxa"/>
          </w:tblCellMar>
        </w:tblPrEx>
        <w:trPr>
          <w:trHeight w:val="300"/>
        </w:trPr>
        <w:tc>
          <w:tcPr>
            <w:tcW w:w="499" w:type="dxa"/>
            <w:tcBorders>
              <w:top w:val="nil"/>
              <w:left w:val="single" w:sz="4" w:space="0" w:color="auto"/>
              <w:bottom w:val="single" w:sz="4" w:space="0" w:color="auto"/>
              <w:right w:val="single" w:sz="4" w:space="0" w:color="auto"/>
            </w:tcBorders>
            <w:shd w:val="clear" w:color="auto" w:fill="auto"/>
            <w:noWrap/>
            <w:vAlign w:val="bottom"/>
            <w:hideMark/>
          </w:tcPr>
          <w:p w14:paraId="40243315" w14:textId="77777777" w:rsidR="00CE417C" w:rsidRPr="001E62D2" w:rsidRDefault="00CE417C" w:rsidP="00C30BB6">
            <w:pPr>
              <w:jc w:val="right"/>
              <w:rPr>
                <w:rFonts w:eastAsia="Times New Roman" w:cstheme="minorHAnsi"/>
                <w:color w:val="000000"/>
              </w:rPr>
            </w:pPr>
            <w:r w:rsidRPr="001E62D2">
              <w:rPr>
                <w:rFonts w:eastAsia="Times New Roman" w:cstheme="minorHAnsi"/>
                <w:color w:val="000000"/>
              </w:rPr>
              <w:t>2202</w:t>
            </w:r>
          </w:p>
        </w:tc>
        <w:tc>
          <w:tcPr>
            <w:tcW w:w="2734" w:type="dxa"/>
            <w:tcBorders>
              <w:top w:val="nil"/>
              <w:left w:val="nil"/>
              <w:bottom w:val="single" w:sz="4" w:space="0" w:color="auto"/>
              <w:right w:val="single" w:sz="4" w:space="0" w:color="auto"/>
            </w:tcBorders>
            <w:shd w:val="clear" w:color="auto" w:fill="auto"/>
            <w:noWrap/>
            <w:vAlign w:val="bottom"/>
            <w:hideMark/>
          </w:tcPr>
          <w:p w14:paraId="47C872FD"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ASG Aqua Plant</w:t>
            </w:r>
          </w:p>
        </w:tc>
        <w:tc>
          <w:tcPr>
            <w:tcW w:w="609" w:type="dxa"/>
            <w:tcBorders>
              <w:top w:val="nil"/>
              <w:left w:val="nil"/>
              <w:bottom w:val="single" w:sz="4" w:space="0" w:color="auto"/>
              <w:right w:val="single" w:sz="4" w:space="0" w:color="auto"/>
            </w:tcBorders>
            <w:shd w:val="clear" w:color="auto" w:fill="auto"/>
            <w:noWrap/>
            <w:vAlign w:val="bottom"/>
            <w:hideMark/>
          </w:tcPr>
          <w:p w14:paraId="6FF01CE3"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PI04</w:t>
            </w:r>
          </w:p>
        </w:tc>
        <w:tc>
          <w:tcPr>
            <w:tcW w:w="3178" w:type="dxa"/>
            <w:tcBorders>
              <w:top w:val="nil"/>
              <w:left w:val="nil"/>
              <w:bottom w:val="single" w:sz="4" w:space="0" w:color="auto"/>
              <w:right w:val="single" w:sz="4" w:space="0" w:color="auto"/>
            </w:tcBorders>
            <w:shd w:val="clear" w:color="auto" w:fill="auto"/>
            <w:noWrap/>
            <w:vAlign w:val="bottom"/>
            <w:hideMark/>
          </w:tcPr>
          <w:p w14:paraId="69912D85" w14:textId="77777777" w:rsidR="00CE417C" w:rsidRPr="001E62D2" w:rsidRDefault="00CE417C" w:rsidP="00C30BB6">
            <w:pPr>
              <w:rPr>
                <w:rFonts w:eastAsia="Times New Roman" w:cstheme="minorHAnsi"/>
                <w:color w:val="000000"/>
              </w:rPr>
            </w:pPr>
            <w:r w:rsidRPr="001E62D2">
              <w:rPr>
                <w:rFonts w:eastAsia="Times New Roman" w:cstheme="minorHAnsi"/>
                <w:color w:val="000000"/>
              </w:rPr>
              <w:t>Filling/packaging with "Assembly</w:t>
            </w:r>
          </w:p>
        </w:tc>
      </w:tr>
    </w:tbl>
    <w:p w14:paraId="75FFB337" w14:textId="2F0648D2" w:rsidR="00CE417C" w:rsidRPr="001E62D2" w:rsidRDefault="00CE417C">
      <w:pPr>
        <w:rPr>
          <w:rFonts w:cstheme="minorHAnsi"/>
        </w:rPr>
      </w:pPr>
    </w:p>
    <w:p w14:paraId="1F247F00" w14:textId="1401D856" w:rsidR="00CE417C" w:rsidRPr="001E62D2" w:rsidRDefault="00CE417C">
      <w:pPr>
        <w:rPr>
          <w:rFonts w:cstheme="minorHAnsi"/>
        </w:rPr>
      </w:pPr>
      <w:r w:rsidRPr="001E62D2">
        <w:rPr>
          <w:rFonts w:cstheme="minorHAnsi"/>
        </w:rPr>
        <w:t xml:space="preserve">*Note:- There are so many redundant order types defined in SAP, </w:t>
      </w:r>
      <w:r w:rsidRPr="001E62D2">
        <w:rPr>
          <w:rFonts w:cstheme="minorHAnsi"/>
        </w:rPr>
        <w:t>need to delete the un used order types.</w:t>
      </w:r>
    </w:p>
    <w:p w14:paraId="7B22B0AC" w14:textId="41391E6B" w:rsidR="00CE417C" w:rsidRPr="001E62D2" w:rsidRDefault="00CE417C">
      <w:pPr>
        <w:rPr>
          <w:rFonts w:cstheme="minorHAnsi"/>
        </w:rPr>
      </w:pPr>
    </w:p>
    <w:p w14:paraId="6D8B331F" w14:textId="77777777" w:rsidR="00CE417C" w:rsidRPr="001E62D2" w:rsidRDefault="00CE417C">
      <w:pPr>
        <w:numPr>
          <w:ilvl w:val="1"/>
          <w:numId w:val="1"/>
        </w:numPr>
        <w:tabs>
          <w:tab w:val="left" w:pos="1200"/>
          <w:tab w:val="left" w:pos="1201"/>
        </w:tabs>
        <w:spacing w:before="212"/>
        <w:ind w:hanging="721"/>
        <w:rPr>
          <w:rFonts w:cstheme="minorHAnsi"/>
          <w:sz w:val="22"/>
          <w:szCs w:val="22"/>
        </w:rPr>
      </w:pPr>
      <w:bookmarkStart w:id="83" w:name="_Toc157523520"/>
      <w:r w:rsidRPr="001E62D2">
        <w:rPr>
          <w:rFonts w:cstheme="minorHAnsi"/>
          <w:sz w:val="22"/>
          <w:szCs w:val="22"/>
        </w:rPr>
        <w:t>Order</w:t>
      </w:r>
      <w:r w:rsidRPr="001E62D2">
        <w:rPr>
          <w:rFonts w:cstheme="minorHAnsi"/>
          <w:spacing w:val="1"/>
          <w:sz w:val="22"/>
          <w:szCs w:val="22"/>
        </w:rPr>
        <w:t xml:space="preserve"> </w:t>
      </w:r>
      <w:r w:rsidRPr="001E62D2">
        <w:rPr>
          <w:rFonts w:cstheme="minorHAnsi"/>
          <w:sz w:val="22"/>
          <w:szCs w:val="22"/>
        </w:rPr>
        <w:t>Closing</w:t>
      </w:r>
      <w:bookmarkEnd w:id="83"/>
    </w:p>
    <w:p w14:paraId="10352D11" w14:textId="77777777" w:rsidR="00CE417C" w:rsidRPr="001E62D2" w:rsidRDefault="00CE417C">
      <w:pPr>
        <w:spacing w:before="5"/>
        <w:rPr>
          <w:rFonts w:cstheme="minorHAnsi"/>
          <w:b/>
        </w:rPr>
      </w:pPr>
    </w:p>
    <w:p w14:paraId="630EA1F1" w14:textId="77777777" w:rsidR="00CE417C" w:rsidRPr="001E62D2" w:rsidRDefault="00CE417C">
      <w:pPr>
        <w:ind w:left="1560"/>
        <w:rPr>
          <w:rFonts w:cstheme="minorHAnsi"/>
        </w:rPr>
      </w:pPr>
      <w:r w:rsidRPr="001E62D2">
        <w:rPr>
          <w:rFonts w:cstheme="minorHAnsi"/>
        </w:rPr>
        <w:t>Order</w:t>
      </w:r>
      <w:r w:rsidRPr="001E62D2">
        <w:rPr>
          <w:rFonts w:cstheme="minorHAnsi"/>
          <w:spacing w:val="-2"/>
        </w:rPr>
        <w:t xml:space="preserve"> </w:t>
      </w:r>
      <w:r w:rsidRPr="001E62D2">
        <w:rPr>
          <w:rFonts w:cstheme="minorHAnsi"/>
        </w:rPr>
        <w:t>closing</w:t>
      </w:r>
      <w:r w:rsidRPr="001E62D2">
        <w:rPr>
          <w:rFonts w:cstheme="minorHAnsi"/>
          <w:spacing w:val="-1"/>
        </w:rPr>
        <w:t xml:space="preserve"> </w:t>
      </w:r>
      <w:r w:rsidRPr="001E62D2">
        <w:rPr>
          <w:rFonts w:cstheme="minorHAnsi"/>
        </w:rPr>
        <w:t>involves</w:t>
      </w:r>
      <w:r w:rsidRPr="001E62D2">
        <w:rPr>
          <w:rFonts w:cstheme="minorHAnsi"/>
          <w:spacing w:val="-2"/>
        </w:rPr>
        <w:t xml:space="preserve"> </w:t>
      </w:r>
      <w:r w:rsidRPr="001E62D2">
        <w:rPr>
          <w:rFonts w:cstheme="minorHAnsi"/>
        </w:rPr>
        <w:t>the</w:t>
      </w:r>
      <w:r w:rsidRPr="001E62D2">
        <w:rPr>
          <w:rFonts w:cstheme="minorHAnsi"/>
          <w:spacing w:val="-5"/>
        </w:rPr>
        <w:t xml:space="preserve"> </w:t>
      </w:r>
      <w:r w:rsidRPr="001E62D2">
        <w:rPr>
          <w:rFonts w:cstheme="minorHAnsi"/>
        </w:rPr>
        <w:t>TECO,</w:t>
      </w:r>
      <w:r w:rsidRPr="001E62D2">
        <w:rPr>
          <w:rFonts w:cstheme="minorHAnsi"/>
          <w:spacing w:val="-5"/>
        </w:rPr>
        <w:t xml:space="preserve"> </w:t>
      </w:r>
      <w:r w:rsidRPr="001E62D2">
        <w:rPr>
          <w:rFonts w:cstheme="minorHAnsi"/>
        </w:rPr>
        <w:t>Order</w:t>
      </w:r>
      <w:r w:rsidRPr="001E62D2">
        <w:rPr>
          <w:rFonts w:cstheme="minorHAnsi"/>
          <w:spacing w:val="-2"/>
        </w:rPr>
        <w:t xml:space="preserve"> </w:t>
      </w:r>
      <w:r w:rsidRPr="001E62D2">
        <w:rPr>
          <w:rFonts w:cstheme="minorHAnsi"/>
        </w:rPr>
        <w:t>settlement</w:t>
      </w:r>
      <w:r w:rsidRPr="001E62D2">
        <w:rPr>
          <w:rFonts w:cstheme="minorHAnsi"/>
          <w:spacing w:val="-1"/>
        </w:rPr>
        <w:t xml:space="preserve"> </w:t>
      </w:r>
      <w:r w:rsidRPr="001E62D2">
        <w:rPr>
          <w:rFonts w:cstheme="minorHAnsi"/>
        </w:rPr>
        <w:t>and</w:t>
      </w:r>
      <w:r w:rsidRPr="001E62D2">
        <w:rPr>
          <w:rFonts w:cstheme="minorHAnsi"/>
          <w:spacing w:val="-5"/>
        </w:rPr>
        <w:t xml:space="preserve"> </w:t>
      </w:r>
      <w:r w:rsidRPr="001E62D2">
        <w:rPr>
          <w:rFonts w:cstheme="minorHAnsi"/>
        </w:rPr>
        <w:t>Close.</w:t>
      </w:r>
    </w:p>
    <w:p w14:paraId="74B1FD6F" w14:textId="77777777" w:rsidR="00CE417C" w:rsidRPr="001E62D2" w:rsidRDefault="00CE417C">
      <w:pPr>
        <w:numPr>
          <w:ilvl w:val="2"/>
          <w:numId w:val="1"/>
        </w:numPr>
        <w:tabs>
          <w:tab w:val="left" w:pos="1560"/>
          <w:tab w:val="left" w:pos="1561"/>
        </w:tabs>
        <w:spacing w:before="191"/>
        <w:ind w:hanging="1081"/>
        <w:rPr>
          <w:rFonts w:cstheme="minorHAnsi"/>
        </w:rPr>
      </w:pPr>
      <w:bookmarkStart w:id="84" w:name="_Toc157523521"/>
      <w:r w:rsidRPr="001E62D2">
        <w:rPr>
          <w:rFonts w:cstheme="minorHAnsi"/>
        </w:rPr>
        <w:lastRenderedPageBreak/>
        <w:t>Technical Completion</w:t>
      </w:r>
      <w:r w:rsidRPr="001E62D2">
        <w:rPr>
          <w:rFonts w:cstheme="minorHAnsi"/>
          <w:spacing w:val="-7"/>
        </w:rPr>
        <w:t xml:space="preserve"> </w:t>
      </w:r>
      <w:r w:rsidRPr="001E62D2">
        <w:rPr>
          <w:rFonts w:cstheme="minorHAnsi"/>
        </w:rPr>
        <w:t>of Production</w:t>
      </w:r>
      <w:r w:rsidRPr="001E62D2">
        <w:rPr>
          <w:rFonts w:cstheme="minorHAnsi"/>
          <w:spacing w:val="-4"/>
        </w:rPr>
        <w:t xml:space="preserve"> </w:t>
      </w:r>
      <w:r w:rsidRPr="001E62D2">
        <w:rPr>
          <w:rFonts w:cstheme="minorHAnsi"/>
        </w:rPr>
        <w:t>Order</w:t>
      </w:r>
      <w:r w:rsidRPr="001E62D2">
        <w:rPr>
          <w:rFonts w:cstheme="minorHAnsi"/>
          <w:spacing w:val="-4"/>
        </w:rPr>
        <w:t xml:space="preserve"> </w:t>
      </w:r>
      <w:r w:rsidRPr="001E62D2">
        <w:rPr>
          <w:rFonts w:cstheme="minorHAnsi"/>
        </w:rPr>
        <w:t>(TECO)</w:t>
      </w:r>
      <w:bookmarkEnd w:id="84"/>
    </w:p>
    <w:p w14:paraId="6B548801" w14:textId="77777777" w:rsidR="00CE417C" w:rsidRPr="001E62D2" w:rsidRDefault="00CE417C">
      <w:pPr>
        <w:rPr>
          <w:rFonts w:cstheme="minorHAnsi"/>
          <w:b/>
        </w:rPr>
      </w:pPr>
    </w:p>
    <w:p w14:paraId="24F271CC" w14:textId="77777777" w:rsidR="00CE417C" w:rsidRPr="001E62D2" w:rsidRDefault="00CE417C">
      <w:pPr>
        <w:spacing w:before="160"/>
        <w:ind w:left="1560" w:right="936"/>
        <w:rPr>
          <w:rFonts w:cstheme="minorHAnsi"/>
        </w:rPr>
      </w:pPr>
      <w:r w:rsidRPr="001E62D2">
        <w:rPr>
          <w:rFonts w:cstheme="minorHAnsi"/>
        </w:rPr>
        <w:t>Technical</w:t>
      </w:r>
      <w:r w:rsidRPr="001E62D2">
        <w:rPr>
          <w:rFonts w:cstheme="minorHAnsi"/>
          <w:spacing w:val="-7"/>
        </w:rPr>
        <w:t xml:space="preserve"> </w:t>
      </w:r>
      <w:r w:rsidRPr="001E62D2">
        <w:rPr>
          <w:rFonts w:cstheme="minorHAnsi"/>
        </w:rPr>
        <w:t>completion</w:t>
      </w:r>
      <w:r w:rsidRPr="001E62D2">
        <w:rPr>
          <w:rFonts w:cstheme="minorHAnsi"/>
          <w:spacing w:val="-6"/>
        </w:rPr>
        <w:t xml:space="preserve"> </w:t>
      </w:r>
      <w:r w:rsidRPr="001E62D2">
        <w:rPr>
          <w:rFonts w:cstheme="minorHAnsi"/>
        </w:rPr>
        <w:t>means</w:t>
      </w:r>
      <w:r w:rsidRPr="001E62D2">
        <w:rPr>
          <w:rFonts w:cstheme="minorHAnsi"/>
          <w:spacing w:val="-6"/>
        </w:rPr>
        <w:t xml:space="preserve"> </w:t>
      </w:r>
      <w:r w:rsidRPr="001E62D2">
        <w:rPr>
          <w:rFonts w:cstheme="minorHAnsi"/>
        </w:rPr>
        <w:t>ending</w:t>
      </w:r>
      <w:r w:rsidRPr="001E62D2">
        <w:rPr>
          <w:rFonts w:cstheme="minorHAnsi"/>
          <w:spacing w:val="-4"/>
        </w:rPr>
        <w:t xml:space="preserve"> </w:t>
      </w:r>
      <w:r w:rsidRPr="001E62D2">
        <w:rPr>
          <w:rFonts w:cstheme="minorHAnsi"/>
        </w:rPr>
        <w:t>a</w:t>
      </w:r>
      <w:r w:rsidRPr="001E62D2">
        <w:rPr>
          <w:rFonts w:cstheme="minorHAnsi"/>
          <w:spacing w:val="-6"/>
        </w:rPr>
        <w:t xml:space="preserve"> </w:t>
      </w:r>
      <w:r w:rsidRPr="001E62D2">
        <w:rPr>
          <w:rFonts w:cstheme="minorHAnsi"/>
        </w:rPr>
        <w:t>production</w:t>
      </w:r>
      <w:r w:rsidRPr="001E62D2">
        <w:rPr>
          <w:rFonts w:cstheme="minorHAnsi"/>
          <w:spacing w:val="-7"/>
        </w:rPr>
        <w:t xml:space="preserve"> </w:t>
      </w:r>
      <w:r w:rsidRPr="001E62D2">
        <w:rPr>
          <w:rFonts w:cstheme="minorHAnsi"/>
        </w:rPr>
        <w:t>order</w:t>
      </w:r>
      <w:r w:rsidRPr="001E62D2">
        <w:rPr>
          <w:rFonts w:cstheme="minorHAnsi"/>
          <w:spacing w:val="-8"/>
        </w:rPr>
        <w:t xml:space="preserve"> </w:t>
      </w:r>
      <w:r w:rsidRPr="001E62D2">
        <w:rPr>
          <w:rFonts w:cstheme="minorHAnsi"/>
        </w:rPr>
        <w:t>from</w:t>
      </w:r>
      <w:r w:rsidRPr="001E62D2">
        <w:rPr>
          <w:rFonts w:cstheme="minorHAnsi"/>
          <w:spacing w:val="-5"/>
        </w:rPr>
        <w:t xml:space="preserve"> </w:t>
      </w:r>
      <w:r w:rsidRPr="001E62D2">
        <w:rPr>
          <w:rFonts w:cstheme="minorHAnsi"/>
        </w:rPr>
        <w:t>a</w:t>
      </w:r>
      <w:r w:rsidRPr="001E62D2">
        <w:rPr>
          <w:rFonts w:cstheme="minorHAnsi"/>
          <w:spacing w:val="-6"/>
        </w:rPr>
        <w:t xml:space="preserve"> </w:t>
      </w:r>
      <w:r w:rsidRPr="001E62D2">
        <w:rPr>
          <w:rFonts w:cstheme="minorHAnsi"/>
        </w:rPr>
        <w:t>logistical</w:t>
      </w:r>
      <w:r w:rsidRPr="001E62D2">
        <w:rPr>
          <w:rFonts w:cstheme="minorHAnsi"/>
          <w:spacing w:val="-7"/>
        </w:rPr>
        <w:t xml:space="preserve"> </w:t>
      </w:r>
      <w:r w:rsidRPr="001E62D2">
        <w:rPr>
          <w:rFonts w:cstheme="minorHAnsi"/>
        </w:rPr>
        <w:t>viewpoint.</w:t>
      </w:r>
      <w:r w:rsidRPr="001E62D2">
        <w:rPr>
          <w:rFonts w:cstheme="minorHAnsi"/>
          <w:spacing w:val="-58"/>
        </w:rPr>
        <w:t xml:space="preserve"> </w:t>
      </w:r>
      <w:r w:rsidRPr="001E62D2">
        <w:rPr>
          <w:rFonts w:cstheme="minorHAnsi"/>
        </w:rPr>
        <w:t>This</w:t>
      </w:r>
      <w:r w:rsidRPr="001E62D2">
        <w:rPr>
          <w:rFonts w:cstheme="minorHAnsi"/>
          <w:spacing w:val="-4"/>
        </w:rPr>
        <w:t xml:space="preserve"> </w:t>
      </w:r>
      <w:r w:rsidRPr="001E62D2">
        <w:rPr>
          <w:rFonts w:cstheme="minorHAnsi"/>
        </w:rPr>
        <w:t>function</w:t>
      </w:r>
      <w:r w:rsidRPr="001E62D2">
        <w:rPr>
          <w:rFonts w:cstheme="minorHAnsi"/>
          <w:spacing w:val="-1"/>
        </w:rPr>
        <w:t xml:space="preserve"> </w:t>
      </w:r>
      <w:r w:rsidRPr="001E62D2">
        <w:rPr>
          <w:rFonts w:cstheme="minorHAnsi"/>
        </w:rPr>
        <w:t>is used,</w:t>
      </w:r>
      <w:r w:rsidRPr="001E62D2">
        <w:rPr>
          <w:rFonts w:cstheme="minorHAnsi"/>
          <w:spacing w:val="1"/>
        </w:rPr>
        <w:t xml:space="preserve"> </w:t>
      </w:r>
      <w:r w:rsidRPr="001E62D2">
        <w:rPr>
          <w:rFonts w:cstheme="minorHAnsi"/>
        </w:rPr>
        <w:t>if</w:t>
      </w:r>
      <w:r w:rsidRPr="001E62D2">
        <w:rPr>
          <w:rFonts w:cstheme="minorHAnsi"/>
          <w:spacing w:val="-2"/>
        </w:rPr>
        <w:t xml:space="preserve"> </w:t>
      </w:r>
      <w:r w:rsidRPr="001E62D2">
        <w:rPr>
          <w:rFonts w:cstheme="minorHAnsi"/>
        </w:rPr>
        <w:t>the</w:t>
      </w:r>
      <w:r w:rsidRPr="001E62D2">
        <w:rPr>
          <w:rFonts w:cstheme="minorHAnsi"/>
          <w:spacing w:val="-1"/>
        </w:rPr>
        <w:t xml:space="preserve"> </w:t>
      </w:r>
      <w:r w:rsidRPr="001E62D2">
        <w:rPr>
          <w:rFonts w:cstheme="minorHAnsi"/>
        </w:rPr>
        <w:t>execution</w:t>
      </w:r>
      <w:r w:rsidRPr="001E62D2">
        <w:rPr>
          <w:rFonts w:cstheme="minorHAnsi"/>
          <w:spacing w:val="-1"/>
        </w:rPr>
        <w:t xml:space="preserve"> </w:t>
      </w:r>
      <w:r w:rsidRPr="001E62D2">
        <w:rPr>
          <w:rFonts w:cstheme="minorHAnsi"/>
        </w:rPr>
        <w:t>of</w:t>
      </w:r>
      <w:r w:rsidRPr="001E62D2">
        <w:rPr>
          <w:rFonts w:cstheme="minorHAnsi"/>
          <w:spacing w:val="1"/>
        </w:rPr>
        <w:t xml:space="preserve"> </w:t>
      </w:r>
      <w:r w:rsidRPr="001E62D2">
        <w:rPr>
          <w:rFonts w:cstheme="minorHAnsi"/>
        </w:rPr>
        <w:t>an</w:t>
      </w:r>
      <w:r w:rsidRPr="001E62D2">
        <w:rPr>
          <w:rFonts w:cstheme="minorHAnsi"/>
          <w:spacing w:val="-1"/>
        </w:rPr>
        <w:t xml:space="preserve"> </w:t>
      </w:r>
      <w:r w:rsidRPr="001E62D2">
        <w:rPr>
          <w:rFonts w:cstheme="minorHAnsi"/>
        </w:rPr>
        <w:t>order</w:t>
      </w:r>
      <w:r w:rsidRPr="001E62D2">
        <w:rPr>
          <w:rFonts w:cstheme="minorHAnsi"/>
          <w:spacing w:val="-4"/>
        </w:rPr>
        <w:t xml:space="preserve"> </w:t>
      </w:r>
      <w:r w:rsidRPr="001E62D2">
        <w:rPr>
          <w:rFonts w:cstheme="minorHAnsi"/>
        </w:rPr>
        <w:t>has already</w:t>
      </w:r>
      <w:r w:rsidRPr="001E62D2">
        <w:rPr>
          <w:rFonts w:cstheme="minorHAnsi"/>
          <w:spacing w:val="-3"/>
        </w:rPr>
        <w:t xml:space="preserve"> </w:t>
      </w:r>
      <w:r w:rsidRPr="001E62D2">
        <w:rPr>
          <w:rFonts w:cstheme="minorHAnsi"/>
        </w:rPr>
        <w:t>been</w:t>
      </w:r>
      <w:r w:rsidRPr="001E62D2">
        <w:rPr>
          <w:rFonts w:cstheme="minorHAnsi"/>
          <w:spacing w:val="-1"/>
        </w:rPr>
        <w:t xml:space="preserve"> </w:t>
      </w:r>
      <w:r w:rsidRPr="001E62D2">
        <w:rPr>
          <w:rFonts w:cstheme="minorHAnsi"/>
        </w:rPr>
        <w:t>completed.</w:t>
      </w:r>
    </w:p>
    <w:p w14:paraId="04045416" w14:textId="77777777" w:rsidR="00CE417C" w:rsidRPr="001E62D2" w:rsidRDefault="00CE417C">
      <w:pPr>
        <w:spacing w:before="120"/>
        <w:ind w:left="1560"/>
        <w:rPr>
          <w:rFonts w:cstheme="minorHAnsi"/>
        </w:rPr>
      </w:pPr>
      <w:r w:rsidRPr="001E62D2">
        <w:rPr>
          <w:rFonts w:cstheme="minorHAnsi"/>
        </w:rPr>
        <w:t>The</w:t>
      </w:r>
      <w:r w:rsidRPr="001E62D2">
        <w:rPr>
          <w:rFonts w:cstheme="minorHAnsi"/>
          <w:spacing w:val="-6"/>
        </w:rPr>
        <w:t xml:space="preserve"> </w:t>
      </w:r>
      <w:r w:rsidRPr="001E62D2">
        <w:rPr>
          <w:rFonts w:cstheme="minorHAnsi"/>
        </w:rPr>
        <w:t>following</w:t>
      </w:r>
      <w:r w:rsidRPr="001E62D2">
        <w:rPr>
          <w:rFonts w:cstheme="minorHAnsi"/>
          <w:spacing w:val="1"/>
        </w:rPr>
        <w:t xml:space="preserve"> </w:t>
      </w:r>
      <w:r w:rsidRPr="001E62D2">
        <w:rPr>
          <w:rFonts w:cstheme="minorHAnsi"/>
        </w:rPr>
        <w:t>actions</w:t>
      </w:r>
      <w:r w:rsidRPr="001E62D2">
        <w:rPr>
          <w:rFonts w:cstheme="minorHAnsi"/>
          <w:spacing w:val="-1"/>
        </w:rPr>
        <w:t xml:space="preserve"> </w:t>
      </w:r>
      <w:r w:rsidRPr="001E62D2">
        <w:rPr>
          <w:rFonts w:cstheme="minorHAnsi"/>
        </w:rPr>
        <w:t>are</w:t>
      </w:r>
      <w:r w:rsidRPr="001E62D2">
        <w:rPr>
          <w:rFonts w:cstheme="minorHAnsi"/>
          <w:spacing w:val="-3"/>
        </w:rPr>
        <w:t xml:space="preserve"> </w:t>
      </w:r>
      <w:r w:rsidRPr="001E62D2">
        <w:rPr>
          <w:rFonts w:cstheme="minorHAnsi"/>
        </w:rPr>
        <w:t>executed</w:t>
      </w:r>
      <w:r w:rsidRPr="001E62D2">
        <w:rPr>
          <w:rFonts w:cstheme="minorHAnsi"/>
          <w:spacing w:val="-1"/>
        </w:rPr>
        <w:t xml:space="preserve"> </w:t>
      </w:r>
      <w:r w:rsidRPr="001E62D2">
        <w:rPr>
          <w:rFonts w:cstheme="minorHAnsi"/>
        </w:rPr>
        <w:t>if</w:t>
      </w:r>
      <w:r w:rsidRPr="001E62D2">
        <w:rPr>
          <w:rFonts w:cstheme="minorHAnsi"/>
          <w:spacing w:val="1"/>
        </w:rPr>
        <w:t xml:space="preserve"> </w:t>
      </w:r>
      <w:r w:rsidRPr="001E62D2">
        <w:rPr>
          <w:rFonts w:cstheme="minorHAnsi"/>
        </w:rPr>
        <w:t>an</w:t>
      </w:r>
      <w:r w:rsidRPr="001E62D2">
        <w:rPr>
          <w:rFonts w:cstheme="minorHAnsi"/>
          <w:spacing w:val="-1"/>
        </w:rPr>
        <w:t xml:space="preserve"> </w:t>
      </w:r>
      <w:r w:rsidRPr="001E62D2">
        <w:rPr>
          <w:rFonts w:cstheme="minorHAnsi"/>
        </w:rPr>
        <w:t>order</w:t>
      </w:r>
      <w:r w:rsidRPr="001E62D2">
        <w:rPr>
          <w:rFonts w:cstheme="minorHAnsi"/>
          <w:spacing w:val="-2"/>
        </w:rPr>
        <w:t xml:space="preserve"> </w:t>
      </w:r>
      <w:r w:rsidRPr="001E62D2">
        <w:rPr>
          <w:rFonts w:cstheme="minorHAnsi"/>
        </w:rPr>
        <w:t>is set</w:t>
      </w:r>
      <w:r w:rsidRPr="001E62D2">
        <w:rPr>
          <w:rFonts w:cstheme="minorHAnsi"/>
          <w:spacing w:val="-2"/>
        </w:rPr>
        <w:t xml:space="preserve"> </w:t>
      </w:r>
      <w:r w:rsidRPr="001E62D2">
        <w:rPr>
          <w:rFonts w:cstheme="minorHAnsi"/>
        </w:rPr>
        <w:t>to</w:t>
      </w:r>
      <w:r w:rsidRPr="001E62D2">
        <w:rPr>
          <w:rFonts w:cstheme="minorHAnsi"/>
          <w:spacing w:val="-3"/>
        </w:rPr>
        <w:t xml:space="preserve"> </w:t>
      </w:r>
      <w:r w:rsidRPr="001E62D2">
        <w:rPr>
          <w:rFonts w:cstheme="minorHAnsi"/>
        </w:rPr>
        <w:t>Technically</w:t>
      </w:r>
      <w:r w:rsidRPr="001E62D2">
        <w:rPr>
          <w:rFonts w:cstheme="minorHAnsi"/>
          <w:spacing w:val="1"/>
        </w:rPr>
        <w:t xml:space="preserve"> </w:t>
      </w:r>
      <w:r w:rsidRPr="001E62D2">
        <w:rPr>
          <w:rFonts w:cstheme="minorHAnsi"/>
        </w:rPr>
        <w:t>Complete.</w:t>
      </w:r>
    </w:p>
    <w:p w14:paraId="351A9394" w14:textId="77777777" w:rsidR="00CE417C" w:rsidRPr="001E62D2" w:rsidRDefault="00CE417C">
      <w:pPr>
        <w:numPr>
          <w:ilvl w:val="0"/>
          <w:numId w:val="26"/>
        </w:numPr>
        <w:tabs>
          <w:tab w:val="left" w:pos="2220"/>
          <w:tab w:val="left" w:pos="2221"/>
        </w:tabs>
        <w:spacing w:before="119" w:line="269" w:lineRule="exact"/>
        <w:ind w:hanging="342"/>
        <w:rPr>
          <w:rFonts w:cstheme="minorHAnsi"/>
        </w:rPr>
      </w:pPr>
      <w:r w:rsidRPr="001E62D2">
        <w:rPr>
          <w:rFonts w:cstheme="minorHAnsi"/>
        </w:rPr>
        <w:t>The</w:t>
      </w:r>
      <w:r w:rsidRPr="001E62D2">
        <w:rPr>
          <w:rFonts w:cstheme="minorHAnsi"/>
          <w:spacing w:val="-4"/>
        </w:rPr>
        <w:t xml:space="preserve"> </w:t>
      </w:r>
      <w:r w:rsidRPr="001E62D2">
        <w:rPr>
          <w:rFonts w:cstheme="minorHAnsi"/>
        </w:rPr>
        <w:t>order is</w:t>
      </w:r>
      <w:r w:rsidRPr="001E62D2">
        <w:rPr>
          <w:rFonts w:cstheme="minorHAnsi"/>
          <w:spacing w:val="-1"/>
        </w:rPr>
        <w:t xml:space="preserve"> </w:t>
      </w:r>
      <w:r w:rsidRPr="001E62D2">
        <w:rPr>
          <w:rFonts w:cstheme="minorHAnsi"/>
        </w:rPr>
        <w:t>not</w:t>
      </w:r>
      <w:r w:rsidRPr="001E62D2">
        <w:rPr>
          <w:rFonts w:cstheme="minorHAnsi"/>
          <w:spacing w:val="-2"/>
        </w:rPr>
        <w:t xml:space="preserve"> </w:t>
      </w:r>
      <w:r w:rsidRPr="001E62D2">
        <w:rPr>
          <w:rFonts w:cstheme="minorHAnsi"/>
        </w:rPr>
        <w:t>relevant</w:t>
      </w:r>
      <w:r w:rsidRPr="001E62D2">
        <w:rPr>
          <w:rFonts w:cstheme="minorHAnsi"/>
          <w:spacing w:val="-3"/>
        </w:rPr>
        <w:t xml:space="preserve"> </w:t>
      </w:r>
      <w:r w:rsidRPr="001E62D2">
        <w:rPr>
          <w:rFonts w:cstheme="minorHAnsi"/>
        </w:rPr>
        <w:t>for</w:t>
      </w:r>
      <w:r w:rsidRPr="001E62D2">
        <w:rPr>
          <w:rFonts w:cstheme="minorHAnsi"/>
          <w:spacing w:val="-2"/>
        </w:rPr>
        <w:t xml:space="preserve"> </w:t>
      </w:r>
      <w:r w:rsidRPr="001E62D2">
        <w:rPr>
          <w:rFonts w:cstheme="minorHAnsi"/>
        </w:rPr>
        <w:t>MRP</w:t>
      </w:r>
      <w:r w:rsidRPr="001E62D2">
        <w:rPr>
          <w:rFonts w:cstheme="minorHAnsi"/>
          <w:spacing w:val="-2"/>
        </w:rPr>
        <w:t xml:space="preserve"> </w:t>
      </w:r>
      <w:r w:rsidRPr="001E62D2">
        <w:rPr>
          <w:rFonts w:cstheme="minorHAnsi"/>
        </w:rPr>
        <w:t>planning</w:t>
      </w:r>
    </w:p>
    <w:p w14:paraId="579C6876" w14:textId="77777777" w:rsidR="00CE417C" w:rsidRPr="001E62D2" w:rsidRDefault="00CE417C">
      <w:pPr>
        <w:numPr>
          <w:ilvl w:val="0"/>
          <w:numId w:val="26"/>
        </w:numPr>
        <w:tabs>
          <w:tab w:val="left" w:pos="2220"/>
          <w:tab w:val="left" w:pos="2221"/>
        </w:tabs>
        <w:spacing w:line="269" w:lineRule="exact"/>
        <w:ind w:hanging="342"/>
        <w:rPr>
          <w:rFonts w:cstheme="minorHAnsi"/>
        </w:rPr>
      </w:pPr>
      <w:r w:rsidRPr="001E62D2">
        <w:rPr>
          <w:rFonts w:cstheme="minorHAnsi"/>
        </w:rPr>
        <w:t>Reservations</w:t>
      </w:r>
      <w:r w:rsidRPr="001E62D2">
        <w:rPr>
          <w:rFonts w:cstheme="minorHAnsi"/>
          <w:spacing w:val="-1"/>
        </w:rPr>
        <w:t xml:space="preserve"> </w:t>
      </w:r>
      <w:r w:rsidRPr="001E62D2">
        <w:rPr>
          <w:rFonts w:cstheme="minorHAnsi"/>
        </w:rPr>
        <w:t>are</w:t>
      </w:r>
      <w:r w:rsidRPr="001E62D2">
        <w:rPr>
          <w:rFonts w:cstheme="minorHAnsi"/>
          <w:spacing w:val="-3"/>
        </w:rPr>
        <w:t xml:space="preserve"> </w:t>
      </w:r>
      <w:r w:rsidRPr="001E62D2">
        <w:rPr>
          <w:rFonts w:cstheme="minorHAnsi"/>
        </w:rPr>
        <w:t>deleted</w:t>
      </w:r>
    </w:p>
    <w:p w14:paraId="26604C96" w14:textId="77777777" w:rsidR="00CE417C" w:rsidRPr="001E62D2" w:rsidRDefault="00CE417C">
      <w:pPr>
        <w:numPr>
          <w:ilvl w:val="0"/>
          <w:numId w:val="26"/>
        </w:numPr>
        <w:tabs>
          <w:tab w:val="left" w:pos="2220"/>
          <w:tab w:val="left" w:pos="2221"/>
        </w:tabs>
        <w:spacing w:line="268" w:lineRule="exact"/>
        <w:ind w:hanging="342"/>
        <w:rPr>
          <w:rFonts w:cstheme="minorHAnsi"/>
        </w:rPr>
      </w:pPr>
      <w:r w:rsidRPr="001E62D2">
        <w:rPr>
          <w:rFonts w:cstheme="minorHAnsi"/>
        </w:rPr>
        <w:t>Capacity</w:t>
      </w:r>
      <w:r w:rsidRPr="001E62D2">
        <w:rPr>
          <w:rFonts w:cstheme="minorHAnsi"/>
          <w:spacing w:val="-4"/>
        </w:rPr>
        <w:t xml:space="preserve"> </w:t>
      </w:r>
      <w:r w:rsidRPr="001E62D2">
        <w:rPr>
          <w:rFonts w:cstheme="minorHAnsi"/>
        </w:rPr>
        <w:t>requirements</w:t>
      </w:r>
      <w:r w:rsidRPr="001E62D2">
        <w:rPr>
          <w:rFonts w:cstheme="minorHAnsi"/>
          <w:spacing w:val="-1"/>
        </w:rPr>
        <w:t xml:space="preserve"> </w:t>
      </w:r>
      <w:r w:rsidRPr="001E62D2">
        <w:rPr>
          <w:rFonts w:cstheme="minorHAnsi"/>
        </w:rPr>
        <w:t>are</w:t>
      </w:r>
      <w:r w:rsidRPr="001E62D2">
        <w:rPr>
          <w:rFonts w:cstheme="minorHAnsi"/>
          <w:spacing w:val="-1"/>
        </w:rPr>
        <w:t xml:space="preserve"> </w:t>
      </w:r>
      <w:r w:rsidRPr="001E62D2">
        <w:rPr>
          <w:rFonts w:cstheme="minorHAnsi"/>
        </w:rPr>
        <w:t>deleted</w:t>
      </w:r>
    </w:p>
    <w:p w14:paraId="5766E88A" w14:textId="77777777" w:rsidR="00CE417C" w:rsidRPr="001E62D2" w:rsidRDefault="00CE417C">
      <w:pPr>
        <w:numPr>
          <w:ilvl w:val="0"/>
          <w:numId w:val="26"/>
        </w:numPr>
        <w:tabs>
          <w:tab w:val="left" w:pos="2220"/>
          <w:tab w:val="left" w:pos="2221"/>
        </w:tabs>
        <w:ind w:right="1055"/>
        <w:rPr>
          <w:rFonts w:cstheme="minorHAnsi"/>
        </w:rPr>
      </w:pPr>
      <w:r w:rsidRPr="001E62D2">
        <w:rPr>
          <w:rFonts w:cstheme="minorHAnsi"/>
        </w:rPr>
        <w:t>Purchase</w:t>
      </w:r>
      <w:r w:rsidRPr="001E62D2">
        <w:rPr>
          <w:rFonts w:cstheme="minorHAnsi"/>
          <w:spacing w:val="36"/>
        </w:rPr>
        <w:t xml:space="preserve"> </w:t>
      </w:r>
      <w:r w:rsidRPr="001E62D2">
        <w:rPr>
          <w:rFonts w:cstheme="minorHAnsi"/>
        </w:rPr>
        <w:t>requisitions</w:t>
      </w:r>
      <w:r w:rsidRPr="001E62D2">
        <w:rPr>
          <w:rFonts w:cstheme="minorHAnsi"/>
          <w:spacing w:val="38"/>
        </w:rPr>
        <w:t xml:space="preserve"> </w:t>
      </w:r>
      <w:r w:rsidRPr="001E62D2">
        <w:rPr>
          <w:rFonts w:cstheme="minorHAnsi"/>
        </w:rPr>
        <w:t>for</w:t>
      </w:r>
      <w:r w:rsidRPr="001E62D2">
        <w:rPr>
          <w:rFonts w:cstheme="minorHAnsi"/>
          <w:spacing w:val="41"/>
        </w:rPr>
        <w:t xml:space="preserve"> </w:t>
      </w:r>
      <w:r w:rsidRPr="001E62D2">
        <w:rPr>
          <w:rFonts w:cstheme="minorHAnsi"/>
        </w:rPr>
        <w:t>external</w:t>
      </w:r>
      <w:r w:rsidRPr="001E62D2">
        <w:rPr>
          <w:rFonts w:cstheme="minorHAnsi"/>
          <w:spacing w:val="39"/>
        </w:rPr>
        <w:t xml:space="preserve"> </w:t>
      </w:r>
      <w:r w:rsidRPr="001E62D2">
        <w:rPr>
          <w:rFonts w:cstheme="minorHAnsi"/>
        </w:rPr>
        <w:t>operations</w:t>
      </w:r>
      <w:r w:rsidRPr="001E62D2">
        <w:rPr>
          <w:rFonts w:cstheme="minorHAnsi"/>
          <w:spacing w:val="40"/>
        </w:rPr>
        <w:t xml:space="preserve"> </w:t>
      </w:r>
      <w:r w:rsidRPr="001E62D2">
        <w:rPr>
          <w:rFonts w:cstheme="minorHAnsi"/>
        </w:rPr>
        <w:t>or</w:t>
      </w:r>
      <w:r w:rsidRPr="001E62D2">
        <w:rPr>
          <w:rFonts w:cstheme="minorHAnsi"/>
          <w:spacing w:val="39"/>
        </w:rPr>
        <w:t xml:space="preserve"> </w:t>
      </w:r>
      <w:r w:rsidRPr="001E62D2">
        <w:rPr>
          <w:rFonts w:cstheme="minorHAnsi"/>
        </w:rPr>
        <w:t>non-stock</w:t>
      </w:r>
      <w:r w:rsidRPr="001E62D2">
        <w:rPr>
          <w:rFonts w:cstheme="minorHAnsi"/>
          <w:spacing w:val="40"/>
        </w:rPr>
        <w:t xml:space="preserve"> </w:t>
      </w:r>
      <w:r w:rsidRPr="001E62D2">
        <w:rPr>
          <w:rFonts w:cstheme="minorHAnsi"/>
        </w:rPr>
        <w:t>materials</w:t>
      </w:r>
      <w:r w:rsidRPr="001E62D2">
        <w:rPr>
          <w:rFonts w:cstheme="minorHAnsi"/>
          <w:spacing w:val="40"/>
        </w:rPr>
        <w:t xml:space="preserve"> </w:t>
      </w:r>
      <w:r w:rsidRPr="001E62D2">
        <w:rPr>
          <w:rFonts w:cstheme="minorHAnsi"/>
        </w:rPr>
        <w:t>are</w:t>
      </w:r>
      <w:r w:rsidRPr="001E62D2">
        <w:rPr>
          <w:rFonts w:cstheme="minorHAnsi"/>
          <w:spacing w:val="-58"/>
        </w:rPr>
        <w:t xml:space="preserve"> </w:t>
      </w:r>
      <w:r w:rsidRPr="001E62D2">
        <w:rPr>
          <w:rFonts w:cstheme="minorHAnsi"/>
        </w:rPr>
        <w:t>deleted</w:t>
      </w:r>
    </w:p>
    <w:p w14:paraId="21F3CC01" w14:textId="77777777" w:rsidR="00CE417C" w:rsidRPr="001E62D2" w:rsidRDefault="00CE417C">
      <w:pPr>
        <w:numPr>
          <w:ilvl w:val="0"/>
          <w:numId w:val="26"/>
        </w:numPr>
        <w:tabs>
          <w:tab w:val="left" w:pos="2220"/>
          <w:tab w:val="left" w:pos="2221"/>
        </w:tabs>
        <w:ind w:right="1056"/>
        <w:rPr>
          <w:rFonts w:cstheme="minorHAnsi"/>
        </w:rPr>
      </w:pPr>
      <w:r w:rsidRPr="001E62D2">
        <w:rPr>
          <w:rFonts w:cstheme="minorHAnsi"/>
        </w:rPr>
        <w:t>The</w:t>
      </w:r>
      <w:r w:rsidRPr="001E62D2">
        <w:rPr>
          <w:rFonts w:cstheme="minorHAnsi"/>
          <w:spacing w:val="29"/>
        </w:rPr>
        <w:t xml:space="preserve"> </w:t>
      </w:r>
      <w:r w:rsidRPr="001E62D2">
        <w:rPr>
          <w:rFonts w:cstheme="minorHAnsi"/>
        </w:rPr>
        <w:t>order</w:t>
      </w:r>
      <w:r w:rsidRPr="001E62D2">
        <w:rPr>
          <w:rFonts w:cstheme="minorHAnsi"/>
          <w:spacing w:val="30"/>
        </w:rPr>
        <w:t xml:space="preserve"> </w:t>
      </w:r>
      <w:r w:rsidRPr="001E62D2">
        <w:rPr>
          <w:rFonts w:cstheme="minorHAnsi"/>
        </w:rPr>
        <w:t>and</w:t>
      </w:r>
      <w:r w:rsidRPr="001E62D2">
        <w:rPr>
          <w:rFonts w:cstheme="minorHAnsi"/>
          <w:spacing w:val="29"/>
        </w:rPr>
        <w:t xml:space="preserve"> </w:t>
      </w:r>
      <w:r w:rsidRPr="001E62D2">
        <w:rPr>
          <w:rFonts w:cstheme="minorHAnsi"/>
        </w:rPr>
        <w:t>its</w:t>
      </w:r>
      <w:r w:rsidRPr="001E62D2">
        <w:rPr>
          <w:rFonts w:cstheme="minorHAnsi"/>
          <w:spacing w:val="30"/>
        </w:rPr>
        <w:t xml:space="preserve"> </w:t>
      </w:r>
      <w:r w:rsidRPr="001E62D2">
        <w:rPr>
          <w:rFonts w:cstheme="minorHAnsi"/>
        </w:rPr>
        <w:t>operations</w:t>
      </w:r>
      <w:r w:rsidRPr="001E62D2">
        <w:rPr>
          <w:rFonts w:cstheme="minorHAnsi"/>
          <w:spacing w:val="30"/>
        </w:rPr>
        <w:t xml:space="preserve"> </w:t>
      </w:r>
      <w:r w:rsidRPr="001E62D2">
        <w:rPr>
          <w:rFonts w:cstheme="minorHAnsi"/>
        </w:rPr>
        <w:t>receive</w:t>
      </w:r>
      <w:r w:rsidRPr="001E62D2">
        <w:rPr>
          <w:rFonts w:cstheme="minorHAnsi"/>
          <w:spacing w:val="29"/>
        </w:rPr>
        <w:t xml:space="preserve"> </w:t>
      </w:r>
      <w:r w:rsidRPr="001E62D2">
        <w:rPr>
          <w:rFonts w:cstheme="minorHAnsi"/>
        </w:rPr>
        <w:t>the</w:t>
      </w:r>
      <w:r w:rsidRPr="001E62D2">
        <w:rPr>
          <w:rFonts w:cstheme="minorHAnsi"/>
          <w:spacing w:val="29"/>
        </w:rPr>
        <w:t xml:space="preserve"> </w:t>
      </w:r>
      <w:r w:rsidRPr="001E62D2">
        <w:rPr>
          <w:rFonts w:cstheme="minorHAnsi"/>
        </w:rPr>
        <w:t>system</w:t>
      </w:r>
      <w:r w:rsidRPr="001E62D2">
        <w:rPr>
          <w:rFonts w:cstheme="minorHAnsi"/>
          <w:spacing w:val="30"/>
        </w:rPr>
        <w:t xml:space="preserve"> </w:t>
      </w:r>
      <w:r w:rsidRPr="001E62D2">
        <w:rPr>
          <w:rFonts w:cstheme="minorHAnsi"/>
        </w:rPr>
        <w:t>status</w:t>
      </w:r>
      <w:r w:rsidRPr="001E62D2">
        <w:rPr>
          <w:rFonts w:cstheme="minorHAnsi"/>
          <w:spacing w:val="32"/>
        </w:rPr>
        <w:t xml:space="preserve"> </w:t>
      </w:r>
      <w:r w:rsidRPr="001E62D2">
        <w:rPr>
          <w:rFonts w:cstheme="minorHAnsi"/>
        </w:rPr>
        <w:t>Technically</w:t>
      </w:r>
      <w:r w:rsidRPr="001E62D2">
        <w:rPr>
          <w:rFonts w:cstheme="minorHAnsi"/>
          <w:spacing w:val="-59"/>
        </w:rPr>
        <w:t xml:space="preserve"> </w:t>
      </w:r>
      <w:r w:rsidRPr="001E62D2">
        <w:rPr>
          <w:rFonts w:cstheme="minorHAnsi"/>
        </w:rPr>
        <w:t>Completed</w:t>
      </w:r>
      <w:r w:rsidRPr="001E62D2">
        <w:rPr>
          <w:rFonts w:cstheme="minorHAnsi"/>
          <w:spacing w:val="-1"/>
        </w:rPr>
        <w:t xml:space="preserve"> </w:t>
      </w:r>
      <w:r w:rsidRPr="001E62D2">
        <w:rPr>
          <w:rFonts w:cstheme="minorHAnsi"/>
        </w:rPr>
        <w:t>(TECO)</w:t>
      </w:r>
    </w:p>
    <w:p w14:paraId="20E5FBFC" w14:textId="77777777" w:rsidR="00CE417C" w:rsidRPr="001E62D2" w:rsidRDefault="00CE417C">
      <w:pPr>
        <w:spacing w:before="3"/>
        <w:rPr>
          <w:rFonts w:cstheme="minorHAnsi"/>
        </w:rPr>
      </w:pPr>
    </w:p>
    <w:p w14:paraId="3200C02C" w14:textId="77777777" w:rsidR="00CE417C" w:rsidRPr="001E62D2" w:rsidRDefault="00CE417C">
      <w:pPr>
        <w:numPr>
          <w:ilvl w:val="2"/>
          <w:numId w:val="1"/>
        </w:numPr>
        <w:tabs>
          <w:tab w:val="left" w:pos="1560"/>
          <w:tab w:val="left" w:pos="1561"/>
        </w:tabs>
        <w:ind w:hanging="1081"/>
        <w:rPr>
          <w:rFonts w:cstheme="minorHAnsi"/>
        </w:rPr>
      </w:pPr>
      <w:bookmarkStart w:id="85" w:name="_Toc157523522"/>
      <w:r w:rsidRPr="001E62D2">
        <w:rPr>
          <w:rFonts w:cstheme="minorHAnsi"/>
        </w:rPr>
        <w:t>Process</w:t>
      </w:r>
      <w:r w:rsidRPr="001E62D2">
        <w:rPr>
          <w:rFonts w:cstheme="minorHAnsi"/>
          <w:spacing w:val="-3"/>
        </w:rPr>
        <w:t xml:space="preserve"> </w:t>
      </w:r>
      <w:r w:rsidRPr="001E62D2">
        <w:rPr>
          <w:rFonts w:cstheme="minorHAnsi"/>
        </w:rPr>
        <w:t>Order</w:t>
      </w:r>
      <w:r w:rsidRPr="001E62D2">
        <w:rPr>
          <w:rFonts w:cstheme="minorHAnsi"/>
          <w:spacing w:val="-4"/>
        </w:rPr>
        <w:t xml:space="preserve"> </w:t>
      </w:r>
      <w:r w:rsidRPr="001E62D2">
        <w:rPr>
          <w:rFonts w:cstheme="minorHAnsi"/>
        </w:rPr>
        <w:t>Settlement</w:t>
      </w:r>
      <w:bookmarkEnd w:id="85"/>
    </w:p>
    <w:p w14:paraId="61D938B7" w14:textId="77777777" w:rsidR="00CE417C" w:rsidRPr="001E62D2" w:rsidRDefault="00CE417C">
      <w:pPr>
        <w:spacing w:before="64"/>
        <w:ind w:left="1560" w:right="1054"/>
        <w:jc w:val="both"/>
        <w:rPr>
          <w:rFonts w:cstheme="minorHAnsi"/>
        </w:rPr>
      </w:pPr>
      <w:r w:rsidRPr="001E62D2">
        <w:rPr>
          <w:rFonts w:cstheme="minorHAnsi"/>
        </w:rPr>
        <w:t xml:space="preserve">When a production order is </w:t>
      </w:r>
      <w:r w:rsidRPr="001E62D2">
        <w:rPr>
          <w:rFonts w:cstheme="minorHAnsi"/>
        </w:rPr>
        <w:t>settled, the actual costs incurred for the order are</w:t>
      </w:r>
      <w:r w:rsidRPr="001E62D2">
        <w:rPr>
          <w:rFonts w:cstheme="minorHAnsi"/>
          <w:spacing w:val="1"/>
        </w:rPr>
        <w:t xml:space="preserve"> </w:t>
      </w:r>
      <w:r w:rsidRPr="001E62D2">
        <w:rPr>
          <w:rFonts w:cstheme="minorHAnsi"/>
        </w:rPr>
        <w:t>settled to one or more receiver cost-objects (for example, to the account for the</w:t>
      </w:r>
      <w:r w:rsidRPr="001E62D2">
        <w:rPr>
          <w:rFonts w:cstheme="minorHAnsi"/>
          <w:spacing w:val="1"/>
        </w:rPr>
        <w:t xml:space="preserve"> </w:t>
      </w:r>
      <w:r w:rsidRPr="001E62D2">
        <w:rPr>
          <w:rFonts w:cstheme="minorHAnsi"/>
        </w:rPr>
        <w:t>material</w:t>
      </w:r>
      <w:r w:rsidRPr="001E62D2">
        <w:rPr>
          <w:rFonts w:cstheme="minorHAnsi"/>
          <w:spacing w:val="-2"/>
        </w:rPr>
        <w:t xml:space="preserve"> </w:t>
      </w:r>
      <w:r w:rsidRPr="001E62D2">
        <w:rPr>
          <w:rFonts w:cstheme="minorHAnsi"/>
        </w:rPr>
        <w:t>produced).</w:t>
      </w:r>
      <w:r w:rsidRPr="001E62D2">
        <w:rPr>
          <w:rFonts w:cstheme="minorHAnsi"/>
          <w:spacing w:val="-1"/>
        </w:rPr>
        <w:t xml:space="preserve"> </w:t>
      </w:r>
      <w:r w:rsidRPr="001E62D2">
        <w:rPr>
          <w:rFonts w:cstheme="minorHAnsi"/>
        </w:rPr>
        <w:t>For</w:t>
      </w:r>
      <w:r w:rsidRPr="001E62D2">
        <w:rPr>
          <w:rFonts w:cstheme="minorHAnsi"/>
          <w:spacing w:val="-3"/>
        </w:rPr>
        <w:t xml:space="preserve"> </w:t>
      </w:r>
      <w:r w:rsidRPr="001E62D2">
        <w:rPr>
          <w:rFonts w:cstheme="minorHAnsi"/>
        </w:rPr>
        <w:t>please</w:t>
      </w:r>
      <w:r w:rsidRPr="001E62D2">
        <w:rPr>
          <w:rFonts w:cstheme="minorHAnsi"/>
          <w:spacing w:val="-1"/>
        </w:rPr>
        <w:t xml:space="preserve"> </w:t>
      </w:r>
      <w:r w:rsidRPr="001E62D2">
        <w:rPr>
          <w:rFonts w:cstheme="minorHAnsi"/>
        </w:rPr>
        <w:t>refer</w:t>
      </w:r>
      <w:r w:rsidRPr="001E62D2">
        <w:rPr>
          <w:rFonts w:cstheme="minorHAnsi"/>
          <w:spacing w:val="-1"/>
        </w:rPr>
        <w:t xml:space="preserve"> </w:t>
      </w:r>
      <w:r w:rsidRPr="001E62D2">
        <w:rPr>
          <w:rFonts w:cstheme="minorHAnsi"/>
        </w:rPr>
        <w:t>to</w:t>
      </w:r>
      <w:r w:rsidRPr="001E62D2">
        <w:rPr>
          <w:rFonts w:cstheme="minorHAnsi"/>
          <w:spacing w:val="1"/>
        </w:rPr>
        <w:t xml:space="preserve"> </w:t>
      </w:r>
      <w:r w:rsidRPr="001E62D2">
        <w:rPr>
          <w:rFonts w:cstheme="minorHAnsi"/>
        </w:rPr>
        <w:t>the</w:t>
      </w:r>
      <w:r w:rsidRPr="001E62D2">
        <w:rPr>
          <w:rFonts w:cstheme="minorHAnsi"/>
          <w:spacing w:val="-3"/>
        </w:rPr>
        <w:t xml:space="preserve"> </w:t>
      </w:r>
      <w:r w:rsidRPr="001E62D2">
        <w:rPr>
          <w:rFonts w:cstheme="minorHAnsi"/>
        </w:rPr>
        <w:t>Controlling</w:t>
      </w:r>
      <w:r w:rsidRPr="001E62D2">
        <w:rPr>
          <w:rFonts w:cstheme="minorHAnsi"/>
          <w:spacing w:val="2"/>
        </w:rPr>
        <w:t xml:space="preserve"> </w:t>
      </w:r>
      <w:r w:rsidRPr="001E62D2">
        <w:rPr>
          <w:rFonts w:cstheme="minorHAnsi"/>
        </w:rPr>
        <w:t>Blueprints.</w:t>
      </w:r>
    </w:p>
    <w:p w14:paraId="6561B16D" w14:textId="77777777" w:rsidR="00CE417C" w:rsidRPr="001E62D2" w:rsidRDefault="00CE417C">
      <w:pPr>
        <w:spacing w:before="7"/>
        <w:rPr>
          <w:rFonts w:cstheme="minorHAnsi"/>
        </w:rPr>
      </w:pPr>
    </w:p>
    <w:p w14:paraId="6FE0807B" w14:textId="77777777" w:rsidR="00CE417C" w:rsidRPr="001E62D2" w:rsidRDefault="00CE417C">
      <w:pPr>
        <w:numPr>
          <w:ilvl w:val="2"/>
          <w:numId w:val="1"/>
        </w:numPr>
        <w:tabs>
          <w:tab w:val="left" w:pos="1560"/>
          <w:tab w:val="left" w:pos="1561"/>
        </w:tabs>
        <w:ind w:hanging="1081"/>
        <w:rPr>
          <w:rFonts w:cstheme="minorHAnsi"/>
        </w:rPr>
      </w:pPr>
      <w:bookmarkStart w:id="86" w:name="_Toc157523523"/>
      <w:r w:rsidRPr="001E62D2">
        <w:rPr>
          <w:rFonts w:cstheme="minorHAnsi"/>
        </w:rPr>
        <w:t>Closing</w:t>
      </w:r>
      <w:r w:rsidRPr="001E62D2">
        <w:rPr>
          <w:rFonts w:cstheme="minorHAnsi"/>
          <w:spacing w:val="-2"/>
        </w:rPr>
        <w:t xml:space="preserve"> </w:t>
      </w:r>
      <w:r w:rsidRPr="001E62D2">
        <w:rPr>
          <w:rFonts w:cstheme="minorHAnsi"/>
        </w:rPr>
        <w:t>Process</w:t>
      </w:r>
      <w:r w:rsidRPr="001E62D2">
        <w:rPr>
          <w:rFonts w:cstheme="minorHAnsi"/>
          <w:spacing w:val="-4"/>
        </w:rPr>
        <w:t xml:space="preserve"> </w:t>
      </w:r>
      <w:r w:rsidRPr="001E62D2">
        <w:rPr>
          <w:rFonts w:cstheme="minorHAnsi"/>
        </w:rPr>
        <w:t>Order</w:t>
      </w:r>
      <w:bookmarkEnd w:id="86"/>
    </w:p>
    <w:p w14:paraId="12ADDF61" w14:textId="77777777" w:rsidR="00CE417C" w:rsidRPr="001E62D2" w:rsidRDefault="00CE417C">
      <w:pPr>
        <w:spacing w:before="6"/>
        <w:rPr>
          <w:rFonts w:cstheme="minorHAnsi"/>
          <w:b/>
        </w:rPr>
      </w:pPr>
    </w:p>
    <w:p w14:paraId="335F46E9" w14:textId="77777777" w:rsidR="00CE417C" w:rsidRPr="001E62D2" w:rsidRDefault="00CE417C">
      <w:pPr>
        <w:spacing w:before="1"/>
        <w:ind w:left="1560" w:right="1054"/>
        <w:jc w:val="both"/>
        <w:rPr>
          <w:rFonts w:cstheme="minorHAnsi"/>
        </w:rPr>
      </w:pPr>
      <w:r w:rsidRPr="001E62D2">
        <w:rPr>
          <w:rFonts w:cstheme="minorHAnsi"/>
        </w:rPr>
        <w:t xml:space="preserve">After a process order has been settled, its status is set as </w:t>
      </w:r>
      <w:r w:rsidRPr="001E62D2">
        <w:rPr>
          <w:rFonts w:cstheme="minorHAnsi"/>
          <w:i/>
        </w:rPr>
        <w:t xml:space="preserve">Closed </w:t>
      </w:r>
      <w:r w:rsidRPr="001E62D2">
        <w:rPr>
          <w:rFonts w:cstheme="minorHAnsi"/>
        </w:rPr>
        <w:t>(CLSD). Closed</w:t>
      </w:r>
      <w:r w:rsidRPr="001E62D2">
        <w:rPr>
          <w:rFonts w:cstheme="minorHAnsi"/>
          <w:spacing w:val="-59"/>
        </w:rPr>
        <w:t xml:space="preserve"> </w:t>
      </w:r>
      <w:r w:rsidRPr="001E62D2">
        <w:rPr>
          <w:rFonts w:cstheme="minorHAnsi"/>
        </w:rPr>
        <w:t>orders</w:t>
      </w:r>
      <w:r w:rsidRPr="001E62D2">
        <w:rPr>
          <w:rFonts w:cstheme="minorHAnsi"/>
          <w:spacing w:val="-2"/>
        </w:rPr>
        <w:t xml:space="preserve"> </w:t>
      </w:r>
      <w:r w:rsidRPr="001E62D2">
        <w:rPr>
          <w:rFonts w:cstheme="minorHAnsi"/>
        </w:rPr>
        <w:t>have</w:t>
      </w:r>
      <w:r w:rsidRPr="001E62D2">
        <w:rPr>
          <w:rFonts w:cstheme="minorHAnsi"/>
          <w:spacing w:val="-2"/>
        </w:rPr>
        <w:t xml:space="preserve"> </w:t>
      </w:r>
      <w:r w:rsidRPr="001E62D2">
        <w:rPr>
          <w:rFonts w:cstheme="minorHAnsi"/>
        </w:rPr>
        <w:t>following</w:t>
      </w:r>
      <w:r w:rsidRPr="001E62D2">
        <w:rPr>
          <w:rFonts w:cstheme="minorHAnsi"/>
          <w:spacing w:val="2"/>
        </w:rPr>
        <w:t xml:space="preserve"> </w:t>
      </w:r>
      <w:r w:rsidRPr="001E62D2">
        <w:rPr>
          <w:rFonts w:cstheme="minorHAnsi"/>
        </w:rPr>
        <w:t>characteristics:</w:t>
      </w:r>
    </w:p>
    <w:p w14:paraId="693014BC" w14:textId="77777777" w:rsidR="00CE417C" w:rsidRPr="001E62D2" w:rsidRDefault="00CE417C">
      <w:pPr>
        <w:spacing w:before="2"/>
        <w:rPr>
          <w:rFonts w:cstheme="minorHAnsi"/>
        </w:rPr>
      </w:pPr>
    </w:p>
    <w:p w14:paraId="7498640F" w14:textId="77777777" w:rsidR="00CE417C" w:rsidRPr="001E62D2" w:rsidRDefault="00CE417C">
      <w:pPr>
        <w:numPr>
          <w:ilvl w:val="0"/>
          <w:numId w:val="27"/>
        </w:numPr>
        <w:tabs>
          <w:tab w:val="left" w:pos="2280"/>
          <w:tab w:val="left" w:pos="2281"/>
        </w:tabs>
        <w:spacing w:before="1"/>
        <w:ind w:right="1055"/>
        <w:rPr>
          <w:rFonts w:cstheme="minorHAnsi"/>
        </w:rPr>
      </w:pPr>
      <w:r w:rsidRPr="001E62D2">
        <w:rPr>
          <w:rFonts w:cstheme="minorHAnsi"/>
        </w:rPr>
        <w:t>No</w:t>
      </w:r>
      <w:r w:rsidRPr="001E62D2">
        <w:rPr>
          <w:rFonts w:cstheme="minorHAnsi"/>
          <w:spacing w:val="-5"/>
        </w:rPr>
        <w:t xml:space="preserve"> </w:t>
      </w:r>
      <w:r w:rsidRPr="001E62D2">
        <w:rPr>
          <w:rFonts w:cstheme="minorHAnsi"/>
        </w:rPr>
        <w:t>more</w:t>
      </w:r>
      <w:r w:rsidRPr="001E62D2">
        <w:rPr>
          <w:rFonts w:cstheme="minorHAnsi"/>
          <w:spacing w:val="-5"/>
        </w:rPr>
        <w:t xml:space="preserve"> </w:t>
      </w:r>
      <w:r w:rsidRPr="001E62D2">
        <w:rPr>
          <w:rFonts w:cstheme="minorHAnsi"/>
        </w:rPr>
        <w:t>costs</w:t>
      </w:r>
      <w:r w:rsidRPr="001E62D2">
        <w:rPr>
          <w:rFonts w:cstheme="minorHAnsi"/>
          <w:spacing w:val="-5"/>
        </w:rPr>
        <w:t xml:space="preserve"> </w:t>
      </w:r>
      <w:r w:rsidRPr="001E62D2">
        <w:rPr>
          <w:rFonts w:cstheme="minorHAnsi"/>
        </w:rPr>
        <w:t>can</w:t>
      </w:r>
      <w:r w:rsidRPr="001E62D2">
        <w:rPr>
          <w:rFonts w:cstheme="minorHAnsi"/>
          <w:spacing w:val="-5"/>
        </w:rPr>
        <w:t xml:space="preserve"> </w:t>
      </w:r>
      <w:r w:rsidRPr="001E62D2">
        <w:rPr>
          <w:rFonts w:cstheme="minorHAnsi"/>
        </w:rPr>
        <w:t>be</w:t>
      </w:r>
      <w:r w:rsidRPr="001E62D2">
        <w:rPr>
          <w:rFonts w:cstheme="minorHAnsi"/>
          <w:spacing w:val="-6"/>
        </w:rPr>
        <w:t xml:space="preserve"> </w:t>
      </w:r>
      <w:r w:rsidRPr="001E62D2">
        <w:rPr>
          <w:rFonts w:cstheme="minorHAnsi"/>
        </w:rPr>
        <w:t>posted</w:t>
      </w:r>
      <w:r w:rsidRPr="001E62D2">
        <w:rPr>
          <w:rFonts w:cstheme="minorHAnsi"/>
          <w:spacing w:val="-6"/>
        </w:rPr>
        <w:t xml:space="preserve"> </w:t>
      </w:r>
      <w:r w:rsidRPr="001E62D2">
        <w:rPr>
          <w:rFonts w:cstheme="minorHAnsi"/>
        </w:rPr>
        <w:t>to</w:t>
      </w:r>
      <w:r w:rsidRPr="001E62D2">
        <w:rPr>
          <w:rFonts w:cstheme="minorHAnsi"/>
          <w:spacing w:val="-7"/>
        </w:rPr>
        <w:t xml:space="preserve"> </w:t>
      </w:r>
      <w:r w:rsidRPr="001E62D2">
        <w:rPr>
          <w:rFonts w:cstheme="minorHAnsi"/>
        </w:rPr>
        <w:t>the</w:t>
      </w:r>
      <w:r w:rsidRPr="001E62D2">
        <w:rPr>
          <w:rFonts w:cstheme="minorHAnsi"/>
          <w:spacing w:val="-6"/>
        </w:rPr>
        <w:t xml:space="preserve"> </w:t>
      </w:r>
      <w:r w:rsidRPr="001E62D2">
        <w:rPr>
          <w:rFonts w:cstheme="minorHAnsi"/>
        </w:rPr>
        <w:t>order,</w:t>
      </w:r>
      <w:r w:rsidRPr="001E62D2">
        <w:rPr>
          <w:rFonts w:cstheme="minorHAnsi"/>
          <w:spacing w:val="-4"/>
        </w:rPr>
        <w:t xml:space="preserve"> </w:t>
      </w:r>
      <w:r w:rsidRPr="001E62D2">
        <w:rPr>
          <w:rFonts w:cstheme="minorHAnsi"/>
        </w:rPr>
        <w:t>that</w:t>
      </w:r>
      <w:r w:rsidRPr="001E62D2">
        <w:rPr>
          <w:rFonts w:cstheme="minorHAnsi"/>
          <w:spacing w:val="-4"/>
        </w:rPr>
        <w:t xml:space="preserve"> </w:t>
      </w:r>
      <w:r w:rsidRPr="001E62D2">
        <w:rPr>
          <w:rFonts w:cstheme="minorHAnsi"/>
        </w:rPr>
        <w:t>is,</w:t>
      </w:r>
      <w:r w:rsidRPr="001E62D2">
        <w:rPr>
          <w:rFonts w:cstheme="minorHAnsi"/>
          <w:spacing w:val="-7"/>
        </w:rPr>
        <w:t xml:space="preserve"> </w:t>
      </w:r>
      <w:r w:rsidRPr="001E62D2">
        <w:rPr>
          <w:rFonts w:cstheme="minorHAnsi"/>
        </w:rPr>
        <w:t>confirmations</w:t>
      </w:r>
      <w:r w:rsidRPr="001E62D2">
        <w:rPr>
          <w:rFonts w:cstheme="minorHAnsi"/>
          <w:spacing w:val="-5"/>
        </w:rPr>
        <w:t xml:space="preserve"> </w:t>
      </w:r>
      <w:r w:rsidRPr="001E62D2">
        <w:rPr>
          <w:rFonts w:cstheme="minorHAnsi"/>
        </w:rPr>
        <w:t>and</w:t>
      </w:r>
      <w:r w:rsidRPr="001E62D2">
        <w:rPr>
          <w:rFonts w:cstheme="minorHAnsi"/>
          <w:spacing w:val="-7"/>
        </w:rPr>
        <w:t xml:space="preserve"> </w:t>
      </w:r>
      <w:r w:rsidRPr="001E62D2">
        <w:rPr>
          <w:rFonts w:cstheme="minorHAnsi"/>
        </w:rPr>
        <w:t>goods</w:t>
      </w:r>
      <w:r w:rsidRPr="001E62D2">
        <w:rPr>
          <w:rFonts w:cstheme="minorHAnsi"/>
          <w:spacing w:val="-58"/>
        </w:rPr>
        <w:t xml:space="preserve"> </w:t>
      </w:r>
      <w:r w:rsidRPr="001E62D2">
        <w:rPr>
          <w:rFonts w:cstheme="minorHAnsi"/>
        </w:rPr>
        <w:t>movements</w:t>
      </w:r>
      <w:r w:rsidRPr="001E62D2">
        <w:rPr>
          <w:rFonts w:cstheme="minorHAnsi"/>
          <w:spacing w:val="-3"/>
        </w:rPr>
        <w:t xml:space="preserve"> </w:t>
      </w:r>
      <w:r w:rsidRPr="001E62D2">
        <w:rPr>
          <w:rFonts w:cstheme="minorHAnsi"/>
        </w:rPr>
        <w:t>are</w:t>
      </w:r>
      <w:r w:rsidRPr="001E62D2">
        <w:rPr>
          <w:rFonts w:cstheme="minorHAnsi"/>
          <w:spacing w:val="-2"/>
        </w:rPr>
        <w:t xml:space="preserve"> </w:t>
      </w:r>
      <w:r w:rsidRPr="001E62D2">
        <w:rPr>
          <w:rFonts w:cstheme="minorHAnsi"/>
        </w:rPr>
        <w:t>no longer</w:t>
      </w:r>
      <w:r w:rsidRPr="001E62D2">
        <w:rPr>
          <w:rFonts w:cstheme="minorHAnsi"/>
          <w:spacing w:val="1"/>
        </w:rPr>
        <w:t xml:space="preserve"> </w:t>
      </w:r>
      <w:r w:rsidRPr="001E62D2">
        <w:rPr>
          <w:rFonts w:cstheme="minorHAnsi"/>
        </w:rPr>
        <w:t>permitted</w:t>
      </w:r>
      <w:r w:rsidRPr="001E62D2">
        <w:rPr>
          <w:rFonts w:cstheme="minorHAnsi"/>
          <w:spacing w:val="-3"/>
        </w:rPr>
        <w:t xml:space="preserve"> </w:t>
      </w:r>
      <w:r w:rsidRPr="001E62D2">
        <w:rPr>
          <w:rFonts w:cstheme="minorHAnsi"/>
        </w:rPr>
        <w:t>for</w:t>
      </w:r>
      <w:r w:rsidRPr="001E62D2">
        <w:rPr>
          <w:rFonts w:cstheme="minorHAnsi"/>
          <w:spacing w:val="-1"/>
        </w:rPr>
        <w:t xml:space="preserve"> </w:t>
      </w:r>
      <w:r w:rsidRPr="001E62D2">
        <w:rPr>
          <w:rFonts w:cstheme="minorHAnsi"/>
        </w:rPr>
        <w:t>the order.</w:t>
      </w:r>
    </w:p>
    <w:p w14:paraId="154385A5" w14:textId="77777777" w:rsidR="00CE417C" w:rsidRPr="001E62D2" w:rsidRDefault="00CE417C">
      <w:pPr>
        <w:spacing w:before="5"/>
        <w:rPr>
          <w:rFonts w:cstheme="minorHAnsi"/>
        </w:rPr>
      </w:pPr>
    </w:p>
    <w:p w14:paraId="5A6AB786" w14:textId="77777777" w:rsidR="00CE417C" w:rsidRPr="001E62D2" w:rsidRDefault="00CE417C">
      <w:pPr>
        <w:numPr>
          <w:ilvl w:val="0"/>
          <w:numId w:val="27"/>
        </w:numPr>
        <w:tabs>
          <w:tab w:val="left" w:pos="2280"/>
          <w:tab w:val="left" w:pos="2281"/>
        </w:tabs>
        <w:ind w:right="1057"/>
        <w:rPr>
          <w:rFonts w:cstheme="minorHAnsi"/>
        </w:rPr>
      </w:pPr>
      <w:r w:rsidRPr="001E62D2">
        <w:rPr>
          <w:rFonts w:cstheme="minorHAnsi"/>
        </w:rPr>
        <w:t>The</w:t>
      </w:r>
      <w:r w:rsidRPr="001E62D2">
        <w:rPr>
          <w:rFonts w:cstheme="minorHAnsi"/>
          <w:spacing w:val="13"/>
        </w:rPr>
        <w:t xml:space="preserve"> </w:t>
      </w:r>
      <w:r w:rsidRPr="001E62D2">
        <w:rPr>
          <w:rFonts w:cstheme="minorHAnsi"/>
        </w:rPr>
        <w:t>order</w:t>
      </w:r>
      <w:r w:rsidRPr="001E62D2">
        <w:rPr>
          <w:rFonts w:cstheme="minorHAnsi"/>
          <w:spacing w:val="12"/>
        </w:rPr>
        <w:t xml:space="preserve"> </w:t>
      </w:r>
      <w:r w:rsidRPr="001E62D2">
        <w:rPr>
          <w:rFonts w:cstheme="minorHAnsi"/>
        </w:rPr>
        <w:t>can</w:t>
      </w:r>
      <w:r w:rsidRPr="001E62D2">
        <w:rPr>
          <w:rFonts w:cstheme="minorHAnsi"/>
          <w:spacing w:val="13"/>
        </w:rPr>
        <w:t xml:space="preserve"> </w:t>
      </w:r>
      <w:r w:rsidRPr="001E62D2">
        <w:rPr>
          <w:rFonts w:cstheme="minorHAnsi"/>
        </w:rPr>
        <w:t>no</w:t>
      </w:r>
      <w:r w:rsidRPr="001E62D2">
        <w:rPr>
          <w:rFonts w:cstheme="minorHAnsi"/>
          <w:spacing w:val="13"/>
        </w:rPr>
        <w:t xml:space="preserve"> </w:t>
      </w:r>
      <w:r w:rsidRPr="001E62D2">
        <w:rPr>
          <w:rFonts w:cstheme="minorHAnsi"/>
        </w:rPr>
        <w:t>longer</w:t>
      </w:r>
      <w:r w:rsidRPr="001E62D2">
        <w:rPr>
          <w:rFonts w:cstheme="minorHAnsi"/>
          <w:spacing w:val="12"/>
        </w:rPr>
        <w:t xml:space="preserve"> </w:t>
      </w:r>
      <w:r w:rsidRPr="001E62D2">
        <w:rPr>
          <w:rFonts w:cstheme="minorHAnsi"/>
        </w:rPr>
        <w:t>be</w:t>
      </w:r>
      <w:r w:rsidRPr="001E62D2">
        <w:rPr>
          <w:rFonts w:cstheme="minorHAnsi"/>
          <w:spacing w:val="14"/>
        </w:rPr>
        <w:t xml:space="preserve"> </w:t>
      </w:r>
      <w:r w:rsidRPr="001E62D2">
        <w:rPr>
          <w:rFonts w:cstheme="minorHAnsi"/>
        </w:rPr>
        <w:t>changed.</w:t>
      </w:r>
      <w:r w:rsidRPr="001E62D2">
        <w:rPr>
          <w:rFonts w:cstheme="minorHAnsi"/>
          <w:spacing w:val="15"/>
        </w:rPr>
        <w:t xml:space="preserve"> </w:t>
      </w:r>
      <w:r w:rsidRPr="001E62D2">
        <w:rPr>
          <w:rFonts w:cstheme="minorHAnsi"/>
        </w:rPr>
        <w:t>Exceptions</w:t>
      </w:r>
      <w:r w:rsidRPr="001E62D2">
        <w:rPr>
          <w:rFonts w:cstheme="minorHAnsi"/>
          <w:spacing w:val="12"/>
        </w:rPr>
        <w:t xml:space="preserve"> </w:t>
      </w:r>
      <w:r w:rsidRPr="001E62D2">
        <w:rPr>
          <w:rFonts w:cstheme="minorHAnsi"/>
        </w:rPr>
        <w:t>to</w:t>
      </w:r>
      <w:r w:rsidRPr="001E62D2">
        <w:rPr>
          <w:rFonts w:cstheme="minorHAnsi"/>
          <w:spacing w:val="14"/>
        </w:rPr>
        <w:t xml:space="preserve"> </w:t>
      </w:r>
      <w:r w:rsidRPr="001E62D2">
        <w:rPr>
          <w:rFonts w:cstheme="minorHAnsi"/>
        </w:rPr>
        <w:t>this</w:t>
      </w:r>
      <w:r w:rsidRPr="001E62D2">
        <w:rPr>
          <w:rFonts w:cstheme="minorHAnsi"/>
          <w:spacing w:val="14"/>
        </w:rPr>
        <w:t xml:space="preserve"> </w:t>
      </w:r>
      <w:r w:rsidRPr="001E62D2">
        <w:rPr>
          <w:rFonts w:cstheme="minorHAnsi"/>
        </w:rPr>
        <w:t>are</w:t>
      </w:r>
      <w:r w:rsidRPr="001E62D2">
        <w:rPr>
          <w:rFonts w:cstheme="minorHAnsi"/>
          <w:spacing w:val="12"/>
        </w:rPr>
        <w:t xml:space="preserve"> </w:t>
      </w:r>
      <w:r w:rsidRPr="001E62D2">
        <w:rPr>
          <w:rFonts w:cstheme="minorHAnsi"/>
        </w:rPr>
        <w:t>revoking</w:t>
      </w:r>
      <w:r w:rsidRPr="001E62D2">
        <w:rPr>
          <w:rFonts w:cstheme="minorHAnsi"/>
          <w:spacing w:val="16"/>
        </w:rPr>
        <w:t xml:space="preserve"> </w:t>
      </w:r>
      <w:r w:rsidRPr="001E62D2">
        <w:rPr>
          <w:rFonts w:cstheme="minorHAnsi"/>
        </w:rPr>
        <w:t>the</w:t>
      </w:r>
      <w:r w:rsidRPr="001E62D2">
        <w:rPr>
          <w:rFonts w:cstheme="minorHAnsi"/>
          <w:spacing w:val="-58"/>
        </w:rPr>
        <w:t xml:space="preserve"> </w:t>
      </w:r>
      <w:r w:rsidRPr="001E62D2">
        <w:rPr>
          <w:rFonts w:cstheme="minorHAnsi"/>
        </w:rPr>
        <w:t>CLSD</w:t>
      </w:r>
      <w:r w:rsidRPr="001E62D2">
        <w:rPr>
          <w:rFonts w:cstheme="minorHAnsi"/>
          <w:spacing w:val="-1"/>
        </w:rPr>
        <w:t xml:space="preserve"> </w:t>
      </w:r>
      <w:r w:rsidRPr="001E62D2">
        <w:rPr>
          <w:rFonts w:cstheme="minorHAnsi"/>
        </w:rPr>
        <w:t>status</w:t>
      </w:r>
      <w:r w:rsidRPr="001E62D2">
        <w:rPr>
          <w:rFonts w:cstheme="minorHAnsi"/>
          <w:spacing w:val="-2"/>
        </w:rPr>
        <w:t xml:space="preserve"> </w:t>
      </w:r>
      <w:r w:rsidRPr="001E62D2">
        <w:rPr>
          <w:rFonts w:cstheme="minorHAnsi"/>
        </w:rPr>
        <w:t>and</w:t>
      </w:r>
      <w:r w:rsidRPr="001E62D2">
        <w:rPr>
          <w:rFonts w:cstheme="minorHAnsi"/>
          <w:spacing w:val="-2"/>
        </w:rPr>
        <w:t xml:space="preserve"> </w:t>
      </w:r>
      <w:r w:rsidRPr="001E62D2">
        <w:rPr>
          <w:rFonts w:cstheme="minorHAnsi"/>
        </w:rPr>
        <w:t>setting</w:t>
      </w:r>
      <w:r w:rsidRPr="001E62D2">
        <w:rPr>
          <w:rFonts w:cstheme="minorHAnsi"/>
          <w:spacing w:val="-2"/>
        </w:rPr>
        <w:t xml:space="preserve"> </w:t>
      </w:r>
      <w:r w:rsidRPr="001E62D2">
        <w:rPr>
          <w:rFonts w:cstheme="minorHAnsi"/>
        </w:rPr>
        <w:t>the deletion</w:t>
      </w:r>
      <w:r w:rsidRPr="001E62D2">
        <w:rPr>
          <w:rFonts w:cstheme="minorHAnsi"/>
          <w:spacing w:val="-2"/>
        </w:rPr>
        <w:t xml:space="preserve"> </w:t>
      </w:r>
      <w:r w:rsidRPr="001E62D2">
        <w:rPr>
          <w:rFonts w:cstheme="minorHAnsi"/>
        </w:rPr>
        <w:t>flag.</w:t>
      </w:r>
    </w:p>
    <w:p w14:paraId="4B0F6C71" w14:textId="77777777" w:rsidR="00CE417C" w:rsidRPr="001E62D2" w:rsidRDefault="00CE417C">
      <w:pPr>
        <w:spacing w:before="2"/>
        <w:rPr>
          <w:rFonts w:cstheme="minorHAnsi"/>
        </w:rPr>
      </w:pPr>
    </w:p>
    <w:p w14:paraId="29BFFFF2" w14:textId="77777777" w:rsidR="00CE417C" w:rsidRPr="001E62D2" w:rsidRDefault="00CE417C">
      <w:pPr>
        <w:spacing w:before="1"/>
        <w:ind w:left="1560"/>
        <w:jc w:val="both"/>
        <w:rPr>
          <w:rFonts w:cstheme="minorHAnsi"/>
        </w:rPr>
      </w:pPr>
      <w:r w:rsidRPr="001E62D2">
        <w:rPr>
          <w:rFonts w:cstheme="minorHAnsi"/>
        </w:rPr>
        <w:t>All</w:t>
      </w:r>
      <w:r w:rsidRPr="001E62D2">
        <w:rPr>
          <w:rFonts w:cstheme="minorHAnsi"/>
          <w:spacing w:val="-1"/>
        </w:rPr>
        <w:t xml:space="preserve"> </w:t>
      </w:r>
      <w:r w:rsidRPr="001E62D2">
        <w:rPr>
          <w:rFonts w:cstheme="minorHAnsi"/>
        </w:rPr>
        <w:t>actions</w:t>
      </w:r>
      <w:r w:rsidRPr="001E62D2">
        <w:rPr>
          <w:rFonts w:cstheme="minorHAnsi"/>
          <w:spacing w:val="-1"/>
        </w:rPr>
        <w:t xml:space="preserve"> </w:t>
      </w:r>
      <w:r w:rsidRPr="001E62D2">
        <w:rPr>
          <w:rFonts w:cstheme="minorHAnsi"/>
        </w:rPr>
        <w:t>relating to</w:t>
      </w:r>
      <w:r w:rsidRPr="001E62D2">
        <w:rPr>
          <w:rFonts w:cstheme="minorHAnsi"/>
          <w:spacing w:val="-3"/>
        </w:rPr>
        <w:t xml:space="preserve"> </w:t>
      </w:r>
      <w:r w:rsidRPr="001E62D2">
        <w:rPr>
          <w:rFonts w:cstheme="minorHAnsi"/>
        </w:rPr>
        <w:t>the</w:t>
      </w:r>
      <w:r w:rsidRPr="001E62D2">
        <w:rPr>
          <w:rFonts w:cstheme="minorHAnsi"/>
          <w:spacing w:val="-2"/>
        </w:rPr>
        <w:t xml:space="preserve"> </w:t>
      </w:r>
      <w:r w:rsidRPr="001E62D2">
        <w:rPr>
          <w:rFonts w:cstheme="minorHAnsi"/>
        </w:rPr>
        <w:t>status</w:t>
      </w:r>
      <w:r w:rsidRPr="001E62D2">
        <w:rPr>
          <w:rFonts w:cstheme="minorHAnsi"/>
          <w:spacing w:val="-1"/>
        </w:rPr>
        <w:t xml:space="preserve"> </w:t>
      </w:r>
      <w:hyperlink r:id="rId36">
        <w:r w:rsidRPr="001E62D2">
          <w:rPr>
            <w:rFonts w:cstheme="minorHAnsi"/>
          </w:rPr>
          <w:t>technically</w:t>
        </w:r>
        <w:r w:rsidRPr="001E62D2">
          <w:rPr>
            <w:rFonts w:cstheme="minorHAnsi"/>
            <w:spacing w:val="-2"/>
          </w:rPr>
          <w:t xml:space="preserve"> </w:t>
        </w:r>
        <w:r w:rsidRPr="001E62D2">
          <w:rPr>
            <w:rFonts w:cstheme="minorHAnsi"/>
          </w:rPr>
          <w:t>completed</w:t>
        </w:r>
        <w:r w:rsidRPr="001E62D2">
          <w:rPr>
            <w:rFonts w:cstheme="minorHAnsi"/>
            <w:spacing w:val="-2"/>
          </w:rPr>
          <w:t xml:space="preserve"> </w:t>
        </w:r>
      </w:hyperlink>
      <w:r w:rsidRPr="001E62D2">
        <w:rPr>
          <w:rFonts w:cstheme="minorHAnsi"/>
        </w:rPr>
        <w:t>(TECO) are</w:t>
      </w:r>
      <w:r w:rsidRPr="001E62D2">
        <w:rPr>
          <w:rFonts w:cstheme="minorHAnsi"/>
          <w:spacing w:val="-3"/>
        </w:rPr>
        <w:t xml:space="preserve"> </w:t>
      </w:r>
      <w:r w:rsidRPr="001E62D2">
        <w:rPr>
          <w:rFonts w:cstheme="minorHAnsi"/>
        </w:rPr>
        <w:t>executed.</w:t>
      </w:r>
    </w:p>
    <w:p w14:paraId="45CAB909" w14:textId="77777777" w:rsidR="00CE417C" w:rsidRPr="001E62D2" w:rsidRDefault="00CE417C">
      <w:pPr>
        <w:jc w:val="both"/>
        <w:rPr>
          <w:rFonts w:cstheme="minorHAnsi"/>
        </w:rPr>
        <w:sectPr w:rsidR="00C77E0D" w:rsidRPr="001E62D2">
          <w:pgSz w:w="11910" w:h="16840"/>
          <w:pgMar w:top="1560" w:right="380" w:bottom="1220" w:left="960" w:header="488" w:footer="1039" w:gutter="0"/>
          <w:cols w:space="720"/>
        </w:sectPr>
      </w:pPr>
    </w:p>
    <w:p w14:paraId="0D296B1C" w14:textId="77777777" w:rsidR="00CE417C" w:rsidRPr="001E62D2" w:rsidRDefault="00CE417C">
      <w:pPr>
        <w:numPr>
          <w:ilvl w:val="2"/>
          <w:numId w:val="1"/>
        </w:numPr>
        <w:tabs>
          <w:tab w:val="left" w:pos="1560"/>
          <w:tab w:val="left" w:pos="1561"/>
        </w:tabs>
        <w:spacing w:before="83"/>
        <w:ind w:hanging="1081"/>
        <w:rPr>
          <w:rFonts w:cstheme="minorHAnsi"/>
        </w:rPr>
      </w:pPr>
      <w:bookmarkStart w:id="87" w:name="_Toc157523524"/>
      <w:r w:rsidRPr="001E62D2">
        <w:rPr>
          <w:rFonts w:cstheme="minorHAnsi"/>
        </w:rPr>
        <w:lastRenderedPageBreak/>
        <w:t>Prerequisites</w:t>
      </w:r>
      <w:r w:rsidRPr="001E62D2">
        <w:rPr>
          <w:rFonts w:cstheme="minorHAnsi"/>
          <w:spacing w:val="-2"/>
        </w:rPr>
        <w:t xml:space="preserve"> </w:t>
      </w:r>
      <w:r w:rsidRPr="001E62D2">
        <w:rPr>
          <w:rFonts w:cstheme="minorHAnsi"/>
        </w:rPr>
        <w:t>for</w:t>
      </w:r>
      <w:r w:rsidRPr="001E62D2">
        <w:rPr>
          <w:rFonts w:cstheme="minorHAnsi"/>
          <w:spacing w:val="-3"/>
        </w:rPr>
        <w:t xml:space="preserve"> </w:t>
      </w:r>
      <w:r w:rsidRPr="001E62D2">
        <w:rPr>
          <w:rFonts w:cstheme="minorHAnsi"/>
        </w:rPr>
        <w:t>Order</w:t>
      </w:r>
      <w:r w:rsidRPr="001E62D2">
        <w:rPr>
          <w:rFonts w:cstheme="minorHAnsi"/>
          <w:spacing w:val="-1"/>
        </w:rPr>
        <w:t xml:space="preserve"> </w:t>
      </w:r>
      <w:r w:rsidRPr="001E62D2">
        <w:rPr>
          <w:rFonts w:cstheme="minorHAnsi"/>
        </w:rPr>
        <w:t>Close</w:t>
      </w:r>
      <w:bookmarkEnd w:id="87"/>
    </w:p>
    <w:p w14:paraId="08FEC6AD" w14:textId="77777777" w:rsidR="00CE417C" w:rsidRPr="001E62D2" w:rsidRDefault="00CE417C">
      <w:pPr>
        <w:spacing w:before="4"/>
        <w:rPr>
          <w:rFonts w:cstheme="minorHAnsi"/>
          <w:b/>
        </w:rPr>
      </w:pPr>
    </w:p>
    <w:p w14:paraId="3118827C" w14:textId="77777777" w:rsidR="00CE417C" w:rsidRPr="001E62D2" w:rsidRDefault="00CE417C">
      <w:pPr>
        <w:ind w:left="1560"/>
        <w:jc w:val="both"/>
        <w:rPr>
          <w:rFonts w:cstheme="minorHAnsi"/>
        </w:rPr>
      </w:pPr>
      <w:r w:rsidRPr="001E62D2">
        <w:rPr>
          <w:rFonts w:cstheme="minorHAnsi"/>
        </w:rPr>
        <w:t>Prerequisites</w:t>
      </w:r>
      <w:r w:rsidRPr="001E62D2">
        <w:rPr>
          <w:rFonts w:cstheme="minorHAnsi"/>
          <w:spacing w:val="-6"/>
        </w:rPr>
        <w:t xml:space="preserve"> </w:t>
      </w:r>
      <w:r w:rsidRPr="001E62D2">
        <w:rPr>
          <w:rFonts w:cstheme="minorHAnsi"/>
        </w:rPr>
        <w:t>for</w:t>
      </w:r>
      <w:r w:rsidRPr="001E62D2">
        <w:rPr>
          <w:rFonts w:cstheme="minorHAnsi"/>
          <w:spacing w:val="-1"/>
        </w:rPr>
        <w:t xml:space="preserve"> </w:t>
      </w:r>
      <w:r w:rsidRPr="001E62D2">
        <w:rPr>
          <w:rFonts w:cstheme="minorHAnsi"/>
        </w:rPr>
        <w:t>setting</w:t>
      </w:r>
      <w:r w:rsidRPr="001E62D2">
        <w:rPr>
          <w:rFonts w:cstheme="minorHAnsi"/>
          <w:spacing w:val="-1"/>
        </w:rPr>
        <w:t xml:space="preserve"> </w:t>
      </w:r>
      <w:r w:rsidRPr="001E62D2">
        <w:rPr>
          <w:rFonts w:cstheme="minorHAnsi"/>
        </w:rPr>
        <w:t>the</w:t>
      </w:r>
      <w:r w:rsidRPr="001E62D2">
        <w:rPr>
          <w:rFonts w:cstheme="minorHAnsi"/>
          <w:spacing w:val="-2"/>
        </w:rPr>
        <w:t xml:space="preserve"> </w:t>
      </w:r>
      <w:r w:rsidRPr="001E62D2">
        <w:rPr>
          <w:rFonts w:cstheme="minorHAnsi"/>
        </w:rPr>
        <w:t>CLSD</w:t>
      </w:r>
      <w:r w:rsidRPr="001E62D2">
        <w:rPr>
          <w:rFonts w:cstheme="minorHAnsi"/>
          <w:spacing w:val="-2"/>
        </w:rPr>
        <w:t xml:space="preserve"> </w:t>
      </w:r>
      <w:r w:rsidRPr="001E62D2">
        <w:rPr>
          <w:rFonts w:cstheme="minorHAnsi"/>
        </w:rPr>
        <w:t>status</w:t>
      </w:r>
      <w:r w:rsidRPr="001E62D2">
        <w:rPr>
          <w:rFonts w:cstheme="minorHAnsi"/>
          <w:spacing w:val="-3"/>
        </w:rPr>
        <w:t xml:space="preserve"> </w:t>
      </w:r>
      <w:r w:rsidRPr="001E62D2">
        <w:rPr>
          <w:rFonts w:cstheme="minorHAnsi"/>
        </w:rPr>
        <w:t>are:</w:t>
      </w:r>
    </w:p>
    <w:p w14:paraId="1452AC43" w14:textId="77777777" w:rsidR="00CE417C" w:rsidRPr="001E62D2" w:rsidRDefault="00CE417C">
      <w:pPr>
        <w:spacing w:before="6"/>
        <w:rPr>
          <w:rFonts w:cstheme="minorHAnsi"/>
        </w:rPr>
      </w:pPr>
    </w:p>
    <w:p w14:paraId="42A73851" w14:textId="0F823196" w:rsidR="00CE417C" w:rsidRPr="001E62D2" w:rsidRDefault="00CE417C">
      <w:pPr>
        <w:numPr>
          <w:ilvl w:val="0"/>
          <w:numId w:val="28"/>
        </w:numPr>
        <w:tabs>
          <w:tab w:val="left" w:pos="2280"/>
          <w:tab w:val="left" w:pos="2281"/>
        </w:tabs>
        <w:spacing w:line="252" w:lineRule="exact"/>
        <w:ind w:hanging="361"/>
        <w:rPr>
          <w:rFonts w:cstheme="minorHAnsi"/>
          <w:i/>
        </w:rPr>
      </w:pPr>
      <w:r w:rsidRPr="001E62D2">
        <w:rPr>
          <w:rFonts w:cstheme="minorHAnsi"/>
        </w:rPr>
        <w:t>The</w:t>
      </w:r>
      <w:r w:rsidRPr="001E62D2">
        <w:rPr>
          <w:rFonts w:cstheme="minorHAnsi"/>
          <w:spacing w:val="3"/>
        </w:rPr>
        <w:t xml:space="preserve"> </w:t>
      </w:r>
      <w:r w:rsidRPr="001E62D2">
        <w:rPr>
          <w:rFonts w:cstheme="minorHAnsi"/>
        </w:rPr>
        <w:t>order</w:t>
      </w:r>
      <w:r w:rsidRPr="001E62D2">
        <w:rPr>
          <w:rFonts w:cstheme="minorHAnsi"/>
          <w:spacing w:val="3"/>
        </w:rPr>
        <w:t xml:space="preserve"> </w:t>
      </w:r>
      <w:r w:rsidRPr="001E62D2">
        <w:rPr>
          <w:rFonts w:cstheme="minorHAnsi"/>
        </w:rPr>
        <w:t>must</w:t>
      </w:r>
      <w:r w:rsidRPr="001E62D2">
        <w:rPr>
          <w:rFonts w:cstheme="minorHAnsi"/>
          <w:spacing w:val="5"/>
        </w:rPr>
        <w:t xml:space="preserve"> </w:t>
      </w:r>
      <w:r w:rsidRPr="001E62D2">
        <w:rPr>
          <w:rFonts w:cstheme="minorHAnsi"/>
        </w:rPr>
        <w:t>have</w:t>
      </w:r>
      <w:r w:rsidRPr="001E62D2">
        <w:rPr>
          <w:rFonts w:cstheme="minorHAnsi"/>
          <w:spacing w:val="4"/>
        </w:rPr>
        <w:t xml:space="preserve"> </w:t>
      </w:r>
      <w:r w:rsidRPr="001E62D2">
        <w:rPr>
          <w:rFonts w:cstheme="minorHAnsi"/>
        </w:rPr>
        <w:t>the</w:t>
      </w:r>
      <w:r w:rsidRPr="001E62D2">
        <w:rPr>
          <w:rFonts w:cstheme="minorHAnsi"/>
          <w:spacing w:val="4"/>
        </w:rPr>
        <w:t xml:space="preserve"> </w:t>
      </w:r>
      <w:r w:rsidRPr="001E62D2">
        <w:rPr>
          <w:rFonts w:cstheme="minorHAnsi"/>
        </w:rPr>
        <w:t>status</w:t>
      </w:r>
      <w:r w:rsidRPr="001E62D2">
        <w:rPr>
          <w:rFonts w:cstheme="minorHAnsi"/>
          <w:spacing w:val="7"/>
        </w:rPr>
        <w:t xml:space="preserve"> </w:t>
      </w:r>
      <w:r w:rsidRPr="001E62D2">
        <w:rPr>
          <w:rFonts w:cstheme="minorHAnsi"/>
          <w:i/>
        </w:rPr>
        <w:t>Released</w:t>
      </w:r>
      <w:r w:rsidRPr="001E62D2">
        <w:rPr>
          <w:rFonts w:cstheme="minorHAnsi"/>
          <w:i/>
          <w:spacing w:val="4"/>
        </w:rPr>
        <w:t xml:space="preserve"> </w:t>
      </w:r>
      <w:r w:rsidRPr="001E62D2">
        <w:rPr>
          <w:rFonts w:cstheme="minorHAnsi"/>
        </w:rPr>
        <w:t>(REL)</w:t>
      </w:r>
      <w:r w:rsidRPr="001E62D2">
        <w:rPr>
          <w:rFonts w:cstheme="minorHAnsi"/>
          <w:spacing w:val="3"/>
        </w:rPr>
        <w:t xml:space="preserve"> </w:t>
      </w:r>
      <w:r w:rsidRPr="001E62D2">
        <w:rPr>
          <w:rFonts w:cstheme="minorHAnsi"/>
        </w:rPr>
        <w:t>or</w:t>
      </w:r>
      <w:r w:rsidRPr="001E62D2">
        <w:rPr>
          <w:rFonts w:cstheme="minorHAnsi"/>
          <w:spacing w:val="8"/>
        </w:rPr>
        <w:t xml:space="preserve"> </w:t>
      </w:r>
      <w:r w:rsidRPr="001E62D2">
        <w:rPr>
          <w:rFonts w:cstheme="minorHAnsi"/>
          <w:i/>
        </w:rPr>
        <w:t>technically</w:t>
      </w:r>
      <w:r w:rsidRPr="001E62D2">
        <w:rPr>
          <w:rFonts w:cstheme="minorHAnsi"/>
          <w:i/>
          <w:spacing w:val="7"/>
        </w:rPr>
        <w:t xml:space="preserve"> </w:t>
      </w:r>
      <w:r w:rsidRPr="001E62D2">
        <w:rPr>
          <w:rFonts w:cstheme="minorHAnsi"/>
          <w:i/>
        </w:rPr>
        <w:t>completed</w:t>
      </w:r>
    </w:p>
    <w:p w14:paraId="24285B30" w14:textId="77777777" w:rsidR="00CE417C" w:rsidRPr="001E62D2" w:rsidRDefault="00CE417C">
      <w:pPr>
        <w:spacing w:line="252" w:lineRule="exact"/>
        <w:ind w:left="2280"/>
        <w:rPr>
          <w:rFonts w:cstheme="minorHAnsi"/>
        </w:rPr>
      </w:pPr>
      <w:r w:rsidRPr="001E62D2">
        <w:rPr>
          <w:rFonts w:cstheme="minorHAnsi"/>
        </w:rPr>
        <w:t>(TECO)</w:t>
      </w:r>
    </w:p>
    <w:p w14:paraId="3B3EF929" w14:textId="77777777" w:rsidR="00CE417C" w:rsidRPr="001E62D2" w:rsidRDefault="00CE417C">
      <w:pPr>
        <w:numPr>
          <w:ilvl w:val="0"/>
          <w:numId w:val="28"/>
        </w:numPr>
        <w:tabs>
          <w:tab w:val="left" w:pos="2280"/>
          <w:tab w:val="left" w:pos="2281"/>
        </w:tabs>
        <w:spacing w:before="2" w:line="252" w:lineRule="exact"/>
        <w:ind w:hanging="361"/>
        <w:rPr>
          <w:rFonts w:cstheme="minorHAnsi"/>
        </w:rPr>
      </w:pPr>
      <w:r w:rsidRPr="001E62D2">
        <w:rPr>
          <w:rFonts w:cstheme="minorHAnsi"/>
        </w:rPr>
        <w:t>The</w:t>
      </w:r>
      <w:r w:rsidRPr="001E62D2">
        <w:rPr>
          <w:rFonts w:cstheme="minorHAnsi"/>
          <w:spacing w:val="-3"/>
        </w:rPr>
        <w:t xml:space="preserve"> </w:t>
      </w:r>
      <w:r w:rsidRPr="001E62D2">
        <w:rPr>
          <w:rFonts w:cstheme="minorHAnsi"/>
        </w:rPr>
        <w:t>order</w:t>
      </w:r>
      <w:r w:rsidRPr="001E62D2">
        <w:rPr>
          <w:rFonts w:cstheme="minorHAnsi"/>
          <w:spacing w:val="1"/>
        </w:rPr>
        <w:t xml:space="preserve"> </w:t>
      </w:r>
      <w:r w:rsidRPr="001E62D2">
        <w:rPr>
          <w:rFonts w:cstheme="minorHAnsi"/>
        </w:rPr>
        <w:t>balance</w:t>
      </w:r>
      <w:r w:rsidRPr="001E62D2">
        <w:rPr>
          <w:rFonts w:cstheme="minorHAnsi"/>
          <w:spacing w:val="-2"/>
        </w:rPr>
        <w:t xml:space="preserve"> </w:t>
      </w:r>
      <w:r w:rsidRPr="001E62D2">
        <w:rPr>
          <w:rFonts w:cstheme="minorHAnsi"/>
        </w:rPr>
        <w:t>must</w:t>
      </w:r>
      <w:r w:rsidRPr="001E62D2">
        <w:rPr>
          <w:rFonts w:cstheme="minorHAnsi"/>
          <w:spacing w:val="-1"/>
        </w:rPr>
        <w:t xml:space="preserve"> </w:t>
      </w:r>
      <w:r w:rsidRPr="001E62D2">
        <w:rPr>
          <w:rFonts w:cstheme="minorHAnsi"/>
        </w:rPr>
        <w:t>be 0</w:t>
      </w:r>
    </w:p>
    <w:p w14:paraId="79E960A0" w14:textId="77777777" w:rsidR="00CE417C" w:rsidRPr="001E62D2" w:rsidRDefault="00CE417C">
      <w:pPr>
        <w:numPr>
          <w:ilvl w:val="0"/>
          <w:numId w:val="28"/>
        </w:numPr>
        <w:tabs>
          <w:tab w:val="left" w:pos="2280"/>
          <w:tab w:val="left" w:pos="2281"/>
        </w:tabs>
        <w:spacing w:line="252" w:lineRule="exact"/>
        <w:ind w:hanging="361"/>
        <w:rPr>
          <w:rFonts w:cstheme="minorHAnsi"/>
        </w:rPr>
      </w:pPr>
      <w:r w:rsidRPr="001E62D2">
        <w:rPr>
          <w:rFonts w:cstheme="minorHAnsi"/>
        </w:rPr>
        <w:t>There</w:t>
      </w:r>
      <w:r w:rsidRPr="001E62D2">
        <w:rPr>
          <w:rFonts w:cstheme="minorHAnsi"/>
          <w:spacing w:val="-1"/>
        </w:rPr>
        <w:t xml:space="preserve"> </w:t>
      </w:r>
      <w:r w:rsidRPr="001E62D2">
        <w:rPr>
          <w:rFonts w:cstheme="minorHAnsi"/>
        </w:rPr>
        <w:t>can</w:t>
      </w:r>
      <w:r w:rsidRPr="001E62D2">
        <w:rPr>
          <w:rFonts w:cstheme="minorHAnsi"/>
          <w:spacing w:val="-3"/>
        </w:rPr>
        <w:t xml:space="preserve"> </w:t>
      </w:r>
      <w:r w:rsidRPr="001E62D2">
        <w:rPr>
          <w:rFonts w:cstheme="minorHAnsi"/>
        </w:rPr>
        <w:t>be</w:t>
      </w:r>
      <w:r w:rsidRPr="001E62D2">
        <w:rPr>
          <w:rFonts w:cstheme="minorHAnsi"/>
          <w:spacing w:val="-1"/>
        </w:rPr>
        <w:t xml:space="preserve"> </w:t>
      </w:r>
      <w:r w:rsidRPr="001E62D2">
        <w:rPr>
          <w:rFonts w:cstheme="minorHAnsi"/>
        </w:rPr>
        <w:t>no</w:t>
      </w:r>
      <w:r w:rsidRPr="001E62D2">
        <w:rPr>
          <w:rFonts w:cstheme="minorHAnsi"/>
          <w:spacing w:val="-6"/>
        </w:rPr>
        <w:t xml:space="preserve"> </w:t>
      </w:r>
      <w:r w:rsidRPr="001E62D2">
        <w:rPr>
          <w:rFonts w:cstheme="minorHAnsi"/>
        </w:rPr>
        <w:t>future</w:t>
      </w:r>
      <w:r w:rsidRPr="001E62D2">
        <w:rPr>
          <w:rFonts w:cstheme="minorHAnsi"/>
          <w:spacing w:val="-3"/>
        </w:rPr>
        <w:t xml:space="preserve"> </w:t>
      </w:r>
      <w:r w:rsidRPr="001E62D2">
        <w:rPr>
          <w:rFonts w:cstheme="minorHAnsi"/>
        </w:rPr>
        <w:t>change</w:t>
      </w:r>
      <w:r w:rsidRPr="001E62D2">
        <w:rPr>
          <w:rFonts w:cstheme="minorHAnsi"/>
          <w:spacing w:val="-2"/>
        </w:rPr>
        <w:t xml:space="preserve"> </w:t>
      </w:r>
      <w:r w:rsidRPr="001E62D2">
        <w:rPr>
          <w:rFonts w:cstheme="minorHAnsi"/>
        </w:rPr>
        <w:t>records</w:t>
      </w:r>
      <w:r w:rsidRPr="001E62D2">
        <w:rPr>
          <w:rFonts w:cstheme="minorHAnsi"/>
          <w:spacing w:val="-3"/>
        </w:rPr>
        <w:t xml:space="preserve"> </w:t>
      </w:r>
      <w:r w:rsidRPr="001E62D2">
        <w:rPr>
          <w:rFonts w:cstheme="minorHAnsi"/>
        </w:rPr>
        <w:t>from</w:t>
      </w:r>
      <w:r w:rsidRPr="001E62D2">
        <w:rPr>
          <w:rFonts w:cstheme="minorHAnsi"/>
          <w:spacing w:val="-2"/>
        </w:rPr>
        <w:t xml:space="preserve"> </w:t>
      </w:r>
      <w:r w:rsidRPr="001E62D2">
        <w:rPr>
          <w:rFonts w:cstheme="minorHAnsi"/>
        </w:rPr>
        <w:t>confirmation</w:t>
      </w:r>
      <w:r w:rsidRPr="001E62D2">
        <w:rPr>
          <w:rFonts w:cstheme="minorHAnsi"/>
          <w:spacing w:val="-1"/>
        </w:rPr>
        <w:t xml:space="preserve"> </w:t>
      </w:r>
      <w:r w:rsidRPr="001E62D2">
        <w:rPr>
          <w:rFonts w:cstheme="minorHAnsi"/>
        </w:rPr>
        <w:t>processes.</w:t>
      </w:r>
    </w:p>
    <w:p w14:paraId="092CC5F3" w14:textId="77777777" w:rsidR="00CE417C" w:rsidRPr="001E62D2" w:rsidRDefault="00CE417C">
      <w:pPr>
        <w:numPr>
          <w:ilvl w:val="0"/>
          <w:numId w:val="28"/>
        </w:numPr>
        <w:tabs>
          <w:tab w:val="left" w:pos="2280"/>
          <w:tab w:val="left" w:pos="2281"/>
        </w:tabs>
        <w:spacing w:line="252" w:lineRule="exact"/>
        <w:ind w:hanging="361"/>
        <w:rPr>
          <w:rFonts w:cstheme="minorHAnsi"/>
        </w:rPr>
      </w:pPr>
      <w:r w:rsidRPr="001E62D2">
        <w:rPr>
          <w:rFonts w:cstheme="minorHAnsi"/>
        </w:rPr>
        <w:t>A</w:t>
      </w:r>
      <w:r w:rsidRPr="001E62D2">
        <w:rPr>
          <w:rFonts w:cstheme="minorHAnsi"/>
          <w:spacing w:val="-1"/>
        </w:rPr>
        <w:t xml:space="preserve"> </w:t>
      </w:r>
      <w:r w:rsidRPr="001E62D2">
        <w:rPr>
          <w:rFonts w:cstheme="minorHAnsi"/>
        </w:rPr>
        <w:t>process</w:t>
      </w:r>
      <w:r w:rsidRPr="001E62D2">
        <w:rPr>
          <w:rFonts w:cstheme="minorHAnsi"/>
          <w:spacing w:val="-3"/>
        </w:rPr>
        <w:t xml:space="preserve"> </w:t>
      </w:r>
      <w:r w:rsidRPr="001E62D2">
        <w:rPr>
          <w:rFonts w:cstheme="minorHAnsi"/>
        </w:rPr>
        <w:t>order</w:t>
      </w:r>
      <w:r w:rsidRPr="001E62D2">
        <w:rPr>
          <w:rFonts w:cstheme="minorHAnsi"/>
          <w:spacing w:val="1"/>
        </w:rPr>
        <w:t xml:space="preserve"> </w:t>
      </w:r>
      <w:r w:rsidRPr="001E62D2">
        <w:rPr>
          <w:rFonts w:cstheme="minorHAnsi"/>
        </w:rPr>
        <w:t>after</w:t>
      </w:r>
      <w:r w:rsidRPr="001E62D2">
        <w:rPr>
          <w:rFonts w:cstheme="minorHAnsi"/>
          <w:spacing w:val="-2"/>
        </w:rPr>
        <w:t xml:space="preserve"> </w:t>
      </w:r>
      <w:r w:rsidRPr="001E62D2">
        <w:rPr>
          <w:rFonts w:cstheme="minorHAnsi"/>
        </w:rPr>
        <w:t xml:space="preserve">being </w:t>
      </w:r>
      <w:r w:rsidRPr="001E62D2">
        <w:rPr>
          <w:rFonts w:cstheme="minorHAnsi"/>
        </w:rPr>
        <w:t>closed</w:t>
      </w:r>
      <w:r w:rsidRPr="001E62D2">
        <w:rPr>
          <w:rFonts w:cstheme="minorHAnsi"/>
          <w:spacing w:val="-1"/>
        </w:rPr>
        <w:t xml:space="preserve"> </w:t>
      </w:r>
      <w:r w:rsidRPr="001E62D2">
        <w:rPr>
          <w:rFonts w:cstheme="minorHAnsi"/>
        </w:rPr>
        <w:t>can</w:t>
      </w:r>
      <w:r w:rsidRPr="001E62D2">
        <w:rPr>
          <w:rFonts w:cstheme="minorHAnsi"/>
          <w:spacing w:val="-2"/>
        </w:rPr>
        <w:t xml:space="preserve"> </w:t>
      </w:r>
      <w:r w:rsidRPr="001E62D2">
        <w:rPr>
          <w:rFonts w:cstheme="minorHAnsi"/>
        </w:rPr>
        <w:t>be</w:t>
      </w:r>
      <w:r w:rsidRPr="001E62D2">
        <w:rPr>
          <w:rFonts w:cstheme="minorHAnsi"/>
          <w:spacing w:val="-3"/>
        </w:rPr>
        <w:t xml:space="preserve"> </w:t>
      </w:r>
      <w:r w:rsidRPr="001E62D2">
        <w:rPr>
          <w:rFonts w:cstheme="minorHAnsi"/>
        </w:rPr>
        <w:t>set</w:t>
      </w:r>
      <w:r w:rsidRPr="001E62D2">
        <w:rPr>
          <w:rFonts w:cstheme="minorHAnsi"/>
          <w:spacing w:val="-4"/>
        </w:rPr>
        <w:t xml:space="preserve"> </w:t>
      </w:r>
      <w:r w:rsidRPr="001E62D2">
        <w:rPr>
          <w:rFonts w:cstheme="minorHAnsi"/>
        </w:rPr>
        <w:t>for</w:t>
      </w:r>
      <w:r w:rsidRPr="001E62D2">
        <w:rPr>
          <w:rFonts w:cstheme="minorHAnsi"/>
          <w:spacing w:val="-1"/>
        </w:rPr>
        <w:t xml:space="preserve"> </w:t>
      </w:r>
      <w:r w:rsidRPr="001E62D2">
        <w:rPr>
          <w:rFonts w:cstheme="minorHAnsi"/>
        </w:rPr>
        <w:t>Archiving</w:t>
      </w:r>
      <w:r w:rsidRPr="001E62D2">
        <w:rPr>
          <w:rFonts w:cstheme="minorHAnsi"/>
          <w:spacing w:val="1"/>
        </w:rPr>
        <w:t xml:space="preserve"> </w:t>
      </w:r>
      <w:r w:rsidRPr="001E62D2">
        <w:rPr>
          <w:rFonts w:cstheme="minorHAnsi"/>
        </w:rPr>
        <w:t>run.</w:t>
      </w:r>
    </w:p>
    <w:p w14:paraId="15B2BD71" w14:textId="77777777" w:rsidR="00CE417C" w:rsidRPr="001E62D2" w:rsidRDefault="00CE417C">
      <w:pPr>
        <w:spacing w:before="2"/>
        <w:rPr>
          <w:rFonts w:cstheme="minorHAnsi"/>
        </w:rPr>
      </w:pPr>
    </w:p>
    <w:p w14:paraId="051A5A71" w14:textId="77777777" w:rsidR="00CE417C" w:rsidRPr="001E62D2" w:rsidRDefault="00CE417C">
      <w:pPr>
        <w:numPr>
          <w:ilvl w:val="0"/>
          <w:numId w:val="1"/>
        </w:numPr>
        <w:tabs>
          <w:tab w:val="left" w:pos="1200"/>
          <w:tab w:val="left" w:pos="1201"/>
        </w:tabs>
        <w:spacing w:before="1"/>
        <w:ind w:hanging="721"/>
        <w:rPr>
          <w:rFonts w:cstheme="minorHAnsi"/>
          <w:sz w:val="22"/>
          <w:szCs w:val="22"/>
        </w:rPr>
      </w:pPr>
      <w:bookmarkStart w:id="88" w:name="_Toc157523525"/>
      <w:r w:rsidRPr="001E62D2">
        <w:rPr>
          <w:rFonts w:cstheme="minorHAnsi"/>
          <w:sz w:val="22"/>
          <w:szCs w:val="22"/>
        </w:rPr>
        <w:t>Re-processing</w:t>
      </w:r>
      <w:bookmarkEnd w:id="88"/>
    </w:p>
    <w:p w14:paraId="5F0C51FA" w14:textId="77777777" w:rsidR="00CE417C" w:rsidRPr="001E62D2" w:rsidRDefault="00CE417C">
      <w:pPr>
        <w:numPr>
          <w:ilvl w:val="1"/>
          <w:numId w:val="1"/>
        </w:numPr>
        <w:tabs>
          <w:tab w:val="left" w:pos="1200"/>
          <w:tab w:val="left" w:pos="1201"/>
        </w:tabs>
        <w:spacing w:before="241"/>
        <w:ind w:hanging="721"/>
        <w:rPr>
          <w:rFonts w:cstheme="minorHAnsi"/>
          <w:sz w:val="22"/>
          <w:szCs w:val="22"/>
        </w:rPr>
      </w:pPr>
      <w:bookmarkStart w:id="89" w:name="_Toc157523526"/>
      <w:r w:rsidRPr="001E62D2">
        <w:rPr>
          <w:rFonts w:cstheme="minorHAnsi"/>
          <w:sz w:val="22"/>
          <w:szCs w:val="22"/>
        </w:rPr>
        <w:t>Process</w:t>
      </w:r>
      <w:r w:rsidRPr="001E62D2">
        <w:rPr>
          <w:rFonts w:cstheme="minorHAnsi"/>
          <w:spacing w:val="-3"/>
          <w:sz w:val="22"/>
          <w:szCs w:val="22"/>
        </w:rPr>
        <w:t xml:space="preserve"> </w:t>
      </w:r>
      <w:r w:rsidRPr="001E62D2">
        <w:rPr>
          <w:rFonts w:cstheme="minorHAnsi"/>
          <w:sz w:val="22"/>
          <w:szCs w:val="22"/>
        </w:rPr>
        <w:t>Definition</w:t>
      </w:r>
      <w:bookmarkEnd w:id="89"/>
    </w:p>
    <w:p w14:paraId="76B1D51C" w14:textId="77777777" w:rsidR="00CE417C" w:rsidRPr="001E62D2" w:rsidRDefault="00CE417C">
      <w:pPr>
        <w:spacing w:before="62"/>
        <w:ind w:left="1560" w:right="1054"/>
        <w:jc w:val="both"/>
        <w:rPr>
          <w:rFonts w:cstheme="minorHAnsi"/>
        </w:rPr>
      </w:pPr>
      <w:r w:rsidRPr="001E62D2">
        <w:rPr>
          <w:rFonts w:cstheme="minorHAnsi"/>
        </w:rPr>
        <w:t>It is a process when QC decides that the bulk produced cannot be released for</w:t>
      </w:r>
      <w:r w:rsidRPr="001E62D2">
        <w:rPr>
          <w:rFonts w:cstheme="minorHAnsi"/>
          <w:spacing w:val="1"/>
        </w:rPr>
        <w:t xml:space="preserve"> </w:t>
      </w:r>
      <w:r w:rsidRPr="001E62D2">
        <w:rPr>
          <w:rFonts w:cstheme="minorHAnsi"/>
        </w:rPr>
        <w:t>packaging and it requires further processing. In this case one time process order</w:t>
      </w:r>
      <w:r w:rsidRPr="001E62D2">
        <w:rPr>
          <w:rFonts w:cstheme="minorHAnsi"/>
          <w:spacing w:val="1"/>
        </w:rPr>
        <w:t xml:space="preserve"> </w:t>
      </w:r>
      <w:r w:rsidRPr="001E62D2">
        <w:rPr>
          <w:rFonts w:cstheme="minorHAnsi"/>
        </w:rPr>
        <w:t xml:space="preserve">is manually </w:t>
      </w:r>
      <w:r w:rsidRPr="001E62D2">
        <w:rPr>
          <w:rFonts w:cstheme="minorHAnsi"/>
        </w:rPr>
        <w:t>created and one time BOM and Master Recipe is also created. Re-</w:t>
      </w:r>
      <w:r w:rsidRPr="001E62D2">
        <w:rPr>
          <w:rFonts w:cstheme="minorHAnsi"/>
          <w:spacing w:val="1"/>
        </w:rPr>
        <w:t xml:space="preserve"> </w:t>
      </w:r>
      <w:r w:rsidRPr="001E62D2">
        <w:rPr>
          <w:rFonts w:cstheme="minorHAnsi"/>
        </w:rPr>
        <w:t>processing</w:t>
      </w:r>
      <w:r w:rsidRPr="001E62D2">
        <w:rPr>
          <w:rFonts w:cstheme="minorHAnsi"/>
          <w:spacing w:val="1"/>
        </w:rPr>
        <w:t xml:space="preserve"> </w:t>
      </w:r>
      <w:r w:rsidRPr="001E62D2">
        <w:rPr>
          <w:rFonts w:cstheme="minorHAnsi"/>
        </w:rPr>
        <w:t>is</w:t>
      </w:r>
      <w:r w:rsidRPr="001E62D2">
        <w:rPr>
          <w:rFonts w:cstheme="minorHAnsi"/>
          <w:spacing w:val="-2"/>
        </w:rPr>
        <w:t xml:space="preserve"> </w:t>
      </w:r>
      <w:r w:rsidRPr="001E62D2">
        <w:rPr>
          <w:rFonts w:cstheme="minorHAnsi"/>
        </w:rPr>
        <w:t>un-planned</w:t>
      </w:r>
      <w:r w:rsidRPr="001E62D2">
        <w:rPr>
          <w:rFonts w:cstheme="minorHAnsi"/>
          <w:spacing w:val="-2"/>
        </w:rPr>
        <w:t xml:space="preserve"> </w:t>
      </w:r>
      <w:r w:rsidRPr="001E62D2">
        <w:rPr>
          <w:rFonts w:cstheme="minorHAnsi"/>
        </w:rPr>
        <w:t>production.</w:t>
      </w:r>
    </w:p>
    <w:p w14:paraId="1F498597" w14:textId="77777777" w:rsidR="00CE417C" w:rsidRPr="001E62D2" w:rsidRDefault="00CE417C">
      <w:pPr>
        <w:spacing w:before="7"/>
        <w:rPr>
          <w:rFonts w:cstheme="minorHAnsi"/>
        </w:rPr>
      </w:pPr>
    </w:p>
    <w:p w14:paraId="6296B36A" w14:textId="77777777" w:rsidR="00CE417C" w:rsidRPr="001E62D2" w:rsidRDefault="00CE417C">
      <w:pPr>
        <w:numPr>
          <w:ilvl w:val="1"/>
          <w:numId w:val="1"/>
        </w:numPr>
        <w:tabs>
          <w:tab w:val="left" w:pos="1200"/>
          <w:tab w:val="left" w:pos="1201"/>
        </w:tabs>
        <w:ind w:hanging="721"/>
        <w:rPr>
          <w:rFonts w:cstheme="minorHAnsi"/>
          <w:sz w:val="22"/>
          <w:szCs w:val="22"/>
        </w:rPr>
      </w:pPr>
      <w:bookmarkStart w:id="90" w:name="_Toc157523527"/>
      <w:r w:rsidRPr="001E62D2">
        <w:rPr>
          <w:rFonts w:cstheme="minorHAnsi"/>
          <w:sz w:val="22"/>
          <w:szCs w:val="22"/>
        </w:rPr>
        <w:t>Re-processing</w:t>
      </w:r>
      <w:r w:rsidRPr="001E62D2">
        <w:rPr>
          <w:rFonts w:cstheme="minorHAnsi"/>
          <w:spacing w:val="-5"/>
          <w:sz w:val="22"/>
          <w:szCs w:val="22"/>
        </w:rPr>
        <w:t xml:space="preserve"> </w:t>
      </w:r>
      <w:r w:rsidRPr="001E62D2">
        <w:rPr>
          <w:rFonts w:cstheme="minorHAnsi"/>
          <w:sz w:val="22"/>
          <w:szCs w:val="22"/>
        </w:rPr>
        <w:t>OF</w:t>
      </w:r>
      <w:r w:rsidRPr="001E62D2">
        <w:rPr>
          <w:rFonts w:cstheme="minorHAnsi"/>
          <w:spacing w:val="-3"/>
          <w:sz w:val="22"/>
          <w:szCs w:val="22"/>
        </w:rPr>
        <w:t xml:space="preserve"> </w:t>
      </w:r>
      <w:r w:rsidRPr="001E62D2">
        <w:rPr>
          <w:rFonts w:cstheme="minorHAnsi"/>
          <w:sz w:val="22"/>
          <w:szCs w:val="22"/>
        </w:rPr>
        <w:t>Semi-Finished</w:t>
      </w:r>
      <w:r w:rsidRPr="001E62D2">
        <w:rPr>
          <w:rFonts w:cstheme="minorHAnsi"/>
          <w:spacing w:val="-3"/>
          <w:sz w:val="22"/>
          <w:szCs w:val="22"/>
        </w:rPr>
        <w:t xml:space="preserve"> </w:t>
      </w:r>
      <w:r w:rsidRPr="001E62D2">
        <w:rPr>
          <w:rFonts w:cstheme="minorHAnsi"/>
          <w:sz w:val="22"/>
          <w:szCs w:val="22"/>
        </w:rPr>
        <w:t>and</w:t>
      </w:r>
      <w:r w:rsidRPr="001E62D2">
        <w:rPr>
          <w:rFonts w:cstheme="minorHAnsi"/>
          <w:spacing w:val="-3"/>
          <w:sz w:val="22"/>
          <w:szCs w:val="22"/>
        </w:rPr>
        <w:t xml:space="preserve"> </w:t>
      </w:r>
      <w:r w:rsidRPr="001E62D2">
        <w:rPr>
          <w:rFonts w:cstheme="minorHAnsi"/>
          <w:sz w:val="22"/>
          <w:szCs w:val="22"/>
        </w:rPr>
        <w:t>Finished</w:t>
      </w:r>
      <w:bookmarkEnd w:id="90"/>
    </w:p>
    <w:p w14:paraId="4A6DE73D" w14:textId="77777777" w:rsidR="00CE417C" w:rsidRPr="001E62D2" w:rsidRDefault="00CE417C">
      <w:pPr>
        <w:spacing w:before="4"/>
        <w:rPr>
          <w:rFonts w:cstheme="minorHAnsi"/>
          <w:b/>
        </w:rPr>
      </w:pPr>
    </w:p>
    <w:p w14:paraId="754CE10E" w14:textId="77777777" w:rsidR="00CE417C" w:rsidRPr="001E62D2" w:rsidRDefault="00CE417C">
      <w:pPr>
        <w:spacing w:before="1"/>
        <w:ind w:left="1560" w:right="1057"/>
        <w:jc w:val="both"/>
        <w:rPr>
          <w:rFonts w:cstheme="minorHAnsi"/>
        </w:rPr>
      </w:pPr>
      <w:r w:rsidRPr="001E62D2">
        <w:rPr>
          <w:rFonts w:cstheme="minorHAnsi"/>
        </w:rPr>
        <w:t>In this case, create new alternative BOM with required components also add</w:t>
      </w:r>
      <w:r w:rsidRPr="001E62D2">
        <w:rPr>
          <w:rFonts w:cstheme="minorHAnsi"/>
          <w:spacing w:val="1"/>
        </w:rPr>
        <w:t xml:space="preserve"> </w:t>
      </w:r>
      <w:r w:rsidRPr="001E62D2">
        <w:rPr>
          <w:rFonts w:cstheme="minorHAnsi"/>
        </w:rPr>
        <w:t>header</w:t>
      </w:r>
      <w:r w:rsidRPr="001E62D2">
        <w:rPr>
          <w:rFonts w:cstheme="minorHAnsi"/>
          <w:spacing w:val="-6"/>
        </w:rPr>
        <w:t xml:space="preserve"> </w:t>
      </w:r>
      <w:r w:rsidRPr="001E62D2">
        <w:rPr>
          <w:rFonts w:cstheme="minorHAnsi"/>
        </w:rPr>
        <w:t>material</w:t>
      </w:r>
      <w:r w:rsidRPr="001E62D2">
        <w:rPr>
          <w:rFonts w:cstheme="minorHAnsi"/>
          <w:spacing w:val="-5"/>
        </w:rPr>
        <w:t xml:space="preserve"> </w:t>
      </w:r>
      <w:r w:rsidRPr="001E62D2">
        <w:rPr>
          <w:rFonts w:cstheme="minorHAnsi"/>
        </w:rPr>
        <w:t>in</w:t>
      </w:r>
      <w:r w:rsidRPr="001E62D2">
        <w:rPr>
          <w:rFonts w:cstheme="minorHAnsi"/>
          <w:spacing w:val="-6"/>
        </w:rPr>
        <w:t xml:space="preserve"> </w:t>
      </w:r>
      <w:r w:rsidRPr="001E62D2">
        <w:rPr>
          <w:rFonts w:cstheme="minorHAnsi"/>
        </w:rPr>
        <w:t>components</w:t>
      </w:r>
      <w:r w:rsidRPr="001E62D2">
        <w:rPr>
          <w:rFonts w:cstheme="minorHAnsi"/>
          <w:spacing w:val="-6"/>
        </w:rPr>
        <w:t xml:space="preserve"> </w:t>
      </w:r>
      <w:r w:rsidRPr="001E62D2">
        <w:rPr>
          <w:rFonts w:cstheme="minorHAnsi"/>
        </w:rPr>
        <w:t>list</w:t>
      </w:r>
      <w:r w:rsidRPr="001E62D2">
        <w:rPr>
          <w:rFonts w:cstheme="minorHAnsi"/>
          <w:spacing w:val="-5"/>
        </w:rPr>
        <w:t xml:space="preserve"> </w:t>
      </w:r>
      <w:r w:rsidRPr="001E62D2">
        <w:rPr>
          <w:rFonts w:cstheme="minorHAnsi"/>
        </w:rPr>
        <w:t>and</w:t>
      </w:r>
      <w:r w:rsidRPr="001E62D2">
        <w:rPr>
          <w:rFonts w:cstheme="minorHAnsi"/>
          <w:spacing w:val="-6"/>
        </w:rPr>
        <w:t xml:space="preserve"> </w:t>
      </w:r>
      <w:r w:rsidRPr="001E62D2">
        <w:rPr>
          <w:rFonts w:cstheme="minorHAnsi"/>
        </w:rPr>
        <w:t>create</w:t>
      </w:r>
      <w:r w:rsidRPr="001E62D2">
        <w:rPr>
          <w:rFonts w:cstheme="minorHAnsi"/>
          <w:spacing w:val="-6"/>
        </w:rPr>
        <w:t xml:space="preserve"> </w:t>
      </w:r>
      <w:r w:rsidRPr="001E62D2">
        <w:rPr>
          <w:rFonts w:cstheme="minorHAnsi"/>
        </w:rPr>
        <w:t>new</w:t>
      </w:r>
      <w:r w:rsidRPr="001E62D2">
        <w:rPr>
          <w:rFonts w:cstheme="minorHAnsi"/>
          <w:spacing w:val="-7"/>
        </w:rPr>
        <w:t xml:space="preserve"> </w:t>
      </w:r>
      <w:r w:rsidRPr="001E62D2">
        <w:rPr>
          <w:rFonts w:cstheme="minorHAnsi"/>
        </w:rPr>
        <w:t>recipe</w:t>
      </w:r>
      <w:r w:rsidRPr="001E62D2">
        <w:rPr>
          <w:rFonts w:cstheme="minorHAnsi"/>
          <w:spacing w:val="-4"/>
        </w:rPr>
        <w:t xml:space="preserve"> </w:t>
      </w:r>
      <w:r w:rsidRPr="001E62D2">
        <w:rPr>
          <w:rFonts w:cstheme="minorHAnsi"/>
        </w:rPr>
        <w:t>with</w:t>
      </w:r>
      <w:r w:rsidRPr="001E62D2">
        <w:rPr>
          <w:rFonts w:cstheme="minorHAnsi"/>
          <w:spacing w:val="-6"/>
        </w:rPr>
        <w:t xml:space="preserve"> </w:t>
      </w:r>
      <w:r w:rsidRPr="001E62D2">
        <w:rPr>
          <w:rFonts w:cstheme="minorHAnsi"/>
        </w:rPr>
        <w:t>required</w:t>
      </w:r>
      <w:r w:rsidRPr="001E62D2">
        <w:rPr>
          <w:rFonts w:cstheme="minorHAnsi"/>
          <w:spacing w:val="-7"/>
        </w:rPr>
        <w:t xml:space="preserve"> </w:t>
      </w:r>
      <w:r w:rsidRPr="001E62D2">
        <w:rPr>
          <w:rFonts w:cstheme="minorHAnsi"/>
        </w:rPr>
        <w:t>operations</w:t>
      </w:r>
      <w:r w:rsidRPr="001E62D2">
        <w:rPr>
          <w:rFonts w:cstheme="minorHAnsi"/>
          <w:spacing w:val="-59"/>
        </w:rPr>
        <w:t xml:space="preserve"> </w:t>
      </w:r>
      <w:r w:rsidRPr="001E62D2">
        <w:rPr>
          <w:rFonts w:cstheme="minorHAnsi"/>
        </w:rPr>
        <w:t>only</w:t>
      </w:r>
      <w:r w:rsidRPr="001E62D2">
        <w:rPr>
          <w:rFonts w:cstheme="minorHAnsi"/>
          <w:spacing w:val="-3"/>
        </w:rPr>
        <w:t xml:space="preserve"> </w:t>
      </w:r>
      <w:r w:rsidRPr="001E62D2">
        <w:rPr>
          <w:rFonts w:cstheme="minorHAnsi"/>
        </w:rPr>
        <w:t>and create</w:t>
      </w:r>
      <w:r w:rsidRPr="001E62D2">
        <w:rPr>
          <w:rFonts w:cstheme="minorHAnsi"/>
          <w:spacing w:val="-2"/>
        </w:rPr>
        <w:t xml:space="preserve"> </w:t>
      </w:r>
      <w:r w:rsidRPr="001E62D2">
        <w:rPr>
          <w:rFonts w:cstheme="minorHAnsi"/>
        </w:rPr>
        <w:t>new</w:t>
      </w:r>
      <w:r w:rsidRPr="001E62D2">
        <w:rPr>
          <w:rFonts w:cstheme="minorHAnsi"/>
          <w:spacing w:val="-3"/>
        </w:rPr>
        <w:t xml:space="preserve"> </w:t>
      </w:r>
      <w:r w:rsidRPr="001E62D2">
        <w:rPr>
          <w:rFonts w:cstheme="minorHAnsi"/>
        </w:rPr>
        <w:t>production version.</w:t>
      </w:r>
    </w:p>
    <w:p w14:paraId="641C931B" w14:textId="7AD7A7B1" w:rsidR="00CE417C" w:rsidRPr="001E62D2" w:rsidRDefault="00CE417C" w:rsidP="0074463D">
      <w:pPr>
        <w:spacing w:before="119"/>
        <w:ind w:left="1560" w:right="1057"/>
        <w:jc w:val="both"/>
        <w:rPr>
          <w:rFonts w:cstheme="minorHAnsi"/>
        </w:rPr>
      </w:pPr>
      <w:r w:rsidRPr="001E62D2">
        <w:rPr>
          <w:rFonts w:cstheme="minorHAnsi"/>
        </w:rPr>
        <w:t>Production</w:t>
      </w:r>
      <w:r w:rsidRPr="001E62D2">
        <w:rPr>
          <w:rFonts w:cstheme="minorHAnsi"/>
          <w:spacing w:val="-5"/>
        </w:rPr>
        <w:t xml:space="preserve"> </w:t>
      </w:r>
      <w:r w:rsidRPr="001E62D2">
        <w:rPr>
          <w:rFonts w:cstheme="minorHAnsi"/>
        </w:rPr>
        <w:t>manager</w:t>
      </w:r>
      <w:r w:rsidRPr="001E62D2">
        <w:rPr>
          <w:rFonts w:cstheme="minorHAnsi"/>
          <w:spacing w:val="-5"/>
        </w:rPr>
        <w:t xml:space="preserve"> </w:t>
      </w:r>
      <w:r w:rsidRPr="001E62D2">
        <w:rPr>
          <w:rFonts w:cstheme="minorHAnsi"/>
        </w:rPr>
        <w:t>would</w:t>
      </w:r>
      <w:r w:rsidRPr="001E62D2">
        <w:rPr>
          <w:rFonts w:cstheme="minorHAnsi"/>
          <w:spacing w:val="-3"/>
        </w:rPr>
        <w:t xml:space="preserve"> </w:t>
      </w:r>
      <w:r w:rsidRPr="001E62D2">
        <w:rPr>
          <w:rFonts w:cstheme="minorHAnsi"/>
        </w:rPr>
        <w:t>create</w:t>
      </w:r>
      <w:r w:rsidRPr="001E62D2">
        <w:rPr>
          <w:rFonts w:cstheme="minorHAnsi"/>
          <w:spacing w:val="-5"/>
        </w:rPr>
        <w:t xml:space="preserve"> </w:t>
      </w:r>
      <w:r w:rsidRPr="001E62D2">
        <w:rPr>
          <w:rFonts w:cstheme="minorHAnsi"/>
        </w:rPr>
        <w:t>a</w:t>
      </w:r>
      <w:r w:rsidRPr="001E62D2">
        <w:rPr>
          <w:rFonts w:cstheme="minorHAnsi"/>
          <w:spacing w:val="-3"/>
        </w:rPr>
        <w:t xml:space="preserve"> </w:t>
      </w:r>
      <w:r w:rsidRPr="001E62D2">
        <w:rPr>
          <w:rFonts w:cstheme="minorHAnsi"/>
        </w:rPr>
        <w:t>new</w:t>
      </w:r>
      <w:r w:rsidRPr="001E62D2">
        <w:rPr>
          <w:rFonts w:cstheme="minorHAnsi"/>
          <w:spacing w:val="-6"/>
        </w:rPr>
        <w:t xml:space="preserve"> </w:t>
      </w:r>
      <w:r w:rsidRPr="001E62D2">
        <w:rPr>
          <w:rFonts w:cstheme="minorHAnsi"/>
        </w:rPr>
        <w:t>process</w:t>
      </w:r>
      <w:r w:rsidRPr="001E62D2">
        <w:rPr>
          <w:rFonts w:cstheme="minorHAnsi"/>
          <w:spacing w:val="-5"/>
        </w:rPr>
        <w:t xml:space="preserve"> </w:t>
      </w:r>
      <w:r w:rsidRPr="001E62D2">
        <w:rPr>
          <w:rFonts w:cstheme="minorHAnsi"/>
        </w:rPr>
        <w:t>order</w:t>
      </w:r>
      <w:r w:rsidRPr="001E62D2">
        <w:rPr>
          <w:rFonts w:cstheme="minorHAnsi"/>
          <w:spacing w:val="-4"/>
        </w:rPr>
        <w:t xml:space="preserve"> </w:t>
      </w:r>
      <w:r w:rsidRPr="001E62D2">
        <w:rPr>
          <w:rFonts w:cstheme="minorHAnsi"/>
        </w:rPr>
        <w:t>MANUALLY</w:t>
      </w:r>
      <w:r w:rsidRPr="001E62D2">
        <w:rPr>
          <w:rFonts w:cstheme="minorHAnsi"/>
          <w:spacing w:val="-3"/>
        </w:rPr>
        <w:t xml:space="preserve"> </w:t>
      </w:r>
      <w:r w:rsidRPr="001E62D2">
        <w:rPr>
          <w:rFonts w:cstheme="minorHAnsi"/>
        </w:rPr>
        <w:t>via</w:t>
      </w:r>
      <w:r w:rsidRPr="001E62D2">
        <w:rPr>
          <w:rFonts w:cstheme="minorHAnsi"/>
          <w:spacing w:val="-3"/>
        </w:rPr>
        <w:t xml:space="preserve"> </w:t>
      </w:r>
      <w:r w:rsidRPr="001E62D2">
        <w:rPr>
          <w:rFonts w:cstheme="minorHAnsi"/>
        </w:rPr>
        <w:t>a</w:t>
      </w:r>
      <w:r w:rsidRPr="001E62D2">
        <w:rPr>
          <w:rFonts w:cstheme="minorHAnsi"/>
          <w:spacing w:val="-3"/>
        </w:rPr>
        <w:t xml:space="preserve"> </w:t>
      </w:r>
      <w:r w:rsidRPr="001E62D2">
        <w:rPr>
          <w:rFonts w:cstheme="minorHAnsi"/>
        </w:rPr>
        <w:t>different</w:t>
      </w:r>
      <w:r w:rsidRPr="001E62D2">
        <w:rPr>
          <w:rFonts w:cstheme="minorHAnsi"/>
          <w:spacing w:val="-59"/>
        </w:rPr>
        <w:t xml:space="preserve"> </w:t>
      </w:r>
      <w:r w:rsidRPr="001E62D2">
        <w:rPr>
          <w:rFonts w:cstheme="minorHAnsi"/>
        </w:rPr>
        <w:t>order</w:t>
      </w:r>
      <w:r w:rsidRPr="001E62D2">
        <w:rPr>
          <w:rFonts w:cstheme="minorHAnsi"/>
          <w:spacing w:val="-1"/>
        </w:rPr>
        <w:t xml:space="preserve"> </w:t>
      </w:r>
      <w:r w:rsidRPr="001E62D2">
        <w:rPr>
          <w:rFonts w:cstheme="minorHAnsi"/>
        </w:rPr>
        <w:t>type.</w:t>
      </w:r>
      <w:r w:rsidRPr="001E62D2">
        <w:rPr>
          <w:rFonts w:cstheme="minorHAnsi"/>
        </w:rPr>
        <w:t xml:space="preserve"> </w:t>
      </w:r>
    </w:p>
    <w:p w14:paraId="37445A96" w14:textId="77777777" w:rsidR="00CE417C" w:rsidRPr="001E62D2" w:rsidRDefault="00CE417C">
      <w:pPr>
        <w:spacing w:before="9"/>
        <w:rPr>
          <w:rFonts w:cstheme="minorHAnsi"/>
        </w:rPr>
      </w:pPr>
    </w:p>
    <w:p w14:paraId="340E38E0" w14:textId="77777777" w:rsidR="00CE417C" w:rsidRPr="001E62D2" w:rsidRDefault="00CE417C">
      <w:pPr>
        <w:jc w:val="both"/>
        <w:rPr>
          <w:rFonts w:cstheme="minorHAnsi"/>
        </w:rPr>
        <w:sectPr w:rsidR="00C77E0D" w:rsidRPr="001E62D2">
          <w:pgSz w:w="11910" w:h="16840"/>
          <w:pgMar w:top="1560" w:right="380" w:bottom="1220" w:left="960" w:header="488" w:footer="1039" w:gutter="0"/>
          <w:cols w:space="720"/>
        </w:sectPr>
      </w:pPr>
    </w:p>
    <w:p w14:paraId="20A8B08F" w14:textId="77777777" w:rsidR="00CE417C" w:rsidRPr="001E62D2" w:rsidRDefault="00CE417C">
      <w:pPr>
        <w:numPr>
          <w:ilvl w:val="0"/>
          <w:numId w:val="1"/>
        </w:numPr>
        <w:tabs>
          <w:tab w:val="left" w:pos="1200"/>
          <w:tab w:val="left" w:pos="1201"/>
        </w:tabs>
        <w:ind w:hanging="721"/>
        <w:rPr>
          <w:rFonts w:cstheme="minorHAnsi"/>
          <w:sz w:val="22"/>
          <w:szCs w:val="22"/>
        </w:rPr>
      </w:pPr>
      <w:bookmarkStart w:id="91" w:name="_Toc157523528"/>
      <w:bookmarkStart w:id="92" w:name="_Hlk156749963"/>
      <w:r w:rsidRPr="001E62D2">
        <w:rPr>
          <w:rFonts w:cstheme="minorHAnsi"/>
          <w:sz w:val="22"/>
          <w:szCs w:val="22"/>
        </w:rPr>
        <w:lastRenderedPageBreak/>
        <w:t>Reports</w:t>
      </w:r>
      <w:bookmarkEnd w:id="91"/>
    </w:p>
    <w:bookmarkEnd w:id="92"/>
    <w:p w14:paraId="028A26DC" w14:textId="77777777" w:rsidR="00CE417C" w:rsidRPr="001E62D2" w:rsidRDefault="00CE417C">
      <w:pPr>
        <w:spacing w:before="228"/>
        <w:ind w:left="1200"/>
        <w:rPr>
          <w:rFonts w:cstheme="minorHAnsi"/>
          <w:b/>
        </w:rPr>
      </w:pPr>
      <w:r w:rsidRPr="001E62D2">
        <w:rPr>
          <w:rFonts w:cstheme="minorHAnsi"/>
          <w:b/>
        </w:rPr>
        <w:t>SAP</w:t>
      </w:r>
      <w:r w:rsidRPr="001E62D2">
        <w:rPr>
          <w:rFonts w:cstheme="minorHAnsi"/>
          <w:b/>
          <w:spacing w:val="-1"/>
        </w:rPr>
        <w:t xml:space="preserve"> </w:t>
      </w:r>
      <w:r w:rsidRPr="001E62D2">
        <w:rPr>
          <w:rFonts w:cstheme="minorHAnsi"/>
          <w:b/>
        </w:rPr>
        <w:t>Standard Reports</w:t>
      </w:r>
    </w:p>
    <w:p w14:paraId="09016F49" w14:textId="77777777" w:rsidR="00CE417C" w:rsidRPr="001E62D2" w:rsidRDefault="00CE417C">
      <w:pPr>
        <w:spacing w:before="1"/>
        <w:rPr>
          <w:rFonts w:cstheme="minorHAnsi"/>
          <w:b/>
        </w:rPr>
      </w:pPr>
    </w:p>
    <w:p w14:paraId="17170131" w14:textId="77777777" w:rsidR="00CE417C" w:rsidRPr="001E62D2" w:rsidRDefault="00CE417C">
      <w:pPr>
        <w:ind w:left="1200" w:right="936"/>
        <w:rPr>
          <w:rFonts w:cstheme="minorHAnsi"/>
        </w:rPr>
      </w:pPr>
      <w:r w:rsidRPr="001E62D2">
        <w:rPr>
          <w:rFonts w:cstheme="minorHAnsi"/>
        </w:rPr>
        <w:t>Below</w:t>
      </w:r>
      <w:r w:rsidRPr="001E62D2">
        <w:rPr>
          <w:rFonts w:cstheme="minorHAnsi"/>
          <w:spacing w:val="24"/>
        </w:rPr>
        <w:t xml:space="preserve"> </w:t>
      </w:r>
      <w:r w:rsidRPr="001E62D2">
        <w:rPr>
          <w:rFonts w:cstheme="minorHAnsi"/>
        </w:rPr>
        <w:t>is</w:t>
      </w:r>
      <w:r w:rsidRPr="001E62D2">
        <w:rPr>
          <w:rFonts w:cstheme="minorHAnsi"/>
          <w:spacing w:val="28"/>
        </w:rPr>
        <w:t xml:space="preserve"> </w:t>
      </w:r>
      <w:r w:rsidRPr="001E62D2">
        <w:rPr>
          <w:rFonts w:cstheme="minorHAnsi"/>
        </w:rPr>
        <w:t>the</w:t>
      </w:r>
      <w:r w:rsidRPr="001E62D2">
        <w:rPr>
          <w:rFonts w:cstheme="minorHAnsi"/>
          <w:spacing w:val="24"/>
        </w:rPr>
        <w:t xml:space="preserve"> </w:t>
      </w:r>
      <w:r w:rsidRPr="001E62D2">
        <w:rPr>
          <w:rFonts w:cstheme="minorHAnsi"/>
        </w:rPr>
        <w:t>selected</w:t>
      </w:r>
      <w:r w:rsidRPr="001E62D2">
        <w:rPr>
          <w:rFonts w:cstheme="minorHAnsi"/>
          <w:spacing w:val="28"/>
        </w:rPr>
        <w:t xml:space="preserve"> </w:t>
      </w:r>
      <w:r w:rsidRPr="001E62D2">
        <w:rPr>
          <w:rFonts w:cstheme="minorHAnsi"/>
        </w:rPr>
        <w:t>list</w:t>
      </w:r>
      <w:r w:rsidRPr="001E62D2">
        <w:rPr>
          <w:rFonts w:cstheme="minorHAnsi"/>
          <w:spacing w:val="29"/>
        </w:rPr>
        <w:t xml:space="preserve"> </w:t>
      </w:r>
      <w:r w:rsidRPr="001E62D2">
        <w:rPr>
          <w:rFonts w:cstheme="minorHAnsi"/>
        </w:rPr>
        <w:t>of</w:t>
      </w:r>
      <w:r w:rsidRPr="001E62D2">
        <w:rPr>
          <w:rFonts w:cstheme="minorHAnsi"/>
          <w:spacing w:val="29"/>
        </w:rPr>
        <w:t xml:space="preserve"> </w:t>
      </w:r>
      <w:r w:rsidRPr="001E62D2">
        <w:rPr>
          <w:rFonts w:cstheme="minorHAnsi"/>
        </w:rPr>
        <w:t>SAP</w:t>
      </w:r>
      <w:r w:rsidRPr="001E62D2">
        <w:rPr>
          <w:rFonts w:cstheme="minorHAnsi"/>
          <w:spacing w:val="24"/>
        </w:rPr>
        <w:t xml:space="preserve"> </w:t>
      </w:r>
      <w:r w:rsidRPr="001E62D2">
        <w:rPr>
          <w:rFonts w:cstheme="minorHAnsi"/>
        </w:rPr>
        <w:t>standard</w:t>
      </w:r>
      <w:r w:rsidRPr="001E62D2">
        <w:rPr>
          <w:rFonts w:cstheme="minorHAnsi"/>
          <w:spacing w:val="25"/>
        </w:rPr>
        <w:t xml:space="preserve"> </w:t>
      </w:r>
      <w:r w:rsidRPr="001E62D2">
        <w:rPr>
          <w:rFonts w:cstheme="minorHAnsi"/>
        </w:rPr>
        <w:t>reports</w:t>
      </w:r>
      <w:r w:rsidRPr="001E62D2">
        <w:rPr>
          <w:rFonts w:cstheme="minorHAnsi"/>
          <w:spacing w:val="26"/>
        </w:rPr>
        <w:t xml:space="preserve"> </w:t>
      </w:r>
      <w:r w:rsidRPr="001E62D2">
        <w:rPr>
          <w:rFonts w:cstheme="minorHAnsi"/>
        </w:rPr>
        <w:t>for</w:t>
      </w:r>
      <w:r w:rsidRPr="001E62D2">
        <w:rPr>
          <w:rFonts w:cstheme="minorHAnsi"/>
          <w:spacing w:val="25"/>
        </w:rPr>
        <w:t xml:space="preserve"> </w:t>
      </w:r>
      <w:r w:rsidRPr="001E62D2">
        <w:rPr>
          <w:rFonts w:cstheme="minorHAnsi"/>
        </w:rPr>
        <w:t>PP</w:t>
      </w:r>
      <w:r w:rsidRPr="001E62D2">
        <w:rPr>
          <w:rFonts w:cstheme="minorHAnsi"/>
          <w:spacing w:val="25"/>
        </w:rPr>
        <w:t xml:space="preserve"> </w:t>
      </w:r>
      <w:r w:rsidRPr="001E62D2">
        <w:rPr>
          <w:rFonts w:cstheme="minorHAnsi"/>
        </w:rPr>
        <w:t>module</w:t>
      </w:r>
      <w:r w:rsidRPr="001E62D2">
        <w:rPr>
          <w:rFonts w:cstheme="minorHAnsi"/>
          <w:spacing w:val="25"/>
        </w:rPr>
        <w:t xml:space="preserve"> </w:t>
      </w:r>
      <w:r w:rsidRPr="001E62D2">
        <w:rPr>
          <w:rFonts w:cstheme="minorHAnsi"/>
        </w:rPr>
        <w:t>and</w:t>
      </w:r>
      <w:r w:rsidRPr="001E62D2">
        <w:rPr>
          <w:rFonts w:cstheme="minorHAnsi"/>
          <w:spacing w:val="24"/>
        </w:rPr>
        <w:t xml:space="preserve"> </w:t>
      </w:r>
      <w:r w:rsidRPr="001E62D2">
        <w:rPr>
          <w:rFonts w:cstheme="minorHAnsi"/>
        </w:rPr>
        <w:t>also</w:t>
      </w:r>
      <w:r w:rsidRPr="001E62D2">
        <w:rPr>
          <w:rFonts w:cstheme="minorHAnsi"/>
          <w:spacing w:val="28"/>
        </w:rPr>
        <w:t xml:space="preserve"> </w:t>
      </w:r>
      <w:r w:rsidRPr="001E62D2">
        <w:rPr>
          <w:rFonts w:cstheme="minorHAnsi"/>
        </w:rPr>
        <w:t>include</w:t>
      </w:r>
      <w:r w:rsidRPr="001E62D2">
        <w:rPr>
          <w:rFonts w:cstheme="minorHAnsi"/>
          <w:spacing w:val="-58"/>
        </w:rPr>
        <w:t xml:space="preserve"> </w:t>
      </w:r>
      <w:r w:rsidRPr="001E62D2">
        <w:rPr>
          <w:rFonts w:cstheme="minorHAnsi"/>
        </w:rPr>
        <w:t>information</w:t>
      </w:r>
      <w:r w:rsidRPr="001E62D2">
        <w:rPr>
          <w:rFonts w:cstheme="minorHAnsi"/>
          <w:spacing w:val="-9"/>
        </w:rPr>
        <w:t xml:space="preserve"> </w:t>
      </w:r>
      <w:r w:rsidRPr="001E62D2">
        <w:rPr>
          <w:rFonts w:cstheme="minorHAnsi"/>
        </w:rPr>
        <w:t>on</w:t>
      </w:r>
      <w:r w:rsidRPr="001E62D2">
        <w:rPr>
          <w:rFonts w:cstheme="minorHAnsi"/>
          <w:spacing w:val="-11"/>
        </w:rPr>
        <w:t xml:space="preserve"> </w:t>
      </w:r>
      <w:r w:rsidRPr="001E62D2">
        <w:rPr>
          <w:rFonts w:cstheme="minorHAnsi"/>
        </w:rPr>
        <w:t>which</w:t>
      </w:r>
      <w:r w:rsidRPr="001E62D2">
        <w:rPr>
          <w:rFonts w:cstheme="minorHAnsi"/>
          <w:spacing w:val="-9"/>
        </w:rPr>
        <w:t xml:space="preserve"> </w:t>
      </w:r>
      <w:r w:rsidRPr="001E62D2">
        <w:rPr>
          <w:rFonts w:cstheme="minorHAnsi"/>
        </w:rPr>
        <w:t>can</w:t>
      </w:r>
      <w:r w:rsidRPr="001E62D2">
        <w:rPr>
          <w:rFonts w:cstheme="minorHAnsi"/>
          <w:spacing w:val="-8"/>
        </w:rPr>
        <w:t xml:space="preserve"> </w:t>
      </w:r>
      <w:r w:rsidRPr="001E62D2">
        <w:rPr>
          <w:rFonts w:cstheme="minorHAnsi"/>
        </w:rPr>
        <w:t>be</w:t>
      </w:r>
      <w:r w:rsidRPr="001E62D2">
        <w:rPr>
          <w:rFonts w:cstheme="minorHAnsi"/>
          <w:spacing w:val="-8"/>
        </w:rPr>
        <w:t xml:space="preserve"> </w:t>
      </w:r>
      <w:r w:rsidRPr="001E62D2">
        <w:rPr>
          <w:rFonts w:cstheme="minorHAnsi"/>
        </w:rPr>
        <w:t>utilized</w:t>
      </w:r>
      <w:r w:rsidRPr="001E62D2">
        <w:rPr>
          <w:rFonts w:cstheme="minorHAnsi"/>
          <w:spacing w:val="-9"/>
        </w:rPr>
        <w:t xml:space="preserve"> </w:t>
      </w:r>
      <w:r w:rsidRPr="001E62D2">
        <w:rPr>
          <w:rFonts w:cstheme="minorHAnsi"/>
        </w:rPr>
        <w:t>in</w:t>
      </w:r>
      <w:r w:rsidRPr="001E62D2">
        <w:rPr>
          <w:rFonts w:cstheme="minorHAnsi"/>
          <w:spacing w:val="-8"/>
        </w:rPr>
        <w:t xml:space="preserve"> </w:t>
      </w:r>
      <w:r w:rsidRPr="001E62D2">
        <w:rPr>
          <w:rFonts w:cstheme="minorHAnsi"/>
        </w:rPr>
        <w:t>case</w:t>
      </w:r>
      <w:r w:rsidRPr="001E62D2">
        <w:rPr>
          <w:rFonts w:cstheme="minorHAnsi"/>
          <w:spacing w:val="-9"/>
        </w:rPr>
        <w:t xml:space="preserve"> </w:t>
      </w:r>
      <w:r w:rsidRPr="001E62D2">
        <w:rPr>
          <w:rFonts w:cstheme="minorHAnsi"/>
        </w:rPr>
        <w:t>of</w:t>
      </w:r>
      <w:r w:rsidRPr="001E62D2">
        <w:rPr>
          <w:rFonts w:cstheme="minorHAnsi"/>
          <w:spacing w:val="-7"/>
        </w:rPr>
        <w:t xml:space="preserve"> </w:t>
      </w:r>
      <w:r w:rsidRPr="001E62D2">
        <w:rPr>
          <w:rFonts w:cstheme="minorHAnsi"/>
        </w:rPr>
        <w:t>any</w:t>
      </w:r>
      <w:r w:rsidRPr="001E62D2">
        <w:rPr>
          <w:rFonts w:cstheme="minorHAnsi"/>
          <w:spacing w:val="-12"/>
        </w:rPr>
        <w:t xml:space="preserve"> </w:t>
      </w:r>
      <w:r w:rsidRPr="001E62D2">
        <w:rPr>
          <w:rFonts w:cstheme="minorHAnsi"/>
        </w:rPr>
        <w:t>changes</w:t>
      </w:r>
      <w:r w:rsidRPr="001E62D2">
        <w:rPr>
          <w:rFonts w:cstheme="minorHAnsi"/>
          <w:spacing w:val="-11"/>
        </w:rPr>
        <w:t xml:space="preserve"> </w:t>
      </w:r>
      <w:r w:rsidRPr="001E62D2">
        <w:rPr>
          <w:rFonts w:cstheme="minorHAnsi"/>
        </w:rPr>
        <w:t>in</w:t>
      </w:r>
      <w:r w:rsidRPr="001E62D2">
        <w:rPr>
          <w:rFonts w:cstheme="minorHAnsi"/>
          <w:spacing w:val="-8"/>
        </w:rPr>
        <w:t xml:space="preserve"> </w:t>
      </w:r>
      <w:r w:rsidRPr="001E62D2">
        <w:rPr>
          <w:rFonts w:cstheme="minorHAnsi"/>
        </w:rPr>
        <w:t>business</w:t>
      </w:r>
      <w:r w:rsidRPr="001E62D2">
        <w:rPr>
          <w:rFonts w:cstheme="minorHAnsi"/>
          <w:spacing w:val="-10"/>
        </w:rPr>
        <w:t xml:space="preserve"> </w:t>
      </w:r>
      <w:r w:rsidRPr="001E62D2">
        <w:rPr>
          <w:rFonts w:cstheme="minorHAnsi"/>
        </w:rPr>
        <w:t>processes</w:t>
      </w:r>
      <w:r w:rsidRPr="001E62D2">
        <w:rPr>
          <w:rFonts w:cstheme="minorHAnsi"/>
          <w:spacing w:val="-11"/>
        </w:rPr>
        <w:t xml:space="preserve"> </w:t>
      </w:r>
      <w:r w:rsidRPr="001E62D2">
        <w:rPr>
          <w:rFonts w:cstheme="minorHAnsi"/>
        </w:rPr>
        <w:t>(for</w:t>
      </w:r>
    </w:p>
    <w:p w14:paraId="68956BB6" w14:textId="33A809FA" w:rsidR="00CE417C" w:rsidRPr="001E62D2" w:rsidRDefault="00CE417C">
      <w:pPr>
        <w:ind w:left="1200"/>
        <w:rPr>
          <w:rFonts w:cstheme="minorHAnsi"/>
        </w:rPr>
      </w:pPr>
      <w:r w:rsidRPr="001E62D2">
        <w:rPr>
          <w:rFonts w:cstheme="minorHAnsi"/>
        </w:rPr>
        <w:t>e.g.,</w:t>
      </w:r>
      <w:r w:rsidRPr="001E62D2">
        <w:rPr>
          <w:rFonts w:cstheme="minorHAnsi"/>
          <w:spacing w:val="-2"/>
        </w:rPr>
        <w:t xml:space="preserve"> </w:t>
      </w:r>
      <w:r w:rsidRPr="001E62D2">
        <w:rPr>
          <w:rFonts w:cstheme="minorHAnsi"/>
        </w:rPr>
        <w:t>Addition</w:t>
      </w:r>
      <w:r w:rsidRPr="001E62D2">
        <w:rPr>
          <w:rFonts w:cstheme="minorHAnsi"/>
          <w:spacing w:val="-1"/>
        </w:rPr>
        <w:t xml:space="preserve"> </w:t>
      </w:r>
      <w:r w:rsidRPr="001E62D2">
        <w:rPr>
          <w:rFonts w:cstheme="minorHAnsi"/>
        </w:rPr>
        <w:t>of</w:t>
      </w:r>
      <w:r w:rsidRPr="001E62D2">
        <w:rPr>
          <w:rFonts w:cstheme="minorHAnsi"/>
          <w:spacing w:val="2"/>
        </w:rPr>
        <w:t xml:space="preserve"> </w:t>
      </w:r>
      <w:r w:rsidRPr="001E62D2">
        <w:rPr>
          <w:rFonts w:cstheme="minorHAnsi"/>
        </w:rPr>
        <w:t>new</w:t>
      </w:r>
      <w:r w:rsidRPr="001E62D2">
        <w:rPr>
          <w:rFonts w:cstheme="minorHAnsi"/>
          <w:spacing w:val="-4"/>
        </w:rPr>
        <w:t xml:space="preserve"> </w:t>
      </w:r>
      <w:r w:rsidRPr="001E62D2">
        <w:rPr>
          <w:rFonts w:cstheme="minorHAnsi"/>
        </w:rPr>
        <w:t>Resource,</w:t>
      </w:r>
      <w:r w:rsidRPr="001E62D2">
        <w:rPr>
          <w:rFonts w:cstheme="minorHAnsi"/>
          <w:spacing w:val="-2"/>
        </w:rPr>
        <w:t xml:space="preserve"> </w:t>
      </w:r>
      <w:r w:rsidRPr="001E62D2">
        <w:rPr>
          <w:rFonts w:cstheme="minorHAnsi"/>
        </w:rPr>
        <w:t>mass</w:t>
      </w:r>
      <w:r w:rsidRPr="001E62D2">
        <w:rPr>
          <w:rFonts w:cstheme="minorHAnsi"/>
          <w:spacing w:val="1"/>
        </w:rPr>
        <w:t xml:space="preserve"> </w:t>
      </w:r>
      <w:r w:rsidRPr="001E62D2">
        <w:rPr>
          <w:rFonts w:cstheme="minorHAnsi"/>
        </w:rPr>
        <w:t>changes in</w:t>
      </w:r>
      <w:r w:rsidRPr="001E62D2">
        <w:rPr>
          <w:rFonts w:cstheme="minorHAnsi"/>
          <w:spacing w:val="-3"/>
        </w:rPr>
        <w:t xml:space="preserve"> </w:t>
      </w:r>
      <w:r w:rsidRPr="001E62D2">
        <w:rPr>
          <w:rFonts w:cstheme="minorHAnsi"/>
        </w:rPr>
        <w:t>BOM</w:t>
      </w:r>
      <w:r w:rsidRPr="001E62D2">
        <w:rPr>
          <w:rFonts w:cstheme="minorHAnsi"/>
          <w:spacing w:val="-3"/>
        </w:rPr>
        <w:t xml:space="preserve"> </w:t>
      </w:r>
      <w:r w:rsidRPr="001E62D2">
        <w:rPr>
          <w:rFonts w:cstheme="minorHAnsi"/>
        </w:rPr>
        <w:t>etc.)</w:t>
      </w:r>
    </w:p>
    <w:p w14:paraId="47521B8B" w14:textId="77777777" w:rsidR="00CE417C" w:rsidRPr="001E62D2" w:rsidRDefault="00CE417C">
      <w:pPr>
        <w:spacing w:before="3"/>
        <w:rPr>
          <w:rFonts w:cstheme="minorHAnsi"/>
        </w:rPr>
      </w:pPr>
    </w:p>
    <w:tbl>
      <w:tblPr>
        <w:tblW w:w="0" w:type="auto"/>
        <w:tblInd w:w="1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8"/>
        <w:gridCol w:w="3869"/>
        <w:gridCol w:w="2609"/>
        <w:gridCol w:w="1168"/>
      </w:tblGrid>
      <w:tr w:rsidR="00C77E0D" w:rsidRPr="001E62D2" w14:paraId="02BC0A51" w14:textId="77777777">
        <w:tblPrEx>
          <w:tblCellMar>
            <w:top w:w="0" w:type="dxa"/>
            <w:bottom w:w="0" w:type="dxa"/>
          </w:tblCellMar>
        </w:tblPrEx>
        <w:trPr>
          <w:trHeight w:val="373"/>
        </w:trPr>
        <w:tc>
          <w:tcPr>
            <w:tcW w:w="698" w:type="dxa"/>
            <w:shd w:val="clear" w:color="auto" w:fill="BEBEBE"/>
          </w:tcPr>
          <w:p w14:paraId="33F76D60" w14:textId="77777777" w:rsidR="00CE417C" w:rsidRPr="001E62D2" w:rsidRDefault="00CE417C">
            <w:pPr>
              <w:spacing w:line="248" w:lineRule="exact"/>
              <w:ind w:left="122" w:right="110"/>
              <w:jc w:val="center"/>
              <w:rPr>
                <w:sz w:val="22"/>
                <w:szCs w:val="22"/>
              </w:rPr>
            </w:pPr>
            <w:r w:rsidRPr="001E62D2">
              <w:rPr>
                <w:sz w:val="22"/>
                <w:szCs w:val="22"/>
              </w:rPr>
              <w:t>Sr.#</w:t>
            </w:r>
          </w:p>
        </w:tc>
        <w:tc>
          <w:tcPr>
            <w:tcW w:w="3869" w:type="dxa"/>
            <w:shd w:val="clear" w:color="auto" w:fill="BEBEBE"/>
          </w:tcPr>
          <w:p w14:paraId="362BD976" w14:textId="77777777" w:rsidR="00CE417C" w:rsidRPr="001E62D2" w:rsidRDefault="00CE417C">
            <w:pPr>
              <w:spacing w:line="248" w:lineRule="exact"/>
              <w:ind w:left="888"/>
              <w:rPr>
                <w:sz w:val="22"/>
                <w:szCs w:val="22"/>
              </w:rPr>
            </w:pPr>
            <w:r w:rsidRPr="001E62D2">
              <w:rPr>
                <w:sz w:val="22"/>
                <w:szCs w:val="22"/>
              </w:rPr>
              <w:t>Name</w:t>
            </w:r>
            <w:r w:rsidRPr="001E62D2">
              <w:rPr>
                <w:spacing w:val="-1"/>
                <w:sz w:val="22"/>
                <w:szCs w:val="22"/>
              </w:rPr>
              <w:t xml:space="preserve"> </w:t>
            </w:r>
            <w:r w:rsidRPr="001E62D2">
              <w:rPr>
                <w:sz w:val="22"/>
                <w:szCs w:val="22"/>
              </w:rPr>
              <w:t>&amp;</w:t>
            </w:r>
            <w:r w:rsidRPr="001E62D2">
              <w:rPr>
                <w:spacing w:val="-1"/>
                <w:sz w:val="22"/>
                <w:szCs w:val="22"/>
              </w:rPr>
              <w:t xml:space="preserve"> </w:t>
            </w:r>
            <w:r w:rsidRPr="001E62D2">
              <w:rPr>
                <w:sz w:val="22"/>
                <w:szCs w:val="22"/>
              </w:rPr>
              <w:t>Description</w:t>
            </w:r>
          </w:p>
        </w:tc>
        <w:tc>
          <w:tcPr>
            <w:tcW w:w="2609" w:type="dxa"/>
            <w:shd w:val="clear" w:color="auto" w:fill="BEBEBE"/>
          </w:tcPr>
          <w:p w14:paraId="4B4258B0" w14:textId="77777777" w:rsidR="00CE417C" w:rsidRPr="001E62D2" w:rsidRDefault="00CE417C">
            <w:pPr>
              <w:spacing w:line="248" w:lineRule="exact"/>
              <w:ind w:left="337"/>
              <w:rPr>
                <w:sz w:val="22"/>
                <w:szCs w:val="22"/>
              </w:rPr>
            </w:pPr>
            <w:r w:rsidRPr="001E62D2">
              <w:rPr>
                <w:sz w:val="22"/>
                <w:szCs w:val="22"/>
              </w:rPr>
              <w:t>Availability</w:t>
            </w:r>
            <w:r w:rsidRPr="001E62D2">
              <w:rPr>
                <w:spacing w:val="-6"/>
                <w:sz w:val="22"/>
                <w:szCs w:val="22"/>
              </w:rPr>
              <w:t xml:space="preserve"> </w:t>
            </w:r>
            <w:r w:rsidRPr="001E62D2">
              <w:rPr>
                <w:sz w:val="22"/>
                <w:szCs w:val="22"/>
              </w:rPr>
              <w:t>in</w:t>
            </w:r>
            <w:r w:rsidRPr="001E62D2">
              <w:rPr>
                <w:spacing w:val="-3"/>
                <w:sz w:val="22"/>
                <w:szCs w:val="22"/>
              </w:rPr>
              <w:t xml:space="preserve"> </w:t>
            </w:r>
            <w:r w:rsidRPr="001E62D2">
              <w:rPr>
                <w:sz w:val="22"/>
                <w:szCs w:val="22"/>
              </w:rPr>
              <w:t>SAP</w:t>
            </w:r>
          </w:p>
        </w:tc>
        <w:tc>
          <w:tcPr>
            <w:tcW w:w="1168" w:type="dxa"/>
            <w:shd w:val="clear" w:color="auto" w:fill="BEBEBE"/>
          </w:tcPr>
          <w:p w14:paraId="4B512317" w14:textId="77777777" w:rsidR="00CE417C" w:rsidRPr="001E62D2" w:rsidRDefault="00CE417C">
            <w:pPr>
              <w:spacing w:line="248" w:lineRule="exact"/>
              <w:ind w:left="121"/>
              <w:rPr>
                <w:sz w:val="22"/>
                <w:szCs w:val="22"/>
              </w:rPr>
            </w:pPr>
            <w:r w:rsidRPr="001E62D2">
              <w:rPr>
                <w:sz w:val="22"/>
                <w:szCs w:val="22"/>
              </w:rPr>
              <w:t>Remarks</w:t>
            </w:r>
          </w:p>
        </w:tc>
      </w:tr>
      <w:tr w:rsidR="00C77E0D" w:rsidRPr="001E62D2" w14:paraId="6B3F3A57" w14:textId="77777777">
        <w:tblPrEx>
          <w:tblCellMar>
            <w:top w:w="0" w:type="dxa"/>
            <w:bottom w:w="0" w:type="dxa"/>
          </w:tblCellMar>
        </w:tblPrEx>
        <w:trPr>
          <w:trHeight w:val="506"/>
        </w:trPr>
        <w:tc>
          <w:tcPr>
            <w:tcW w:w="698" w:type="dxa"/>
          </w:tcPr>
          <w:p w14:paraId="02E47A8E" w14:textId="77777777" w:rsidR="00CE417C" w:rsidRPr="001E62D2" w:rsidRDefault="00CE417C">
            <w:pPr>
              <w:spacing w:before="45"/>
              <w:ind w:left="10"/>
              <w:jc w:val="center"/>
              <w:rPr>
                <w:sz w:val="22"/>
                <w:szCs w:val="22"/>
              </w:rPr>
            </w:pPr>
            <w:r w:rsidRPr="001E62D2">
              <w:rPr>
                <w:sz w:val="22"/>
                <w:szCs w:val="22"/>
              </w:rPr>
              <w:t>1</w:t>
            </w:r>
          </w:p>
        </w:tc>
        <w:tc>
          <w:tcPr>
            <w:tcW w:w="3869" w:type="dxa"/>
          </w:tcPr>
          <w:p w14:paraId="123E44C0" w14:textId="77777777" w:rsidR="00CE417C" w:rsidRPr="001E62D2" w:rsidRDefault="00CE417C">
            <w:pPr>
              <w:spacing w:line="250" w:lineRule="exact"/>
              <w:ind w:left="108"/>
              <w:rPr>
                <w:sz w:val="22"/>
                <w:szCs w:val="22"/>
              </w:rPr>
            </w:pPr>
            <w:r w:rsidRPr="001E62D2">
              <w:rPr>
                <w:sz w:val="22"/>
                <w:szCs w:val="22"/>
              </w:rPr>
              <w:t>Production</w:t>
            </w:r>
            <w:r w:rsidRPr="001E62D2">
              <w:rPr>
                <w:spacing w:val="-4"/>
                <w:sz w:val="22"/>
                <w:szCs w:val="22"/>
              </w:rPr>
              <w:t xml:space="preserve"> </w:t>
            </w:r>
            <w:r w:rsidRPr="001E62D2">
              <w:rPr>
                <w:sz w:val="22"/>
                <w:szCs w:val="22"/>
              </w:rPr>
              <w:t>Order</w:t>
            </w:r>
            <w:r w:rsidRPr="001E62D2">
              <w:rPr>
                <w:spacing w:val="-2"/>
                <w:sz w:val="22"/>
                <w:szCs w:val="22"/>
              </w:rPr>
              <w:t xml:space="preserve"> </w:t>
            </w:r>
            <w:r w:rsidRPr="001E62D2">
              <w:rPr>
                <w:sz w:val="22"/>
                <w:szCs w:val="22"/>
              </w:rPr>
              <w:t>Information</w:t>
            </w:r>
            <w:r w:rsidRPr="001E62D2">
              <w:rPr>
                <w:spacing w:val="-2"/>
                <w:sz w:val="22"/>
                <w:szCs w:val="22"/>
              </w:rPr>
              <w:t xml:space="preserve"> </w:t>
            </w:r>
            <w:r w:rsidRPr="001E62D2">
              <w:rPr>
                <w:sz w:val="22"/>
                <w:szCs w:val="22"/>
              </w:rPr>
              <w:t>System</w:t>
            </w:r>
          </w:p>
        </w:tc>
        <w:tc>
          <w:tcPr>
            <w:tcW w:w="2609" w:type="dxa"/>
          </w:tcPr>
          <w:p w14:paraId="79E035D6" w14:textId="77777777" w:rsidR="00CE417C" w:rsidRPr="001E62D2" w:rsidRDefault="00CE417C">
            <w:pPr>
              <w:tabs>
                <w:tab w:val="left" w:pos="1939"/>
              </w:tabs>
              <w:spacing w:line="252" w:lineRule="exact"/>
              <w:ind w:left="106" w:right="94"/>
              <w:rPr>
                <w:sz w:val="22"/>
                <w:szCs w:val="22"/>
              </w:rPr>
            </w:pPr>
            <w:r w:rsidRPr="001E62D2">
              <w:rPr>
                <w:sz w:val="22"/>
                <w:szCs w:val="22"/>
              </w:rPr>
              <w:t>Production</w:t>
            </w:r>
            <w:r w:rsidRPr="001E62D2">
              <w:rPr>
                <w:sz w:val="22"/>
                <w:szCs w:val="22"/>
              </w:rPr>
              <w:tab/>
            </w:r>
            <w:r w:rsidRPr="001E62D2">
              <w:rPr>
                <w:spacing w:val="-1"/>
                <w:sz w:val="22"/>
                <w:szCs w:val="22"/>
              </w:rPr>
              <w:t>Order</w:t>
            </w:r>
            <w:r w:rsidRPr="001E62D2">
              <w:rPr>
                <w:spacing w:val="-59"/>
                <w:sz w:val="22"/>
                <w:szCs w:val="22"/>
              </w:rPr>
              <w:t xml:space="preserve"> </w:t>
            </w:r>
            <w:r w:rsidRPr="001E62D2">
              <w:rPr>
                <w:sz w:val="22"/>
                <w:szCs w:val="22"/>
              </w:rPr>
              <w:t>Header</w:t>
            </w:r>
          </w:p>
        </w:tc>
        <w:tc>
          <w:tcPr>
            <w:tcW w:w="1168" w:type="dxa"/>
          </w:tcPr>
          <w:p w14:paraId="297E3EE2" w14:textId="77777777" w:rsidR="00CE417C" w:rsidRPr="001E62D2" w:rsidRDefault="00CE417C">
            <w:pPr>
              <w:spacing w:line="250" w:lineRule="exact"/>
              <w:ind w:left="109"/>
              <w:rPr>
                <w:sz w:val="22"/>
                <w:szCs w:val="22"/>
              </w:rPr>
            </w:pPr>
            <w:r w:rsidRPr="001E62D2">
              <w:rPr>
                <w:sz w:val="22"/>
                <w:szCs w:val="22"/>
              </w:rPr>
              <w:t>COOISPI</w:t>
            </w:r>
          </w:p>
        </w:tc>
      </w:tr>
      <w:tr w:rsidR="00C77E0D" w:rsidRPr="001E62D2" w14:paraId="44E8A7C7" w14:textId="77777777">
        <w:tblPrEx>
          <w:tblCellMar>
            <w:top w:w="0" w:type="dxa"/>
            <w:bottom w:w="0" w:type="dxa"/>
          </w:tblCellMar>
        </w:tblPrEx>
        <w:trPr>
          <w:trHeight w:val="359"/>
        </w:trPr>
        <w:tc>
          <w:tcPr>
            <w:tcW w:w="698" w:type="dxa"/>
          </w:tcPr>
          <w:p w14:paraId="73AE1E6D" w14:textId="77777777" w:rsidR="00CE417C" w:rsidRPr="001E62D2" w:rsidRDefault="00CE417C">
            <w:pPr>
              <w:spacing w:before="45"/>
              <w:ind w:left="10"/>
              <w:jc w:val="center"/>
              <w:rPr>
                <w:sz w:val="22"/>
                <w:szCs w:val="22"/>
              </w:rPr>
            </w:pPr>
            <w:r w:rsidRPr="001E62D2">
              <w:rPr>
                <w:sz w:val="22"/>
                <w:szCs w:val="22"/>
              </w:rPr>
              <w:t>2</w:t>
            </w:r>
          </w:p>
        </w:tc>
        <w:tc>
          <w:tcPr>
            <w:tcW w:w="3869" w:type="dxa"/>
          </w:tcPr>
          <w:p w14:paraId="79D2417E" w14:textId="77777777" w:rsidR="00CE417C" w:rsidRPr="001E62D2" w:rsidRDefault="00CE417C">
            <w:pPr>
              <w:spacing w:line="250" w:lineRule="exact"/>
              <w:ind w:left="108"/>
              <w:rPr>
                <w:sz w:val="22"/>
                <w:szCs w:val="22"/>
              </w:rPr>
            </w:pPr>
            <w:r w:rsidRPr="001E62D2">
              <w:rPr>
                <w:sz w:val="22"/>
                <w:szCs w:val="22"/>
              </w:rPr>
              <w:t>Production</w:t>
            </w:r>
            <w:r w:rsidRPr="001E62D2">
              <w:rPr>
                <w:spacing w:val="-4"/>
                <w:sz w:val="22"/>
                <w:szCs w:val="22"/>
              </w:rPr>
              <w:t xml:space="preserve"> </w:t>
            </w:r>
            <w:r w:rsidRPr="001E62D2">
              <w:rPr>
                <w:sz w:val="22"/>
                <w:szCs w:val="22"/>
              </w:rPr>
              <w:t>Order</w:t>
            </w:r>
            <w:r w:rsidRPr="001E62D2">
              <w:rPr>
                <w:spacing w:val="-2"/>
                <w:sz w:val="22"/>
                <w:szCs w:val="22"/>
              </w:rPr>
              <w:t xml:space="preserve"> </w:t>
            </w:r>
            <w:r w:rsidRPr="001E62D2">
              <w:rPr>
                <w:sz w:val="22"/>
                <w:szCs w:val="22"/>
              </w:rPr>
              <w:t>Information</w:t>
            </w:r>
            <w:r w:rsidRPr="001E62D2">
              <w:rPr>
                <w:spacing w:val="-2"/>
                <w:sz w:val="22"/>
                <w:szCs w:val="22"/>
              </w:rPr>
              <w:t xml:space="preserve"> </w:t>
            </w:r>
            <w:r w:rsidRPr="001E62D2">
              <w:rPr>
                <w:sz w:val="22"/>
                <w:szCs w:val="22"/>
              </w:rPr>
              <w:t>System</w:t>
            </w:r>
          </w:p>
        </w:tc>
        <w:tc>
          <w:tcPr>
            <w:tcW w:w="2609" w:type="dxa"/>
          </w:tcPr>
          <w:p w14:paraId="12276F65" w14:textId="77777777" w:rsidR="00CE417C" w:rsidRPr="001E62D2" w:rsidRDefault="00CE417C">
            <w:pPr>
              <w:spacing w:line="250" w:lineRule="exact"/>
              <w:ind w:left="106"/>
              <w:rPr>
                <w:sz w:val="22"/>
                <w:szCs w:val="22"/>
              </w:rPr>
            </w:pPr>
            <w:r w:rsidRPr="001E62D2">
              <w:rPr>
                <w:sz w:val="22"/>
                <w:szCs w:val="22"/>
              </w:rPr>
              <w:t>Items</w:t>
            </w:r>
            <w:r w:rsidRPr="001E62D2">
              <w:rPr>
                <w:spacing w:val="-5"/>
                <w:sz w:val="22"/>
                <w:szCs w:val="22"/>
              </w:rPr>
              <w:t xml:space="preserve"> </w:t>
            </w:r>
            <w:r w:rsidRPr="001E62D2">
              <w:rPr>
                <w:sz w:val="22"/>
                <w:szCs w:val="22"/>
              </w:rPr>
              <w:t>(Individual</w:t>
            </w:r>
            <w:r w:rsidRPr="001E62D2">
              <w:rPr>
                <w:spacing w:val="-4"/>
                <w:sz w:val="22"/>
                <w:szCs w:val="22"/>
              </w:rPr>
              <w:t xml:space="preserve"> </w:t>
            </w:r>
            <w:r w:rsidRPr="001E62D2">
              <w:rPr>
                <w:sz w:val="22"/>
                <w:szCs w:val="22"/>
              </w:rPr>
              <w:t>items)</w:t>
            </w:r>
          </w:p>
        </w:tc>
        <w:tc>
          <w:tcPr>
            <w:tcW w:w="1168" w:type="dxa"/>
          </w:tcPr>
          <w:p w14:paraId="0DE92978" w14:textId="77777777" w:rsidR="00CE417C" w:rsidRPr="001E62D2" w:rsidRDefault="00CE417C">
            <w:pPr>
              <w:spacing w:line="250" w:lineRule="exact"/>
              <w:ind w:left="109"/>
              <w:rPr>
                <w:sz w:val="22"/>
                <w:szCs w:val="22"/>
              </w:rPr>
            </w:pPr>
            <w:r w:rsidRPr="001E62D2">
              <w:rPr>
                <w:sz w:val="22"/>
                <w:szCs w:val="22"/>
              </w:rPr>
              <w:t>COOISPI</w:t>
            </w:r>
          </w:p>
        </w:tc>
      </w:tr>
      <w:tr w:rsidR="00C77E0D" w:rsidRPr="001E62D2" w14:paraId="0CB4FE11" w14:textId="77777777">
        <w:tblPrEx>
          <w:tblCellMar>
            <w:top w:w="0" w:type="dxa"/>
            <w:bottom w:w="0" w:type="dxa"/>
          </w:tblCellMar>
        </w:tblPrEx>
        <w:trPr>
          <w:trHeight w:val="360"/>
        </w:trPr>
        <w:tc>
          <w:tcPr>
            <w:tcW w:w="698" w:type="dxa"/>
          </w:tcPr>
          <w:p w14:paraId="2C794633" w14:textId="77777777" w:rsidR="00CE417C" w:rsidRPr="001E62D2" w:rsidRDefault="00CE417C">
            <w:pPr>
              <w:spacing w:before="46"/>
              <w:ind w:left="10"/>
              <w:jc w:val="center"/>
              <w:rPr>
                <w:sz w:val="22"/>
                <w:szCs w:val="22"/>
              </w:rPr>
            </w:pPr>
            <w:r w:rsidRPr="001E62D2">
              <w:rPr>
                <w:sz w:val="22"/>
                <w:szCs w:val="22"/>
              </w:rPr>
              <w:t>3</w:t>
            </w:r>
          </w:p>
        </w:tc>
        <w:tc>
          <w:tcPr>
            <w:tcW w:w="3869" w:type="dxa"/>
          </w:tcPr>
          <w:p w14:paraId="4386E240" w14:textId="77777777" w:rsidR="00CE417C" w:rsidRPr="001E62D2" w:rsidRDefault="00CE417C">
            <w:pPr>
              <w:spacing w:line="250" w:lineRule="exact"/>
              <w:ind w:left="108"/>
              <w:rPr>
                <w:sz w:val="22"/>
                <w:szCs w:val="22"/>
              </w:rPr>
            </w:pPr>
            <w:r w:rsidRPr="001E62D2">
              <w:rPr>
                <w:sz w:val="22"/>
                <w:szCs w:val="22"/>
              </w:rPr>
              <w:t>Production</w:t>
            </w:r>
            <w:r w:rsidRPr="001E62D2">
              <w:rPr>
                <w:spacing w:val="-4"/>
                <w:sz w:val="22"/>
                <w:szCs w:val="22"/>
              </w:rPr>
              <w:t xml:space="preserve"> </w:t>
            </w:r>
            <w:r w:rsidRPr="001E62D2">
              <w:rPr>
                <w:sz w:val="22"/>
                <w:szCs w:val="22"/>
              </w:rPr>
              <w:t>Order</w:t>
            </w:r>
            <w:r w:rsidRPr="001E62D2">
              <w:rPr>
                <w:spacing w:val="-2"/>
                <w:sz w:val="22"/>
                <w:szCs w:val="22"/>
              </w:rPr>
              <w:t xml:space="preserve"> </w:t>
            </w:r>
            <w:r w:rsidRPr="001E62D2">
              <w:rPr>
                <w:sz w:val="22"/>
                <w:szCs w:val="22"/>
              </w:rPr>
              <w:t>Information</w:t>
            </w:r>
            <w:r w:rsidRPr="001E62D2">
              <w:rPr>
                <w:spacing w:val="-2"/>
                <w:sz w:val="22"/>
                <w:szCs w:val="22"/>
              </w:rPr>
              <w:t xml:space="preserve"> </w:t>
            </w:r>
            <w:r w:rsidRPr="001E62D2">
              <w:rPr>
                <w:sz w:val="22"/>
                <w:szCs w:val="22"/>
              </w:rPr>
              <w:t>System</w:t>
            </w:r>
          </w:p>
        </w:tc>
        <w:tc>
          <w:tcPr>
            <w:tcW w:w="2609" w:type="dxa"/>
          </w:tcPr>
          <w:p w14:paraId="28A29548" w14:textId="77777777" w:rsidR="00CE417C" w:rsidRPr="001E62D2" w:rsidRDefault="00CE417C">
            <w:pPr>
              <w:spacing w:line="250" w:lineRule="exact"/>
              <w:ind w:left="106"/>
              <w:rPr>
                <w:sz w:val="22"/>
                <w:szCs w:val="22"/>
              </w:rPr>
            </w:pPr>
            <w:r w:rsidRPr="001E62D2">
              <w:rPr>
                <w:sz w:val="22"/>
                <w:szCs w:val="22"/>
              </w:rPr>
              <w:t>Operations</w:t>
            </w:r>
            <w:r w:rsidRPr="001E62D2">
              <w:rPr>
                <w:spacing w:val="-5"/>
                <w:sz w:val="22"/>
                <w:szCs w:val="22"/>
              </w:rPr>
              <w:t xml:space="preserve"> </w:t>
            </w:r>
            <w:r w:rsidRPr="001E62D2">
              <w:rPr>
                <w:sz w:val="22"/>
                <w:szCs w:val="22"/>
              </w:rPr>
              <w:t>Overview</w:t>
            </w:r>
          </w:p>
        </w:tc>
        <w:tc>
          <w:tcPr>
            <w:tcW w:w="1168" w:type="dxa"/>
          </w:tcPr>
          <w:p w14:paraId="0045B171" w14:textId="77777777" w:rsidR="00CE417C" w:rsidRPr="001E62D2" w:rsidRDefault="00CE417C">
            <w:pPr>
              <w:spacing w:line="250" w:lineRule="exact"/>
              <w:ind w:left="109"/>
              <w:rPr>
                <w:sz w:val="22"/>
                <w:szCs w:val="22"/>
              </w:rPr>
            </w:pPr>
            <w:r w:rsidRPr="001E62D2">
              <w:rPr>
                <w:sz w:val="22"/>
                <w:szCs w:val="22"/>
              </w:rPr>
              <w:t>COOISPI</w:t>
            </w:r>
          </w:p>
        </w:tc>
      </w:tr>
      <w:tr w:rsidR="00C77E0D" w:rsidRPr="001E62D2" w14:paraId="29A266EA" w14:textId="77777777">
        <w:tblPrEx>
          <w:tblCellMar>
            <w:top w:w="0" w:type="dxa"/>
            <w:bottom w:w="0" w:type="dxa"/>
          </w:tblCellMar>
        </w:tblPrEx>
        <w:trPr>
          <w:trHeight w:val="359"/>
        </w:trPr>
        <w:tc>
          <w:tcPr>
            <w:tcW w:w="698" w:type="dxa"/>
          </w:tcPr>
          <w:p w14:paraId="168386A1" w14:textId="77777777" w:rsidR="00CE417C" w:rsidRPr="001E62D2" w:rsidRDefault="00CE417C">
            <w:pPr>
              <w:spacing w:before="45"/>
              <w:ind w:left="10"/>
              <w:jc w:val="center"/>
              <w:rPr>
                <w:sz w:val="22"/>
                <w:szCs w:val="22"/>
              </w:rPr>
            </w:pPr>
            <w:r w:rsidRPr="001E62D2">
              <w:rPr>
                <w:sz w:val="22"/>
                <w:szCs w:val="22"/>
              </w:rPr>
              <w:t>4</w:t>
            </w:r>
          </w:p>
        </w:tc>
        <w:tc>
          <w:tcPr>
            <w:tcW w:w="3869" w:type="dxa"/>
          </w:tcPr>
          <w:p w14:paraId="4ED09609" w14:textId="77777777" w:rsidR="00CE417C" w:rsidRPr="001E62D2" w:rsidRDefault="00CE417C">
            <w:pPr>
              <w:spacing w:line="250" w:lineRule="exact"/>
              <w:ind w:left="108"/>
              <w:rPr>
                <w:sz w:val="22"/>
                <w:szCs w:val="22"/>
              </w:rPr>
            </w:pPr>
            <w:r w:rsidRPr="001E62D2">
              <w:rPr>
                <w:sz w:val="22"/>
                <w:szCs w:val="22"/>
              </w:rPr>
              <w:t>Production</w:t>
            </w:r>
            <w:r w:rsidRPr="001E62D2">
              <w:rPr>
                <w:spacing w:val="-4"/>
                <w:sz w:val="22"/>
                <w:szCs w:val="22"/>
              </w:rPr>
              <w:t xml:space="preserve"> </w:t>
            </w:r>
            <w:r w:rsidRPr="001E62D2">
              <w:rPr>
                <w:sz w:val="22"/>
                <w:szCs w:val="22"/>
              </w:rPr>
              <w:t>Order</w:t>
            </w:r>
            <w:r w:rsidRPr="001E62D2">
              <w:rPr>
                <w:spacing w:val="-2"/>
                <w:sz w:val="22"/>
                <w:szCs w:val="22"/>
              </w:rPr>
              <w:t xml:space="preserve"> </w:t>
            </w:r>
            <w:r w:rsidRPr="001E62D2">
              <w:rPr>
                <w:sz w:val="22"/>
                <w:szCs w:val="22"/>
              </w:rPr>
              <w:t>Information</w:t>
            </w:r>
            <w:r w:rsidRPr="001E62D2">
              <w:rPr>
                <w:spacing w:val="-2"/>
                <w:sz w:val="22"/>
                <w:szCs w:val="22"/>
              </w:rPr>
              <w:t xml:space="preserve"> </w:t>
            </w:r>
            <w:r w:rsidRPr="001E62D2">
              <w:rPr>
                <w:sz w:val="22"/>
                <w:szCs w:val="22"/>
              </w:rPr>
              <w:t>System</w:t>
            </w:r>
          </w:p>
        </w:tc>
        <w:tc>
          <w:tcPr>
            <w:tcW w:w="2609" w:type="dxa"/>
          </w:tcPr>
          <w:p w14:paraId="3318B3C5" w14:textId="77777777" w:rsidR="00CE417C" w:rsidRPr="001E62D2" w:rsidRDefault="00CE417C">
            <w:pPr>
              <w:spacing w:line="250" w:lineRule="exact"/>
              <w:ind w:left="106"/>
              <w:rPr>
                <w:sz w:val="22"/>
                <w:szCs w:val="22"/>
              </w:rPr>
            </w:pPr>
            <w:r w:rsidRPr="001E62D2">
              <w:rPr>
                <w:sz w:val="22"/>
                <w:szCs w:val="22"/>
              </w:rPr>
              <w:t>Capacities</w:t>
            </w:r>
          </w:p>
        </w:tc>
        <w:tc>
          <w:tcPr>
            <w:tcW w:w="1168" w:type="dxa"/>
          </w:tcPr>
          <w:p w14:paraId="55B55C4A" w14:textId="77777777" w:rsidR="00CE417C" w:rsidRPr="001E62D2" w:rsidRDefault="00CE417C">
            <w:pPr>
              <w:spacing w:line="250" w:lineRule="exact"/>
              <w:ind w:left="109"/>
              <w:rPr>
                <w:sz w:val="22"/>
                <w:szCs w:val="22"/>
              </w:rPr>
            </w:pPr>
            <w:r w:rsidRPr="001E62D2">
              <w:rPr>
                <w:sz w:val="22"/>
                <w:szCs w:val="22"/>
              </w:rPr>
              <w:t>COOISPI</w:t>
            </w:r>
          </w:p>
        </w:tc>
      </w:tr>
      <w:tr w:rsidR="00C77E0D" w:rsidRPr="001E62D2" w14:paraId="19D5338E" w14:textId="77777777">
        <w:tblPrEx>
          <w:tblCellMar>
            <w:top w:w="0" w:type="dxa"/>
            <w:bottom w:w="0" w:type="dxa"/>
          </w:tblCellMar>
        </w:tblPrEx>
        <w:trPr>
          <w:trHeight w:val="359"/>
        </w:trPr>
        <w:tc>
          <w:tcPr>
            <w:tcW w:w="698" w:type="dxa"/>
          </w:tcPr>
          <w:p w14:paraId="5652E54A" w14:textId="77777777" w:rsidR="00CE417C" w:rsidRPr="001E62D2" w:rsidRDefault="00CE417C">
            <w:pPr>
              <w:spacing w:before="45"/>
              <w:ind w:left="10"/>
              <w:jc w:val="center"/>
              <w:rPr>
                <w:sz w:val="22"/>
                <w:szCs w:val="22"/>
              </w:rPr>
            </w:pPr>
            <w:r w:rsidRPr="001E62D2">
              <w:rPr>
                <w:sz w:val="22"/>
                <w:szCs w:val="22"/>
              </w:rPr>
              <w:t>5</w:t>
            </w:r>
          </w:p>
        </w:tc>
        <w:tc>
          <w:tcPr>
            <w:tcW w:w="3869" w:type="dxa"/>
          </w:tcPr>
          <w:p w14:paraId="45333042" w14:textId="77777777" w:rsidR="00CE417C" w:rsidRPr="001E62D2" w:rsidRDefault="00CE417C">
            <w:pPr>
              <w:spacing w:line="250" w:lineRule="exact"/>
              <w:ind w:left="108"/>
              <w:rPr>
                <w:sz w:val="22"/>
                <w:szCs w:val="22"/>
              </w:rPr>
            </w:pPr>
            <w:r w:rsidRPr="001E62D2">
              <w:rPr>
                <w:sz w:val="22"/>
                <w:szCs w:val="22"/>
              </w:rPr>
              <w:t>Production</w:t>
            </w:r>
            <w:r w:rsidRPr="001E62D2">
              <w:rPr>
                <w:spacing w:val="-4"/>
                <w:sz w:val="22"/>
                <w:szCs w:val="22"/>
              </w:rPr>
              <w:t xml:space="preserve"> </w:t>
            </w:r>
            <w:r w:rsidRPr="001E62D2">
              <w:rPr>
                <w:sz w:val="22"/>
                <w:szCs w:val="22"/>
              </w:rPr>
              <w:t>Order</w:t>
            </w:r>
            <w:r w:rsidRPr="001E62D2">
              <w:rPr>
                <w:spacing w:val="-2"/>
                <w:sz w:val="22"/>
                <w:szCs w:val="22"/>
              </w:rPr>
              <w:t xml:space="preserve"> </w:t>
            </w:r>
            <w:r w:rsidRPr="001E62D2">
              <w:rPr>
                <w:sz w:val="22"/>
                <w:szCs w:val="22"/>
              </w:rPr>
              <w:t>Information</w:t>
            </w:r>
            <w:r w:rsidRPr="001E62D2">
              <w:rPr>
                <w:spacing w:val="-2"/>
                <w:sz w:val="22"/>
                <w:szCs w:val="22"/>
              </w:rPr>
              <w:t xml:space="preserve"> </w:t>
            </w:r>
            <w:r w:rsidRPr="001E62D2">
              <w:rPr>
                <w:sz w:val="22"/>
                <w:szCs w:val="22"/>
              </w:rPr>
              <w:t>System</w:t>
            </w:r>
          </w:p>
        </w:tc>
        <w:tc>
          <w:tcPr>
            <w:tcW w:w="2609" w:type="dxa"/>
          </w:tcPr>
          <w:p w14:paraId="57CF2ECA" w14:textId="77777777" w:rsidR="00CE417C" w:rsidRPr="001E62D2" w:rsidRDefault="00CE417C">
            <w:pPr>
              <w:spacing w:line="250" w:lineRule="exact"/>
              <w:ind w:left="106"/>
              <w:rPr>
                <w:sz w:val="22"/>
                <w:szCs w:val="22"/>
              </w:rPr>
            </w:pPr>
            <w:r w:rsidRPr="001E62D2">
              <w:rPr>
                <w:sz w:val="22"/>
                <w:szCs w:val="22"/>
              </w:rPr>
              <w:t>Components</w:t>
            </w:r>
          </w:p>
        </w:tc>
        <w:tc>
          <w:tcPr>
            <w:tcW w:w="1168" w:type="dxa"/>
          </w:tcPr>
          <w:p w14:paraId="4242DAEB" w14:textId="77777777" w:rsidR="00CE417C" w:rsidRPr="001E62D2" w:rsidRDefault="00CE417C">
            <w:pPr>
              <w:spacing w:line="250" w:lineRule="exact"/>
              <w:ind w:left="109"/>
              <w:rPr>
                <w:sz w:val="22"/>
                <w:szCs w:val="22"/>
              </w:rPr>
            </w:pPr>
            <w:r w:rsidRPr="001E62D2">
              <w:rPr>
                <w:sz w:val="22"/>
                <w:szCs w:val="22"/>
              </w:rPr>
              <w:t>COOISPI</w:t>
            </w:r>
          </w:p>
        </w:tc>
      </w:tr>
      <w:tr w:rsidR="00C77E0D" w:rsidRPr="001E62D2" w14:paraId="2E5E368D" w14:textId="77777777">
        <w:tblPrEx>
          <w:tblCellMar>
            <w:top w:w="0" w:type="dxa"/>
            <w:bottom w:w="0" w:type="dxa"/>
          </w:tblCellMar>
        </w:tblPrEx>
        <w:trPr>
          <w:trHeight w:val="359"/>
        </w:trPr>
        <w:tc>
          <w:tcPr>
            <w:tcW w:w="698" w:type="dxa"/>
          </w:tcPr>
          <w:p w14:paraId="23277B52" w14:textId="77777777" w:rsidR="00CE417C" w:rsidRPr="001E62D2" w:rsidRDefault="00CE417C">
            <w:pPr>
              <w:spacing w:before="45"/>
              <w:ind w:left="10"/>
              <w:jc w:val="center"/>
              <w:rPr>
                <w:sz w:val="22"/>
                <w:szCs w:val="22"/>
              </w:rPr>
            </w:pPr>
            <w:r w:rsidRPr="001E62D2">
              <w:rPr>
                <w:sz w:val="22"/>
                <w:szCs w:val="22"/>
              </w:rPr>
              <w:t>6</w:t>
            </w:r>
          </w:p>
        </w:tc>
        <w:tc>
          <w:tcPr>
            <w:tcW w:w="3869" w:type="dxa"/>
          </w:tcPr>
          <w:p w14:paraId="3CB2BD20" w14:textId="77777777" w:rsidR="00CE417C" w:rsidRPr="001E62D2" w:rsidRDefault="00CE417C">
            <w:pPr>
              <w:spacing w:line="250" w:lineRule="exact"/>
              <w:ind w:left="108"/>
              <w:rPr>
                <w:sz w:val="22"/>
                <w:szCs w:val="22"/>
              </w:rPr>
            </w:pPr>
            <w:r w:rsidRPr="001E62D2">
              <w:rPr>
                <w:sz w:val="22"/>
                <w:szCs w:val="22"/>
              </w:rPr>
              <w:t>Production</w:t>
            </w:r>
            <w:r w:rsidRPr="001E62D2">
              <w:rPr>
                <w:spacing w:val="-4"/>
                <w:sz w:val="22"/>
                <w:szCs w:val="22"/>
              </w:rPr>
              <w:t xml:space="preserve"> </w:t>
            </w:r>
            <w:r w:rsidRPr="001E62D2">
              <w:rPr>
                <w:sz w:val="22"/>
                <w:szCs w:val="22"/>
              </w:rPr>
              <w:t>Order</w:t>
            </w:r>
            <w:r w:rsidRPr="001E62D2">
              <w:rPr>
                <w:spacing w:val="-2"/>
                <w:sz w:val="22"/>
                <w:szCs w:val="22"/>
              </w:rPr>
              <w:t xml:space="preserve"> </w:t>
            </w:r>
            <w:r w:rsidRPr="001E62D2">
              <w:rPr>
                <w:sz w:val="22"/>
                <w:szCs w:val="22"/>
              </w:rPr>
              <w:t>Information</w:t>
            </w:r>
            <w:r w:rsidRPr="001E62D2">
              <w:rPr>
                <w:spacing w:val="-2"/>
                <w:sz w:val="22"/>
                <w:szCs w:val="22"/>
              </w:rPr>
              <w:t xml:space="preserve"> </w:t>
            </w:r>
            <w:r w:rsidRPr="001E62D2">
              <w:rPr>
                <w:sz w:val="22"/>
                <w:szCs w:val="22"/>
              </w:rPr>
              <w:t>System</w:t>
            </w:r>
          </w:p>
        </w:tc>
        <w:tc>
          <w:tcPr>
            <w:tcW w:w="2609" w:type="dxa"/>
          </w:tcPr>
          <w:p w14:paraId="300E4147" w14:textId="77777777" w:rsidR="00CE417C" w:rsidRPr="001E62D2" w:rsidRDefault="00CE417C">
            <w:pPr>
              <w:spacing w:line="250" w:lineRule="exact"/>
              <w:ind w:left="106"/>
              <w:rPr>
                <w:sz w:val="22"/>
                <w:szCs w:val="22"/>
              </w:rPr>
            </w:pPr>
            <w:r w:rsidRPr="001E62D2">
              <w:rPr>
                <w:sz w:val="22"/>
                <w:szCs w:val="22"/>
              </w:rPr>
              <w:t>Confirmations</w:t>
            </w:r>
          </w:p>
        </w:tc>
        <w:tc>
          <w:tcPr>
            <w:tcW w:w="1168" w:type="dxa"/>
          </w:tcPr>
          <w:p w14:paraId="2DEB13AA" w14:textId="77777777" w:rsidR="00CE417C" w:rsidRPr="001E62D2" w:rsidRDefault="00CE417C">
            <w:pPr>
              <w:spacing w:line="250" w:lineRule="exact"/>
              <w:ind w:left="109"/>
              <w:rPr>
                <w:sz w:val="22"/>
                <w:szCs w:val="22"/>
              </w:rPr>
            </w:pPr>
            <w:r w:rsidRPr="001E62D2">
              <w:rPr>
                <w:sz w:val="22"/>
                <w:szCs w:val="22"/>
              </w:rPr>
              <w:t>COOISPI</w:t>
            </w:r>
          </w:p>
        </w:tc>
      </w:tr>
      <w:tr w:rsidR="00C77E0D" w:rsidRPr="001E62D2" w14:paraId="5352DD97" w14:textId="77777777">
        <w:tblPrEx>
          <w:tblCellMar>
            <w:top w:w="0" w:type="dxa"/>
            <w:bottom w:w="0" w:type="dxa"/>
          </w:tblCellMar>
        </w:tblPrEx>
        <w:trPr>
          <w:trHeight w:val="362"/>
        </w:trPr>
        <w:tc>
          <w:tcPr>
            <w:tcW w:w="698" w:type="dxa"/>
          </w:tcPr>
          <w:p w14:paraId="6F5F983C" w14:textId="77777777" w:rsidR="00CE417C" w:rsidRPr="001E62D2" w:rsidRDefault="00CE417C">
            <w:pPr>
              <w:spacing w:before="48"/>
              <w:ind w:left="10"/>
              <w:jc w:val="center"/>
              <w:rPr>
                <w:sz w:val="22"/>
                <w:szCs w:val="22"/>
              </w:rPr>
            </w:pPr>
            <w:r w:rsidRPr="001E62D2">
              <w:rPr>
                <w:sz w:val="22"/>
                <w:szCs w:val="22"/>
              </w:rPr>
              <w:t>7</w:t>
            </w:r>
          </w:p>
        </w:tc>
        <w:tc>
          <w:tcPr>
            <w:tcW w:w="3869" w:type="dxa"/>
          </w:tcPr>
          <w:p w14:paraId="41602DE8" w14:textId="77777777" w:rsidR="00CE417C" w:rsidRPr="001E62D2" w:rsidRDefault="00CE417C">
            <w:pPr>
              <w:ind w:left="108"/>
              <w:rPr>
                <w:sz w:val="22"/>
                <w:szCs w:val="22"/>
              </w:rPr>
            </w:pPr>
            <w:r w:rsidRPr="001E62D2">
              <w:rPr>
                <w:sz w:val="22"/>
                <w:szCs w:val="22"/>
              </w:rPr>
              <w:t>Production</w:t>
            </w:r>
            <w:r w:rsidRPr="001E62D2">
              <w:rPr>
                <w:spacing w:val="-4"/>
                <w:sz w:val="22"/>
                <w:szCs w:val="22"/>
              </w:rPr>
              <w:t xml:space="preserve"> </w:t>
            </w:r>
            <w:r w:rsidRPr="001E62D2">
              <w:rPr>
                <w:sz w:val="22"/>
                <w:szCs w:val="22"/>
              </w:rPr>
              <w:t>Order</w:t>
            </w:r>
            <w:r w:rsidRPr="001E62D2">
              <w:rPr>
                <w:spacing w:val="-2"/>
                <w:sz w:val="22"/>
                <w:szCs w:val="22"/>
              </w:rPr>
              <w:t xml:space="preserve"> </w:t>
            </w:r>
            <w:r w:rsidRPr="001E62D2">
              <w:rPr>
                <w:sz w:val="22"/>
                <w:szCs w:val="22"/>
              </w:rPr>
              <w:t>Information</w:t>
            </w:r>
            <w:r w:rsidRPr="001E62D2">
              <w:rPr>
                <w:spacing w:val="-2"/>
                <w:sz w:val="22"/>
                <w:szCs w:val="22"/>
              </w:rPr>
              <w:t xml:space="preserve"> </w:t>
            </w:r>
            <w:r w:rsidRPr="001E62D2">
              <w:rPr>
                <w:sz w:val="22"/>
                <w:szCs w:val="22"/>
              </w:rPr>
              <w:t>System</w:t>
            </w:r>
          </w:p>
        </w:tc>
        <w:tc>
          <w:tcPr>
            <w:tcW w:w="2609" w:type="dxa"/>
          </w:tcPr>
          <w:p w14:paraId="21CDFDB7" w14:textId="77777777" w:rsidR="00CE417C" w:rsidRPr="001E62D2" w:rsidRDefault="00CE417C">
            <w:pPr>
              <w:ind w:left="106"/>
              <w:rPr>
                <w:sz w:val="22"/>
                <w:szCs w:val="22"/>
              </w:rPr>
            </w:pPr>
            <w:r w:rsidRPr="001E62D2">
              <w:rPr>
                <w:sz w:val="22"/>
                <w:szCs w:val="22"/>
              </w:rPr>
              <w:t>Purchase</w:t>
            </w:r>
            <w:r w:rsidRPr="001E62D2">
              <w:rPr>
                <w:spacing w:val="-2"/>
                <w:sz w:val="22"/>
                <w:szCs w:val="22"/>
              </w:rPr>
              <w:t xml:space="preserve"> </w:t>
            </w:r>
            <w:r w:rsidRPr="001E62D2">
              <w:rPr>
                <w:sz w:val="22"/>
                <w:szCs w:val="22"/>
              </w:rPr>
              <w:t>Requisitions</w:t>
            </w:r>
          </w:p>
        </w:tc>
        <w:tc>
          <w:tcPr>
            <w:tcW w:w="1168" w:type="dxa"/>
          </w:tcPr>
          <w:p w14:paraId="768B268D" w14:textId="77777777" w:rsidR="00CE417C" w:rsidRPr="001E62D2" w:rsidRDefault="00CE417C">
            <w:pPr>
              <w:ind w:left="109"/>
              <w:rPr>
                <w:sz w:val="22"/>
                <w:szCs w:val="22"/>
              </w:rPr>
            </w:pPr>
            <w:r w:rsidRPr="001E62D2">
              <w:rPr>
                <w:sz w:val="22"/>
                <w:szCs w:val="22"/>
              </w:rPr>
              <w:t>COOISPI</w:t>
            </w:r>
          </w:p>
        </w:tc>
      </w:tr>
      <w:tr w:rsidR="00C77E0D" w:rsidRPr="001E62D2" w14:paraId="099C4C8E" w14:textId="77777777">
        <w:tblPrEx>
          <w:tblCellMar>
            <w:top w:w="0" w:type="dxa"/>
            <w:bottom w:w="0" w:type="dxa"/>
          </w:tblCellMar>
        </w:tblPrEx>
        <w:trPr>
          <w:trHeight w:val="359"/>
        </w:trPr>
        <w:tc>
          <w:tcPr>
            <w:tcW w:w="698" w:type="dxa"/>
          </w:tcPr>
          <w:p w14:paraId="2D0BD920" w14:textId="77777777" w:rsidR="00CE417C" w:rsidRPr="001E62D2" w:rsidRDefault="00CE417C">
            <w:pPr>
              <w:spacing w:before="45"/>
              <w:ind w:left="10"/>
              <w:jc w:val="center"/>
              <w:rPr>
                <w:sz w:val="22"/>
                <w:szCs w:val="22"/>
              </w:rPr>
            </w:pPr>
            <w:r w:rsidRPr="001E62D2">
              <w:rPr>
                <w:sz w:val="22"/>
                <w:szCs w:val="22"/>
              </w:rPr>
              <w:t>8</w:t>
            </w:r>
          </w:p>
        </w:tc>
        <w:tc>
          <w:tcPr>
            <w:tcW w:w="3869" w:type="dxa"/>
          </w:tcPr>
          <w:p w14:paraId="3A957059" w14:textId="77777777" w:rsidR="00CE417C" w:rsidRPr="001E62D2" w:rsidRDefault="00CE417C">
            <w:pPr>
              <w:spacing w:line="250" w:lineRule="exact"/>
              <w:ind w:left="108"/>
              <w:rPr>
                <w:sz w:val="22"/>
                <w:szCs w:val="22"/>
              </w:rPr>
            </w:pPr>
            <w:r w:rsidRPr="001E62D2">
              <w:rPr>
                <w:sz w:val="22"/>
                <w:szCs w:val="22"/>
              </w:rPr>
              <w:t>Production</w:t>
            </w:r>
            <w:r w:rsidRPr="001E62D2">
              <w:rPr>
                <w:spacing w:val="-4"/>
                <w:sz w:val="22"/>
                <w:szCs w:val="22"/>
              </w:rPr>
              <w:t xml:space="preserve"> </w:t>
            </w:r>
            <w:r w:rsidRPr="001E62D2">
              <w:rPr>
                <w:sz w:val="22"/>
                <w:szCs w:val="22"/>
              </w:rPr>
              <w:t>Order</w:t>
            </w:r>
            <w:r w:rsidRPr="001E62D2">
              <w:rPr>
                <w:spacing w:val="-2"/>
                <w:sz w:val="22"/>
                <w:szCs w:val="22"/>
              </w:rPr>
              <w:t xml:space="preserve"> </w:t>
            </w:r>
            <w:r w:rsidRPr="001E62D2">
              <w:rPr>
                <w:sz w:val="22"/>
                <w:szCs w:val="22"/>
              </w:rPr>
              <w:t>Information</w:t>
            </w:r>
            <w:r w:rsidRPr="001E62D2">
              <w:rPr>
                <w:spacing w:val="-2"/>
                <w:sz w:val="22"/>
                <w:szCs w:val="22"/>
              </w:rPr>
              <w:t xml:space="preserve"> </w:t>
            </w:r>
            <w:r w:rsidRPr="001E62D2">
              <w:rPr>
                <w:sz w:val="22"/>
                <w:szCs w:val="22"/>
              </w:rPr>
              <w:t>System</w:t>
            </w:r>
          </w:p>
        </w:tc>
        <w:tc>
          <w:tcPr>
            <w:tcW w:w="2609" w:type="dxa"/>
          </w:tcPr>
          <w:p w14:paraId="1203EA5D" w14:textId="77777777" w:rsidR="00CE417C" w:rsidRPr="001E62D2" w:rsidRDefault="00CE417C">
            <w:pPr>
              <w:spacing w:line="250" w:lineRule="exact"/>
              <w:ind w:left="106"/>
              <w:rPr>
                <w:sz w:val="22"/>
                <w:szCs w:val="22"/>
              </w:rPr>
            </w:pPr>
            <w:r w:rsidRPr="001E62D2">
              <w:rPr>
                <w:sz w:val="22"/>
                <w:szCs w:val="22"/>
              </w:rPr>
              <w:t>Document</w:t>
            </w:r>
            <w:r w:rsidRPr="001E62D2">
              <w:rPr>
                <w:spacing w:val="-2"/>
                <w:sz w:val="22"/>
                <w:szCs w:val="22"/>
              </w:rPr>
              <w:t xml:space="preserve"> </w:t>
            </w:r>
            <w:r w:rsidRPr="001E62D2">
              <w:rPr>
                <w:sz w:val="22"/>
                <w:szCs w:val="22"/>
              </w:rPr>
              <w:t>Links</w:t>
            </w:r>
          </w:p>
        </w:tc>
        <w:tc>
          <w:tcPr>
            <w:tcW w:w="1168" w:type="dxa"/>
          </w:tcPr>
          <w:p w14:paraId="3B42B812" w14:textId="77777777" w:rsidR="00CE417C" w:rsidRPr="001E62D2" w:rsidRDefault="00CE417C">
            <w:pPr>
              <w:spacing w:line="250" w:lineRule="exact"/>
              <w:ind w:left="109"/>
              <w:rPr>
                <w:sz w:val="22"/>
                <w:szCs w:val="22"/>
              </w:rPr>
            </w:pPr>
            <w:r w:rsidRPr="001E62D2">
              <w:rPr>
                <w:sz w:val="22"/>
                <w:szCs w:val="22"/>
              </w:rPr>
              <w:t>COOISPI</w:t>
            </w:r>
          </w:p>
        </w:tc>
      </w:tr>
      <w:tr w:rsidR="00C77E0D" w:rsidRPr="001E62D2" w14:paraId="08C30290" w14:textId="77777777">
        <w:tblPrEx>
          <w:tblCellMar>
            <w:top w:w="0" w:type="dxa"/>
            <w:bottom w:w="0" w:type="dxa"/>
          </w:tblCellMar>
        </w:tblPrEx>
        <w:trPr>
          <w:trHeight w:val="506"/>
        </w:trPr>
        <w:tc>
          <w:tcPr>
            <w:tcW w:w="698" w:type="dxa"/>
          </w:tcPr>
          <w:p w14:paraId="4C319809" w14:textId="77777777" w:rsidR="00CE417C" w:rsidRPr="001E62D2" w:rsidRDefault="00CE417C">
            <w:pPr>
              <w:spacing w:before="45"/>
              <w:ind w:left="10"/>
              <w:jc w:val="center"/>
              <w:rPr>
                <w:sz w:val="22"/>
                <w:szCs w:val="22"/>
              </w:rPr>
            </w:pPr>
            <w:r w:rsidRPr="001E62D2">
              <w:rPr>
                <w:sz w:val="22"/>
                <w:szCs w:val="22"/>
              </w:rPr>
              <w:t>9</w:t>
            </w:r>
          </w:p>
        </w:tc>
        <w:tc>
          <w:tcPr>
            <w:tcW w:w="3869" w:type="dxa"/>
          </w:tcPr>
          <w:p w14:paraId="25A270CE" w14:textId="77777777" w:rsidR="00CE417C" w:rsidRPr="001E62D2" w:rsidRDefault="00CE417C">
            <w:pPr>
              <w:spacing w:line="250" w:lineRule="exact"/>
              <w:ind w:left="108"/>
              <w:rPr>
                <w:sz w:val="22"/>
                <w:szCs w:val="22"/>
              </w:rPr>
            </w:pPr>
            <w:r w:rsidRPr="001E62D2">
              <w:rPr>
                <w:sz w:val="22"/>
                <w:szCs w:val="22"/>
              </w:rPr>
              <w:t>Production</w:t>
            </w:r>
            <w:r w:rsidRPr="001E62D2">
              <w:rPr>
                <w:spacing w:val="-4"/>
                <w:sz w:val="22"/>
                <w:szCs w:val="22"/>
              </w:rPr>
              <w:t xml:space="preserve"> </w:t>
            </w:r>
            <w:r w:rsidRPr="001E62D2">
              <w:rPr>
                <w:sz w:val="22"/>
                <w:szCs w:val="22"/>
              </w:rPr>
              <w:t>Order</w:t>
            </w:r>
            <w:r w:rsidRPr="001E62D2">
              <w:rPr>
                <w:spacing w:val="-2"/>
                <w:sz w:val="22"/>
                <w:szCs w:val="22"/>
              </w:rPr>
              <w:t xml:space="preserve"> </w:t>
            </w:r>
            <w:r w:rsidRPr="001E62D2">
              <w:rPr>
                <w:sz w:val="22"/>
                <w:szCs w:val="22"/>
              </w:rPr>
              <w:t>Information</w:t>
            </w:r>
            <w:r w:rsidRPr="001E62D2">
              <w:rPr>
                <w:spacing w:val="-2"/>
                <w:sz w:val="22"/>
                <w:szCs w:val="22"/>
              </w:rPr>
              <w:t xml:space="preserve"> </w:t>
            </w:r>
            <w:r w:rsidRPr="001E62D2">
              <w:rPr>
                <w:sz w:val="22"/>
                <w:szCs w:val="22"/>
              </w:rPr>
              <w:t>System</w:t>
            </w:r>
          </w:p>
        </w:tc>
        <w:tc>
          <w:tcPr>
            <w:tcW w:w="2609" w:type="dxa"/>
          </w:tcPr>
          <w:p w14:paraId="63CE5903" w14:textId="77777777" w:rsidR="00CE417C" w:rsidRPr="001E62D2" w:rsidRDefault="00CE417C">
            <w:pPr>
              <w:tabs>
                <w:tab w:val="left" w:pos="1852"/>
              </w:tabs>
              <w:spacing w:line="252" w:lineRule="exact"/>
              <w:ind w:left="106" w:right="93"/>
              <w:rPr>
                <w:sz w:val="22"/>
                <w:szCs w:val="22"/>
              </w:rPr>
            </w:pPr>
            <w:r w:rsidRPr="001E62D2">
              <w:rPr>
                <w:sz w:val="22"/>
                <w:szCs w:val="22"/>
              </w:rPr>
              <w:t>Automatic</w:t>
            </w:r>
            <w:r w:rsidRPr="001E62D2">
              <w:rPr>
                <w:sz w:val="22"/>
                <w:szCs w:val="22"/>
              </w:rPr>
              <w:tab/>
            </w:r>
            <w:r w:rsidRPr="001E62D2">
              <w:rPr>
                <w:spacing w:val="-1"/>
                <w:sz w:val="22"/>
                <w:szCs w:val="22"/>
              </w:rPr>
              <w:t>Goods</w:t>
            </w:r>
            <w:r w:rsidRPr="001E62D2">
              <w:rPr>
                <w:spacing w:val="-59"/>
                <w:sz w:val="22"/>
                <w:szCs w:val="22"/>
              </w:rPr>
              <w:t xml:space="preserve"> </w:t>
            </w:r>
            <w:r w:rsidRPr="001E62D2">
              <w:rPr>
                <w:sz w:val="22"/>
                <w:szCs w:val="22"/>
              </w:rPr>
              <w:t>Movement</w:t>
            </w:r>
          </w:p>
        </w:tc>
        <w:tc>
          <w:tcPr>
            <w:tcW w:w="1168" w:type="dxa"/>
          </w:tcPr>
          <w:p w14:paraId="7E39C18C" w14:textId="77777777" w:rsidR="00CE417C" w:rsidRPr="001E62D2" w:rsidRDefault="00CE417C">
            <w:pPr>
              <w:spacing w:line="250" w:lineRule="exact"/>
              <w:ind w:left="109"/>
              <w:rPr>
                <w:sz w:val="22"/>
                <w:szCs w:val="22"/>
              </w:rPr>
            </w:pPr>
            <w:r w:rsidRPr="001E62D2">
              <w:rPr>
                <w:sz w:val="22"/>
                <w:szCs w:val="22"/>
              </w:rPr>
              <w:t>COOISPI</w:t>
            </w:r>
          </w:p>
        </w:tc>
      </w:tr>
      <w:tr w:rsidR="00C77E0D" w:rsidRPr="001E62D2" w14:paraId="7FDFF9AA" w14:textId="77777777">
        <w:tblPrEx>
          <w:tblCellMar>
            <w:top w:w="0" w:type="dxa"/>
            <w:bottom w:w="0" w:type="dxa"/>
          </w:tblCellMar>
        </w:tblPrEx>
        <w:trPr>
          <w:trHeight w:val="506"/>
        </w:trPr>
        <w:tc>
          <w:tcPr>
            <w:tcW w:w="698" w:type="dxa"/>
          </w:tcPr>
          <w:p w14:paraId="3C45F49A" w14:textId="77777777" w:rsidR="00CE417C" w:rsidRPr="001E62D2" w:rsidRDefault="00CE417C">
            <w:pPr>
              <w:spacing w:before="45"/>
              <w:ind w:left="117" w:right="110"/>
              <w:jc w:val="center"/>
              <w:rPr>
                <w:sz w:val="22"/>
                <w:szCs w:val="22"/>
              </w:rPr>
            </w:pPr>
            <w:r w:rsidRPr="001E62D2">
              <w:rPr>
                <w:sz w:val="22"/>
                <w:szCs w:val="22"/>
              </w:rPr>
              <w:t>10</w:t>
            </w:r>
          </w:p>
        </w:tc>
        <w:tc>
          <w:tcPr>
            <w:tcW w:w="3869" w:type="dxa"/>
          </w:tcPr>
          <w:p w14:paraId="62C58AD0" w14:textId="77777777" w:rsidR="00CE417C" w:rsidRPr="001E62D2" w:rsidRDefault="00CE417C">
            <w:pPr>
              <w:spacing w:line="250" w:lineRule="exact"/>
              <w:ind w:left="108"/>
              <w:rPr>
                <w:sz w:val="22"/>
                <w:szCs w:val="22"/>
              </w:rPr>
            </w:pPr>
            <w:r w:rsidRPr="001E62D2">
              <w:rPr>
                <w:sz w:val="22"/>
                <w:szCs w:val="22"/>
              </w:rPr>
              <w:t>Production</w:t>
            </w:r>
            <w:r w:rsidRPr="001E62D2">
              <w:rPr>
                <w:spacing w:val="-4"/>
                <w:sz w:val="22"/>
                <w:szCs w:val="22"/>
              </w:rPr>
              <w:t xml:space="preserve"> </w:t>
            </w:r>
            <w:r w:rsidRPr="001E62D2">
              <w:rPr>
                <w:sz w:val="22"/>
                <w:szCs w:val="22"/>
              </w:rPr>
              <w:t>Order</w:t>
            </w:r>
            <w:r w:rsidRPr="001E62D2">
              <w:rPr>
                <w:spacing w:val="-2"/>
                <w:sz w:val="22"/>
                <w:szCs w:val="22"/>
              </w:rPr>
              <w:t xml:space="preserve"> </w:t>
            </w:r>
            <w:r w:rsidRPr="001E62D2">
              <w:rPr>
                <w:sz w:val="22"/>
                <w:szCs w:val="22"/>
              </w:rPr>
              <w:t>Information</w:t>
            </w:r>
            <w:r w:rsidRPr="001E62D2">
              <w:rPr>
                <w:spacing w:val="-2"/>
                <w:sz w:val="22"/>
                <w:szCs w:val="22"/>
              </w:rPr>
              <w:t xml:space="preserve"> </w:t>
            </w:r>
            <w:r w:rsidRPr="001E62D2">
              <w:rPr>
                <w:sz w:val="22"/>
                <w:szCs w:val="22"/>
              </w:rPr>
              <w:t>System</w:t>
            </w:r>
          </w:p>
        </w:tc>
        <w:tc>
          <w:tcPr>
            <w:tcW w:w="2609" w:type="dxa"/>
          </w:tcPr>
          <w:p w14:paraId="4F6B49B8" w14:textId="77777777" w:rsidR="00CE417C" w:rsidRPr="001E62D2" w:rsidRDefault="00CE417C">
            <w:pPr>
              <w:spacing w:line="252" w:lineRule="exact"/>
              <w:ind w:left="106" w:right="516"/>
              <w:rPr>
                <w:sz w:val="22"/>
                <w:szCs w:val="22"/>
              </w:rPr>
            </w:pPr>
            <w:r w:rsidRPr="001E62D2">
              <w:rPr>
                <w:sz w:val="22"/>
                <w:szCs w:val="22"/>
              </w:rPr>
              <w:t>Documented Goods</w:t>
            </w:r>
            <w:r w:rsidRPr="001E62D2">
              <w:rPr>
                <w:spacing w:val="-59"/>
                <w:sz w:val="22"/>
                <w:szCs w:val="22"/>
              </w:rPr>
              <w:t xml:space="preserve"> </w:t>
            </w:r>
            <w:r w:rsidRPr="001E62D2">
              <w:rPr>
                <w:sz w:val="22"/>
                <w:szCs w:val="22"/>
              </w:rPr>
              <w:t>Movement</w:t>
            </w:r>
          </w:p>
        </w:tc>
        <w:tc>
          <w:tcPr>
            <w:tcW w:w="1168" w:type="dxa"/>
          </w:tcPr>
          <w:p w14:paraId="61F7F0DB" w14:textId="77777777" w:rsidR="00CE417C" w:rsidRPr="001E62D2" w:rsidRDefault="00CE417C">
            <w:pPr>
              <w:spacing w:line="250" w:lineRule="exact"/>
              <w:ind w:left="109"/>
              <w:rPr>
                <w:sz w:val="22"/>
                <w:szCs w:val="22"/>
              </w:rPr>
            </w:pPr>
            <w:r w:rsidRPr="001E62D2">
              <w:rPr>
                <w:sz w:val="22"/>
                <w:szCs w:val="22"/>
              </w:rPr>
              <w:t>COOISPI</w:t>
            </w:r>
          </w:p>
        </w:tc>
      </w:tr>
      <w:tr w:rsidR="00C77E0D" w:rsidRPr="001E62D2" w14:paraId="7207310A" w14:textId="77777777">
        <w:tblPrEx>
          <w:tblCellMar>
            <w:top w:w="0" w:type="dxa"/>
            <w:bottom w:w="0" w:type="dxa"/>
          </w:tblCellMar>
        </w:tblPrEx>
        <w:trPr>
          <w:trHeight w:val="505"/>
        </w:trPr>
        <w:tc>
          <w:tcPr>
            <w:tcW w:w="698" w:type="dxa"/>
          </w:tcPr>
          <w:p w14:paraId="4E79F57A" w14:textId="77777777" w:rsidR="00CE417C" w:rsidRPr="001E62D2" w:rsidRDefault="00CE417C">
            <w:pPr>
              <w:spacing w:before="45"/>
              <w:ind w:left="117" w:right="110"/>
              <w:jc w:val="center"/>
              <w:rPr>
                <w:sz w:val="22"/>
                <w:szCs w:val="22"/>
              </w:rPr>
            </w:pPr>
            <w:r w:rsidRPr="001E62D2">
              <w:rPr>
                <w:sz w:val="22"/>
                <w:szCs w:val="22"/>
              </w:rPr>
              <w:t>11</w:t>
            </w:r>
          </w:p>
        </w:tc>
        <w:tc>
          <w:tcPr>
            <w:tcW w:w="3869" w:type="dxa"/>
          </w:tcPr>
          <w:p w14:paraId="37CB39F0" w14:textId="77777777" w:rsidR="00CE417C" w:rsidRPr="001E62D2" w:rsidRDefault="00CE417C">
            <w:pPr>
              <w:spacing w:line="250" w:lineRule="exact"/>
              <w:ind w:left="108"/>
              <w:rPr>
                <w:sz w:val="22"/>
                <w:szCs w:val="22"/>
              </w:rPr>
            </w:pPr>
            <w:r w:rsidRPr="001E62D2">
              <w:rPr>
                <w:sz w:val="22"/>
                <w:szCs w:val="22"/>
              </w:rPr>
              <w:t>Production</w:t>
            </w:r>
            <w:r w:rsidRPr="001E62D2">
              <w:rPr>
                <w:spacing w:val="-4"/>
                <w:sz w:val="22"/>
                <w:szCs w:val="22"/>
              </w:rPr>
              <w:t xml:space="preserve"> </w:t>
            </w:r>
            <w:r w:rsidRPr="001E62D2">
              <w:rPr>
                <w:sz w:val="22"/>
                <w:szCs w:val="22"/>
              </w:rPr>
              <w:t>Order</w:t>
            </w:r>
            <w:r w:rsidRPr="001E62D2">
              <w:rPr>
                <w:spacing w:val="-2"/>
                <w:sz w:val="22"/>
                <w:szCs w:val="22"/>
              </w:rPr>
              <w:t xml:space="preserve"> </w:t>
            </w:r>
            <w:r w:rsidRPr="001E62D2">
              <w:rPr>
                <w:sz w:val="22"/>
                <w:szCs w:val="22"/>
              </w:rPr>
              <w:t>Information</w:t>
            </w:r>
            <w:r w:rsidRPr="001E62D2">
              <w:rPr>
                <w:spacing w:val="-2"/>
                <w:sz w:val="22"/>
                <w:szCs w:val="22"/>
              </w:rPr>
              <w:t xml:space="preserve"> </w:t>
            </w:r>
            <w:r w:rsidRPr="001E62D2">
              <w:rPr>
                <w:sz w:val="22"/>
                <w:szCs w:val="22"/>
              </w:rPr>
              <w:t>System</w:t>
            </w:r>
          </w:p>
        </w:tc>
        <w:tc>
          <w:tcPr>
            <w:tcW w:w="2609" w:type="dxa"/>
          </w:tcPr>
          <w:p w14:paraId="0A7A8641" w14:textId="77777777" w:rsidR="00CE417C" w:rsidRPr="001E62D2" w:rsidRDefault="00CE417C">
            <w:pPr>
              <w:spacing w:line="252" w:lineRule="exact"/>
              <w:ind w:left="106" w:right="94"/>
              <w:rPr>
                <w:sz w:val="22"/>
                <w:szCs w:val="22"/>
              </w:rPr>
            </w:pPr>
            <w:r w:rsidRPr="001E62D2">
              <w:rPr>
                <w:sz w:val="22"/>
                <w:szCs w:val="22"/>
              </w:rPr>
              <w:t>Goods</w:t>
            </w:r>
            <w:r w:rsidRPr="001E62D2">
              <w:rPr>
                <w:spacing w:val="39"/>
                <w:sz w:val="22"/>
                <w:szCs w:val="22"/>
              </w:rPr>
              <w:t xml:space="preserve"> </w:t>
            </w:r>
            <w:r w:rsidRPr="001E62D2">
              <w:rPr>
                <w:sz w:val="22"/>
                <w:szCs w:val="22"/>
              </w:rPr>
              <w:t>movements</w:t>
            </w:r>
            <w:r w:rsidRPr="001E62D2">
              <w:rPr>
                <w:spacing w:val="41"/>
                <w:sz w:val="22"/>
                <w:szCs w:val="22"/>
              </w:rPr>
              <w:t xml:space="preserve"> </w:t>
            </w:r>
            <w:r w:rsidRPr="001E62D2">
              <w:rPr>
                <w:sz w:val="22"/>
                <w:szCs w:val="22"/>
              </w:rPr>
              <w:t>with</w:t>
            </w:r>
            <w:r w:rsidRPr="001E62D2">
              <w:rPr>
                <w:spacing w:val="-58"/>
                <w:sz w:val="22"/>
                <w:szCs w:val="22"/>
              </w:rPr>
              <w:t xml:space="preserve"> </w:t>
            </w:r>
            <w:r w:rsidRPr="001E62D2">
              <w:rPr>
                <w:sz w:val="22"/>
                <w:szCs w:val="22"/>
              </w:rPr>
              <w:t>error</w:t>
            </w:r>
          </w:p>
        </w:tc>
        <w:tc>
          <w:tcPr>
            <w:tcW w:w="1168" w:type="dxa"/>
          </w:tcPr>
          <w:p w14:paraId="197D2BD4" w14:textId="77777777" w:rsidR="00CE417C" w:rsidRPr="001E62D2" w:rsidRDefault="00CE417C">
            <w:pPr>
              <w:spacing w:line="250" w:lineRule="exact"/>
              <w:ind w:left="109"/>
              <w:rPr>
                <w:sz w:val="22"/>
                <w:szCs w:val="22"/>
              </w:rPr>
            </w:pPr>
            <w:r w:rsidRPr="001E62D2">
              <w:rPr>
                <w:sz w:val="22"/>
                <w:szCs w:val="22"/>
              </w:rPr>
              <w:t>COOISPI</w:t>
            </w:r>
          </w:p>
        </w:tc>
      </w:tr>
      <w:tr w:rsidR="00C77E0D" w:rsidRPr="001E62D2" w14:paraId="0C5A6BB2" w14:textId="77777777">
        <w:tblPrEx>
          <w:tblCellMar>
            <w:top w:w="0" w:type="dxa"/>
            <w:bottom w:w="0" w:type="dxa"/>
          </w:tblCellMar>
        </w:tblPrEx>
        <w:trPr>
          <w:trHeight w:val="360"/>
        </w:trPr>
        <w:tc>
          <w:tcPr>
            <w:tcW w:w="698" w:type="dxa"/>
          </w:tcPr>
          <w:p w14:paraId="18F14259" w14:textId="77777777" w:rsidR="00CE417C" w:rsidRPr="001E62D2" w:rsidRDefault="00CE417C">
            <w:pPr>
              <w:spacing w:before="46"/>
              <w:ind w:left="117" w:right="110"/>
              <w:jc w:val="center"/>
              <w:rPr>
                <w:sz w:val="22"/>
                <w:szCs w:val="22"/>
              </w:rPr>
            </w:pPr>
            <w:r w:rsidRPr="001E62D2">
              <w:rPr>
                <w:sz w:val="22"/>
                <w:szCs w:val="22"/>
              </w:rPr>
              <w:t>12</w:t>
            </w:r>
          </w:p>
        </w:tc>
        <w:tc>
          <w:tcPr>
            <w:tcW w:w="3869" w:type="dxa"/>
          </w:tcPr>
          <w:p w14:paraId="7A8B1197" w14:textId="77777777" w:rsidR="00CE417C" w:rsidRPr="001E62D2" w:rsidRDefault="00CE417C">
            <w:pPr>
              <w:spacing w:line="251" w:lineRule="exact"/>
              <w:ind w:left="108"/>
              <w:rPr>
                <w:sz w:val="22"/>
                <w:szCs w:val="22"/>
              </w:rPr>
            </w:pPr>
            <w:r w:rsidRPr="001E62D2">
              <w:rPr>
                <w:sz w:val="22"/>
                <w:szCs w:val="22"/>
              </w:rPr>
              <w:t>Order</w:t>
            </w:r>
            <w:r w:rsidRPr="001E62D2">
              <w:rPr>
                <w:spacing w:val="-2"/>
                <w:sz w:val="22"/>
                <w:szCs w:val="22"/>
              </w:rPr>
              <w:t xml:space="preserve"> </w:t>
            </w:r>
            <w:r w:rsidRPr="001E62D2">
              <w:rPr>
                <w:sz w:val="22"/>
                <w:szCs w:val="22"/>
              </w:rPr>
              <w:t>Progress</w:t>
            </w:r>
            <w:r w:rsidRPr="001E62D2">
              <w:rPr>
                <w:spacing w:val="-4"/>
                <w:sz w:val="22"/>
                <w:szCs w:val="22"/>
              </w:rPr>
              <w:t xml:space="preserve"> </w:t>
            </w:r>
            <w:r w:rsidRPr="001E62D2">
              <w:rPr>
                <w:sz w:val="22"/>
                <w:szCs w:val="22"/>
              </w:rPr>
              <w:t>Report</w:t>
            </w:r>
          </w:p>
        </w:tc>
        <w:tc>
          <w:tcPr>
            <w:tcW w:w="2609" w:type="dxa"/>
          </w:tcPr>
          <w:p w14:paraId="442ED613" w14:textId="77777777" w:rsidR="00CE417C" w:rsidRPr="001E62D2" w:rsidRDefault="00CE417C">
            <w:pPr>
              <w:rPr>
                <w:sz w:val="22"/>
                <w:szCs w:val="22"/>
              </w:rPr>
            </w:pPr>
          </w:p>
        </w:tc>
        <w:tc>
          <w:tcPr>
            <w:tcW w:w="1168" w:type="dxa"/>
          </w:tcPr>
          <w:p w14:paraId="53D7796F" w14:textId="77777777" w:rsidR="00CE417C" w:rsidRPr="001E62D2" w:rsidRDefault="00CE417C">
            <w:pPr>
              <w:spacing w:line="251" w:lineRule="exact"/>
              <w:ind w:left="109"/>
              <w:rPr>
                <w:sz w:val="22"/>
                <w:szCs w:val="22"/>
              </w:rPr>
            </w:pPr>
            <w:r w:rsidRPr="001E62D2">
              <w:rPr>
                <w:sz w:val="22"/>
                <w:szCs w:val="22"/>
              </w:rPr>
              <w:t>CO46</w:t>
            </w:r>
          </w:p>
        </w:tc>
      </w:tr>
      <w:tr w:rsidR="00C77E0D" w:rsidRPr="001E62D2" w14:paraId="27947CB8" w14:textId="77777777">
        <w:tblPrEx>
          <w:tblCellMar>
            <w:top w:w="0" w:type="dxa"/>
            <w:bottom w:w="0" w:type="dxa"/>
          </w:tblCellMar>
        </w:tblPrEx>
        <w:trPr>
          <w:trHeight w:val="359"/>
        </w:trPr>
        <w:tc>
          <w:tcPr>
            <w:tcW w:w="698" w:type="dxa"/>
          </w:tcPr>
          <w:p w14:paraId="03E25360" w14:textId="77777777" w:rsidR="00CE417C" w:rsidRPr="001E62D2" w:rsidRDefault="00CE417C">
            <w:pPr>
              <w:spacing w:before="45"/>
              <w:ind w:left="117" w:right="110"/>
              <w:jc w:val="center"/>
              <w:rPr>
                <w:sz w:val="22"/>
                <w:szCs w:val="22"/>
              </w:rPr>
            </w:pPr>
            <w:r w:rsidRPr="001E62D2">
              <w:rPr>
                <w:sz w:val="22"/>
                <w:szCs w:val="22"/>
              </w:rPr>
              <w:t>13</w:t>
            </w:r>
          </w:p>
        </w:tc>
        <w:tc>
          <w:tcPr>
            <w:tcW w:w="3869" w:type="dxa"/>
          </w:tcPr>
          <w:p w14:paraId="1CA536D6" w14:textId="77777777" w:rsidR="00CE417C" w:rsidRPr="001E62D2" w:rsidRDefault="00CE417C">
            <w:pPr>
              <w:spacing w:line="250" w:lineRule="exact"/>
              <w:ind w:left="108"/>
              <w:rPr>
                <w:sz w:val="22"/>
                <w:szCs w:val="22"/>
              </w:rPr>
            </w:pPr>
            <w:r w:rsidRPr="001E62D2">
              <w:rPr>
                <w:sz w:val="22"/>
                <w:szCs w:val="22"/>
              </w:rPr>
              <w:t>Material</w:t>
            </w:r>
            <w:r w:rsidRPr="001E62D2">
              <w:rPr>
                <w:spacing w:val="-3"/>
                <w:sz w:val="22"/>
                <w:szCs w:val="22"/>
              </w:rPr>
              <w:t xml:space="preserve"> </w:t>
            </w:r>
            <w:r w:rsidRPr="001E62D2">
              <w:rPr>
                <w:sz w:val="22"/>
                <w:szCs w:val="22"/>
              </w:rPr>
              <w:t>BOM</w:t>
            </w:r>
            <w:r w:rsidRPr="001E62D2">
              <w:rPr>
                <w:spacing w:val="-4"/>
                <w:sz w:val="22"/>
                <w:szCs w:val="22"/>
              </w:rPr>
              <w:t xml:space="preserve"> </w:t>
            </w:r>
            <w:r w:rsidRPr="001E62D2">
              <w:rPr>
                <w:sz w:val="22"/>
                <w:szCs w:val="22"/>
              </w:rPr>
              <w:t>Browser</w:t>
            </w:r>
          </w:p>
        </w:tc>
        <w:tc>
          <w:tcPr>
            <w:tcW w:w="2609" w:type="dxa"/>
          </w:tcPr>
          <w:p w14:paraId="0935629F" w14:textId="77777777" w:rsidR="00CE417C" w:rsidRPr="001E62D2" w:rsidRDefault="00CE417C">
            <w:pPr>
              <w:rPr>
                <w:sz w:val="22"/>
                <w:szCs w:val="22"/>
              </w:rPr>
            </w:pPr>
          </w:p>
        </w:tc>
        <w:tc>
          <w:tcPr>
            <w:tcW w:w="1168" w:type="dxa"/>
          </w:tcPr>
          <w:p w14:paraId="60152E0C" w14:textId="77777777" w:rsidR="00CE417C" w:rsidRPr="001E62D2" w:rsidRDefault="00CE417C">
            <w:pPr>
              <w:spacing w:line="250" w:lineRule="exact"/>
              <w:ind w:left="109"/>
              <w:rPr>
                <w:sz w:val="22"/>
                <w:szCs w:val="22"/>
              </w:rPr>
            </w:pPr>
            <w:r w:rsidRPr="001E62D2">
              <w:rPr>
                <w:sz w:val="22"/>
                <w:szCs w:val="22"/>
              </w:rPr>
              <w:t>CSMB</w:t>
            </w:r>
          </w:p>
        </w:tc>
      </w:tr>
      <w:tr w:rsidR="00C77E0D" w:rsidRPr="001E62D2" w14:paraId="507231B0" w14:textId="77777777">
        <w:tblPrEx>
          <w:tblCellMar>
            <w:top w:w="0" w:type="dxa"/>
            <w:bottom w:w="0" w:type="dxa"/>
          </w:tblCellMar>
        </w:tblPrEx>
        <w:trPr>
          <w:trHeight w:val="359"/>
        </w:trPr>
        <w:tc>
          <w:tcPr>
            <w:tcW w:w="698" w:type="dxa"/>
          </w:tcPr>
          <w:p w14:paraId="06816A13" w14:textId="77777777" w:rsidR="00CE417C" w:rsidRPr="001E62D2" w:rsidRDefault="00CE417C">
            <w:pPr>
              <w:spacing w:before="45"/>
              <w:ind w:left="117" w:right="110"/>
              <w:jc w:val="center"/>
              <w:rPr>
                <w:sz w:val="22"/>
                <w:szCs w:val="22"/>
              </w:rPr>
            </w:pPr>
            <w:r w:rsidRPr="001E62D2">
              <w:rPr>
                <w:sz w:val="22"/>
                <w:szCs w:val="22"/>
              </w:rPr>
              <w:t>14</w:t>
            </w:r>
          </w:p>
        </w:tc>
        <w:tc>
          <w:tcPr>
            <w:tcW w:w="3869" w:type="dxa"/>
          </w:tcPr>
          <w:p w14:paraId="2DCF1C77" w14:textId="77777777" w:rsidR="00CE417C" w:rsidRPr="001E62D2" w:rsidRDefault="00CE417C">
            <w:pPr>
              <w:spacing w:line="250" w:lineRule="exact"/>
              <w:ind w:left="108"/>
              <w:rPr>
                <w:sz w:val="22"/>
                <w:szCs w:val="22"/>
              </w:rPr>
            </w:pPr>
            <w:r w:rsidRPr="001E62D2">
              <w:rPr>
                <w:sz w:val="22"/>
                <w:szCs w:val="22"/>
              </w:rPr>
              <w:t>Mass</w:t>
            </w:r>
            <w:r w:rsidRPr="001E62D2">
              <w:rPr>
                <w:spacing w:val="-1"/>
                <w:sz w:val="22"/>
                <w:szCs w:val="22"/>
              </w:rPr>
              <w:t xml:space="preserve"> </w:t>
            </w:r>
            <w:r w:rsidRPr="001E62D2">
              <w:rPr>
                <w:sz w:val="22"/>
                <w:szCs w:val="22"/>
              </w:rPr>
              <w:t>Changes</w:t>
            </w:r>
          </w:p>
        </w:tc>
        <w:tc>
          <w:tcPr>
            <w:tcW w:w="2609" w:type="dxa"/>
          </w:tcPr>
          <w:p w14:paraId="7D83D898" w14:textId="77777777" w:rsidR="00CE417C" w:rsidRPr="001E62D2" w:rsidRDefault="00CE417C">
            <w:pPr>
              <w:rPr>
                <w:sz w:val="22"/>
                <w:szCs w:val="22"/>
              </w:rPr>
            </w:pPr>
          </w:p>
        </w:tc>
        <w:tc>
          <w:tcPr>
            <w:tcW w:w="1168" w:type="dxa"/>
          </w:tcPr>
          <w:p w14:paraId="4619377B" w14:textId="77777777" w:rsidR="00CE417C" w:rsidRPr="001E62D2" w:rsidRDefault="00CE417C">
            <w:pPr>
              <w:spacing w:line="250" w:lineRule="exact"/>
              <w:ind w:left="109"/>
              <w:rPr>
                <w:sz w:val="22"/>
                <w:szCs w:val="22"/>
              </w:rPr>
            </w:pPr>
            <w:r w:rsidRPr="001E62D2">
              <w:rPr>
                <w:sz w:val="22"/>
                <w:szCs w:val="22"/>
              </w:rPr>
              <w:t>CS20</w:t>
            </w:r>
          </w:p>
        </w:tc>
      </w:tr>
      <w:tr w:rsidR="00C77E0D" w:rsidRPr="001E62D2" w14:paraId="5CBCAC53" w14:textId="77777777">
        <w:tblPrEx>
          <w:tblCellMar>
            <w:top w:w="0" w:type="dxa"/>
            <w:bottom w:w="0" w:type="dxa"/>
          </w:tblCellMar>
        </w:tblPrEx>
        <w:trPr>
          <w:trHeight w:val="359"/>
        </w:trPr>
        <w:tc>
          <w:tcPr>
            <w:tcW w:w="698" w:type="dxa"/>
          </w:tcPr>
          <w:p w14:paraId="47E91C22" w14:textId="77777777" w:rsidR="00CE417C" w:rsidRPr="001E62D2" w:rsidRDefault="00CE417C">
            <w:pPr>
              <w:spacing w:before="45"/>
              <w:ind w:left="117" w:right="110"/>
              <w:jc w:val="center"/>
              <w:rPr>
                <w:sz w:val="22"/>
                <w:szCs w:val="22"/>
              </w:rPr>
            </w:pPr>
            <w:r w:rsidRPr="001E62D2">
              <w:rPr>
                <w:sz w:val="22"/>
                <w:szCs w:val="22"/>
              </w:rPr>
              <w:t>15</w:t>
            </w:r>
          </w:p>
        </w:tc>
        <w:tc>
          <w:tcPr>
            <w:tcW w:w="3869" w:type="dxa"/>
          </w:tcPr>
          <w:p w14:paraId="54E90D1B" w14:textId="77777777" w:rsidR="00CE417C" w:rsidRPr="001E62D2" w:rsidRDefault="00CE417C">
            <w:pPr>
              <w:spacing w:line="250" w:lineRule="exact"/>
              <w:ind w:left="108"/>
              <w:rPr>
                <w:sz w:val="22"/>
                <w:szCs w:val="22"/>
              </w:rPr>
            </w:pPr>
            <w:r w:rsidRPr="001E62D2">
              <w:rPr>
                <w:sz w:val="22"/>
                <w:szCs w:val="22"/>
              </w:rPr>
              <w:t>Where-Used</w:t>
            </w:r>
            <w:r w:rsidRPr="001E62D2">
              <w:rPr>
                <w:spacing w:val="-2"/>
                <w:sz w:val="22"/>
                <w:szCs w:val="22"/>
              </w:rPr>
              <w:t xml:space="preserve"> </w:t>
            </w:r>
            <w:r w:rsidRPr="001E62D2">
              <w:rPr>
                <w:sz w:val="22"/>
                <w:szCs w:val="22"/>
              </w:rPr>
              <w:t>List</w:t>
            </w:r>
          </w:p>
        </w:tc>
        <w:tc>
          <w:tcPr>
            <w:tcW w:w="2609" w:type="dxa"/>
          </w:tcPr>
          <w:p w14:paraId="0BA8ACF6" w14:textId="77777777" w:rsidR="00CE417C" w:rsidRPr="001E62D2" w:rsidRDefault="00CE417C">
            <w:pPr>
              <w:spacing w:line="250" w:lineRule="exact"/>
              <w:ind w:left="106"/>
              <w:rPr>
                <w:sz w:val="22"/>
                <w:szCs w:val="22"/>
              </w:rPr>
            </w:pPr>
            <w:r w:rsidRPr="001E62D2">
              <w:rPr>
                <w:sz w:val="22"/>
                <w:szCs w:val="22"/>
              </w:rPr>
              <w:t>Material</w:t>
            </w:r>
          </w:p>
        </w:tc>
        <w:tc>
          <w:tcPr>
            <w:tcW w:w="1168" w:type="dxa"/>
          </w:tcPr>
          <w:p w14:paraId="61001F46" w14:textId="77777777" w:rsidR="00CE417C" w:rsidRPr="001E62D2" w:rsidRDefault="00CE417C">
            <w:pPr>
              <w:spacing w:line="250" w:lineRule="exact"/>
              <w:ind w:left="109"/>
              <w:rPr>
                <w:sz w:val="22"/>
                <w:szCs w:val="22"/>
              </w:rPr>
            </w:pPr>
            <w:r w:rsidRPr="001E62D2">
              <w:rPr>
                <w:sz w:val="22"/>
                <w:szCs w:val="22"/>
              </w:rPr>
              <w:t>CS15</w:t>
            </w:r>
          </w:p>
        </w:tc>
      </w:tr>
      <w:tr w:rsidR="00C77E0D" w:rsidRPr="001E62D2" w14:paraId="416C6F56" w14:textId="77777777">
        <w:tblPrEx>
          <w:tblCellMar>
            <w:top w:w="0" w:type="dxa"/>
            <w:bottom w:w="0" w:type="dxa"/>
          </w:tblCellMar>
        </w:tblPrEx>
        <w:trPr>
          <w:trHeight w:val="359"/>
        </w:trPr>
        <w:tc>
          <w:tcPr>
            <w:tcW w:w="698" w:type="dxa"/>
          </w:tcPr>
          <w:p w14:paraId="4D2BDB92" w14:textId="77777777" w:rsidR="00CE417C" w:rsidRPr="001E62D2" w:rsidRDefault="00CE417C">
            <w:pPr>
              <w:spacing w:before="45"/>
              <w:ind w:left="117" w:right="110"/>
              <w:jc w:val="center"/>
              <w:rPr>
                <w:sz w:val="22"/>
                <w:szCs w:val="22"/>
              </w:rPr>
            </w:pPr>
            <w:r w:rsidRPr="001E62D2">
              <w:rPr>
                <w:sz w:val="22"/>
                <w:szCs w:val="22"/>
              </w:rPr>
              <w:t>16</w:t>
            </w:r>
          </w:p>
        </w:tc>
        <w:tc>
          <w:tcPr>
            <w:tcW w:w="3869" w:type="dxa"/>
          </w:tcPr>
          <w:p w14:paraId="26934DB4" w14:textId="77777777" w:rsidR="00CE417C" w:rsidRPr="001E62D2" w:rsidRDefault="00CE417C">
            <w:pPr>
              <w:spacing w:line="250" w:lineRule="exact"/>
              <w:ind w:left="108"/>
              <w:rPr>
                <w:sz w:val="22"/>
                <w:szCs w:val="22"/>
              </w:rPr>
            </w:pPr>
            <w:r w:rsidRPr="001E62D2">
              <w:rPr>
                <w:sz w:val="22"/>
                <w:szCs w:val="22"/>
              </w:rPr>
              <w:t>BOM</w:t>
            </w:r>
            <w:r w:rsidRPr="001E62D2">
              <w:rPr>
                <w:spacing w:val="-3"/>
                <w:sz w:val="22"/>
                <w:szCs w:val="22"/>
              </w:rPr>
              <w:t xml:space="preserve"> </w:t>
            </w:r>
            <w:r w:rsidRPr="001E62D2">
              <w:rPr>
                <w:sz w:val="22"/>
                <w:szCs w:val="22"/>
              </w:rPr>
              <w:t>Comparison</w:t>
            </w:r>
          </w:p>
        </w:tc>
        <w:tc>
          <w:tcPr>
            <w:tcW w:w="2609" w:type="dxa"/>
          </w:tcPr>
          <w:p w14:paraId="7C18A7D0" w14:textId="77777777" w:rsidR="00CE417C" w:rsidRPr="001E62D2" w:rsidRDefault="00CE417C">
            <w:pPr>
              <w:rPr>
                <w:sz w:val="22"/>
                <w:szCs w:val="22"/>
              </w:rPr>
            </w:pPr>
          </w:p>
        </w:tc>
        <w:tc>
          <w:tcPr>
            <w:tcW w:w="1168" w:type="dxa"/>
          </w:tcPr>
          <w:p w14:paraId="58EAC3F5" w14:textId="77777777" w:rsidR="00CE417C" w:rsidRPr="001E62D2" w:rsidRDefault="00CE417C">
            <w:pPr>
              <w:spacing w:line="250" w:lineRule="exact"/>
              <w:ind w:left="109"/>
              <w:rPr>
                <w:sz w:val="22"/>
                <w:szCs w:val="22"/>
              </w:rPr>
            </w:pPr>
            <w:r w:rsidRPr="001E62D2">
              <w:rPr>
                <w:sz w:val="22"/>
                <w:szCs w:val="22"/>
              </w:rPr>
              <w:t>CS14</w:t>
            </w:r>
          </w:p>
        </w:tc>
      </w:tr>
      <w:tr w:rsidR="00C77E0D" w:rsidRPr="001E62D2" w14:paraId="2E035B83" w14:textId="77777777">
        <w:tblPrEx>
          <w:tblCellMar>
            <w:top w:w="0" w:type="dxa"/>
            <w:bottom w:w="0" w:type="dxa"/>
          </w:tblCellMar>
        </w:tblPrEx>
        <w:trPr>
          <w:trHeight w:val="362"/>
        </w:trPr>
        <w:tc>
          <w:tcPr>
            <w:tcW w:w="698" w:type="dxa"/>
          </w:tcPr>
          <w:p w14:paraId="77F80E34" w14:textId="77777777" w:rsidR="00CE417C" w:rsidRPr="001E62D2" w:rsidRDefault="00CE417C">
            <w:pPr>
              <w:spacing w:before="48"/>
              <w:ind w:left="117" w:right="110"/>
              <w:jc w:val="center"/>
              <w:rPr>
                <w:sz w:val="22"/>
                <w:szCs w:val="22"/>
              </w:rPr>
            </w:pPr>
            <w:r w:rsidRPr="001E62D2">
              <w:rPr>
                <w:sz w:val="22"/>
                <w:szCs w:val="22"/>
              </w:rPr>
              <w:t>17</w:t>
            </w:r>
          </w:p>
        </w:tc>
        <w:tc>
          <w:tcPr>
            <w:tcW w:w="3869" w:type="dxa"/>
          </w:tcPr>
          <w:p w14:paraId="0245EA8A" w14:textId="77777777" w:rsidR="00CE417C" w:rsidRPr="001E62D2" w:rsidRDefault="00CE417C">
            <w:pPr>
              <w:ind w:left="108"/>
              <w:rPr>
                <w:sz w:val="22"/>
                <w:szCs w:val="22"/>
              </w:rPr>
            </w:pPr>
            <w:r w:rsidRPr="001E62D2">
              <w:rPr>
                <w:sz w:val="22"/>
                <w:szCs w:val="22"/>
              </w:rPr>
              <w:t>Change</w:t>
            </w:r>
            <w:r w:rsidRPr="001E62D2">
              <w:rPr>
                <w:spacing w:val="-2"/>
                <w:sz w:val="22"/>
                <w:szCs w:val="22"/>
              </w:rPr>
              <w:t xml:space="preserve"> </w:t>
            </w:r>
            <w:r w:rsidRPr="001E62D2">
              <w:rPr>
                <w:sz w:val="22"/>
                <w:szCs w:val="22"/>
              </w:rPr>
              <w:t>Documents</w:t>
            </w:r>
          </w:p>
        </w:tc>
        <w:tc>
          <w:tcPr>
            <w:tcW w:w="2609" w:type="dxa"/>
          </w:tcPr>
          <w:p w14:paraId="4F43572B" w14:textId="77777777" w:rsidR="00CE417C" w:rsidRPr="001E62D2" w:rsidRDefault="00CE417C">
            <w:pPr>
              <w:ind w:left="106"/>
              <w:rPr>
                <w:sz w:val="22"/>
                <w:szCs w:val="22"/>
              </w:rPr>
            </w:pPr>
            <w:r w:rsidRPr="001E62D2">
              <w:rPr>
                <w:sz w:val="22"/>
                <w:szCs w:val="22"/>
              </w:rPr>
              <w:t>Material</w:t>
            </w:r>
            <w:r w:rsidRPr="001E62D2">
              <w:rPr>
                <w:spacing w:val="-3"/>
                <w:sz w:val="22"/>
                <w:szCs w:val="22"/>
              </w:rPr>
              <w:t xml:space="preserve"> </w:t>
            </w:r>
            <w:r w:rsidRPr="001E62D2">
              <w:rPr>
                <w:sz w:val="22"/>
                <w:szCs w:val="22"/>
              </w:rPr>
              <w:t>BOM</w:t>
            </w:r>
          </w:p>
        </w:tc>
        <w:tc>
          <w:tcPr>
            <w:tcW w:w="1168" w:type="dxa"/>
          </w:tcPr>
          <w:p w14:paraId="6573FED0" w14:textId="77777777" w:rsidR="00CE417C" w:rsidRPr="001E62D2" w:rsidRDefault="00CE417C">
            <w:pPr>
              <w:ind w:left="109"/>
              <w:rPr>
                <w:sz w:val="22"/>
                <w:szCs w:val="22"/>
              </w:rPr>
            </w:pPr>
            <w:r w:rsidRPr="001E62D2">
              <w:rPr>
                <w:sz w:val="22"/>
                <w:szCs w:val="22"/>
              </w:rPr>
              <w:t>CS80</w:t>
            </w:r>
          </w:p>
        </w:tc>
      </w:tr>
      <w:tr w:rsidR="00C77E0D" w:rsidRPr="001E62D2" w14:paraId="16AC983F" w14:textId="77777777">
        <w:tblPrEx>
          <w:tblCellMar>
            <w:top w:w="0" w:type="dxa"/>
            <w:bottom w:w="0" w:type="dxa"/>
          </w:tblCellMar>
        </w:tblPrEx>
        <w:trPr>
          <w:trHeight w:val="359"/>
        </w:trPr>
        <w:tc>
          <w:tcPr>
            <w:tcW w:w="698" w:type="dxa"/>
          </w:tcPr>
          <w:p w14:paraId="51DA8449" w14:textId="77777777" w:rsidR="00CE417C" w:rsidRPr="001E62D2" w:rsidRDefault="00CE417C">
            <w:pPr>
              <w:spacing w:before="45"/>
              <w:ind w:left="117" w:right="110"/>
              <w:jc w:val="center"/>
              <w:rPr>
                <w:sz w:val="22"/>
                <w:szCs w:val="22"/>
              </w:rPr>
            </w:pPr>
            <w:r w:rsidRPr="001E62D2">
              <w:rPr>
                <w:sz w:val="22"/>
                <w:szCs w:val="22"/>
              </w:rPr>
              <w:lastRenderedPageBreak/>
              <w:t>18</w:t>
            </w:r>
          </w:p>
        </w:tc>
        <w:tc>
          <w:tcPr>
            <w:tcW w:w="3869" w:type="dxa"/>
          </w:tcPr>
          <w:p w14:paraId="4711BA3D" w14:textId="77777777" w:rsidR="00CE417C" w:rsidRPr="001E62D2" w:rsidRDefault="00CE417C">
            <w:pPr>
              <w:spacing w:line="250" w:lineRule="exact"/>
              <w:ind w:left="108"/>
              <w:rPr>
                <w:sz w:val="22"/>
                <w:szCs w:val="22"/>
              </w:rPr>
            </w:pPr>
            <w:r w:rsidRPr="001E62D2">
              <w:rPr>
                <w:sz w:val="22"/>
                <w:szCs w:val="22"/>
              </w:rPr>
              <w:t>Replace</w:t>
            </w:r>
          </w:p>
        </w:tc>
        <w:tc>
          <w:tcPr>
            <w:tcW w:w="2609" w:type="dxa"/>
          </w:tcPr>
          <w:p w14:paraId="0E228836" w14:textId="77777777" w:rsidR="00CE417C" w:rsidRPr="001E62D2" w:rsidRDefault="00CE417C">
            <w:pPr>
              <w:rPr>
                <w:sz w:val="22"/>
                <w:szCs w:val="22"/>
              </w:rPr>
            </w:pPr>
          </w:p>
        </w:tc>
        <w:tc>
          <w:tcPr>
            <w:tcW w:w="1168" w:type="dxa"/>
          </w:tcPr>
          <w:p w14:paraId="5DD02F1F" w14:textId="77777777" w:rsidR="00CE417C" w:rsidRPr="001E62D2" w:rsidRDefault="00CE417C">
            <w:pPr>
              <w:spacing w:line="250" w:lineRule="exact"/>
              <w:ind w:left="109"/>
              <w:rPr>
                <w:sz w:val="22"/>
                <w:szCs w:val="22"/>
              </w:rPr>
            </w:pPr>
            <w:r w:rsidRPr="001E62D2">
              <w:rPr>
                <w:sz w:val="22"/>
                <w:szCs w:val="22"/>
              </w:rPr>
              <w:t>CA85</w:t>
            </w:r>
          </w:p>
        </w:tc>
      </w:tr>
      <w:tr w:rsidR="00C77E0D" w:rsidRPr="001E62D2" w14:paraId="1D1E274C" w14:textId="77777777">
        <w:tblPrEx>
          <w:tblCellMar>
            <w:top w:w="0" w:type="dxa"/>
            <w:bottom w:w="0" w:type="dxa"/>
          </w:tblCellMar>
        </w:tblPrEx>
        <w:trPr>
          <w:trHeight w:val="359"/>
        </w:trPr>
        <w:tc>
          <w:tcPr>
            <w:tcW w:w="698" w:type="dxa"/>
          </w:tcPr>
          <w:p w14:paraId="76597682" w14:textId="77777777" w:rsidR="00CE417C" w:rsidRPr="001E62D2" w:rsidRDefault="00CE417C">
            <w:pPr>
              <w:spacing w:before="45"/>
              <w:ind w:left="117" w:right="110"/>
              <w:jc w:val="center"/>
              <w:rPr>
                <w:sz w:val="22"/>
                <w:szCs w:val="22"/>
              </w:rPr>
            </w:pPr>
            <w:r w:rsidRPr="001E62D2">
              <w:rPr>
                <w:sz w:val="22"/>
                <w:szCs w:val="22"/>
              </w:rPr>
              <w:t>19</w:t>
            </w:r>
          </w:p>
        </w:tc>
        <w:tc>
          <w:tcPr>
            <w:tcW w:w="3869" w:type="dxa"/>
          </w:tcPr>
          <w:p w14:paraId="61246052" w14:textId="77777777" w:rsidR="00CE417C" w:rsidRPr="001E62D2" w:rsidRDefault="00CE417C">
            <w:pPr>
              <w:spacing w:line="250" w:lineRule="exact"/>
              <w:ind w:left="108"/>
              <w:rPr>
                <w:sz w:val="22"/>
                <w:szCs w:val="22"/>
              </w:rPr>
            </w:pPr>
            <w:r w:rsidRPr="001E62D2">
              <w:rPr>
                <w:sz w:val="22"/>
                <w:szCs w:val="22"/>
              </w:rPr>
              <w:t>Resource</w:t>
            </w:r>
            <w:r w:rsidRPr="001E62D2">
              <w:rPr>
                <w:spacing w:val="-4"/>
                <w:sz w:val="22"/>
                <w:szCs w:val="22"/>
              </w:rPr>
              <w:t xml:space="preserve"> </w:t>
            </w:r>
            <w:r w:rsidRPr="001E62D2">
              <w:rPr>
                <w:sz w:val="22"/>
                <w:szCs w:val="22"/>
              </w:rPr>
              <w:t>Information</w:t>
            </w:r>
            <w:r w:rsidRPr="001E62D2">
              <w:rPr>
                <w:spacing w:val="-2"/>
                <w:sz w:val="22"/>
                <w:szCs w:val="22"/>
              </w:rPr>
              <w:t xml:space="preserve"> </w:t>
            </w:r>
            <w:r w:rsidRPr="001E62D2">
              <w:rPr>
                <w:sz w:val="22"/>
                <w:szCs w:val="22"/>
              </w:rPr>
              <w:t>System</w:t>
            </w:r>
          </w:p>
        </w:tc>
        <w:tc>
          <w:tcPr>
            <w:tcW w:w="2609" w:type="dxa"/>
          </w:tcPr>
          <w:p w14:paraId="4B9016CF" w14:textId="77777777" w:rsidR="00CE417C" w:rsidRPr="001E62D2" w:rsidRDefault="00CE417C">
            <w:pPr>
              <w:rPr>
                <w:sz w:val="22"/>
                <w:szCs w:val="22"/>
              </w:rPr>
            </w:pPr>
          </w:p>
        </w:tc>
        <w:tc>
          <w:tcPr>
            <w:tcW w:w="1168" w:type="dxa"/>
          </w:tcPr>
          <w:p w14:paraId="71C7E80D" w14:textId="77777777" w:rsidR="00CE417C" w:rsidRPr="001E62D2" w:rsidRDefault="00CE417C">
            <w:pPr>
              <w:spacing w:line="250" w:lineRule="exact"/>
              <w:ind w:left="109"/>
              <w:rPr>
                <w:sz w:val="22"/>
                <w:szCs w:val="22"/>
              </w:rPr>
            </w:pPr>
            <w:r w:rsidRPr="001E62D2">
              <w:rPr>
                <w:sz w:val="22"/>
                <w:szCs w:val="22"/>
              </w:rPr>
              <w:t>CR60</w:t>
            </w:r>
          </w:p>
        </w:tc>
      </w:tr>
      <w:tr w:rsidR="00C77E0D" w:rsidRPr="001E62D2" w14:paraId="2DACEC4C" w14:textId="77777777">
        <w:tblPrEx>
          <w:tblCellMar>
            <w:top w:w="0" w:type="dxa"/>
            <w:bottom w:w="0" w:type="dxa"/>
          </w:tblCellMar>
        </w:tblPrEx>
        <w:trPr>
          <w:trHeight w:val="359"/>
        </w:trPr>
        <w:tc>
          <w:tcPr>
            <w:tcW w:w="698" w:type="dxa"/>
          </w:tcPr>
          <w:p w14:paraId="28D649BB" w14:textId="77777777" w:rsidR="00CE417C" w:rsidRPr="001E62D2" w:rsidRDefault="00CE417C">
            <w:pPr>
              <w:spacing w:before="45"/>
              <w:ind w:left="117" w:right="110"/>
              <w:jc w:val="center"/>
              <w:rPr>
                <w:sz w:val="22"/>
                <w:szCs w:val="22"/>
              </w:rPr>
            </w:pPr>
            <w:r w:rsidRPr="001E62D2">
              <w:rPr>
                <w:sz w:val="22"/>
                <w:szCs w:val="22"/>
              </w:rPr>
              <w:t>20</w:t>
            </w:r>
          </w:p>
        </w:tc>
        <w:tc>
          <w:tcPr>
            <w:tcW w:w="3869" w:type="dxa"/>
          </w:tcPr>
          <w:p w14:paraId="3FD74A79" w14:textId="77777777" w:rsidR="00CE417C" w:rsidRPr="001E62D2" w:rsidRDefault="00CE417C">
            <w:pPr>
              <w:spacing w:line="250" w:lineRule="exact"/>
              <w:ind w:left="108"/>
              <w:rPr>
                <w:sz w:val="22"/>
                <w:szCs w:val="22"/>
              </w:rPr>
            </w:pPr>
            <w:r w:rsidRPr="001E62D2">
              <w:rPr>
                <w:sz w:val="22"/>
                <w:szCs w:val="22"/>
              </w:rPr>
              <w:t>Resource</w:t>
            </w:r>
            <w:r w:rsidRPr="001E62D2">
              <w:rPr>
                <w:spacing w:val="-1"/>
                <w:sz w:val="22"/>
                <w:szCs w:val="22"/>
              </w:rPr>
              <w:t xml:space="preserve"> </w:t>
            </w:r>
            <w:r w:rsidRPr="001E62D2">
              <w:rPr>
                <w:sz w:val="22"/>
                <w:szCs w:val="22"/>
              </w:rPr>
              <w:t>List</w:t>
            </w:r>
          </w:p>
        </w:tc>
        <w:tc>
          <w:tcPr>
            <w:tcW w:w="2609" w:type="dxa"/>
          </w:tcPr>
          <w:p w14:paraId="4150DEFF" w14:textId="77777777" w:rsidR="00CE417C" w:rsidRPr="001E62D2" w:rsidRDefault="00CE417C">
            <w:pPr>
              <w:rPr>
                <w:sz w:val="22"/>
                <w:szCs w:val="22"/>
              </w:rPr>
            </w:pPr>
          </w:p>
        </w:tc>
        <w:tc>
          <w:tcPr>
            <w:tcW w:w="1168" w:type="dxa"/>
          </w:tcPr>
          <w:p w14:paraId="5687AAB6" w14:textId="77777777" w:rsidR="00CE417C" w:rsidRPr="001E62D2" w:rsidRDefault="00CE417C">
            <w:pPr>
              <w:spacing w:line="250" w:lineRule="exact"/>
              <w:ind w:left="109"/>
              <w:rPr>
                <w:sz w:val="22"/>
                <w:szCs w:val="22"/>
              </w:rPr>
            </w:pPr>
            <w:r w:rsidRPr="001E62D2">
              <w:rPr>
                <w:sz w:val="22"/>
                <w:szCs w:val="22"/>
              </w:rPr>
              <w:t>CR05</w:t>
            </w:r>
          </w:p>
        </w:tc>
      </w:tr>
      <w:tr w:rsidR="00C77E0D" w:rsidRPr="001E62D2" w14:paraId="12C4BE7D" w14:textId="77777777">
        <w:tblPrEx>
          <w:tblCellMar>
            <w:top w:w="0" w:type="dxa"/>
            <w:bottom w:w="0" w:type="dxa"/>
          </w:tblCellMar>
        </w:tblPrEx>
        <w:trPr>
          <w:trHeight w:val="506"/>
        </w:trPr>
        <w:tc>
          <w:tcPr>
            <w:tcW w:w="698" w:type="dxa"/>
          </w:tcPr>
          <w:p w14:paraId="5DF1F3D4" w14:textId="77777777" w:rsidR="00CE417C" w:rsidRPr="001E62D2" w:rsidRDefault="00CE417C">
            <w:pPr>
              <w:spacing w:before="46"/>
              <w:ind w:left="117" w:right="110"/>
              <w:jc w:val="center"/>
              <w:rPr>
                <w:sz w:val="22"/>
                <w:szCs w:val="22"/>
              </w:rPr>
            </w:pPr>
            <w:r w:rsidRPr="001E62D2">
              <w:rPr>
                <w:sz w:val="22"/>
                <w:szCs w:val="22"/>
              </w:rPr>
              <w:t>21</w:t>
            </w:r>
          </w:p>
        </w:tc>
        <w:tc>
          <w:tcPr>
            <w:tcW w:w="3869" w:type="dxa"/>
          </w:tcPr>
          <w:p w14:paraId="2623EC27" w14:textId="77777777" w:rsidR="00CE417C" w:rsidRPr="001E62D2" w:rsidRDefault="00CE417C">
            <w:pPr>
              <w:spacing w:line="250" w:lineRule="exact"/>
              <w:ind w:left="108"/>
              <w:rPr>
                <w:sz w:val="22"/>
                <w:szCs w:val="22"/>
              </w:rPr>
            </w:pPr>
            <w:r w:rsidRPr="001E62D2">
              <w:rPr>
                <w:sz w:val="22"/>
                <w:szCs w:val="22"/>
              </w:rPr>
              <w:t>Assignment</w:t>
            </w:r>
            <w:r w:rsidRPr="001E62D2">
              <w:rPr>
                <w:spacing w:val="120"/>
                <w:sz w:val="22"/>
                <w:szCs w:val="22"/>
              </w:rPr>
              <w:t xml:space="preserve"> </w:t>
            </w:r>
            <w:r w:rsidRPr="001E62D2">
              <w:rPr>
                <w:sz w:val="22"/>
                <w:szCs w:val="22"/>
              </w:rPr>
              <w:t>of</w:t>
            </w:r>
            <w:r w:rsidRPr="001E62D2">
              <w:rPr>
                <w:spacing w:val="63"/>
                <w:sz w:val="22"/>
                <w:szCs w:val="22"/>
              </w:rPr>
              <w:t xml:space="preserve"> </w:t>
            </w:r>
            <w:r w:rsidRPr="001E62D2">
              <w:rPr>
                <w:sz w:val="22"/>
                <w:szCs w:val="22"/>
              </w:rPr>
              <w:t xml:space="preserve">Resource  </w:t>
            </w:r>
            <w:r w:rsidRPr="001E62D2">
              <w:rPr>
                <w:spacing w:val="1"/>
                <w:sz w:val="22"/>
                <w:szCs w:val="22"/>
              </w:rPr>
              <w:t xml:space="preserve"> </w:t>
            </w:r>
            <w:r w:rsidRPr="001E62D2">
              <w:rPr>
                <w:sz w:val="22"/>
                <w:szCs w:val="22"/>
              </w:rPr>
              <w:t>to</w:t>
            </w:r>
            <w:r w:rsidRPr="001E62D2">
              <w:rPr>
                <w:spacing w:val="120"/>
                <w:sz w:val="22"/>
                <w:szCs w:val="22"/>
              </w:rPr>
              <w:t xml:space="preserve"> </w:t>
            </w:r>
            <w:r w:rsidRPr="001E62D2">
              <w:rPr>
                <w:sz w:val="22"/>
                <w:szCs w:val="22"/>
              </w:rPr>
              <w:t>Cost</w:t>
            </w:r>
          </w:p>
          <w:p w14:paraId="4B27495E" w14:textId="77777777" w:rsidR="00CE417C" w:rsidRPr="001E62D2" w:rsidRDefault="00CE417C">
            <w:pPr>
              <w:spacing w:before="2" w:line="234" w:lineRule="exact"/>
              <w:ind w:left="108"/>
              <w:rPr>
                <w:sz w:val="22"/>
                <w:szCs w:val="22"/>
              </w:rPr>
            </w:pPr>
            <w:r w:rsidRPr="001E62D2">
              <w:rPr>
                <w:sz w:val="22"/>
                <w:szCs w:val="22"/>
              </w:rPr>
              <w:t>Center</w:t>
            </w:r>
          </w:p>
        </w:tc>
        <w:tc>
          <w:tcPr>
            <w:tcW w:w="2609" w:type="dxa"/>
          </w:tcPr>
          <w:p w14:paraId="3D3673A4" w14:textId="77777777" w:rsidR="00CE417C" w:rsidRPr="001E62D2" w:rsidRDefault="00CE417C">
            <w:pPr>
              <w:rPr>
                <w:sz w:val="22"/>
                <w:szCs w:val="22"/>
              </w:rPr>
            </w:pPr>
          </w:p>
        </w:tc>
        <w:tc>
          <w:tcPr>
            <w:tcW w:w="1168" w:type="dxa"/>
          </w:tcPr>
          <w:p w14:paraId="6CFF21E8" w14:textId="77777777" w:rsidR="00CE417C" w:rsidRPr="001E62D2" w:rsidRDefault="00CE417C">
            <w:pPr>
              <w:spacing w:line="250" w:lineRule="exact"/>
              <w:ind w:left="109"/>
              <w:rPr>
                <w:sz w:val="22"/>
                <w:szCs w:val="22"/>
              </w:rPr>
            </w:pPr>
            <w:r w:rsidRPr="001E62D2">
              <w:rPr>
                <w:sz w:val="22"/>
                <w:szCs w:val="22"/>
              </w:rPr>
              <w:t>CR06</w:t>
            </w:r>
          </w:p>
        </w:tc>
      </w:tr>
      <w:tr w:rsidR="00C77E0D" w:rsidRPr="001E62D2" w14:paraId="708887E9" w14:textId="77777777">
        <w:tblPrEx>
          <w:tblCellMar>
            <w:top w:w="0" w:type="dxa"/>
            <w:bottom w:w="0" w:type="dxa"/>
          </w:tblCellMar>
        </w:tblPrEx>
        <w:trPr>
          <w:trHeight w:val="359"/>
        </w:trPr>
        <w:tc>
          <w:tcPr>
            <w:tcW w:w="698" w:type="dxa"/>
          </w:tcPr>
          <w:p w14:paraId="20CC88F8" w14:textId="77777777" w:rsidR="00CE417C" w:rsidRPr="001E62D2" w:rsidRDefault="00CE417C">
            <w:pPr>
              <w:spacing w:before="45"/>
              <w:ind w:left="117" w:right="110"/>
              <w:jc w:val="center"/>
              <w:rPr>
                <w:sz w:val="22"/>
                <w:szCs w:val="22"/>
              </w:rPr>
            </w:pPr>
            <w:r w:rsidRPr="001E62D2">
              <w:rPr>
                <w:sz w:val="22"/>
                <w:szCs w:val="22"/>
              </w:rPr>
              <w:t>22</w:t>
            </w:r>
          </w:p>
        </w:tc>
        <w:tc>
          <w:tcPr>
            <w:tcW w:w="3869" w:type="dxa"/>
          </w:tcPr>
          <w:p w14:paraId="61AF577A" w14:textId="4EB2121E" w:rsidR="00CE417C" w:rsidRPr="001E62D2" w:rsidRDefault="00CE417C">
            <w:pPr>
              <w:spacing w:line="250" w:lineRule="exact"/>
              <w:ind w:left="108"/>
              <w:rPr>
                <w:sz w:val="22"/>
                <w:szCs w:val="22"/>
              </w:rPr>
            </w:pPr>
            <w:r w:rsidRPr="001E62D2">
              <w:rPr>
                <w:sz w:val="22"/>
                <w:szCs w:val="22"/>
              </w:rPr>
              <w:t>Replace</w:t>
            </w:r>
            <w:r w:rsidRPr="001E62D2">
              <w:rPr>
                <w:spacing w:val="-3"/>
                <w:sz w:val="22"/>
                <w:szCs w:val="22"/>
              </w:rPr>
              <w:t xml:space="preserve"> </w:t>
            </w:r>
            <w:r w:rsidRPr="001E62D2">
              <w:rPr>
                <w:sz w:val="22"/>
                <w:szCs w:val="22"/>
              </w:rPr>
              <w:t>Recipe</w:t>
            </w:r>
          </w:p>
        </w:tc>
        <w:tc>
          <w:tcPr>
            <w:tcW w:w="2609" w:type="dxa"/>
          </w:tcPr>
          <w:p w14:paraId="1EBBC4CE" w14:textId="77777777" w:rsidR="00CE417C" w:rsidRPr="001E62D2" w:rsidRDefault="00CE417C">
            <w:pPr>
              <w:rPr>
                <w:sz w:val="22"/>
                <w:szCs w:val="22"/>
              </w:rPr>
            </w:pPr>
          </w:p>
        </w:tc>
        <w:tc>
          <w:tcPr>
            <w:tcW w:w="1168" w:type="dxa"/>
          </w:tcPr>
          <w:p w14:paraId="2479D261" w14:textId="77777777" w:rsidR="00CE417C" w:rsidRPr="001E62D2" w:rsidRDefault="00CE417C">
            <w:pPr>
              <w:spacing w:line="250" w:lineRule="exact"/>
              <w:ind w:left="109"/>
              <w:rPr>
                <w:sz w:val="22"/>
                <w:szCs w:val="22"/>
              </w:rPr>
            </w:pPr>
            <w:r w:rsidRPr="001E62D2">
              <w:rPr>
                <w:sz w:val="22"/>
                <w:szCs w:val="22"/>
              </w:rPr>
              <w:t>CA85N</w:t>
            </w:r>
          </w:p>
        </w:tc>
      </w:tr>
      <w:tr w:rsidR="00C77E0D" w:rsidRPr="001E62D2" w14:paraId="63139F12" w14:textId="77777777">
        <w:tblPrEx>
          <w:tblCellMar>
            <w:top w:w="0" w:type="dxa"/>
            <w:bottom w:w="0" w:type="dxa"/>
          </w:tblCellMar>
        </w:tblPrEx>
        <w:trPr>
          <w:trHeight w:val="359"/>
        </w:trPr>
        <w:tc>
          <w:tcPr>
            <w:tcW w:w="698" w:type="dxa"/>
          </w:tcPr>
          <w:p w14:paraId="40D2EA15" w14:textId="77777777" w:rsidR="00CE417C" w:rsidRPr="001E62D2" w:rsidRDefault="00CE417C">
            <w:pPr>
              <w:spacing w:before="45"/>
              <w:ind w:left="117" w:right="110"/>
              <w:jc w:val="center"/>
              <w:rPr>
                <w:sz w:val="22"/>
                <w:szCs w:val="22"/>
              </w:rPr>
            </w:pPr>
            <w:r w:rsidRPr="001E62D2">
              <w:rPr>
                <w:sz w:val="22"/>
                <w:szCs w:val="22"/>
              </w:rPr>
              <w:t>23</w:t>
            </w:r>
          </w:p>
        </w:tc>
        <w:tc>
          <w:tcPr>
            <w:tcW w:w="3869" w:type="dxa"/>
          </w:tcPr>
          <w:p w14:paraId="766B0BF4" w14:textId="77777777" w:rsidR="00CE417C" w:rsidRPr="001E62D2" w:rsidRDefault="00CE417C">
            <w:pPr>
              <w:spacing w:line="250" w:lineRule="exact"/>
              <w:ind w:left="108"/>
              <w:rPr>
                <w:sz w:val="22"/>
                <w:szCs w:val="22"/>
              </w:rPr>
            </w:pPr>
            <w:r w:rsidRPr="001E62D2">
              <w:rPr>
                <w:sz w:val="22"/>
                <w:szCs w:val="22"/>
              </w:rPr>
              <w:t>Change</w:t>
            </w:r>
            <w:r w:rsidRPr="001E62D2">
              <w:rPr>
                <w:spacing w:val="-2"/>
                <w:sz w:val="22"/>
                <w:szCs w:val="22"/>
              </w:rPr>
              <w:t xml:space="preserve"> </w:t>
            </w:r>
            <w:r w:rsidRPr="001E62D2">
              <w:rPr>
                <w:sz w:val="22"/>
                <w:szCs w:val="22"/>
              </w:rPr>
              <w:t>Documents</w:t>
            </w:r>
          </w:p>
        </w:tc>
        <w:tc>
          <w:tcPr>
            <w:tcW w:w="2609" w:type="dxa"/>
          </w:tcPr>
          <w:p w14:paraId="03B6982A" w14:textId="77777777" w:rsidR="00CE417C" w:rsidRPr="001E62D2" w:rsidRDefault="00CE417C">
            <w:pPr>
              <w:rPr>
                <w:sz w:val="22"/>
                <w:szCs w:val="22"/>
              </w:rPr>
            </w:pPr>
          </w:p>
        </w:tc>
        <w:tc>
          <w:tcPr>
            <w:tcW w:w="1168" w:type="dxa"/>
          </w:tcPr>
          <w:p w14:paraId="0EF834F0" w14:textId="77777777" w:rsidR="00CE417C" w:rsidRPr="001E62D2" w:rsidRDefault="00CE417C">
            <w:pPr>
              <w:spacing w:line="250" w:lineRule="exact"/>
              <w:ind w:left="109"/>
              <w:rPr>
                <w:sz w:val="22"/>
                <w:szCs w:val="22"/>
              </w:rPr>
            </w:pPr>
            <w:r w:rsidRPr="001E62D2">
              <w:rPr>
                <w:sz w:val="22"/>
                <w:szCs w:val="22"/>
              </w:rPr>
              <w:t>CA61</w:t>
            </w:r>
          </w:p>
        </w:tc>
      </w:tr>
      <w:tr w:rsidR="00C77E0D" w:rsidRPr="001E62D2" w14:paraId="07B59546" w14:textId="77777777">
        <w:tblPrEx>
          <w:tblCellMar>
            <w:top w:w="0" w:type="dxa"/>
            <w:bottom w:w="0" w:type="dxa"/>
          </w:tblCellMar>
        </w:tblPrEx>
        <w:trPr>
          <w:trHeight w:val="361"/>
        </w:trPr>
        <w:tc>
          <w:tcPr>
            <w:tcW w:w="698" w:type="dxa"/>
          </w:tcPr>
          <w:p w14:paraId="02CA651D" w14:textId="77777777" w:rsidR="00CE417C" w:rsidRPr="001E62D2" w:rsidRDefault="00CE417C">
            <w:pPr>
              <w:spacing w:before="48"/>
              <w:ind w:left="117" w:right="110"/>
              <w:jc w:val="center"/>
              <w:rPr>
                <w:sz w:val="22"/>
                <w:szCs w:val="22"/>
              </w:rPr>
            </w:pPr>
            <w:r w:rsidRPr="001E62D2">
              <w:rPr>
                <w:sz w:val="22"/>
                <w:szCs w:val="22"/>
              </w:rPr>
              <w:t>24</w:t>
            </w:r>
          </w:p>
        </w:tc>
        <w:tc>
          <w:tcPr>
            <w:tcW w:w="3869" w:type="dxa"/>
          </w:tcPr>
          <w:p w14:paraId="2995A868" w14:textId="77777777" w:rsidR="00CE417C" w:rsidRPr="001E62D2" w:rsidRDefault="00CE417C">
            <w:pPr>
              <w:ind w:left="108"/>
              <w:rPr>
                <w:sz w:val="22"/>
                <w:szCs w:val="22"/>
              </w:rPr>
            </w:pPr>
            <w:r w:rsidRPr="001E62D2">
              <w:rPr>
                <w:sz w:val="22"/>
                <w:szCs w:val="22"/>
              </w:rPr>
              <w:t>Missing</w:t>
            </w:r>
            <w:r w:rsidRPr="001E62D2">
              <w:rPr>
                <w:spacing w:val="-1"/>
                <w:sz w:val="22"/>
                <w:szCs w:val="22"/>
              </w:rPr>
              <w:t xml:space="preserve"> </w:t>
            </w:r>
            <w:r w:rsidRPr="001E62D2">
              <w:rPr>
                <w:sz w:val="22"/>
                <w:szCs w:val="22"/>
              </w:rPr>
              <w:t>Parts</w:t>
            </w:r>
            <w:r w:rsidRPr="001E62D2">
              <w:rPr>
                <w:spacing w:val="-4"/>
                <w:sz w:val="22"/>
                <w:szCs w:val="22"/>
              </w:rPr>
              <w:t xml:space="preserve"> </w:t>
            </w:r>
            <w:r w:rsidRPr="001E62D2">
              <w:rPr>
                <w:sz w:val="22"/>
                <w:szCs w:val="22"/>
              </w:rPr>
              <w:t>Information</w:t>
            </w:r>
            <w:r w:rsidRPr="001E62D2">
              <w:rPr>
                <w:spacing w:val="-3"/>
                <w:sz w:val="22"/>
                <w:szCs w:val="22"/>
              </w:rPr>
              <w:t xml:space="preserve"> </w:t>
            </w:r>
            <w:r w:rsidRPr="001E62D2">
              <w:rPr>
                <w:sz w:val="22"/>
                <w:szCs w:val="22"/>
              </w:rPr>
              <w:t>System</w:t>
            </w:r>
          </w:p>
        </w:tc>
        <w:tc>
          <w:tcPr>
            <w:tcW w:w="2609" w:type="dxa"/>
          </w:tcPr>
          <w:p w14:paraId="6D6A7154" w14:textId="77777777" w:rsidR="00CE417C" w:rsidRPr="001E62D2" w:rsidRDefault="00CE417C">
            <w:pPr>
              <w:rPr>
                <w:sz w:val="22"/>
                <w:szCs w:val="22"/>
              </w:rPr>
            </w:pPr>
          </w:p>
        </w:tc>
        <w:tc>
          <w:tcPr>
            <w:tcW w:w="1168" w:type="dxa"/>
          </w:tcPr>
          <w:p w14:paraId="278A824D" w14:textId="77777777" w:rsidR="00CE417C" w:rsidRPr="001E62D2" w:rsidRDefault="00CE417C">
            <w:pPr>
              <w:ind w:left="109"/>
              <w:rPr>
                <w:sz w:val="22"/>
                <w:szCs w:val="22"/>
              </w:rPr>
            </w:pPr>
            <w:r w:rsidRPr="001E62D2">
              <w:rPr>
                <w:sz w:val="22"/>
                <w:szCs w:val="22"/>
              </w:rPr>
              <w:t>CO24</w:t>
            </w:r>
          </w:p>
        </w:tc>
      </w:tr>
      <w:tr w:rsidR="00C77E0D" w:rsidRPr="001E62D2" w14:paraId="363A033C" w14:textId="77777777">
        <w:tblPrEx>
          <w:tblCellMar>
            <w:top w:w="0" w:type="dxa"/>
            <w:bottom w:w="0" w:type="dxa"/>
          </w:tblCellMar>
        </w:tblPrEx>
        <w:trPr>
          <w:trHeight w:val="359"/>
        </w:trPr>
        <w:tc>
          <w:tcPr>
            <w:tcW w:w="698" w:type="dxa"/>
          </w:tcPr>
          <w:p w14:paraId="5C2C54FA" w14:textId="77777777" w:rsidR="00CE417C" w:rsidRPr="001E62D2" w:rsidRDefault="00CE417C">
            <w:pPr>
              <w:spacing w:before="45"/>
              <w:ind w:left="117" w:right="110"/>
              <w:jc w:val="center"/>
              <w:rPr>
                <w:sz w:val="22"/>
                <w:szCs w:val="22"/>
              </w:rPr>
            </w:pPr>
            <w:r w:rsidRPr="001E62D2">
              <w:rPr>
                <w:sz w:val="22"/>
                <w:szCs w:val="22"/>
              </w:rPr>
              <w:t>25</w:t>
            </w:r>
          </w:p>
        </w:tc>
        <w:tc>
          <w:tcPr>
            <w:tcW w:w="3869" w:type="dxa"/>
          </w:tcPr>
          <w:p w14:paraId="2BC4DDA7" w14:textId="77777777" w:rsidR="00CE417C" w:rsidRPr="001E62D2" w:rsidRDefault="00CE417C">
            <w:pPr>
              <w:spacing w:line="250" w:lineRule="exact"/>
              <w:ind w:left="108"/>
              <w:rPr>
                <w:sz w:val="22"/>
                <w:szCs w:val="22"/>
              </w:rPr>
            </w:pPr>
            <w:r w:rsidRPr="001E62D2">
              <w:rPr>
                <w:sz w:val="22"/>
                <w:szCs w:val="22"/>
              </w:rPr>
              <w:t>Standard</w:t>
            </w:r>
            <w:r w:rsidRPr="001E62D2">
              <w:rPr>
                <w:spacing w:val="-3"/>
                <w:sz w:val="22"/>
                <w:szCs w:val="22"/>
              </w:rPr>
              <w:t xml:space="preserve"> </w:t>
            </w:r>
            <w:r w:rsidRPr="001E62D2">
              <w:rPr>
                <w:sz w:val="22"/>
                <w:szCs w:val="22"/>
              </w:rPr>
              <w:t>Analysis</w:t>
            </w:r>
          </w:p>
        </w:tc>
        <w:tc>
          <w:tcPr>
            <w:tcW w:w="2609" w:type="dxa"/>
          </w:tcPr>
          <w:p w14:paraId="3A78198C" w14:textId="77777777" w:rsidR="00CE417C" w:rsidRPr="001E62D2" w:rsidRDefault="00CE417C">
            <w:pPr>
              <w:spacing w:line="250" w:lineRule="exact"/>
              <w:ind w:left="106"/>
              <w:rPr>
                <w:sz w:val="22"/>
                <w:szCs w:val="22"/>
              </w:rPr>
            </w:pPr>
            <w:r w:rsidRPr="001E62D2">
              <w:rPr>
                <w:sz w:val="22"/>
                <w:szCs w:val="22"/>
              </w:rPr>
              <w:t>Resource</w:t>
            </w:r>
          </w:p>
        </w:tc>
        <w:tc>
          <w:tcPr>
            <w:tcW w:w="1168" w:type="dxa"/>
          </w:tcPr>
          <w:p w14:paraId="2C78ED72" w14:textId="77777777" w:rsidR="00CE417C" w:rsidRPr="001E62D2" w:rsidRDefault="00CE417C">
            <w:pPr>
              <w:spacing w:line="250" w:lineRule="exact"/>
              <w:ind w:left="109"/>
              <w:rPr>
                <w:sz w:val="22"/>
                <w:szCs w:val="22"/>
              </w:rPr>
            </w:pPr>
            <w:r w:rsidRPr="001E62D2">
              <w:rPr>
                <w:sz w:val="22"/>
                <w:szCs w:val="22"/>
              </w:rPr>
              <w:t>MCP7</w:t>
            </w:r>
          </w:p>
        </w:tc>
      </w:tr>
      <w:tr w:rsidR="00C77E0D" w:rsidRPr="001E62D2" w14:paraId="598FD273" w14:textId="77777777">
        <w:tblPrEx>
          <w:tblCellMar>
            <w:top w:w="0" w:type="dxa"/>
            <w:bottom w:w="0" w:type="dxa"/>
          </w:tblCellMar>
        </w:tblPrEx>
        <w:trPr>
          <w:trHeight w:val="359"/>
        </w:trPr>
        <w:tc>
          <w:tcPr>
            <w:tcW w:w="698" w:type="dxa"/>
          </w:tcPr>
          <w:p w14:paraId="6A9ADFF3" w14:textId="77777777" w:rsidR="00CE417C" w:rsidRPr="001E62D2" w:rsidRDefault="00CE417C">
            <w:pPr>
              <w:spacing w:before="45"/>
              <w:ind w:left="117" w:right="110"/>
              <w:jc w:val="center"/>
              <w:rPr>
                <w:sz w:val="22"/>
                <w:szCs w:val="22"/>
              </w:rPr>
            </w:pPr>
            <w:r w:rsidRPr="001E62D2">
              <w:rPr>
                <w:sz w:val="22"/>
                <w:szCs w:val="22"/>
              </w:rPr>
              <w:t>26</w:t>
            </w:r>
          </w:p>
        </w:tc>
        <w:tc>
          <w:tcPr>
            <w:tcW w:w="3869" w:type="dxa"/>
          </w:tcPr>
          <w:p w14:paraId="528E4E3C" w14:textId="77777777" w:rsidR="00CE417C" w:rsidRPr="001E62D2" w:rsidRDefault="00CE417C">
            <w:pPr>
              <w:spacing w:line="250" w:lineRule="exact"/>
              <w:ind w:left="108"/>
              <w:rPr>
                <w:sz w:val="22"/>
                <w:szCs w:val="22"/>
              </w:rPr>
            </w:pPr>
            <w:r w:rsidRPr="001E62D2">
              <w:rPr>
                <w:sz w:val="22"/>
                <w:szCs w:val="22"/>
              </w:rPr>
              <w:t>Standard</w:t>
            </w:r>
            <w:r w:rsidRPr="001E62D2">
              <w:rPr>
                <w:spacing w:val="-3"/>
                <w:sz w:val="22"/>
                <w:szCs w:val="22"/>
              </w:rPr>
              <w:t xml:space="preserve"> </w:t>
            </w:r>
            <w:r w:rsidRPr="001E62D2">
              <w:rPr>
                <w:sz w:val="22"/>
                <w:szCs w:val="22"/>
              </w:rPr>
              <w:t>Analysis</w:t>
            </w:r>
          </w:p>
        </w:tc>
        <w:tc>
          <w:tcPr>
            <w:tcW w:w="2609" w:type="dxa"/>
          </w:tcPr>
          <w:p w14:paraId="385C2F49" w14:textId="77777777" w:rsidR="00CE417C" w:rsidRPr="001E62D2" w:rsidRDefault="00CE417C">
            <w:pPr>
              <w:spacing w:line="250" w:lineRule="exact"/>
              <w:ind w:left="106"/>
              <w:rPr>
                <w:sz w:val="22"/>
                <w:szCs w:val="22"/>
              </w:rPr>
            </w:pPr>
            <w:r w:rsidRPr="001E62D2">
              <w:rPr>
                <w:sz w:val="22"/>
                <w:szCs w:val="22"/>
              </w:rPr>
              <w:t>Operation</w:t>
            </w:r>
          </w:p>
        </w:tc>
        <w:tc>
          <w:tcPr>
            <w:tcW w:w="1168" w:type="dxa"/>
          </w:tcPr>
          <w:p w14:paraId="438ED50B" w14:textId="77777777" w:rsidR="00CE417C" w:rsidRPr="001E62D2" w:rsidRDefault="00CE417C">
            <w:pPr>
              <w:spacing w:line="250" w:lineRule="exact"/>
              <w:ind w:left="109"/>
              <w:rPr>
                <w:sz w:val="22"/>
                <w:szCs w:val="22"/>
              </w:rPr>
            </w:pPr>
            <w:r w:rsidRPr="001E62D2">
              <w:rPr>
                <w:sz w:val="22"/>
                <w:szCs w:val="22"/>
              </w:rPr>
              <w:t>MCP1</w:t>
            </w:r>
          </w:p>
        </w:tc>
      </w:tr>
      <w:tr w:rsidR="00C77E0D" w:rsidRPr="001E62D2" w14:paraId="39B47EFA" w14:textId="77777777">
        <w:tblPrEx>
          <w:tblCellMar>
            <w:top w:w="0" w:type="dxa"/>
            <w:bottom w:w="0" w:type="dxa"/>
          </w:tblCellMar>
        </w:tblPrEx>
        <w:trPr>
          <w:trHeight w:val="359"/>
        </w:trPr>
        <w:tc>
          <w:tcPr>
            <w:tcW w:w="698" w:type="dxa"/>
          </w:tcPr>
          <w:p w14:paraId="7D895C3E" w14:textId="77777777" w:rsidR="00CE417C" w:rsidRPr="001E62D2" w:rsidRDefault="00CE417C">
            <w:pPr>
              <w:spacing w:before="45"/>
              <w:ind w:left="117" w:right="110"/>
              <w:jc w:val="center"/>
              <w:rPr>
                <w:sz w:val="22"/>
                <w:szCs w:val="22"/>
              </w:rPr>
            </w:pPr>
            <w:r w:rsidRPr="001E62D2">
              <w:rPr>
                <w:sz w:val="22"/>
                <w:szCs w:val="22"/>
              </w:rPr>
              <w:t>27</w:t>
            </w:r>
          </w:p>
        </w:tc>
        <w:tc>
          <w:tcPr>
            <w:tcW w:w="3869" w:type="dxa"/>
          </w:tcPr>
          <w:p w14:paraId="19A4A7E5" w14:textId="77777777" w:rsidR="00CE417C" w:rsidRPr="001E62D2" w:rsidRDefault="00CE417C">
            <w:pPr>
              <w:spacing w:line="250" w:lineRule="exact"/>
              <w:ind w:left="108"/>
              <w:rPr>
                <w:sz w:val="22"/>
                <w:szCs w:val="22"/>
              </w:rPr>
            </w:pPr>
            <w:r w:rsidRPr="001E62D2">
              <w:rPr>
                <w:sz w:val="22"/>
                <w:szCs w:val="22"/>
              </w:rPr>
              <w:t>Standard</w:t>
            </w:r>
            <w:r w:rsidRPr="001E62D2">
              <w:rPr>
                <w:spacing w:val="-3"/>
                <w:sz w:val="22"/>
                <w:szCs w:val="22"/>
              </w:rPr>
              <w:t xml:space="preserve"> </w:t>
            </w:r>
            <w:r w:rsidRPr="001E62D2">
              <w:rPr>
                <w:sz w:val="22"/>
                <w:szCs w:val="22"/>
              </w:rPr>
              <w:t>Analysis</w:t>
            </w:r>
          </w:p>
        </w:tc>
        <w:tc>
          <w:tcPr>
            <w:tcW w:w="2609" w:type="dxa"/>
          </w:tcPr>
          <w:p w14:paraId="5CC9A8EC" w14:textId="77777777" w:rsidR="00CE417C" w:rsidRPr="001E62D2" w:rsidRDefault="00CE417C">
            <w:pPr>
              <w:spacing w:line="250" w:lineRule="exact"/>
              <w:ind w:left="106"/>
              <w:rPr>
                <w:sz w:val="22"/>
                <w:szCs w:val="22"/>
              </w:rPr>
            </w:pPr>
            <w:r w:rsidRPr="001E62D2">
              <w:rPr>
                <w:sz w:val="22"/>
                <w:szCs w:val="22"/>
              </w:rPr>
              <w:t>Material</w:t>
            </w:r>
          </w:p>
        </w:tc>
        <w:tc>
          <w:tcPr>
            <w:tcW w:w="1168" w:type="dxa"/>
          </w:tcPr>
          <w:p w14:paraId="3F62506F" w14:textId="77777777" w:rsidR="00CE417C" w:rsidRPr="001E62D2" w:rsidRDefault="00CE417C">
            <w:pPr>
              <w:spacing w:line="250" w:lineRule="exact"/>
              <w:ind w:left="109"/>
              <w:rPr>
                <w:sz w:val="22"/>
                <w:szCs w:val="22"/>
              </w:rPr>
            </w:pPr>
            <w:r w:rsidRPr="001E62D2">
              <w:rPr>
                <w:sz w:val="22"/>
                <w:szCs w:val="22"/>
              </w:rPr>
              <w:t>MCP5</w:t>
            </w:r>
          </w:p>
        </w:tc>
      </w:tr>
      <w:tr w:rsidR="00C77E0D" w:rsidRPr="001E62D2" w14:paraId="08AE905C" w14:textId="77777777">
        <w:tblPrEx>
          <w:tblCellMar>
            <w:top w:w="0" w:type="dxa"/>
            <w:bottom w:w="0" w:type="dxa"/>
          </w:tblCellMar>
        </w:tblPrEx>
        <w:trPr>
          <w:trHeight w:val="359"/>
        </w:trPr>
        <w:tc>
          <w:tcPr>
            <w:tcW w:w="698" w:type="dxa"/>
          </w:tcPr>
          <w:p w14:paraId="5C780FB1" w14:textId="77777777" w:rsidR="00CE417C" w:rsidRPr="001E62D2" w:rsidRDefault="00CE417C">
            <w:pPr>
              <w:spacing w:before="45"/>
              <w:ind w:left="117" w:right="110"/>
              <w:jc w:val="center"/>
              <w:rPr>
                <w:sz w:val="22"/>
                <w:szCs w:val="22"/>
              </w:rPr>
            </w:pPr>
            <w:r w:rsidRPr="001E62D2">
              <w:rPr>
                <w:sz w:val="22"/>
                <w:szCs w:val="22"/>
              </w:rPr>
              <w:t>28</w:t>
            </w:r>
          </w:p>
        </w:tc>
        <w:tc>
          <w:tcPr>
            <w:tcW w:w="3869" w:type="dxa"/>
          </w:tcPr>
          <w:p w14:paraId="04FECF19" w14:textId="77777777" w:rsidR="00CE417C" w:rsidRPr="001E62D2" w:rsidRDefault="00CE417C">
            <w:pPr>
              <w:spacing w:line="250" w:lineRule="exact"/>
              <w:ind w:left="108"/>
              <w:rPr>
                <w:sz w:val="22"/>
                <w:szCs w:val="22"/>
              </w:rPr>
            </w:pPr>
            <w:r w:rsidRPr="001E62D2">
              <w:rPr>
                <w:sz w:val="22"/>
                <w:szCs w:val="22"/>
              </w:rPr>
              <w:t>Standard</w:t>
            </w:r>
            <w:r w:rsidRPr="001E62D2">
              <w:rPr>
                <w:spacing w:val="-3"/>
                <w:sz w:val="22"/>
                <w:szCs w:val="22"/>
              </w:rPr>
              <w:t xml:space="preserve"> </w:t>
            </w:r>
            <w:r w:rsidRPr="001E62D2">
              <w:rPr>
                <w:sz w:val="22"/>
                <w:szCs w:val="22"/>
              </w:rPr>
              <w:t>Analysis</w:t>
            </w:r>
          </w:p>
        </w:tc>
        <w:tc>
          <w:tcPr>
            <w:tcW w:w="2609" w:type="dxa"/>
          </w:tcPr>
          <w:p w14:paraId="3E5BA4BC" w14:textId="77777777" w:rsidR="00CE417C" w:rsidRPr="001E62D2" w:rsidRDefault="00CE417C">
            <w:pPr>
              <w:spacing w:line="250" w:lineRule="exact"/>
              <w:ind w:left="106"/>
              <w:rPr>
                <w:sz w:val="22"/>
                <w:szCs w:val="22"/>
              </w:rPr>
            </w:pPr>
            <w:r w:rsidRPr="001E62D2">
              <w:rPr>
                <w:sz w:val="22"/>
                <w:szCs w:val="22"/>
              </w:rPr>
              <w:t>Production</w:t>
            </w:r>
            <w:r w:rsidRPr="001E62D2">
              <w:rPr>
                <w:spacing w:val="-3"/>
                <w:sz w:val="22"/>
                <w:szCs w:val="22"/>
              </w:rPr>
              <w:t xml:space="preserve"> </w:t>
            </w:r>
            <w:r w:rsidRPr="001E62D2">
              <w:rPr>
                <w:sz w:val="22"/>
                <w:szCs w:val="22"/>
              </w:rPr>
              <w:t>Order</w:t>
            </w:r>
          </w:p>
        </w:tc>
        <w:tc>
          <w:tcPr>
            <w:tcW w:w="1168" w:type="dxa"/>
          </w:tcPr>
          <w:p w14:paraId="5CCB920B" w14:textId="77777777" w:rsidR="00CE417C" w:rsidRPr="001E62D2" w:rsidRDefault="00CE417C">
            <w:pPr>
              <w:spacing w:line="250" w:lineRule="exact"/>
              <w:ind w:left="109"/>
              <w:rPr>
                <w:sz w:val="22"/>
                <w:szCs w:val="22"/>
              </w:rPr>
            </w:pPr>
            <w:r w:rsidRPr="001E62D2">
              <w:rPr>
                <w:sz w:val="22"/>
                <w:szCs w:val="22"/>
              </w:rPr>
              <w:t>MCP3</w:t>
            </w:r>
          </w:p>
        </w:tc>
      </w:tr>
    </w:tbl>
    <w:p w14:paraId="2BE4BD2A" w14:textId="77777777" w:rsidR="00CE417C" w:rsidRPr="001E62D2" w:rsidRDefault="00CE417C">
      <w:pPr>
        <w:spacing w:line="250" w:lineRule="exact"/>
        <w:rPr>
          <w:rFonts w:cstheme="minorHAnsi"/>
        </w:rPr>
        <w:sectPr w:rsidR="00C77E0D" w:rsidRPr="001E62D2">
          <w:pgSz w:w="11910" w:h="16840"/>
          <w:pgMar w:top="1560" w:right="380" w:bottom="1220" w:left="960" w:header="488" w:footer="1039" w:gutter="0"/>
          <w:cols w:space="720"/>
        </w:sectPr>
      </w:pPr>
    </w:p>
    <w:p w14:paraId="0139C064" w14:textId="77777777" w:rsidR="00CE417C" w:rsidRPr="001E62D2" w:rsidRDefault="00CE417C">
      <w:pPr>
        <w:spacing w:before="7"/>
        <w:rPr>
          <w:rFonts w:cstheme="minorHAnsi"/>
        </w:rPr>
      </w:pPr>
    </w:p>
    <w:tbl>
      <w:tblPr>
        <w:tblW w:w="0" w:type="auto"/>
        <w:tblInd w:w="1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8"/>
        <w:gridCol w:w="3869"/>
        <w:gridCol w:w="2609"/>
        <w:gridCol w:w="1168"/>
      </w:tblGrid>
      <w:tr w:rsidR="00C77E0D" w:rsidRPr="001E62D2" w14:paraId="3F58386C" w14:textId="77777777">
        <w:tblPrEx>
          <w:tblCellMar>
            <w:top w:w="0" w:type="dxa"/>
            <w:bottom w:w="0" w:type="dxa"/>
          </w:tblCellMar>
        </w:tblPrEx>
        <w:trPr>
          <w:trHeight w:val="360"/>
        </w:trPr>
        <w:tc>
          <w:tcPr>
            <w:tcW w:w="698" w:type="dxa"/>
          </w:tcPr>
          <w:p w14:paraId="1F965E6C" w14:textId="77777777" w:rsidR="00CE417C" w:rsidRPr="001E62D2" w:rsidRDefault="00CE417C">
            <w:pPr>
              <w:spacing w:before="46"/>
              <w:ind w:left="117" w:right="110"/>
              <w:jc w:val="center"/>
              <w:rPr>
                <w:sz w:val="22"/>
                <w:szCs w:val="22"/>
              </w:rPr>
            </w:pPr>
            <w:r w:rsidRPr="001E62D2">
              <w:rPr>
                <w:sz w:val="22"/>
                <w:szCs w:val="22"/>
              </w:rPr>
              <w:t>29</w:t>
            </w:r>
          </w:p>
        </w:tc>
        <w:tc>
          <w:tcPr>
            <w:tcW w:w="3869" w:type="dxa"/>
          </w:tcPr>
          <w:p w14:paraId="66B12183" w14:textId="77777777" w:rsidR="00CE417C" w:rsidRPr="001E62D2" w:rsidRDefault="00CE417C">
            <w:pPr>
              <w:spacing w:line="251" w:lineRule="exact"/>
              <w:ind w:left="108"/>
              <w:rPr>
                <w:sz w:val="22"/>
                <w:szCs w:val="22"/>
              </w:rPr>
            </w:pPr>
            <w:r w:rsidRPr="001E62D2">
              <w:rPr>
                <w:sz w:val="22"/>
                <w:szCs w:val="22"/>
              </w:rPr>
              <w:t>Standard</w:t>
            </w:r>
            <w:r w:rsidRPr="001E62D2">
              <w:rPr>
                <w:spacing w:val="-3"/>
                <w:sz w:val="22"/>
                <w:szCs w:val="22"/>
              </w:rPr>
              <w:t xml:space="preserve"> </w:t>
            </w:r>
            <w:r w:rsidRPr="001E62D2">
              <w:rPr>
                <w:sz w:val="22"/>
                <w:szCs w:val="22"/>
              </w:rPr>
              <w:t>Analysis</w:t>
            </w:r>
          </w:p>
        </w:tc>
        <w:tc>
          <w:tcPr>
            <w:tcW w:w="2609" w:type="dxa"/>
          </w:tcPr>
          <w:p w14:paraId="345F807C" w14:textId="77777777" w:rsidR="00CE417C" w:rsidRPr="001E62D2" w:rsidRDefault="00CE417C">
            <w:pPr>
              <w:spacing w:line="251" w:lineRule="exact"/>
              <w:ind w:left="106"/>
              <w:rPr>
                <w:sz w:val="22"/>
                <w:szCs w:val="22"/>
              </w:rPr>
            </w:pPr>
            <w:r w:rsidRPr="001E62D2">
              <w:rPr>
                <w:sz w:val="22"/>
                <w:szCs w:val="22"/>
              </w:rPr>
              <w:t>Material</w:t>
            </w:r>
            <w:r w:rsidRPr="001E62D2">
              <w:rPr>
                <w:spacing w:val="-3"/>
                <w:sz w:val="22"/>
                <w:szCs w:val="22"/>
              </w:rPr>
              <w:t xml:space="preserve"> </w:t>
            </w:r>
            <w:r w:rsidRPr="001E62D2">
              <w:rPr>
                <w:sz w:val="22"/>
                <w:szCs w:val="22"/>
              </w:rPr>
              <w:t>Consumption</w:t>
            </w:r>
          </w:p>
        </w:tc>
        <w:tc>
          <w:tcPr>
            <w:tcW w:w="1168" w:type="dxa"/>
          </w:tcPr>
          <w:p w14:paraId="4ED0E7C4" w14:textId="77777777" w:rsidR="00CE417C" w:rsidRPr="001E62D2" w:rsidRDefault="00CE417C">
            <w:pPr>
              <w:spacing w:line="251" w:lineRule="exact"/>
              <w:ind w:left="109"/>
              <w:rPr>
                <w:sz w:val="22"/>
                <w:szCs w:val="22"/>
              </w:rPr>
            </w:pPr>
            <w:r w:rsidRPr="001E62D2">
              <w:rPr>
                <w:sz w:val="22"/>
                <w:szCs w:val="22"/>
              </w:rPr>
              <w:t>MCRE</w:t>
            </w:r>
          </w:p>
        </w:tc>
      </w:tr>
      <w:tr w:rsidR="00C77E0D" w:rsidRPr="001E62D2" w14:paraId="738E7DBD" w14:textId="77777777">
        <w:tblPrEx>
          <w:tblCellMar>
            <w:top w:w="0" w:type="dxa"/>
            <w:bottom w:w="0" w:type="dxa"/>
          </w:tblCellMar>
        </w:tblPrEx>
        <w:trPr>
          <w:trHeight w:val="359"/>
        </w:trPr>
        <w:tc>
          <w:tcPr>
            <w:tcW w:w="698" w:type="dxa"/>
          </w:tcPr>
          <w:p w14:paraId="3679687E" w14:textId="77777777" w:rsidR="00CE417C" w:rsidRPr="001E62D2" w:rsidRDefault="00CE417C">
            <w:pPr>
              <w:spacing w:before="45"/>
              <w:ind w:left="117" w:right="110"/>
              <w:jc w:val="center"/>
              <w:rPr>
                <w:sz w:val="22"/>
                <w:szCs w:val="22"/>
              </w:rPr>
            </w:pPr>
            <w:r w:rsidRPr="001E62D2">
              <w:rPr>
                <w:sz w:val="22"/>
                <w:szCs w:val="22"/>
              </w:rPr>
              <w:t>30</w:t>
            </w:r>
          </w:p>
        </w:tc>
        <w:tc>
          <w:tcPr>
            <w:tcW w:w="3869" w:type="dxa"/>
          </w:tcPr>
          <w:p w14:paraId="6AAA7AC5" w14:textId="77777777" w:rsidR="00CE417C" w:rsidRPr="001E62D2" w:rsidRDefault="00CE417C">
            <w:pPr>
              <w:spacing w:line="250" w:lineRule="exact"/>
              <w:ind w:left="108"/>
              <w:rPr>
                <w:sz w:val="22"/>
                <w:szCs w:val="22"/>
              </w:rPr>
            </w:pPr>
            <w:r w:rsidRPr="001E62D2">
              <w:rPr>
                <w:sz w:val="22"/>
                <w:szCs w:val="22"/>
              </w:rPr>
              <w:t>Standard</w:t>
            </w:r>
            <w:r w:rsidRPr="001E62D2">
              <w:rPr>
                <w:spacing w:val="-3"/>
                <w:sz w:val="22"/>
                <w:szCs w:val="22"/>
              </w:rPr>
              <w:t xml:space="preserve"> </w:t>
            </w:r>
            <w:r w:rsidRPr="001E62D2">
              <w:rPr>
                <w:sz w:val="22"/>
                <w:szCs w:val="22"/>
              </w:rPr>
              <w:t>Analysis</w:t>
            </w:r>
          </w:p>
        </w:tc>
        <w:tc>
          <w:tcPr>
            <w:tcW w:w="2609" w:type="dxa"/>
          </w:tcPr>
          <w:p w14:paraId="2934BEF8" w14:textId="77777777" w:rsidR="00CE417C" w:rsidRPr="001E62D2" w:rsidRDefault="00CE417C">
            <w:pPr>
              <w:spacing w:line="250" w:lineRule="exact"/>
              <w:ind w:left="106"/>
              <w:rPr>
                <w:sz w:val="22"/>
                <w:szCs w:val="22"/>
              </w:rPr>
            </w:pPr>
            <w:r w:rsidRPr="001E62D2">
              <w:rPr>
                <w:sz w:val="22"/>
                <w:szCs w:val="22"/>
              </w:rPr>
              <w:t>Product</w:t>
            </w:r>
            <w:r w:rsidRPr="001E62D2">
              <w:rPr>
                <w:spacing w:val="-1"/>
                <w:sz w:val="22"/>
                <w:szCs w:val="22"/>
              </w:rPr>
              <w:t xml:space="preserve"> </w:t>
            </w:r>
            <w:r w:rsidRPr="001E62D2">
              <w:rPr>
                <w:sz w:val="22"/>
                <w:szCs w:val="22"/>
              </w:rPr>
              <w:t>Cost</w:t>
            </w:r>
          </w:p>
        </w:tc>
        <w:tc>
          <w:tcPr>
            <w:tcW w:w="1168" w:type="dxa"/>
          </w:tcPr>
          <w:p w14:paraId="678EFD0B" w14:textId="77777777" w:rsidR="00CE417C" w:rsidRPr="001E62D2" w:rsidRDefault="00CE417C">
            <w:pPr>
              <w:spacing w:line="250" w:lineRule="exact"/>
              <w:ind w:left="109"/>
              <w:rPr>
                <w:sz w:val="22"/>
                <w:szCs w:val="22"/>
              </w:rPr>
            </w:pPr>
            <w:r w:rsidRPr="001E62D2">
              <w:rPr>
                <w:sz w:val="22"/>
                <w:szCs w:val="22"/>
              </w:rPr>
              <w:t>MCR1</w:t>
            </w:r>
          </w:p>
        </w:tc>
      </w:tr>
    </w:tbl>
    <w:p w14:paraId="3C7AA755" w14:textId="77777777" w:rsidR="00CE417C" w:rsidRPr="001E62D2" w:rsidRDefault="00CE417C">
      <w:pPr>
        <w:spacing w:before="7"/>
        <w:rPr>
          <w:rFonts w:cstheme="minorHAnsi"/>
        </w:rPr>
      </w:pPr>
    </w:p>
    <w:p w14:paraId="48724278" w14:textId="77777777" w:rsidR="00CE417C" w:rsidRPr="001E62D2" w:rsidRDefault="00CE417C">
      <w:pPr>
        <w:spacing w:before="93"/>
        <w:ind w:left="1200" w:right="1055"/>
        <w:jc w:val="both"/>
        <w:rPr>
          <w:rFonts w:cstheme="minorHAnsi"/>
        </w:rPr>
      </w:pPr>
      <w:r w:rsidRPr="001E62D2">
        <w:rPr>
          <w:rFonts w:cstheme="minorHAnsi"/>
        </w:rPr>
        <w:t>Below</w:t>
      </w:r>
      <w:r w:rsidRPr="001E62D2">
        <w:rPr>
          <w:rFonts w:cstheme="minorHAnsi"/>
          <w:spacing w:val="-9"/>
        </w:rPr>
        <w:t xml:space="preserve"> </w:t>
      </w:r>
      <w:r w:rsidRPr="001E62D2">
        <w:rPr>
          <w:rFonts w:cstheme="minorHAnsi"/>
        </w:rPr>
        <w:t>is</w:t>
      </w:r>
      <w:r w:rsidRPr="001E62D2">
        <w:rPr>
          <w:rFonts w:cstheme="minorHAnsi"/>
          <w:spacing w:val="-7"/>
        </w:rPr>
        <w:t xml:space="preserve"> </w:t>
      </w:r>
      <w:r w:rsidRPr="001E62D2">
        <w:rPr>
          <w:rFonts w:cstheme="minorHAnsi"/>
        </w:rPr>
        <w:t>the</w:t>
      </w:r>
      <w:r w:rsidRPr="001E62D2">
        <w:rPr>
          <w:rFonts w:cstheme="minorHAnsi"/>
          <w:spacing w:val="-8"/>
        </w:rPr>
        <w:t xml:space="preserve"> </w:t>
      </w:r>
      <w:r w:rsidRPr="001E62D2">
        <w:rPr>
          <w:rFonts w:cstheme="minorHAnsi"/>
        </w:rPr>
        <w:t>selected</w:t>
      </w:r>
      <w:r w:rsidRPr="001E62D2">
        <w:rPr>
          <w:rFonts w:cstheme="minorHAnsi"/>
          <w:spacing w:val="-7"/>
        </w:rPr>
        <w:t xml:space="preserve"> </w:t>
      </w:r>
      <w:r w:rsidRPr="001E62D2">
        <w:rPr>
          <w:rFonts w:cstheme="minorHAnsi"/>
        </w:rPr>
        <w:t>list</w:t>
      </w:r>
      <w:r w:rsidRPr="001E62D2">
        <w:rPr>
          <w:rFonts w:cstheme="minorHAnsi"/>
          <w:spacing w:val="-10"/>
        </w:rPr>
        <w:t xml:space="preserve"> </w:t>
      </w:r>
      <w:r w:rsidRPr="001E62D2">
        <w:rPr>
          <w:rFonts w:cstheme="minorHAnsi"/>
        </w:rPr>
        <w:t>of</w:t>
      </w:r>
      <w:r w:rsidRPr="001E62D2">
        <w:rPr>
          <w:rFonts w:cstheme="minorHAnsi"/>
          <w:spacing w:val="-4"/>
        </w:rPr>
        <w:t xml:space="preserve"> </w:t>
      </w:r>
      <w:r w:rsidRPr="001E62D2">
        <w:rPr>
          <w:rFonts w:cstheme="minorHAnsi"/>
        </w:rPr>
        <w:t>standard</w:t>
      </w:r>
      <w:r w:rsidRPr="001E62D2">
        <w:rPr>
          <w:rFonts w:cstheme="minorHAnsi"/>
          <w:spacing w:val="-8"/>
        </w:rPr>
        <w:t xml:space="preserve"> </w:t>
      </w:r>
      <w:r w:rsidRPr="001E62D2">
        <w:rPr>
          <w:rFonts w:cstheme="minorHAnsi"/>
        </w:rPr>
        <w:t>SAP</w:t>
      </w:r>
      <w:r w:rsidRPr="001E62D2">
        <w:rPr>
          <w:rFonts w:cstheme="minorHAnsi"/>
          <w:spacing w:val="-8"/>
        </w:rPr>
        <w:t xml:space="preserve"> </w:t>
      </w:r>
      <w:r w:rsidRPr="001E62D2">
        <w:rPr>
          <w:rFonts w:cstheme="minorHAnsi"/>
        </w:rPr>
        <w:t>reports</w:t>
      </w:r>
      <w:r w:rsidRPr="001E62D2">
        <w:rPr>
          <w:rFonts w:cstheme="minorHAnsi"/>
          <w:spacing w:val="-10"/>
        </w:rPr>
        <w:t xml:space="preserve"> </w:t>
      </w:r>
      <w:r w:rsidRPr="001E62D2">
        <w:rPr>
          <w:rFonts w:cstheme="minorHAnsi"/>
        </w:rPr>
        <w:t>pertaining</w:t>
      </w:r>
      <w:r w:rsidRPr="001E62D2">
        <w:rPr>
          <w:rFonts w:cstheme="minorHAnsi"/>
          <w:spacing w:val="-9"/>
        </w:rPr>
        <w:t xml:space="preserve"> </w:t>
      </w:r>
      <w:r w:rsidRPr="001E62D2">
        <w:rPr>
          <w:rFonts w:cstheme="minorHAnsi"/>
        </w:rPr>
        <w:t>to</w:t>
      </w:r>
      <w:r w:rsidRPr="001E62D2">
        <w:rPr>
          <w:rFonts w:cstheme="minorHAnsi"/>
          <w:spacing w:val="-8"/>
        </w:rPr>
        <w:t xml:space="preserve"> </w:t>
      </w:r>
      <w:r w:rsidRPr="001E62D2">
        <w:rPr>
          <w:rFonts w:cstheme="minorHAnsi"/>
        </w:rPr>
        <w:t>Materials</w:t>
      </w:r>
      <w:r w:rsidRPr="001E62D2">
        <w:rPr>
          <w:rFonts w:cstheme="minorHAnsi"/>
          <w:spacing w:val="-5"/>
        </w:rPr>
        <w:t xml:space="preserve"> </w:t>
      </w:r>
      <w:r w:rsidRPr="001E62D2">
        <w:rPr>
          <w:rFonts w:cstheme="minorHAnsi"/>
        </w:rPr>
        <w:t>Management</w:t>
      </w:r>
      <w:r w:rsidRPr="001E62D2">
        <w:rPr>
          <w:rFonts w:cstheme="minorHAnsi"/>
          <w:spacing w:val="-59"/>
        </w:rPr>
        <w:t xml:space="preserve"> </w:t>
      </w:r>
      <w:r w:rsidRPr="001E62D2">
        <w:rPr>
          <w:rFonts w:cstheme="minorHAnsi"/>
        </w:rPr>
        <w:t>(MM)</w:t>
      </w:r>
      <w:r w:rsidRPr="001E62D2">
        <w:rPr>
          <w:rFonts w:cstheme="minorHAnsi"/>
          <w:spacing w:val="1"/>
        </w:rPr>
        <w:t xml:space="preserve"> </w:t>
      </w:r>
      <w:r w:rsidRPr="001E62D2">
        <w:rPr>
          <w:rFonts w:cstheme="minorHAnsi"/>
        </w:rPr>
        <w:t>module</w:t>
      </w:r>
      <w:r w:rsidRPr="001E62D2">
        <w:rPr>
          <w:rFonts w:cstheme="minorHAnsi"/>
          <w:spacing w:val="1"/>
        </w:rPr>
        <w:t xml:space="preserve"> </w:t>
      </w:r>
      <w:r w:rsidRPr="001E62D2">
        <w:rPr>
          <w:rFonts w:cstheme="minorHAnsi"/>
        </w:rPr>
        <w:t>covering</w:t>
      </w:r>
      <w:r w:rsidRPr="001E62D2">
        <w:rPr>
          <w:rFonts w:cstheme="minorHAnsi"/>
          <w:spacing w:val="1"/>
        </w:rPr>
        <w:t xml:space="preserve"> </w:t>
      </w:r>
      <w:r w:rsidRPr="001E62D2">
        <w:rPr>
          <w:rFonts w:cstheme="minorHAnsi"/>
        </w:rPr>
        <w:t>both</w:t>
      </w:r>
      <w:r w:rsidRPr="001E62D2">
        <w:rPr>
          <w:rFonts w:cstheme="minorHAnsi"/>
          <w:spacing w:val="1"/>
        </w:rPr>
        <w:t xml:space="preserve"> </w:t>
      </w:r>
      <w:r w:rsidRPr="001E62D2">
        <w:rPr>
          <w:rFonts w:cstheme="minorHAnsi"/>
        </w:rPr>
        <w:t>the</w:t>
      </w:r>
      <w:r w:rsidRPr="001E62D2">
        <w:rPr>
          <w:rFonts w:cstheme="minorHAnsi"/>
          <w:spacing w:val="1"/>
        </w:rPr>
        <w:t xml:space="preserve"> </w:t>
      </w:r>
      <w:r w:rsidRPr="001E62D2">
        <w:rPr>
          <w:rFonts w:cstheme="minorHAnsi"/>
        </w:rPr>
        <w:t>Inventory</w:t>
      </w:r>
      <w:r w:rsidRPr="001E62D2">
        <w:rPr>
          <w:rFonts w:cstheme="minorHAnsi"/>
          <w:spacing w:val="1"/>
        </w:rPr>
        <w:t xml:space="preserve"> </w:t>
      </w:r>
      <w:r w:rsidRPr="001E62D2">
        <w:rPr>
          <w:rFonts w:cstheme="minorHAnsi"/>
        </w:rPr>
        <w:t>Management</w:t>
      </w:r>
      <w:r w:rsidRPr="001E62D2">
        <w:rPr>
          <w:rFonts w:cstheme="minorHAnsi"/>
          <w:spacing w:val="1"/>
        </w:rPr>
        <w:t xml:space="preserve"> </w:t>
      </w:r>
      <w:r w:rsidRPr="001E62D2">
        <w:rPr>
          <w:rFonts w:cstheme="minorHAnsi"/>
        </w:rPr>
        <w:t>(plant,</w:t>
      </w:r>
      <w:r w:rsidRPr="001E62D2">
        <w:rPr>
          <w:rFonts w:cstheme="minorHAnsi"/>
          <w:spacing w:val="1"/>
        </w:rPr>
        <w:t xml:space="preserve"> </w:t>
      </w:r>
      <w:r w:rsidRPr="001E62D2">
        <w:rPr>
          <w:rFonts w:cstheme="minorHAnsi"/>
        </w:rPr>
        <w:t>material,</w:t>
      </w:r>
      <w:r w:rsidRPr="001E62D2">
        <w:rPr>
          <w:rFonts w:cstheme="minorHAnsi"/>
          <w:spacing w:val="1"/>
        </w:rPr>
        <w:t xml:space="preserve"> </w:t>
      </w:r>
      <w:r w:rsidRPr="001E62D2">
        <w:rPr>
          <w:rFonts w:cstheme="minorHAnsi"/>
        </w:rPr>
        <w:t>storage</w:t>
      </w:r>
      <w:r w:rsidRPr="001E62D2">
        <w:rPr>
          <w:rFonts w:cstheme="minorHAnsi"/>
          <w:spacing w:val="-59"/>
        </w:rPr>
        <w:t xml:space="preserve"> </w:t>
      </w:r>
      <w:r w:rsidRPr="001E62D2">
        <w:rPr>
          <w:rFonts w:cstheme="minorHAnsi"/>
        </w:rPr>
        <w:t>location</w:t>
      </w:r>
      <w:r w:rsidRPr="001E62D2">
        <w:rPr>
          <w:rFonts w:cstheme="minorHAnsi"/>
          <w:spacing w:val="-1"/>
        </w:rPr>
        <w:t xml:space="preserve"> </w:t>
      </w:r>
      <w:r w:rsidRPr="001E62D2">
        <w:rPr>
          <w:rFonts w:cstheme="minorHAnsi"/>
        </w:rPr>
        <w:t>etc.)</w:t>
      </w:r>
      <w:r w:rsidRPr="001E62D2">
        <w:rPr>
          <w:rFonts w:cstheme="minorHAnsi"/>
          <w:spacing w:val="-1"/>
        </w:rPr>
        <w:t xml:space="preserve"> </w:t>
      </w:r>
      <w:r w:rsidRPr="001E62D2">
        <w:rPr>
          <w:rFonts w:cstheme="minorHAnsi"/>
        </w:rPr>
        <w:t>and</w:t>
      </w:r>
      <w:r w:rsidRPr="001E62D2">
        <w:rPr>
          <w:rFonts w:cstheme="minorHAnsi"/>
          <w:spacing w:val="-2"/>
        </w:rPr>
        <w:t xml:space="preserve"> </w:t>
      </w:r>
      <w:r w:rsidRPr="001E62D2">
        <w:rPr>
          <w:rFonts w:cstheme="minorHAnsi"/>
        </w:rPr>
        <w:t>for</w:t>
      </w:r>
      <w:r w:rsidRPr="001E62D2">
        <w:rPr>
          <w:rFonts w:cstheme="minorHAnsi"/>
          <w:spacing w:val="-1"/>
        </w:rPr>
        <w:t xml:space="preserve"> </w:t>
      </w:r>
      <w:r w:rsidRPr="001E62D2">
        <w:rPr>
          <w:rFonts w:cstheme="minorHAnsi"/>
        </w:rPr>
        <w:t>its</w:t>
      </w:r>
      <w:r w:rsidRPr="001E62D2">
        <w:rPr>
          <w:rFonts w:cstheme="minorHAnsi"/>
          <w:spacing w:val="-2"/>
        </w:rPr>
        <w:t xml:space="preserve"> </w:t>
      </w:r>
      <w:r w:rsidRPr="001E62D2">
        <w:rPr>
          <w:rFonts w:cstheme="minorHAnsi"/>
        </w:rPr>
        <w:t>relevance in PP module.</w:t>
      </w:r>
    </w:p>
    <w:p w14:paraId="626CC038" w14:textId="77777777" w:rsidR="00CE417C" w:rsidRPr="001E62D2" w:rsidRDefault="00CE417C">
      <w:pPr>
        <w:spacing w:before="5"/>
        <w:rPr>
          <w:rFonts w:cstheme="minorHAnsi"/>
        </w:rPr>
      </w:pPr>
    </w:p>
    <w:tbl>
      <w:tblPr>
        <w:tblW w:w="0" w:type="auto"/>
        <w:tblInd w:w="1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4"/>
        <w:gridCol w:w="4654"/>
        <w:gridCol w:w="1315"/>
        <w:gridCol w:w="1494"/>
      </w:tblGrid>
      <w:tr w:rsidR="00C77E0D" w:rsidRPr="001E62D2" w14:paraId="298600B7" w14:textId="77777777">
        <w:tblPrEx>
          <w:tblCellMar>
            <w:top w:w="0" w:type="dxa"/>
            <w:bottom w:w="0" w:type="dxa"/>
          </w:tblCellMar>
        </w:tblPrEx>
        <w:trPr>
          <w:trHeight w:val="599"/>
        </w:trPr>
        <w:tc>
          <w:tcPr>
            <w:tcW w:w="614" w:type="dxa"/>
            <w:shd w:val="clear" w:color="auto" w:fill="BEBEBE"/>
          </w:tcPr>
          <w:p w14:paraId="01172141" w14:textId="77777777" w:rsidR="00CE417C" w:rsidRPr="001E62D2" w:rsidRDefault="00CE417C">
            <w:pPr>
              <w:spacing w:before="55" w:line="228" w:lineRule="auto"/>
              <w:ind w:left="244" w:right="133" w:hanging="87"/>
              <w:rPr>
                <w:sz w:val="22"/>
                <w:szCs w:val="22"/>
              </w:rPr>
            </w:pPr>
            <w:r w:rsidRPr="001E62D2">
              <w:rPr>
                <w:sz w:val="22"/>
                <w:szCs w:val="22"/>
              </w:rPr>
              <w:t>Sr.</w:t>
            </w:r>
            <w:r w:rsidRPr="001E62D2">
              <w:rPr>
                <w:spacing w:val="-59"/>
                <w:sz w:val="22"/>
                <w:szCs w:val="22"/>
              </w:rPr>
              <w:t xml:space="preserve"> </w:t>
            </w:r>
            <w:r w:rsidRPr="001E62D2">
              <w:rPr>
                <w:sz w:val="22"/>
                <w:szCs w:val="22"/>
              </w:rPr>
              <w:t>#</w:t>
            </w:r>
          </w:p>
        </w:tc>
        <w:tc>
          <w:tcPr>
            <w:tcW w:w="4654" w:type="dxa"/>
            <w:shd w:val="clear" w:color="auto" w:fill="BEBEBE"/>
          </w:tcPr>
          <w:p w14:paraId="6F636638" w14:textId="77777777" w:rsidR="00CE417C" w:rsidRPr="001E62D2" w:rsidRDefault="00CE417C">
            <w:pPr>
              <w:spacing w:before="134"/>
              <w:ind w:left="105"/>
              <w:rPr>
                <w:sz w:val="22"/>
                <w:szCs w:val="22"/>
              </w:rPr>
            </w:pPr>
            <w:r w:rsidRPr="001E62D2">
              <w:rPr>
                <w:sz w:val="22"/>
                <w:szCs w:val="22"/>
              </w:rPr>
              <w:t>Name</w:t>
            </w:r>
            <w:r w:rsidRPr="001E62D2">
              <w:rPr>
                <w:spacing w:val="-1"/>
                <w:sz w:val="22"/>
                <w:szCs w:val="22"/>
              </w:rPr>
              <w:t xml:space="preserve"> </w:t>
            </w:r>
            <w:r w:rsidRPr="001E62D2">
              <w:rPr>
                <w:sz w:val="22"/>
                <w:szCs w:val="22"/>
              </w:rPr>
              <w:t>&amp;</w:t>
            </w:r>
            <w:r w:rsidRPr="001E62D2">
              <w:rPr>
                <w:spacing w:val="-1"/>
                <w:sz w:val="22"/>
                <w:szCs w:val="22"/>
              </w:rPr>
              <w:t xml:space="preserve"> </w:t>
            </w:r>
            <w:r w:rsidRPr="001E62D2">
              <w:rPr>
                <w:sz w:val="22"/>
                <w:szCs w:val="22"/>
              </w:rPr>
              <w:t>Description</w:t>
            </w:r>
          </w:p>
        </w:tc>
        <w:tc>
          <w:tcPr>
            <w:tcW w:w="1315" w:type="dxa"/>
            <w:shd w:val="clear" w:color="auto" w:fill="BEBEBE"/>
          </w:tcPr>
          <w:p w14:paraId="5355679B" w14:textId="35C32BD4" w:rsidR="00CE417C" w:rsidRPr="001E62D2" w:rsidRDefault="00CE417C">
            <w:pPr>
              <w:spacing w:before="55" w:line="228" w:lineRule="auto"/>
              <w:ind w:left="212" w:right="105" w:hanging="72"/>
              <w:rPr>
                <w:sz w:val="22"/>
                <w:szCs w:val="22"/>
              </w:rPr>
            </w:pPr>
            <w:r w:rsidRPr="001E62D2">
              <w:rPr>
                <w:sz w:val="22"/>
                <w:szCs w:val="22"/>
              </w:rPr>
              <w:t>Availability</w:t>
            </w:r>
            <w:r w:rsidRPr="001E62D2">
              <w:rPr>
                <w:spacing w:val="-59"/>
                <w:sz w:val="22"/>
                <w:szCs w:val="22"/>
              </w:rPr>
              <w:t xml:space="preserve"> </w:t>
            </w:r>
            <w:r w:rsidRPr="001E62D2">
              <w:rPr>
                <w:spacing w:val="-4"/>
                <w:sz w:val="22"/>
                <w:szCs w:val="22"/>
              </w:rPr>
              <w:t xml:space="preserve"> </w:t>
            </w:r>
            <w:r w:rsidRPr="001E62D2">
              <w:rPr>
                <w:sz w:val="22"/>
                <w:szCs w:val="22"/>
              </w:rPr>
              <w:t>in SAP</w:t>
            </w:r>
          </w:p>
        </w:tc>
        <w:tc>
          <w:tcPr>
            <w:tcW w:w="1494" w:type="dxa"/>
            <w:shd w:val="clear" w:color="auto" w:fill="BEBEBE"/>
          </w:tcPr>
          <w:p w14:paraId="0E749508" w14:textId="77777777" w:rsidR="00CE417C" w:rsidRPr="001E62D2" w:rsidRDefault="00CE417C">
            <w:pPr>
              <w:spacing w:before="165"/>
              <w:ind w:left="282"/>
              <w:rPr>
                <w:sz w:val="22"/>
                <w:szCs w:val="22"/>
              </w:rPr>
            </w:pPr>
            <w:r w:rsidRPr="001E62D2">
              <w:rPr>
                <w:sz w:val="22"/>
                <w:szCs w:val="22"/>
              </w:rPr>
              <w:t>Remarks</w:t>
            </w:r>
          </w:p>
        </w:tc>
      </w:tr>
      <w:tr w:rsidR="00C77E0D" w:rsidRPr="001E62D2" w14:paraId="76EE5FED" w14:textId="77777777">
        <w:tblPrEx>
          <w:tblCellMar>
            <w:top w:w="0" w:type="dxa"/>
            <w:bottom w:w="0" w:type="dxa"/>
          </w:tblCellMar>
        </w:tblPrEx>
        <w:trPr>
          <w:trHeight w:val="505"/>
        </w:trPr>
        <w:tc>
          <w:tcPr>
            <w:tcW w:w="614" w:type="dxa"/>
          </w:tcPr>
          <w:p w14:paraId="14D637C9" w14:textId="77777777" w:rsidR="00CE417C" w:rsidRPr="001E62D2" w:rsidRDefault="00CE417C">
            <w:pPr>
              <w:spacing w:before="122"/>
              <w:ind w:left="7"/>
              <w:jc w:val="center"/>
              <w:rPr>
                <w:sz w:val="22"/>
                <w:szCs w:val="22"/>
              </w:rPr>
            </w:pPr>
            <w:r w:rsidRPr="001E62D2">
              <w:rPr>
                <w:sz w:val="22"/>
                <w:szCs w:val="22"/>
              </w:rPr>
              <w:t>1</w:t>
            </w:r>
          </w:p>
        </w:tc>
        <w:tc>
          <w:tcPr>
            <w:tcW w:w="4654" w:type="dxa"/>
          </w:tcPr>
          <w:p w14:paraId="7926E28C" w14:textId="77777777" w:rsidR="00CE417C" w:rsidRPr="001E62D2" w:rsidRDefault="00CE417C">
            <w:pPr>
              <w:spacing w:line="252" w:lineRule="exact"/>
              <w:ind w:left="105" w:right="94"/>
              <w:rPr>
                <w:sz w:val="22"/>
                <w:szCs w:val="22"/>
              </w:rPr>
            </w:pPr>
            <w:r w:rsidRPr="001E62D2">
              <w:rPr>
                <w:sz w:val="22"/>
                <w:szCs w:val="22"/>
              </w:rPr>
              <w:t>Goods</w:t>
            </w:r>
            <w:r w:rsidRPr="001E62D2">
              <w:rPr>
                <w:spacing w:val="50"/>
                <w:sz w:val="22"/>
                <w:szCs w:val="22"/>
              </w:rPr>
              <w:t xml:space="preserve"> </w:t>
            </w:r>
            <w:r w:rsidRPr="001E62D2">
              <w:rPr>
                <w:sz w:val="22"/>
                <w:szCs w:val="22"/>
              </w:rPr>
              <w:t>Receipt</w:t>
            </w:r>
            <w:r w:rsidRPr="001E62D2">
              <w:rPr>
                <w:spacing w:val="52"/>
                <w:sz w:val="22"/>
                <w:szCs w:val="22"/>
              </w:rPr>
              <w:t xml:space="preserve"> </w:t>
            </w:r>
            <w:r w:rsidRPr="001E62D2">
              <w:rPr>
                <w:sz w:val="22"/>
                <w:szCs w:val="22"/>
              </w:rPr>
              <w:t>w.r.t.</w:t>
            </w:r>
            <w:r w:rsidRPr="001E62D2">
              <w:rPr>
                <w:spacing w:val="52"/>
                <w:sz w:val="22"/>
                <w:szCs w:val="22"/>
              </w:rPr>
              <w:t xml:space="preserve"> </w:t>
            </w:r>
            <w:r w:rsidRPr="001E62D2">
              <w:rPr>
                <w:sz w:val="22"/>
                <w:szCs w:val="22"/>
              </w:rPr>
              <w:t>Movement</w:t>
            </w:r>
            <w:r w:rsidRPr="001E62D2">
              <w:rPr>
                <w:spacing w:val="50"/>
                <w:sz w:val="22"/>
                <w:szCs w:val="22"/>
              </w:rPr>
              <w:t xml:space="preserve"> </w:t>
            </w:r>
            <w:r w:rsidRPr="001E62D2">
              <w:rPr>
                <w:sz w:val="22"/>
                <w:szCs w:val="22"/>
              </w:rPr>
              <w:t>Types</w:t>
            </w:r>
            <w:r w:rsidRPr="001E62D2">
              <w:rPr>
                <w:spacing w:val="51"/>
                <w:sz w:val="22"/>
                <w:szCs w:val="22"/>
              </w:rPr>
              <w:t xml:space="preserve"> </w:t>
            </w:r>
            <w:r w:rsidRPr="001E62D2">
              <w:rPr>
                <w:sz w:val="22"/>
                <w:szCs w:val="22"/>
              </w:rPr>
              <w:t>and</w:t>
            </w:r>
            <w:r w:rsidRPr="001E62D2">
              <w:rPr>
                <w:spacing w:val="-58"/>
                <w:sz w:val="22"/>
                <w:szCs w:val="22"/>
              </w:rPr>
              <w:t xml:space="preserve"> </w:t>
            </w:r>
            <w:r w:rsidRPr="001E62D2">
              <w:rPr>
                <w:sz w:val="22"/>
                <w:szCs w:val="22"/>
              </w:rPr>
              <w:t>Document</w:t>
            </w:r>
            <w:r w:rsidRPr="001E62D2">
              <w:rPr>
                <w:spacing w:val="-4"/>
                <w:sz w:val="22"/>
                <w:szCs w:val="22"/>
              </w:rPr>
              <w:t xml:space="preserve"> </w:t>
            </w:r>
            <w:r w:rsidRPr="001E62D2">
              <w:rPr>
                <w:sz w:val="22"/>
                <w:szCs w:val="22"/>
              </w:rPr>
              <w:t>Type</w:t>
            </w:r>
          </w:p>
        </w:tc>
        <w:tc>
          <w:tcPr>
            <w:tcW w:w="1315" w:type="dxa"/>
          </w:tcPr>
          <w:p w14:paraId="63CE0E77" w14:textId="77777777" w:rsidR="00CE417C" w:rsidRPr="001E62D2" w:rsidRDefault="00CE417C">
            <w:pPr>
              <w:spacing w:before="124"/>
              <w:ind w:left="108"/>
              <w:rPr>
                <w:sz w:val="22"/>
                <w:szCs w:val="22"/>
              </w:rPr>
            </w:pPr>
            <w:r w:rsidRPr="001E62D2">
              <w:rPr>
                <w:sz w:val="22"/>
                <w:szCs w:val="22"/>
              </w:rPr>
              <w:t>MB51</w:t>
            </w:r>
          </w:p>
        </w:tc>
        <w:tc>
          <w:tcPr>
            <w:tcW w:w="1494" w:type="dxa"/>
          </w:tcPr>
          <w:p w14:paraId="730DE3F0" w14:textId="77777777" w:rsidR="00CE417C" w:rsidRPr="001E62D2" w:rsidRDefault="00CE417C">
            <w:pPr>
              <w:rPr>
                <w:sz w:val="22"/>
                <w:szCs w:val="22"/>
              </w:rPr>
            </w:pPr>
          </w:p>
        </w:tc>
      </w:tr>
      <w:tr w:rsidR="00C77E0D" w:rsidRPr="001E62D2" w14:paraId="789CE565" w14:textId="77777777">
        <w:tblPrEx>
          <w:tblCellMar>
            <w:top w:w="0" w:type="dxa"/>
            <w:bottom w:w="0" w:type="dxa"/>
          </w:tblCellMar>
        </w:tblPrEx>
        <w:trPr>
          <w:trHeight w:val="359"/>
        </w:trPr>
        <w:tc>
          <w:tcPr>
            <w:tcW w:w="614" w:type="dxa"/>
          </w:tcPr>
          <w:p w14:paraId="31E2FD1C" w14:textId="77777777" w:rsidR="00CE417C" w:rsidRPr="001E62D2" w:rsidRDefault="00CE417C">
            <w:pPr>
              <w:spacing w:before="48"/>
              <w:ind w:left="7"/>
              <w:jc w:val="center"/>
              <w:rPr>
                <w:sz w:val="22"/>
                <w:szCs w:val="22"/>
              </w:rPr>
            </w:pPr>
            <w:r w:rsidRPr="001E62D2">
              <w:rPr>
                <w:sz w:val="22"/>
                <w:szCs w:val="22"/>
              </w:rPr>
              <w:t>2</w:t>
            </w:r>
          </w:p>
        </w:tc>
        <w:tc>
          <w:tcPr>
            <w:tcW w:w="4654" w:type="dxa"/>
          </w:tcPr>
          <w:p w14:paraId="6C14F84E" w14:textId="77777777" w:rsidR="00CE417C" w:rsidRPr="001E62D2" w:rsidRDefault="00CE417C">
            <w:pPr>
              <w:spacing w:before="50"/>
              <w:ind w:left="105"/>
              <w:rPr>
                <w:sz w:val="22"/>
                <w:szCs w:val="22"/>
              </w:rPr>
            </w:pPr>
            <w:r w:rsidRPr="001E62D2">
              <w:rPr>
                <w:sz w:val="22"/>
                <w:szCs w:val="22"/>
              </w:rPr>
              <w:t>Issuances</w:t>
            </w:r>
            <w:r w:rsidRPr="001E62D2">
              <w:rPr>
                <w:spacing w:val="-3"/>
                <w:sz w:val="22"/>
                <w:szCs w:val="22"/>
              </w:rPr>
              <w:t xml:space="preserve"> </w:t>
            </w:r>
            <w:r w:rsidRPr="001E62D2">
              <w:rPr>
                <w:sz w:val="22"/>
                <w:szCs w:val="22"/>
              </w:rPr>
              <w:t>/</w:t>
            </w:r>
            <w:r w:rsidRPr="001E62D2">
              <w:rPr>
                <w:spacing w:val="-1"/>
                <w:sz w:val="22"/>
                <w:szCs w:val="22"/>
              </w:rPr>
              <w:t xml:space="preserve"> </w:t>
            </w:r>
            <w:r w:rsidRPr="001E62D2">
              <w:rPr>
                <w:sz w:val="22"/>
                <w:szCs w:val="22"/>
              </w:rPr>
              <w:t>Receipts</w:t>
            </w:r>
            <w:r w:rsidRPr="001E62D2">
              <w:rPr>
                <w:spacing w:val="-2"/>
                <w:sz w:val="22"/>
                <w:szCs w:val="22"/>
              </w:rPr>
              <w:t xml:space="preserve"> </w:t>
            </w:r>
            <w:r w:rsidRPr="001E62D2">
              <w:rPr>
                <w:sz w:val="22"/>
                <w:szCs w:val="22"/>
              </w:rPr>
              <w:t>as</w:t>
            </w:r>
            <w:r w:rsidRPr="001E62D2">
              <w:rPr>
                <w:spacing w:val="-2"/>
                <w:sz w:val="22"/>
                <w:szCs w:val="22"/>
              </w:rPr>
              <w:t xml:space="preserve"> </w:t>
            </w:r>
            <w:r w:rsidRPr="001E62D2">
              <w:rPr>
                <w:sz w:val="22"/>
                <w:szCs w:val="22"/>
              </w:rPr>
              <w:t>on</w:t>
            </w:r>
            <w:r w:rsidRPr="001E62D2">
              <w:rPr>
                <w:spacing w:val="-1"/>
                <w:sz w:val="22"/>
                <w:szCs w:val="22"/>
              </w:rPr>
              <w:t xml:space="preserve"> </w:t>
            </w:r>
            <w:r w:rsidRPr="001E62D2">
              <w:rPr>
                <w:sz w:val="22"/>
                <w:szCs w:val="22"/>
              </w:rPr>
              <w:t>Posting</w:t>
            </w:r>
            <w:r w:rsidRPr="001E62D2">
              <w:rPr>
                <w:spacing w:val="2"/>
                <w:sz w:val="22"/>
                <w:szCs w:val="22"/>
              </w:rPr>
              <w:t xml:space="preserve"> </w:t>
            </w:r>
            <w:r w:rsidRPr="001E62D2">
              <w:rPr>
                <w:sz w:val="22"/>
                <w:szCs w:val="22"/>
              </w:rPr>
              <w:t>date</w:t>
            </w:r>
          </w:p>
        </w:tc>
        <w:tc>
          <w:tcPr>
            <w:tcW w:w="1315" w:type="dxa"/>
          </w:tcPr>
          <w:p w14:paraId="7B86C011" w14:textId="77777777" w:rsidR="00CE417C" w:rsidRPr="001E62D2" w:rsidRDefault="00CE417C">
            <w:pPr>
              <w:spacing w:before="50"/>
              <w:ind w:left="108"/>
              <w:rPr>
                <w:sz w:val="22"/>
                <w:szCs w:val="22"/>
              </w:rPr>
            </w:pPr>
            <w:r w:rsidRPr="001E62D2">
              <w:rPr>
                <w:sz w:val="22"/>
                <w:szCs w:val="22"/>
              </w:rPr>
              <w:t>MB5B</w:t>
            </w:r>
          </w:p>
        </w:tc>
        <w:tc>
          <w:tcPr>
            <w:tcW w:w="1494" w:type="dxa"/>
          </w:tcPr>
          <w:p w14:paraId="7B835691" w14:textId="77777777" w:rsidR="00CE417C" w:rsidRPr="001E62D2" w:rsidRDefault="00CE417C">
            <w:pPr>
              <w:rPr>
                <w:sz w:val="22"/>
                <w:szCs w:val="22"/>
              </w:rPr>
            </w:pPr>
          </w:p>
        </w:tc>
      </w:tr>
      <w:tr w:rsidR="00C77E0D" w:rsidRPr="001E62D2" w14:paraId="1972E435" w14:textId="77777777">
        <w:tblPrEx>
          <w:tblCellMar>
            <w:top w:w="0" w:type="dxa"/>
            <w:bottom w:w="0" w:type="dxa"/>
          </w:tblCellMar>
        </w:tblPrEx>
        <w:trPr>
          <w:trHeight w:val="506"/>
        </w:trPr>
        <w:tc>
          <w:tcPr>
            <w:tcW w:w="614" w:type="dxa"/>
          </w:tcPr>
          <w:p w14:paraId="3619431C" w14:textId="77777777" w:rsidR="00CE417C" w:rsidRPr="001E62D2" w:rsidRDefault="00CE417C">
            <w:pPr>
              <w:spacing w:before="123"/>
              <w:ind w:left="7"/>
              <w:jc w:val="center"/>
              <w:rPr>
                <w:sz w:val="22"/>
                <w:szCs w:val="22"/>
              </w:rPr>
            </w:pPr>
            <w:r w:rsidRPr="001E62D2">
              <w:rPr>
                <w:sz w:val="22"/>
                <w:szCs w:val="22"/>
              </w:rPr>
              <w:t>3</w:t>
            </w:r>
          </w:p>
        </w:tc>
        <w:tc>
          <w:tcPr>
            <w:tcW w:w="4654" w:type="dxa"/>
          </w:tcPr>
          <w:p w14:paraId="023066E9" w14:textId="77777777" w:rsidR="00CE417C" w:rsidRPr="001E62D2" w:rsidRDefault="00CE417C">
            <w:pPr>
              <w:tabs>
                <w:tab w:val="left" w:pos="1338"/>
                <w:tab w:val="left" w:pos="2627"/>
                <w:tab w:val="left" w:pos="3903"/>
              </w:tabs>
              <w:spacing w:line="252" w:lineRule="exact"/>
              <w:ind w:left="105" w:right="101"/>
              <w:rPr>
                <w:sz w:val="22"/>
                <w:szCs w:val="22"/>
              </w:rPr>
            </w:pPr>
            <w:r w:rsidRPr="001E62D2">
              <w:rPr>
                <w:sz w:val="22"/>
                <w:szCs w:val="22"/>
              </w:rPr>
              <w:t>Storage</w:t>
            </w:r>
            <w:r w:rsidRPr="001E62D2">
              <w:rPr>
                <w:sz w:val="22"/>
                <w:szCs w:val="22"/>
              </w:rPr>
              <w:tab/>
              <w:t>Location</w:t>
            </w:r>
            <w:r w:rsidRPr="001E62D2">
              <w:rPr>
                <w:sz w:val="22"/>
                <w:szCs w:val="22"/>
              </w:rPr>
              <w:tab/>
              <w:t>Analysis</w:t>
            </w:r>
            <w:r w:rsidRPr="001E62D2">
              <w:rPr>
                <w:sz w:val="22"/>
                <w:szCs w:val="22"/>
              </w:rPr>
              <w:tab/>
            </w:r>
            <w:r w:rsidRPr="001E62D2">
              <w:rPr>
                <w:spacing w:val="-1"/>
                <w:sz w:val="22"/>
                <w:szCs w:val="22"/>
              </w:rPr>
              <w:t>(Value</w:t>
            </w:r>
            <w:r w:rsidRPr="001E62D2">
              <w:rPr>
                <w:spacing w:val="-59"/>
                <w:sz w:val="22"/>
                <w:szCs w:val="22"/>
              </w:rPr>
              <w:t xml:space="preserve"> </w:t>
            </w:r>
            <w:r w:rsidRPr="001E62D2">
              <w:rPr>
                <w:sz w:val="22"/>
                <w:szCs w:val="22"/>
              </w:rPr>
              <w:t>Received/Value</w:t>
            </w:r>
            <w:r w:rsidRPr="001E62D2">
              <w:rPr>
                <w:spacing w:val="-1"/>
                <w:sz w:val="22"/>
                <w:szCs w:val="22"/>
              </w:rPr>
              <w:t xml:space="preserve"> </w:t>
            </w:r>
            <w:r w:rsidRPr="001E62D2">
              <w:rPr>
                <w:sz w:val="22"/>
                <w:szCs w:val="22"/>
              </w:rPr>
              <w:t>Issued).</w:t>
            </w:r>
          </w:p>
        </w:tc>
        <w:tc>
          <w:tcPr>
            <w:tcW w:w="1315" w:type="dxa"/>
          </w:tcPr>
          <w:p w14:paraId="15E8B50A" w14:textId="77777777" w:rsidR="00CE417C" w:rsidRPr="001E62D2" w:rsidRDefault="00CE417C">
            <w:pPr>
              <w:spacing w:before="125"/>
              <w:ind w:left="108"/>
              <w:rPr>
                <w:sz w:val="22"/>
                <w:szCs w:val="22"/>
              </w:rPr>
            </w:pPr>
            <w:r w:rsidRPr="001E62D2">
              <w:rPr>
                <w:sz w:val="22"/>
                <w:szCs w:val="22"/>
              </w:rPr>
              <w:t>MCBC</w:t>
            </w:r>
          </w:p>
        </w:tc>
        <w:tc>
          <w:tcPr>
            <w:tcW w:w="1494" w:type="dxa"/>
          </w:tcPr>
          <w:p w14:paraId="1B76038C" w14:textId="77777777" w:rsidR="00CE417C" w:rsidRPr="001E62D2" w:rsidRDefault="00CE417C">
            <w:pPr>
              <w:rPr>
                <w:sz w:val="22"/>
                <w:szCs w:val="22"/>
              </w:rPr>
            </w:pPr>
          </w:p>
        </w:tc>
      </w:tr>
      <w:tr w:rsidR="00C77E0D" w:rsidRPr="001E62D2" w14:paraId="308F7B27" w14:textId="77777777">
        <w:tblPrEx>
          <w:tblCellMar>
            <w:top w:w="0" w:type="dxa"/>
            <w:bottom w:w="0" w:type="dxa"/>
          </w:tblCellMar>
        </w:tblPrEx>
        <w:trPr>
          <w:trHeight w:val="506"/>
        </w:trPr>
        <w:tc>
          <w:tcPr>
            <w:tcW w:w="614" w:type="dxa"/>
          </w:tcPr>
          <w:p w14:paraId="67A990A1" w14:textId="77777777" w:rsidR="00CE417C" w:rsidRPr="001E62D2" w:rsidRDefault="00CE417C">
            <w:pPr>
              <w:spacing w:before="122"/>
              <w:ind w:left="7"/>
              <w:jc w:val="center"/>
              <w:rPr>
                <w:sz w:val="22"/>
                <w:szCs w:val="22"/>
              </w:rPr>
            </w:pPr>
            <w:r w:rsidRPr="001E62D2">
              <w:rPr>
                <w:sz w:val="22"/>
                <w:szCs w:val="22"/>
              </w:rPr>
              <w:t>4</w:t>
            </w:r>
          </w:p>
        </w:tc>
        <w:tc>
          <w:tcPr>
            <w:tcW w:w="4654" w:type="dxa"/>
          </w:tcPr>
          <w:p w14:paraId="6F1E6659" w14:textId="77777777" w:rsidR="00CE417C" w:rsidRPr="001E62D2" w:rsidRDefault="00CE417C">
            <w:pPr>
              <w:tabs>
                <w:tab w:val="left" w:pos="921"/>
                <w:tab w:val="left" w:pos="2051"/>
                <w:tab w:val="left" w:pos="3003"/>
              </w:tabs>
              <w:spacing w:line="252" w:lineRule="exact"/>
              <w:ind w:left="105" w:right="99"/>
              <w:rPr>
                <w:sz w:val="22"/>
                <w:szCs w:val="22"/>
              </w:rPr>
            </w:pPr>
            <w:r w:rsidRPr="001E62D2">
              <w:rPr>
                <w:sz w:val="22"/>
                <w:szCs w:val="22"/>
              </w:rPr>
              <w:t>Plant</w:t>
            </w:r>
            <w:r w:rsidRPr="001E62D2">
              <w:rPr>
                <w:sz w:val="22"/>
                <w:szCs w:val="22"/>
              </w:rPr>
              <w:tab/>
              <w:t>Analysis</w:t>
            </w:r>
            <w:r w:rsidRPr="001E62D2">
              <w:rPr>
                <w:sz w:val="22"/>
                <w:szCs w:val="22"/>
              </w:rPr>
              <w:tab/>
              <w:t>(Value</w:t>
            </w:r>
            <w:r w:rsidRPr="001E62D2">
              <w:rPr>
                <w:sz w:val="22"/>
                <w:szCs w:val="22"/>
              </w:rPr>
              <w:tab/>
            </w:r>
            <w:r w:rsidRPr="001E62D2">
              <w:rPr>
                <w:spacing w:val="-1"/>
                <w:sz w:val="22"/>
                <w:szCs w:val="22"/>
              </w:rPr>
              <w:t>Received/Value</w:t>
            </w:r>
            <w:r w:rsidRPr="001E62D2">
              <w:rPr>
                <w:spacing w:val="-59"/>
                <w:sz w:val="22"/>
                <w:szCs w:val="22"/>
              </w:rPr>
              <w:t xml:space="preserve"> </w:t>
            </w:r>
            <w:r w:rsidRPr="001E62D2">
              <w:rPr>
                <w:sz w:val="22"/>
                <w:szCs w:val="22"/>
              </w:rPr>
              <w:t>Issued).</w:t>
            </w:r>
          </w:p>
        </w:tc>
        <w:tc>
          <w:tcPr>
            <w:tcW w:w="1315" w:type="dxa"/>
          </w:tcPr>
          <w:p w14:paraId="7C4959D1" w14:textId="77777777" w:rsidR="00CE417C" w:rsidRPr="001E62D2" w:rsidRDefault="00CE417C">
            <w:pPr>
              <w:spacing w:before="124"/>
              <w:ind w:left="108"/>
              <w:rPr>
                <w:sz w:val="22"/>
                <w:szCs w:val="22"/>
              </w:rPr>
            </w:pPr>
            <w:r w:rsidRPr="001E62D2">
              <w:rPr>
                <w:sz w:val="22"/>
                <w:szCs w:val="22"/>
              </w:rPr>
              <w:t>MCBA</w:t>
            </w:r>
          </w:p>
        </w:tc>
        <w:tc>
          <w:tcPr>
            <w:tcW w:w="1494" w:type="dxa"/>
          </w:tcPr>
          <w:p w14:paraId="25079FF0" w14:textId="77777777" w:rsidR="00CE417C" w:rsidRPr="001E62D2" w:rsidRDefault="00CE417C">
            <w:pPr>
              <w:rPr>
                <w:sz w:val="22"/>
                <w:szCs w:val="22"/>
              </w:rPr>
            </w:pPr>
          </w:p>
        </w:tc>
      </w:tr>
      <w:tr w:rsidR="00C77E0D" w:rsidRPr="001E62D2" w14:paraId="42205E8C" w14:textId="77777777">
        <w:tblPrEx>
          <w:tblCellMar>
            <w:top w:w="0" w:type="dxa"/>
            <w:bottom w:w="0" w:type="dxa"/>
          </w:tblCellMar>
        </w:tblPrEx>
        <w:trPr>
          <w:trHeight w:val="505"/>
        </w:trPr>
        <w:tc>
          <w:tcPr>
            <w:tcW w:w="614" w:type="dxa"/>
          </w:tcPr>
          <w:p w14:paraId="0B744D28" w14:textId="77777777" w:rsidR="00CE417C" w:rsidRPr="001E62D2" w:rsidRDefault="00CE417C">
            <w:pPr>
              <w:spacing w:before="122"/>
              <w:ind w:left="7"/>
              <w:jc w:val="center"/>
              <w:rPr>
                <w:sz w:val="22"/>
                <w:szCs w:val="22"/>
              </w:rPr>
            </w:pPr>
            <w:r w:rsidRPr="001E62D2">
              <w:rPr>
                <w:sz w:val="22"/>
                <w:szCs w:val="22"/>
              </w:rPr>
              <w:t>5</w:t>
            </w:r>
          </w:p>
        </w:tc>
        <w:tc>
          <w:tcPr>
            <w:tcW w:w="4654" w:type="dxa"/>
          </w:tcPr>
          <w:p w14:paraId="07C09DAC" w14:textId="77777777" w:rsidR="00CE417C" w:rsidRPr="001E62D2" w:rsidRDefault="00CE417C">
            <w:pPr>
              <w:tabs>
                <w:tab w:val="left" w:pos="1105"/>
                <w:tab w:val="left" w:pos="2146"/>
                <w:tab w:val="left" w:pos="3005"/>
              </w:tabs>
              <w:spacing w:line="252" w:lineRule="exact"/>
              <w:ind w:left="105" w:right="97"/>
              <w:rPr>
                <w:sz w:val="22"/>
                <w:szCs w:val="22"/>
              </w:rPr>
            </w:pPr>
            <w:r w:rsidRPr="001E62D2">
              <w:rPr>
                <w:sz w:val="22"/>
                <w:szCs w:val="22"/>
              </w:rPr>
              <w:t>Material</w:t>
            </w:r>
            <w:r w:rsidRPr="001E62D2">
              <w:rPr>
                <w:sz w:val="22"/>
                <w:szCs w:val="22"/>
              </w:rPr>
              <w:tab/>
              <w:t>Analysis</w:t>
            </w:r>
            <w:r w:rsidRPr="001E62D2">
              <w:rPr>
                <w:sz w:val="22"/>
                <w:szCs w:val="22"/>
              </w:rPr>
              <w:tab/>
            </w:r>
            <w:r w:rsidRPr="001E62D2">
              <w:rPr>
                <w:sz w:val="22"/>
                <w:szCs w:val="22"/>
              </w:rPr>
              <w:t>(Value</w:t>
            </w:r>
            <w:r w:rsidRPr="001E62D2">
              <w:rPr>
                <w:sz w:val="22"/>
                <w:szCs w:val="22"/>
              </w:rPr>
              <w:tab/>
            </w:r>
            <w:r w:rsidRPr="001E62D2">
              <w:rPr>
                <w:spacing w:val="-1"/>
                <w:sz w:val="22"/>
                <w:szCs w:val="22"/>
              </w:rPr>
              <w:t>Received/Value</w:t>
            </w:r>
            <w:r w:rsidRPr="001E62D2">
              <w:rPr>
                <w:spacing w:val="-59"/>
                <w:sz w:val="22"/>
                <w:szCs w:val="22"/>
              </w:rPr>
              <w:t xml:space="preserve"> </w:t>
            </w:r>
            <w:r w:rsidRPr="001E62D2">
              <w:rPr>
                <w:sz w:val="22"/>
                <w:szCs w:val="22"/>
              </w:rPr>
              <w:t>Issues)</w:t>
            </w:r>
          </w:p>
        </w:tc>
        <w:tc>
          <w:tcPr>
            <w:tcW w:w="1315" w:type="dxa"/>
          </w:tcPr>
          <w:p w14:paraId="036D946C" w14:textId="77777777" w:rsidR="00CE417C" w:rsidRPr="001E62D2" w:rsidRDefault="00CE417C">
            <w:pPr>
              <w:spacing w:before="124"/>
              <w:ind w:left="108"/>
              <w:rPr>
                <w:sz w:val="22"/>
                <w:szCs w:val="22"/>
              </w:rPr>
            </w:pPr>
            <w:r w:rsidRPr="001E62D2">
              <w:rPr>
                <w:sz w:val="22"/>
                <w:szCs w:val="22"/>
              </w:rPr>
              <w:t>MCBE</w:t>
            </w:r>
          </w:p>
        </w:tc>
        <w:tc>
          <w:tcPr>
            <w:tcW w:w="1494" w:type="dxa"/>
          </w:tcPr>
          <w:p w14:paraId="1DE3AAE9" w14:textId="77777777" w:rsidR="00CE417C" w:rsidRPr="001E62D2" w:rsidRDefault="00CE417C">
            <w:pPr>
              <w:rPr>
                <w:sz w:val="22"/>
                <w:szCs w:val="22"/>
              </w:rPr>
            </w:pPr>
          </w:p>
        </w:tc>
      </w:tr>
      <w:tr w:rsidR="00C77E0D" w:rsidRPr="001E62D2" w14:paraId="1F9D188B" w14:textId="77777777">
        <w:tblPrEx>
          <w:tblCellMar>
            <w:top w:w="0" w:type="dxa"/>
            <w:bottom w:w="0" w:type="dxa"/>
          </w:tblCellMar>
        </w:tblPrEx>
        <w:trPr>
          <w:trHeight w:val="359"/>
        </w:trPr>
        <w:tc>
          <w:tcPr>
            <w:tcW w:w="614" w:type="dxa"/>
          </w:tcPr>
          <w:p w14:paraId="6ED7F9A6" w14:textId="77777777" w:rsidR="00CE417C" w:rsidRPr="001E62D2" w:rsidRDefault="00CE417C">
            <w:pPr>
              <w:spacing w:before="48"/>
              <w:ind w:left="7"/>
              <w:jc w:val="center"/>
              <w:rPr>
                <w:sz w:val="22"/>
                <w:szCs w:val="22"/>
              </w:rPr>
            </w:pPr>
            <w:r w:rsidRPr="001E62D2">
              <w:rPr>
                <w:sz w:val="22"/>
                <w:szCs w:val="22"/>
              </w:rPr>
              <w:t>6</w:t>
            </w:r>
          </w:p>
        </w:tc>
        <w:tc>
          <w:tcPr>
            <w:tcW w:w="4654" w:type="dxa"/>
          </w:tcPr>
          <w:p w14:paraId="6E913882" w14:textId="77777777" w:rsidR="00CE417C" w:rsidRPr="001E62D2" w:rsidRDefault="00CE417C">
            <w:pPr>
              <w:spacing w:before="50"/>
              <w:ind w:left="105"/>
              <w:rPr>
                <w:sz w:val="22"/>
                <w:szCs w:val="22"/>
              </w:rPr>
            </w:pPr>
            <w:r w:rsidRPr="001E62D2">
              <w:rPr>
                <w:sz w:val="22"/>
                <w:szCs w:val="22"/>
              </w:rPr>
              <w:t>Warehouse</w:t>
            </w:r>
            <w:r w:rsidRPr="001E62D2">
              <w:rPr>
                <w:spacing w:val="-4"/>
                <w:sz w:val="22"/>
                <w:szCs w:val="22"/>
              </w:rPr>
              <w:t xml:space="preserve"> </w:t>
            </w:r>
            <w:r w:rsidRPr="001E62D2">
              <w:rPr>
                <w:sz w:val="22"/>
                <w:szCs w:val="22"/>
              </w:rPr>
              <w:t>Stocks</w:t>
            </w:r>
            <w:r w:rsidRPr="001E62D2">
              <w:rPr>
                <w:spacing w:val="-1"/>
                <w:sz w:val="22"/>
                <w:szCs w:val="22"/>
              </w:rPr>
              <w:t xml:space="preserve"> </w:t>
            </w:r>
            <w:r w:rsidRPr="001E62D2">
              <w:rPr>
                <w:sz w:val="22"/>
                <w:szCs w:val="22"/>
              </w:rPr>
              <w:t>of Material(s)</w:t>
            </w:r>
          </w:p>
        </w:tc>
        <w:tc>
          <w:tcPr>
            <w:tcW w:w="1315" w:type="dxa"/>
          </w:tcPr>
          <w:p w14:paraId="5431BFF2" w14:textId="77777777" w:rsidR="00CE417C" w:rsidRPr="001E62D2" w:rsidRDefault="00CE417C">
            <w:pPr>
              <w:spacing w:before="50"/>
              <w:ind w:left="108"/>
              <w:rPr>
                <w:sz w:val="22"/>
                <w:szCs w:val="22"/>
              </w:rPr>
            </w:pPr>
            <w:r w:rsidRPr="001E62D2">
              <w:rPr>
                <w:sz w:val="22"/>
                <w:szCs w:val="22"/>
              </w:rPr>
              <w:t>MB52</w:t>
            </w:r>
          </w:p>
        </w:tc>
        <w:tc>
          <w:tcPr>
            <w:tcW w:w="1494" w:type="dxa"/>
          </w:tcPr>
          <w:p w14:paraId="139D9656" w14:textId="77777777" w:rsidR="00CE417C" w:rsidRPr="001E62D2" w:rsidRDefault="00CE417C">
            <w:pPr>
              <w:rPr>
                <w:sz w:val="22"/>
                <w:szCs w:val="22"/>
              </w:rPr>
            </w:pPr>
          </w:p>
        </w:tc>
      </w:tr>
      <w:tr w:rsidR="00C77E0D" w:rsidRPr="001E62D2" w14:paraId="366E9794" w14:textId="77777777">
        <w:tblPrEx>
          <w:tblCellMar>
            <w:top w:w="0" w:type="dxa"/>
            <w:bottom w:w="0" w:type="dxa"/>
          </w:tblCellMar>
        </w:tblPrEx>
        <w:trPr>
          <w:trHeight w:val="359"/>
        </w:trPr>
        <w:tc>
          <w:tcPr>
            <w:tcW w:w="614" w:type="dxa"/>
          </w:tcPr>
          <w:p w14:paraId="68C341EB" w14:textId="77777777" w:rsidR="00CE417C" w:rsidRPr="001E62D2" w:rsidRDefault="00CE417C">
            <w:pPr>
              <w:spacing w:before="48"/>
              <w:ind w:left="7"/>
              <w:jc w:val="center"/>
              <w:rPr>
                <w:sz w:val="22"/>
                <w:szCs w:val="22"/>
              </w:rPr>
            </w:pPr>
            <w:r w:rsidRPr="001E62D2">
              <w:rPr>
                <w:sz w:val="22"/>
                <w:szCs w:val="22"/>
              </w:rPr>
              <w:t>7</w:t>
            </w:r>
          </w:p>
        </w:tc>
        <w:tc>
          <w:tcPr>
            <w:tcW w:w="4654" w:type="dxa"/>
          </w:tcPr>
          <w:p w14:paraId="25C4C1C5" w14:textId="77777777" w:rsidR="00CE417C" w:rsidRPr="001E62D2" w:rsidRDefault="00CE417C">
            <w:pPr>
              <w:spacing w:before="50"/>
              <w:ind w:left="105"/>
              <w:rPr>
                <w:sz w:val="22"/>
                <w:szCs w:val="22"/>
              </w:rPr>
            </w:pPr>
            <w:r w:rsidRPr="001E62D2">
              <w:rPr>
                <w:sz w:val="22"/>
                <w:szCs w:val="22"/>
              </w:rPr>
              <w:t>Stock</w:t>
            </w:r>
            <w:r w:rsidRPr="001E62D2">
              <w:rPr>
                <w:spacing w:val="-2"/>
                <w:sz w:val="22"/>
                <w:szCs w:val="22"/>
              </w:rPr>
              <w:t xml:space="preserve"> </w:t>
            </w:r>
            <w:r w:rsidRPr="001E62D2">
              <w:rPr>
                <w:sz w:val="22"/>
                <w:szCs w:val="22"/>
              </w:rPr>
              <w:t>Overview</w:t>
            </w:r>
          </w:p>
        </w:tc>
        <w:tc>
          <w:tcPr>
            <w:tcW w:w="1315" w:type="dxa"/>
          </w:tcPr>
          <w:p w14:paraId="084A5D8A" w14:textId="77777777" w:rsidR="00CE417C" w:rsidRPr="001E62D2" w:rsidRDefault="00CE417C">
            <w:pPr>
              <w:spacing w:before="50"/>
              <w:ind w:left="108"/>
              <w:rPr>
                <w:sz w:val="22"/>
                <w:szCs w:val="22"/>
              </w:rPr>
            </w:pPr>
            <w:r w:rsidRPr="001E62D2">
              <w:rPr>
                <w:sz w:val="22"/>
                <w:szCs w:val="22"/>
              </w:rPr>
              <w:t>MMBE</w:t>
            </w:r>
          </w:p>
        </w:tc>
        <w:tc>
          <w:tcPr>
            <w:tcW w:w="1494" w:type="dxa"/>
          </w:tcPr>
          <w:p w14:paraId="27F328BD" w14:textId="77777777" w:rsidR="00CE417C" w:rsidRPr="001E62D2" w:rsidRDefault="00CE417C">
            <w:pPr>
              <w:rPr>
                <w:sz w:val="22"/>
                <w:szCs w:val="22"/>
              </w:rPr>
            </w:pPr>
          </w:p>
        </w:tc>
      </w:tr>
      <w:tr w:rsidR="00C77E0D" w:rsidRPr="001E62D2" w14:paraId="13362D9F" w14:textId="77777777">
        <w:tblPrEx>
          <w:tblCellMar>
            <w:top w:w="0" w:type="dxa"/>
            <w:bottom w:w="0" w:type="dxa"/>
          </w:tblCellMar>
        </w:tblPrEx>
        <w:trPr>
          <w:trHeight w:val="359"/>
        </w:trPr>
        <w:tc>
          <w:tcPr>
            <w:tcW w:w="614" w:type="dxa"/>
          </w:tcPr>
          <w:p w14:paraId="4BB9D617" w14:textId="77777777" w:rsidR="00CE417C" w:rsidRPr="001E62D2" w:rsidRDefault="00CE417C">
            <w:pPr>
              <w:spacing w:before="50"/>
              <w:ind w:left="7"/>
              <w:jc w:val="center"/>
              <w:rPr>
                <w:sz w:val="22"/>
                <w:szCs w:val="22"/>
              </w:rPr>
            </w:pPr>
            <w:r w:rsidRPr="001E62D2">
              <w:rPr>
                <w:sz w:val="22"/>
                <w:szCs w:val="22"/>
              </w:rPr>
              <w:t>8</w:t>
            </w:r>
          </w:p>
        </w:tc>
        <w:tc>
          <w:tcPr>
            <w:tcW w:w="4654" w:type="dxa"/>
          </w:tcPr>
          <w:p w14:paraId="33571B94" w14:textId="77777777" w:rsidR="00CE417C" w:rsidRPr="001E62D2" w:rsidRDefault="00CE417C">
            <w:pPr>
              <w:spacing w:before="52"/>
              <w:ind w:left="105"/>
              <w:rPr>
                <w:sz w:val="22"/>
                <w:szCs w:val="22"/>
              </w:rPr>
            </w:pPr>
            <w:r w:rsidRPr="001E62D2">
              <w:rPr>
                <w:sz w:val="22"/>
                <w:szCs w:val="22"/>
              </w:rPr>
              <w:t>Stock</w:t>
            </w:r>
            <w:r w:rsidRPr="001E62D2">
              <w:rPr>
                <w:spacing w:val="-3"/>
                <w:sz w:val="22"/>
                <w:szCs w:val="22"/>
              </w:rPr>
              <w:t xml:space="preserve"> </w:t>
            </w:r>
            <w:r w:rsidRPr="001E62D2">
              <w:rPr>
                <w:sz w:val="22"/>
                <w:szCs w:val="22"/>
              </w:rPr>
              <w:t>/</w:t>
            </w:r>
            <w:r w:rsidRPr="001E62D2">
              <w:rPr>
                <w:spacing w:val="-1"/>
                <w:sz w:val="22"/>
                <w:szCs w:val="22"/>
              </w:rPr>
              <w:t xml:space="preserve"> </w:t>
            </w:r>
            <w:r w:rsidRPr="001E62D2">
              <w:rPr>
                <w:sz w:val="22"/>
                <w:szCs w:val="22"/>
              </w:rPr>
              <w:t>Requirements</w:t>
            </w:r>
            <w:r w:rsidRPr="001E62D2">
              <w:rPr>
                <w:spacing w:val="-2"/>
                <w:sz w:val="22"/>
                <w:szCs w:val="22"/>
              </w:rPr>
              <w:t xml:space="preserve"> </w:t>
            </w:r>
            <w:r w:rsidRPr="001E62D2">
              <w:rPr>
                <w:sz w:val="22"/>
                <w:szCs w:val="22"/>
              </w:rPr>
              <w:t>List</w:t>
            </w:r>
          </w:p>
        </w:tc>
        <w:tc>
          <w:tcPr>
            <w:tcW w:w="1315" w:type="dxa"/>
          </w:tcPr>
          <w:p w14:paraId="2FC9D3D5" w14:textId="77777777" w:rsidR="00CE417C" w:rsidRPr="001E62D2" w:rsidRDefault="00CE417C">
            <w:pPr>
              <w:spacing w:before="52"/>
              <w:ind w:left="108"/>
              <w:rPr>
                <w:sz w:val="22"/>
                <w:szCs w:val="22"/>
              </w:rPr>
            </w:pPr>
            <w:r w:rsidRPr="001E62D2">
              <w:rPr>
                <w:sz w:val="22"/>
                <w:szCs w:val="22"/>
              </w:rPr>
              <w:t>MD04</w:t>
            </w:r>
          </w:p>
        </w:tc>
        <w:tc>
          <w:tcPr>
            <w:tcW w:w="1494" w:type="dxa"/>
          </w:tcPr>
          <w:p w14:paraId="6CD06EC3" w14:textId="77777777" w:rsidR="00CE417C" w:rsidRPr="001E62D2" w:rsidRDefault="00CE417C">
            <w:pPr>
              <w:rPr>
                <w:sz w:val="22"/>
                <w:szCs w:val="22"/>
              </w:rPr>
            </w:pPr>
          </w:p>
        </w:tc>
      </w:tr>
    </w:tbl>
    <w:p w14:paraId="2080ED21" w14:textId="77777777" w:rsidR="00CE417C" w:rsidRPr="001E62D2" w:rsidRDefault="00CE417C">
      <w:pPr>
        <w:rPr>
          <w:rFonts w:cstheme="minorHAnsi"/>
        </w:rPr>
        <w:sectPr w:rsidR="00C77E0D" w:rsidRPr="001E62D2">
          <w:pgSz w:w="11910" w:h="16840"/>
          <w:pgMar w:top="1560" w:right="380" w:bottom="1220" w:left="960" w:header="488" w:footer="1039" w:gutter="0"/>
          <w:cols w:space="720"/>
        </w:sectPr>
      </w:pPr>
    </w:p>
    <w:p w14:paraId="60D84D2C" w14:textId="77777777" w:rsidR="00CE417C" w:rsidRPr="001E62D2" w:rsidRDefault="00CE417C" w:rsidP="000F5F91">
      <w:pPr>
        <w:spacing w:before="1"/>
        <w:jc w:val="both"/>
        <w:rPr>
          <w:rFonts w:cstheme="minorHAnsi"/>
        </w:rPr>
      </w:pPr>
    </w:p>
    <w:p w14:paraId="40BB76D5" w14:textId="56E943EE" w:rsidR="00CE417C" w:rsidRPr="001E62D2" w:rsidRDefault="00CE417C" w:rsidP="004F0171">
      <w:pPr>
        <w:numPr>
          <w:ilvl w:val="0"/>
          <w:numId w:val="1"/>
        </w:numPr>
        <w:tabs>
          <w:tab w:val="left" w:pos="1200"/>
          <w:tab w:val="left" w:pos="1201"/>
        </w:tabs>
        <w:ind w:hanging="721"/>
        <w:rPr>
          <w:rFonts w:cstheme="minorHAnsi"/>
          <w:sz w:val="22"/>
          <w:szCs w:val="22"/>
        </w:rPr>
      </w:pPr>
      <w:bookmarkStart w:id="93" w:name="_Toc157523529"/>
      <w:r w:rsidRPr="001E62D2">
        <w:rPr>
          <w:rFonts w:cstheme="minorHAnsi"/>
          <w:sz w:val="22"/>
          <w:szCs w:val="22"/>
        </w:rPr>
        <w:t>Advant</w:t>
      </w:r>
      <w:r w:rsidRPr="001E62D2">
        <w:rPr>
          <w:rFonts w:cstheme="minorHAnsi"/>
          <w:sz w:val="22"/>
          <w:szCs w:val="22"/>
        </w:rPr>
        <w:t>age</w:t>
      </w:r>
      <w:r w:rsidRPr="001E62D2">
        <w:rPr>
          <w:rFonts w:cstheme="minorHAnsi"/>
          <w:sz w:val="22"/>
          <w:szCs w:val="22"/>
        </w:rPr>
        <w:t xml:space="preserve"> of S4 Hana Production planning VS ECC</w:t>
      </w:r>
      <w:r w:rsidRPr="001E62D2">
        <w:rPr>
          <w:rFonts w:cstheme="minorHAnsi"/>
          <w:sz w:val="22"/>
          <w:szCs w:val="22"/>
        </w:rPr>
        <w:t xml:space="preserve"> Production Planning.</w:t>
      </w:r>
      <w:bookmarkEnd w:id="93"/>
    </w:p>
    <w:p w14:paraId="71BAB191" w14:textId="07808BD3" w:rsidR="00CE417C" w:rsidRPr="001E62D2" w:rsidRDefault="00CE417C">
      <w:pPr>
        <w:spacing w:before="1"/>
        <w:ind w:left="1200"/>
        <w:jc w:val="both"/>
        <w:rPr>
          <w:rFonts w:cstheme="minorHAnsi"/>
        </w:rPr>
      </w:pPr>
    </w:p>
    <w:p w14:paraId="6980CC68" w14:textId="0D2E98D0" w:rsidR="00CE417C" w:rsidRPr="001E62D2" w:rsidRDefault="00CE417C">
      <w:pPr>
        <w:spacing w:before="1"/>
        <w:ind w:left="1200"/>
        <w:jc w:val="both"/>
        <w:rPr>
          <w:rFonts w:cstheme="minorHAnsi"/>
        </w:rPr>
      </w:pPr>
    </w:p>
    <w:p w14:paraId="4FA90DAC" w14:textId="237E5C79" w:rsidR="00CE417C" w:rsidRPr="001E62D2" w:rsidRDefault="00CE417C">
      <w:pPr>
        <w:spacing w:before="1"/>
        <w:ind w:left="1200"/>
        <w:jc w:val="both"/>
        <w:rPr>
          <w:rFonts w:cstheme="minorHAnsi"/>
        </w:rPr>
      </w:pPr>
    </w:p>
    <w:p w14:paraId="41AE5165" w14:textId="57755573" w:rsidR="00CE417C" w:rsidRPr="001E62D2" w:rsidRDefault="00CE417C">
      <w:pPr>
        <w:spacing w:before="1"/>
        <w:ind w:left="1200"/>
        <w:jc w:val="both"/>
        <w:rPr>
          <w:rFonts w:cstheme="minorHAnsi"/>
        </w:rPr>
      </w:pPr>
    </w:p>
    <w:p w14:paraId="4B5BFABD" w14:textId="59C1AF26" w:rsidR="00CE417C" w:rsidRPr="001E62D2" w:rsidRDefault="00CE417C">
      <w:pPr>
        <w:spacing w:before="1"/>
        <w:ind w:left="1200"/>
        <w:jc w:val="both"/>
        <w:rPr>
          <w:rFonts w:cstheme="minorHAnsi"/>
        </w:rPr>
      </w:pPr>
      <w:r w:rsidRPr="001E62D2">
        <w:rPr>
          <w:rFonts w:cstheme="minorHAnsi"/>
          <w:noProof/>
        </w:rPr>
        <w:drawing>
          <wp:inline distT="0" distB="0" distL="0" distR="0" wp14:anchorId="05F67DFA" wp14:editId="51DFC92E">
            <wp:extent cx="5892800" cy="3467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892800" cy="3467735"/>
                    </a:xfrm>
                    <a:prstGeom prst="rect">
                      <a:avLst/>
                    </a:prstGeom>
                  </pic:spPr>
                </pic:pic>
              </a:graphicData>
            </a:graphic>
          </wp:inline>
        </w:drawing>
      </w:r>
    </w:p>
    <w:p w14:paraId="7669362B" w14:textId="57E2E045" w:rsidR="00CE417C" w:rsidRPr="001E62D2" w:rsidRDefault="00CE417C">
      <w:pPr>
        <w:spacing w:before="1"/>
        <w:ind w:left="1200"/>
        <w:jc w:val="both"/>
        <w:rPr>
          <w:rFonts w:cstheme="minorHAnsi"/>
        </w:rPr>
      </w:pPr>
    </w:p>
    <w:p w14:paraId="35C29062" w14:textId="6E329F19" w:rsidR="00CE417C" w:rsidRPr="001E62D2" w:rsidRDefault="00CE417C">
      <w:pPr>
        <w:spacing w:before="1"/>
        <w:ind w:left="1200"/>
        <w:jc w:val="both"/>
        <w:rPr>
          <w:rFonts w:cstheme="minorHAnsi"/>
        </w:rPr>
      </w:pPr>
      <w:r w:rsidRPr="001E62D2">
        <w:rPr>
          <w:rFonts w:cstheme="minorHAnsi"/>
          <w:noProof/>
        </w:rPr>
        <w:lastRenderedPageBreak/>
        <w:drawing>
          <wp:inline distT="0" distB="0" distL="0" distR="0" wp14:anchorId="7AB0F8B8" wp14:editId="1D7A0C32">
            <wp:extent cx="5949950" cy="34918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949950" cy="3491865"/>
                    </a:xfrm>
                    <a:prstGeom prst="rect">
                      <a:avLst/>
                    </a:prstGeom>
                  </pic:spPr>
                </pic:pic>
              </a:graphicData>
            </a:graphic>
          </wp:inline>
        </w:drawing>
      </w:r>
    </w:p>
    <w:p w14:paraId="270E6E81" w14:textId="4CAC01D3" w:rsidR="00CE417C" w:rsidRPr="001E62D2" w:rsidRDefault="00CE417C">
      <w:pPr>
        <w:spacing w:before="1"/>
        <w:ind w:left="1200"/>
        <w:jc w:val="both"/>
        <w:rPr>
          <w:rFonts w:cstheme="minorHAnsi"/>
        </w:rPr>
      </w:pPr>
    </w:p>
    <w:p w14:paraId="7DCEDA6F" w14:textId="51B47CB1" w:rsidR="00CE417C" w:rsidRPr="001E62D2" w:rsidRDefault="00CE417C">
      <w:pPr>
        <w:spacing w:before="1"/>
        <w:ind w:left="1200"/>
        <w:jc w:val="both"/>
        <w:rPr>
          <w:rFonts w:cstheme="minorHAnsi"/>
        </w:rPr>
      </w:pPr>
      <w:r w:rsidRPr="001E62D2">
        <w:rPr>
          <w:rFonts w:cstheme="minorHAnsi"/>
          <w:noProof/>
        </w:rPr>
        <w:drawing>
          <wp:anchor distT="0" distB="0" distL="114300" distR="114300" simplePos="0" relativeHeight="487597568" behindDoc="0" locked="0" layoutInCell="1" allowOverlap="1" wp14:anchorId="14208060" wp14:editId="725F4804">
            <wp:simplePos x="0" y="0"/>
            <wp:positionH relativeFrom="column">
              <wp:posOffset>474552</wp:posOffset>
            </wp:positionH>
            <wp:positionV relativeFrom="paragraph">
              <wp:posOffset>1270</wp:posOffset>
            </wp:positionV>
            <wp:extent cx="5136311" cy="3033823"/>
            <wp:effectExtent l="0" t="0" r="762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extLst>
                        <a:ext uri="{28A0092B-C50C-407E-A947-70E740481C1C}">
                          <a14:useLocalDpi xmlns:a14="http://schemas.microsoft.com/office/drawing/2010/main" val="0"/>
                        </a:ext>
                      </a:extLst>
                    </a:blip>
                    <a:stretch>
                      <a:fillRect/>
                    </a:stretch>
                  </pic:blipFill>
                  <pic:spPr>
                    <a:xfrm>
                      <a:off x="0" y="0"/>
                      <a:ext cx="5136311" cy="3033823"/>
                    </a:xfrm>
                    <a:prstGeom prst="rect">
                      <a:avLst/>
                    </a:prstGeom>
                  </pic:spPr>
                </pic:pic>
              </a:graphicData>
            </a:graphic>
          </wp:anchor>
        </w:drawing>
      </w:r>
    </w:p>
    <w:p w14:paraId="491DE8F0" w14:textId="7AFD85E0" w:rsidR="00CE417C" w:rsidRPr="001E62D2" w:rsidRDefault="00CE417C">
      <w:pPr>
        <w:spacing w:before="1"/>
        <w:ind w:left="1200"/>
        <w:jc w:val="both"/>
        <w:rPr>
          <w:rFonts w:cstheme="minorHAnsi"/>
        </w:rPr>
      </w:pPr>
      <w:r w:rsidRPr="001E62D2">
        <w:rPr>
          <w:rFonts w:cstheme="minorHAnsi"/>
        </w:rPr>
        <w:t xml:space="preserve"> </w:t>
      </w:r>
    </w:p>
    <w:p w14:paraId="6B05D1F1" w14:textId="59540D26" w:rsidR="00CE417C" w:rsidRPr="001E62D2" w:rsidRDefault="00CE417C">
      <w:pPr>
        <w:spacing w:before="1"/>
        <w:ind w:left="1200"/>
        <w:jc w:val="both"/>
        <w:rPr>
          <w:rFonts w:cstheme="minorHAnsi"/>
        </w:rPr>
      </w:pPr>
    </w:p>
    <w:p w14:paraId="08895BBA" w14:textId="0CEC52DE" w:rsidR="00CE417C" w:rsidRPr="001E62D2" w:rsidRDefault="00CE417C">
      <w:pPr>
        <w:spacing w:before="1"/>
        <w:ind w:left="1200"/>
        <w:jc w:val="both"/>
        <w:rPr>
          <w:rFonts w:cstheme="minorHAnsi"/>
        </w:rPr>
      </w:pPr>
      <w:r w:rsidRPr="001E62D2">
        <w:rPr>
          <w:rFonts w:cstheme="minorHAnsi"/>
          <w:noProof/>
        </w:rPr>
        <w:drawing>
          <wp:inline distT="0" distB="0" distL="0" distR="0" wp14:anchorId="2A2FD3BF" wp14:editId="02302AF3">
            <wp:extent cx="6035675" cy="3392170"/>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6035675" cy="3392170"/>
                    </a:xfrm>
                    <a:prstGeom prst="rect">
                      <a:avLst/>
                    </a:prstGeom>
                  </pic:spPr>
                </pic:pic>
              </a:graphicData>
            </a:graphic>
          </wp:inline>
        </w:drawing>
      </w:r>
    </w:p>
    <w:p w14:paraId="6133D708" w14:textId="56BB9F49" w:rsidR="00CE417C" w:rsidRPr="001E62D2" w:rsidRDefault="00CE417C">
      <w:pPr>
        <w:spacing w:before="1"/>
        <w:ind w:left="1200"/>
        <w:jc w:val="both"/>
        <w:rPr>
          <w:rFonts w:cstheme="minorHAnsi"/>
        </w:rPr>
      </w:pPr>
    </w:p>
    <w:p w14:paraId="76DAA4E2" w14:textId="3CF46B7C" w:rsidR="00CE417C" w:rsidRPr="001E62D2" w:rsidRDefault="00CE417C">
      <w:pPr>
        <w:spacing w:before="1"/>
        <w:ind w:left="1200"/>
        <w:jc w:val="both"/>
        <w:rPr>
          <w:rFonts w:cstheme="minorHAnsi"/>
        </w:rPr>
      </w:pPr>
    </w:p>
    <w:p w14:paraId="07CC57C8" w14:textId="30C17081" w:rsidR="00CE417C" w:rsidRPr="001E62D2" w:rsidRDefault="00CE417C">
      <w:pPr>
        <w:spacing w:before="1"/>
        <w:ind w:left="1200"/>
        <w:jc w:val="both"/>
        <w:rPr>
          <w:rFonts w:cstheme="minorHAnsi"/>
        </w:rPr>
      </w:pPr>
      <w:r w:rsidRPr="001E62D2">
        <w:rPr>
          <w:rFonts w:cstheme="minorHAnsi"/>
          <w:noProof/>
        </w:rPr>
        <w:drawing>
          <wp:inline distT="0" distB="0" distL="0" distR="0" wp14:anchorId="16759346" wp14:editId="3F12011C">
            <wp:extent cx="6035675" cy="3475990"/>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6035675" cy="3475990"/>
                    </a:xfrm>
                    <a:prstGeom prst="rect">
                      <a:avLst/>
                    </a:prstGeom>
                  </pic:spPr>
                </pic:pic>
              </a:graphicData>
            </a:graphic>
          </wp:inline>
        </w:drawing>
      </w:r>
    </w:p>
    <w:p w14:paraId="0805DCD5" w14:textId="7484836C" w:rsidR="00CE417C" w:rsidRPr="001E62D2" w:rsidRDefault="00CE417C">
      <w:pPr>
        <w:spacing w:before="1"/>
        <w:ind w:left="1200"/>
        <w:jc w:val="both"/>
        <w:rPr>
          <w:rFonts w:cstheme="minorHAnsi"/>
        </w:rPr>
      </w:pPr>
    </w:p>
    <w:p w14:paraId="1AB2C8FD" w14:textId="0B7A9158" w:rsidR="00CE417C" w:rsidRPr="001E62D2" w:rsidRDefault="00CE417C">
      <w:pPr>
        <w:spacing w:before="1"/>
        <w:ind w:left="1200"/>
        <w:jc w:val="both"/>
        <w:rPr>
          <w:rFonts w:cstheme="minorHAnsi"/>
        </w:rPr>
      </w:pPr>
      <w:r w:rsidRPr="001E62D2">
        <w:rPr>
          <w:rFonts w:cstheme="minorHAnsi"/>
          <w:noProof/>
        </w:rPr>
        <w:drawing>
          <wp:inline distT="0" distB="0" distL="0" distR="0" wp14:anchorId="3092AF32" wp14:editId="1D3EC0E3">
            <wp:extent cx="6035675" cy="2957830"/>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6035675" cy="2957830"/>
                    </a:xfrm>
                    <a:prstGeom prst="rect">
                      <a:avLst/>
                    </a:prstGeom>
                  </pic:spPr>
                </pic:pic>
              </a:graphicData>
            </a:graphic>
          </wp:inline>
        </w:drawing>
      </w:r>
    </w:p>
    <w:p w14:paraId="78269E61" w14:textId="7C96DF07" w:rsidR="00CE417C" w:rsidRPr="001E62D2" w:rsidRDefault="00CE417C">
      <w:pPr>
        <w:spacing w:before="1"/>
        <w:ind w:left="1200"/>
        <w:jc w:val="both"/>
        <w:rPr>
          <w:rFonts w:cstheme="minorHAnsi"/>
        </w:rPr>
      </w:pPr>
    </w:p>
    <w:p w14:paraId="42F7100C" w14:textId="0C77F0DF" w:rsidR="00CE417C" w:rsidRPr="001E62D2" w:rsidRDefault="00CE417C" w:rsidP="00104C84">
      <w:pPr>
        <w:spacing w:before="1"/>
        <w:ind w:left="1200"/>
        <w:jc w:val="both"/>
        <w:rPr>
          <w:rFonts w:cstheme="minorHAnsi"/>
        </w:rPr>
      </w:pPr>
      <w:r w:rsidRPr="001E62D2">
        <w:rPr>
          <w:rFonts w:cstheme="minorHAnsi"/>
          <w:noProof/>
        </w:rPr>
        <w:drawing>
          <wp:anchor distT="0" distB="0" distL="114300" distR="114300" simplePos="0" relativeHeight="487595520" behindDoc="0" locked="0" layoutInCell="1" allowOverlap="1" wp14:anchorId="7AFC3DAC" wp14:editId="6AD964F9">
            <wp:simplePos x="0" y="0"/>
            <wp:positionH relativeFrom="page">
              <wp:align>center</wp:align>
            </wp:positionH>
            <wp:positionV relativeFrom="paragraph">
              <wp:posOffset>8255</wp:posOffset>
            </wp:positionV>
            <wp:extent cx="5961312" cy="3160823"/>
            <wp:effectExtent l="0" t="0" r="1905" b="190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extLst>
                        <a:ext uri="{28A0092B-C50C-407E-A947-70E740481C1C}">
                          <a14:useLocalDpi xmlns:a14="http://schemas.microsoft.com/office/drawing/2010/main" val="0"/>
                        </a:ext>
                      </a:extLst>
                    </a:blip>
                    <a:stretch>
                      <a:fillRect/>
                    </a:stretch>
                  </pic:blipFill>
                  <pic:spPr>
                    <a:xfrm>
                      <a:off x="0" y="0"/>
                      <a:ext cx="5961312" cy="3160823"/>
                    </a:xfrm>
                    <a:prstGeom prst="rect">
                      <a:avLst/>
                    </a:prstGeom>
                  </pic:spPr>
                </pic:pic>
              </a:graphicData>
            </a:graphic>
          </wp:anchor>
        </w:drawing>
      </w:r>
      <w:r w:rsidRPr="001E62D2">
        <w:rPr>
          <w:rFonts w:cstheme="minorHAnsi"/>
          <w:noProof/>
        </w:rPr>
        <w:t xml:space="preserve">                                                    </w:t>
      </w:r>
    </w:p>
    <w:p w14:paraId="5472095F" w14:textId="044F0AA6" w:rsidR="00CE417C" w:rsidRPr="001E62D2" w:rsidRDefault="00CE417C">
      <w:pPr>
        <w:spacing w:before="1"/>
        <w:ind w:left="1200"/>
        <w:jc w:val="both"/>
        <w:rPr>
          <w:rFonts w:cstheme="minorHAnsi"/>
        </w:rPr>
      </w:pPr>
    </w:p>
    <w:p w14:paraId="67582D9C" w14:textId="45A8D779" w:rsidR="00CE417C" w:rsidRPr="001E62D2" w:rsidRDefault="00CE417C">
      <w:pPr>
        <w:spacing w:before="1"/>
        <w:ind w:left="1200"/>
        <w:jc w:val="both"/>
        <w:rPr>
          <w:rFonts w:cstheme="minorHAnsi"/>
        </w:rPr>
      </w:pPr>
    </w:p>
    <w:p w14:paraId="7AE89B45" w14:textId="5A151D9A" w:rsidR="00CE417C" w:rsidRPr="001E62D2" w:rsidRDefault="00CE417C">
      <w:pPr>
        <w:spacing w:before="1"/>
        <w:ind w:left="1200"/>
        <w:jc w:val="both"/>
        <w:rPr>
          <w:rFonts w:cstheme="minorHAnsi"/>
        </w:rPr>
      </w:pPr>
    </w:p>
    <w:p w14:paraId="771D94D4" w14:textId="63875CCB" w:rsidR="00CE417C" w:rsidRPr="001E62D2" w:rsidRDefault="00CE417C" w:rsidP="00104C84">
      <w:pPr>
        <w:spacing w:before="1"/>
        <w:ind w:left="1200"/>
        <w:rPr>
          <w:rFonts w:cstheme="minorHAnsi"/>
        </w:rPr>
      </w:pPr>
    </w:p>
    <w:p w14:paraId="6E399962" w14:textId="32BE2BC7" w:rsidR="00CE417C" w:rsidRPr="001E62D2" w:rsidRDefault="00CE417C">
      <w:pPr>
        <w:spacing w:before="1"/>
        <w:ind w:left="1200"/>
        <w:jc w:val="both"/>
        <w:rPr>
          <w:rFonts w:cstheme="minorHAnsi"/>
        </w:rPr>
      </w:pPr>
    </w:p>
    <w:p w14:paraId="44A24FC7" w14:textId="5AFFC43E" w:rsidR="00CE417C" w:rsidRPr="001E62D2" w:rsidRDefault="00CE417C">
      <w:pPr>
        <w:spacing w:before="1"/>
        <w:ind w:left="1200"/>
        <w:jc w:val="both"/>
        <w:rPr>
          <w:rFonts w:cstheme="minorHAnsi"/>
        </w:rPr>
      </w:pPr>
      <w:r w:rsidRPr="001E62D2">
        <w:rPr>
          <w:rFonts w:cstheme="minorHAnsi"/>
          <w:noProof/>
        </w:rPr>
        <w:drawing>
          <wp:anchor distT="0" distB="0" distL="114300" distR="114300" simplePos="0" relativeHeight="487596544" behindDoc="0" locked="0" layoutInCell="1" allowOverlap="1" wp14:anchorId="2D0FEE25" wp14:editId="2118646E">
            <wp:simplePos x="0" y="0"/>
            <wp:positionH relativeFrom="page">
              <wp:align>center</wp:align>
            </wp:positionH>
            <wp:positionV relativeFrom="paragraph">
              <wp:posOffset>2356411</wp:posOffset>
            </wp:positionV>
            <wp:extent cx="6045200" cy="339153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extLst>
                        <a:ext uri="{28A0092B-C50C-407E-A947-70E740481C1C}">
                          <a14:useLocalDpi xmlns:a14="http://schemas.microsoft.com/office/drawing/2010/main" val="0"/>
                        </a:ext>
                      </a:extLst>
                    </a:blip>
                    <a:stretch>
                      <a:fillRect/>
                    </a:stretch>
                  </pic:blipFill>
                  <pic:spPr>
                    <a:xfrm>
                      <a:off x="0" y="0"/>
                      <a:ext cx="6045200" cy="3391535"/>
                    </a:xfrm>
                    <a:prstGeom prst="rect">
                      <a:avLst/>
                    </a:prstGeom>
                  </pic:spPr>
                </pic:pic>
              </a:graphicData>
            </a:graphic>
          </wp:anchor>
        </w:drawing>
      </w:r>
    </w:p>
    <w:p w14:paraId="3F31E219" w14:textId="77777777" w:rsidR="00CE417C" w:rsidRPr="001E62D2" w:rsidRDefault="00CE417C" w:rsidP="0020563D">
      <w:pPr>
        <w:rPr>
          <w:rFonts w:cstheme="minorHAnsi"/>
          <w:sz w:val="22"/>
          <w:szCs w:val="22"/>
        </w:rPr>
      </w:pPr>
    </w:p>
    <w:p w14:paraId="77BBA090" w14:textId="77777777" w:rsidR="00CE417C" w:rsidRPr="001E62D2" w:rsidRDefault="00CE417C" w:rsidP="0020563D">
      <w:pPr>
        <w:numPr>
          <w:ilvl w:val="0"/>
          <w:numId w:val="1"/>
        </w:numPr>
        <w:tabs>
          <w:tab w:val="left" w:pos="1200"/>
          <w:tab w:val="left" w:pos="1201"/>
        </w:tabs>
        <w:ind w:hanging="721"/>
        <w:rPr>
          <w:rFonts w:cstheme="minorHAnsi"/>
          <w:sz w:val="22"/>
          <w:szCs w:val="22"/>
        </w:rPr>
      </w:pPr>
      <w:bookmarkStart w:id="94" w:name="_Toc156384040"/>
      <w:bookmarkStart w:id="95" w:name="_Toc157523530"/>
      <w:r w:rsidRPr="001E62D2">
        <w:rPr>
          <w:rFonts w:cstheme="minorHAnsi"/>
          <w:sz w:val="22"/>
          <w:szCs w:val="22"/>
        </w:rPr>
        <w:t>Business Process Master List</w:t>
      </w:r>
      <w:bookmarkEnd w:id="94"/>
      <w:bookmarkEnd w:id="95"/>
    </w:p>
    <w:p w14:paraId="740B9917" w14:textId="71AE1B80" w:rsidR="00CE417C" w:rsidRPr="001E62D2" w:rsidRDefault="00CE417C" w:rsidP="0020563D">
      <w:pPr>
        <w:rPr>
          <w:rFonts w:cstheme="minorHAnsi"/>
          <w:sz w:val="22"/>
          <w:szCs w:val="22"/>
        </w:rPr>
      </w:pPr>
      <w:r w:rsidRPr="001E62D2">
        <w:rPr>
          <w:rFonts w:cstheme="minorHAnsi"/>
          <w:sz w:val="22"/>
          <w:szCs w:val="22"/>
        </w:rPr>
        <w:t xml:space="preserve">We propose the following BPML for </w:t>
      </w:r>
      <w:r w:rsidRPr="001E62D2">
        <w:rPr>
          <w:rFonts w:cstheme="minorHAnsi"/>
          <w:sz w:val="22"/>
          <w:szCs w:val="22"/>
        </w:rPr>
        <w:t>Production Planning</w:t>
      </w:r>
    </w:p>
    <w:tbl>
      <w:tblPr>
        <w:tblW w:w="0" w:type="auto"/>
        <w:tblInd w:w="10" w:type="dxa"/>
        <w:tblCellMar>
          <w:left w:w="10" w:type="dxa"/>
          <w:right w:w="10" w:type="dxa"/>
        </w:tblCellMar>
        <w:tblLook w:val="04A0" w:firstRow="1" w:lastRow="0" w:firstColumn="1" w:lastColumn="0" w:noHBand="0" w:noVBand="1"/>
      </w:tblPr>
      <w:tblGrid>
        <w:gridCol w:w="3116"/>
        <w:gridCol w:w="3117"/>
        <w:gridCol w:w="3117"/>
      </w:tblGrid>
      <w:tr w:rsidR="00242686" w:rsidRPr="001E62D2" w14:paraId="3DA57B60" w14:textId="77777777" w:rsidTr="00CF69A2">
        <w:tblPrEx>
          <w:tblCellMar>
            <w:top w:w="0" w:type="dxa"/>
            <w:bottom w:w="0" w:type="dxa"/>
          </w:tblCellMar>
        </w:tblPrEx>
        <w:tc>
          <w:tcPr>
            <w:tcW w:w="3116" w:type="dxa"/>
            <w:vAlign w:val="center"/>
          </w:tcPr>
          <w:p w14:paraId="7BFCED08" w14:textId="1071CB11" w:rsidR="00CE417C" w:rsidRPr="001E62D2" w:rsidRDefault="00CE417C" w:rsidP="00242686">
            <w:pPr>
              <w:rPr>
                <w:rFonts w:cstheme="minorHAnsi"/>
                <w:b/>
                <w:bCs/>
                <w:sz w:val="22"/>
                <w:szCs w:val="22"/>
              </w:rPr>
            </w:pPr>
            <w:r w:rsidRPr="001E62D2">
              <w:rPr>
                <w:rFonts w:cstheme="minorHAnsi"/>
                <w:b/>
                <w:bCs/>
                <w:sz w:val="22"/>
                <w:szCs w:val="22"/>
              </w:rPr>
              <w:t>Business Process-L1</w:t>
            </w:r>
          </w:p>
        </w:tc>
        <w:tc>
          <w:tcPr>
            <w:tcW w:w="3117" w:type="dxa"/>
            <w:vAlign w:val="center"/>
          </w:tcPr>
          <w:p w14:paraId="311E387B" w14:textId="1369880B" w:rsidR="00CE417C" w:rsidRPr="001E62D2" w:rsidRDefault="00CE417C" w:rsidP="00242686">
            <w:pPr>
              <w:rPr>
                <w:rFonts w:cstheme="minorHAnsi"/>
                <w:b/>
                <w:bCs/>
                <w:sz w:val="22"/>
                <w:szCs w:val="22"/>
              </w:rPr>
            </w:pPr>
            <w:r w:rsidRPr="001E62D2">
              <w:rPr>
                <w:rFonts w:cstheme="minorHAnsi"/>
                <w:b/>
                <w:bCs/>
                <w:sz w:val="22"/>
                <w:szCs w:val="22"/>
              </w:rPr>
              <w:t>Business Process-L2</w:t>
            </w:r>
          </w:p>
        </w:tc>
        <w:tc>
          <w:tcPr>
            <w:tcW w:w="3117" w:type="dxa"/>
            <w:vAlign w:val="center"/>
          </w:tcPr>
          <w:p w14:paraId="6F6981CD" w14:textId="30140D87" w:rsidR="00CE417C" w:rsidRPr="001E62D2" w:rsidRDefault="00CE417C" w:rsidP="00242686">
            <w:pPr>
              <w:rPr>
                <w:rFonts w:cstheme="minorHAnsi"/>
                <w:b/>
                <w:bCs/>
                <w:sz w:val="22"/>
                <w:szCs w:val="22"/>
              </w:rPr>
            </w:pPr>
            <w:r w:rsidRPr="001E62D2">
              <w:rPr>
                <w:rFonts w:cstheme="minorHAnsi"/>
                <w:b/>
                <w:bCs/>
                <w:sz w:val="22"/>
                <w:szCs w:val="22"/>
              </w:rPr>
              <w:t>Business Process-L3</w:t>
            </w:r>
          </w:p>
        </w:tc>
      </w:tr>
      <w:tr w:rsidR="00242686" w:rsidRPr="001E62D2" w14:paraId="4154D16B" w14:textId="77777777" w:rsidTr="00C949FE">
        <w:tblPrEx>
          <w:tblCellMar>
            <w:top w:w="0" w:type="dxa"/>
            <w:bottom w:w="0" w:type="dxa"/>
          </w:tblCellMar>
        </w:tblPrEx>
        <w:tc>
          <w:tcPr>
            <w:tcW w:w="3116" w:type="dxa"/>
          </w:tcPr>
          <w:p w14:paraId="107AECEB" w14:textId="77777777" w:rsidR="00CE417C" w:rsidRPr="001E62D2" w:rsidRDefault="00CE417C" w:rsidP="00242686">
            <w:pPr>
              <w:rPr>
                <w:rFonts w:cstheme="minorHAnsi"/>
                <w:sz w:val="22"/>
                <w:szCs w:val="22"/>
              </w:rPr>
            </w:pPr>
            <w:r w:rsidRPr="001E62D2">
              <w:rPr>
                <w:rFonts w:cstheme="minorHAnsi"/>
                <w:sz w:val="22"/>
                <w:szCs w:val="22"/>
              </w:rPr>
              <w:t>Master Data</w:t>
            </w:r>
          </w:p>
        </w:tc>
        <w:tc>
          <w:tcPr>
            <w:tcW w:w="3117" w:type="dxa"/>
          </w:tcPr>
          <w:p w14:paraId="56DF9B15" w14:textId="3F5E678D" w:rsidR="00CE417C" w:rsidRPr="001E62D2" w:rsidRDefault="00CE417C" w:rsidP="00242686">
            <w:pPr>
              <w:rPr>
                <w:rFonts w:cstheme="minorHAnsi"/>
                <w:sz w:val="22"/>
                <w:szCs w:val="22"/>
              </w:rPr>
            </w:pPr>
            <w:r w:rsidRPr="001E62D2">
              <w:rPr>
                <w:rFonts w:cstheme="minorHAnsi"/>
                <w:sz w:val="22"/>
                <w:szCs w:val="22"/>
              </w:rPr>
              <w:t>Bill of material</w:t>
            </w:r>
          </w:p>
        </w:tc>
        <w:tc>
          <w:tcPr>
            <w:tcW w:w="3117" w:type="dxa"/>
          </w:tcPr>
          <w:p w14:paraId="5B4D58CF" w14:textId="5EE50CDC" w:rsidR="00CE417C" w:rsidRPr="001E62D2" w:rsidRDefault="00CE417C" w:rsidP="00242686">
            <w:pPr>
              <w:rPr>
                <w:rFonts w:cstheme="minorHAnsi"/>
                <w:sz w:val="22"/>
                <w:szCs w:val="22"/>
              </w:rPr>
            </w:pPr>
            <w:r w:rsidRPr="001E62D2">
              <w:rPr>
                <w:rFonts w:cstheme="minorHAnsi"/>
                <w:sz w:val="22"/>
                <w:szCs w:val="22"/>
              </w:rPr>
              <w:t xml:space="preserve">Creation and </w:t>
            </w:r>
            <w:r w:rsidRPr="001E62D2">
              <w:rPr>
                <w:rFonts w:cstheme="minorHAnsi"/>
                <w:sz w:val="22"/>
                <w:szCs w:val="22"/>
              </w:rPr>
              <w:t>change of Bill of material</w:t>
            </w:r>
          </w:p>
        </w:tc>
      </w:tr>
      <w:tr w:rsidR="00242686" w:rsidRPr="001E62D2" w14:paraId="7E438AED" w14:textId="77777777" w:rsidTr="00C949FE">
        <w:tblPrEx>
          <w:tblCellMar>
            <w:top w:w="0" w:type="dxa"/>
            <w:bottom w:w="0" w:type="dxa"/>
          </w:tblCellMar>
        </w:tblPrEx>
        <w:tc>
          <w:tcPr>
            <w:tcW w:w="3116" w:type="dxa"/>
          </w:tcPr>
          <w:p w14:paraId="6DF2D600" w14:textId="77777777" w:rsidR="00CE417C" w:rsidRPr="001E62D2" w:rsidRDefault="00CE417C" w:rsidP="00242686">
            <w:pPr>
              <w:rPr>
                <w:rFonts w:cstheme="minorHAnsi"/>
                <w:sz w:val="22"/>
                <w:szCs w:val="22"/>
              </w:rPr>
            </w:pPr>
          </w:p>
        </w:tc>
        <w:tc>
          <w:tcPr>
            <w:tcW w:w="3117" w:type="dxa"/>
          </w:tcPr>
          <w:p w14:paraId="1808BFEE" w14:textId="23B754E8" w:rsidR="00CE417C" w:rsidRPr="001E62D2" w:rsidRDefault="00CE417C" w:rsidP="00242686">
            <w:pPr>
              <w:rPr>
                <w:rFonts w:cstheme="minorHAnsi"/>
                <w:sz w:val="22"/>
                <w:szCs w:val="22"/>
              </w:rPr>
            </w:pPr>
            <w:r w:rsidRPr="001E62D2">
              <w:rPr>
                <w:rFonts w:cstheme="minorHAnsi"/>
                <w:sz w:val="22"/>
                <w:szCs w:val="22"/>
              </w:rPr>
              <w:t xml:space="preserve">Resource </w:t>
            </w:r>
          </w:p>
        </w:tc>
        <w:tc>
          <w:tcPr>
            <w:tcW w:w="3117" w:type="dxa"/>
          </w:tcPr>
          <w:p w14:paraId="22B7BFBD" w14:textId="142B2D50" w:rsidR="00CE417C" w:rsidRPr="001E62D2" w:rsidRDefault="00CE417C" w:rsidP="00242686">
            <w:pPr>
              <w:rPr>
                <w:rFonts w:cstheme="minorHAnsi"/>
                <w:sz w:val="22"/>
                <w:szCs w:val="22"/>
              </w:rPr>
            </w:pPr>
            <w:r w:rsidRPr="001E62D2">
              <w:rPr>
                <w:rFonts w:cstheme="minorHAnsi"/>
                <w:sz w:val="22"/>
                <w:szCs w:val="22"/>
              </w:rPr>
              <w:t xml:space="preserve">Creation and change of Resource </w:t>
            </w:r>
          </w:p>
        </w:tc>
      </w:tr>
      <w:tr w:rsidR="00242686" w:rsidRPr="001E62D2" w14:paraId="6E2C1CF7" w14:textId="77777777" w:rsidTr="00C949FE">
        <w:tblPrEx>
          <w:tblCellMar>
            <w:top w:w="0" w:type="dxa"/>
            <w:bottom w:w="0" w:type="dxa"/>
          </w:tblCellMar>
        </w:tblPrEx>
        <w:tc>
          <w:tcPr>
            <w:tcW w:w="3116" w:type="dxa"/>
          </w:tcPr>
          <w:p w14:paraId="00359B11" w14:textId="77777777" w:rsidR="00CE417C" w:rsidRPr="001E62D2" w:rsidRDefault="00CE417C" w:rsidP="00242686">
            <w:pPr>
              <w:rPr>
                <w:rFonts w:cstheme="minorHAnsi"/>
                <w:sz w:val="22"/>
                <w:szCs w:val="22"/>
              </w:rPr>
            </w:pPr>
          </w:p>
        </w:tc>
        <w:tc>
          <w:tcPr>
            <w:tcW w:w="3117" w:type="dxa"/>
          </w:tcPr>
          <w:p w14:paraId="238A7D1F" w14:textId="4B410319" w:rsidR="00CE417C" w:rsidRPr="001E62D2" w:rsidRDefault="00CE417C" w:rsidP="00242686">
            <w:pPr>
              <w:rPr>
                <w:rFonts w:cstheme="minorHAnsi"/>
                <w:sz w:val="22"/>
                <w:szCs w:val="22"/>
              </w:rPr>
            </w:pPr>
            <w:r w:rsidRPr="001E62D2">
              <w:rPr>
                <w:rFonts w:cstheme="minorHAnsi"/>
                <w:sz w:val="22"/>
                <w:szCs w:val="22"/>
              </w:rPr>
              <w:t>Master Recipe</w:t>
            </w:r>
          </w:p>
        </w:tc>
        <w:tc>
          <w:tcPr>
            <w:tcW w:w="3117" w:type="dxa"/>
          </w:tcPr>
          <w:p w14:paraId="12EECC9B" w14:textId="57762449" w:rsidR="00CE417C" w:rsidRPr="001E62D2" w:rsidRDefault="00CE417C" w:rsidP="00242686">
            <w:pPr>
              <w:rPr>
                <w:rFonts w:cstheme="minorHAnsi"/>
                <w:sz w:val="22"/>
                <w:szCs w:val="22"/>
              </w:rPr>
            </w:pPr>
            <w:r w:rsidRPr="001E62D2">
              <w:rPr>
                <w:rFonts w:cstheme="minorHAnsi"/>
                <w:sz w:val="22"/>
                <w:szCs w:val="22"/>
              </w:rPr>
              <w:t>Creation and change of Master Recipe</w:t>
            </w:r>
          </w:p>
        </w:tc>
      </w:tr>
      <w:tr w:rsidR="00242686" w:rsidRPr="001E62D2" w14:paraId="3D3C5D0A" w14:textId="77777777" w:rsidTr="00C949FE">
        <w:tblPrEx>
          <w:tblCellMar>
            <w:top w:w="0" w:type="dxa"/>
            <w:bottom w:w="0" w:type="dxa"/>
          </w:tblCellMar>
        </w:tblPrEx>
        <w:tc>
          <w:tcPr>
            <w:tcW w:w="3116" w:type="dxa"/>
          </w:tcPr>
          <w:p w14:paraId="2D601496" w14:textId="77777777" w:rsidR="00CE417C" w:rsidRPr="001E62D2" w:rsidRDefault="00CE417C" w:rsidP="00242686">
            <w:pPr>
              <w:rPr>
                <w:rFonts w:cstheme="minorHAnsi"/>
                <w:sz w:val="22"/>
                <w:szCs w:val="22"/>
              </w:rPr>
            </w:pPr>
          </w:p>
        </w:tc>
        <w:tc>
          <w:tcPr>
            <w:tcW w:w="3117" w:type="dxa"/>
          </w:tcPr>
          <w:p w14:paraId="5A0284D9" w14:textId="1820C67A" w:rsidR="00CE417C" w:rsidRPr="001E62D2" w:rsidRDefault="00CE417C" w:rsidP="00242686">
            <w:pPr>
              <w:rPr>
                <w:rFonts w:cstheme="minorHAnsi"/>
                <w:sz w:val="22"/>
                <w:szCs w:val="22"/>
              </w:rPr>
            </w:pPr>
            <w:r w:rsidRPr="001E62D2">
              <w:rPr>
                <w:rFonts w:cstheme="minorHAnsi"/>
                <w:sz w:val="22"/>
                <w:szCs w:val="22"/>
              </w:rPr>
              <w:t>Production Versions</w:t>
            </w:r>
          </w:p>
        </w:tc>
        <w:tc>
          <w:tcPr>
            <w:tcW w:w="3117" w:type="dxa"/>
          </w:tcPr>
          <w:p w14:paraId="2DAF682D" w14:textId="6A5AF6A2" w:rsidR="00CE417C" w:rsidRPr="001E62D2" w:rsidRDefault="00CE417C" w:rsidP="00242686">
            <w:pPr>
              <w:rPr>
                <w:rFonts w:cstheme="minorHAnsi"/>
                <w:sz w:val="22"/>
                <w:szCs w:val="22"/>
              </w:rPr>
            </w:pPr>
            <w:r w:rsidRPr="001E62D2">
              <w:rPr>
                <w:rFonts w:cstheme="minorHAnsi"/>
                <w:sz w:val="22"/>
                <w:szCs w:val="22"/>
              </w:rPr>
              <w:t>Creation and change of Production Versions</w:t>
            </w:r>
          </w:p>
        </w:tc>
      </w:tr>
      <w:tr w:rsidR="00D224A5" w:rsidRPr="001E62D2" w14:paraId="79A29BBE" w14:textId="77777777" w:rsidTr="00C949FE">
        <w:tblPrEx>
          <w:tblCellMar>
            <w:top w:w="0" w:type="dxa"/>
            <w:bottom w:w="0" w:type="dxa"/>
          </w:tblCellMar>
        </w:tblPrEx>
        <w:tc>
          <w:tcPr>
            <w:tcW w:w="3116" w:type="dxa"/>
          </w:tcPr>
          <w:p w14:paraId="01B6403A" w14:textId="77777777" w:rsidR="00CE417C" w:rsidRPr="001E62D2" w:rsidRDefault="00CE417C" w:rsidP="00D224A5">
            <w:pPr>
              <w:rPr>
                <w:rFonts w:cstheme="minorHAnsi"/>
                <w:sz w:val="22"/>
                <w:szCs w:val="22"/>
              </w:rPr>
            </w:pPr>
            <w:bookmarkStart w:id="96" w:name="_Hlk155620918"/>
            <w:r w:rsidRPr="001E62D2">
              <w:rPr>
                <w:rFonts w:cstheme="minorHAnsi"/>
                <w:sz w:val="22"/>
                <w:szCs w:val="22"/>
              </w:rPr>
              <w:t>Processes</w:t>
            </w:r>
          </w:p>
        </w:tc>
        <w:tc>
          <w:tcPr>
            <w:tcW w:w="3117" w:type="dxa"/>
          </w:tcPr>
          <w:p w14:paraId="47CA9423" w14:textId="472F5B48" w:rsidR="00CE417C" w:rsidRPr="001E62D2" w:rsidRDefault="00CE417C" w:rsidP="00D224A5">
            <w:pPr>
              <w:rPr>
                <w:rFonts w:cstheme="minorHAnsi"/>
                <w:sz w:val="22"/>
                <w:szCs w:val="22"/>
              </w:rPr>
            </w:pPr>
            <w:r w:rsidRPr="001E62D2">
              <w:rPr>
                <w:rFonts w:cstheme="minorHAnsi"/>
                <w:sz w:val="22"/>
                <w:szCs w:val="22"/>
              </w:rPr>
              <w:t>Sales and Operation Planning</w:t>
            </w:r>
          </w:p>
        </w:tc>
        <w:tc>
          <w:tcPr>
            <w:tcW w:w="3117" w:type="dxa"/>
          </w:tcPr>
          <w:p w14:paraId="41A1DCDB" w14:textId="08674C40" w:rsidR="00CE417C" w:rsidRPr="001E62D2" w:rsidRDefault="00CE417C" w:rsidP="00D224A5">
            <w:pPr>
              <w:rPr>
                <w:rFonts w:cstheme="minorHAnsi"/>
                <w:sz w:val="22"/>
                <w:szCs w:val="22"/>
              </w:rPr>
            </w:pPr>
            <w:r w:rsidRPr="001E62D2">
              <w:rPr>
                <w:rFonts w:cstheme="minorHAnsi"/>
                <w:color w:val="1A1A1A"/>
                <w:sz w:val="22"/>
                <w:szCs w:val="22"/>
              </w:rPr>
              <w:t xml:space="preserve">Creation of Product Group </w:t>
            </w:r>
          </w:p>
        </w:tc>
      </w:tr>
      <w:tr w:rsidR="00D224A5" w:rsidRPr="001E62D2" w14:paraId="092F9E3F" w14:textId="77777777" w:rsidTr="00C949FE">
        <w:tblPrEx>
          <w:tblCellMar>
            <w:top w:w="0" w:type="dxa"/>
            <w:bottom w:w="0" w:type="dxa"/>
          </w:tblCellMar>
        </w:tblPrEx>
        <w:tc>
          <w:tcPr>
            <w:tcW w:w="3116" w:type="dxa"/>
          </w:tcPr>
          <w:p w14:paraId="6E3DAE39" w14:textId="77777777" w:rsidR="00CE417C" w:rsidRPr="001E62D2" w:rsidRDefault="00CE417C" w:rsidP="00D224A5">
            <w:pPr>
              <w:rPr>
                <w:rFonts w:cstheme="minorHAnsi"/>
                <w:sz w:val="22"/>
                <w:szCs w:val="22"/>
              </w:rPr>
            </w:pPr>
          </w:p>
        </w:tc>
        <w:tc>
          <w:tcPr>
            <w:tcW w:w="3117" w:type="dxa"/>
          </w:tcPr>
          <w:p w14:paraId="4F51B79E" w14:textId="5E044D16" w:rsidR="00CE417C" w:rsidRPr="001E62D2" w:rsidRDefault="00CE417C" w:rsidP="00D224A5">
            <w:pPr>
              <w:rPr>
                <w:rFonts w:cstheme="minorHAnsi"/>
                <w:sz w:val="22"/>
                <w:szCs w:val="22"/>
              </w:rPr>
            </w:pPr>
          </w:p>
        </w:tc>
        <w:tc>
          <w:tcPr>
            <w:tcW w:w="3117" w:type="dxa"/>
          </w:tcPr>
          <w:p w14:paraId="0CFE0C6E" w14:textId="7DE4DE7B" w:rsidR="00CE417C" w:rsidRPr="001E62D2" w:rsidRDefault="00CE417C" w:rsidP="00D224A5">
            <w:pPr>
              <w:rPr>
                <w:rFonts w:cstheme="minorHAnsi"/>
                <w:sz w:val="22"/>
                <w:szCs w:val="22"/>
              </w:rPr>
            </w:pPr>
            <w:r w:rsidRPr="001E62D2">
              <w:rPr>
                <w:rFonts w:cstheme="minorHAnsi"/>
                <w:color w:val="1A1A1A"/>
                <w:sz w:val="22"/>
                <w:szCs w:val="22"/>
              </w:rPr>
              <w:t>Create plan in inactive version</w:t>
            </w:r>
          </w:p>
        </w:tc>
      </w:tr>
      <w:tr w:rsidR="00D224A5" w:rsidRPr="001E62D2" w14:paraId="66F275C1" w14:textId="77777777" w:rsidTr="00C949FE">
        <w:tblPrEx>
          <w:tblCellMar>
            <w:top w:w="0" w:type="dxa"/>
            <w:bottom w:w="0" w:type="dxa"/>
          </w:tblCellMar>
        </w:tblPrEx>
        <w:tc>
          <w:tcPr>
            <w:tcW w:w="3116" w:type="dxa"/>
          </w:tcPr>
          <w:p w14:paraId="02D698E7" w14:textId="77777777" w:rsidR="00CE417C" w:rsidRPr="001E62D2" w:rsidRDefault="00CE417C" w:rsidP="00D224A5">
            <w:pPr>
              <w:rPr>
                <w:rFonts w:cstheme="minorHAnsi"/>
                <w:sz w:val="22"/>
                <w:szCs w:val="22"/>
              </w:rPr>
            </w:pPr>
          </w:p>
        </w:tc>
        <w:tc>
          <w:tcPr>
            <w:tcW w:w="3117" w:type="dxa"/>
          </w:tcPr>
          <w:p w14:paraId="7DB48A5D" w14:textId="660E2ABE" w:rsidR="00CE417C" w:rsidRPr="001E62D2" w:rsidRDefault="00CE417C" w:rsidP="00D224A5">
            <w:pPr>
              <w:rPr>
                <w:rFonts w:cstheme="minorHAnsi"/>
                <w:sz w:val="22"/>
                <w:szCs w:val="22"/>
              </w:rPr>
            </w:pPr>
          </w:p>
        </w:tc>
        <w:tc>
          <w:tcPr>
            <w:tcW w:w="3117" w:type="dxa"/>
          </w:tcPr>
          <w:p w14:paraId="122D17B0" w14:textId="50380D78" w:rsidR="00CE417C" w:rsidRPr="001E62D2" w:rsidRDefault="00CE417C" w:rsidP="00D224A5">
            <w:pPr>
              <w:rPr>
                <w:rFonts w:cstheme="minorHAnsi"/>
                <w:sz w:val="22"/>
                <w:szCs w:val="22"/>
              </w:rPr>
            </w:pPr>
            <w:r w:rsidRPr="001E62D2">
              <w:rPr>
                <w:rFonts w:cstheme="minorHAnsi"/>
                <w:color w:val="1A1A1A"/>
                <w:sz w:val="22"/>
                <w:szCs w:val="22"/>
              </w:rPr>
              <w:t>Disaggregate product group plan</w:t>
            </w:r>
          </w:p>
        </w:tc>
      </w:tr>
      <w:tr w:rsidR="00D224A5" w:rsidRPr="001E62D2" w14:paraId="32826B45" w14:textId="77777777" w:rsidTr="00C949FE">
        <w:tblPrEx>
          <w:tblCellMar>
            <w:top w:w="0" w:type="dxa"/>
            <w:bottom w:w="0" w:type="dxa"/>
          </w:tblCellMar>
        </w:tblPrEx>
        <w:tc>
          <w:tcPr>
            <w:tcW w:w="3116" w:type="dxa"/>
          </w:tcPr>
          <w:p w14:paraId="7E9C5D81" w14:textId="77777777" w:rsidR="00CE417C" w:rsidRPr="001E62D2" w:rsidRDefault="00CE417C" w:rsidP="00D224A5">
            <w:pPr>
              <w:rPr>
                <w:rFonts w:cstheme="minorHAnsi"/>
                <w:sz w:val="22"/>
                <w:szCs w:val="22"/>
              </w:rPr>
            </w:pPr>
          </w:p>
        </w:tc>
        <w:tc>
          <w:tcPr>
            <w:tcW w:w="3117" w:type="dxa"/>
          </w:tcPr>
          <w:p w14:paraId="4FBC0962" w14:textId="488AAE7D" w:rsidR="00CE417C" w:rsidRPr="001E62D2" w:rsidRDefault="00CE417C" w:rsidP="00D224A5">
            <w:pPr>
              <w:rPr>
                <w:rFonts w:cstheme="minorHAnsi"/>
                <w:sz w:val="22"/>
                <w:szCs w:val="22"/>
              </w:rPr>
            </w:pPr>
          </w:p>
        </w:tc>
        <w:tc>
          <w:tcPr>
            <w:tcW w:w="3117" w:type="dxa"/>
          </w:tcPr>
          <w:p w14:paraId="7BC0E79D" w14:textId="116986F1" w:rsidR="00CE417C" w:rsidRPr="001E62D2" w:rsidRDefault="00CE417C" w:rsidP="00D224A5">
            <w:pPr>
              <w:rPr>
                <w:rFonts w:cstheme="minorHAnsi"/>
                <w:sz w:val="22"/>
                <w:szCs w:val="22"/>
              </w:rPr>
            </w:pPr>
            <w:r w:rsidRPr="001E62D2">
              <w:rPr>
                <w:rFonts w:cstheme="minorHAnsi"/>
                <w:color w:val="1A1A1A"/>
                <w:sz w:val="22"/>
                <w:szCs w:val="22"/>
              </w:rPr>
              <w:t>Convert inactive to active version</w:t>
            </w:r>
          </w:p>
        </w:tc>
      </w:tr>
      <w:tr w:rsidR="00D224A5" w:rsidRPr="001E62D2" w14:paraId="15148097" w14:textId="77777777" w:rsidTr="00C949FE">
        <w:tblPrEx>
          <w:tblCellMar>
            <w:top w:w="0" w:type="dxa"/>
            <w:bottom w:w="0" w:type="dxa"/>
          </w:tblCellMar>
        </w:tblPrEx>
        <w:tc>
          <w:tcPr>
            <w:tcW w:w="3116" w:type="dxa"/>
          </w:tcPr>
          <w:p w14:paraId="505A0C02" w14:textId="77777777" w:rsidR="00CE417C" w:rsidRPr="001E62D2" w:rsidRDefault="00CE417C" w:rsidP="00D224A5">
            <w:pPr>
              <w:rPr>
                <w:rFonts w:cstheme="minorHAnsi"/>
                <w:sz w:val="22"/>
                <w:szCs w:val="22"/>
              </w:rPr>
            </w:pPr>
          </w:p>
        </w:tc>
        <w:tc>
          <w:tcPr>
            <w:tcW w:w="3117" w:type="dxa"/>
          </w:tcPr>
          <w:p w14:paraId="298B8FAE" w14:textId="0B54C7BB" w:rsidR="00CE417C" w:rsidRPr="001E62D2" w:rsidRDefault="00CE417C" w:rsidP="00D224A5">
            <w:pPr>
              <w:rPr>
                <w:rFonts w:cstheme="minorHAnsi"/>
                <w:sz w:val="22"/>
                <w:szCs w:val="22"/>
              </w:rPr>
            </w:pPr>
          </w:p>
        </w:tc>
        <w:tc>
          <w:tcPr>
            <w:tcW w:w="3117" w:type="dxa"/>
          </w:tcPr>
          <w:p w14:paraId="6A13CFB7" w14:textId="186A96EE" w:rsidR="00CE417C" w:rsidRPr="001E62D2" w:rsidRDefault="00CE417C" w:rsidP="00D224A5">
            <w:pPr>
              <w:rPr>
                <w:rFonts w:cstheme="minorHAnsi"/>
                <w:sz w:val="22"/>
                <w:szCs w:val="22"/>
              </w:rPr>
            </w:pPr>
            <w:r w:rsidRPr="001E62D2">
              <w:rPr>
                <w:rFonts w:cstheme="minorHAnsi"/>
                <w:color w:val="1A1A1A"/>
                <w:sz w:val="22"/>
                <w:szCs w:val="22"/>
              </w:rPr>
              <w:t>Transfer SOP Plan to Demand management</w:t>
            </w:r>
          </w:p>
        </w:tc>
      </w:tr>
      <w:tr w:rsidR="008A3CAF" w:rsidRPr="001E62D2" w14:paraId="190CF370" w14:textId="77777777" w:rsidTr="00C949FE">
        <w:tblPrEx>
          <w:tblCellMar>
            <w:top w:w="0" w:type="dxa"/>
            <w:bottom w:w="0" w:type="dxa"/>
          </w:tblCellMar>
        </w:tblPrEx>
        <w:tc>
          <w:tcPr>
            <w:tcW w:w="3116" w:type="dxa"/>
          </w:tcPr>
          <w:p w14:paraId="4E95E3EA" w14:textId="77777777" w:rsidR="00CE417C" w:rsidRPr="001E62D2" w:rsidRDefault="00CE417C" w:rsidP="008A3CAF">
            <w:pPr>
              <w:rPr>
                <w:rFonts w:cstheme="minorHAnsi"/>
                <w:sz w:val="22"/>
                <w:szCs w:val="22"/>
              </w:rPr>
            </w:pPr>
          </w:p>
        </w:tc>
        <w:tc>
          <w:tcPr>
            <w:tcW w:w="3117" w:type="dxa"/>
          </w:tcPr>
          <w:p w14:paraId="675577A6" w14:textId="363B8FE3" w:rsidR="00CE417C" w:rsidRPr="001E62D2" w:rsidRDefault="00CE417C" w:rsidP="008A3CAF">
            <w:pPr>
              <w:rPr>
                <w:rFonts w:cstheme="minorHAnsi"/>
                <w:sz w:val="22"/>
                <w:szCs w:val="22"/>
              </w:rPr>
            </w:pPr>
            <w:r w:rsidRPr="001E62D2">
              <w:rPr>
                <w:rFonts w:cstheme="minorHAnsi"/>
                <w:sz w:val="22"/>
                <w:szCs w:val="22"/>
              </w:rPr>
              <w:t>Demand Management</w:t>
            </w:r>
          </w:p>
        </w:tc>
        <w:tc>
          <w:tcPr>
            <w:tcW w:w="3117" w:type="dxa"/>
          </w:tcPr>
          <w:p w14:paraId="54DC0DDE" w14:textId="755D64C2" w:rsidR="00CE417C" w:rsidRPr="001E62D2" w:rsidRDefault="00CE417C" w:rsidP="008A3CAF">
            <w:pPr>
              <w:rPr>
                <w:rFonts w:cstheme="minorHAnsi"/>
                <w:sz w:val="22"/>
                <w:szCs w:val="22"/>
              </w:rPr>
            </w:pPr>
            <w:r w:rsidRPr="001E62D2">
              <w:rPr>
                <w:rFonts w:cstheme="minorHAnsi"/>
                <w:sz w:val="22"/>
                <w:szCs w:val="22"/>
              </w:rPr>
              <w:t>Create, Change Display PIR</w:t>
            </w:r>
          </w:p>
        </w:tc>
      </w:tr>
      <w:tr w:rsidR="008A3CAF" w:rsidRPr="001E62D2" w14:paraId="4CFD5362" w14:textId="77777777" w:rsidTr="00C949FE">
        <w:tblPrEx>
          <w:tblCellMar>
            <w:top w:w="0" w:type="dxa"/>
            <w:bottom w:w="0" w:type="dxa"/>
          </w:tblCellMar>
        </w:tblPrEx>
        <w:tc>
          <w:tcPr>
            <w:tcW w:w="3116" w:type="dxa"/>
          </w:tcPr>
          <w:p w14:paraId="20E3D7D8" w14:textId="77777777" w:rsidR="00CE417C" w:rsidRPr="001E62D2" w:rsidRDefault="00CE417C" w:rsidP="008A3CAF">
            <w:pPr>
              <w:rPr>
                <w:rFonts w:cstheme="minorHAnsi"/>
                <w:sz w:val="22"/>
                <w:szCs w:val="22"/>
              </w:rPr>
            </w:pPr>
          </w:p>
        </w:tc>
        <w:tc>
          <w:tcPr>
            <w:tcW w:w="3117" w:type="dxa"/>
          </w:tcPr>
          <w:p w14:paraId="5FDC503C" w14:textId="260BCB89" w:rsidR="00CE417C" w:rsidRPr="001E62D2" w:rsidRDefault="00CE417C" w:rsidP="008A3CAF">
            <w:pPr>
              <w:rPr>
                <w:rFonts w:cstheme="minorHAnsi"/>
                <w:sz w:val="22"/>
                <w:szCs w:val="22"/>
              </w:rPr>
            </w:pPr>
            <w:r w:rsidRPr="001E62D2">
              <w:rPr>
                <w:rFonts w:cstheme="minorHAnsi"/>
                <w:sz w:val="22"/>
                <w:szCs w:val="22"/>
              </w:rPr>
              <w:t xml:space="preserve">Master Production </w:t>
            </w:r>
            <w:r w:rsidRPr="001E62D2">
              <w:rPr>
                <w:rFonts w:cstheme="minorHAnsi"/>
                <w:sz w:val="22"/>
                <w:szCs w:val="22"/>
              </w:rPr>
              <w:t>Scheduling</w:t>
            </w:r>
          </w:p>
        </w:tc>
        <w:tc>
          <w:tcPr>
            <w:tcW w:w="3117" w:type="dxa"/>
          </w:tcPr>
          <w:p w14:paraId="21FEF4AD" w14:textId="229F19BE" w:rsidR="00CE417C" w:rsidRPr="001E62D2" w:rsidRDefault="00CE417C" w:rsidP="008A3CAF">
            <w:pPr>
              <w:rPr>
                <w:rFonts w:cstheme="minorHAnsi"/>
                <w:sz w:val="22"/>
                <w:szCs w:val="22"/>
              </w:rPr>
            </w:pPr>
            <w:r w:rsidRPr="001E62D2">
              <w:rPr>
                <w:rFonts w:cstheme="minorHAnsi"/>
                <w:sz w:val="22"/>
                <w:szCs w:val="22"/>
              </w:rPr>
              <w:t>RUN MRP</w:t>
            </w:r>
          </w:p>
        </w:tc>
      </w:tr>
      <w:tr w:rsidR="008A3CAF" w:rsidRPr="001E62D2" w14:paraId="11BF94B5" w14:textId="77777777" w:rsidTr="00C949FE">
        <w:tblPrEx>
          <w:tblCellMar>
            <w:top w:w="0" w:type="dxa"/>
            <w:bottom w:w="0" w:type="dxa"/>
          </w:tblCellMar>
        </w:tblPrEx>
        <w:tc>
          <w:tcPr>
            <w:tcW w:w="3116" w:type="dxa"/>
          </w:tcPr>
          <w:p w14:paraId="2D74BBD5" w14:textId="77777777" w:rsidR="00CE417C" w:rsidRPr="001E62D2" w:rsidRDefault="00CE417C" w:rsidP="008A3CAF">
            <w:pPr>
              <w:rPr>
                <w:rFonts w:cstheme="minorHAnsi"/>
                <w:sz w:val="22"/>
                <w:szCs w:val="22"/>
              </w:rPr>
            </w:pPr>
          </w:p>
        </w:tc>
        <w:tc>
          <w:tcPr>
            <w:tcW w:w="3117" w:type="dxa"/>
          </w:tcPr>
          <w:p w14:paraId="72569D10" w14:textId="2D8C18F8" w:rsidR="00CE417C" w:rsidRPr="001E62D2" w:rsidRDefault="00CE417C" w:rsidP="008A3CAF">
            <w:pPr>
              <w:rPr>
                <w:rFonts w:cstheme="minorHAnsi"/>
                <w:sz w:val="22"/>
                <w:szCs w:val="22"/>
              </w:rPr>
            </w:pPr>
            <w:r w:rsidRPr="001E62D2">
              <w:rPr>
                <w:rFonts w:cstheme="minorHAnsi"/>
                <w:sz w:val="22"/>
                <w:szCs w:val="22"/>
              </w:rPr>
              <w:t>Material Requirement Planning</w:t>
            </w:r>
          </w:p>
        </w:tc>
        <w:tc>
          <w:tcPr>
            <w:tcW w:w="3117" w:type="dxa"/>
          </w:tcPr>
          <w:p w14:paraId="7FD461F9" w14:textId="637500B8" w:rsidR="00CE417C" w:rsidRPr="001E62D2" w:rsidRDefault="00CE417C" w:rsidP="008A3CAF">
            <w:pPr>
              <w:rPr>
                <w:rFonts w:cstheme="minorHAnsi"/>
                <w:sz w:val="22"/>
                <w:szCs w:val="22"/>
              </w:rPr>
            </w:pPr>
            <w:r w:rsidRPr="001E62D2">
              <w:rPr>
                <w:rFonts w:cstheme="minorHAnsi"/>
                <w:sz w:val="22"/>
                <w:szCs w:val="22"/>
              </w:rPr>
              <w:t>RUN MRP</w:t>
            </w:r>
          </w:p>
        </w:tc>
      </w:tr>
      <w:tr w:rsidR="00D224A5" w:rsidRPr="001E62D2" w14:paraId="114115BB" w14:textId="77777777" w:rsidTr="00C949FE">
        <w:tblPrEx>
          <w:tblCellMar>
            <w:top w:w="0" w:type="dxa"/>
            <w:bottom w:w="0" w:type="dxa"/>
          </w:tblCellMar>
        </w:tblPrEx>
        <w:tc>
          <w:tcPr>
            <w:tcW w:w="3116" w:type="dxa"/>
          </w:tcPr>
          <w:p w14:paraId="773973B9" w14:textId="77777777" w:rsidR="00CE417C" w:rsidRPr="001E62D2" w:rsidRDefault="00CE417C" w:rsidP="008A3CAF">
            <w:pPr>
              <w:rPr>
                <w:rFonts w:cstheme="minorHAnsi"/>
                <w:sz w:val="22"/>
                <w:szCs w:val="22"/>
              </w:rPr>
            </w:pPr>
          </w:p>
        </w:tc>
        <w:tc>
          <w:tcPr>
            <w:tcW w:w="3117" w:type="dxa"/>
          </w:tcPr>
          <w:p w14:paraId="72197CA9" w14:textId="5CE0CA5A" w:rsidR="00CE417C" w:rsidRPr="001E62D2" w:rsidRDefault="00CE417C" w:rsidP="008A3CAF">
            <w:pPr>
              <w:rPr>
                <w:rFonts w:cstheme="minorHAnsi"/>
                <w:sz w:val="22"/>
                <w:szCs w:val="22"/>
              </w:rPr>
            </w:pPr>
            <w:r w:rsidRPr="001E62D2">
              <w:rPr>
                <w:rFonts w:cstheme="minorHAnsi"/>
                <w:sz w:val="22"/>
                <w:szCs w:val="22"/>
              </w:rPr>
              <w:t>Planned order conversion</w:t>
            </w:r>
          </w:p>
        </w:tc>
        <w:tc>
          <w:tcPr>
            <w:tcW w:w="3117" w:type="dxa"/>
          </w:tcPr>
          <w:p w14:paraId="56D0545B" w14:textId="097B305E" w:rsidR="00CE417C" w:rsidRPr="001E62D2" w:rsidRDefault="00CE417C" w:rsidP="008A3CAF">
            <w:pPr>
              <w:rPr>
                <w:rFonts w:cstheme="minorHAnsi"/>
                <w:sz w:val="22"/>
                <w:szCs w:val="22"/>
              </w:rPr>
            </w:pPr>
            <w:r w:rsidRPr="001E62D2">
              <w:rPr>
                <w:rFonts w:cstheme="minorHAnsi"/>
                <w:sz w:val="22"/>
                <w:szCs w:val="22"/>
              </w:rPr>
              <w:t>Convert planned order to process order</w:t>
            </w:r>
          </w:p>
        </w:tc>
      </w:tr>
      <w:tr w:rsidR="008A3CAF" w:rsidRPr="001E62D2" w14:paraId="03B15990" w14:textId="77777777" w:rsidTr="00C949FE">
        <w:tblPrEx>
          <w:tblCellMar>
            <w:top w:w="0" w:type="dxa"/>
            <w:bottom w:w="0" w:type="dxa"/>
          </w:tblCellMar>
        </w:tblPrEx>
        <w:tc>
          <w:tcPr>
            <w:tcW w:w="3116" w:type="dxa"/>
          </w:tcPr>
          <w:p w14:paraId="7DB891FB" w14:textId="77777777" w:rsidR="00CE417C" w:rsidRPr="001E62D2" w:rsidRDefault="00CE417C" w:rsidP="008A3CAF">
            <w:pPr>
              <w:rPr>
                <w:rFonts w:cstheme="minorHAnsi"/>
                <w:sz w:val="22"/>
                <w:szCs w:val="22"/>
              </w:rPr>
            </w:pPr>
          </w:p>
        </w:tc>
        <w:tc>
          <w:tcPr>
            <w:tcW w:w="3117" w:type="dxa"/>
          </w:tcPr>
          <w:p w14:paraId="2CC54D29" w14:textId="72A69F88" w:rsidR="00CE417C" w:rsidRPr="001E62D2" w:rsidRDefault="00CE417C" w:rsidP="008A3CAF">
            <w:pPr>
              <w:rPr>
                <w:rFonts w:cstheme="minorHAnsi"/>
                <w:sz w:val="22"/>
                <w:szCs w:val="22"/>
              </w:rPr>
            </w:pPr>
            <w:r w:rsidRPr="001E62D2">
              <w:rPr>
                <w:rFonts w:cstheme="minorHAnsi"/>
                <w:sz w:val="22"/>
                <w:szCs w:val="22"/>
              </w:rPr>
              <w:t>Planned order</w:t>
            </w:r>
          </w:p>
        </w:tc>
        <w:tc>
          <w:tcPr>
            <w:tcW w:w="3117" w:type="dxa"/>
          </w:tcPr>
          <w:p w14:paraId="282DE4DA" w14:textId="4A8E78C5" w:rsidR="00CE417C" w:rsidRPr="001E62D2" w:rsidRDefault="00CE417C" w:rsidP="008A3CAF">
            <w:pPr>
              <w:rPr>
                <w:rFonts w:cstheme="minorHAnsi"/>
                <w:sz w:val="22"/>
                <w:szCs w:val="22"/>
              </w:rPr>
            </w:pPr>
            <w:r w:rsidRPr="001E62D2">
              <w:rPr>
                <w:rFonts w:cstheme="minorHAnsi"/>
                <w:sz w:val="22"/>
                <w:szCs w:val="22"/>
              </w:rPr>
              <w:t>Create, Change Display Planned order</w:t>
            </w:r>
          </w:p>
        </w:tc>
      </w:tr>
      <w:tr w:rsidR="008A3CAF" w:rsidRPr="001E62D2" w14:paraId="2AF681A1" w14:textId="77777777" w:rsidTr="00C949FE">
        <w:tblPrEx>
          <w:tblCellMar>
            <w:top w:w="0" w:type="dxa"/>
            <w:bottom w:w="0" w:type="dxa"/>
          </w:tblCellMar>
        </w:tblPrEx>
        <w:tc>
          <w:tcPr>
            <w:tcW w:w="3116" w:type="dxa"/>
          </w:tcPr>
          <w:p w14:paraId="45C59F09" w14:textId="77777777" w:rsidR="00CE417C" w:rsidRPr="001E62D2" w:rsidRDefault="00CE417C" w:rsidP="008A3CAF">
            <w:pPr>
              <w:rPr>
                <w:rFonts w:cstheme="minorHAnsi"/>
                <w:sz w:val="22"/>
                <w:szCs w:val="22"/>
              </w:rPr>
            </w:pPr>
          </w:p>
        </w:tc>
        <w:tc>
          <w:tcPr>
            <w:tcW w:w="3117" w:type="dxa"/>
          </w:tcPr>
          <w:p w14:paraId="4972FF2D" w14:textId="7D432282" w:rsidR="00CE417C" w:rsidRPr="001E62D2" w:rsidRDefault="00CE417C" w:rsidP="008A3CAF">
            <w:pPr>
              <w:rPr>
                <w:rFonts w:cstheme="minorHAnsi"/>
                <w:sz w:val="22"/>
                <w:szCs w:val="22"/>
              </w:rPr>
            </w:pPr>
            <w:r w:rsidRPr="001E62D2">
              <w:rPr>
                <w:rFonts w:cstheme="minorHAnsi"/>
                <w:sz w:val="22"/>
                <w:szCs w:val="22"/>
              </w:rPr>
              <w:t>Process order</w:t>
            </w:r>
          </w:p>
        </w:tc>
        <w:tc>
          <w:tcPr>
            <w:tcW w:w="3117" w:type="dxa"/>
          </w:tcPr>
          <w:p w14:paraId="5BB43232" w14:textId="506CAD3F" w:rsidR="00CE417C" w:rsidRPr="001E62D2" w:rsidRDefault="00CE417C" w:rsidP="008A3CAF">
            <w:pPr>
              <w:rPr>
                <w:rFonts w:cstheme="minorHAnsi"/>
                <w:sz w:val="22"/>
                <w:szCs w:val="22"/>
              </w:rPr>
            </w:pPr>
            <w:r w:rsidRPr="001E62D2">
              <w:rPr>
                <w:rFonts w:cstheme="minorHAnsi"/>
                <w:sz w:val="22"/>
                <w:szCs w:val="22"/>
              </w:rPr>
              <w:t>Create, Change Display Process order</w:t>
            </w:r>
          </w:p>
        </w:tc>
      </w:tr>
      <w:tr w:rsidR="00D224A5" w:rsidRPr="001E62D2" w14:paraId="35EDE8A3" w14:textId="77777777" w:rsidTr="00C949FE">
        <w:tblPrEx>
          <w:tblCellMar>
            <w:top w:w="0" w:type="dxa"/>
            <w:bottom w:w="0" w:type="dxa"/>
          </w:tblCellMar>
        </w:tblPrEx>
        <w:tc>
          <w:tcPr>
            <w:tcW w:w="3116" w:type="dxa"/>
          </w:tcPr>
          <w:p w14:paraId="6617AB1C" w14:textId="77777777" w:rsidR="00CE417C" w:rsidRPr="001E62D2" w:rsidRDefault="00CE417C" w:rsidP="008A3CAF">
            <w:pPr>
              <w:rPr>
                <w:rFonts w:cstheme="minorHAnsi"/>
                <w:sz w:val="22"/>
                <w:szCs w:val="22"/>
              </w:rPr>
            </w:pPr>
          </w:p>
        </w:tc>
        <w:tc>
          <w:tcPr>
            <w:tcW w:w="3117" w:type="dxa"/>
          </w:tcPr>
          <w:p w14:paraId="350C2E29" w14:textId="77777777" w:rsidR="00CE417C" w:rsidRPr="001E62D2" w:rsidRDefault="00CE417C" w:rsidP="008A3CAF">
            <w:pPr>
              <w:rPr>
                <w:rFonts w:cstheme="minorHAnsi"/>
                <w:sz w:val="22"/>
                <w:szCs w:val="22"/>
              </w:rPr>
            </w:pPr>
          </w:p>
        </w:tc>
        <w:tc>
          <w:tcPr>
            <w:tcW w:w="3117" w:type="dxa"/>
          </w:tcPr>
          <w:p w14:paraId="2F539E55" w14:textId="09C14D3A" w:rsidR="00CE417C" w:rsidRPr="001E62D2" w:rsidRDefault="00CE417C" w:rsidP="008A3CAF">
            <w:pPr>
              <w:rPr>
                <w:rFonts w:cstheme="minorHAnsi"/>
                <w:sz w:val="22"/>
                <w:szCs w:val="22"/>
              </w:rPr>
            </w:pPr>
            <w:r w:rsidRPr="001E62D2">
              <w:rPr>
                <w:rFonts w:cstheme="minorHAnsi"/>
                <w:sz w:val="22"/>
                <w:szCs w:val="22"/>
              </w:rPr>
              <w:t xml:space="preserve">Release Process </w:t>
            </w:r>
            <w:r w:rsidRPr="001E62D2">
              <w:rPr>
                <w:rFonts w:cstheme="minorHAnsi"/>
                <w:sz w:val="22"/>
                <w:szCs w:val="22"/>
              </w:rPr>
              <w:t>order</w:t>
            </w:r>
          </w:p>
        </w:tc>
      </w:tr>
      <w:tr w:rsidR="006F03C7" w:rsidRPr="001E62D2" w14:paraId="519C276F" w14:textId="77777777" w:rsidTr="00C949FE">
        <w:tblPrEx>
          <w:tblCellMar>
            <w:top w:w="0" w:type="dxa"/>
            <w:bottom w:w="0" w:type="dxa"/>
          </w:tblCellMar>
        </w:tblPrEx>
        <w:tc>
          <w:tcPr>
            <w:tcW w:w="3116" w:type="dxa"/>
          </w:tcPr>
          <w:p w14:paraId="3D53BE07" w14:textId="77777777" w:rsidR="00CE417C" w:rsidRPr="001E62D2" w:rsidRDefault="00CE417C" w:rsidP="008A3CAF">
            <w:pPr>
              <w:rPr>
                <w:rFonts w:cstheme="minorHAnsi"/>
                <w:sz w:val="22"/>
                <w:szCs w:val="22"/>
              </w:rPr>
            </w:pPr>
          </w:p>
        </w:tc>
        <w:tc>
          <w:tcPr>
            <w:tcW w:w="3117" w:type="dxa"/>
          </w:tcPr>
          <w:p w14:paraId="50ADDC32" w14:textId="77777777" w:rsidR="00CE417C" w:rsidRPr="001E62D2" w:rsidRDefault="00CE417C" w:rsidP="008A3CAF">
            <w:pPr>
              <w:rPr>
                <w:rFonts w:cstheme="minorHAnsi"/>
                <w:sz w:val="22"/>
                <w:szCs w:val="22"/>
              </w:rPr>
            </w:pPr>
          </w:p>
        </w:tc>
        <w:tc>
          <w:tcPr>
            <w:tcW w:w="3117" w:type="dxa"/>
          </w:tcPr>
          <w:p w14:paraId="38E55935" w14:textId="704D34C0" w:rsidR="00CE417C" w:rsidRPr="001E62D2" w:rsidRDefault="00CE417C" w:rsidP="008A3CAF">
            <w:pPr>
              <w:rPr>
                <w:rFonts w:cstheme="minorHAnsi"/>
                <w:sz w:val="22"/>
                <w:szCs w:val="22"/>
              </w:rPr>
            </w:pPr>
            <w:r w:rsidRPr="001E62D2">
              <w:rPr>
                <w:rFonts w:cstheme="minorHAnsi"/>
                <w:sz w:val="22"/>
                <w:szCs w:val="22"/>
              </w:rPr>
              <w:t>Goods issue to process order</w:t>
            </w:r>
          </w:p>
        </w:tc>
      </w:tr>
      <w:tr w:rsidR="006F03C7" w:rsidRPr="001E62D2" w14:paraId="6C34B365" w14:textId="77777777" w:rsidTr="00C949FE">
        <w:tblPrEx>
          <w:tblCellMar>
            <w:top w:w="0" w:type="dxa"/>
            <w:bottom w:w="0" w:type="dxa"/>
          </w:tblCellMar>
        </w:tblPrEx>
        <w:tc>
          <w:tcPr>
            <w:tcW w:w="3116" w:type="dxa"/>
          </w:tcPr>
          <w:p w14:paraId="3B6CC546" w14:textId="0A5D1A91" w:rsidR="00CE417C" w:rsidRPr="001E62D2" w:rsidRDefault="00CE417C" w:rsidP="008A3CAF">
            <w:pPr>
              <w:rPr>
                <w:rFonts w:cstheme="minorHAnsi"/>
                <w:sz w:val="22"/>
                <w:szCs w:val="22"/>
              </w:rPr>
            </w:pPr>
          </w:p>
        </w:tc>
        <w:tc>
          <w:tcPr>
            <w:tcW w:w="3117" w:type="dxa"/>
          </w:tcPr>
          <w:p w14:paraId="56D8D16A" w14:textId="77777777" w:rsidR="00CE417C" w:rsidRPr="001E62D2" w:rsidRDefault="00CE417C" w:rsidP="008A3CAF">
            <w:pPr>
              <w:rPr>
                <w:rFonts w:cstheme="minorHAnsi"/>
                <w:sz w:val="22"/>
                <w:szCs w:val="22"/>
              </w:rPr>
            </w:pPr>
          </w:p>
        </w:tc>
        <w:tc>
          <w:tcPr>
            <w:tcW w:w="3117" w:type="dxa"/>
          </w:tcPr>
          <w:p w14:paraId="56E6B82E" w14:textId="5D8A2FA9" w:rsidR="00CE417C" w:rsidRPr="001E62D2" w:rsidRDefault="00CE417C" w:rsidP="008A3CAF">
            <w:pPr>
              <w:rPr>
                <w:rFonts w:cstheme="minorHAnsi"/>
                <w:sz w:val="22"/>
                <w:szCs w:val="22"/>
              </w:rPr>
            </w:pPr>
            <w:r w:rsidRPr="001E62D2">
              <w:rPr>
                <w:rFonts w:cstheme="minorHAnsi"/>
                <w:sz w:val="22"/>
                <w:szCs w:val="22"/>
              </w:rPr>
              <w:t>Confirm Process order</w:t>
            </w:r>
          </w:p>
        </w:tc>
      </w:tr>
      <w:tr w:rsidR="006F03C7" w:rsidRPr="001E62D2" w14:paraId="403B0F63" w14:textId="77777777" w:rsidTr="00C949FE">
        <w:tblPrEx>
          <w:tblCellMar>
            <w:top w:w="0" w:type="dxa"/>
            <w:bottom w:w="0" w:type="dxa"/>
          </w:tblCellMar>
        </w:tblPrEx>
        <w:tc>
          <w:tcPr>
            <w:tcW w:w="3116" w:type="dxa"/>
          </w:tcPr>
          <w:p w14:paraId="16922F53" w14:textId="77777777" w:rsidR="00CE417C" w:rsidRPr="001E62D2" w:rsidRDefault="00CE417C" w:rsidP="008A3CAF">
            <w:pPr>
              <w:rPr>
                <w:rFonts w:cstheme="minorHAnsi"/>
                <w:sz w:val="22"/>
                <w:szCs w:val="22"/>
              </w:rPr>
            </w:pPr>
          </w:p>
        </w:tc>
        <w:tc>
          <w:tcPr>
            <w:tcW w:w="3117" w:type="dxa"/>
          </w:tcPr>
          <w:p w14:paraId="012E4911" w14:textId="77777777" w:rsidR="00CE417C" w:rsidRPr="001E62D2" w:rsidRDefault="00CE417C" w:rsidP="008A3CAF">
            <w:pPr>
              <w:rPr>
                <w:rFonts w:cstheme="minorHAnsi"/>
                <w:sz w:val="22"/>
                <w:szCs w:val="22"/>
              </w:rPr>
            </w:pPr>
          </w:p>
        </w:tc>
        <w:tc>
          <w:tcPr>
            <w:tcW w:w="3117" w:type="dxa"/>
          </w:tcPr>
          <w:p w14:paraId="67B5B058" w14:textId="4CD9073B" w:rsidR="00CE417C" w:rsidRPr="001E62D2" w:rsidRDefault="00CE417C" w:rsidP="008A3CAF">
            <w:pPr>
              <w:rPr>
                <w:rFonts w:cstheme="minorHAnsi"/>
                <w:sz w:val="22"/>
                <w:szCs w:val="22"/>
              </w:rPr>
            </w:pPr>
            <w:r w:rsidRPr="001E62D2">
              <w:rPr>
                <w:rFonts w:cstheme="minorHAnsi"/>
                <w:sz w:val="22"/>
                <w:szCs w:val="22"/>
              </w:rPr>
              <w:t>Goods Receipt process order</w:t>
            </w:r>
          </w:p>
        </w:tc>
      </w:tr>
      <w:tr w:rsidR="006F03C7" w:rsidRPr="001E62D2" w14:paraId="6D59A97F" w14:textId="77777777" w:rsidTr="00C949FE">
        <w:tblPrEx>
          <w:tblCellMar>
            <w:top w:w="0" w:type="dxa"/>
            <w:bottom w:w="0" w:type="dxa"/>
          </w:tblCellMar>
        </w:tblPrEx>
        <w:tc>
          <w:tcPr>
            <w:tcW w:w="3116" w:type="dxa"/>
          </w:tcPr>
          <w:p w14:paraId="1DD1B09F" w14:textId="77777777" w:rsidR="00CE417C" w:rsidRPr="001E62D2" w:rsidRDefault="00CE417C" w:rsidP="008A3CAF">
            <w:pPr>
              <w:rPr>
                <w:rFonts w:cstheme="minorHAnsi"/>
                <w:sz w:val="22"/>
                <w:szCs w:val="22"/>
              </w:rPr>
            </w:pPr>
          </w:p>
        </w:tc>
        <w:tc>
          <w:tcPr>
            <w:tcW w:w="3117" w:type="dxa"/>
          </w:tcPr>
          <w:p w14:paraId="10718E3F" w14:textId="77777777" w:rsidR="00CE417C" w:rsidRPr="001E62D2" w:rsidRDefault="00CE417C" w:rsidP="008A3CAF">
            <w:pPr>
              <w:rPr>
                <w:rFonts w:cstheme="minorHAnsi"/>
                <w:sz w:val="22"/>
                <w:szCs w:val="22"/>
              </w:rPr>
            </w:pPr>
          </w:p>
        </w:tc>
        <w:tc>
          <w:tcPr>
            <w:tcW w:w="3117" w:type="dxa"/>
          </w:tcPr>
          <w:p w14:paraId="6F6AC021" w14:textId="7A37BEB9" w:rsidR="00CE417C" w:rsidRPr="001E62D2" w:rsidRDefault="00CE417C" w:rsidP="008A3CAF">
            <w:pPr>
              <w:rPr>
                <w:rFonts w:cstheme="minorHAnsi"/>
                <w:sz w:val="22"/>
                <w:szCs w:val="22"/>
              </w:rPr>
            </w:pPr>
            <w:r w:rsidRPr="001E62D2">
              <w:rPr>
                <w:rFonts w:cstheme="minorHAnsi"/>
                <w:sz w:val="22"/>
                <w:szCs w:val="22"/>
              </w:rPr>
              <w:t>TECO</w:t>
            </w:r>
            <w:r w:rsidRPr="001E62D2">
              <w:rPr>
                <w:rFonts w:cstheme="minorHAnsi"/>
                <w:sz w:val="22"/>
                <w:szCs w:val="22"/>
              </w:rPr>
              <w:t xml:space="preserve"> </w:t>
            </w:r>
          </w:p>
        </w:tc>
      </w:tr>
      <w:tr w:rsidR="006F03C7" w:rsidRPr="001E62D2" w14:paraId="1FCA413F" w14:textId="77777777" w:rsidTr="00C949FE">
        <w:tblPrEx>
          <w:tblCellMar>
            <w:top w:w="0" w:type="dxa"/>
            <w:bottom w:w="0" w:type="dxa"/>
          </w:tblCellMar>
        </w:tblPrEx>
        <w:tc>
          <w:tcPr>
            <w:tcW w:w="3116" w:type="dxa"/>
          </w:tcPr>
          <w:p w14:paraId="2E665A2D" w14:textId="77777777" w:rsidR="00CE417C" w:rsidRPr="001E62D2" w:rsidRDefault="00CE417C" w:rsidP="008A3CAF">
            <w:pPr>
              <w:rPr>
                <w:rFonts w:cstheme="minorHAnsi"/>
                <w:sz w:val="22"/>
                <w:szCs w:val="22"/>
              </w:rPr>
            </w:pPr>
          </w:p>
        </w:tc>
        <w:tc>
          <w:tcPr>
            <w:tcW w:w="3117" w:type="dxa"/>
          </w:tcPr>
          <w:p w14:paraId="279E417F" w14:textId="77777777" w:rsidR="00CE417C" w:rsidRPr="001E62D2" w:rsidRDefault="00CE417C" w:rsidP="008A3CAF">
            <w:pPr>
              <w:rPr>
                <w:rFonts w:cstheme="minorHAnsi"/>
                <w:sz w:val="22"/>
                <w:szCs w:val="22"/>
              </w:rPr>
            </w:pPr>
          </w:p>
        </w:tc>
        <w:tc>
          <w:tcPr>
            <w:tcW w:w="3117" w:type="dxa"/>
          </w:tcPr>
          <w:p w14:paraId="7D43741C" w14:textId="3E578FA2" w:rsidR="00CE417C" w:rsidRPr="001E62D2" w:rsidRDefault="00CE417C" w:rsidP="008A3CAF">
            <w:pPr>
              <w:rPr>
                <w:rFonts w:cstheme="minorHAnsi"/>
                <w:sz w:val="22"/>
                <w:szCs w:val="22"/>
              </w:rPr>
            </w:pPr>
            <w:r w:rsidRPr="001E62D2">
              <w:rPr>
                <w:rFonts w:cstheme="minorHAnsi"/>
                <w:sz w:val="22"/>
                <w:szCs w:val="22"/>
              </w:rPr>
              <w:t>Close</w:t>
            </w:r>
          </w:p>
        </w:tc>
      </w:tr>
      <w:tr w:rsidR="008A3CAF" w:rsidRPr="001E62D2" w14:paraId="195EA3BF" w14:textId="77777777" w:rsidTr="00C949FE">
        <w:tblPrEx>
          <w:tblCellMar>
            <w:top w:w="0" w:type="dxa"/>
            <w:bottom w:w="0" w:type="dxa"/>
          </w:tblCellMar>
        </w:tblPrEx>
        <w:tc>
          <w:tcPr>
            <w:tcW w:w="3116" w:type="dxa"/>
          </w:tcPr>
          <w:p w14:paraId="4DD7D2AE" w14:textId="77777777" w:rsidR="00CE417C" w:rsidRPr="001E62D2" w:rsidRDefault="00CE417C" w:rsidP="008A3CAF">
            <w:pPr>
              <w:rPr>
                <w:rFonts w:cstheme="minorHAnsi"/>
                <w:sz w:val="22"/>
                <w:szCs w:val="22"/>
              </w:rPr>
            </w:pPr>
          </w:p>
        </w:tc>
        <w:tc>
          <w:tcPr>
            <w:tcW w:w="3117" w:type="dxa"/>
          </w:tcPr>
          <w:p w14:paraId="6BBA4B34" w14:textId="138FCA0B" w:rsidR="00CE417C" w:rsidRPr="001E62D2" w:rsidRDefault="00CE417C" w:rsidP="008A3CAF">
            <w:pPr>
              <w:rPr>
                <w:rFonts w:cstheme="minorHAnsi"/>
                <w:sz w:val="22"/>
                <w:szCs w:val="22"/>
              </w:rPr>
            </w:pPr>
            <w:r w:rsidRPr="001E62D2">
              <w:rPr>
                <w:rFonts w:cstheme="minorHAnsi"/>
                <w:sz w:val="22"/>
                <w:szCs w:val="22"/>
              </w:rPr>
              <w:t>Rework</w:t>
            </w:r>
          </w:p>
        </w:tc>
        <w:tc>
          <w:tcPr>
            <w:tcW w:w="3117" w:type="dxa"/>
          </w:tcPr>
          <w:p w14:paraId="64E3FC9B" w14:textId="72BC7DEE" w:rsidR="00CE417C" w:rsidRPr="001E62D2" w:rsidRDefault="00CE417C" w:rsidP="008A3CAF">
            <w:pPr>
              <w:rPr>
                <w:rFonts w:cstheme="minorHAnsi"/>
                <w:sz w:val="22"/>
                <w:szCs w:val="22"/>
              </w:rPr>
            </w:pPr>
            <w:r w:rsidRPr="001E62D2">
              <w:rPr>
                <w:rFonts w:cstheme="minorHAnsi"/>
                <w:sz w:val="22"/>
                <w:szCs w:val="22"/>
              </w:rPr>
              <w:t>Create, Change Display Rework order</w:t>
            </w:r>
          </w:p>
        </w:tc>
      </w:tr>
      <w:bookmarkEnd w:id="96"/>
    </w:tbl>
    <w:p w14:paraId="6DC16E0C" w14:textId="77777777" w:rsidR="00CE417C" w:rsidRPr="001E62D2" w:rsidRDefault="00CE417C" w:rsidP="0020563D">
      <w:pPr>
        <w:rPr>
          <w:rFonts w:cstheme="minorHAnsi"/>
          <w:sz w:val="22"/>
          <w:szCs w:val="22"/>
        </w:rPr>
      </w:pPr>
    </w:p>
    <w:p w14:paraId="30A7BCB8" w14:textId="77777777" w:rsidR="00CE417C" w:rsidRPr="001E62D2" w:rsidRDefault="00CE417C" w:rsidP="0020563D">
      <w:pPr>
        <w:numPr>
          <w:ilvl w:val="0"/>
          <w:numId w:val="1"/>
        </w:numPr>
        <w:tabs>
          <w:tab w:val="left" w:pos="1200"/>
          <w:tab w:val="left" w:pos="1201"/>
        </w:tabs>
        <w:ind w:hanging="721"/>
        <w:rPr>
          <w:rFonts w:cstheme="minorHAnsi"/>
          <w:sz w:val="22"/>
          <w:szCs w:val="22"/>
        </w:rPr>
      </w:pPr>
      <w:bookmarkStart w:id="97" w:name="_Toc156384041"/>
      <w:bookmarkStart w:id="98" w:name="_Toc157523531"/>
      <w:r w:rsidRPr="001E62D2">
        <w:rPr>
          <w:rFonts w:cstheme="minorHAnsi"/>
          <w:sz w:val="22"/>
          <w:szCs w:val="22"/>
        </w:rPr>
        <w:t>Proposed Scope of work</w:t>
      </w:r>
      <w:bookmarkEnd w:id="97"/>
      <w:bookmarkEnd w:id="98"/>
    </w:p>
    <w:p w14:paraId="2DFFAA26" w14:textId="77777777" w:rsidR="00CE417C" w:rsidRPr="001E62D2" w:rsidRDefault="00CE417C" w:rsidP="0020563D">
      <w:pPr>
        <w:rPr>
          <w:rFonts w:cstheme="minorHAnsi"/>
          <w:sz w:val="22"/>
          <w:szCs w:val="22"/>
        </w:rPr>
      </w:pPr>
      <w:bookmarkStart w:id="99" w:name="_Toc156384042"/>
      <w:r w:rsidRPr="001E62D2">
        <w:rPr>
          <w:rFonts w:cstheme="minorHAnsi"/>
          <w:sz w:val="22"/>
          <w:szCs w:val="22"/>
        </w:rPr>
        <w:t>Functional Scope</w:t>
      </w:r>
      <w:bookmarkEnd w:id="99"/>
    </w:p>
    <w:tbl>
      <w:tblPr>
        <w:tblW w:w="0" w:type="auto"/>
        <w:tblInd w:w="10" w:type="dxa"/>
        <w:tblCellMar>
          <w:left w:w="10" w:type="dxa"/>
          <w:right w:w="10" w:type="dxa"/>
        </w:tblCellMar>
        <w:tblLook w:val="04A0" w:firstRow="1" w:lastRow="0" w:firstColumn="1" w:lastColumn="0" w:noHBand="0" w:noVBand="1"/>
      </w:tblPr>
      <w:tblGrid>
        <w:gridCol w:w="3116"/>
        <w:gridCol w:w="3117"/>
        <w:gridCol w:w="3117"/>
      </w:tblGrid>
      <w:tr w:rsidR="0020563D" w:rsidRPr="001E62D2" w14:paraId="60E548FB" w14:textId="77777777" w:rsidTr="00C949FE">
        <w:tblPrEx>
          <w:tblCellMar>
            <w:top w:w="0" w:type="dxa"/>
            <w:bottom w:w="0" w:type="dxa"/>
          </w:tblCellMar>
        </w:tblPrEx>
        <w:tc>
          <w:tcPr>
            <w:tcW w:w="3116" w:type="dxa"/>
          </w:tcPr>
          <w:p w14:paraId="442F3C56" w14:textId="77777777" w:rsidR="00CE417C" w:rsidRPr="001E62D2" w:rsidRDefault="00CE417C" w:rsidP="00C949FE">
            <w:pPr>
              <w:rPr>
                <w:rFonts w:cstheme="minorHAnsi"/>
                <w:b/>
                <w:bCs/>
                <w:sz w:val="22"/>
                <w:szCs w:val="22"/>
              </w:rPr>
            </w:pPr>
            <w:r w:rsidRPr="001E62D2">
              <w:rPr>
                <w:rFonts w:cstheme="minorHAnsi"/>
                <w:b/>
                <w:bCs/>
                <w:sz w:val="22"/>
                <w:szCs w:val="22"/>
              </w:rPr>
              <w:t>Area</w:t>
            </w:r>
          </w:p>
        </w:tc>
        <w:tc>
          <w:tcPr>
            <w:tcW w:w="3117" w:type="dxa"/>
          </w:tcPr>
          <w:p w14:paraId="632A827C" w14:textId="77777777" w:rsidR="00CE417C" w:rsidRPr="001E62D2" w:rsidRDefault="00CE417C" w:rsidP="00C949FE">
            <w:pPr>
              <w:rPr>
                <w:rFonts w:cstheme="minorHAnsi"/>
                <w:b/>
                <w:bCs/>
                <w:sz w:val="22"/>
                <w:szCs w:val="22"/>
              </w:rPr>
            </w:pPr>
            <w:r w:rsidRPr="001E62D2">
              <w:rPr>
                <w:rFonts w:cstheme="minorHAnsi"/>
                <w:b/>
                <w:bCs/>
                <w:sz w:val="22"/>
                <w:szCs w:val="22"/>
              </w:rPr>
              <w:t>Business Process</w:t>
            </w:r>
          </w:p>
        </w:tc>
        <w:tc>
          <w:tcPr>
            <w:tcW w:w="3117" w:type="dxa"/>
          </w:tcPr>
          <w:p w14:paraId="70DCC7AE" w14:textId="77777777" w:rsidR="00CE417C" w:rsidRPr="001E62D2" w:rsidRDefault="00CE417C" w:rsidP="00C949FE">
            <w:pPr>
              <w:rPr>
                <w:rFonts w:cstheme="minorHAnsi"/>
                <w:b/>
                <w:bCs/>
                <w:sz w:val="22"/>
                <w:szCs w:val="22"/>
              </w:rPr>
            </w:pPr>
            <w:r w:rsidRPr="001E62D2">
              <w:rPr>
                <w:rFonts w:cstheme="minorHAnsi"/>
                <w:b/>
                <w:bCs/>
                <w:sz w:val="22"/>
                <w:szCs w:val="22"/>
              </w:rPr>
              <w:t>Remarks</w:t>
            </w:r>
          </w:p>
        </w:tc>
      </w:tr>
      <w:tr w:rsidR="006F03C7" w:rsidRPr="001E62D2" w14:paraId="126EBDE9" w14:textId="77777777" w:rsidTr="00C949FE">
        <w:tblPrEx>
          <w:tblCellMar>
            <w:top w:w="0" w:type="dxa"/>
            <w:bottom w:w="0" w:type="dxa"/>
          </w:tblCellMar>
        </w:tblPrEx>
        <w:tc>
          <w:tcPr>
            <w:tcW w:w="3116" w:type="dxa"/>
          </w:tcPr>
          <w:p w14:paraId="572DBF3E" w14:textId="7C8A8FE5" w:rsidR="00CE417C" w:rsidRPr="001E62D2" w:rsidRDefault="00CE417C" w:rsidP="006F03C7">
            <w:pPr>
              <w:rPr>
                <w:rFonts w:cstheme="minorHAnsi"/>
                <w:sz w:val="22"/>
                <w:szCs w:val="22"/>
              </w:rPr>
            </w:pPr>
            <w:r w:rsidRPr="001E62D2">
              <w:rPr>
                <w:rFonts w:cstheme="minorHAnsi"/>
                <w:sz w:val="22"/>
                <w:szCs w:val="22"/>
              </w:rPr>
              <w:t>Master Data</w:t>
            </w:r>
          </w:p>
        </w:tc>
        <w:tc>
          <w:tcPr>
            <w:tcW w:w="3117" w:type="dxa"/>
          </w:tcPr>
          <w:p w14:paraId="110E833F" w14:textId="44D574C8" w:rsidR="00CE417C" w:rsidRPr="001E62D2" w:rsidRDefault="00CE417C" w:rsidP="006F03C7">
            <w:pPr>
              <w:rPr>
                <w:rFonts w:cstheme="minorHAnsi"/>
                <w:sz w:val="22"/>
                <w:szCs w:val="22"/>
              </w:rPr>
            </w:pPr>
            <w:r w:rsidRPr="001E62D2">
              <w:rPr>
                <w:rFonts w:cstheme="minorHAnsi"/>
                <w:sz w:val="22"/>
                <w:szCs w:val="22"/>
              </w:rPr>
              <w:t xml:space="preserve">Bill of </w:t>
            </w:r>
            <w:r w:rsidRPr="001E62D2">
              <w:rPr>
                <w:rFonts w:cstheme="minorHAnsi"/>
                <w:sz w:val="22"/>
                <w:szCs w:val="22"/>
              </w:rPr>
              <w:t>material</w:t>
            </w:r>
          </w:p>
        </w:tc>
        <w:tc>
          <w:tcPr>
            <w:tcW w:w="3117" w:type="dxa"/>
          </w:tcPr>
          <w:p w14:paraId="74CDB391" w14:textId="77777777" w:rsidR="00CE417C" w:rsidRPr="001E62D2" w:rsidRDefault="00CE417C" w:rsidP="006F03C7">
            <w:pPr>
              <w:rPr>
                <w:rFonts w:cstheme="minorHAnsi"/>
                <w:sz w:val="22"/>
                <w:szCs w:val="22"/>
              </w:rPr>
            </w:pPr>
          </w:p>
        </w:tc>
      </w:tr>
      <w:tr w:rsidR="006F03C7" w:rsidRPr="001E62D2" w14:paraId="28AE283D" w14:textId="77777777" w:rsidTr="00C949FE">
        <w:tblPrEx>
          <w:tblCellMar>
            <w:top w:w="0" w:type="dxa"/>
            <w:bottom w:w="0" w:type="dxa"/>
          </w:tblCellMar>
        </w:tblPrEx>
        <w:tc>
          <w:tcPr>
            <w:tcW w:w="3116" w:type="dxa"/>
          </w:tcPr>
          <w:p w14:paraId="3D784D6A" w14:textId="77777777" w:rsidR="00CE417C" w:rsidRPr="001E62D2" w:rsidRDefault="00CE417C" w:rsidP="006F03C7">
            <w:pPr>
              <w:rPr>
                <w:rFonts w:cstheme="minorHAnsi"/>
                <w:sz w:val="22"/>
                <w:szCs w:val="22"/>
              </w:rPr>
            </w:pPr>
          </w:p>
        </w:tc>
        <w:tc>
          <w:tcPr>
            <w:tcW w:w="3117" w:type="dxa"/>
          </w:tcPr>
          <w:p w14:paraId="4B3EB712" w14:textId="011F2E72" w:rsidR="00CE417C" w:rsidRPr="001E62D2" w:rsidRDefault="00CE417C" w:rsidP="006F03C7">
            <w:pPr>
              <w:rPr>
                <w:rFonts w:cstheme="minorHAnsi"/>
                <w:sz w:val="22"/>
                <w:szCs w:val="22"/>
              </w:rPr>
            </w:pPr>
            <w:r w:rsidRPr="001E62D2">
              <w:rPr>
                <w:rFonts w:cstheme="minorHAnsi"/>
                <w:sz w:val="22"/>
                <w:szCs w:val="22"/>
              </w:rPr>
              <w:t xml:space="preserve">Resource </w:t>
            </w:r>
          </w:p>
        </w:tc>
        <w:tc>
          <w:tcPr>
            <w:tcW w:w="3117" w:type="dxa"/>
          </w:tcPr>
          <w:p w14:paraId="40020608" w14:textId="77777777" w:rsidR="00CE417C" w:rsidRPr="001E62D2" w:rsidRDefault="00CE417C" w:rsidP="006F03C7">
            <w:pPr>
              <w:rPr>
                <w:rFonts w:cstheme="minorHAnsi"/>
                <w:sz w:val="22"/>
                <w:szCs w:val="22"/>
              </w:rPr>
            </w:pPr>
          </w:p>
        </w:tc>
      </w:tr>
      <w:tr w:rsidR="006F03C7" w:rsidRPr="001E62D2" w14:paraId="2A65517E" w14:textId="77777777" w:rsidTr="00C949FE">
        <w:tblPrEx>
          <w:tblCellMar>
            <w:top w:w="0" w:type="dxa"/>
            <w:bottom w:w="0" w:type="dxa"/>
          </w:tblCellMar>
        </w:tblPrEx>
        <w:tc>
          <w:tcPr>
            <w:tcW w:w="3116" w:type="dxa"/>
          </w:tcPr>
          <w:p w14:paraId="3C4A8301" w14:textId="77777777" w:rsidR="00CE417C" w:rsidRPr="001E62D2" w:rsidRDefault="00CE417C" w:rsidP="006F03C7">
            <w:pPr>
              <w:rPr>
                <w:rFonts w:cstheme="minorHAnsi"/>
                <w:sz w:val="22"/>
                <w:szCs w:val="22"/>
              </w:rPr>
            </w:pPr>
          </w:p>
        </w:tc>
        <w:tc>
          <w:tcPr>
            <w:tcW w:w="3117" w:type="dxa"/>
          </w:tcPr>
          <w:p w14:paraId="119084D9" w14:textId="17E8709A" w:rsidR="00CE417C" w:rsidRPr="001E62D2" w:rsidRDefault="00CE417C" w:rsidP="006F03C7">
            <w:pPr>
              <w:rPr>
                <w:rFonts w:cstheme="minorHAnsi"/>
                <w:sz w:val="22"/>
                <w:szCs w:val="22"/>
              </w:rPr>
            </w:pPr>
            <w:r w:rsidRPr="001E62D2">
              <w:rPr>
                <w:rFonts w:cstheme="minorHAnsi"/>
                <w:sz w:val="22"/>
                <w:szCs w:val="22"/>
              </w:rPr>
              <w:t>Master Recipe</w:t>
            </w:r>
          </w:p>
        </w:tc>
        <w:tc>
          <w:tcPr>
            <w:tcW w:w="3117" w:type="dxa"/>
          </w:tcPr>
          <w:p w14:paraId="7045373F" w14:textId="77777777" w:rsidR="00CE417C" w:rsidRPr="001E62D2" w:rsidRDefault="00CE417C" w:rsidP="006F03C7">
            <w:pPr>
              <w:rPr>
                <w:rFonts w:cstheme="minorHAnsi"/>
                <w:sz w:val="22"/>
                <w:szCs w:val="22"/>
              </w:rPr>
            </w:pPr>
          </w:p>
        </w:tc>
      </w:tr>
      <w:tr w:rsidR="006F03C7" w:rsidRPr="001E62D2" w14:paraId="10F4267C" w14:textId="77777777" w:rsidTr="00C949FE">
        <w:tblPrEx>
          <w:tblCellMar>
            <w:top w:w="0" w:type="dxa"/>
            <w:bottom w:w="0" w:type="dxa"/>
          </w:tblCellMar>
        </w:tblPrEx>
        <w:tc>
          <w:tcPr>
            <w:tcW w:w="3116" w:type="dxa"/>
          </w:tcPr>
          <w:p w14:paraId="0BF40DF1" w14:textId="77777777" w:rsidR="00CE417C" w:rsidRPr="001E62D2" w:rsidRDefault="00CE417C" w:rsidP="006F03C7">
            <w:pPr>
              <w:rPr>
                <w:rFonts w:cstheme="minorHAnsi"/>
                <w:sz w:val="22"/>
                <w:szCs w:val="22"/>
              </w:rPr>
            </w:pPr>
          </w:p>
        </w:tc>
        <w:tc>
          <w:tcPr>
            <w:tcW w:w="3117" w:type="dxa"/>
          </w:tcPr>
          <w:p w14:paraId="2CC78EC0" w14:textId="36D1EC1A" w:rsidR="00CE417C" w:rsidRPr="001E62D2" w:rsidRDefault="00CE417C" w:rsidP="006F03C7">
            <w:pPr>
              <w:rPr>
                <w:rFonts w:cstheme="minorHAnsi"/>
                <w:sz w:val="22"/>
                <w:szCs w:val="22"/>
              </w:rPr>
            </w:pPr>
            <w:r w:rsidRPr="001E62D2">
              <w:rPr>
                <w:rFonts w:cstheme="minorHAnsi"/>
                <w:sz w:val="22"/>
                <w:szCs w:val="22"/>
              </w:rPr>
              <w:t>Production Versions</w:t>
            </w:r>
          </w:p>
        </w:tc>
        <w:tc>
          <w:tcPr>
            <w:tcW w:w="3117" w:type="dxa"/>
          </w:tcPr>
          <w:p w14:paraId="7EBC1810" w14:textId="77777777" w:rsidR="00CE417C" w:rsidRPr="001E62D2" w:rsidRDefault="00CE417C" w:rsidP="006F03C7">
            <w:pPr>
              <w:rPr>
                <w:rFonts w:cstheme="minorHAnsi"/>
                <w:sz w:val="22"/>
                <w:szCs w:val="22"/>
              </w:rPr>
            </w:pPr>
          </w:p>
        </w:tc>
      </w:tr>
      <w:tr w:rsidR="006F03C7" w:rsidRPr="001E62D2" w14:paraId="3F338828" w14:textId="77777777" w:rsidTr="00C949FE">
        <w:tblPrEx>
          <w:tblCellMar>
            <w:top w:w="0" w:type="dxa"/>
            <w:bottom w:w="0" w:type="dxa"/>
          </w:tblCellMar>
        </w:tblPrEx>
        <w:tc>
          <w:tcPr>
            <w:tcW w:w="3116" w:type="dxa"/>
          </w:tcPr>
          <w:p w14:paraId="01752284" w14:textId="2E5B6DE0" w:rsidR="00CE417C" w:rsidRPr="001E62D2" w:rsidRDefault="00CE417C" w:rsidP="006F03C7">
            <w:pPr>
              <w:rPr>
                <w:rFonts w:cstheme="minorHAnsi"/>
                <w:sz w:val="22"/>
                <w:szCs w:val="22"/>
              </w:rPr>
            </w:pPr>
            <w:r w:rsidRPr="001E62D2">
              <w:rPr>
                <w:rFonts w:cstheme="minorHAnsi"/>
                <w:sz w:val="22"/>
                <w:szCs w:val="22"/>
              </w:rPr>
              <w:t>Processes</w:t>
            </w:r>
          </w:p>
        </w:tc>
        <w:tc>
          <w:tcPr>
            <w:tcW w:w="3117" w:type="dxa"/>
          </w:tcPr>
          <w:p w14:paraId="05B9CFAA" w14:textId="12E833C4" w:rsidR="00CE417C" w:rsidRPr="001E62D2" w:rsidRDefault="00CE417C" w:rsidP="006F03C7">
            <w:pPr>
              <w:rPr>
                <w:rFonts w:cstheme="minorHAnsi"/>
                <w:sz w:val="22"/>
                <w:szCs w:val="22"/>
              </w:rPr>
            </w:pPr>
            <w:r w:rsidRPr="001E62D2">
              <w:rPr>
                <w:rFonts w:cstheme="minorHAnsi"/>
                <w:sz w:val="22"/>
                <w:szCs w:val="22"/>
              </w:rPr>
              <w:t>Sales and Operation Planning</w:t>
            </w:r>
          </w:p>
        </w:tc>
        <w:tc>
          <w:tcPr>
            <w:tcW w:w="3117" w:type="dxa"/>
          </w:tcPr>
          <w:p w14:paraId="44605898" w14:textId="77777777" w:rsidR="00CE417C" w:rsidRPr="001E62D2" w:rsidRDefault="00CE417C" w:rsidP="006F03C7">
            <w:pPr>
              <w:rPr>
                <w:rFonts w:cstheme="minorHAnsi"/>
                <w:sz w:val="22"/>
                <w:szCs w:val="22"/>
              </w:rPr>
            </w:pPr>
          </w:p>
        </w:tc>
      </w:tr>
      <w:tr w:rsidR="006F03C7" w:rsidRPr="001E62D2" w14:paraId="06040E2B" w14:textId="77777777" w:rsidTr="00C949FE">
        <w:tblPrEx>
          <w:tblCellMar>
            <w:top w:w="0" w:type="dxa"/>
            <w:bottom w:w="0" w:type="dxa"/>
          </w:tblCellMar>
        </w:tblPrEx>
        <w:tc>
          <w:tcPr>
            <w:tcW w:w="3116" w:type="dxa"/>
          </w:tcPr>
          <w:p w14:paraId="3FB89C56" w14:textId="77777777" w:rsidR="00CE417C" w:rsidRPr="001E62D2" w:rsidRDefault="00CE417C" w:rsidP="006F03C7">
            <w:pPr>
              <w:rPr>
                <w:rFonts w:cstheme="minorHAnsi"/>
                <w:sz w:val="22"/>
                <w:szCs w:val="22"/>
              </w:rPr>
            </w:pPr>
          </w:p>
        </w:tc>
        <w:tc>
          <w:tcPr>
            <w:tcW w:w="3117" w:type="dxa"/>
          </w:tcPr>
          <w:p w14:paraId="2852737F" w14:textId="70053785" w:rsidR="00CE417C" w:rsidRPr="001E62D2" w:rsidRDefault="00CE417C" w:rsidP="006F03C7">
            <w:pPr>
              <w:rPr>
                <w:rFonts w:cstheme="minorHAnsi"/>
                <w:sz w:val="22"/>
                <w:szCs w:val="22"/>
              </w:rPr>
            </w:pPr>
            <w:r w:rsidRPr="001E62D2">
              <w:rPr>
                <w:rFonts w:cstheme="minorHAnsi"/>
                <w:sz w:val="22"/>
                <w:szCs w:val="22"/>
              </w:rPr>
              <w:t>Demand Management</w:t>
            </w:r>
          </w:p>
        </w:tc>
        <w:tc>
          <w:tcPr>
            <w:tcW w:w="3117" w:type="dxa"/>
          </w:tcPr>
          <w:p w14:paraId="7E25AA52" w14:textId="77777777" w:rsidR="00CE417C" w:rsidRPr="001E62D2" w:rsidRDefault="00CE417C" w:rsidP="006F03C7">
            <w:pPr>
              <w:rPr>
                <w:rFonts w:cstheme="minorHAnsi"/>
                <w:sz w:val="22"/>
                <w:szCs w:val="22"/>
              </w:rPr>
            </w:pPr>
          </w:p>
        </w:tc>
      </w:tr>
      <w:tr w:rsidR="006F03C7" w:rsidRPr="001E62D2" w14:paraId="396DB0D7" w14:textId="77777777" w:rsidTr="00C949FE">
        <w:tblPrEx>
          <w:tblCellMar>
            <w:top w:w="0" w:type="dxa"/>
            <w:bottom w:w="0" w:type="dxa"/>
          </w:tblCellMar>
        </w:tblPrEx>
        <w:tc>
          <w:tcPr>
            <w:tcW w:w="3116" w:type="dxa"/>
          </w:tcPr>
          <w:p w14:paraId="64A03D31" w14:textId="77777777" w:rsidR="00CE417C" w:rsidRPr="001E62D2" w:rsidRDefault="00CE417C" w:rsidP="006F03C7">
            <w:pPr>
              <w:rPr>
                <w:rFonts w:cstheme="minorHAnsi"/>
                <w:sz w:val="22"/>
                <w:szCs w:val="22"/>
              </w:rPr>
            </w:pPr>
          </w:p>
        </w:tc>
        <w:tc>
          <w:tcPr>
            <w:tcW w:w="3117" w:type="dxa"/>
          </w:tcPr>
          <w:p w14:paraId="72587C21" w14:textId="2F9FEAC1" w:rsidR="00CE417C" w:rsidRPr="001E62D2" w:rsidRDefault="00CE417C" w:rsidP="006F03C7">
            <w:pPr>
              <w:rPr>
                <w:rFonts w:cstheme="minorHAnsi"/>
                <w:sz w:val="22"/>
                <w:szCs w:val="22"/>
              </w:rPr>
            </w:pPr>
            <w:r w:rsidRPr="001E62D2">
              <w:rPr>
                <w:rFonts w:cstheme="minorHAnsi"/>
                <w:sz w:val="22"/>
                <w:szCs w:val="22"/>
              </w:rPr>
              <w:t>Master Production Scheduling</w:t>
            </w:r>
          </w:p>
        </w:tc>
        <w:tc>
          <w:tcPr>
            <w:tcW w:w="3117" w:type="dxa"/>
          </w:tcPr>
          <w:p w14:paraId="479EFD71" w14:textId="77777777" w:rsidR="00CE417C" w:rsidRPr="001E62D2" w:rsidRDefault="00CE417C" w:rsidP="006F03C7">
            <w:pPr>
              <w:rPr>
                <w:rFonts w:cstheme="minorHAnsi"/>
                <w:sz w:val="22"/>
                <w:szCs w:val="22"/>
              </w:rPr>
            </w:pPr>
          </w:p>
        </w:tc>
      </w:tr>
      <w:tr w:rsidR="006F03C7" w:rsidRPr="001E62D2" w14:paraId="57297EAC" w14:textId="77777777" w:rsidTr="00C949FE">
        <w:tblPrEx>
          <w:tblCellMar>
            <w:top w:w="0" w:type="dxa"/>
            <w:bottom w:w="0" w:type="dxa"/>
          </w:tblCellMar>
        </w:tblPrEx>
        <w:tc>
          <w:tcPr>
            <w:tcW w:w="3116" w:type="dxa"/>
          </w:tcPr>
          <w:p w14:paraId="40260B50" w14:textId="77777777" w:rsidR="00CE417C" w:rsidRPr="001E62D2" w:rsidRDefault="00CE417C" w:rsidP="006F03C7">
            <w:pPr>
              <w:rPr>
                <w:rFonts w:cstheme="minorHAnsi"/>
                <w:sz w:val="22"/>
                <w:szCs w:val="22"/>
              </w:rPr>
            </w:pPr>
          </w:p>
        </w:tc>
        <w:tc>
          <w:tcPr>
            <w:tcW w:w="3117" w:type="dxa"/>
          </w:tcPr>
          <w:p w14:paraId="0E8CC26C" w14:textId="3654542B" w:rsidR="00CE417C" w:rsidRPr="001E62D2" w:rsidRDefault="00CE417C" w:rsidP="006F03C7">
            <w:pPr>
              <w:rPr>
                <w:rFonts w:cstheme="minorHAnsi"/>
                <w:sz w:val="22"/>
                <w:szCs w:val="22"/>
              </w:rPr>
            </w:pPr>
            <w:r w:rsidRPr="001E62D2">
              <w:rPr>
                <w:rFonts w:cstheme="minorHAnsi"/>
                <w:sz w:val="22"/>
                <w:szCs w:val="22"/>
              </w:rPr>
              <w:t>Material Requirement Planning</w:t>
            </w:r>
          </w:p>
        </w:tc>
        <w:tc>
          <w:tcPr>
            <w:tcW w:w="3117" w:type="dxa"/>
          </w:tcPr>
          <w:p w14:paraId="490B7237" w14:textId="77777777" w:rsidR="00CE417C" w:rsidRPr="001E62D2" w:rsidRDefault="00CE417C" w:rsidP="006F03C7">
            <w:pPr>
              <w:rPr>
                <w:rFonts w:cstheme="minorHAnsi"/>
                <w:sz w:val="22"/>
                <w:szCs w:val="22"/>
              </w:rPr>
            </w:pPr>
          </w:p>
        </w:tc>
      </w:tr>
      <w:tr w:rsidR="006F03C7" w:rsidRPr="001E62D2" w14:paraId="39525384" w14:textId="77777777" w:rsidTr="00C949FE">
        <w:tblPrEx>
          <w:tblCellMar>
            <w:top w:w="0" w:type="dxa"/>
            <w:bottom w:w="0" w:type="dxa"/>
          </w:tblCellMar>
        </w:tblPrEx>
        <w:tc>
          <w:tcPr>
            <w:tcW w:w="3116" w:type="dxa"/>
          </w:tcPr>
          <w:p w14:paraId="6DED6C64" w14:textId="77777777" w:rsidR="00CE417C" w:rsidRPr="001E62D2" w:rsidRDefault="00CE417C" w:rsidP="006F03C7">
            <w:pPr>
              <w:rPr>
                <w:rFonts w:cstheme="minorHAnsi"/>
                <w:sz w:val="22"/>
                <w:szCs w:val="22"/>
              </w:rPr>
            </w:pPr>
          </w:p>
        </w:tc>
        <w:tc>
          <w:tcPr>
            <w:tcW w:w="3117" w:type="dxa"/>
          </w:tcPr>
          <w:p w14:paraId="48642559" w14:textId="62A8289E" w:rsidR="00CE417C" w:rsidRPr="001E62D2" w:rsidRDefault="00CE417C" w:rsidP="006F03C7">
            <w:pPr>
              <w:rPr>
                <w:rFonts w:cstheme="minorHAnsi"/>
                <w:sz w:val="22"/>
                <w:szCs w:val="22"/>
              </w:rPr>
            </w:pPr>
            <w:r w:rsidRPr="001E62D2">
              <w:rPr>
                <w:rFonts w:cstheme="minorHAnsi"/>
                <w:sz w:val="22"/>
                <w:szCs w:val="22"/>
              </w:rPr>
              <w:t>Planned order conversion</w:t>
            </w:r>
          </w:p>
        </w:tc>
        <w:tc>
          <w:tcPr>
            <w:tcW w:w="3117" w:type="dxa"/>
          </w:tcPr>
          <w:p w14:paraId="44F9AC43" w14:textId="77777777" w:rsidR="00CE417C" w:rsidRPr="001E62D2" w:rsidRDefault="00CE417C" w:rsidP="006F03C7">
            <w:pPr>
              <w:rPr>
                <w:rFonts w:cstheme="minorHAnsi"/>
                <w:sz w:val="22"/>
                <w:szCs w:val="22"/>
              </w:rPr>
            </w:pPr>
          </w:p>
        </w:tc>
      </w:tr>
      <w:tr w:rsidR="006F03C7" w:rsidRPr="001E62D2" w14:paraId="1DD928E5" w14:textId="77777777" w:rsidTr="00C949FE">
        <w:tblPrEx>
          <w:tblCellMar>
            <w:top w:w="0" w:type="dxa"/>
            <w:bottom w:w="0" w:type="dxa"/>
          </w:tblCellMar>
        </w:tblPrEx>
        <w:tc>
          <w:tcPr>
            <w:tcW w:w="3116" w:type="dxa"/>
          </w:tcPr>
          <w:p w14:paraId="265ACC3E" w14:textId="77777777" w:rsidR="00CE417C" w:rsidRPr="001E62D2" w:rsidRDefault="00CE417C" w:rsidP="006F03C7">
            <w:pPr>
              <w:rPr>
                <w:rFonts w:cstheme="minorHAnsi"/>
                <w:sz w:val="22"/>
                <w:szCs w:val="22"/>
              </w:rPr>
            </w:pPr>
          </w:p>
        </w:tc>
        <w:tc>
          <w:tcPr>
            <w:tcW w:w="3117" w:type="dxa"/>
          </w:tcPr>
          <w:p w14:paraId="045A1F79" w14:textId="59D167DA" w:rsidR="00CE417C" w:rsidRPr="001E62D2" w:rsidRDefault="00CE417C" w:rsidP="006F03C7">
            <w:pPr>
              <w:rPr>
                <w:rFonts w:cstheme="minorHAnsi"/>
                <w:sz w:val="22"/>
                <w:szCs w:val="22"/>
              </w:rPr>
            </w:pPr>
            <w:r w:rsidRPr="001E62D2">
              <w:rPr>
                <w:rFonts w:cstheme="minorHAnsi"/>
                <w:sz w:val="22"/>
                <w:szCs w:val="22"/>
              </w:rPr>
              <w:t>Planned order</w:t>
            </w:r>
          </w:p>
        </w:tc>
        <w:tc>
          <w:tcPr>
            <w:tcW w:w="3117" w:type="dxa"/>
          </w:tcPr>
          <w:p w14:paraId="10761A3C" w14:textId="77777777" w:rsidR="00CE417C" w:rsidRPr="001E62D2" w:rsidRDefault="00CE417C" w:rsidP="006F03C7">
            <w:pPr>
              <w:rPr>
                <w:rFonts w:cstheme="minorHAnsi"/>
                <w:sz w:val="22"/>
                <w:szCs w:val="22"/>
              </w:rPr>
            </w:pPr>
          </w:p>
        </w:tc>
      </w:tr>
      <w:tr w:rsidR="006F03C7" w:rsidRPr="001E62D2" w14:paraId="68AA5D85" w14:textId="77777777" w:rsidTr="00C949FE">
        <w:tblPrEx>
          <w:tblCellMar>
            <w:top w:w="0" w:type="dxa"/>
            <w:bottom w:w="0" w:type="dxa"/>
          </w:tblCellMar>
        </w:tblPrEx>
        <w:tc>
          <w:tcPr>
            <w:tcW w:w="3116" w:type="dxa"/>
          </w:tcPr>
          <w:p w14:paraId="2F029C67" w14:textId="77777777" w:rsidR="00CE417C" w:rsidRPr="001E62D2" w:rsidRDefault="00CE417C" w:rsidP="006F03C7">
            <w:pPr>
              <w:rPr>
                <w:rFonts w:cstheme="minorHAnsi"/>
                <w:sz w:val="22"/>
                <w:szCs w:val="22"/>
              </w:rPr>
            </w:pPr>
          </w:p>
        </w:tc>
        <w:tc>
          <w:tcPr>
            <w:tcW w:w="3117" w:type="dxa"/>
          </w:tcPr>
          <w:p w14:paraId="1236F2A3" w14:textId="3737137F" w:rsidR="00CE417C" w:rsidRPr="001E62D2" w:rsidRDefault="00CE417C" w:rsidP="006F03C7">
            <w:pPr>
              <w:rPr>
                <w:rFonts w:cstheme="minorHAnsi"/>
                <w:sz w:val="22"/>
                <w:szCs w:val="22"/>
              </w:rPr>
            </w:pPr>
            <w:r w:rsidRPr="001E62D2">
              <w:rPr>
                <w:rFonts w:cstheme="minorHAnsi"/>
                <w:sz w:val="22"/>
                <w:szCs w:val="22"/>
              </w:rPr>
              <w:t>Process order</w:t>
            </w:r>
          </w:p>
        </w:tc>
        <w:tc>
          <w:tcPr>
            <w:tcW w:w="3117" w:type="dxa"/>
          </w:tcPr>
          <w:p w14:paraId="61071B2C" w14:textId="77777777" w:rsidR="00CE417C" w:rsidRPr="001E62D2" w:rsidRDefault="00CE417C" w:rsidP="006F03C7">
            <w:pPr>
              <w:rPr>
                <w:rFonts w:cstheme="minorHAnsi"/>
                <w:sz w:val="22"/>
                <w:szCs w:val="22"/>
              </w:rPr>
            </w:pPr>
          </w:p>
        </w:tc>
      </w:tr>
      <w:tr w:rsidR="006F03C7" w:rsidRPr="001E62D2" w14:paraId="5230E072" w14:textId="77777777" w:rsidTr="00C949FE">
        <w:tblPrEx>
          <w:tblCellMar>
            <w:top w:w="0" w:type="dxa"/>
            <w:bottom w:w="0" w:type="dxa"/>
          </w:tblCellMar>
        </w:tblPrEx>
        <w:tc>
          <w:tcPr>
            <w:tcW w:w="3116" w:type="dxa"/>
          </w:tcPr>
          <w:p w14:paraId="3D236E37" w14:textId="77777777" w:rsidR="00CE417C" w:rsidRPr="001E62D2" w:rsidRDefault="00CE417C" w:rsidP="006F03C7">
            <w:pPr>
              <w:rPr>
                <w:rFonts w:cstheme="minorHAnsi"/>
                <w:sz w:val="22"/>
                <w:szCs w:val="22"/>
              </w:rPr>
            </w:pPr>
          </w:p>
        </w:tc>
        <w:tc>
          <w:tcPr>
            <w:tcW w:w="3117" w:type="dxa"/>
          </w:tcPr>
          <w:p w14:paraId="13481384" w14:textId="381F601D" w:rsidR="00CE417C" w:rsidRPr="001E62D2" w:rsidRDefault="00CE417C" w:rsidP="006F03C7">
            <w:pPr>
              <w:rPr>
                <w:rFonts w:cstheme="minorHAnsi"/>
                <w:sz w:val="22"/>
                <w:szCs w:val="22"/>
              </w:rPr>
            </w:pPr>
            <w:r w:rsidRPr="001E62D2">
              <w:rPr>
                <w:rFonts w:cstheme="minorHAnsi"/>
                <w:sz w:val="22"/>
                <w:szCs w:val="22"/>
              </w:rPr>
              <w:t>Rework</w:t>
            </w:r>
          </w:p>
        </w:tc>
        <w:tc>
          <w:tcPr>
            <w:tcW w:w="3117" w:type="dxa"/>
          </w:tcPr>
          <w:p w14:paraId="4F217922" w14:textId="77777777" w:rsidR="00CE417C" w:rsidRPr="001E62D2" w:rsidRDefault="00CE417C" w:rsidP="006F03C7">
            <w:pPr>
              <w:rPr>
                <w:rFonts w:cstheme="minorHAnsi"/>
                <w:sz w:val="22"/>
                <w:szCs w:val="22"/>
              </w:rPr>
            </w:pPr>
          </w:p>
        </w:tc>
      </w:tr>
    </w:tbl>
    <w:p w14:paraId="339506C0" w14:textId="77777777" w:rsidR="00CE417C" w:rsidRPr="001E62D2" w:rsidRDefault="00CE417C" w:rsidP="0020563D">
      <w:pPr>
        <w:rPr>
          <w:rFonts w:cstheme="minorHAnsi"/>
          <w:sz w:val="22"/>
          <w:szCs w:val="22"/>
        </w:rPr>
      </w:pPr>
    </w:p>
    <w:p w14:paraId="7730D514" w14:textId="77777777" w:rsidR="00CE417C" w:rsidRPr="001E62D2" w:rsidRDefault="00CE417C" w:rsidP="0020563D">
      <w:pPr>
        <w:rPr>
          <w:rFonts w:cstheme="minorHAnsi"/>
          <w:sz w:val="22"/>
          <w:szCs w:val="22"/>
        </w:rPr>
      </w:pPr>
    </w:p>
    <w:p w14:paraId="276B5E99" w14:textId="77777777" w:rsidR="00CE417C" w:rsidRPr="001E62D2" w:rsidRDefault="00CE417C" w:rsidP="0020563D">
      <w:pPr>
        <w:numPr>
          <w:ilvl w:val="0"/>
          <w:numId w:val="1"/>
        </w:numPr>
        <w:tabs>
          <w:tab w:val="left" w:pos="1200"/>
          <w:tab w:val="left" w:pos="1201"/>
        </w:tabs>
        <w:ind w:hanging="721"/>
        <w:rPr>
          <w:rFonts w:cstheme="minorHAnsi"/>
          <w:sz w:val="22"/>
          <w:szCs w:val="22"/>
        </w:rPr>
      </w:pPr>
      <w:bookmarkStart w:id="100" w:name="_Toc156384043"/>
      <w:bookmarkStart w:id="101" w:name="_Toc157523532"/>
      <w:r w:rsidRPr="001E62D2">
        <w:rPr>
          <w:rFonts w:cstheme="minorHAnsi"/>
          <w:sz w:val="22"/>
          <w:szCs w:val="22"/>
        </w:rPr>
        <w:t>Technical Scope</w:t>
      </w:r>
      <w:bookmarkEnd w:id="100"/>
      <w:bookmarkEnd w:id="101"/>
    </w:p>
    <w:p w14:paraId="3D48786C" w14:textId="77777777" w:rsidR="00CE417C" w:rsidRPr="001E62D2" w:rsidRDefault="00CE417C" w:rsidP="00854E64">
      <w:pPr>
        <w:numPr>
          <w:ilvl w:val="1"/>
          <w:numId w:val="1"/>
        </w:numPr>
        <w:rPr>
          <w:rFonts w:eastAsia="MS Mincho" w:cstheme="minorHAnsi"/>
          <w:sz w:val="22"/>
          <w:szCs w:val="22"/>
          <w:lang w:eastAsia="ja-JP"/>
        </w:rPr>
      </w:pPr>
      <w:bookmarkStart w:id="102" w:name="_Toc155794763"/>
      <w:bookmarkStart w:id="103" w:name="_Toc157523533"/>
      <w:r w:rsidRPr="001E62D2">
        <w:rPr>
          <w:rFonts w:eastAsia="MS Mincho" w:cstheme="minorHAnsi"/>
          <w:sz w:val="22"/>
          <w:szCs w:val="22"/>
          <w:lang w:eastAsia="ja-JP"/>
        </w:rPr>
        <w:t>Existing RICEF</w:t>
      </w:r>
      <w:bookmarkEnd w:id="102"/>
      <w:bookmarkEnd w:id="103"/>
    </w:p>
    <w:p w14:paraId="519ADE21" w14:textId="77777777" w:rsidR="00CE417C" w:rsidRPr="001E62D2" w:rsidRDefault="00CE417C" w:rsidP="0020563D">
      <w:pPr>
        <w:rPr>
          <w:rFonts w:cstheme="minorHAnsi"/>
          <w:sz w:val="22"/>
          <w:szCs w:val="22"/>
        </w:rPr>
      </w:pPr>
    </w:p>
    <w:p w14:paraId="1C094B92" w14:textId="7EC473C9" w:rsidR="00CE417C" w:rsidRPr="001E62D2" w:rsidRDefault="00CE417C" w:rsidP="0020563D">
      <w:pPr>
        <w:rPr>
          <w:rFonts w:cstheme="minorHAnsi"/>
          <w:sz w:val="22"/>
          <w:szCs w:val="22"/>
        </w:rPr>
      </w:pPr>
      <w:r w:rsidRPr="001E62D2">
        <w:rPr>
          <w:rFonts w:cstheme="minorHAnsi"/>
          <w:sz w:val="22"/>
          <w:szCs w:val="22"/>
        </w:rPr>
        <w:t xml:space="preserve">The list of existing customizations for ARASCO is given below:  </w:t>
      </w:r>
    </w:p>
    <w:p w14:paraId="2BA4DCA8" w14:textId="199726B1" w:rsidR="00CE417C" w:rsidRPr="001E62D2" w:rsidRDefault="00CE417C" w:rsidP="0020563D">
      <w:pPr>
        <w:rPr>
          <w:rFonts w:cstheme="minorHAnsi"/>
          <w:sz w:val="22"/>
          <w:szCs w:val="22"/>
        </w:rPr>
      </w:pPr>
      <w:r w:rsidRPr="001E62D2">
        <w:rPr>
          <w:rFonts w:cstheme="minorHAnsi"/>
          <w:sz w:val="22"/>
          <w:szCs w:val="22"/>
        </w:rPr>
        <w:t xml:space="preserve">Frequently used </w:t>
      </w:r>
      <w:r w:rsidRPr="001E62D2">
        <w:rPr>
          <w:rFonts w:cstheme="minorHAnsi"/>
          <w:sz w:val="22"/>
          <w:szCs w:val="22"/>
        </w:rPr>
        <w:t>RICEFW</w:t>
      </w:r>
      <w:r w:rsidRPr="001E62D2">
        <w:rPr>
          <w:rFonts w:cstheme="minorHAnsi"/>
          <w:sz w:val="22"/>
          <w:szCs w:val="22"/>
        </w:rPr>
        <w:t>:</w:t>
      </w:r>
    </w:p>
    <w:tbl>
      <w:tblPr>
        <w:tblW w:w="9218" w:type="dxa"/>
        <w:tblInd w:w="10" w:type="dxa"/>
        <w:tblCellMar>
          <w:left w:w="10" w:type="dxa"/>
          <w:right w:w="10" w:type="dxa"/>
        </w:tblCellMar>
        <w:tblLook w:val="04A0" w:firstRow="1" w:lastRow="0" w:firstColumn="1" w:lastColumn="0" w:noHBand="0" w:noVBand="1"/>
      </w:tblPr>
      <w:tblGrid>
        <w:gridCol w:w="5278"/>
        <w:gridCol w:w="3940"/>
      </w:tblGrid>
      <w:tr w:rsidR="00242686" w:rsidRPr="001E62D2" w14:paraId="0DCEB5FE" w14:textId="77777777" w:rsidTr="00242686">
        <w:tblPrEx>
          <w:tblCellMar>
            <w:top w:w="0" w:type="dxa"/>
            <w:bottom w:w="0" w:type="dxa"/>
          </w:tblCellMar>
        </w:tblPrEx>
        <w:trPr>
          <w:trHeight w:val="300"/>
        </w:trPr>
        <w:tc>
          <w:tcPr>
            <w:tcW w:w="52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1F0D8" w14:textId="04B67728" w:rsidR="00CE417C" w:rsidRPr="001E62D2" w:rsidRDefault="00CE417C" w:rsidP="00242686">
            <w:pPr>
              <w:rPr>
                <w:rFonts w:eastAsia="Times New Roman" w:cstheme="minorHAnsi"/>
                <w:color w:val="000000"/>
              </w:rPr>
            </w:pPr>
            <w:r w:rsidRPr="001E62D2">
              <w:rPr>
                <w:rFonts w:cstheme="minorHAnsi"/>
                <w:color w:val="000000"/>
              </w:rPr>
              <w:t>ZPIR_2</w:t>
            </w:r>
          </w:p>
        </w:tc>
        <w:tc>
          <w:tcPr>
            <w:tcW w:w="3940" w:type="dxa"/>
            <w:tcBorders>
              <w:top w:val="single" w:sz="4" w:space="0" w:color="auto"/>
              <w:left w:val="nil"/>
              <w:bottom w:val="single" w:sz="4" w:space="0" w:color="auto"/>
              <w:right w:val="single" w:sz="4" w:space="0" w:color="auto"/>
            </w:tcBorders>
            <w:shd w:val="clear" w:color="auto" w:fill="auto"/>
            <w:noWrap/>
            <w:vAlign w:val="bottom"/>
          </w:tcPr>
          <w:p w14:paraId="3B718A2D" w14:textId="104396D3" w:rsidR="00CE417C" w:rsidRPr="001E62D2" w:rsidRDefault="00CE417C" w:rsidP="00242686">
            <w:pPr>
              <w:rPr>
                <w:rFonts w:eastAsia="Times New Roman" w:cstheme="minorHAnsi"/>
                <w:color w:val="000000"/>
              </w:rPr>
            </w:pPr>
            <w:r w:rsidRPr="001E62D2">
              <w:rPr>
                <w:rFonts w:cstheme="minorHAnsi"/>
                <w:color w:val="000000"/>
              </w:rPr>
              <w:t>Wincos Error Logs information</w:t>
            </w:r>
          </w:p>
        </w:tc>
      </w:tr>
      <w:tr w:rsidR="00242686" w:rsidRPr="001E62D2" w14:paraId="198AD32F"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4E289C5A" w14:textId="6705E91C" w:rsidR="00CE417C" w:rsidRPr="001E62D2" w:rsidRDefault="00CE417C" w:rsidP="00242686">
            <w:pPr>
              <w:rPr>
                <w:rFonts w:eastAsia="Times New Roman" w:cstheme="minorHAnsi"/>
                <w:color w:val="000000"/>
              </w:rPr>
            </w:pPr>
            <w:r w:rsidRPr="001E62D2">
              <w:rPr>
                <w:rFonts w:cstheme="minorHAnsi"/>
                <w:color w:val="000000"/>
              </w:rPr>
              <w:t>ZPP010</w:t>
            </w:r>
          </w:p>
        </w:tc>
        <w:tc>
          <w:tcPr>
            <w:tcW w:w="3940" w:type="dxa"/>
            <w:tcBorders>
              <w:top w:val="nil"/>
              <w:left w:val="nil"/>
              <w:bottom w:val="single" w:sz="4" w:space="0" w:color="auto"/>
              <w:right w:val="single" w:sz="4" w:space="0" w:color="auto"/>
            </w:tcBorders>
            <w:shd w:val="clear" w:color="auto" w:fill="auto"/>
            <w:noWrap/>
            <w:vAlign w:val="bottom"/>
          </w:tcPr>
          <w:p w14:paraId="070302B0" w14:textId="0BFDE676" w:rsidR="00CE417C" w:rsidRPr="001E62D2" w:rsidRDefault="00CE417C" w:rsidP="00242686">
            <w:pPr>
              <w:rPr>
                <w:rFonts w:eastAsia="Times New Roman" w:cstheme="minorHAnsi"/>
                <w:color w:val="000000"/>
              </w:rPr>
            </w:pPr>
            <w:r w:rsidRPr="001E62D2">
              <w:rPr>
                <w:rFonts w:cstheme="minorHAnsi"/>
                <w:color w:val="000000"/>
              </w:rPr>
              <w:t>Tcode for Process Order variance rep</w:t>
            </w:r>
          </w:p>
        </w:tc>
      </w:tr>
      <w:tr w:rsidR="00242686" w:rsidRPr="001E62D2" w14:paraId="0AB02E70"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7DD48338" w14:textId="68CCBE1F" w:rsidR="00CE417C" w:rsidRPr="001E62D2" w:rsidRDefault="00CE417C" w:rsidP="00242686">
            <w:pPr>
              <w:rPr>
                <w:rFonts w:eastAsia="Times New Roman" w:cstheme="minorHAnsi"/>
                <w:color w:val="000000"/>
              </w:rPr>
            </w:pPr>
            <w:r w:rsidRPr="001E62D2">
              <w:rPr>
                <w:rFonts w:cstheme="minorHAnsi"/>
                <w:color w:val="000000"/>
              </w:rPr>
              <w:t>ZPP012</w:t>
            </w:r>
          </w:p>
        </w:tc>
        <w:tc>
          <w:tcPr>
            <w:tcW w:w="3940" w:type="dxa"/>
            <w:tcBorders>
              <w:top w:val="nil"/>
              <w:left w:val="nil"/>
              <w:bottom w:val="single" w:sz="4" w:space="0" w:color="auto"/>
              <w:right w:val="single" w:sz="4" w:space="0" w:color="auto"/>
            </w:tcBorders>
            <w:shd w:val="clear" w:color="auto" w:fill="auto"/>
            <w:noWrap/>
            <w:vAlign w:val="bottom"/>
          </w:tcPr>
          <w:p w14:paraId="5CBAF0AE" w14:textId="267EED1F" w:rsidR="00CE417C" w:rsidRPr="001E62D2" w:rsidRDefault="00CE417C" w:rsidP="00242686">
            <w:pPr>
              <w:rPr>
                <w:rFonts w:eastAsia="Times New Roman" w:cstheme="minorHAnsi"/>
                <w:color w:val="000000"/>
              </w:rPr>
            </w:pPr>
            <w:r w:rsidRPr="001E62D2">
              <w:rPr>
                <w:rFonts w:cstheme="minorHAnsi"/>
                <w:color w:val="000000"/>
              </w:rPr>
              <w:t xml:space="preserve">PP: Wincos Process Order </w:t>
            </w:r>
            <w:r w:rsidRPr="001E62D2">
              <w:rPr>
                <w:rFonts w:cstheme="minorHAnsi"/>
                <w:color w:val="000000"/>
              </w:rPr>
              <w:t>Confirm.</w:t>
            </w:r>
          </w:p>
        </w:tc>
      </w:tr>
      <w:tr w:rsidR="00242686" w:rsidRPr="001E62D2" w14:paraId="2D2FA3E6"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23F22F65" w14:textId="11A69B22" w:rsidR="00CE417C" w:rsidRPr="001E62D2" w:rsidRDefault="00CE417C" w:rsidP="00242686">
            <w:pPr>
              <w:rPr>
                <w:rFonts w:eastAsia="Times New Roman" w:cstheme="minorHAnsi"/>
                <w:color w:val="000000"/>
              </w:rPr>
            </w:pPr>
            <w:r w:rsidRPr="001E62D2">
              <w:rPr>
                <w:rFonts w:cstheme="minorHAnsi"/>
                <w:color w:val="000000"/>
              </w:rPr>
              <w:t>ZPP014</w:t>
            </w:r>
          </w:p>
        </w:tc>
        <w:tc>
          <w:tcPr>
            <w:tcW w:w="3940" w:type="dxa"/>
            <w:tcBorders>
              <w:top w:val="nil"/>
              <w:left w:val="nil"/>
              <w:bottom w:val="single" w:sz="4" w:space="0" w:color="auto"/>
              <w:right w:val="single" w:sz="4" w:space="0" w:color="auto"/>
            </w:tcBorders>
            <w:shd w:val="clear" w:color="auto" w:fill="auto"/>
            <w:noWrap/>
            <w:vAlign w:val="bottom"/>
          </w:tcPr>
          <w:p w14:paraId="1D10EBB8" w14:textId="6E5B9733" w:rsidR="00CE417C" w:rsidRPr="001E62D2" w:rsidRDefault="00CE417C" w:rsidP="00242686">
            <w:pPr>
              <w:rPr>
                <w:rFonts w:eastAsia="Times New Roman" w:cstheme="minorHAnsi"/>
                <w:color w:val="000000"/>
              </w:rPr>
            </w:pPr>
            <w:r w:rsidRPr="001E62D2">
              <w:rPr>
                <w:rFonts w:cstheme="minorHAnsi"/>
                <w:color w:val="000000"/>
              </w:rPr>
              <w:t>Order Confirmation Report</w:t>
            </w:r>
          </w:p>
        </w:tc>
      </w:tr>
      <w:tr w:rsidR="00242686" w:rsidRPr="001E62D2" w14:paraId="4D2F9259"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17AF6EEC" w14:textId="3F9A2218" w:rsidR="00CE417C" w:rsidRPr="001E62D2" w:rsidRDefault="00CE417C" w:rsidP="00242686">
            <w:pPr>
              <w:rPr>
                <w:rFonts w:eastAsia="Times New Roman" w:cstheme="minorHAnsi"/>
                <w:color w:val="000000"/>
              </w:rPr>
            </w:pPr>
            <w:r w:rsidRPr="001E62D2">
              <w:rPr>
                <w:rFonts w:cstheme="minorHAnsi"/>
                <w:color w:val="000000"/>
              </w:rPr>
              <w:t>ZPP015</w:t>
            </w:r>
          </w:p>
        </w:tc>
        <w:tc>
          <w:tcPr>
            <w:tcW w:w="3940" w:type="dxa"/>
            <w:tcBorders>
              <w:top w:val="nil"/>
              <w:left w:val="nil"/>
              <w:bottom w:val="single" w:sz="4" w:space="0" w:color="auto"/>
              <w:right w:val="single" w:sz="4" w:space="0" w:color="auto"/>
            </w:tcBorders>
            <w:shd w:val="clear" w:color="auto" w:fill="auto"/>
            <w:noWrap/>
            <w:vAlign w:val="bottom"/>
          </w:tcPr>
          <w:p w14:paraId="403F0856" w14:textId="4AC470AB" w:rsidR="00CE417C" w:rsidRPr="001E62D2" w:rsidRDefault="00CE417C" w:rsidP="00242686">
            <w:pPr>
              <w:rPr>
                <w:rFonts w:eastAsia="Times New Roman" w:cstheme="minorHAnsi"/>
                <w:color w:val="000000"/>
              </w:rPr>
            </w:pPr>
            <w:r w:rsidRPr="001E62D2">
              <w:rPr>
                <w:rFonts w:cstheme="minorHAnsi"/>
                <w:color w:val="000000"/>
              </w:rPr>
              <w:t>Wincos-SAP CMDUID for re-processing</w:t>
            </w:r>
          </w:p>
        </w:tc>
      </w:tr>
      <w:tr w:rsidR="00242686" w:rsidRPr="001E62D2" w14:paraId="64DC8A51"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350E48A2" w14:textId="171ADC25" w:rsidR="00CE417C" w:rsidRPr="001E62D2" w:rsidRDefault="00CE417C" w:rsidP="00242686">
            <w:pPr>
              <w:rPr>
                <w:rFonts w:eastAsia="Times New Roman" w:cstheme="minorHAnsi"/>
                <w:color w:val="000000"/>
              </w:rPr>
            </w:pPr>
            <w:r w:rsidRPr="001E62D2">
              <w:rPr>
                <w:rFonts w:cstheme="minorHAnsi"/>
                <w:color w:val="000000"/>
              </w:rPr>
              <w:t>ZPP02</w:t>
            </w:r>
          </w:p>
        </w:tc>
        <w:tc>
          <w:tcPr>
            <w:tcW w:w="3940" w:type="dxa"/>
            <w:tcBorders>
              <w:top w:val="nil"/>
              <w:left w:val="nil"/>
              <w:bottom w:val="single" w:sz="4" w:space="0" w:color="auto"/>
              <w:right w:val="single" w:sz="4" w:space="0" w:color="auto"/>
            </w:tcBorders>
            <w:shd w:val="clear" w:color="auto" w:fill="auto"/>
            <w:noWrap/>
            <w:vAlign w:val="bottom"/>
          </w:tcPr>
          <w:p w14:paraId="000542B3" w14:textId="6D2334BF" w:rsidR="00CE417C" w:rsidRPr="001E62D2" w:rsidRDefault="00CE417C" w:rsidP="00242686">
            <w:pPr>
              <w:rPr>
                <w:rFonts w:eastAsia="Times New Roman" w:cstheme="minorHAnsi"/>
                <w:color w:val="000000"/>
              </w:rPr>
            </w:pPr>
            <w:r w:rsidRPr="001E62D2">
              <w:rPr>
                <w:rFonts w:cstheme="minorHAnsi"/>
                <w:color w:val="000000"/>
              </w:rPr>
              <w:t>PP02 Upload</w:t>
            </w:r>
          </w:p>
        </w:tc>
      </w:tr>
      <w:tr w:rsidR="00242686" w:rsidRPr="001E62D2" w14:paraId="3B5458D5"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7BB33597" w14:textId="7C7C40B8" w:rsidR="00CE417C" w:rsidRPr="001E62D2" w:rsidRDefault="00CE417C" w:rsidP="00242686">
            <w:pPr>
              <w:rPr>
                <w:rFonts w:eastAsia="Times New Roman" w:cstheme="minorHAnsi"/>
                <w:color w:val="000000"/>
              </w:rPr>
            </w:pPr>
            <w:r w:rsidRPr="001E62D2">
              <w:rPr>
                <w:rFonts w:cstheme="minorHAnsi"/>
                <w:color w:val="000000"/>
              </w:rPr>
              <w:t>ZPP020</w:t>
            </w:r>
          </w:p>
        </w:tc>
        <w:tc>
          <w:tcPr>
            <w:tcW w:w="3940" w:type="dxa"/>
            <w:tcBorders>
              <w:top w:val="nil"/>
              <w:left w:val="nil"/>
              <w:bottom w:val="single" w:sz="4" w:space="0" w:color="auto"/>
              <w:right w:val="single" w:sz="4" w:space="0" w:color="auto"/>
            </w:tcBorders>
            <w:shd w:val="clear" w:color="auto" w:fill="auto"/>
            <w:noWrap/>
            <w:vAlign w:val="bottom"/>
          </w:tcPr>
          <w:p w14:paraId="251BECB3" w14:textId="7AAB816A" w:rsidR="00CE417C" w:rsidRPr="001E62D2" w:rsidRDefault="00CE417C" w:rsidP="00242686">
            <w:pPr>
              <w:rPr>
                <w:rFonts w:eastAsia="Times New Roman" w:cstheme="minorHAnsi"/>
                <w:color w:val="000000"/>
              </w:rPr>
            </w:pPr>
            <w:r w:rsidRPr="001E62D2">
              <w:rPr>
                <w:rFonts w:cstheme="minorHAnsi"/>
                <w:color w:val="000000"/>
              </w:rPr>
              <w:t>Process Order Conf. Wincos for DFM</w:t>
            </w:r>
          </w:p>
        </w:tc>
      </w:tr>
      <w:tr w:rsidR="00242686" w:rsidRPr="001E62D2" w14:paraId="05EFAC8C"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2DE0B9FF" w14:textId="45CBC569" w:rsidR="00CE417C" w:rsidRPr="001E62D2" w:rsidRDefault="00CE417C" w:rsidP="00242686">
            <w:pPr>
              <w:rPr>
                <w:rFonts w:eastAsia="Times New Roman" w:cstheme="minorHAnsi"/>
                <w:color w:val="000000"/>
              </w:rPr>
            </w:pPr>
            <w:r w:rsidRPr="001E62D2">
              <w:rPr>
                <w:rFonts w:cstheme="minorHAnsi"/>
                <w:color w:val="000000"/>
              </w:rPr>
              <w:t>ZPP021</w:t>
            </w:r>
          </w:p>
        </w:tc>
        <w:tc>
          <w:tcPr>
            <w:tcW w:w="3940" w:type="dxa"/>
            <w:tcBorders>
              <w:top w:val="nil"/>
              <w:left w:val="nil"/>
              <w:bottom w:val="single" w:sz="4" w:space="0" w:color="auto"/>
              <w:right w:val="single" w:sz="4" w:space="0" w:color="auto"/>
            </w:tcBorders>
            <w:shd w:val="clear" w:color="auto" w:fill="auto"/>
            <w:noWrap/>
            <w:vAlign w:val="bottom"/>
          </w:tcPr>
          <w:p w14:paraId="214C4494" w14:textId="2090AD6E" w:rsidR="00CE417C" w:rsidRPr="001E62D2" w:rsidRDefault="00CE417C" w:rsidP="00242686">
            <w:pPr>
              <w:rPr>
                <w:rFonts w:eastAsia="Times New Roman" w:cstheme="minorHAnsi"/>
                <w:color w:val="000000"/>
              </w:rPr>
            </w:pPr>
            <w:r w:rsidRPr="001E62D2">
              <w:rPr>
                <w:rFonts w:cstheme="minorHAnsi"/>
                <w:color w:val="000000"/>
              </w:rPr>
              <w:t>Food Production Report</w:t>
            </w:r>
          </w:p>
        </w:tc>
      </w:tr>
      <w:tr w:rsidR="00242686" w:rsidRPr="001E62D2" w14:paraId="0C4304E0"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56BB34F9" w14:textId="35611CA5" w:rsidR="00CE417C" w:rsidRPr="001E62D2" w:rsidRDefault="00CE417C" w:rsidP="00242686">
            <w:pPr>
              <w:rPr>
                <w:rFonts w:eastAsia="Times New Roman" w:cstheme="minorHAnsi"/>
                <w:color w:val="000000"/>
              </w:rPr>
            </w:pPr>
            <w:r w:rsidRPr="001E62D2">
              <w:rPr>
                <w:rFonts w:cstheme="minorHAnsi"/>
                <w:color w:val="000000"/>
              </w:rPr>
              <w:t>ZPP022</w:t>
            </w:r>
          </w:p>
        </w:tc>
        <w:tc>
          <w:tcPr>
            <w:tcW w:w="3940" w:type="dxa"/>
            <w:tcBorders>
              <w:top w:val="nil"/>
              <w:left w:val="nil"/>
              <w:bottom w:val="single" w:sz="4" w:space="0" w:color="auto"/>
              <w:right w:val="single" w:sz="4" w:space="0" w:color="auto"/>
            </w:tcBorders>
            <w:shd w:val="clear" w:color="auto" w:fill="auto"/>
            <w:noWrap/>
            <w:vAlign w:val="bottom"/>
          </w:tcPr>
          <w:p w14:paraId="66EC248C" w14:textId="695A1A6B" w:rsidR="00CE417C" w:rsidRPr="001E62D2" w:rsidRDefault="00CE417C" w:rsidP="00242686">
            <w:pPr>
              <w:rPr>
                <w:rFonts w:eastAsia="Times New Roman" w:cstheme="minorHAnsi"/>
                <w:color w:val="000000"/>
              </w:rPr>
            </w:pPr>
            <w:r w:rsidRPr="001E62D2">
              <w:rPr>
                <w:rFonts w:cstheme="minorHAnsi"/>
                <w:color w:val="000000"/>
              </w:rPr>
              <w:t>Material Reservation Slip</w:t>
            </w:r>
          </w:p>
        </w:tc>
      </w:tr>
      <w:tr w:rsidR="00242686" w:rsidRPr="001E62D2" w14:paraId="60E66B56"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021EBC14" w14:textId="6994B510" w:rsidR="00CE417C" w:rsidRPr="001E62D2" w:rsidRDefault="00CE417C" w:rsidP="00242686">
            <w:pPr>
              <w:rPr>
                <w:rFonts w:eastAsia="Times New Roman" w:cstheme="minorHAnsi"/>
                <w:color w:val="000000"/>
              </w:rPr>
            </w:pPr>
            <w:r w:rsidRPr="001E62D2">
              <w:rPr>
                <w:rFonts w:cstheme="minorHAnsi"/>
                <w:color w:val="000000"/>
              </w:rPr>
              <w:t>ZPP026</w:t>
            </w:r>
          </w:p>
        </w:tc>
        <w:tc>
          <w:tcPr>
            <w:tcW w:w="3940" w:type="dxa"/>
            <w:tcBorders>
              <w:top w:val="nil"/>
              <w:left w:val="nil"/>
              <w:bottom w:val="single" w:sz="4" w:space="0" w:color="auto"/>
              <w:right w:val="single" w:sz="4" w:space="0" w:color="auto"/>
            </w:tcBorders>
            <w:shd w:val="clear" w:color="auto" w:fill="auto"/>
            <w:noWrap/>
            <w:vAlign w:val="bottom"/>
          </w:tcPr>
          <w:p w14:paraId="7021EF4E" w14:textId="40B46352" w:rsidR="00CE417C" w:rsidRPr="001E62D2" w:rsidRDefault="00CE417C" w:rsidP="00242686">
            <w:pPr>
              <w:rPr>
                <w:rFonts w:eastAsia="Times New Roman" w:cstheme="minorHAnsi"/>
                <w:color w:val="000000"/>
              </w:rPr>
            </w:pPr>
            <w:r w:rsidRPr="001E62D2">
              <w:rPr>
                <w:rFonts w:cstheme="minorHAnsi"/>
                <w:color w:val="000000"/>
              </w:rPr>
              <w:t>Production Report</w:t>
            </w:r>
          </w:p>
        </w:tc>
      </w:tr>
      <w:tr w:rsidR="00242686" w:rsidRPr="001E62D2" w14:paraId="23758FE3"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59937D7D" w14:textId="08F31FD3" w:rsidR="00CE417C" w:rsidRPr="001E62D2" w:rsidRDefault="00CE417C" w:rsidP="00242686">
            <w:pPr>
              <w:rPr>
                <w:rFonts w:eastAsia="Times New Roman" w:cstheme="minorHAnsi"/>
                <w:color w:val="000000"/>
              </w:rPr>
            </w:pPr>
            <w:r w:rsidRPr="001E62D2">
              <w:rPr>
                <w:rFonts w:cstheme="minorHAnsi"/>
                <w:color w:val="000000"/>
              </w:rPr>
              <w:t>ZPP028</w:t>
            </w:r>
          </w:p>
        </w:tc>
        <w:tc>
          <w:tcPr>
            <w:tcW w:w="3940" w:type="dxa"/>
            <w:tcBorders>
              <w:top w:val="nil"/>
              <w:left w:val="nil"/>
              <w:bottom w:val="single" w:sz="4" w:space="0" w:color="auto"/>
              <w:right w:val="single" w:sz="4" w:space="0" w:color="auto"/>
            </w:tcBorders>
            <w:shd w:val="clear" w:color="auto" w:fill="auto"/>
            <w:noWrap/>
            <w:vAlign w:val="bottom"/>
          </w:tcPr>
          <w:p w14:paraId="0A42103C" w14:textId="63532292" w:rsidR="00CE417C" w:rsidRPr="001E62D2" w:rsidRDefault="00CE417C" w:rsidP="00242686">
            <w:pPr>
              <w:rPr>
                <w:rFonts w:eastAsia="Times New Roman" w:cstheme="minorHAnsi"/>
                <w:color w:val="000000"/>
              </w:rPr>
            </w:pPr>
            <w:r w:rsidRPr="001E62D2">
              <w:rPr>
                <w:rFonts w:cstheme="minorHAnsi"/>
                <w:color w:val="000000"/>
              </w:rPr>
              <w:t xml:space="preserve">COGI </w:t>
            </w:r>
            <w:r w:rsidRPr="001E62D2">
              <w:rPr>
                <w:rFonts w:cstheme="minorHAnsi"/>
                <w:color w:val="000000"/>
              </w:rPr>
              <w:t>Deleted Error Log report</w:t>
            </w:r>
          </w:p>
        </w:tc>
      </w:tr>
      <w:tr w:rsidR="00242686" w:rsidRPr="001E62D2" w14:paraId="5C16894A"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766A646A" w14:textId="7218A28A" w:rsidR="00CE417C" w:rsidRPr="001E62D2" w:rsidRDefault="00CE417C" w:rsidP="00242686">
            <w:pPr>
              <w:rPr>
                <w:rFonts w:eastAsia="Times New Roman" w:cstheme="minorHAnsi"/>
                <w:color w:val="000000"/>
              </w:rPr>
            </w:pPr>
            <w:r w:rsidRPr="001E62D2">
              <w:rPr>
                <w:rFonts w:cstheme="minorHAnsi"/>
                <w:color w:val="000000"/>
              </w:rPr>
              <w:t>ZPP037</w:t>
            </w:r>
          </w:p>
        </w:tc>
        <w:tc>
          <w:tcPr>
            <w:tcW w:w="3940" w:type="dxa"/>
            <w:tcBorders>
              <w:top w:val="nil"/>
              <w:left w:val="nil"/>
              <w:bottom w:val="single" w:sz="4" w:space="0" w:color="auto"/>
              <w:right w:val="single" w:sz="4" w:space="0" w:color="auto"/>
            </w:tcBorders>
            <w:shd w:val="clear" w:color="auto" w:fill="auto"/>
            <w:noWrap/>
            <w:vAlign w:val="bottom"/>
          </w:tcPr>
          <w:p w14:paraId="6A9B1F8E" w14:textId="07621675" w:rsidR="00CE417C" w:rsidRPr="001E62D2" w:rsidRDefault="00CE417C" w:rsidP="00242686">
            <w:pPr>
              <w:rPr>
                <w:rFonts w:eastAsia="Times New Roman" w:cstheme="minorHAnsi"/>
                <w:color w:val="000000"/>
              </w:rPr>
            </w:pPr>
            <w:r w:rsidRPr="001E62D2">
              <w:rPr>
                <w:rFonts w:cstheme="minorHAnsi"/>
                <w:color w:val="000000"/>
              </w:rPr>
              <w:t>Tcode for ZPPE_PROCESSORD_PROC_REMOV</w:t>
            </w:r>
          </w:p>
        </w:tc>
      </w:tr>
      <w:tr w:rsidR="00242686" w:rsidRPr="001E62D2" w14:paraId="17BD285B"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0E9AC19E" w14:textId="36206D83" w:rsidR="00CE417C" w:rsidRPr="001E62D2" w:rsidRDefault="00CE417C" w:rsidP="00242686">
            <w:pPr>
              <w:rPr>
                <w:rFonts w:eastAsia="Times New Roman" w:cstheme="minorHAnsi"/>
                <w:color w:val="000000"/>
              </w:rPr>
            </w:pPr>
            <w:r w:rsidRPr="001E62D2">
              <w:rPr>
                <w:rFonts w:cstheme="minorHAnsi"/>
                <w:color w:val="000000"/>
              </w:rPr>
              <w:lastRenderedPageBreak/>
              <w:t xml:space="preserve"> | BS_Brill_Q | SI_BRILL_PP_BOM_OB |  | </w:t>
            </w:r>
          </w:p>
        </w:tc>
        <w:tc>
          <w:tcPr>
            <w:tcW w:w="3940" w:type="dxa"/>
            <w:tcBorders>
              <w:top w:val="nil"/>
              <w:left w:val="nil"/>
              <w:bottom w:val="single" w:sz="4" w:space="0" w:color="auto"/>
              <w:right w:val="single" w:sz="4" w:space="0" w:color="auto"/>
            </w:tcBorders>
            <w:shd w:val="clear" w:color="auto" w:fill="auto"/>
            <w:noWrap/>
            <w:vAlign w:val="bottom"/>
          </w:tcPr>
          <w:p w14:paraId="6202928D" w14:textId="59042AB1" w:rsidR="00CE417C" w:rsidRPr="001E62D2" w:rsidRDefault="00CE417C" w:rsidP="00242686">
            <w:pPr>
              <w:rPr>
                <w:rFonts w:eastAsia="Times New Roman" w:cstheme="minorHAnsi"/>
                <w:color w:val="000000"/>
              </w:rPr>
            </w:pPr>
            <w:r w:rsidRPr="001E62D2">
              <w:rPr>
                <w:rFonts w:cstheme="minorHAnsi"/>
                <w:color w:val="000000"/>
              </w:rPr>
              <w:t>PI Interfaces</w:t>
            </w:r>
          </w:p>
        </w:tc>
      </w:tr>
      <w:tr w:rsidR="00242686" w:rsidRPr="001E62D2" w14:paraId="1F333EDE"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3A889CF9" w14:textId="15160B4A" w:rsidR="00CE417C" w:rsidRPr="001E62D2" w:rsidRDefault="00CE417C" w:rsidP="00242686">
            <w:pPr>
              <w:rPr>
                <w:rFonts w:eastAsia="Times New Roman" w:cstheme="minorHAnsi"/>
                <w:color w:val="000000"/>
              </w:rPr>
            </w:pPr>
            <w:r w:rsidRPr="001E62D2">
              <w:rPr>
                <w:rFonts w:cstheme="minorHAnsi"/>
                <w:color w:val="000000"/>
              </w:rPr>
              <w:t xml:space="preserve"> | BS_Brill_Q | SI_BOM_TRANS_OB |  | </w:t>
            </w:r>
          </w:p>
        </w:tc>
        <w:tc>
          <w:tcPr>
            <w:tcW w:w="3940" w:type="dxa"/>
            <w:tcBorders>
              <w:top w:val="nil"/>
              <w:left w:val="nil"/>
              <w:bottom w:val="single" w:sz="4" w:space="0" w:color="auto"/>
              <w:right w:val="single" w:sz="4" w:space="0" w:color="auto"/>
            </w:tcBorders>
            <w:shd w:val="clear" w:color="auto" w:fill="auto"/>
            <w:noWrap/>
            <w:vAlign w:val="bottom"/>
          </w:tcPr>
          <w:p w14:paraId="25FABD0C" w14:textId="0FE6BE3E" w:rsidR="00CE417C" w:rsidRPr="001E62D2" w:rsidRDefault="00CE417C" w:rsidP="00242686">
            <w:pPr>
              <w:rPr>
                <w:rFonts w:eastAsia="Times New Roman" w:cstheme="minorHAnsi"/>
                <w:color w:val="000000"/>
              </w:rPr>
            </w:pPr>
            <w:r w:rsidRPr="001E62D2">
              <w:rPr>
                <w:rFonts w:cstheme="minorHAnsi"/>
                <w:color w:val="000000"/>
              </w:rPr>
              <w:t>PI Interfaces</w:t>
            </w:r>
          </w:p>
        </w:tc>
      </w:tr>
      <w:tr w:rsidR="00242686" w:rsidRPr="001E62D2" w14:paraId="653F914D"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2DACB297" w14:textId="09BBE16A" w:rsidR="00CE417C" w:rsidRPr="001E62D2" w:rsidRDefault="00CE417C" w:rsidP="00242686">
            <w:pPr>
              <w:rPr>
                <w:rFonts w:eastAsia="Times New Roman" w:cstheme="minorHAnsi"/>
                <w:color w:val="000000"/>
              </w:rPr>
            </w:pPr>
            <w:r w:rsidRPr="001E62D2">
              <w:rPr>
                <w:rFonts w:cstheme="minorHAnsi"/>
                <w:color w:val="000000"/>
              </w:rPr>
              <w:t xml:space="preserve"> | BS_QAS_200 | SI_PP_TONNAGE_OB |  | </w:t>
            </w:r>
          </w:p>
        </w:tc>
        <w:tc>
          <w:tcPr>
            <w:tcW w:w="3940" w:type="dxa"/>
            <w:tcBorders>
              <w:top w:val="nil"/>
              <w:left w:val="nil"/>
              <w:bottom w:val="single" w:sz="4" w:space="0" w:color="auto"/>
              <w:right w:val="single" w:sz="4" w:space="0" w:color="auto"/>
            </w:tcBorders>
            <w:shd w:val="clear" w:color="auto" w:fill="auto"/>
            <w:noWrap/>
            <w:vAlign w:val="bottom"/>
          </w:tcPr>
          <w:p w14:paraId="554C254B" w14:textId="221D0041" w:rsidR="00CE417C" w:rsidRPr="001E62D2" w:rsidRDefault="00CE417C" w:rsidP="00242686">
            <w:pPr>
              <w:rPr>
                <w:rFonts w:eastAsia="Times New Roman" w:cstheme="minorHAnsi"/>
                <w:color w:val="000000"/>
              </w:rPr>
            </w:pPr>
            <w:r w:rsidRPr="001E62D2">
              <w:rPr>
                <w:rFonts w:cstheme="minorHAnsi"/>
                <w:color w:val="000000"/>
              </w:rPr>
              <w:t>PI Interfaces</w:t>
            </w:r>
          </w:p>
        </w:tc>
      </w:tr>
      <w:tr w:rsidR="00242686" w:rsidRPr="001E62D2" w14:paraId="34BA29F0"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449D5007" w14:textId="07C35695" w:rsidR="00CE417C" w:rsidRPr="001E62D2" w:rsidRDefault="00CE417C" w:rsidP="00242686">
            <w:pPr>
              <w:rPr>
                <w:rFonts w:eastAsia="Times New Roman" w:cstheme="minorHAnsi"/>
                <w:color w:val="000000"/>
              </w:rPr>
            </w:pPr>
            <w:r w:rsidRPr="001E62D2">
              <w:rPr>
                <w:rFonts w:cstheme="minorHAnsi"/>
                <w:color w:val="000000"/>
              </w:rPr>
              <w:t xml:space="preserve">BS_QAS_200 |  SI_PP_Contamination_ADS01_OB </w:t>
            </w:r>
          </w:p>
        </w:tc>
        <w:tc>
          <w:tcPr>
            <w:tcW w:w="3940" w:type="dxa"/>
            <w:tcBorders>
              <w:top w:val="nil"/>
              <w:left w:val="nil"/>
              <w:bottom w:val="single" w:sz="4" w:space="0" w:color="auto"/>
              <w:right w:val="single" w:sz="4" w:space="0" w:color="auto"/>
            </w:tcBorders>
            <w:shd w:val="clear" w:color="auto" w:fill="auto"/>
            <w:noWrap/>
            <w:vAlign w:val="bottom"/>
          </w:tcPr>
          <w:p w14:paraId="621402BE" w14:textId="4D9F8C23" w:rsidR="00CE417C" w:rsidRPr="001E62D2" w:rsidRDefault="00CE417C" w:rsidP="00242686">
            <w:pPr>
              <w:rPr>
                <w:rFonts w:eastAsia="Times New Roman" w:cstheme="minorHAnsi"/>
                <w:color w:val="000000"/>
              </w:rPr>
            </w:pPr>
            <w:r w:rsidRPr="001E62D2">
              <w:rPr>
                <w:rFonts w:cstheme="minorHAnsi"/>
                <w:color w:val="000000"/>
              </w:rPr>
              <w:t>PI Interfaces</w:t>
            </w:r>
          </w:p>
        </w:tc>
      </w:tr>
      <w:tr w:rsidR="00242686" w:rsidRPr="001E62D2" w14:paraId="406C2778"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2BFF1B11" w14:textId="6BDD5902" w:rsidR="00CE417C" w:rsidRPr="001E62D2" w:rsidRDefault="00CE417C" w:rsidP="00242686">
            <w:pPr>
              <w:rPr>
                <w:rFonts w:eastAsia="Times New Roman" w:cstheme="minorHAnsi"/>
                <w:color w:val="000000"/>
              </w:rPr>
            </w:pPr>
            <w:r w:rsidRPr="001E62D2">
              <w:rPr>
                <w:rFonts w:cstheme="minorHAnsi"/>
                <w:color w:val="000000"/>
              </w:rPr>
              <w:t xml:space="preserve">BS_QAS_200 |  SI_PP_Contamination_DFM_OB </w:t>
            </w:r>
          </w:p>
        </w:tc>
        <w:tc>
          <w:tcPr>
            <w:tcW w:w="3940" w:type="dxa"/>
            <w:tcBorders>
              <w:top w:val="nil"/>
              <w:left w:val="nil"/>
              <w:bottom w:val="single" w:sz="4" w:space="0" w:color="auto"/>
              <w:right w:val="single" w:sz="4" w:space="0" w:color="auto"/>
            </w:tcBorders>
            <w:shd w:val="clear" w:color="auto" w:fill="auto"/>
            <w:noWrap/>
            <w:vAlign w:val="bottom"/>
          </w:tcPr>
          <w:p w14:paraId="74BE37B6" w14:textId="7CD00256" w:rsidR="00CE417C" w:rsidRPr="001E62D2" w:rsidRDefault="00CE417C" w:rsidP="00242686">
            <w:pPr>
              <w:rPr>
                <w:rFonts w:eastAsia="Times New Roman" w:cstheme="minorHAnsi"/>
                <w:color w:val="000000"/>
              </w:rPr>
            </w:pPr>
            <w:r w:rsidRPr="001E62D2">
              <w:rPr>
                <w:rFonts w:cstheme="minorHAnsi"/>
                <w:color w:val="000000"/>
              </w:rPr>
              <w:t>PI Interfaces</w:t>
            </w:r>
          </w:p>
        </w:tc>
      </w:tr>
      <w:tr w:rsidR="00242686" w:rsidRPr="001E62D2" w14:paraId="7690E375" w14:textId="77777777" w:rsidTr="00242686">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2E054A54" w14:textId="25AC9B7D" w:rsidR="00CE417C" w:rsidRPr="001E62D2" w:rsidRDefault="00CE417C" w:rsidP="00242686">
            <w:pPr>
              <w:rPr>
                <w:rFonts w:eastAsia="Times New Roman" w:cstheme="minorHAnsi"/>
                <w:color w:val="000000"/>
              </w:rPr>
            </w:pPr>
            <w:r w:rsidRPr="001E62D2">
              <w:rPr>
                <w:rFonts w:cstheme="minorHAnsi"/>
                <w:color w:val="000000"/>
              </w:rPr>
              <w:t xml:space="preserve">BS_QAS_200 |  SI_PP_Contamination_OB  </w:t>
            </w:r>
          </w:p>
        </w:tc>
        <w:tc>
          <w:tcPr>
            <w:tcW w:w="3940" w:type="dxa"/>
            <w:tcBorders>
              <w:top w:val="nil"/>
              <w:left w:val="nil"/>
              <w:bottom w:val="single" w:sz="4" w:space="0" w:color="auto"/>
              <w:right w:val="single" w:sz="4" w:space="0" w:color="auto"/>
            </w:tcBorders>
            <w:shd w:val="clear" w:color="auto" w:fill="auto"/>
            <w:noWrap/>
            <w:vAlign w:val="bottom"/>
          </w:tcPr>
          <w:p w14:paraId="1C013D14" w14:textId="52F6A576" w:rsidR="00CE417C" w:rsidRPr="001E62D2" w:rsidRDefault="00CE417C" w:rsidP="00242686">
            <w:pPr>
              <w:rPr>
                <w:rFonts w:eastAsia="Times New Roman" w:cstheme="minorHAnsi"/>
                <w:color w:val="000000"/>
              </w:rPr>
            </w:pPr>
            <w:r w:rsidRPr="001E62D2">
              <w:rPr>
                <w:rFonts w:cstheme="minorHAnsi"/>
                <w:color w:val="000000"/>
              </w:rPr>
              <w:t>PI Interfaces</w:t>
            </w:r>
          </w:p>
        </w:tc>
      </w:tr>
      <w:tr w:rsidR="00242686" w:rsidRPr="001E62D2" w14:paraId="379DD221" w14:textId="77777777" w:rsidTr="00634FCF">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02B0B7A9" w14:textId="69D5C454" w:rsidR="00CE417C" w:rsidRPr="001E62D2" w:rsidRDefault="00CE417C" w:rsidP="00242686">
            <w:pPr>
              <w:rPr>
                <w:rFonts w:eastAsia="Times New Roman" w:cstheme="minorHAnsi"/>
                <w:color w:val="000000"/>
              </w:rPr>
            </w:pPr>
            <w:r w:rsidRPr="001E62D2">
              <w:rPr>
                <w:rFonts w:cstheme="minorHAnsi"/>
                <w:color w:val="000000"/>
              </w:rPr>
              <w:t xml:space="preserve">BS_SA_ENSIAB_BUHLER_Q | SI_BUHLER_PP_GRGI_Activities_OB </w:t>
            </w:r>
          </w:p>
        </w:tc>
        <w:tc>
          <w:tcPr>
            <w:tcW w:w="3940" w:type="dxa"/>
            <w:tcBorders>
              <w:top w:val="nil"/>
              <w:left w:val="nil"/>
              <w:bottom w:val="single" w:sz="4" w:space="0" w:color="auto"/>
              <w:right w:val="single" w:sz="4" w:space="0" w:color="auto"/>
            </w:tcBorders>
            <w:shd w:val="clear" w:color="auto" w:fill="auto"/>
            <w:noWrap/>
            <w:vAlign w:val="bottom"/>
          </w:tcPr>
          <w:p w14:paraId="508273B5" w14:textId="5B368266" w:rsidR="00CE417C" w:rsidRPr="001E62D2" w:rsidRDefault="00CE417C" w:rsidP="00242686">
            <w:pPr>
              <w:rPr>
                <w:rFonts w:eastAsia="Times New Roman" w:cstheme="minorHAnsi"/>
                <w:color w:val="000000"/>
              </w:rPr>
            </w:pPr>
            <w:r w:rsidRPr="001E62D2">
              <w:rPr>
                <w:rFonts w:cstheme="minorHAnsi"/>
                <w:color w:val="000000"/>
              </w:rPr>
              <w:t>PI Interfaces</w:t>
            </w:r>
          </w:p>
        </w:tc>
      </w:tr>
      <w:tr w:rsidR="00242686" w:rsidRPr="001E62D2" w14:paraId="7D8E1ACE" w14:textId="77777777" w:rsidTr="00634FCF">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1698EE57" w14:textId="48D9B404" w:rsidR="00CE417C" w:rsidRPr="001E62D2" w:rsidRDefault="00CE417C" w:rsidP="00242686">
            <w:pPr>
              <w:rPr>
                <w:rFonts w:eastAsia="Times New Roman" w:cstheme="minorHAnsi"/>
                <w:color w:val="000000"/>
              </w:rPr>
            </w:pPr>
            <w:r w:rsidRPr="001E62D2">
              <w:rPr>
                <w:rFonts w:cstheme="minorHAnsi"/>
                <w:color w:val="000000"/>
              </w:rPr>
              <w:t>BS_QAS_200 | SI_BUHLER_PP_ProcessOrder_BOM_N_OB</w:t>
            </w:r>
          </w:p>
        </w:tc>
        <w:tc>
          <w:tcPr>
            <w:tcW w:w="3940" w:type="dxa"/>
            <w:tcBorders>
              <w:top w:val="nil"/>
              <w:left w:val="nil"/>
              <w:bottom w:val="single" w:sz="4" w:space="0" w:color="auto"/>
              <w:right w:val="single" w:sz="4" w:space="0" w:color="auto"/>
            </w:tcBorders>
            <w:shd w:val="clear" w:color="auto" w:fill="auto"/>
            <w:noWrap/>
            <w:vAlign w:val="bottom"/>
          </w:tcPr>
          <w:p w14:paraId="03FC351C" w14:textId="5535576C" w:rsidR="00CE417C" w:rsidRPr="001E62D2" w:rsidRDefault="00CE417C" w:rsidP="00242686">
            <w:pPr>
              <w:rPr>
                <w:rFonts w:eastAsia="Times New Roman" w:cstheme="minorHAnsi"/>
                <w:color w:val="000000"/>
              </w:rPr>
            </w:pPr>
            <w:r w:rsidRPr="001E62D2">
              <w:rPr>
                <w:rFonts w:cstheme="minorHAnsi"/>
                <w:color w:val="000000"/>
              </w:rPr>
              <w:t>PI Interfaces</w:t>
            </w:r>
          </w:p>
        </w:tc>
      </w:tr>
      <w:tr w:rsidR="00242686" w:rsidRPr="001E62D2" w14:paraId="082322F0" w14:textId="77777777" w:rsidTr="00634FCF">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3A0E598B" w14:textId="62DBCDB3" w:rsidR="00CE417C" w:rsidRPr="001E62D2" w:rsidRDefault="00CE417C" w:rsidP="00242686">
            <w:pPr>
              <w:rPr>
                <w:rFonts w:eastAsia="Times New Roman" w:cstheme="minorHAnsi"/>
                <w:color w:val="000000"/>
              </w:rPr>
            </w:pPr>
            <w:r w:rsidRPr="001E62D2">
              <w:rPr>
                <w:rFonts w:cstheme="minorHAnsi"/>
                <w:color w:val="000000"/>
              </w:rPr>
              <w:t>BS_QAS_200 | SI_BUHLER_PP_ProcessOrder_BOM_N_DFM_OB</w:t>
            </w:r>
          </w:p>
        </w:tc>
        <w:tc>
          <w:tcPr>
            <w:tcW w:w="3940" w:type="dxa"/>
            <w:tcBorders>
              <w:top w:val="nil"/>
              <w:left w:val="nil"/>
              <w:bottom w:val="single" w:sz="4" w:space="0" w:color="auto"/>
              <w:right w:val="single" w:sz="4" w:space="0" w:color="auto"/>
            </w:tcBorders>
            <w:shd w:val="clear" w:color="auto" w:fill="auto"/>
            <w:noWrap/>
            <w:vAlign w:val="bottom"/>
          </w:tcPr>
          <w:p w14:paraId="538DF5FF" w14:textId="7A67B84D" w:rsidR="00CE417C" w:rsidRPr="001E62D2" w:rsidRDefault="00CE417C" w:rsidP="00242686">
            <w:pPr>
              <w:rPr>
                <w:rFonts w:eastAsia="Times New Roman" w:cstheme="minorHAnsi"/>
                <w:color w:val="000000"/>
              </w:rPr>
            </w:pPr>
            <w:r w:rsidRPr="001E62D2">
              <w:rPr>
                <w:rFonts w:cstheme="minorHAnsi"/>
                <w:color w:val="000000"/>
              </w:rPr>
              <w:t>PI Interfaces</w:t>
            </w:r>
          </w:p>
        </w:tc>
      </w:tr>
      <w:tr w:rsidR="00242686" w:rsidRPr="001E62D2" w14:paraId="6F79A57F" w14:textId="77777777" w:rsidTr="00634FCF">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66A7A026" w14:textId="256F3A79" w:rsidR="00CE417C" w:rsidRPr="001E62D2" w:rsidRDefault="00CE417C" w:rsidP="00242686">
            <w:pPr>
              <w:rPr>
                <w:rFonts w:eastAsia="Times New Roman" w:cstheme="minorHAnsi"/>
                <w:color w:val="000000"/>
              </w:rPr>
            </w:pPr>
            <w:r w:rsidRPr="001E62D2">
              <w:rPr>
                <w:rFonts w:cstheme="minorHAnsi"/>
                <w:color w:val="000000"/>
              </w:rPr>
              <w:t xml:space="preserve">BS_QAS_200 | SI_UPD_EXPORTCOMMANDTABLE_ADS_OB </w:t>
            </w:r>
          </w:p>
        </w:tc>
        <w:tc>
          <w:tcPr>
            <w:tcW w:w="3940" w:type="dxa"/>
            <w:tcBorders>
              <w:top w:val="nil"/>
              <w:left w:val="nil"/>
              <w:bottom w:val="single" w:sz="4" w:space="0" w:color="auto"/>
              <w:right w:val="single" w:sz="4" w:space="0" w:color="auto"/>
            </w:tcBorders>
            <w:shd w:val="clear" w:color="auto" w:fill="auto"/>
            <w:noWrap/>
            <w:vAlign w:val="bottom"/>
          </w:tcPr>
          <w:p w14:paraId="47B7C126" w14:textId="78165BA7" w:rsidR="00CE417C" w:rsidRPr="001E62D2" w:rsidRDefault="00CE417C" w:rsidP="00242686">
            <w:pPr>
              <w:rPr>
                <w:rFonts w:eastAsia="Times New Roman" w:cstheme="minorHAnsi"/>
                <w:color w:val="000000"/>
              </w:rPr>
            </w:pPr>
            <w:r w:rsidRPr="001E62D2">
              <w:rPr>
                <w:rFonts w:cstheme="minorHAnsi"/>
                <w:color w:val="000000"/>
              </w:rPr>
              <w:t>PI Interfaces</w:t>
            </w:r>
          </w:p>
        </w:tc>
      </w:tr>
      <w:tr w:rsidR="00242686" w:rsidRPr="001E62D2" w14:paraId="78E38F2B" w14:textId="77777777" w:rsidTr="00634FCF">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0D3547B1" w14:textId="372303C2" w:rsidR="00CE417C" w:rsidRPr="001E62D2" w:rsidRDefault="00CE417C" w:rsidP="00242686">
            <w:pPr>
              <w:rPr>
                <w:rFonts w:eastAsia="Times New Roman" w:cstheme="minorHAnsi"/>
                <w:color w:val="000000"/>
              </w:rPr>
            </w:pPr>
            <w:r w:rsidRPr="001E62D2">
              <w:rPr>
                <w:rFonts w:cstheme="minorHAnsi"/>
                <w:color w:val="000000"/>
              </w:rPr>
              <w:t xml:space="preserve">BS_QAS_200 | SI_UPD_EXPORTCOMMANDTABLE_DFM_OB </w:t>
            </w:r>
          </w:p>
        </w:tc>
        <w:tc>
          <w:tcPr>
            <w:tcW w:w="3940" w:type="dxa"/>
            <w:tcBorders>
              <w:top w:val="nil"/>
              <w:left w:val="nil"/>
              <w:bottom w:val="single" w:sz="4" w:space="0" w:color="auto"/>
              <w:right w:val="single" w:sz="4" w:space="0" w:color="auto"/>
            </w:tcBorders>
            <w:shd w:val="clear" w:color="auto" w:fill="auto"/>
            <w:noWrap/>
            <w:vAlign w:val="bottom"/>
          </w:tcPr>
          <w:p w14:paraId="500C09DF" w14:textId="0CC71546" w:rsidR="00CE417C" w:rsidRPr="001E62D2" w:rsidRDefault="00CE417C" w:rsidP="00242686">
            <w:pPr>
              <w:rPr>
                <w:rFonts w:eastAsia="Times New Roman" w:cstheme="minorHAnsi"/>
                <w:color w:val="000000"/>
              </w:rPr>
            </w:pPr>
            <w:r w:rsidRPr="001E62D2">
              <w:rPr>
                <w:rFonts w:cstheme="minorHAnsi"/>
                <w:color w:val="000000"/>
              </w:rPr>
              <w:t>PI Interfaces</w:t>
            </w:r>
          </w:p>
        </w:tc>
      </w:tr>
      <w:tr w:rsidR="00242686" w:rsidRPr="001E62D2" w14:paraId="6CE3FABC" w14:textId="77777777" w:rsidTr="00634FCF">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vAlign w:val="bottom"/>
          </w:tcPr>
          <w:p w14:paraId="05138A64" w14:textId="5553EE1C" w:rsidR="00CE417C" w:rsidRPr="001E62D2" w:rsidRDefault="00CE417C" w:rsidP="00242686">
            <w:pPr>
              <w:rPr>
                <w:rFonts w:eastAsia="Times New Roman" w:cstheme="minorHAnsi"/>
                <w:color w:val="000000"/>
              </w:rPr>
            </w:pPr>
            <w:r w:rsidRPr="001E62D2">
              <w:rPr>
                <w:rFonts w:cstheme="minorHAnsi"/>
                <w:color w:val="000000"/>
              </w:rPr>
              <w:t xml:space="preserve">BS_QAS_200 | SI_UPD_EXPORTCOMMANDTABLE_OB </w:t>
            </w:r>
          </w:p>
        </w:tc>
        <w:tc>
          <w:tcPr>
            <w:tcW w:w="3940" w:type="dxa"/>
            <w:tcBorders>
              <w:top w:val="nil"/>
              <w:left w:val="nil"/>
              <w:bottom w:val="single" w:sz="4" w:space="0" w:color="auto"/>
              <w:right w:val="single" w:sz="4" w:space="0" w:color="auto"/>
            </w:tcBorders>
            <w:shd w:val="clear" w:color="auto" w:fill="auto"/>
            <w:noWrap/>
            <w:vAlign w:val="bottom"/>
          </w:tcPr>
          <w:p w14:paraId="59B0C0DE" w14:textId="4C87DECB" w:rsidR="00CE417C" w:rsidRPr="001E62D2" w:rsidRDefault="00CE417C" w:rsidP="00242686">
            <w:pPr>
              <w:rPr>
                <w:rFonts w:eastAsia="Times New Roman" w:cstheme="minorHAnsi"/>
                <w:color w:val="000000"/>
              </w:rPr>
            </w:pPr>
            <w:r w:rsidRPr="001E62D2">
              <w:rPr>
                <w:rFonts w:cstheme="minorHAnsi"/>
                <w:color w:val="000000"/>
              </w:rPr>
              <w:t>PI Interfaces</w:t>
            </w:r>
          </w:p>
        </w:tc>
      </w:tr>
      <w:tr w:rsidR="00242686" w:rsidRPr="001E62D2" w14:paraId="28E1DA9A" w14:textId="77777777" w:rsidTr="00634FCF">
        <w:tblPrEx>
          <w:tblCellMar>
            <w:top w:w="0" w:type="dxa"/>
            <w:bottom w:w="0" w:type="dxa"/>
          </w:tblCellMar>
        </w:tblPrEx>
        <w:trPr>
          <w:trHeight w:val="300"/>
        </w:trPr>
        <w:tc>
          <w:tcPr>
            <w:tcW w:w="5278" w:type="dxa"/>
            <w:tcBorders>
              <w:top w:val="nil"/>
              <w:left w:val="single" w:sz="4" w:space="0" w:color="auto"/>
              <w:bottom w:val="single" w:sz="4" w:space="0" w:color="auto"/>
              <w:right w:val="single" w:sz="4" w:space="0" w:color="auto"/>
            </w:tcBorders>
            <w:shd w:val="clear" w:color="auto" w:fill="auto"/>
            <w:noWrap/>
          </w:tcPr>
          <w:p w14:paraId="1D475EE0" w14:textId="0FE290B3" w:rsidR="00CE417C" w:rsidRPr="001E62D2" w:rsidRDefault="00CE417C" w:rsidP="00242686">
            <w:pPr>
              <w:rPr>
                <w:rFonts w:eastAsia="Times New Roman" w:cstheme="minorHAnsi"/>
                <w:color w:val="000000"/>
              </w:rPr>
            </w:pPr>
            <w:r w:rsidRPr="001E62D2">
              <w:rPr>
                <w:rFonts w:cstheme="minorHAnsi"/>
                <w:color w:val="000000"/>
              </w:rPr>
              <w:t>ZPP_F_RESERVATION</w:t>
            </w:r>
          </w:p>
        </w:tc>
        <w:tc>
          <w:tcPr>
            <w:tcW w:w="3940" w:type="dxa"/>
            <w:tcBorders>
              <w:top w:val="nil"/>
              <w:left w:val="nil"/>
              <w:bottom w:val="single" w:sz="4" w:space="0" w:color="auto"/>
              <w:right w:val="single" w:sz="4" w:space="0" w:color="auto"/>
            </w:tcBorders>
            <w:shd w:val="clear" w:color="auto" w:fill="auto"/>
            <w:noWrap/>
            <w:vAlign w:val="bottom"/>
          </w:tcPr>
          <w:p w14:paraId="560F6D53" w14:textId="137AECB6" w:rsidR="00CE417C" w:rsidRPr="001E62D2" w:rsidRDefault="00CE417C" w:rsidP="00242686">
            <w:pPr>
              <w:rPr>
                <w:rFonts w:eastAsia="Times New Roman" w:cstheme="minorHAnsi"/>
                <w:color w:val="000000"/>
              </w:rPr>
            </w:pPr>
            <w:r w:rsidRPr="001E62D2">
              <w:rPr>
                <w:rFonts w:cstheme="minorHAnsi"/>
                <w:color w:val="000000"/>
              </w:rPr>
              <w:t>Forms</w:t>
            </w:r>
          </w:p>
        </w:tc>
      </w:tr>
    </w:tbl>
    <w:p w14:paraId="19360317" w14:textId="77777777" w:rsidR="00CE417C" w:rsidRPr="001E62D2" w:rsidRDefault="00CE417C" w:rsidP="006F03C7">
      <w:pPr>
        <w:rPr>
          <w:rFonts w:cstheme="minorHAnsi"/>
          <w:sz w:val="22"/>
          <w:szCs w:val="22"/>
        </w:rPr>
      </w:pPr>
    </w:p>
    <w:p w14:paraId="482135B6" w14:textId="77777777" w:rsidR="00CE417C" w:rsidRPr="001E62D2" w:rsidRDefault="00CE417C" w:rsidP="00854E64">
      <w:pPr>
        <w:numPr>
          <w:ilvl w:val="1"/>
          <w:numId w:val="1"/>
        </w:numPr>
        <w:rPr>
          <w:rFonts w:eastAsia="MS Mincho" w:cstheme="minorHAnsi"/>
          <w:sz w:val="22"/>
          <w:szCs w:val="22"/>
          <w:lang w:eastAsia="ja-JP"/>
        </w:rPr>
      </w:pPr>
      <w:bookmarkStart w:id="104" w:name="_Toc157523534"/>
      <w:r w:rsidRPr="001E62D2">
        <w:rPr>
          <w:rFonts w:eastAsia="MS Mincho" w:cstheme="minorHAnsi"/>
          <w:sz w:val="22"/>
          <w:szCs w:val="22"/>
          <w:lang w:eastAsia="ja-JP"/>
        </w:rPr>
        <w:t>Integration</w:t>
      </w:r>
      <w:bookmarkEnd w:id="104"/>
    </w:p>
    <w:p w14:paraId="3D167556" w14:textId="458A4729" w:rsidR="00CE417C" w:rsidRPr="001E62D2" w:rsidRDefault="00CE417C" w:rsidP="006F03C7">
      <w:pPr>
        <w:numPr>
          <w:ilvl w:val="0"/>
          <w:numId w:val="29"/>
        </w:numPr>
        <w:rPr>
          <w:rFonts w:cstheme="minorHAnsi"/>
          <w:sz w:val="22"/>
          <w:szCs w:val="22"/>
        </w:rPr>
      </w:pPr>
      <w:r w:rsidRPr="001E62D2">
        <w:rPr>
          <w:rFonts w:cstheme="minorHAnsi"/>
          <w:sz w:val="22"/>
          <w:szCs w:val="22"/>
        </w:rPr>
        <w:t xml:space="preserve">Currently there is </w:t>
      </w:r>
      <w:r w:rsidRPr="001E62D2">
        <w:rPr>
          <w:rFonts w:cstheme="minorHAnsi"/>
          <w:sz w:val="22"/>
          <w:szCs w:val="22"/>
        </w:rPr>
        <w:t>integration of</w:t>
      </w:r>
      <w:r w:rsidRPr="001E62D2">
        <w:rPr>
          <w:rFonts w:cstheme="minorHAnsi"/>
          <w:sz w:val="22"/>
          <w:szCs w:val="22"/>
        </w:rPr>
        <w:t xml:space="preserve"> PP</w:t>
      </w:r>
      <w:r w:rsidRPr="001E62D2">
        <w:rPr>
          <w:rFonts w:cstheme="minorHAnsi"/>
          <w:sz w:val="22"/>
          <w:szCs w:val="22"/>
        </w:rPr>
        <w:t xml:space="preserve"> with </w:t>
      </w:r>
      <w:r w:rsidRPr="001E62D2">
        <w:rPr>
          <w:rFonts w:cstheme="minorHAnsi"/>
          <w:sz w:val="22"/>
          <w:szCs w:val="22"/>
        </w:rPr>
        <w:t>Wincos</w:t>
      </w:r>
      <w:r w:rsidRPr="001E62D2">
        <w:rPr>
          <w:rFonts w:cstheme="minorHAnsi"/>
          <w:sz w:val="22"/>
          <w:szCs w:val="22"/>
        </w:rPr>
        <w:t xml:space="preserve"> 3</w:t>
      </w:r>
      <w:r w:rsidRPr="001E62D2">
        <w:rPr>
          <w:rFonts w:cstheme="minorHAnsi"/>
          <w:sz w:val="22"/>
          <w:szCs w:val="22"/>
          <w:vertAlign w:val="superscript"/>
        </w:rPr>
        <w:t>rd</w:t>
      </w:r>
      <w:r w:rsidRPr="001E62D2">
        <w:rPr>
          <w:rFonts w:cstheme="minorHAnsi"/>
          <w:sz w:val="22"/>
          <w:szCs w:val="22"/>
        </w:rPr>
        <w:t xml:space="preserve"> party solution.</w:t>
      </w:r>
    </w:p>
    <w:p w14:paraId="21A04580" w14:textId="4A4E1A69" w:rsidR="00CE417C" w:rsidRPr="001E62D2" w:rsidRDefault="00CE417C" w:rsidP="006F03C7">
      <w:pPr>
        <w:numPr>
          <w:ilvl w:val="0"/>
          <w:numId w:val="29"/>
        </w:numPr>
        <w:rPr>
          <w:rFonts w:cstheme="minorHAnsi"/>
          <w:sz w:val="22"/>
          <w:szCs w:val="22"/>
        </w:rPr>
      </w:pPr>
      <w:r w:rsidRPr="001E62D2">
        <w:rPr>
          <w:rFonts w:cstheme="minorHAnsi"/>
          <w:sz w:val="22"/>
          <w:szCs w:val="22"/>
        </w:rPr>
        <w:t xml:space="preserve">It is recommended to integrate </w:t>
      </w:r>
      <w:r w:rsidRPr="001E62D2">
        <w:rPr>
          <w:rFonts w:cstheme="minorHAnsi"/>
          <w:sz w:val="22"/>
          <w:szCs w:val="22"/>
        </w:rPr>
        <w:t>PAI</w:t>
      </w:r>
      <w:r w:rsidRPr="001E62D2">
        <w:rPr>
          <w:rFonts w:cstheme="minorHAnsi"/>
          <w:sz w:val="22"/>
          <w:szCs w:val="22"/>
        </w:rPr>
        <w:t xml:space="preserve"> with SAP </w:t>
      </w:r>
      <w:r w:rsidRPr="001E62D2">
        <w:rPr>
          <w:rFonts w:cstheme="minorHAnsi"/>
          <w:sz w:val="22"/>
          <w:szCs w:val="22"/>
        </w:rPr>
        <w:t>PP</w:t>
      </w:r>
      <w:r w:rsidRPr="001E62D2">
        <w:rPr>
          <w:rFonts w:cstheme="minorHAnsi"/>
          <w:sz w:val="22"/>
          <w:szCs w:val="22"/>
        </w:rPr>
        <w:t xml:space="preserve"> in Mefsco</w:t>
      </w:r>
    </w:p>
    <w:p w14:paraId="4423F17D" w14:textId="3157FC12" w:rsidR="00CE417C" w:rsidRPr="001E62D2" w:rsidRDefault="00CE417C" w:rsidP="006F03C7">
      <w:pPr>
        <w:numPr>
          <w:ilvl w:val="0"/>
          <w:numId w:val="29"/>
        </w:numPr>
        <w:rPr>
          <w:rFonts w:cstheme="minorHAnsi"/>
          <w:sz w:val="22"/>
          <w:szCs w:val="22"/>
        </w:rPr>
      </w:pPr>
      <w:r w:rsidRPr="001E62D2">
        <w:rPr>
          <w:rFonts w:cstheme="minorHAnsi"/>
          <w:sz w:val="22"/>
          <w:szCs w:val="22"/>
        </w:rPr>
        <w:t>There is a integration required with MTech for food business.</w:t>
      </w:r>
    </w:p>
    <w:p w14:paraId="176E14C9" w14:textId="2DB5E495" w:rsidR="00CE417C" w:rsidRPr="001E62D2" w:rsidRDefault="00CE417C" w:rsidP="006F03C7">
      <w:pPr>
        <w:numPr>
          <w:ilvl w:val="0"/>
          <w:numId w:val="29"/>
        </w:numPr>
        <w:rPr>
          <w:rFonts w:cstheme="minorHAnsi"/>
          <w:sz w:val="22"/>
          <w:szCs w:val="22"/>
        </w:rPr>
      </w:pPr>
      <w:r w:rsidRPr="001E62D2">
        <w:rPr>
          <w:rFonts w:cstheme="minorHAnsi"/>
          <w:sz w:val="22"/>
          <w:szCs w:val="22"/>
        </w:rPr>
        <w:t>In Brill premix plant  need to be integrated with SAP</w:t>
      </w:r>
    </w:p>
    <w:p w14:paraId="6F32C686" w14:textId="77777777" w:rsidR="00CE417C" w:rsidRPr="001E62D2" w:rsidRDefault="00CE417C" w:rsidP="00587B1A">
      <w:pPr>
        <w:ind w:left="720"/>
        <w:rPr>
          <w:rFonts w:cstheme="minorHAnsi"/>
          <w:sz w:val="22"/>
          <w:szCs w:val="22"/>
        </w:rPr>
      </w:pPr>
    </w:p>
    <w:p w14:paraId="6A60BF89" w14:textId="77777777" w:rsidR="00CE417C" w:rsidRPr="001E62D2" w:rsidRDefault="00CE417C" w:rsidP="006F03C7">
      <w:pPr>
        <w:rPr>
          <w:rFonts w:cstheme="minorHAnsi"/>
          <w:sz w:val="22"/>
          <w:szCs w:val="22"/>
        </w:rPr>
      </w:pPr>
    </w:p>
    <w:p w14:paraId="1CA0DE16" w14:textId="77777777" w:rsidR="00CE417C" w:rsidRPr="001E62D2" w:rsidRDefault="00CE417C" w:rsidP="00854E64">
      <w:pPr>
        <w:numPr>
          <w:ilvl w:val="1"/>
          <w:numId w:val="1"/>
        </w:numPr>
        <w:rPr>
          <w:rFonts w:eastAsia="MS Mincho" w:cstheme="minorHAnsi"/>
          <w:sz w:val="22"/>
          <w:szCs w:val="22"/>
          <w:lang w:eastAsia="ja-JP"/>
        </w:rPr>
      </w:pPr>
      <w:bookmarkStart w:id="105" w:name="_Toc155794764"/>
      <w:bookmarkStart w:id="106" w:name="_Toc157523535"/>
      <w:r w:rsidRPr="001E62D2">
        <w:rPr>
          <w:rFonts w:eastAsia="MS Mincho" w:cstheme="minorHAnsi"/>
          <w:sz w:val="22"/>
          <w:szCs w:val="22"/>
          <w:lang w:eastAsia="ja-JP"/>
        </w:rPr>
        <w:t>RICEF Requirement</w:t>
      </w:r>
      <w:bookmarkEnd w:id="105"/>
      <w:bookmarkEnd w:id="106"/>
    </w:p>
    <w:p w14:paraId="6274BA5F" w14:textId="77777777" w:rsidR="00CE417C" w:rsidRPr="001E62D2" w:rsidRDefault="00CE417C" w:rsidP="006F03C7">
      <w:pPr>
        <w:ind w:left="720"/>
        <w:rPr>
          <w:rFonts w:cstheme="minorHAnsi"/>
          <w:sz w:val="22"/>
          <w:szCs w:val="22"/>
        </w:rPr>
      </w:pPr>
    </w:p>
    <w:p w14:paraId="331EBA2F" w14:textId="72295112" w:rsidR="00CE417C" w:rsidRPr="001E62D2" w:rsidRDefault="00CE417C" w:rsidP="006F03C7">
      <w:pPr>
        <w:numPr>
          <w:ilvl w:val="0"/>
          <w:numId w:val="29"/>
        </w:numPr>
        <w:rPr>
          <w:rFonts w:cstheme="minorHAnsi"/>
          <w:sz w:val="22"/>
          <w:szCs w:val="22"/>
        </w:rPr>
      </w:pPr>
      <w:r w:rsidRPr="001E62D2">
        <w:rPr>
          <w:rFonts w:cstheme="minorHAnsi"/>
          <w:sz w:val="22"/>
          <w:szCs w:val="22"/>
        </w:rPr>
        <w:lastRenderedPageBreak/>
        <w:t xml:space="preserve">It was observed that </w:t>
      </w:r>
      <w:r w:rsidRPr="001E62D2">
        <w:rPr>
          <w:rFonts w:cstheme="minorHAnsi"/>
          <w:sz w:val="22"/>
          <w:szCs w:val="22"/>
        </w:rPr>
        <w:t>in Mefsco PAI system is used for Performance reports which need to be integrated with SAP.</w:t>
      </w:r>
      <w:r w:rsidRPr="001E62D2">
        <w:rPr>
          <w:rFonts w:cstheme="minorHAnsi"/>
          <w:sz w:val="22"/>
          <w:szCs w:val="22"/>
        </w:rPr>
        <w:t xml:space="preserve"> </w:t>
      </w:r>
    </w:p>
    <w:p w14:paraId="546D659E" w14:textId="1662EAC9" w:rsidR="00CE417C" w:rsidRPr="001E62D2" w:rsidRDefault="00CE417C" w:rsidP="006F03C7">
      <w:pPr>
        <w:numPr>
          <w:ilvl w:val="0"/>
          <w:numId w:val="29"/>
        </w:numPr>
        <w:rPr>
          <w:rFonts w:cstheme="minorHAnsi"/>
          <w:sz w:val="22"/>
          <w:szCs w:val="22"/>
        </w:rPr>
      </w:pPr>
      <w:r w:rsidRPr="001E62D2">
        <w:rPr>
          <w:rFonts w:cstheme="minorHAnsi"/>
          <w:sz w:val="22"/>
          <w:szCs w:val="22"/>
        </w:rPr>
        <w:t>It is recommended to combine all the reports with the similar objectives to optimized the number of RICEF objects.</w:t>
      </w:r>
    </w:p>
    <w:p w14:paraId="03E03026" w14:textId="77777777" w:rsidR="00CE417C" w:rsidRPr="001E62D2" w:rsidRDefault="00CE417C" w:rsidP="00854E64">
      <w:pPr>
        <w:rPr>
          <w:rFonts w:cstheme="minorHAnsi"/>
          <w:b/>
          <w:bCs/>
        </w:rPr>
      </w:pPr>
      <w:bookmarkStart w:id="107" w:name="_Hlk157255291"/>
      <w:r w:rsidRPr="001E62D2">
        <w:rPr>
          <w:rFonts w:cstheme="minorHAnsi"/>
          <w:b/>
          <w:bCs/>
        </w:rPr>
        <w:t>Currently used RICEFW objects:</w:t>
      </w:r>
    </w:p>
    <w:tbl>
      <w:tblPr>
        <w:tblW w:w="9528" w:type="dxa"/>
        <w:tblInd w:w="10" w:type="dxa"/>
        <w:tblCellMar>
          <w:left w:w="10" w:type="dxa"/>
          <w:right w:w="10" w:type="dxa"/>
        </w:tblCellMar>
        <w:tblLook w:val="04A0" w:firstRow="1" w:lastRow="0" w:firstColumn="1" w:lastColumn="0" w:noHBand="0" w:noVBand="1"/>
      </w:tblPr>
      <w:tblGrid>
        <w:gridCol w:w="1588"/>
        <w:gridCol w:w="1588"/>
        <w:gridCol w:w="1588"/>
        <w:gridCol w:w="1667"/>
        <w:gridCol w:w="1588"/>
        <w:gridCol w:w="1588"/>
      </w:tblGrid>
      <w:tr w:rsidR="006F03C7" w:rsidRPr="001E62D2" w14:paraId="1592A9B8" w14:textId="77777777" w:rsidTr="00112BFF">
        <w:tblPrEx>
          <w:tblCellMar>
            <w:top w:w="0" w:type="dxa"/>
            <w:bottom w:w="0" w:type="dxa"/>
          </w:tblCellMar>
        </w:tblPrEx>
        <w:trPr>
          <w:trHeight w:val="418"/>
        </w:trPr>
        <w:tc>
          <w:tcPr>
            <w:tcW w:w="158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A3DBCD" w14:textId="77777777" w:rsidR="00CE417C" w:rsidRPr="001E62D2" w:rsidRDefault="00CE417C" w:rsidP="00112BFF">
            <w:pPr>
              <w:jc w:val="center"/>
              <w:rPr>
                <w:rFonts w:eastAsia="Times New Roman" w:cstheme="minorHAnsi"/>
                <w:b/>
                <w:bCs/>
              </w:rPr>
            </w:pPr>
            <w:r w:rsidRPr="001E62D2">
              <w:rPr>
                <w:rFonts w:cstheme="minorHAnsi"/>
              </w:rPr>
              <w:t xml:space="preserve"> </w:t>
            </w:r>
            <w:r w:rsidRPr="001E62D2">
              <w:rPr>
                <w:rFonts w:eastAsia="Times New Roman" w:cstheme="minorHAnsi"/>
                <w:b/>
                <w:bCs/>
              </w:rPr>
              <w:t>Reports</w:t>
            </w:r>
          </w:p>
        </w:tc>
        <w:tc>
          <w:tcPr>
            <w:tcW w:w="1588" w:type="dxa"/>
            <w:tcBorders>
              <w:top w:val="single" w:sz="4" w:space="0" w:color="auto"/>
              <w:left w:val="nil"/>
              <w:bottom w:val="single" w:sz="4" w:space="0" w:color="auto"/>
              <w:right w:val="single" w:sz="4" w:space="0" w:color="auto"/>
            </w:tcBorders>
            <w:shd w:val="clear" w:color="auto" w:fill="auto"/>
            <w:vAlign w:val="bottom"/>
            <w:hideMark/>
          </w:tcPr>
          <w:p w14:paraId="0B341195" w14:textId="77777777" w:rsidR="00CE417C" w:rsidRPr="001E62D2" w:rsidRDefault="00CE417C" w:rsidP="00112BFF">
            <w:pPr>
              <w:jc w:val="center"/>
              <w:rPr>
                <w:rFonts w:eastAsia="Times New Roman" w:cstheme="minorHAnsi"/>
                <w:b/>
                <w:bCs/>
              </w:rPr>
            </w:pPr>
            <w:r w:rsidRPr="001E62D2">
              <w:rPr>
                <w:rFonts w:eastAsia="Times New Roman" w:cstheme="minorHAnsi"/>
                <w:b/>
                <w:bCs/>
              </w:rPr>
              <w:t>Interfaces</w:t>
            </w:r>
          </w:p>
        </w:tc>
        <w:tc>
          <w:tcPr>
            <w:tcW w:w="1588" w:type="dxa"/>
            <w:tcBorders>
              <w:top w:val="single" w:sz="4" w:space="0" w:color="auto"/>
              <w:left w:val="nil"/>
              <w:bottom w:val="single" w:sz="4" w:space="0" w:color="auto"/>
              <w:right w:val="single" w:sz="4" w:space="0" w:color="auto"/>
            </w:tcBorders>
            <w:shd w:val="clear" w:color="auto" w:fill="auto"/>
            <w:vAlign w:val="bottom"/>
            <w:hideMark/>
          </w:tcPr>
          <w:p w14:paraId="679326E4" w14:textId="77777777" w:rsidR="00CE417C" w:rsidRPr="001E62D2" w:rsidRDefault="00CE417C" w:rsidP="00112BFF">
            <w:pPr>
              <w:jc w:val="center"/>
              <w:rPr>
                <w:rFonts w:eastAsia="Times New Roman" w:cstheme="minorHAnsi"/>
                <w:b/>
                <w:bCs/>
              </w:rPr>
            </w:pPr>
            <w:r w:rsidRPr="001E62D2">
              <w:rPr>
                <w:rFonts w:eastAsia="Times New Roman" w:cstheme="minorHAnsi"/>
                <w:b/>
                <w:bCs/>
              </w:rPr>
              <w:t>Conversions</w:t>
            </w:r>
          </w:p>
        </w:tc>
        <w:tc>
          <w:tcPr>
            <w:tcW w:w="1588" w:type="dxa"/>
            <w:tcBorders>
              <w:top w:val="single" w:sz="4" w:space="0" w:color="auto"/>
              <w:left w:val="nil"/>
              <w:bottom w:val="single" w:sz="4" w:space="0" w:color="auto"/>
              <w:right w:val="single" w:sz="4" w:space="0" w:color="auto"/>
            </w:tcBorders>
            <w:shd w:val="clear" w:color="auto" w:fill="auto"/>
            <w:vAlign w:val="bottom"/>
            <w:hideMark/>
          </w:tcPr>
          <w:p w14:paraId="1347E7A6" w14:textId="77777777" w:rsidR="00CE417C" w:rsidRPr="001E62D2" w:rsidRDefault="00CE417C" w:rsidP="00112BFF">
            <w:pPr>
              <w:jc w:val="center"/>
              <w:rPr>
                <w:rFonts w:eastAsia="Times New Roman" w:cstheme="minorHAnsi"/>
                <w:b/>
                <w:bCs/>
              </w:rPr>
            </w:pPr>
            <w:r w:rsidRPr="001E62D2">
              <w:rPr>
                <w:rFonts w:eastAsia="Times New Roman" w:cstheme="minorHAnsi"/>
                <w:b/>
                <w:bCs/>
              </w:rPr>
              <w:t>Enhancements</w:t>
            </w:r>
          </w:p>
        </w:tc>
        <w:tc>
          <w:tcPr>
            <w:tcW w:w="1588" w:type="dxa"/>
            <w:tcBorders>
              <w:top w:val="single" w:sz="4" w:space="0" w:color="auto"/>
              <w:left w:val="nil"/>
              <w:bottom w:val="single" w:sz="4" w:space="0" w:color="auto"/>
              <w:right w:val="single" w:sz="4" w:space="0" w:color="auto"/>
            </w:tcBorders>
            <w:shd w:val="clear" w:color="auto" w:fill="auto"/>
            <w:vAlign w:val="bottom"/>
            <w:hideMark/>
          </w:tcPr>
          <w:p w14:paraId="488E9795" w14:textId="77777777" w:rsidR="00CE417C" w:rsidRPr="001E62D2" w:rsidRDefault="00CE417C" w:rsidP="00112BFF">
            <w:pPr>
              <w:jc w:val="center"/>
              <w:rPr>
                <w:rFonts w:eastAsia="Times New Roman" w:cstheme="minorHAnsi"/>
                <w:b/>
                <w:bCs/>
              </w:rPr>
            </w:pPr>
            <w:r w:rsidRPr="001E62D2">
              <w:rPr>
                <w:rFonts w:eastAsia="Times New Roman" w:cstheme="minorHAnsi"/>
                <w:b/>
                <w:bCs/>
              </w:rPr>
              <w:t xml:space="preserve">Forms </w:t>
            </w:r>
          </w:p>
        </w:tc>
        <w:tc>
          <w:tcPr>
            <w:tcW w:w="1588" w:type="dxa"/>
            <w:tcBorders>
              <w:top w:val="single" w:sz="4" w:space="0" w:color="auto"/>
              <w:left w:val="nil"/>
              <w:bottom w:val="single" w:sz="4" w:space="0" w:color="auto"/>
              <w:right w:val="single" w:sz="4" w:space="0" w:color="auto"/>
            </w:tcBorders>
            <w:shd w:val="clear" w:color="auto" w:fill="auto"/>
            <w:vAlign w:val="bottom"/>
            <w:hideMark/>
          </w:tcPr>
          <w:p w14:paraId="215A0586" w14:textId="77777777" w:rsidR="00CE417C" w:rsidRPr="001E62D2" w:rsidRDefault="00CE417C" w:rsidP="00112BFF">
            <w:pPr>
              <w:jc w:val="center"/>
              <w:rPr>
                <w:rFonts w:eastAsia="Times New Roman" w:cstheme="minorHAnsi"/>
                <w:b/>
                <w:bCs/>
              </w:rPr>
            </w:pPr>
            <w:r w:rsidRPr="001E62D2">
              <w:rPr>
                <w:rFonts w:eastAsia="Times New Roman" w:cstheme="minorHAnsi"/>
                <w:b/>
                <w:bCs/>
              </w:rPr>
              <w:t>Workflow</w:t>
            </w:r>
          </w:p>
        </w:tc>
      </w:tr>
      <w:tr w:rsidR="006F03C7" w:rsidRPr="001E62D2" w14:paraId="24C25DB2" w14:textId="77777777" w:rsidTr="00112BFF">
        <w:tblPrEx>
          <w:tblCellMar>
            <w:top w:w="0" w:type="dxa"/>
            <w:bottom w:w="0" w:type="dxa"/>
          </w:tblCellMar>
        </w:tblPrEx>
        <w:trPr>
          <w:trHeight w:val="418"/>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3685A89F" w14:textId="53C08DA3" w:rsidR="00CE417C" w:rsidRPr="001E62D2" w:rsidRDefault="00CE417C" w:rsidP="00112BFF">
            <w:pPr>
              <w:jc w:val="center"/>
              <w:rPr>
                <w:rFonts w:eastAsia="Times New Roman" w:cstheme="minorHAnsi"/>
                <w:color w:val="000000"/>
              </w:rPr>
            </w:pPr>
            <w:r w:rsidRPr="001E62D2">
              <w:rPr>
                <w:rFonts w:eastAsia="Times New Roman" w:cstheme="minorHAnsi"/>
                <w:color w:val="000000"/>
              </w:rPr>
              <w:t>8</w:t>
            </w:r>
          </w:p>
        </w:tc>
        <w:tc>
          <w:tcPr>
            <w:tcW w:w="1588" w:type="dxa"/>
            <w:tcBorders>
              <w:top w:val="nil"/>
              <w:left w:val="nil"/>
              <w:bottom w:val="single" w:sz="4" w:space="0" w:color="auto"/>
              <w:right w:val="single" w:sz="4" w:space="0" w:color="auto"/>
            </w:tcBorders>
            <w:shd w:val="clear" w:color="auto" w:fill="auto"/>
            <w:noWrap/>
            <w:vAlign w:val="bottom"/>
            <w:hideMark/>
          </w:tcPr>
          <w:p w14:paraId="40A2BF1E" w14:textId="405BDEAC" w:rsidR="00CE417C" w:rsidRPr="001E62D2" w:rsidRDefault="00CE417C" w:rsidP="00112BFF">
            <w:pPr>
              <w:jc w:val="center"/>
              <w:rPr>
                <w:rFonts w:eastAsia="Times New Roman" w:cstheme="minorHAnsi"/>
                <w:color w:val="000000"/>
              </w:rPr>
            </w:pPr>
            <w:r w:rsidRPr="001E62D2">
              <w:rPr>
                <w:rFonts w:eastAsia="Times New Roman" w:cstheme="minorHAnsi"/>
                <w:color w:val="000000"/>
              </w:rPr>
              <w:t>12</w:t>
            </w:r>
          </w:p>
        </w:tc>
        <w:tc>
          <w:tcPr>
            <w:tcW w:w="1588" w:type="dxa"/>
            <w:tcBorders>
              <w:top w:val="nil"/>
              <w:left w:val="nil"/>
              <w:bottom w:val="single" w:sz="4" w:space="0" w:color="auto"/>
              <w:right w:val="single" w:sz="4" w:space="0" w:color="auto"/>
            </w:tcBorders>
            <w:shd w:val="clear" w:color="auto" w:fill="auto"/>
            <w:noWrap/>
            <w:vAlign w:val="bottom"/>
            <w:hideMark/>
          </w:tcPr>
          <w:p w14:paraId="3E8AB631" w14:textId="32A91BA7" w:rsidR="00CE417C" w:rsidRPr="001E62D2" w:rsidRDefault="00CE417C" w:rsidP="00112BFF">
            <w:pPr>
              <w:jc w:val="center"/>
              <w:rPr>
                <w:rFonts w:eastAsia="Times New Roman" w:cstheme="minorHAnsi"/>
                <w:color w:val="000000"/>
              </w:rPr>
            </w:pPr>
            <w:r w:rsidRPr="001E62D2">
              <w:rPr>
                <w:rFonts w:eastAsia="Times New Roman" w:cstheme="minorHAnsi"/>
                <w:color w:val="000000"/>
              </w:rPr>
              <w:t>1</w:t>
            </w:r>
          </w:p>
        </w:tc>
        <w:tc>
          <w:tcPr>
            <w:tcW w:w="1588" w:type="dxa"/>
            <w:tcBorders>
              <w:top w:val="nil"/>
              <w:left w:val="nil"/>
              <w:bottom w:val="single" w:sz="4" w:space="0" w:color="auto"/>
              <w:right w:val="single" w:sz="4" w:space="0" w:color="auto"/>
            </w:tcBorders>
            <w:shd w:val="clear" w:color="auto" w:fill="auto"/>
            <w:noWrap/>
            <w:vAlign w:val="bottom"/>
            <w:hideMark/>
          </w:tcPr>
          <w:p w14:paraId="6A7C5CE6" w14:textId="77777777" w:rsidR="00CE417C" w:rsidRPr="001E62D2" w:rsidRDefault="00CE417C" w:rsidP="00112BFF">
            <w:pPr>
              <w:jc w:val="center"/>
              <w:rPr>
                <w:rFonts w:eastAsia="Times New Roman" w:cstheme="minorHAnsi"/>
                <w:color w:val="000000"/>
              </w:rPr>
            </w:pPr>
            <w:r w:rsidRPr="001E62D2">
              <w:rPr>
                <w:rFonts w:eastAsia="Times New Roman" w:cstheme="minorHAnsi"/>
                <w:color w:val="000000"/>
              </w:rPr>
              <w:t>2</w:t>
            </w:r>
          </w:p>
        </w:tc>
        <w:tc>
          <w:tcPr>
            <w:tcW w:w="1588" w:type="dxa"/>
            <w:tcBorders>
              <w:top w:val="nil"/>
              <w:left w:val="nil"/>
              <w:bottom w:val="single" w:sz="4" w:space="0" w:color="auto"/>
              <w:right w:val="single" w:sz="4" w:space="0" w:color="auto"/>
            </w:tcBorders>
            <w:shd w:val="clear" w:color="auto" w:fill="auto"/>
            <w:noWrap/>
            <w:vAlign w:val="bottom"/>
            <w:hideMark/>
          </w:tcPr>
          <w:p w14:paraId="4004E15C" w14:textId="576B52DA" w:rsidR="00CE417C" w:rsidRPr="001E62D2" w:rsidRDefault="00CE417C" w:rsidP="00112BFF">
            <w:pPr>
              <w:jc w:val="center"/>
              <w:rPr>
                <w:rFonts w:eastAsia="Times New Roman" w:cstheme="minorHAnsi"/>
                <w:color w:val="000000"/>
              </w:rPr>
            </w:pPr>
            <w:r w:rsidRPr="001E62D2">
              <w:rPr>
                <w:rFonts w:eastAsia="Times New Roman" w:cstheme="minorHAnsi"/>
                <w:color w:val="000000"/>
              </w:rPr>
              <w:t>2</w:t>
            </w:r>
          </w:p>
        </w:tc>
        <w:tc>
          <w:tcPr>
            <w:tcW w:w="1588" w:type="dxa"/>
            <w:tcBorders>
              <w:top w:val="nil"/>
              <w:left w:val="nil"/>
              <w:bottom w:val="single" w:sz="4" w:space="0" w:color="auto"/>
              <w:right w:val="single" w:sz="4" w:space="0" w:color="auto"/>
            </w:tcBorders>
            <w:shd w:val="clear" w:color="auto" w:fill="auto"/>
            <w:noWrap/>
            <w:vAlign w:val="bottom"/>
            <w:hideMark/>
          </w:tcPr>
          <w:p w14:paraId="16465F4A" w14:textId="4AEEC940" w:rsidR="00CE417C" w:rsidRPr="001E62D2" w:rsidRDefault="00CE417C" w:rsidP="00112BFF">
            <w:pPr>
              <w:jc w:val="center"/>
              <w:rPr>
                <w:rFonts w:eastAsia="Times New Roman" w:cstheme="minorHAnsi"/>
                <w:color w:val="000000"/>
              </w:rPr>
            </w:pPr>
            <w:r w:rsidRPr="001E62D2">
              <w:rPr>
                <w:rFonts w:eastAsia="Times New Roman" w:cstheme="minorHAnsi"/>
                <w:color w:val="000000"/>
              </w:rPr>
              <w:t>0</w:t>
            </w:r>
          </w:p>
        </w:tc>
      </w:tr>
      <w:bookmarkEnd w:id="107"/>
    </w:tbl>
    <w:p w14:paraId="782549CA" w14:textId="77777777" w:rsidR="00CE417C" w:rsidRPr="001E62D2" w:rsidRDefault="00CE417C" w:rsidP="006F03C7">
      <w:pPr>
        <w:rPr>
          <w:rFonts w:cstheme="minorHAnsi"/>
          <w:sz w:val="22"/>
          <w:szCs w:val="22"/>
        </w:rPr>
      </w:pPr>
    </w:p>
    <w:sectPr w:rsidR="0020563D" w:rsidRPr="001E62D2" w:rsidSect="00950DA5">
      <w:pgSz w:w="11910" w:h="16840"/>
      <w:pgMar w:top="1560" w:right="380" w:bottom="1220" w:left="960" w:header="488" w:footer="103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29333" w14:textId="77777777" w:rsidR="00CE417C" w:rsidRDefault="00CE417C">
      <w:pPr>
        <w:spacing w:after="0" w:line="240" w:lineRule="auto"/>
      </w:pPr>
      <w:r>
        <w:separator/>
      </w:r>
    </w:p>
  </w:endnote>
  <w:endnote w:type="continuationSeparator" w:id="0">
    <w:p w14:paraId="19DD1638" w14:textId="77777777" w:rsidR="00CE417C" w:rsidRDefault="00CE4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9F3CB" w14:textId="77777777" w:rsidR="00CE417C" w:rsidRDefault="00CE417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73D00" w14:textId="77777777" w:rsidR="00CE417C" w:rsidRDefault="00CE417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8894B" w14:textId="788401F1" w:rsidR="00CE417C" w:rsidRDefault="00CE417C">
    <w:pPr>
      <w:spacing w:line="14" w:lineRule="auto"/>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F4D0A" w14:textId="77777777" w:rsidR="00CE417C" w:rsidRDefault="00CE417C">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A1ADF" w14:textId="77777777" w:rsidR="00CE417C" w:rsidRDefault="00CE417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ECD3" w14:textId="56D1BE48" w:rsidR="00CE417C" w:rsidRDefault="00CE417C">
    <w:pPr>
      <w:spacing w:line="14" w:lineRule="auto"/>
      <w:rPr>
        <w:sz w:val="20"/>
      </w:rPr>
    </w:pPr>
  </w:p>
  <w:p w14:paraId="600AABFC" w14:textId="3D7B4147" w:rsidR="00CE417C" w:rsidRDefault="00CE417C">
    <w:pPr>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DDC9B" w14:textId="77777777" w:rsidR="00CE417C" w:rsidRDefault="00CE4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13DC8" w14:textId="77777777" w:rsidR="00CE417C" w:rsidRDefault="00CE41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31FE9" w14:textId="77777777" w:rsidR="00CE417C" w:rsidRDefault="00CE41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13FCF" w14:textId="77777777" w:rsidR="00CE417C" w:rsidRDefault="00CE417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60A2E" w14:textId="7030931B" w:rsidR="00CE417C" w:rsidRDefault="00CE417C"/>
  <w:p w14:paraId="06745BEB" w14:textId="425C1247" w:rsidR="00CE417C" w:rsidRDefault="00CE417C">
    <w:pPr>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1C44D" w14:textId="77777777" w:rsidR="00CE417C" w:rsidRDefault="00CE417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96E21" w14:textId="77777777" w:rsidR="00CE417C" w:rsidRDefault="00CE417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287CA" w14:textId="77777777" w:rsidR="00CE417C" w:rsidRDefault="00CE417C">
    <w:pPr>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BBC9" w14:textId="77777777" w:rsidR="00CE417C" w:rsidRDefault="00CE4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19BA7" w14:textId="77777777" w:rsidR="00CE417C" w:rsidRDefault="00CE417C">
      <w:pPr>
        <w:spacing w:after="0" w:line="240" w:lineRule="auto"/>
      </w:pPr>
      <w:r>
        <w:separator/>
      </w:r>
    </w:p>
  </w:footnote>
  <w:footnote w:type="continuationSeparator" w:id="0">
    <w:p w14:paraId="0289228C" w14:textId="77777777" w:rsidR="00CE417C" w:rsidRDefault="00CE4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31EE6" w14:textId="65EC85D3" w:rsidR="00CE417C" w:rsidRDefault="00CE417C">
    <w:r w:rsidRPr="00A71C57">
      <w:rPr>
        <w:rFonts w:cstheme="minorHAnsi"/>
        <w:noProof/>
      </w:rPr>
      <w:drawing>
        <wp:anchor distT="0" distB="0" distL="114300" distR="114300" simplePos="0" relativeHeight="251656704" behindDoc="0" locked="0" layoutInCell="1" allowOverlap="1" wp14:anchorId="3DD6CB24" wp14:editId="392EBAFB">
          <wp:simplePos x="0" y="0"/>
          <wp:positionH relativeFrom="column">
            <wp:posOffset>4524375</wp:posOffset>
          </wp:positionH>
          <wp:positionV relativeFrom="paragraph">
            <wp:posOffset>-247650</wp:posOffset>
          </wp:positionV>
          <wp:extent cx="2110740" cy="654050"/>
          <wp:effectExtent l="0" t="0" r="0" b="6350"/>
          <wp:wrapNone/>
          <wp:docPr id="1395515075" name="Picture 1395515075" descr="Arabian Agricultural Services Company (ARA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bian Agricultural Services Company (ARASCO)"/>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11074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1C57">
      <w:rPr>
        <w:rFonts w:cstheme="minorHAnsi"/>
        <w:noProof/>
      </w:rPr>
      <w:drawing>
        <wp:anchor distT="0" distB="0" distL="114300" distR="114300" simplePos="0" relativeHeight="251653632" behindDoc="0" locked="0" layoutInCell="1" allowOverlap="1" wp14:anchorId="0A901316" wp14:editId="50C7F8C3">
          <wp:simplePos x="0" y="0"/>
          <wp:positionH relativeFrom="page">
            <wp:posOffset>285750</wp:posOffset>
          </wp:positionH>
          <wp:positionV relativeFrom="paragraph">
            <wp:posOffset>-114300</wp:posOffset>
          </wp:positionV>
          <wp:extent cx="1201479" cy="302894"/>
          <wp:effectExtent l="0" t="0" r="0" b="2540"/>
          <wp:wrapNone/>
          <wp:docPr id="10" name="Graphic 10">
            <a:extLst xmlns:a="http://schemas.openxmlformats.org/drawingml/2006/main">
              <a:ext uri="{FF2B5EF4-FFF2-40B4-BE49-F238E27FC236}">
                <a16:creationId xmlns:a16="http://schemas.microsoft.com/office/drawing/2014/main" id="{05E27919-3A51-484A-8181-59724866C9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extLst>
                      <a:ext uri="{FF2B5EF4-FFF2-40B4-BE49-F238E27FC236}">
                        <a16:creationId xmlns:a16="http://schemas.microsoft.com/office/drawing/2014/main" id="{05E27919-3A51-484A-8181-59724866C975}"/>
                      </a:ext>
                    </a:extLst>
                  </pic:cNvPr>
                  <pic:cNvPicPr>
                    <a:picLocks noChangeAspect="1"/>
                  </pic:cNvPicPr>
                </pic:nvPicPr>
                <pic:blipFill>
                  <a:blip cstate="print">
                    <a:extLst>
                      <a:ext uri="{28A0092B-C50C-407E-A947-70E740481C1C}">
                        <a14:useLocalDpi xmlns:a14="http://schemas.microsoft.com/office/drawing/2010/main" val="0"/>
                      </a:ext>
                    </a:extLst>
                  </a:blip>
                  <a:stretch>
                    <a:fillRect/>
                  </a:stretch>
                </pic:blipFill>
                <pic:spPr>
                  <a:xfrm>
                    <a:off x="0" y="0"/>
                    <a:ext cx="1201479" cy="302894"/>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4CC77" w14:textId="62A952F0" w:rsidR="00CE417C" w:rsidRDefault="00CE417C">
    <w:r w:rsidRPr="00A71C57">
      <w:rPr>
        <w:rFonts w:cstheme="minorHAnsi"/>
        <w:noProof/>
      </w:rPr>
      <w:drawing>
        <wp:anchor distT="0" distB="0" distL="114300" distR="114300" simplePos="0" relativeHeight="251657728" behindDoc="0" locked="0" layoutInCell="1" allowOverlap="1" wp14:anchorId="5BB68A3A" wp14:editId="229F38EB">
          <wp:simplePos x="0" y="0"/>
          <wp:positionH relativeFrom="column">
            <wp:posOffset>4600575</wp:posOffset>
          </wp:positionH>
          <wp:positionV relativeFrom="paragraph">
            <wp:posOffset>-193040</wp:posOffset>
          </wp:positionV>
          <wp:extent cx="2110740" cy="654050"/>
          <wp:effectExtent l="0" t="0" r="0" b="6350"/>
          <wp:wrapNone/>
          <wp:docPr id="1918185941" name="Picture 1918185941" descr="Arabian Agricultural Services Company (ARA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bian Agricultural Services Company (ARASCO)"/>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11074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1C57">
      <w:rPr>
        <w:rFonts w:cstheme="minorHAnsi"/>
        <w:noProof/>
      </w:rPr>
      <w:drawing>
        <wp:anchor distT="0" distB="0" distL="114300" distR="114300" simplePos="0" relativeHeight="251654656" behindDoc="0" locked="0" layoutInCell="1" allowOverlap="1" wp14:anchorId="44A274DE" wp14:editId="51574E4F">
          <wp:simplePos x="0" y="0"/>
          <wp:positionH relativeFrom="page">
            <wp:posOffset>609600</wp:posOffset>
          </wp:positionH>
          <wp:positionV relativeFrom="paragraph">
            <wp:posOffset>-635</wp:posOffset>
          </wp:positionV>
          <wp:extent cx="1201479" cy="302894"/>
          <wp:effectExtent l="0" t="0" r="0" b="2540"/>
          <wp:wrapNone/>
          <wp:docPr id="1918185943" name="Graphic 1918185943">
            <a:extLst xmlns:a="http://schemas.openxmlformats.org/drawingml/2006/main">
              <a:ext uri="{FF2B5EF4-FFF2-40B4-BE49-F238E27FC236}">
                <a16:creationId xmlns:a16="http://schemas.microsoft.com/office/drawing/2014/main" id="{05E27919-3A51-484A-8181-59724866C9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extLst>
                      <a:ext uri="{FF2B5EF4-FFF2-40B4-BE49-F238E27FC236}">
                        <a16:creationId xmlns:a16="http://schemas.microsoft.com/office/drawing/2014/main" id="{05E27919-3A51-484A-8181-59724866C975}"/>
                      </a:ext>
                    </a:extLst>
                  </pic:cNvPr>
                  <pic:cNvPicPr>
                    <a:picLocks noChangeAspect="1"/>
                  </pic:cNvPicPr>
                </pic:nvPicPr>
                <pic:blipFill>
                  <a:blip cstate="print">
                    <a:extLst>
                      <a:ext uri="{28A0092B-C50C-407E-A947-70E740481C1C}">
                        <a14:useLocalDpi xmlns:a14="http://schemas.microsoft.com/office/drawing/2010/main" val="0"/>
                      </a:ext>
                    </a:extLst>
                  </a:blip>
                  <a:stretch>
                    <a:fillRect/>
                  </a:stretch>
                </pic:blipFill>
                <pic:spPr>
                  <a:xfrm>
                    <a:off x="0" y="0"/>
                    <a:ext cx="1201479" cy="302894"/>
                  </a:xfrm>
                  <a:prstGeom prst="rect">
                    <a:avLst/>
                  </a:prstGeom>
                </pic:spPr>
              </pic:pic>
            </a:graphicData>
          </a:graphic>
          <wp14:sizeRelH relativeFrom="page">
            <wp14:pctWidth>0</wp14:pctWidth>
          </wp14:sizeRelH>
          <wp14:sizeRelV relativeFrom="page">
            <wp14:pctHeight>0</wp14:pctHeight>
          </wp14:sizeRelV>
        </wp:anchor>
      </w:drawing>
    </w:r>
  </w:p>
  <w:p w14:paraId="386832BF" w14:textId="78B569D0" w:rsidR="00CE417C" w:rsidRDefault="00CE417C">
    <w:pPr>
      <w:spacing w:line="14" w:lineRule="auto"/>
      <w:rPr>
        <w:rFonts w:cstheme="minorHAnsi"/>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A3542" w14:textId="2D3DB75C" w:rsidR="00CE417C" w:rsidRDefault="00CE417C">
    <w:pPr>
      <w:spacing w:line="14" w:lineRule="auto"/>
      <w:rPr>
        <w:sz w:val="20"/>
      </w:rPr>
    </w:pPr>
    <w:r w:rsidRPr="00A71C57">
      <w:rPr>
        <w:rFonts w:cstheme="minorHAnsi"/>
        <w:noProof/>
      </w:rPr>
      <w:drawing>
        <wp:anchor distT="0" distB="0" distL="114300" distR="114300" simplePos="0" relativeHeight="251655680" behindDoc="0" locked="0" layoutInCell="1" allowOverlap="1" wp14:anchorId="25205C9A" wp14:editId="1D641CB8">
          <wp:simplePos x="0" y="0"/>
          <wp:positionH relativeFrom="column">
            <wp:posOffset>4600575</wp:posOffset>
          </wp:positionH>
          <wp:positionV relativeFrom="paragraph">
            <wp:posOffset>-200660</wp:posOffset>
          </wp:positionV>
          <wp:extent cx="2110740" cy="654050"/>
          <wp:effectExtent l="0" t="0" r="0" b="6350"/>
          <wp:wrapNone/>
          <wp:docPr id="1918185938" name="Picture 1918185938" descr="Arabian Agricultural Services Company (ARA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bian Agricultural Services Company (ARASCO)"/>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11074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1C57">
      <w:rPr>
        <w:rFonts w:cstheme="minorHAnsi"/>
        <w:noProof/>
      </w:rPr>
      <w:drawing>
        <wp:anchor distT="0" distB="0" distL="114300" distR="114300" simplePos="0" relativeHeight="251651584" behindDoc="0" locked="0" layoutInCell="1" allowOverlap="1" wp14:anchorId="55F2501A" wp14:editId="24AE8787">
          <wp:simplePos x="0" y="0"/>
          <wp:positionH relativeFrom="page">
            <wp:posOffset>609600</wp:posOffset>
          </wp:positionH>
          <wp:positionV relativeFrom="paragraph">
            <wp:posOffset>-635</wp:posOffset>
          </wp:positionV>
          <wp:extent cx="1201479" cy="302894"/>
          <wp:effectExtent l="0" t="0" r="0" b="2540"/>
          <wp:wrapNone/>
          <wp:docPr id="1918185939" name="Graphic 1918185939">
            <a:extLst xmlns:a="http://schemas.openxmlformats.org/drawingml/2006/main">
              <a:ext uri="{FF2B5EF4-FFF2-40B4-BE49-F238E27FC236}">
                <a16:creationId xmlns:a16="http://schemas.microsoft.com/office/drawing/2014/main" id="{05E27919-3A51-484A-8181-59724866C9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extLst>
                      <a:ext uri="{FF2B5EF4-FFF2-40B4-BE49-F238E27FC236}">
                        <a16:creationId xmlns:a16="http://schemas.microsoft.com/office/drawing/2014/main" id="{05E27919-3A51-484A-8181-59724866C975}"/>
                      </a:ext>
                    </a:extLst>
                  </pic:cNvPr>
                  <pic:cNvPicPr>
                    <a:picLocks noChangeAspect="1"/>
                  </pic:cNvPicPr>
                </pic:nvPicPr>
                <pic:blipFill>
                  <a:blip cstate="print">
                    <a:extLst>
                      <a:ext uri="{28A0092B-C50C-407E-A947-70E740481C1C}">
                        <a14:useLocalDpi xmlns:a14="http://schemas.microsoft.com/office/drawing/2010/main" val="0"/>
                      </a:ext>
                    </a:extLst>
                  </a:blip>
                  <a:stretch>
                    <a:fillRect/>
                  </a:stretch>
                </pic:blipFill>
                <pic:spPr>
                  <a:xfrm>
                    <a:off x="0" y="0"/>
                    <a:ext cx="1201479" cy="302894"/>
                  </a:xfrm>
                  <a:prstGeom prst="rect">
                    <a:avLst/>
                  </a:prstGeom>
                </pic:spPr>
              </pic:pic>
            </a:graphicData>
          </a:graphic>
          <wp14:sizeRelH relativeFrom="page">
            <wp14:pctWidth>0</wp14:pctWidth>
          </wp14:sizeRelH>
          <wp14:sizeRelV relativeFrom="page">
            <wp14:pctHeight>0</wp14:pctHeight>
          </wp14:sizeRelV>
        </wp:anchor>
      </w:drawing>
    </w:r>
    <w:r>
      <w:rPr>
        <w:noProof/>
      </w:rPr>
      <w:pict w14:anchorId="759523D5">
        <v:rect id="Rectangle 6" o:spid="_x0000_s2051" style="position:absolute;margin-left:70.6pt;margin-top:70.55pt;width:461.95pt;height:.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kn5QEAALMDAAAOAAAAZHJzL2Uyb0RvYy54bWysU9GO2jAQfK/Uf7D8XgIIOC4inE6crqp0&#10;bU+69gMWx0msOl53bQj067s2HIfat6p5sLxeezwznqzuDr0Ve03BoKvkZDSWQjuFtXFtJb9/e/yw&#10;lCJEcDVYdLqSRx3k3fr9u9XgSz3FDm2tSTCIC+XgK9nF6MuiCKrTPYQReu242SD1ELmktqgJBkbv&#10;bTEdjxfFgFR7QqVD4NWHU1OuM37TaBW/Nk3QUdhKMreYR8rjNo3FegVlS+A7o8404B9Y9GAcX3qB&#10;eoAIYkfmL6jeKMKATRwp7AtsGqN01sBqJuM/1Lx04HXWwuYEf7Ep/D9Y9WX/4p8pUQ/+CdWPIBxu&#10;OnCtvifCodNQ83WTZFQx+FBeDqQi8FGxHT5jzU8Lu4jZg0NDfQJkdeKQrT5erNaHKBQvzpeLxc1i&#10;LoXi3nJ5m1+igPL1rKcQP2rsRZpUkvghMzbsn0JMXKB83ZK5ozX1o7E2F9RuN5bEHtKj5y/TZ4nX&#10;26xLmx2mYyfEtJJFJl0pQqHcYn1kjYSn5HDSedIh/ZJi4NRUMvzcAWkp7CfHPt1OZrMUs1zM5jdT&#10;Lui6s73ugFMMVckoxWm6iado7jyZtuObJlm0w3v2tjFZ+BurM1lORvbjnOIUves673r719a/AQAA&#10;//8DAFBLAwQUAAYACAAAACEAtiMrA98AAAAMAQAADwAAAGRycy9kb3ducmV2LnhtbEyPwU7DMBBE&#10;70j8g7VI3KidqKlKGqeiSByRaMuB3px4m0SN18F228DX43CB28zuaPZtsR5Nzy7ofGdJQjITwJBq&#10;qztqJLzvXx6WwHxQpFVvCSV8oYd1eXtTqFzbK23xsgsNiyXkcyWhDWHIOfd1i0b5mR2Q4u5onVEh&#10;Wtdw7dQ1lpuep0IsuFEdxQutGvC5xfq0OxsJm8fl5vNtTq/f2+qAh4/qlKVOSHl/Nz6tgAUcw18Y&#10;JvyIDmVkquyZtGd99PMkjdFfkQCbEmKRRVVNozQDXhb8/xPlDwAAAP//AwBQSwECLQAUAAYACAAA&#10;ACEAtoM4kv4AAADhAQAAEwAAAAAAAAAAAAAAAAAAAAAAW0NvbnRlbnRfVHlwZXNdLnhtbFBLAQIt&#10;ABQABgAIAAAAIQA4/SH/1gAAAJQBAAALAAAAAAAAAAAAAAAAAC8BAABfcmVscy8ucmVsc1BLAQIt&#10;ABQABgAIAAAAIQBQFzkn5QEAALMDAAAOAAAAAAAAAAAAAAAAAC4CAABkcnMvZTJvRG9jLnhtbFBL&#10;AQItABQABgAIAAAAIQC2IysD3wAAAAwBAAAPAAAAAAAAAAAAAAAAAD8EAABkcnMvZG93bnJldi54&#10;bWxQSwUGAAAAAAQABADzAAAASwUAAAAA&#10;" fillcolor="black" stroked="f">
          <w10:wrap anchorx="page" anchory="page"/>
        </v:rec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5FCB2" w14:textId="2BEAB738" w:rsidR="00CE417C" w:rsidRDefault="00CE417C">
    <w:pPr>
      <w:spacing w:line="14" w:lineRule="auto"/>
      <w:rPr>
        <w:sz w:val="20"/>
      </w:rPr>
    </w:pPr>
    <w:r w:rsidRPr="00A71C57">
      <w:rPr>
        <w:rFonts w:cstheme="minorHAnsi"/>
        <w:noProof/>
      </w:rPr>
      <w:drawing>
        <wp:anchor distT="0" distB="0" distL="114300" distR="114300" simplePos="0" relativeHeight="251659776" behindDoc="0" locked="0" layoutInCell="1" allowOverlap="1" wp14:anchorId="25E2F225" wp14:editId="569200DC">
          <wp:simplePos x="0" y="0"/>
          <wp:positionH relativeFrom="column">
            <wp:posOffset>4600575</wp:posOffset>
          </wp:positionH>
          <wp:positionV relativeFrom="paragraph">
            <wp:posOffset>-276860</wp:posOffset>
          </wp:positionV>
          <wp:extent cx="2110740" cy="654050"/>
          <wp:effectExtent l="0" t="0" r="0" b="6350"/>
          <wp:wrapNone/>
          <wp:docPr id="1295892864" name="Picture 1295892864" descr="Arabian Agricultural Services Company (ARA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bian Agricultural Services Company (ARASCO)"/>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11074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1C57">
      <w:rPr>
        <w:rFonts w:cstheme="minorHAnsi"/>
        <w:noProof/>
      </w:rPr>
      <w:drawing>
        <wp:anchor distT="0" distB="0" distL="114300" distR="114300" simplePos="0" relativeHeight="251652608" behindDoc="0" locked="0" layoutInCell="1" allowOverlap="1" wp14:anchorId="13EB374B" wp14:editId="3A37E851">
          <wp:simplePos x="0" y="0"/>
          <wp:positionH relativeFrom="page">
            <wp:posOffset>609600</wp:posOffset>
          </wp:positionH>
          <wp:positionV relativeFrom="paragraph">
            <wp:posOffset>-635</wp:posOffset>
          </wp:positionV>
          <wp:extent cx="1201479" cy="302894"/>
          <wp:effectExtent l="0" t="0" r="0" b="2540"/>
          <wp:wrapNone/>
          <wp:docPr id="1295892865" name="Graphic 1295892865">
            <a:extLst xmlns:a="http://schemas.openxmlformats.org/drawingml/2006/main">
              <a:ext uri="{FF2B5EF4-FFF2-40B4-BE49-F238E27FC236}">
                <a16:creationId xmlns:a16="http://schemas.microsoft.com/office/drawing/2014/main" id="{05E27919-3A51-484A-8181-59724866C9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extLst>
                      <a:ext uri="{FF2B5EF4-FFF2-40B4-BE49-F238E27FC236}">
                        <a16:creationId xmlns:a16="http://schemas.microsoft.com/office/drawing/2014/main" id="{05E27919-3A51-484A-8181-59724866C975}"/>
                      </a:ext>
                    </a:extLst>
                  </pic:cNvPr>
                  <pic:cNvPicPr>
                    <a:picLocks noChangeAspect="1"/>
                  </pic:cNvPicPr>
                </pic:nvPicPr>
                <pic:blipFill>
                  <a:blip cstate="print">
                    <a:extLst>
                      <a:ext uri="{28A0092B-C50C-407E-A947-70E740481C1C}">
                        <a14:useLocalDpi xmlns:a14="http://schemas.microsoft.com/office/drawing/2010/main" val="0"/>
                      </a:ext>
                    </a:extLst>
                  </a:blip>
                  <a:stretch>
                    <a:fillRect/>
                  </a:stretch>
                </pic:blipFill>
                <pic:spPr>
                  <a:xfrm>
                    <a:off x="0" y="0"/>
                    <a:ext cx="1201479" cy="302894"/>
                  </a:xfrm>
                  <a:prstGeom prst="rect">
                    <a:avLst/>
                  </a:prstGeom>
                </pic:spPr>
              </pic:pic>
            </a:graphicData>
          </a:graphic>
          <wp14:sizeRelH relativeFrom="page">
            <wp14:pctWidth>0</wp14:pctWidth>
          </wp14:sizeRelH>
          <wp14:sizeRelV relativeFrom="page">
            <wp14:pctHeight>0</wp14:pctHeight>
          </wp14:sizeRelV>
        </wp:anchor>
      </w:drawing>
    </w:r>
    <w:r>
      <w:rPr>
        <w:noProof/>
      </w:rPr>
      <w:pict w14:anchorId="5E3B2730">
        <v:rect id="Rectangle 5" o:spid="_x0000_s2050" style="position:absolute;margin-left:70.6pt;margin-top:70.55pt;width:461.95pt;height:.7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kn5QEAALMDAAAOAAAAZHJzL2Uyb0RvYy54bWysU9GO2jAQfK/Uf7D8XgIIOC4inE6crqp0&#10;bU+69gMWx0msOl53bQj067s2HIfat6p5sLxeezwznqzuDr0Ve03BoKvkZDSWQjuFtXFtJb9/e/yw&#10;lCJEcDVYdLqSRx3k3fr9u9XgSz3FDm2tSTCIC+XgK9nF6MuiCKrTPYQReu242SD1ELmktqgJBkbv&#10;bTEdjxfFgFR7QqVD4NWHU1OuM37TaBW/Nk3QUdhKMreYR8rjNo3FegVlS+A7o8404B9Y9GAcX3qB&#10;eoAIYkfmL6jeKMKATRwp7AtsGqN01sBqJuM/1Lx04HXWwuYEf7Ep/D9Y9WX/4p8pUQ/+CdWPIBxu&#10;OnCtvifCodNQ83WTZFQx+FBeDqQi8FGxHT5jzU8Lu4jZg0NDfQJkdeKQrT5erNaHKBQvzpeLxc1i&#10;LoXi3nJ5m1+igPL1rKcQP2rsRZpUkvghMzbsn0JMXKB83ZK5ozX1o7E2F9RuN5bEHtKj5y/TZ4nX&#10;26xLmx2mYyfEtJJFJl0pQqHcYn1kjYSn5HDSedIh/ZJi4NRUMvzcAWkp7CfHPt1OZrMUs1zM5jdT&#10;Lui6s73ugFMMVckoxWm6iado7jyZtuObJlm0w3v2tjFZ+BurM1lORvbjnOIUves673r719a/AQAA&#10;//8DAFBLAwQUAAYACAAAACEAtiMrA98AAAAMAQAADwAAAGRycy9kb3ducmV2LnhtbEyPwU7DMBBE&#10;70j8g7VI3KidqKlKGqeiSByRaMuB3px4m0SN18F228DX43CB28zuaPZtsR5Nzy7ofGdJQjITwJBq&#10;qztqJLzvXx6WwHxQpFVvCSV8oYd1eXtTqFzbK23xsgsNiyXkcyWhDWHIOfd1i0b5mR2Q4u5onVEh&#10;Wtdw7dQ1lpuep0IsuFEdxQutGvC5xfq0OxsJm8fl5vNtTq/f2+qAh4/qlKVOSHl/Nz6tgAUcw18Y&#10;JvyIDmVkquyZtGd99PMkjdFfkQCbEmKRRVVNozQDXhb8/xPlDwAAAP//AwBQSwECLQAUAAYACAAA&#10;ACEAtoM4kv4AAADhAQAAEwAAAAAAAAAAAAAAAAAAAAAAW0NvbnRlbnRfVHlwZXNdLnhtbFBLAQIt&#10;ABQABgAIAAAAIQA4/SH/1gAAAJQBAAALAAAAAAAAAAAAAAAAAC8BAABfcmVscy8ucmVsc1BLAQIt&#10;ABQABgAIAAAAIQBQFzkn5QEAALMDAAAOAAAAAAAAAAAAAAAAAC4CAABkcnMvZTJvRG9jLnhtbFBL&#10;AQItABQABgAIAAAAIQC2IysD3wAAAAwBAAAPAAAAAAAAAAAAAAAAAD8EAABkcnMvZG93bnJldi54&#10;bWxQSwUGAAAAAAQABADzAAAASwUAAAAA&#10;" fillcolor="black" stroked="f">
          <w10:wrap anchorx="page" anchory="page"/>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599C4" w14:textId="4439489F" w:rsidR="00CE417C" w:rsidRDefault="00CE417C">
    <w:pPr>
      <w:spacing w:line="14" w:lineRule="auto"/>
      <w:rPr>
        <w:sz w:val="20"/>
      </w:rPr>
    </w:pPr>
    <w:r w:rsidRPr="00A71C57">
      <w:rPr>
        <w:rFonts w:cstheme="minorHAnsi"/>
        <w:noProof/>
      </w:rPr>
      <w:drawing>
        <wp:anchor distT="0" distB="0" distL="114300" distR="114300" simplePos="0" relativeHeight="251661824" behindDoc="0" locked="0" layoutInCell="1" allowOverlap="1" wp14:anchorId="4DEF995C" wp14:editId="0DD83097">
          <wp:simplePos x="0" y="0"/>
          <wp:positionH relativeFrom="column">
            <wp:posOffset>4603750</wp:posOffset>
          </wp:positionH>
          <wp:positionV relativeFrom="paragraph">
            <wp:posOffset>-157480</wp:posOffset>
          </wp:positionV>
          <wp:extent cx="2110740" cy="590550"/>
          <wp:effectExtent l="0" t="0" r="3810" b="0"/>
          <wp:wrapNone/>
          <wp:docPr id="1295892866" name="Picture 1295892866" descr="Arabian Agricultural Services Company (ARA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bian Agricultural Services Company (ARASCO)"/>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11074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1C57">
      <w:rPr>
        <w:rFonts w:cstheme="minorHAnsi"/>
        <w:noProof/>
      </w:rPr>
      <w:drawing>
        <wp:anchor distT="0" distB="0" distL="114300" distR="114300" simplePos="0" relativeHeight="251662848" behindDoc="0" locked="0" layoutInCell="1" allowOverlap="1" wp14:anchorId="2A8200F0" wp14:editId="39CCB712">
          <wp:simplePos x="0" y="0"/>
          <wp:positionH relativeFrom="page">
            <wp:posOffset>790575</wp:posOffset>
          </wp:positionH>
          <wp:positionV relativeFrom="paragraph">
            <wp:posOffset>-38735</wp:posOffset>
          </wp:positionV>
          <wp:extent cx="1201479" cy="302894"/>
          <wp:effectExtent l="0" t="0" r="0" b="2540"/>
          <wp:wrapNone/>
          <wp:docPr id="1295892867" name="Graphic 1295892867">
            <a:extLst xmlns:a="http://schemas.openxmlformats.org/drawingml/2006/main">
              <a:ext uri="{FF2B5EF4-FFF2-40B4-BE49-F238E27FC236}">
                <a16:creationId xmlns:a16="http://schemas.microsoft.com/office/drawing/2014/main" id="{05E27919-3A51-484A-8181-59724866C9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extLst>
                      <a:ext uri="{FF2B5EF4-FFF2-40B4-BE49-F238E27FC236}">
                        <a16:creationId xmlns:a16="http://schemas.microsoft.com/office/drawing/2014/main" id="{05E27919-3A51-484A-8181-59724866C975}"/>
                      </a:ext>
                    </a:extLst>
                  </pic:cNvPr>
                  <pic:cNvPicPr>
                    <a:picLocks noChangeAspect="1"/>
                  </pic:cNvPicPr>
                </pic:nvPicPr>
                <pic:blipFill>
                  <a:blip cstate="print">
                    <a:extLst>
                      <a:ext uri="{28A0092B-C50C-407E-A947-70E740481C1C}">
                        <a14:useLocalDpi xmlns:a14="http://schemas.microsoft.com/office/drawing/2010/main" val="0"/>
                      </a:ext>
                    </a:extLst>
                  </a:blip>
                  <a:stretch>
                    <a:fillRect/>
                  </a:stretch>
                </pic:blipFill>
                <pic:spPr>
                  <a:xfrm>
                    <a:off x="0" y="0"/>
                    <a:ext cx="1201479" cy="302894"/>
                  </a:xfrm>
                  <a:prstGeom prst="rect">
                    <a:avLst/>
                  </a:prstGeom>
                </pic:spPr>
              </pic:pic>
            </a:graphicData>
          </a:graphic>
          <wp14:sizeRelH relativeFrom="page">
            <wp14:pctWidth>0</wp14:pctWidth>
          </wp14:sizeRelH>
          <wp14:sizeRelV relativeFrom="page">
            <wp14:pctHeight>0</wp14:pctHeight>
          </wp14:sizeRelV>
        </wp:anchor>
      </w:drawing>
    </w:r>
    <w:r>
      <w:rPr>
        <w:noProof/>
      </w:rPr>
      <w:pict w14:anchorId="14C19BE2">
        <v:rect id="Rectangle 30" o:spid="_x0000_s2049" style="position:absolute;margin-left:70.6pt;margin-top:70.55pt;width:461.95pt;height:.7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kn5QEAALMDAAAOAAAAZHJzL2Uyb0RvYy54bWysU9GO2jAQfK/Uf7D8XgIIOC4inE6crqp0&#10;bU+69gMWx0msOl53bQj067s2HIfat6p5sLxeezwznqzuDr0Ve03BoKvkZDSWQjuFtXFtJb9/e/yw&#10;lCJEcDVYdLqSRx3k3fr9u9XgSz3FDm2tSTCIC+XgK9nF6MuiCKrTPYQReu242SD1ELmktqgJBkbv&#10;bTEdjxfFgFR7QqVD4NWHU1OuM37TaBW/Nk3QUdhKMreYR8rjNo3FegVlS+A7o8404B9Y9GAcX3qB&#10;eoAIYkfmL6jeKMKATRwp7AtsGqN01sBqJuM/1Lx04HXWwuYEf7Ep/D9Y9WX/4p8pUQ/+CdWPIBxu&#10;OnCtvifCodNQ83WTZFQx+FBeDqQi8FGxHT5jzU8Lu4jZg0NDfQJkdeKQrT5erNaHKBQvzpeLxc1i&#10;LoXi3nJ5m1+igPL1rKcQP2rsRZpUkvghMzbsn0JMXKB83ZK5ozX1o7E2F9RuN5bEHtKj5y/TZ4nX&#10;26xLmx2mYyfEtJJFJl0pQqHcYn1kjYSn5HDSedIh/ZJi4NRUMvzcAWkp7CfHPt1OZrMUs1zM5jdT&#10;Lui6s73ugFMMVckoxWm6iado7jyZtuObJlm0w3v2tjFZ+BurM1lORvbjnOIUves673r719a/AQAA&#10;//8DAFBLAwQUAAYACAAAACEAtiMrA98AAAAMAQAADwAAAGRycy9kb3ducmV2LnhtbEyPwU7DMBBE&#10;70j8g7VI3KidqKlKGqeiSByRaMuB3px4m0SN18F228DX43CB28zuaPZtsR5Nzy7ofGdJQjITwJBq&#10;qztqJLzvXx6WwHxQpFVvCSV8oYd1eXtTqFzbK23xsgsNiyXkcyWhDWHIOfd1i0b5mR2Q4u5onVEh&#10;Wtdw7dQ1lpuep0IsuFEdxQutGvC5xfq0OxsJm8fl5vNtTq/f2+qAh4/qlKVOSHl/Nz6tgAUcw18Y&#10;JvyIDmVkquyZtGd99PMkjdFfkQCbEmKRRVVNozQDXhb8/xPlDwAAAP//AwBQSwECLQAUAAYACAAA&#10;ACEAtoM4kv4AAADhAQAAEwAAAAAAAAAAAAAAAAAAAAAAW0NvbnRlbnRfVHlwZXNdLnhtbFBLAQIt&#10;ABQABgAIAAAAIQA4/SH/1gAAAJQBAAALAAAAAAAAAAAAAAAAAC8BAABfcmVscy8ucmVsc1BLAQIt&#10;ABQABgAIAAAAIQBQFzkn5QEAALMDAAAOAAAAAAAAAAAAAAAAAC4CAABkcnMvZTJvRG9jLnhtbFBL&#10;AQItABQABgAIAAAAIQC2IysD3wAAAAwBAAAPAAAAAAAAAAAAAAAAAD8EAABkcnMvZG93bnJldi54&#10;bWxQSwUGAAAAAAQABADzAAAASwUAAAAA&#10;" fillcolor="black" stroked="f">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8404D"/>
    <w:multiLevelType w:val="multilevel"/>
    <w:tmpl w:val="FC525E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28876746">
    <w:abstractNumId w:val="0"/>
  </w:num>
  <w:num w:numId="2" w16cid:durableId="9365978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90862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2900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13384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752293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97825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09571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601279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86609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825441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365978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029929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05342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26231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171625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677326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029656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03664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233377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05892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5810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0580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06450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619952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27080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61395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868558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120915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226BC"/>
    <w:rsid w:val="000226BC"/>
    <w:rsid w:val="004661FF"/>
    <w:rsid w:val="00CE4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Line 19"/>
        <o:r id="V:Rule2" type="connector" idref="#Line 17"/>
        <o:r id="V:Rule3" type="connector" idref="#Line 15"/>
        <o:r id="V:Rule4" type="connector" idref="#Line 13"/>
        <o:r id="V:Rule5" type="connector" idref="#Line 51"/>
        <o:r id="V:Rule6" type="connector" idref="#Line 49"/>
        <o:r id="V:Rule7" type="connector" idref="#Line 47"/>
        <o:r id="V:Rule8" type="connector" idref="#Line 45"/>
        <o:r id="V:Rule9" type="connector" idref="#Line 97"/>
        <o:r id="V:Rule10" type="connector" idref="#Line 86"/>
        <o:r id="V:Rule11" type="connector" idref="#Line 139"/>
        <o:r id="V:Rule12" type="connector" idref="#Line 137"/>
        <o:r id="V:Rule13" type="connector" idref="#Line 135"/>
        <o:r id="V:Rule14" type="connector" idref="#Line 133"/>
      </o:rules>
    </o:shapelayout>
  </w:shapeDefaults>
  <w:decimalSymbol w:val="."/>
  <w:listSeparator w:val=","/>
  <w15:docId w15:val="{087A892B-B5D4-400E-9508-716AFCE6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E4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image" Target="media/image2.emf"/><Relationship Id="rId21" Type="http://schemas.openxmlformats.org/officeDocument/2006/relationships/footer" Target="footer10.xml"/><Relationship Id="rId34" Type="http://schemas.openxmlformats.org/officeDocument/2006/relationships/footer" Target="footer14.xml"/><Relationship Id="rId7" Type="http://schemas.openxmlformats.org/officeDocument/2006/relationships/image" Target="cid:image001.png@01DA5372.F43D82E0" TargetMode="External"/><Relationship Id="rId12" Type="http://schemas.openxmlformats.org/officeDocument/2006/relationships/header" Target="header2.xml"/><Relationship Id="rId17" Type="http://schemas.openxmlformats.org/officeDocument/2006/relationships/footer" Target="footer7.xml"/><Relationship Id="rId25" Type="http://schemas.openxmlformats.org/officeDocument/2006/relationships/image" Target="cid:image001.png@01DA536B.C9AC2880" TargetMode="External"/><Relationship Id="rId33" Type="http://schemas.openxmlformats.org/officeDocument/2006/relationships/footer" Target="footer1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pn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2.xml"/><Relationship Id="rId28" Type="http://schemas.openxmlformats.org/officeDocument/2006/relationships/image" Target="NULL" TargetMode="External"/><Relationship Id="rId36" Type="http://schemas.openxmlformats.org/officeDocument/2006/relationships/hyperlink" Target="http://help.sap.com/saphelp_46c/helpdata/en/a3/664a3397e311d1b5a70000e8359890/content.htm" TargetMode="Externa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1.xml"/><Relationship Id="rId27" Type="http://schemas.openxmlformats.org/officeDocument/2006/relationships/oleObject" Target="embeddings/oleObject1.bin"/><Relationship Id="rId30" Type="http://schemas.openxmlformats.org/officeDocument/2006/relationships/image" Target="NULL" TargetMode="External"/><Relationship Id="rId35" Type="http://schemas.openxmlformats.org/officeDocument/2006/relationships/footer" Target="footer15.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e1418a7-dde9-4d81-a934-a9c4fa2ff479}" enabled="1" method="Standard" siteId="{7df9352f-c5eb-4007-a723-44c078605c7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117</Pages>
  <Words>15443</Words>
  <Characters>88030</Characters>
  <Application>Microsoft Office Word</Application>
  <DocSecurity>0</DocSecurity>
  <Lines>733</Lines>
  <Paragraphs>206</Paragraphs>
  <ScaleCrop>false</ScaleCrop>
  <Company/>
  <LinksUpToDate>false</LinksUpToDate>
  <CharactersWithSpaces>103267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Subhasis Chakraborty</cp:lastModifiedBy>
  <cp:revision>1</cp:revision>
  <dcterms:created xsi:type="dcterms:W3CDTF">2024-12-05T17:11:00Z</dcterms:created>
  <dcterms:modified xsi:type="dcterms:W3CDTF">2024-12-05T17:11:00Z</dcterms:modified>
</cp:coreProperties>
</file>