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47F" w:rsidRDefault="006F647F" w:rsidP="006F647F">
      <w:r w:rsidRPr="006F647F">
        <w:rPr>
          <w:b/>
        </w:rPr>
        <w:t>Docker Compose</w:t>
      </w:r>
      <w:r>
        <w:t xml:space="preserve"> </w:t>
      </w:r>
      <w:r w:rsidRPr="006F647F">
        <w:t>is an orchestration tool that makes spinning up multi-container applications effortless.</w:t>
      </w:r>
    </w:p>
    <w:p w:rsidR="006F647F" w:rsidRDefault="006F647F" w:rsidP="006F647F">
      <w:r>
        <w:t>We need to define the file with name “docker-compose.ym” in you project directory.</w:t>
      </w:r>
    </w:p>
    <w:p w:rsidR="006F647F" w:rsidRDefault="006F647F" w:rsidP="006F647F">
      <w:pPr>
        <w:pStyle w:val="ListParagraph"/>
        <w:numPr>
          <w:ilvl w:val="0"/>
          <w:numId w:val="2"/>
        </w:numPr>
      </w:pPr>
      <w:r w:rsidRPr="006F647F">
        <w:t xml:space="preserve">First, you define your app’s environment with a </w:t>
      </w:r>
      <w:r w:rsidRPr="006F647F">
        <w:rPr>
          <w:b/>
        </w:rPr>
        <w:t>Dockerfile</w:t>
      </w:r>
      <w:r w:rsidRPr="006F647F">
        <w:t xml:space="preserve"> so it can run anywhere:</w:t>
      </w:r>
    </w:p>
    <w:p w:rsidR="006F647F" w:rsidRDefault="006F647F" w:rsidP="006F647F">
      <w:pPr>
        <w:pStyle w:val="ListParagraph"/>
        <w:numPr>
          <w:ilvl w:val="0"/>
          <w:numId w:val="2"/>
        </w:numPr>
      </w:pPr>
      <w:r w:rsidRPr="006F647F">
        <w:t xml:space="preserve">define the components that make up your app in </w:t>
      </w:r>
      <w:r w:rsidRPr="006F647F">
        <w:rPr>
          <w:b/>
        </w:rPr>
        <w:t>docker-compose.yml</w:t>
      </w:r>
      <w:r w:rsidRPr="006F647F">
        <w:t xml:space="preserve"> so they can be run toge</w:t>
      </w:r>
      <w:r>
        <w:t>ther in an isolated environment.</w:t>
      </w:r>
    </w:p>
    <w:p w:rsidR="006F647F" w:rsidRDefault="006F647F" w:rsidP="006F647F">
      <w:pPr>
        <w:pStyle w:val="ListParagraph"/>
        <w:numPr>
          <w:ilvl w:val="0"/>
          <w:numId w:val="2"/>
        </w:numPr>
      </w:pPr>
      <w:r>
        <w:t>R</w:t>
      </w:r>
      <w:r w:rsidRPr="006F647F">
        <w:t xml:space="preserve">un </w:t>
      </w:r>
      <w:r w:rsidRPr="006F647F">
        <w:rPr>
          <w:b/>
        </w:rPr>
        <w:t>docker-compose up</w:t>
      </w:r>
      <w:r w:rsidRPr="006F647F">
        <w:t xml:space="preserve"> and Compose will start and run your entire app, determining the right order to start everything in, and building and pulling any images as necessary. </w:t>
      </w:r>
    </w:p>
    <w:p w:rsidR="006F647F" w:rsidRDefault="006F647F" w:rsidP="006F647F">
      <w:r>
        <w:t xml:space="preserve">Let us build an </w:t>
      </w:r>
      <w:r w:rsidRPr="006F647F">
        <w:rPr>
          <w:b/>
        </w:rPr>
        <w:t>Ruby on Rail</w:t>
      </w:r>
      <w:r>
        <w:t xml:space="preserve"> application using Docker compose</w:t>
      </w:r>
    </w:p>
    <w:p w:rsidR="006F647F" w:rsidRPr="006F647F" w:rsidRDefault="006F647F" w:rsidP="006F647F"/>
    <w:p w:rsidR="006F647F" w:rsidRDefault="006F647F" w:rsidP="006F647F">
      <w:pPr>
        <w:rPr>
          <w:b/>
        </w:rPr>
      </w:pPr>
      <w:r w:rsidRPr="006F647F">
        <w:rPr>
          <w:b/>
        </w:rPr>
        <w:t>Docker Swarm</w:t>
      </w:r>
    </w:p>
    <w:p w:rsidR="006A041A" w:rsidRDefault="006A041A" w:rsidP="006F647F">
      <w:r w:rsidRPr="006A041A">
        <w:t>Docker Swarm is native clustering for Docker. It turns a pool of Docker hosts into a single, virtual Docker host. Because Docker Swarm serves the standard Docker API, any tool that already communicates with a Docker daemon can use Swarm to transparently scale to multiple hosts.</w:t>
      </w:r>
    </w:p>
    <w:p w:rsidR="006A041A" w:rsidRPr="006A041A" w:rsidRDefault="006A041A" w:rsidP="006A041A">
      <w:pPr>
        <w:pStyle w:val="ListParagraph"/>
        <w:numPr>
          <w:ilvl w:val="0"/>
          <w:numId w:val="3"/>
        </w:numPr>
      </w:pPr>
      <w:r w:rsidRPr="006A041A">
        <w:rPr>
          <w:rFonts w:ascii="Helvetica" w:hAnsi="Helvetica" w:cs="Helvetica"/>
          <w:color w:val="050E1A"/>
          <w:spacing w:val="5"/>
          <w:shd w:val="clear" w:color="auto" w:fill="FFFFFF"/>
        </w:rPr>
        <w:t>creating a Swarm cluster on your network is to pull the Docker Swarm image.</w:t>
      </w:r>
    </w:p>
    <w:p w:rsidR="006A041A" w:rsidRPr="006A041A" w:rsidRDefault="006A041A" w:rsidP="006A041A">
      <w:pPr>
        <w:pStyle w:val="ListParagraph"/>
        <w:numPr>
          <w:ilvl w:val="0"/>
          <w:numId w:val="3"/>
        </w:numPr>
      </w:pPr>
      <w:r>
        <w:rPr>
          <w:rFonts w:ascii="Helvetica" w:hAnsi="Helvetica" w:cs="Helvetica"/>
          <w:color w:val="050E1A"/>
          <w:spacing w:val="5"/>
          <w:shd w:val="clear" w:color="auto" w:fill="FFFFFF"/>
        </w:rPr>
        <w:t>configure the Swarm manager and all the nodes to run Docker Swarm.</w:t>
      </w:r>
    </w:p>
    <w:p w:rsidR="006A041A" w:rsidRDefault="006A041A" w:rsidP="006A041A">
      <w:pPr>
        <w:pStyle w:val="ListParagraph"/>
        <w:numPr>
          <w:ilvl w:val="1"/>
          <w:numId w:val="3"/>
        </w:numPr>
      </w:pPr>
      <w:r>
        <w:t>open a TCP port on each node for communication with the Swarm manager</w:t>
      </w:r>
    </w:p>
    <w:p w:rsidR="006A041A" w:rsidRDefault="006A041A" w:rsidP="006A041A">
      <w:pPr>
        <w:pStyle w:val="ListParagraph"/>
        <w:numPr>
          <w:ilvl w:val="1"/>
          <w:numId w:val="3"/>
        </w:numPr>
      </w:pPr>
      <w:r>
        <w:t>install Docker on each node</w:t>
      </w:r>
    </w:p>
    <w:p w:rsidR="006A041A" w:rsidRDefault="006A041A" w:rsidP="006A041A">
      <w:pPr>
        <w:pStyle w:val="ListParagraph"/>
        <w:numPr>
          <w:ilvl w:val="1"/>
          <w:numId w:val="3"/>
        </w:numPr>
      </w:pPr>
      <w:r>
        <w:t>create and manage TLS certificates to secure your cluster</w:t>
      </w:r>
    </w:p>
    <w:p w:rsidR="00A16BAC" w:rsidRDefault="00966BDA" w:rsidP="00966BDA">
      <w:pPr>
        <w:jc w:val="center"/>
      </w:pPr>
      <w:r>
        <w:rPr>
          <w:noProof/>
        </w:rPr>
        <w:drawing>
          <wp:inline distT="0" distB="0" distL="0" distR="0" wp14:anchorId="27048CC4" wp14:editId="222CADB4">
            <wp:extent cx="4633564" cy="2442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175" r="22023" b="11749"/>
                    <a:stretch/>
                  </pic:blipFill>
                  <pic:spPr bwMode="auto">
                    <a:xfrm>
                      <a:off x="0" y="0"/>
                      <a:ext cx="4634630" cy="244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1A" w:rsidRDefault="006A041A" w:rsidP="00966BDA">
      <w:pPr>
        <w:jc w:val="center"/>
      </w:pPr>
      <w:r>
        <w:rPr>
          <w:noProof/>
        </w:rPr>
        <w:lastRenderedPageBreak/>
        <w:drawing>
          <wp:inline distT="0" distB="0" distL="0" distR="0" wp14:anchorId="29506518" wp14:editId="0C43250F">
            <wp:extent cx="2504739" cy="23736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23" t="23416" r="27712" b="24921"/>
                    <a:stretch/>
                  </pic:blipFill>
                  <pic:spPr bwMode="auto">
                    <a:xfrm>
                      <a:off x="0" y="0"/>
                      <a:ext cx="2512037" cy="238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E64" w:rsidRDefault="00C87E64" w:rsidP="00966BDA">
      <w:pPr>
        <w:jc w:val="center"/>
      </w:pPr>
      <w:r>
        <w:rPr>
          <w:noProof/>
        </w:rPr>
        <w:drawing>
          <wp:inline distT="0" distB="0" distL="0" distR="0" wp14:anchorId="5B2BB267" wp14:editId="759CCFF1">
            <wp:extent cx="5148198" cy="27380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" t="15550" r="21812" b="10821"/>
                    <a:stretch/>
                  </pic:blipFill>
                  <pic:spPr bwMode="auto">
                    <a:xfrm>
                      <a:off x="0" y="0"/>
                      <a:ext cx="5157022" cy="274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1A" w:rsidRDefault="006A041A" w:rsidP="006A041A"/>
    <w:p w:rsidR="006A041A" w:rsidRDefault="006A041A" w:rsidP="006A041A">
      <w:r>
        <w:t xml:space="preserve">Lets build it. Go to </w:t>
      </w:r>
      <w:hyperlink r:id="rId8" w:history="1">
        <w:r w:rsidR="00DB0F3D" w:rsidRPr="00C32015">
          <w:rPr>
            <w:rStyle w:val="Hyperlink"/>
          </w:rPr>
          <w:t>https://docs.docker.com/swarm/install-w-machine/</w:t>
        </w:r>
      </w:hyperlink>
    </w:p>
    <w:p w:rsidR="00DB0F3D" w:rsidRDefault="00DB0F3D" w:rsidP="006A041A">
      <w:r>
        <w:t>Steps</w:t>
      </w:r>
    </w:p>
    <w:p w:rsidR="00DB0F3D" w:rsidRDefault="00DB0F3D" w:rsidP="00DB0F3D">
      <w:pPr>
        <w:pStyle w:val="ListParagraph"/>
        <w:numPr>
          <w:ilvl w:val="0"/>
          <w:numId w:val="4"/>
        </w:numPr>
      </w:pPr>
      <w:r>
        <w:t>Create manager and number of node you needed.</w:t>
      </w:r>
    </w:p>
    <w:p w:rsidR="00DB0F3D" w:rsidRDefault="00DB0F3D" w:rsidP="00DB0F3D">
      <w:pPr>
        <w:pStyle w:val="ListParagraph"/>
        <w:numPr>
          <w:ilvl w:val="0"/>
          <w:numId w:val="4"/>
        </w:numPr>
      </w:pPr>
      <w:r>
        <w:t>Create a Swarm Discovery tocken. As we are creating small cluster we are using discovery tocken to register our swarm contain or backend as a member of the cluster. But when we are using for production environment we will go with Discovery Backend.</w:t>
      </w:r>
      <w:r w:rsidR="00D27982">
        <w:t xml:space="preserve"> By using swarm manage </w:t>
      </w:r>
      <w:r w:rsidR="00D27982" w:rsidRPr="00D27982">
        <w:rPr>
          <w:b/>
        </w:rPr>
        <w:t>we can list to assign tasks</w:t>
      </w:r>
      <w:r w:rsidR="00D27982">
        <w:t xml:space="preserve"> to the nodes.</w:t>
      </w:r>
    </w:p>
    <w:p w:rsidR="006A041A" w:rsidRDefault="006A041A" w:rsidP="00966BDA">
      <w:pPr>
        <w:jc w:val="center"/>
      </w:pPr>
      <w:r>
        <w:rPr>
          <w:noProof/>
        </w:rPr>
        <w:lastRenderedPageBreak/>
        <w:drawing>
          <wp:inline distT="0" distB="0" distL="0" distR="0" wp14:anchorId="1FE1A6D1" wp14:editId="6CA68072">
            <wp:extent cx="4816258" cy="42583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01" t="12738" r="29486" b="9513"/>
                    <a:stretch/>
                  </pic:blipFill>
                  <pic:spPr bwMode="auto">
                    <a:xfrm>
                      <a:off x="0" y="0"/>
                      <a:ext cx="4853554" cy="429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CC3" w:rsidRDefault="001F6CC3" w:rsidP="001F6CC3">
      <w:r>
        <w:t>The resources that I followed are</w:t>
      </w:r>
    </w:p>
    <w:p w:rsidR="001F6CC3" w:rsidRDefault="001F6CC3" w:rsidP="001F6CC3">
      <w:hyperlink r:id="rId10" w:history="1">
        <w:r w:rsidRPr="008C01AF">
          <w:rPr>
            <w:rStyle w:val="Hyperlink"/>
          </w:rPr>
          <w:t>https://www.youtube.com/watch?v=WgQWndFPMpg</w:t>
        </w:r>
      </w:hyperlink>
    </w:p>
    <w:p w:rsidR="001F6CC3" w:rsidRDefault="001F6CC3" w:rsidP="001F6CC3">
      <w:hyperlink r:id="rId11" w:history="1">
        <w:r w:rsidRPr="008C01AF">
          <w:rPr>
            <w:rStyle w:val="Hyperlink"/>
          </w:rPr>
          <w:t>https://www.youtube.com/watch?v=zTKGfPfhg78</w:t>
        </w:r>
      </w:hyperlink>
    </w:p>
    <w:p w:rsidR="001F6CC3" w:rsidRDefault="001F6CC3" w:rsidP="001F6CC3"/>
    <w:p w:rsidR="001F6CC3" w:rsidRDefault="001F6CC3" w:rsidP="001F6CC3">
      <w:r>
        <w:t xml:space="preserve">You can find all commands in above given videos. Please do follow those videos and implement them. </w:t>
      </w:r>
    </w:p>
    <w:p w:rsidR="001F6CC3" w:rsidRDefault="001F6CC3" w:rsidP="001F6CC3"/>
    <w:p w:rsidR="001F6CC3" w:rsidRDefault="001F6CC3" w:rsidP="001F6CC3">
      <w:r>
        <w:t>Thank you,</w:t>
      </w:r>
    </w:p>
    <w:p w:rsidR="001F6CC3" w:rsidRDefault="001F6CC3" w:rsidP="001F6CC3">
      <w:r>
        <w:t>Raj Kiran</w:t>
      </w:r>
      <w:bookmarkStart w:id="0" w:name="_GoBack"/>
      <w:bookmarkEnd w:id="0"/>
    </w:p>
    <w:p w:rsidR="006F647F" w:rsidRDefault="006F647F" w:rsidP="00966BDA">
      <w:pPr>
        <w:jc w:val="center"/>
      </w:pPr>
    </w:p>
    <w:p w:rsidR="00966BDA" w:rsidRDefault="00966BDA" w:rsidP="00966BDA">
      <w:pPr>
        <w:jc w:val="center"/>
      </w:pPr>
    </w:p>
    <w:p w:rsidR="00966BDA" w:rsidRDefault="00966BDA" w:rsidP="00966BDA">
      <w:pPr>
        <w:jc w:val="center"/>
      </w:pPr>
    </w:p>
    <w:sectPr w:rsidR="00966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F231D"/>
    <w:multiLevelType w:val="hybridMultilevel"/>
    <w:tmpl w:val="B0F64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E4724"/>
    <w:multiLevelType w:val="hybridMultilevel"/>
    <w:tmpl w:val="B3A2F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C40A1"/>
    <w:multiLevelType w:val="hybridMultilevel"/>
    <w:tmpl w:val="293E7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B7904"/>
    <w:multiLevelType w:val="hybridMultilevel"/>
    <w:tmpl w:val="BB5AD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28"/>
    <w:rsid w:val="001F6CC3"/>
    <w:rsid w:val="003A5D28"/>
    <w:rsid w:val="0048664E"/>
    <w:rsid w:val="006A041A"/>
    <w:rsid w:val="006F647F"/>
    <w:rsid w:val="008B6307"/>
    <w:rsid w:val="00966BDA"/>
    <w:rsid w:val="00A16BAC"/>
    <w:rsid w:val="00C87E64"/>
    <w:rsid w:val="00D27982"/>
    <w:rsid w:val="00DB0F3D"/>
    <w:rsid w:val="00EF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559CC"/>
  <w15:chartTrackingRefBased/>
  <w15:docId w15:val="{41F193CC-38DA-48A8-AE3C-5A13B760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4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swarm/install-w-machine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TKGfPfhg78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WgQWndFPM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kiran n</dc:creator>
  <cp:keywords/>
  <dc:description/>
  <cp:lastModifiedBy>raj kiran n</cp:lastModifiedBy>
  <cp:revision>2</cp:revision>
  <dcterms:created xsi:type="dcterms:W3CDTF">2016-06-03T23:22:00Z</dcterms:created>
  <dcterms:modified xsi:type="dcterms:W3CDTF">2016-06-05T22:36:00Z</dcterms:modified>
</cp:coreProperties>
</file>