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FC45" w14:textId="249C40AD" w:rsidR="0011180C" w:rsidRDefault="0011180C">
      <w:r>
        <w:t>Actions site internet</w:t>
      </w:r>
    </w:p>
    <w:p w14:paraId="0FC98B11" w14:textId="77777777" w:rsidR="0011180C" w:rsidRDefault="0011180C"/>
    <w:p w14:paraId="4BEF38DE" w14:textId="54C1C92F" w:rsidR="00AB5C92" w:rsidRPr="00FD3881" w:rsidRDefault="00AB5C92">
      <w:pPr>
        <w:rPr>
          <w:color w:val="156082" w:themeColor="accent1"/>
        </w:rPr>
      </w:pPr>
      <w:r w:rsidRPr="00FD3881">
        <w:rPr>
          <w:color w:val="156082" w:themeColor="accent1"/>
        </w:rPr>
        <w:t>Bouton demandez une démo dans le noir en haut</w:t>
      </w:r>
    </w:p>
    <w:p w14:paraId="61C5DA19" w14:textId="77777777" w:rsidR="007E12BD" w:rsidRPr="00FD3881" w:rsidRDefault="007E12BD" w:rsidP="007E12BD">
      <w:pPr>
        <w:rPr>
          <w:color w:val="156082" w:themeColor="accent1"/>
        </w:rPr>
      </w:pPr>
      <w:r w:rsidRPr="00FD3881">
        <w:rPr>
          <w:color w:val="156082" w:themeColor="accent1"/>
        </w:rPr>
        <w:t xml:space="preserve">Remplacer </w:t>
      </w:r>
    </w:p>
    <w:p w14:paraId="416F8892" w14:textId="77777777" w:rsidR="004B175F" w:rsidRPr="004B175F" w:rsidRDefault="004B175F" w:rsidP="004B175F">
      <w:pPr>
        <w:rPr>
          <w:b/>
          <w:bCs/>
          <w:strike/>
        </w:rPr>
      </w:pPr>
      <w:r w:rsidRPr="004B175F">
        <w:rPr>
          <w:b/>
          <w:bCs/>
          <w:strike/>
        </w:rPr>
        <w:t>Simplifions</w:t>
      </w:r>
      <w:r w:rsidRPr="004B175F">
        <w:rPr>
          <w:b/>
          <w:bCs/>
          <w:strike/>
        </w:rPr>
        <w:br/>
        <w:t>et fiabilisons</w:t>
      </w:r>
      <w:r w:rsidRPr="004B175F">
        <w:rPr>
          <w:b/>
          <w:bCs/>
          <w:strike/>
        </w:rPr>
        <w:br/>
        <w:t>la location</w:t>
      </w:r>
    </w:p>
    <w:p w14:paraId="623B67B7" w14:textId="680A33CD" w:rsidR="00AB5C92" w:rsidRDefault="004B175F">
      <w:pPr>
        <w:rPr>
          <w:color w:val="156082" w:themeColor="accent1"/>
        </w:rPr>
      </w:pPr>
      <w:r>
        <w:rPr>
          <w:color w:val="156082" w:themeColor="accent1"/>
        </w:rPr>
        <w:t xml:space="preserve">Par </w:t>
      </w:r>
    </w:p>
    <w:p w14:paraId="0EC5A564" w14:textId="4C043DA5" w:rsidR="004B175F" w:rsidRDefault="001D0795">
      <w:pPr>
        <w:rPr>
          <w:color w:val="156082" w:themeColor="accent1"/>
        </w:rPr>
      </w:pPr>
      <w:r>
        <w:t>Le portail communautaire</w:t>
      </w:r>
    </w:p>
    <w:p w14:paraId="32614BE9" w14:textId="77777777" w:rsidR="004B175F" w:rsidRDefault="004B175F">
      <w:pPr>
        <w:rPr>
          <w:color w:val="156082" w:themeColor="accent1"/>
        </w:rPr>
      </w:pPr>
    </w:p>
    <w:p w14:paraId="67F5F901" w14:textId="77777777" w:rsidR="004B175F" w:rsidRPr="00FD3881" w:rsidRDefault="004B175F">
      <w:pPr>
        <w:rPr>
          <w:color w:val="156082" w:themeColor="accent1"/>
        </w:rPr>
      </w:pPr>
    </w:p>
    <w:p w14:paraId="27777559" w14:textId="4A49AF4B" w:rsidR="00D93478" w:rsidRPr="00FD3881" w:rsidRDefault="00D93478">
      <w:pPr>
        <w:rPr>
          <w:color w:val="156082" w:themeColor="accent1"/>
        </w:rPr>
      </w:pPr>
      <w:r w:rsidRPr="00FD3881">
        <w:rPr>
          <w:color w:val="156082" w:themeColor="accent1"/>
        </w:rPr>
        <w:t xml:space="preserve">Remplacer </w:t>
      </w:r>
    </w:p>
    <w:p w14:paraId="29BE73F6" w14:textId="77777777" w:rsidR="00010637" w:rsidRPr="00010637" w:rsidRDefault="00010637" w:rsidP="00010637">
      <w:pPr>
        <w:rPr>
          <w:b/>
          <w:bCs/>
          <w:strike/>
        </w:rPr>
      </w:pPr>
      <w:r w:rsidRPr="00010637">
        <w:rPr>
          <w:b/>
          <w:bCs/>
          <w:strike/>
        </w:rPr>
        <w:t>Pour vous, précision, efficacité et gain de temps assurés !</w:t>
      </w:r>
    </w:p>
    <w:p w14:paraId="0A7369C1" w14:textId="77777777" w:rsidR="00010637" w:rsidRPr="00010637" w:rsidRDefault="00010637" w:rsidP="00010637">
      <w:pPr>
        <w:rPr>
          <w:strike/>
        </w:rPr>
      </w:pPr>
      <w:r w:rsidRPr="00010637">
        <w:rPr>
          <w:strike/>
        </w:rPr>
        <w:t>Gérer la location de vos biens immobiliers est long et coûteux ? Les sollicitations des candidats sont pénibles ? Vous avez besoin de fiabiliser la sélection en gagnant du temps et de l’argent ? Vous pensez que votre réputation sur internet et les avis que vous recevez dépendent de la qualité de la relation que vous avez avec les candidats ?</w:t>
      </w:r>
    </w:p>
    <w:p w14:paraId="08ACCC3C" w14:textId="77777777" w:rsidR="00010637" w:rsidRPr="00010637" w:rsidRDefault="00010637" w:rsidP="00010637">
      <w:pPr>
        <w:rPr>
          <w:strike/>
        </w:rPr>
      </w:pPr>
      <w:r w:rsidRPr="00010637">
        <w:rPr>
          <w:strike/>
        </w:rPr>
        <w:t>Nous pouvons vous aider, en optimisant le parcours locatif des professionnels de l’immobilier. Traitement des candidatures à la location et de leurs dossiers, tout ceci sur notre application : Seventee</w:t>
      </w:r>
    </w:p>
    <w:p w14:paraId="6823D955" w14:textId="77777777" w:rsidR="00010637" w:rsidRPr="00010637" w:rsidRDefault="00010637" w:rsidP="00010637">
      <w:pPr>
        <w:rPr>
          <w:strike/>
        </w:rPr>
      </w:pPr>
      <w:r w:rsidRPr="00010637">
        <w:rPr>
          <w:strike/>
        </w:rPr>
        <w:t>Le bénéfice pour vous ? Utiliser Seventee, c’est gagner du temps passé à répondre aux emails des candidats locataires, et à traiter leurs dossiers. Vous pourrez vous focaliser sur le développement de votre entreprise.</w:t>
      </w:r>
    </w:p>
    <w:p w14:paraId="42559348" w14:textId="77777777" w:rsidR="00010637" w:rsidRPr="00010637" w:rsidRDefault="00010637" w:rsidP="00010637">
      <w:pPr>
        <w:rPr>
          <w:strike/>
        </w:rPr>
      </w:pPr>
      <w:r w:rsidRPr="00010637">
        <w:rPr>
          <w:strike/>
        </w:rPr>
        <w:t>Vos candidats à la location sont bien traités et votre notoriété est améliorée.</w:t>
      </w:r>
    </w:p>
    <w:p w14:paraId="2B3525E5" w14:textId="77777777" w:rsidR="00010637" w:rsidRDefault="00010637"/>
    <w:p w14:paraId="26384F31" w14:textId="77777777" w:rsidR="00D93478" w:rsidRPr="00FD3881" w:rsidRDefault="00D93478">
      <w:pPr>
        <w:rPr>
          <w:color w:val="156082" w:themeColor="accent1"/>
        </w:rPr>
      </w:pPr>
      <w:r w:rsidRPr="00FD3881">
        <w:rPr>
          <w:color w:val="156082" w:themeColor="accent1"/>
        </w:rPr>
        <w:t xml:space="preserve">Par </w:t>
      </w:r>
    </w:p>
    <w:p w14:paraId="78AC8C9C" w14:textId="6B07CFF0" w:rsidR="00D93478" w:rsidRPr="00D93478" w:rsidRDefault="00D93478">
      <w:r w:rsidRPr="00D93478">
        <w:t xml:space="preserve">Transformer </w:t>
      </w:r>
      <w:r w:rsidR="00AB5C92">
        <w:t>la location</w:t>
      </w:r>
      <w:r w:rsidRPr="00D93478">
        <w:t xml:space="preserve"> et défendre la profession d’A</w:t>
      </w:r>
      <w:r>
        <w:t xml:space="preserve">dministrateur </w:t>
      </w:r>
      <w:r w:rsidRPr="00D93478">
        <w:t>D</w:t>
      </w:r>
      <w:r>
        <w:t xml:space="preserve">e </w:t>
      </w:r>
      <w:r w:rsidRPr="00D93478">
        <w:t>B</w:t>
      </w:r>
      <w:r>
        <w:t>iens.</w:t>
      </w:r>
    </w:p>
    <w:p w14:paraId="4B21F8C3" w14:textId="77777777" w:rsidR="00010637" w:rsidRDefault="00010637"/>
    <w:p w14:paraId="7CD27AE0" w14:textId="50611F58" w:rsidR="002438D4" w:rsidRPr="00FD3881" w:rsidRDefault="002438D4">
      <w:pPr>
        <w:rPr>
          <w:color w:val="156082" w:themeColor="accent1"/>
        </w:rPr>
      </w:pPr>
      <w:r w:rsidRPr="00FD3881">
        <w:rPr>
          <w:color w:val="156082" w:themeColor="accent1"/>
        </w:rPr>
        <w:t>Ensuite (en 2 blocs</w:t>
      </w:r>
      <w:r w:rsidR="00FD3881" w:rsidRPr="00FD3881">
        <w:rPr>
          <w:color w:val="156082" w:themeColor="accent1"/>
        </w:rPr>
        <w:t xml:space="preserve"> gauche / droite si possible sinon en dessous)</w:t>
      </w:r>
    </w:p>
    <w:p w14:paraId="08C82D3B" w14:textId="4C28A831" w:rsidR="00AB5C92" w:rsidRPr="00AB5C92" w:rsidRDefault="00E70019" w:rsidP="00AB5C92">
      <w:pPr>
        <w:pStyle w:val="Paragraphedeliste"/>
        <w:numPr>
          <w:ilvl w:val="0"/>
          <w:numId w:val="3"/>
        </w:numPr>
      </w:pPr>
      <w:r>
        <w:rPr>
          <w:b/>
          <w:bCs/>
        </w:rPr>
        <w:t>S</w:t>
      </w:r>
      <w:r w:rsidR="007E023A">
        <w:rPr>
          <w:b/>
          <w:bCs/>
        </w:rPr>
        <w:t>implifie</w:t>
      </w:r>
      <w:r>
        <w:rPr>
          <w:b/>
          <w:bCs/>
        </w:rPr>
        <w:t>r</w:t>
      </w:r>
      <w:r w:rsidR="00AB5C92" w:rsidRPr="00AB5C92">
        <w:rPr>
          <w:b/>
          <w:bCs/>
        </w:rPr>
        <w:t xml:space="preserve"> </w:t>
      </w:r>
      <w:r w:rsidR="00AB5C92">
        <w:rPr>
          <w:b/>
          <w:bCs/>
        </w:rPr>
        <w:t>la vie</w:t>
      </w:r>
      <w:r w:rsidR="00AB5C92" w:rsidRPr="00AB5C92">
        <w:rPr>
          <w:b/>
          <w:bCs/>
        </w:rPr>
        <w:t xml:space="preserve"> </w:t>
      </w:r>
      <w:r w:rsidR="00AB5C92" w:rsidRPr="00AB5C92">
        <w:t>des agences de location</w:t>
      </w:r>
    </w:p>
    <w:p w14:paraId="6E073006" w14:textId="4EC9324C" w:rsidR="007743E7" w:rsidRDefault="007743E7" w:rsidP="007743E7">
      <w:pPr>
        <w:numPr>
          <w:ilvl w:val="0"/>
          <w:numId w:val="1"/>
        </w:numPr>
      </w:pPr>
      <w:r>
        <w:lastRenderedPageBreak/>
        <w:t>Appels et messages : Nous répondons aux candidats et les informons de leur</w:t>
      </w:r>
      <w:r>
        <w:t>s</w:t>
      </w:r>
      <w:r>
        <w:t xml:space="preserve"> statuts</w:t>
      </w:r>
    </w:p>
    <w:p w14:paraId="24A39470" w14:textId="12C6DF74" w:rsidR="00B91264" w:rsidRDefault="00E96E54" w:rsidP="00AB5C92">
      <w:pPr>
        <w:numPr>
          <w:ilvl w:val="0"/>
          <w:numId w:val="1"/>
        </w:numPr>
      </w:pPr>
      <w:r>
        <w:t>Tri</w:t>
      </w:r>
      <w:r>
        <w:t> :</w:t>
      </w:r>
      <w:r w:rsidR="007743E7">
        <w:t xml:space="preserve"> Les</w:t>
      </w:r>
      <w:r w:rsidR="00B91264">
        <w:t xml:space="preserve"> </w:t>
      </w:r>
      <w:r w:rsidR="00947CDB">
        <w:t xml:space="preserve">dossiers </w:t>
      </w:r>
      <w:r w:rsidR="007743E7">
        <w:t>complets et solvables</w:t>
      </w:r>
      <w:r w:rsidR="00776930">
        <w:t xml:space="preserve"> sont mis en avant</w:t>
      </w:r>
      <w:r w:rsidR="007743E7">
        <w:t>, vous allez à l’essentiel</w:t>
      </w:r>
    </w:p>
    <w:p w14:paraId="5B90865A" w14:textId="481A59AC" w:rsidR="00776930" w:rsidRDefault="00776930" w:rsidP="00AB5C92">
      <w:pPr>
        <w:numPr>
          <w:ilvl w:val="0"/>
          <w:numId w:val="1"/>
        </w:numPr>
      </w:pPr>
      <w:r>
        <w:t xml:space="preserve">Vos clients sont satisfaits </w:t>
      </w:r>
      <w:r w:rsidR="00053881">
        <w:t>et votre e-reputation améliorée</w:t>
      </w:r>
    </w:p>
    <w:p w14:paraId="0684C167" w14:textId="77777777" w:rsidR="00AB5C92" w:rsidRDefault="00AB5C92" w:rsidP="00AB5C92"/>
    <w:p w14:paraId="17C710DE" w14:textId="130BD474" w:rsidR="00AB5C92" w:rsidRPr="00AB5C92" w:rsidRDefault="00C8672D" w:rsidP="00AB5C92">
      <w:pPr>
        <w:pStyle w:val="Paragraphedeliste"/>
        <w:numPr>
          <w:ilvl w:val="0"/>
          <w:numId w:val="3"/>
        </w:numPr>
      </w:pPr>
      <w:r>
        <w:rPr>
          <w:b/>
          <w:bCs/>
        </w:rPr>
        <w:t>Un outil communautaire</w:t>
      </w:r>
    </w:p>
    <w:p w14:paraId="4ADECC52" w14:textId="68F0117E" w:rsidR="00AB5C92" w:rsidRDefault="00A957C0" w:rsidP="00AB5C92">
      <w:pPr>
        <w:numPr>
          <w:ilvl w:val="0"/>
          <w:numId w:val="2"/>
        </w:numPr>
      </w:pPr>
      <w:r>
        <w:rPr>
          <w:highlight w:val="white"/>
        </w:rPr>
        <w:t>C</w:t>
      </w:r>
      <w:r w:rsidR="00AB5C92" w:rsidRPr="00AB5C92">
        <w:rPr>
          <w:highlight w:val="white"/>
        </w:rPr>
        <w:t>ommunauté</w:t>
      </w:r>
      <w:r>
        <w:rPr>
          <w:highlight w:val="white"/>
        </w:rPr>
        <w:t xml:space="preserve"> : </w:t>
      </w:r>
      <w:r w:rsidR="009D0253">
        <w:rPr>
          <w:highlight w:val="white"/>
        </w:rPr>
        <w:t>L</w:t>
      </w:r>
      <w:r w:rsidR="00AB5C92" w:rsidRPr="00AB5C92">
        <w:rPr>
          <w:highlight w:val="white"/>
        </w:rPr>
        <w:t>a qualification</w:t>
      </w:r>
      <w:r w:rsidR="009D0253">
        <w:t xml:space="preserve"> des dossiers est mutualisée avec vos confères</w:t>
      </w:r>
    </w:p>
    <w:p w14:paraId="6D86194F" w14:textId="4CC7D521" w:rsidR="003841B5" w:rsidRDefault="003841B5" w:rsidP="003841B5">
      <w:pPr>
        <w:pStyle w:val="Paragraphedeliste"/>
        <w:numPr>
          <w:ilvl w:val="0"/>
          <w:numId w:val="2"/>
        </w:numPr>
        <w:spacing w:after="0" w:line="240" w:lineRule="auto"/>
        <w:contextualSpacing w:val="0"/>
      </w:pPr>
      <w:r>
        <w:t>C</w:t>
      </w:r>
      <w:r w:rsidRPr="00270D1D">
        <w:t xml:space="preserve">onfiance : </w:t>
      </w:r>
      <w:r w:rsidR="00042E9C">
        <w:t xml:space="preserve">La </w:t>
      </w:r>
      <w:r w:rsidRPr="00270D1D">
        <w:t xml:space="preserve">recommandation </w:t>
      </w:r>
      <w:r w:rsidR="00042E9C">
        <w:t xml:space="preserve">d’un autre bailleur </w:t>
      </w:r>
      <w:r w:rsidR="00073D19">
        <w:t>a de la valeur</w:t>
      </w:r>
    </w:p>
    <w:p w14:paraId="15D338EE" w14:textId="77777777" w:rsidR="00073D19" w:rsidRPr="00270D1D" w:rsidRDefault="00073D19" w:rsidP="00073D19">
      <w:pPr>
        <w:pStyle w:val="Paragraphedeliste"/>
        <w:spacing w:after="0" w:line="240" w:lineRule="auto"/>
        <w:contextualSpacing w:val="0"/>
      </w:pPr>
    </w:p>
    <w:p w14:paraId="4E687F0C" w14:textId="4AADA784" w:rsidR="00073D19" w:rsidRPr="00AB5C92" w:rsidRDefault="00073D19" w:rsidP="00073D19">
      <w:pPr>
        <w:numPr>
          <w:ilvl w:val="0"/>
          <w:numId w:val="2"/>
        </w:numPr>
      </w:pPr>
      <w:r>
        <w:rPr>
          <w:highlight w:val="white"/>
        </w:rPr>
        <w:t xml:space="preserve">Recyclage des candidats : </w:t>
      </w:r>
      <w:r>
        <w:t>Les n°2, n°3, n°4 sont valorisés dans notre vivier de candidats en recherche</w:t>
      </w:r>
    </w:p>
    <w:p w14:paraId="3F345794" w14:textId="77777777" w:rsidR="00AB5C92" w:rsidRDefault="00AB5C92" w:rsidP="00744695"/>
    <w:p w14:paraId="06848ACE" w14:textId="77777777" w:rsidR="00AB5C92" w:rsidRDefault="00AB5C92" w:rsidP="00744695"/>
    <w:p w14:paraId="68E19412" w14:textId="2158ED27" w:rsidR="00830931" w:rsidRDefault="00830931" w:rsidP="00744695">
      <w:r w:rsidRPr="00364FC8">
        <w:rPr>
          <w:color w:val="156082" w:themeColor="accent1"/>
        </w:rPr>
        <w:t xml:space="preserve">A la place de </w:t>
      </w:r>
      <w:r w:rsidRPr="00364FC8">
        <w:rPr>
          <w:strike/>
          <w:color w:val="156082" w:themeColor="accent1"/>
        </w:rPr>
        <w:t>« Comment ça marche »</w:t>
      </w:r>
      <w:r w:rsidRPr="00364FC8">
        <w:rPr>
          <w:color w:val="156082" w:themeColor="accent1"/>
        </w:rPr>
        <w:t xml:space="preserve"> = </w:t>
      </w:r>
      <w:r>
        <w:t xml:space="preserve">« Bénéfice pour </w:t>
      </w:r>
      <w:r w:rsidR="00FD3881">
        <w:t>vous »</w:t>
      </w:r>
    </w:p>
    <w:p w14:paraId="7E47C9CA" w14:textId="77777777" w:rsidR="00AB5C92" w:rsidRDefault="00AB5C92"/>
    <w:p w14:paraId="16FCE89A" w14:textId="670E88DE" w:rsidR="00BE58EA" w:rsidRPr="00BE58EA" w:rsidRDefault="00BE58EA">
      <w:pPr>
        <w:rPr>
          <w:color w:val="156082" w:themeColor="accent1"/>
        </w:rPr>
      </w:pPr>
      <w:r w:rsidRPr="00BE58EA">
        <w:rPr>
          <w:color w:val="156082" w:themeColor="accent1"/>
        </w:rPr>
        <w:t>Caroussel</w:t>
      </w:r>
    </w:p>
    <w:p w14:paraId="03F201A0" w14:textId="37A4469F" w:rsidR="00AB5C92" w:rsidRDefault="00BE58EA" w:rsidP="00BE58EA">
      <w:pPr>
        <w:pStyle w:val="Paragraphedeliste"/>
        <w:numPr>
          <w:ilvl w:val="0"/>
          <w:numId w:val="4"/>
        </w:numPr>
      </w:pPr>
      <w:r>
        <w:t>Gain de temps </w:t>
      </w:r>
    </w:p>
    <w:p w14:paraId="0FB6A5A6" w14:textId="2AB422E8" w:rsidR="00DA2650" w:rsidRDefault="00BE58EA" w:rsidP="00BE58EA">
      <w:r w:rsidRPr="00BE58EA">
        <w:rPr>
          <w:color w:val="156082" w:themeColor="accent1"/>
        </w:rPr>
        <w:t>Descriptif</w:t>
      </w:r>
      <w:r>
        <w:rPr>
          <w:color w:val="156082" w:themeColor="accent1"/>
        </w:rPr>
        <w:t xml:space="preserve"> : </w:t>
      </w:r>
      <w:r w:rsidR="005D2E91">
        <w:t>Vous gagnez 6h/location soit 160 €</w:t>
      </w:r>
      <w:r w:rsidR="00CD2F81">
        <w:t>, et une bonne réputation auprès de vos clients</w:t>
      </w:r>
      <w:r w:rsidR="005D2E91">
        <w:t>. Votre abonnement à Seventee est rentabilisé dès la 1</w:t>
      </w:r>
      <w:r w:rsidR="005D2E91" w:rsidRPr="005D2E91">
        <w:rPr>
          <w:vertAlign w:val="superscript"/>
        </w:rPr>
        <w:t>ère</w:t>
      </w:r>
      <w:r w:rsidR="005D2E91">
        <w:t xml:space="preserve"> location.</w:t>
      </w:r>
    </w:p>
    <w:p w14:paraId="58961364" w14:textId="77777777" w:rsidR="00DA2650" w:rsidRDefault="00DA2650" w:rsidP="00BE58EA"/>
    <w:p w14:paraId="402EA5FE" w14:textId="431C37C9" w:rsidR="00941784" w:rsidRDefault="00941784" w:rsidP="00941784">
      <w:pPr>
        <w:pStyle w:val="Paragraphedeliste"/>
        <w:numPr>
          <w:ilvl w:val="0"/>
          <w:numId w:val="4"/>
        </w:numPr>
      </w:pPr>
      <w:r>
        <w:t>Louer sans publier</w:t>
      </w:r>
      <w:r w:rsidR="00CB0FA2">
        <w:t xml:space="preserve"> ailleurs</w:t>
      </w:r>
    </w:p>
    <w:p w14:paraId="38DE389D" w14:textId="78E17291" w:rsidR="00941784" w:rsidRDefault="00941784" w:rsidP="00BE58EA">
      <w:r w:rsidRPr="00BE58EA">
        <w:rPr>
          <w:color w:val="156082" w:themeColor="accent1"/>
        </w:rPr>
        <w:t>Descriptif</w:t>
      </w:r>
      <w:r>
        <w:rPr>
          <w:color w:val="156082" w:themeColor="accent1"/>
        </w:rPr>
        <w:t xml:space="preserve"> : </w:t>
      </w:r>
      <w:r>
        <w:t>Vous</w:t>
      </w:r>
      <w:r w:rsidR="002F0C16">
        <w:t xml:space="preserve"> </w:t>
      </w:r>
      <w:r w:rsidR="00F018B8">
        <w:t xml:space="preserve">trouvez les dossiers locataires recommandés par vos confrères sur Seventee. </w:t>
      </w:r>
      <w:r w:rsidR="005847F7">
        <w:t>V</w:t>
      </w:r>
      <w:r w:rsidR="002F0C16">
        <w:t xml:space="preserve">ous </w:t>
      </w:r>
      <w:r w:rsidR="00F018B8">
        <w:t xml:space="preserve">vous </w:t>
      </w:r>
      <w:r w:rsidR="002F0C16">
        <w:t>passez des grands portails de publication</w:t>
      </w:r>
      <w:r w:rsidR="005847F7">
        <w:t xml:space="preserve"> et économisez un budget important</w:t>
      </w:r>
      <w:r w:rsidR="002C7626">
        <w:t xml:space="preserve">. </w:t>
      </w:r>
    </w:p>
    <w:p w14:paraId="27E6E575" w14:textId="77777777" w:rsidR="00000E08" w:rsidRDefault="00000E08" w:rsidP="00BE58EA"/>
    <w:p w14:paraId="7361F745" w14:textId="32850EA8" w:rsidR="00000E08" w:rsidRDefault="00000E08" w:rsidP="00000E08">
      <w:pPr>
        <w:pStyle w:val="Paragraphedeliste"/>
        <w:numPr>
          <w:ilvl w:val="0"/>
          <w:numId w:val="4"/>
        </w:numPr>
      </w:pPr>
      <w:r>
        <w:t>Simple à mettre en œuvre</w:t>
      </w:r>
    </w:p>
    <w:p w14:paraId="6AFC3A01" w14:textId="396A6CBD" w:rsidR="00BE58EA" w:rsidRDefault="001C6BBC" w:rsidP="00BE58EA">
      <w:r w:rsidRPr="00BE58EA">
        <w:rPr>
          <w:color w:val="156082" w:themeColor="accent1"/>
        </w:rPr>
        <w:t>Descriptif</w:t>
      </w:r>
      <w:r>
        <w:rPr>
          <w:color w:val="156082" w:themeColor="accent1"/>
        </w:rPr>
        <w:t xml:space="preserve"> : </w:t>
      </w:r>
      <w:r>
        <w:t>Nous réalisons tou</w:t>
      </w:r>
      <w:r w:rsidR="00CB0FA2">
        <w:t>tes</w:t>
      </w:r>
      <w:r>
        <w:t xml:space="preserve"> les </w:t>
      </w:r>
      <w:r w:rsidR="00CB0FA2">
        <w:t>connexions</w:t>
      </w:r>
      <w:r>
        <w:t xml:space="preserve"> nécessaires avec vos outils métier.</w:t>
      </w:r>
    </w:p>
    <w:p w14:paraId="69694432" w14:textId="77777777" w:rsidR="00AB5C92" w:rsidRDefault="00AB5C92"/>
    <w:p w14:paraId="1E937A53" w14:textId="583EC2B8" w:rsidR="001C6BBC" w:rsidRDefault="001C6BBC" w:rsidP="001C6BBC">
      <w:pPr>
        <w:pStyle w:val="Paragraphedeliste"/>
        <w:numPr>
          <w:ilvl w:val="0"/>
          <w:numId w:val="4"/>
        </w:numPr>
      </w:pPr>
      <w:r>
        <w:t>Aucun changement de vos process</w:t>
      </w:r>
    </w:p>
    <w:p w14:paraId="79C057B9" w14:textId="77777777" w:rsidR="00AB15BD" w:rsidRDefault="001C6BBC" w:rsidP="001C6BBC">
      <w:r w:rsidRPr="00BE58EA">
        <w:rPr>
          <w:color w:val="156082" w:themeColor="accent1"/>
        </w:rPr>
        <w:t>Descriptif</w:t>
      </w:r>
      <w:r>
        <w:rPr>
          <w:color w:val="156082" w:themeColor="accent1"/>
        </w:rPr>
        <w:t xml:space="preserve"> : </w:t>
      </w:r>
      <w:r>
        <w:t xml:space="preserve">Rien ne change </w:t>
      </w:r>
      <w:r w:rsidR="0056756A">
        <w:t xml:space="preserve">dans votre organisation. </w:t>
      </w:r>
      <w:r w:rsidR="00AB15BD">
        <w:t>A part 2 choses majeures :</w:t>
      </w:r>
      <w:r w:rsidR="0056756A">
        <w:t xml:space="preserve"> </w:t>
      </w:r>
    </w:p>
    <w:p w14:paraId="54A0E1C8" w14:textId="392F6AA9" w:rsidR="001C6BBC" w:rsidRDefault="0056756A" w:rsidP="00AB15BD">
      <w:pPr>
        <w:pStyle w:val="Paragraphedeliste"/>
        <w:numPr>
          <w:ilvl w:val="0"/>
          <w:numId w:val="2"/>
        </w:numPr>
      </w:pPr>
      <w:r>
        <w:lastRenderedPageBreak/>
        <w:t>vou</w:t>
      </w:r>
      <w:r w:rsidR="001C6BBC">
        <w:t>s</w:t>
      </w:r>
      <w:r w:rsidR="00467F05">
        <w:t xml:space="preserve"> n’avez plus d’appels ni de messages</w:t>
      </w:r>
      <w:r w:rsidR="009937CD">
        <w:t xml:space="preserve"> à gérer</w:t>
      </w:r>
      <w:r w:rsidR="00467F05">
        <w:t xml:space="preserve">. </w:t>
      </w:r>
      <w:r w:rsidR="00AB15BD">
        <w:t>Tout est prêt dans un tableau de bord</w:t>
      </w:r>
      <w:r w:rsidR="00222EFF">
        <w:t>.</w:t>
      </w:r>
    </w:p>
    <w:p w14:paraId="1F71EA3B" w14:textId="73C8C3E1" w:rsidR="00AB15BD" w:rsidRDefault="00AB15BD" w:rsidP="00AB15BD">
      <w:pPr>
        <w:pStyle w:val="Paragraphedeliste"/>
        <w:numPr>
          <w:ilvl w:val="0"/>
          <w:numId w:val="2"/>
        </w:numPr>
      </w:pPr>
      <w:r>
        <w:t xml:space="preserve">Vous </w:t>
      </w:r>
      <w:r w:rsidR="00214F50">
        <w:t>ne publiez plus sur les autres portails vos annonces de location</w:t>
      </w:r>
    </w:p>
    <w:p w14:paraId="5304DFFD" w14:textId="77777777" w:rsidR="001C6BBC" w:rsidRDefault="001C6BBC" w:rsidP="001C6BBC"/>
    <w:p w14:paraId="244319DA" w14:textId="6DD6121A" w:rsidR="00222EFF" w:rsidRDefault="00222EFF" w:rsidP="00222EFF">
      <w:pPr>
        <w:pStyle w:val="Paragraphedeliste"/>
        <w:numPr>
          <w:ilvl w:val="0"/>
          <w:numId w:val="4"/>
        </w:numPr>
      </w:pPr>
      <w:r>
        <w:t>Sans engagement</w:t>
      </w:r>
    </w:p>
    <w:p w14:paraId="2CFFE811" w14:textId="780F9395" w:rsidR="001C6BBC" w:rsidRDefault="00222EFF" w:rsidP="001C6BBC">
      <w:r w:rsidRPr="00BE58EA">
        <w:rPr>
          <w:color w:val="156082" w:themeColor="accent1"/>
        </w:rPr>
        <w:t>Descriptif</w:t>
      </w:r>
      <w:r>
        <w:rPr>
          <w:color w:val="156082" w:themeColor="accent1"/>
        </w:rPr>
        <w:t xml:space="preserve"> : </w:t>
      </w:r>
      <w:r w:rsidR="00F90C1E" w:rsidRPr="00F90C1E">
        <w:t>Nous sommes sans engagement, v</w:t>
      </w:r>
      <w:r>
        <w:t xml:space="preserve">ous pouvez </w:t>
      </w:r>
      <w:r w:rsidR="00F90C1E">
        <w:t xml:space="preserve">résilier à tout moment. Faisons un test </w:t>
      </w:r>
      <w:r w:rsidR="00220BE3">
        <w:t xml:space="preserve">d’un mois </w:t>
      </w:r>
      <w:r w:rsidR="00F90C1E">
        <w:t>ensemble !</w:t>
      </w:r>
    </w:p>
    <w:p w14:paraId="245256EB" w14:textId="77777777" w:rsidR="00222EFF" w:rsidRDefault="00222EFF" w:rsidP="001C6BBC"/>
    <w:p w14:paraId="6FD41CE3" w14:textId="1BE46CCF" w:rsidR="00530084" w:rsidRDefault="00530084" w:rsidP="001C6BBC">
      <w:pPr>
        <w:rPr>
          <w:color w:val="156082" w:themeColor="accent1"/>
        </w:rPr>
      </w:pPr>
      <w:r w:rsidRPr="00530084">
        <w:rPr>
          <w:color w:val="156082" w:themeColor="accent1"/>
        </w:rPr>
        <w:t>Virer verbatim constance porte car on a déjà celui de anthony.</w:t>
      </w:r>
    </w:p>
    <w:p w14:paraId="164D986F" w14:textId="6334E1FC" w:rsidR="00530084" w:rsidRPr="00530084" w:rsidRDefault="00530084" w:rsidP="001C6BBC">
      <w:pPr>
        <w:rPr>
          <w:color w:val="156082" w:themeColor="accent1"/>
        </w:rPr>
      </w:pPr>
      <w:r>
        <w:rPr>
          <w:color w:val="156082" w:themeColor="accent1"/>
        </w:rPr>
        <w:t>Demander et mettre un verbatim de clesev et corneille st marc.</w:t>
      </w:r>
    </w:p>
    <w:p w14:paraId="40101182" w14:textId="77777777" w:rsidR="00530084" w:rsidRDefault="00530084" w:rsidP="001C6BBC"/>
    <w:p w14:paraId="5F834F25" w14:textId="2CA59564" w:rsidR="0011180C" w:rsidRPr="00530084" w:rsidRDefault="0011180C">
      <w:pPr>
        <w:rPr>
          <w:color w:val="156082" w:themeColor="accent1"/>
        </w:rPr>
      </w:pPr>
      <w:r w:rsidRPr="00530084">
        <w:rPr>
          <w:color w:val="156082" w:themeColor="accent1"/>
        </w:rPr>
        <w:t>Virer logo sergic, bumper, cesar.</w:t>
      </w:r>
    </w:p>
    <w:p w14:paraId="5BF5437E" w14:textId="52E019A8" w:rsidR="0011180C" w:rsidRPr="00530084" w:rsidRDefault="0011180C">
      <w:pPr>
        <w:rPr>
          <w:color w:val="156082" w:themeColor="accent1"/>
        </w:rPr>
      </w:pPr>
      <w:r w:rsidRPr="00530084">
        <w:rPr>
          <w:color w:val="156082" w:themeColor="accent1"/>
        </w:rPr>
        <w:t xml:space="preserve">Ajouter logo RCI, corneille st marc, beaujolais, </w:t>
      </w:r>
    </w:p>
    <w:p w14:paraId="0A174AEA" w14:textId="66C4917C" w:rsidR="0011180C" w:rsidRDefault="0011180C"/>
    <w:p w14:paraId="031DE834" w14:textId="77777777" w:rsidR="009937CD" w:rsidRDefault="009937CD"/>
    <w:p w14:paraId="7E68A6DF" w14:textId="7CA5494F" w:rsidR="00EA16D1" w:rsidRDefault="00EA16D1" w:rsidP="009937CD">
      <w:pPr>
        <w:rPr>
          <w:color w:val="156082" w:themeColor="accent1"/>
        </w:rPr>
      </w:pPr>
      <w:r>
        <w:rPr>
          <w:color w:val="156082" w:themeColor="accent1"/>
        </w:rPr>
        <w:t>Remplacer</w:t>
      </w:r>
    </w:p>
    <w:p w14:paraId="3B6F8605" w14:textId="77777777" w:rsidR="00EA16D1" w:rsidRDefault="00EA16D1" w:rsidP="009937CD">
      <w:pPr>
        <w:rPr>
          <w:color w:val="156082" w:themeColor="accent1"/>
        </w:rPr>
      </w:pPr>
    </w:p>
    <w:p w14:paraId="24DB5F84" w14:textId="0FD6B878" w:rsidR="009937CD" w:rsidRPr="009937CD" w:rsidRDefault="009937CD" w:rsidP="009937CD">
      <w:pPr>
        <w:rPr>
          <w:b/>
          <w:bCs/>
          <w:strike/>
        </w:rPr>
      </w:pPr>
      <w:r w:rsidRPr="009937CD">
        <w:rPr>
          <w:b/>
          <w:bCs/>
          <w:strike/>
        </w:rPr>
        <w:t>Comment pouvons-nous vous aider ?</w:t>
      </w:r>
    </w:p>
    <w:p w14:paraId="0EEC02EE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Que propose le portail immobilier Seventee ?</w:t>
      </w:r>
    </w:p>
    <w:p w14:paraId="0F390BE0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Il s'agit d'une plateforme SaaS augmentée :</w:t>
      </w:r>
    </w:p>
    <w:p w14:paraId="1A8958AF" w14:textId="77777777" w:rsidR="009937CD" w:rsidRPr="009937CD" w:rsidRDefault="009937CD" w:rsidP="009937CD">
      <w:pPr>
        <w:numPr>
          <w:ilvl w:val="0"/>
          <w:numId w:val="7"/>
        </w:numPr>
        <w:rPr>
          <w:strike/>
        </w:rPr>
      </w:pPr>
      <w:r w:rsidRPr="009937CD">
        <w:rPr>
          <w:strike/>
        </w:rPr>
        <w:t>De gestion et de qualification des dossiers des candidats à la location de logements</w:t>
      </w:r>
    </w:p>
    <w:p w14:paraId="221BEFEB" w14:textId="77777777" w:rsidR="009937CD" w:rsidRPr="009937CD" w:rsidRDefault="009937CD" w:rsidP="009937CD">
      <w:pPr>
        <w:numPr>
          <w:ilvl w:val="0"/>
          <w:numId w:val="7"/>
        </w:numPr>
        <w:rPr>
          <w:strike/>
        </w:rPr>
      </w:pPr>
      <w:r w:rsidRPr="009937CD">
        <w:rPr>
          <w:strike/>
        </w:rPr>
        <w:t>Avec des offres, des candidatures et l'historique des locataires mutualisés entre les différentes agences pour bénéficier d'une </w:t>
      </w:r>
      <w:r w:rsidRPr="009937CD">
        <w:rPr>
          <w:b/>
          <w:bCs/>
          <w:strike/>
        </w:rPr>
        <w:t>communauté à forte valeur ajoutée.</w:t>
      </w:r>
    </w:p>
    <w:p w14:paraId="24CFC2A5" w14:textId="77777777" w:rsidR="009937CD" w:rsidRPr="009937CD" w:rsidRDefault="009937CD" w:rsidP="009937CD">
      <w:pPr>
        <w:rPr>
          <w:strike/>
        </w:rPr>
      </w:pPr>
      <w:r w:rsidRPr="009937CD">
        <w:rPr>
          <w:b/>
          <w:bCs/>
          <w:strike/>
        </w:rPr>
        <w:t>Via notre portail de location</w:t>
      </w:r>
      <w:r w:rsidRPr="009937CD">
        <w:rPr>
          <w:strike/>
        </w:rPr>
        <w:t>, nous vous proposons de :</w:t>
      </w:r>
    </w:p>
    <w:p w14:paraId="516AF73A" w14:textId="77777777" w:rsidR="009937CD" w:rsidRPr="009937CD" w:rsidRDefault="009937CD" w:rsidP="009937CD">
      <w:pPr>
        <w:numPr>
          <w:ilvl w:val="0"/>
          <w:numId w:val="8"/>
        </w:numPr>
        <w:rPr>
          <w:strike/>
        </w:rPr>
      </w:pPr>
      <w:r w:rsidRPr="009937CD">
        <w:rPr>
          <w:b/>
          <w:bCs/>
          <w:strike/>
        </w:rPr>
        <w:t>Diffuser les offres de biens à louer, neufs ou anciens, issus de vos outils professionnels </w:t>
      </w:r>
      <w:r w:rsidRPr="009937CD">
        <w:rPr>
          <w:strike/>
        </w:rPr>
        <w:t>(CRM, ERP...) : maisons en location de plain-pied ou à étage, différents types d'appartements en location (petit studio meublé, bel appartement T2 avec terrasse...) ou autres (hôtel particulier, place de parking ou garage à louer).</w:t>
      </w:r>
    </w:p>
    <w:p w14:paraId="0F9B4A42" w14:textId="77777777" w:rsidR="009937CD" w:rsidRPr="009937CD" w:rsidRDefault="009937CD" w:rsidP="009937CD">
      <w:pPr>
        <w:numPr>
          <w:ilvl w:val="0"/>
          <w:numId w:val="8"/>
        </w:numPr>
        <w:rPr>
          <w:strike/>
        </w:rPr>
      </w:pPr>
      <w:r w:rsidRPr="009937CD">
        <w:rPr>
          <w:b/>
          <w:bCs/>
          <w:strike/>
        </w:rPr>
        <w:lastRenderedPageBreak/>
        <w:t>Traiter efficacement et objectivement les candidatures </w:t>
      </w:r>
      <w:r w:rsidRPr="009937CD">
        <w:rPr>
          <w:strike/>
        </w:rPr>
        <w:t>pour garantir la fiabilité des profils sélectionnés et l'adéquation entre l'offre et la demande.</w:t>
      </w:r>
    </w:p>
    <w:p w14:paraId="537C85D1" w14:textId="77777777" w:rsidR="009937CD" w:rsidRPr="009937CD" w:rsidRDefault="009937CD" w:rsidP="009937CD">
      <w:pPr>
        <w:numPr>
          <w:ilvl w:val="0"/>
          <w:numId w:val="8"/>
        </w:numPr>
        <w:rPr>
          <w:strike/>
        </w:rPr>
      </w:pPr>
      <w:r w:rsidRPr="009937CD">
        <w:rPr>
          <w:b/>
          <w:bCs/>
          <w:strike/>
        </w:rPr>
        <w:t>Assurer la gestion des tâches administratives</w:t>
      </w:r>
      <w:r w:rsidRPr="009937CD">
        <w:rPr>
          <w:strike/>
        </w:rPr>
        <w:t> auprès des candidats : appels et prise de rendez-vous en amont des visites, réponses aux mails reçus...</w:t>
      </w:r>
    </w:p>
    <w:p w14:paraId="6B267379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Une </w:t>
      </w:r>
      <w:r w:rsidRPr="009937CD">
        <w:rPr>
          <w:b/>
          <w:bCs/>
          <w:strike/>
        </w:rPr>
        <w:t>solution innovante et efficiente</w:t>
      </w:r>
      <w:r w:rsidRPr="009937CD">
        <w:rPr>
          <w:strike/>
        </w:rPr>
        <w:t> pour que votre agence immobilière bénéficie d'un </w:t>
      </w:r>
      <w:r w:rsidRPr="009937CD">
        <w:rPr>
          <w:b/>
          <w:bCs/>
          <w:strike/>
        </w:rPr>
        <w:t>parcours de location simplifié, objectif et fiable</w:t>
      </w:r>
      <w:r w:rsidRPr="009937CD">
        <w:rPr>
          <w:strike/>
        </w:rPr>
        <w:t> : véritable levier pour gagner un temps précieux et optimiser les coûts.</w:t>
      </w:r>
    </w:p>
    <w:p w14:paraId="3D28CCE9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À qui s'adresse Seventee ?</w:t>
      </w:r>
    </w:p>
    <w:p w14:paraId="6149EC78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Qu'entend-on par parcours locatif ?</w:t>
      </w:r>
    </w:p>
    <w:p w14:paraId="6C01B206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Quels avantages pour les professionnels de l'immobilier ?</w:t>
      </w:r>
    </w:p>
    <w:p w14:paraId="181788BE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Quels avantages pour les locataires ?</w:t>
      </w:r>
    </w:p>
    <w:p w14:paraId="59E59E8A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Comment fonctionne le portail de location immo Seventee ?</w:t>
      </w:r>
    </w:p>
    <w:p w14:paraId="58FFF2D7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Quelle différence avec Leboncoin et SeLoger ?</w:t>
      </w:r>
    </w:p>
    <w:p w14:paraId="6E1412B8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Comment Seventee traite et valide le dossier des locataires ?</w:t>
      </w:r>
    </w:p>
    <w:p w14:paraId="131F1D46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Cette plateforme communautaire entre agences immobilières est-elle une solution sécurisée concernant les données ?</w:t>
      </w:r>
    </w:p>
    <w:p w14:paraId="2BB2C6CB" w14:textId="77777777" w:rsidR="009937CD" w:rsidRPr="009937CD" w:rsidRDefault="009937CD" w:rsidP="009937CD">
      <w:pPr>
        <w:rPr>
          <w:strike/>
        </w:rPr>
      </w:pPr>
      <w:r w:rsidRPr="009937CD">
        <w:rPr>
          <w:strike/>
        </w:rPr>
        <w:t>Quel est le prix de cet outil de gestion locative ?</w:t>
      </w:r>
    </w:p>
    <w:p w14:paraId="048134B7" w14:textId="77777777" w:rsidR="009937CD" w:rsidRPr="009937CD" w:rsidRDefault="009937CD" w:rsidP="009937CD">
      <w:pPr>
        <w:rPr>
          <w:b/>
          <w:bCs/>
          <w:strike/>
        </w:rPr>
      </w:pPr>
      <w:r w:rsidRPr="009937CD">
        <w:rPr>
          <w:b/>
          <w:bCs/>
          <w:strike/>
        </w:rPr>
        <w:t>Pourquoi choisir Seventee ?</w:t>
      </w:r>
    </w:p>
    <w:p w14:paraId="3D5252FC" w14:textId="77777777" w:rsidR="009937CD" w:rsidRDefault="009937CD"/>
    <w:p w14:paraId="03901DDA" w14:textId="34DD3558" w:rsidR="00EA16D1" w:rsidRDefault="00EA16D1" w:rsidP="00EA16D1">
      <w:pPr>
        <w:rPr>
          <w:color w:val="156082" w:themeColor="accent1"/>
        </w:rPr>
      </w:pPr>
      <w:r>
        <w:rPr>
          <w:color w:val="156082" w:themeColor="accent1"/>
        </w:rPr>
        <w:t>Par (l’un à côté de l’autre)</w:t>
      </w:r>
    </w:p>
    <w:p w14:paraId="70A39D1B" w14:textId="77777777" w:rsidR="00EA16D1" w:rsidRDefault="00EA16D1"/>
    <w:p w14:paraId="40AB10FE" w14:textId="66A1CB22" w:rsidR="00EA16D1" w:rsidRPr="00EA16D1" w:rsidRDefault="00EA16D1" w:rsidP="00EA16D1">
      <w:pPr>
        <w:rPr>
          <w:b/>
          <w:bCs/>
        </w:rPr>
      </w:pPr>
      <w:r w:rsidRPr="00EA16D1">
        <w:rPr>
          <w:b/>
          <w:bCs/>
        </w:rPr>
        <w:t>"Pourquoi Seventee Change Tout"</w:t>
      </w:r>
    </w:p>
    <w:p w14:paraId="7DB7A4C1" w14:textId="77777777" w:rsidR="00EA16D1" w:rsidRPr="00EA16D1" w:rsidRDefault="00EA16D1" w:rsidP="00EA16D1">
      <w:r w:rsidRPr="00EA16D1">
        <w:rPr>
          <w:b/>
          <w:bCs/>
        </w:rPr>
        <w:t>Agence Traditionnelle</w:t>
      </w:r>
    </w:p>
    <w:p w14:paraId="09388112" w14:textId="77777777" w:rsidR="00EA16D1" w:rsidRPr="00EA16D1" w:rsidRDefault="00053881" w:rsidP="00EA16D1">
      <w:r>
        <w:pict w14:anchorId="6307EB70">
          <v:rect id="_x0000_i1025" style="width:0;height:1.5pt" o:hralign="center" o:hrstd="t" o:hr="t" fillcolor="#a0a0a0" stroked="f"/>
        </w:pict>
      </w:r>
    </w:p>
    <w:p w14:paraId="6A1F1C3F" w14:textId="77777777" w:rsidR="00EA16D1" w:rsidRPr="00EA16D1" w:rsidRDefault="00053881" w:rsidP="00EA16D1">
      <w:r>
        <w:pict w14:anchorId="41E01E73">
          <v:rect id="_x0000_i1026" style="width:0;height:1.5pt" o:hralign="center" o:hrstd="t" o:hr="t" fillcolor="#a0a0a0" stroked="f"/>
        </w:pict>
      </w:r>
    </w:p>
    <w:p w14:paraId="468B911A" w14:textId="77777777" w:rsidR="00EA16D1" w:rsidRPr="00EA16D1" w:rsidRDefault="00EA16D1" w:rsidP="00EA16D1">
      <w:r w:rsidRPr="00EA16D1">
        <w:rPr>
          <w:rFonts w:ascii="Segoe UI Emoji" w:hAnsi="Segoe UI Emoji" w:cs="Segoe UI Emoji"/>
        </w:rPr>
        <w:t>❌</w:t>
      </w:r>
      <w:r w:rsidRPr="00EA16D1">
        <w:t> Appels et messages incessants, difficile à gérer.</w:t>
      </w:r>
    </w:p>
    <w:p w14:paraId="734A61B7" w14:textId="77777777" w:rsidR="00EA16D1" w:rsidRPr="00EA16D1" w:rsidRDefault="00053881" w:rsidP="00EA16D1">
      <w:r>
        <w:pict w14:anchorId="4DFCF7CB">
          <v:rect id="_x0000_i1027" style="width:0;height:1.5pt" o:hralign="center" o:hrstd="t" o:hr="t" fillcolor="#a0a0a0" stroked="f"/>
        </w:pict>
      </w:r>
    </w:p>
    <w:p w14:paraId="7EF7E027" w14:textId="2429DDE4" w:rsidR="00EA16D1" w:rsidRPr="00EA16D1" w:rsidRDefault="00053881" w:rsidP="00EA16D1">
      <w:r>
        <w:pict w14:anchorId="7CBB14AA">
          <v:rect id="_x0000_i1028" style="width:0;height:1.5pt" o:hralign="center" o:hrstd="t" o:hr="t" fillcolor="#a0a0a0" stroked="f"/>
        </w:pict>
      </w:r>
      <w:r>
        <w:pict w14:anchorId="3014A982">
          <v:rect id="_x0000_i1029" style="width:0;height:1.5pt" o:hralign="center" o:hrstd="t" o:hr="t" fillcolor="#a0a0a0" stroked="f"/>
        </w:pict>
      </w:r>
    </w:p>
    <w:p w14:paraId="065F46FC" w14:textId="4855FBE8" w:rsidR="00EA16D1" w:rsidRDefault="00EA16D1" w:rsidP="00EA16D1">
      <w:r w:rsidRPr="00EA16D1">
        <w:rPr>
          <w:rFonts w:ascii="Segoe UI Emoji" w:hAnsi="Segoe UI Emoji" w:cs="Segoe UI Emoji"/>
        </w:rPr>
        <w:t>❌</w:t>
      </w:r>
      <w:r w:rsidRPr="00EA16D1">
        <w:t> Documents dispersés</w:t>
      </w:r>
      <w:r w:rsidR="002537D8">
        <w:t xml:space="preserve"> et manquants</w:t>
      </w:r>
      <w:r w:rsidRPr="00EA16D1">
        <w:t xml:space="preserve">, exportation </w:t>
      </w:r>
      <w:r w:rsidR="002537D8">
        <w:t xml:space="preserve">de relance </w:t>
      </w:r>
      <w:r w:rsidRPr="00EA16D1">
        <w:t>laborieuse</w:t>
      </w:r>
    </w:p>
    <w:p w14:paraId="4E3180B3" w14:textId="797BD89F" w:rsidR="00784A5C" w:rsidRPr="00EA16D1" w:rsidRDefault="00784A5C" w:rsidP="00784A5C">
      <w:r w:rsidRPr="00EA16D1">
        <w:rPr>
          <w:rFonts w:ascii="Segoe UI Emoji" w:hAnsi="Segoe UI Emoji" w:cs="Segoe UI Emoji"/>
        </w:rPr>
        <w:lastRenderedPageBreak/>
        <w:t>❌</w:t>
      </w:r>
      <w:r w:rsidRPr="00EA16D1">
        <w:t> </w:t>
      </w:r>
      <w:r>
        <w:t>Coût</w:t>
      </w:r>
      <w:r w:rsidR="008417A2">
        <w:t>s de publication élevés</w:t>
      </w:r>
    </w:p>
    <w:p w14:paraId="536EA436" w14:textId="77777777" w:rsidR="002537D8" w:rsidRPr="00EA16D1" w:rsidRDefault="002537D8" w:rsidP="00EA16D1"/>
    <w:p w14:paraId="1032ED1E" w14:textId="77777777" w:rsidR="00EA16D1" w:rsidRPr="00EA16D1" w:rsidRDefault="00EA16D1" w:rsidP="00EA16D1">
      <w:r w:rsidRPr="00EA16D1">
        <w:rPr>
          <w:b/>
          <w:bCs/>
        </w:rPr>
        <w:t>Agence avec Seventee</w:t>
      </w:r>
    </w:p>
    <w:p w14:paraId="0CBF5AE3" w14:textId="77777777" w:rsidR="00EA16D1" w:rsidRPr="00EA16D1" w:rsidRDefault="00053881" w:rsidP="00EA16D1">
      <w:r>
        <w:pict w14:anchorId="23B79B7F">
          <v:rect id="_x0000_i1030" style="width:0;height:1.5pt" o:hralign="center" o:hrstd="t" o:hr="t" fillcolor="#a0a0a0" stroked="f"/>
        </w:pict>
      </w:r>
    </w:p>
    <w:p w14:paraId="5A3C3A9D" w14:textId="77777777" w:rsidR="00EA16D1" w:rsidRPr="00EA16D1" w:rsidRDefault="00053881" w:rsidP="00EA16D1">
      <w:r>
        <w:pict w14:anchorId="55D5249D">
          <v:rect id="_x0000_i1031" style="width:0;height:1.5pt" o:hralign="center" o:hrstd="t" o:hr="t" fillcolor="#a0a0a0" stroked="f"/>
        </w:pict>
      </w:r>
    </w:p>
    <w:p w14:paraId="53A18E72" w14:textId="410B93FE" w:rsidR="00EA16D1" w:rsidRPr="00EA16D1" w:rsidRDefault="00EA16D1" w:rsidP="00EA16D1">
      <w:r w:rsidRPr="00EA16D1">
        <w:rPr>
          <w:rFonts w:ascii="Segoe UI Emoji" w:hAnsi="Segoe UI Emoji" w:cs="Segoe UI Emoji"/>
        </w:rPr>
        <w:t>✅</w:t>
      </w:r>
      <w:r w:rsidRPr="00EA16D1">
        <w:t xml:space="preserve"> Sollicitations </w:t>
      </w:r>
      <w:r w:rsidR="00567053">
        <w:t>captées</w:t>
      </w:r>
    </w:p>
    <w:p w14:paraId="77E29D74" w14:textId="77777777" w:rsidR="00EA16D1" w:rsidRPr="00EA16D1" w:rsidRDefault="00053881" w:rsidP="00EA16D1">
      <w:r>
        <w:pict w14:anchorId="6CEA6DD4">
          <v:rect id="_x0000_i1032" style="width:0;height:1.5pt" o:hralign="center" o:hrstd="t" o:hr="t" fillcolor="#a0a0a0" stroked="f"/>
        </w:pict>
      </w:r>
    </w:p>
    <w:p w14:paraId="4BBF5683" w14:textId="11506E54" w:rsidR="00EA16D1" w:rsidRPr="00EA16D1" w:rsidRDefault="00EA16D1" w:rsidP="00EA16D1">
      <w:r w:rsidRPr="00EA16D1">
        <w:rPr>
          <w:rFonts w:ascii="Segoe UI Emoji" w:hAnsi="Segoe UI Emoji" w:cs="Segoe UI Emoji"/>
        </w:rPr>
        <w:t>✅</w:t>
      </w:r>
      <w:r w:rsidRPr="00EA16D1">
        <w:t xml:space="preserve"> Dossiers </w:t>
      </w:r>
      <w:r w:rsidR="002537D8">
        <w:t>candidats complets et solvables déjà triés</w:t>
      </w:r>
    </w:p>
    <w:p w14:paraId="0666C4AC" w14:textId="77777777" w:rsidR="00EA16D1" w:rsidRPr="00EA16D1" w:rsidRDefault="00053881" w:rsidP="00EA16D1">
      <w:r>
        <w:pict w14:anchorId="78845333">
          <v:rect id="_x0000_i1033" style="width:0;height:1.5pt" o:hralign="center" o:hrstd="t" o:hr="t" fillcolor="#a0a0a0" stroked="f"/>
        </w:pict>
      </w:r>
    </w:p>
    <w:p w14:paraId="236DC92A" w14:textId="17A8D426" w:rsidR="00EA16D1" w:rsidRPr="00EA16D1" w:rsidRDefault="00EA16D1" w:rsidP="002537D8">
      <w:r w:rsidRPr="00EA16D1">
        <w:rPr>
          <w:rFonts w:ascii="Segoe UI Emoji" w:hAnsi="Segoe UI Emoji" w:cs="Segoe UI Emoji"/>
        </w:rPr>
        <w:t>✅</w:t>
      </w:r>
      <w:r w:rsidRPr="00EA16D1">
        <w:t> </w:t>
      </w:r>
      <w:r w:rsidR="00F542D9">
        <w:t>Baisse des</w:t>
      </w:r>
      <w:r w:rsidR="002537D8">
        <w:t xml:space="preserve"> coût</w:t>
      </w:r>
      <w:r w:rsidR="00F542D9">
        <w:t>s</w:t>
      </w:r>
      <w:r w:rsidR="002537D8">
        <w:t xml:space="preserve"> de diffusion</w:t>
      </w:r>
    </w:p>
    <w:p w14:paraId="55FE6A7E" w14:textId="77777777" w:rsidR="00EA16D1" w:rsidRDefault="00EA16D1"/>
    <w:p w14:paraId="7A19553C" w14:textId="77777777" w:rsidR="0072010D" w:rsidRDefault="0072010D"/>
    <w:p w14:paraId="2AB254B0" w14:textId="77777777" w:rsidR="0072010D" w:rsidRPr="0072010D" w:rsidRDefault="0072010D" w:rsidP="0072010D">
      <w:pPr>
        <w:rPr>
          <w:b/>
          <w:bCs/>
        </w:rPr>
      </w:pPr>
      <w:r w:rsidRPr="0072010D">
        <w:rPr>
          <w:b/>
          <w:bCs/>
        </w:rPr>
        <w:t>Pourquoi choisir Seventee ?</w:t>
      </w:r>
    </w:p>
    <w:p w14:paraId="6EEF425E" w14:textId="3354E008" w:rsidR="0072010D" w:rsidRPr="0072010D" w:rsidRDefault="0072010D" w:rsidP="0072010D">
      <w:pPr>
        <w:rPr>
          <w:color w:val="156082" w:themeColor="accent1"/>
        </w:rPr>
      </w:pPr>
      <w:r>
        <w:rPr>
          <w:color w:val="156082" w:themeColor="accent1"/>
        </w:rPr>
        <w:t>Virer</w:t>
      </w:r>
    </w:p>
    <w:p w14:paraId="1667B9CF" w14:textId="5C4F72AD" w:rsidR="0072010D" w:rsidRDefault="0072010D" w:rsidP="0072010D">
      <w:pPr>
        <w:rPr>
          <w:strike/>
        </w:rPr>
      </w:pPr>
      <w:r w:rsidRPr="0072010D">
        <w:rPr>
          <w:strike/>
        </w:rPr>
        <w:t>Seventee est une société innovante qui officie dans le domaine de l'immobilier et qui a développé une solution de gestion et de qualification des dossiers locatifs entrant pour les agences immobilières. Le nom Seventee symbolise l'engagement de la société à offrir un gain d’efficacité de 70% de temps d'exécution aux agences immobilières, en simplifiant leur processus de qualification et sélection des locataires. Vos valeurs sont la fiabilité et la notion de communauté.</w:t>
      </w:r>
    </w:p>
    <w:p w14:paraId="2BF98BA2" w14:textId="77777777" w:rsidR="00515E26" w:rsidRDefault="00515E26" w:rsidP="00803997"/>
    <w:p w14:paraId="42EF0448" w14:textId="3AD95781" w:rsidR="00803997" w:rsidRDefault="00803997" w:rsidP="00803997">
      <w:pPr>
        <w:pStyle w:val="Paragraphedeliste"/>
        <w:numPr>
          <w:ilvl w:val="0"/>
          <w:numId w:val="9"/>
        </w:numPr>
      </w:pPr>
      <w:r>
        <w:t>Vous gagnez un temps précieux que vous passez à développer vos affaires, à apporter de la satisfaction à vos clients. Vous améliorez votre réputation.</w:t>
      </w:r>
    </w:p>
    <w:p w14:paraId="51477C25" w14:textId="77777777" w:rsidR="00803997" w:rsidRDefault="00803997" w:rsidP="00803997">
      <w:pPr>
        <w:pStyle w:val="Paragraphedeliste"/>
      </w:pPr>
    </w:p>
    <w:p w14:paraId="6684082F" w14:textId="59C8AEB2" w:rsidR="00803997" w:rsidRDefault="00515E26" w:rsidP="00803997">
      <w:pPr>
        <w:pStyle w:val="Paragraphedeliste"/>
        <w:numPr>
          <w:ilvl w:val="0"/>
          <w:numId w:val="9"/>
        </w:numPr>
      </w:pPr>
      <w:r>
        <w:t>V</w:t>
      </w:r>
      <w:r w:rsidR="00803997">
        <w:t xml:space="preserve">ous défendez le métier d’ADB contre des acteurs médias en situation de monopole. Vous </w:t>
      </w:r>
      <w:r w:rsidR="008B0DDC">
        <w:t>rejoignez un outil communautaire qui est</w:t>
      </w:r>
      <w:r w:rsidR="00803997">
        <w:t xml:space="preserve"> une initiative de la profession</w:t>
      </w:r>
      <w:r>
        <w:t xml:space="preserve">. </w:t>
      </w:r>
    </w:p>
    <w:p w14:paraId="18C29315" w14:textId="77777777" w:rsidR="0072010D" w:rsidRDefault="0072010D" w:rsidP="0072010D">
      <w:pPr>
        <w:rPr>
          <w:strike/>
        </w:rPr>
      </w:pPr>
    </w:p>
    <w:p w14:paraId="47F8923F" w14:textId="77777777" w:rsidR="009D6705" w:rsidRDefault="009D6705" w:rsidP="0072010D">
      <w:pPr>
        <w:rPr>
          <w:strike/>
        </w:rPr>
      </w:pPr>
    </w:p>
    <w:p w14:paraId="364348F5" w14:textId="77777777" w:rsidR="009D6705" w:rsidRDefault="009D6705" w:rsidP="0072010D">
      <w:pPr>
        <w:rPr>
          <w:strike/>
        </w:rPr>
      </w:pPr>
    </w:p>
    <w:p w14:paraId="495244AA" w14:textId="693A5C65" w:rsidR="00E00F6B" w:rsidRPr="0072010D" w:rsidRDefault="00E00F6B" w:rsidP="00E00F6B">
      <w:pPr>
        <w:rPr>
          <w:color w:val="156082" w:themeColor="accent1"/>
        </w:rPr>
      </w:pPr>
      <w:r>
        <w:rPr>
          <w:color w:val="156082" w:themeColor="accent1"/>
        </w:rPr>
        <w:t xml:space="preserve">A la place de « nous contacter » : </w:t>
      </w:r>
      <w:r w:rsidR="008B7B1B">
        <w:t>Bouton « demander une démo »</w:t>
      </w:r>
    </w:p>
    <w:p w14:paraId="119C77B8" w14:textId="341A5111" w:rsidR="0072010D" w:rsidRDefault="008B7B1B" w:rsidP="0072010D">
      <w:pPr>
        <w:rPr>
          <w:strike/>
        </w:rPr>
      </w:pPr>
      <w:r>
        <w:rPr>
          <w:color w:val="156082" w:themeColor="accent1"/>
        </w:rPr>
        <w:lastRenderedPageBreak/>
        <w:t>Virer</w:t>
      </w:r>
    </w:p>
    <w:p w14:paraId="3CE91A07" w14:textId="77777777" w:rsidR="008B7B1B" w:rsidRPr="008B7B1B" w:rsidRDefault="008B7B1B" w:rsidP="008B7B1B">
      <w:pPr>
        <w:numPr>
          <w:ilvl w:val="0"/>
          <w:numId w:val="10"/>
        </w:numPr>
        <w:rPr>
          <w:strike/>
        </w:rPr>
      </w:pPr>
      <w:r w:rsidRPr="008B7B1B">
        <w:rPr>
          <w:strike/>
        </w:rPr>
        <w:t>Seventee</w:t>
      </w:r>
    </w:p>
    <w:p w14:paraId="55985DA0" w14:textId="65B3EFF1" w:rsidR="008B7B1B" w:rsidRPr="009E640A" w:rsidRDefault="008B7B1B" w:rsidP="009E640A">
      <w:pPr>
        <w:pStyle w:val="Paragraphedeliste"/>
        <w:numPr>
          <w:ilvl w:val="0"/>
          <w:numId w:val="10"/>
        </w:numPr>
        <w:rPr>
          <w:strike/>
        </w:rPr>
      </w:pPr>
      <w:r w:rsidRPr="009E640A">
        <w:rPr>
          <w:strike/>
        </w:rPr>
        <w:t>email :</w:t>
      </w:r>
      <w:r w:rsidRPr="00323576">
        <w:rPr>
          <w:strike/>
        </w:rPr>
        <w:t> </w:t>
      </w:r>
      <w:hyperlink r:id="rId8" w:history="1">
        <w:r w:rsidRPr="00323576">
          <w:rPr>
            <w:strike/>
          </w:rPr>
          <w:t>contact@seventee.com</w:t>
        </w:r>
      </w:hyperlink>
    </w:p>
    <w:p w14:paraId="7D3E1833" w14:textId="77777777" w:rsidR="00ED1277" w:rsidRPr="00ED1277" w:rsidRDefault="00ED1277" w:rsidP="00ED1277">
      <w:pPr>
        <w:ind w:left="720"/>
      </w:pPr>
    </w:p>
    <w:p w14:paraId="32952286" w14:textId="3DB7815A" w:rsidR="0072010D" w:rsidRDefault="00323576" w:rsidP="00A3571F">
      <w:pPr>
        <w:numPr>
          <w:ilvl w:val="0"/>
          <w:numId w:val="10"/>
        </w:numPr>
      </w:pPr>
      <w:r w:rsidRPr="00ED1277">
        <w:rPr>
          <w:color w:val="156082" w:themeColor="accent1"/>
        </w:rPr>
        <w:t xml:space="preserve">Mais garder </w:t>
      </w:r>
      <w:r w:rsidRPr="00ED1277">
        <w:rPr>
          <w:color w:val="FF0000"/>
        </w:rPr>
        <w:t xml:space="preserve">Seventee </w:t>
      </w:r>
      <w:hyperlink r:id="rId9" w:tgtFrame="_blank" w:history="1">
        <w:r w:rsidR="008B7B1B" w:rsidRPr="008B7B1B">
          <w:t>20 Boulevard Eugène Deruelle, Le Britannia, Lyon, 69003, France</w:t>
        </w:r>
      </w:hyperlink>
    </w:p>
    <w:sectPr w:rsidR="0072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8BF"/>
    <w:multiLevelType w:val="hybridMultilevel"/>
    <w:tmpl w:val="42B0A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3317"/>
    <w:multiLevelType w:val="hybridMultilevel"/>
    <w:tmpl w:val="42B0A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E89"/>
    <w:multiLevelType w:val="hybridMultilevel"/>
    <w:tmpl w:val="672C9EFC"/>
    <w:lvl w:ilvl="0" w:tplc="D83E44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7697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626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6C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8C64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A235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61C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9C54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C91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2C5170"/>
    <w:multiLevelType w:val="hybridMultilevel"/>
    <w:tmpl w:val="FC0605BE"/>
    <w:lvl w:ilvl="0" w:tplc="188E4E3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111F0"/>
    <w:multiLevelType w:val="hybridMultilevel"/>
    <w:tmpl w:val="9EACBAD8"/>
    <w:lvl w:ilvl="0" w:tplc="9D88D9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ACF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A07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E09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9432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C2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802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5211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244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6C3AC5"/>
    <w:multiLevelType w:val="hybridMultilevel"/>
    <w:tmpl w:val="AE127814"/>
    <w:lvl w:ilvl="0" w:tplc="4B2E94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D0A47"/>
    <w:multiLevelType w:val="multilevel"/>
    <w:tmpl w:val="CDA0F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B01CB8"/>
    <w:multiLevelType w:val="multilevel"/>
    <w:tmpl w:val="E28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D0A44"/>
    <w:multiLevelType w:val="hybridMultilevel"/>
    <w:tmpl w:val="4B9871A2"/>
    <w:lvl w:ilvl="0" w:tplc="9F46AF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3C64"/>
    <w:multiLevelType w:val="hybridMultilevel"/>
    <w:tmpl w:val="42B0A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60667"/>
    <w:multiLevelType w:val="multilevel"/>
    <w:tmpl w:val="8594F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62998738">
    <w:abstractNumId w:val="4"/>
  </w:num>
  <w:num w:numId="2" w16cid:durableId="2035499297">
    <w:abstractNumId w:val="2"/>
  </w:num>
  <w:num w:numId="3" w16cid:durableId="617100158">
    <w:abstractNumId w:val="5"/>
  </w:num>
  <w:num w:numId="4" w16cid:durableId="1759521021">
    <w:abstractNumId w:val="0"/>
  </w:num>
  <w:num w:numId="5" w16cid:durableId="2057197100">
    <w:abstractNumId w:val="9"/>
  </w:num>
  <w:num w:numId="6" w16cid:durableId="621308913">
    <w:abstractNumId w:val="1"/>
  </w:num>
  <w:num w:numId="7" w16cid:durableId="119030319">
    <w:abstractNumId w:val="10"/>
  </w:num>
  <w:num w:numId="8" w16cid:durableId="1406142175">
    <w:abstractNumId w:val="6"/>
  </w:num>
  <w:num w:numId="9" w16cid:durableId="627518108">
    <w:abstractNumId w:val="8"/>
  </w:num>
  <w:num w:numId="10" w16cid:durableId="565070273">
    <w:abstractNumId w:val="7"/>
  </w:num>
  <w:num w:numId="11" w16cid:durableId="184801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0C"/>
    <w:rsid w:val="00000E08"/>
    <w:rsid w:val="00010637"/>
    <w:rsid w:val="00042E9C"/>
    <w:rsid w:val="00053881"/>
    <w:rsid w:val="00073D19"/>
    <w:rsid w:val="000855F9"/>
    <w:rsid w:val="0011180C"/>
    <w:rsid w:val="00185132"/>
    <w:rsid w:val="001C6BBC"/>
    <w:rsid w:val="001C793A"/>
    <w:rsid w:val="001D0795"/>
    <w:rsid w:val="002112EE"/>
    <w:rsid w:val="00214473"/>
    <w:rsid w:val="00214F50"/>
    <w:rsid w:val="00220BE3"/>
    <w:rsid w:val="00220C80"/>
    <w:rsid w:val="00222EFF"/>
    <w:rsid w:val="002438D4"/>
    <w:rsid w:val="002537D8"/>
    <w:rsid w:val="00270D1D"/>
    <w:rsid w:val="002A6A44"/>
    <w:rsid w:val="002B7981"/>
    <w:rsid w:val="002C7626"/>
    <w:rsid w:val="002F0C16"/>
    <w:rsid w:val="00323576"/>
    <w:rsid w:val="00364FC8"/>
    <w:rsid w:val="003841B5"/>
    <w:rsid w:val="00435138"/>
    <w:rsid w:val="00441B7B"/>
    <w:rsid w:val="00467F05"/>
    <w:rsid w:val="004B175F"/>
    <w:rsid w:val="00515E26"/>
    <w:rsid w:val="00530084"/>
    <w:rsid w:val="00537A1A"/>
    <w:rsid w:val="00567053"/>
    <w:rsid w:val="0056756A"/>
    <w:rsid w:val="005847F7"/>
    <w:rsid w:val="005D2E91"/>
    <w:rsid w:val="005F2356"/>
    <w:rsid w:val="00657879"/>
    <w:rsid w:val="0072010D"/>
    <w:rsid w:val="00744695"/>
    <w:rsid w:val="0076092C"/>
    <w:rsid w:val="007743E7"/>
    <w:rsid w:val="00776930"/>
    <w:rsid w:val="00784A5C"/>
    <w:rsid w:val="007A6186"/>
    <w:rsid w:val="007D4133"/>
    <w:rsid w:val="007E023A"/>
    <w:rsid w:val="007E12BD"/>
    <w:rsid w:val="00803997"/>
    <w:rsid w:val="00830931"/>
    <w:rsid w:val="008417A2"/>
    <w:rsid w:val="008B0DDC"/>
    <w:rsid w:val="008B7B1B"/>
    <w:rsid w:val="00941784"/>
    <w:rsid w:val="00947CDB"/>
    <w:rsid w:val="009937CD"/>
    <w:rsid w:val="009D0253"/>
    <w:rsid w:val="009D6705"/>
    <w:rsid w:val="009E640A"/>
    <w:rsid w:val="00A10D77"/>
    <w:rsid w:val="00A3571F"/>
    <w:rsid w:val="00A957C0"/>
    <w:rsid w:val="00AB15BD"/>
    <w:rsid w:val="00AB5C92"/>
    <w:rsid w:val="00B15C3A"/>
    <w:rsid w:val="00B91264"/>
    <w:rsid w:val="00BE58EA"/>
    <w:rsid w:val="00C364B1"/>
    <w:rsid w:val="00C52B85"/>
    <w:rsid w:val="00C8672D"/>
    <w:rsid w:val="00CB0FA2"/>
    <w:rsid w:val="00CD2F81"/>
    <w:rsid w:val="00D72B64"/>
    <w:rsid w:val="00D93478"/>
    <w:rsid w:val="00DA2650"/>
    <w:rsid w:val="00DD4A6F"/>
    <w:rsid w:val="00E00F6B"/>
    <w:rsid w:val="00E269E7"/>
    <w:rsid w:val="00E70019"/>
    <w:rsid w:val="00E71C44"/>
    <w:rsid w:val="00E73E09"/>
    <w:rsid w:val="00E84CDA"/>
    <w:rsid w:val="00E96E54"/>
    <w:rsid w:val="00EA16D1"/>
    <w:rsid w:val="00ED1277"/>
    <w:rsid w:val="00F018B8"/>
    <w:rsid w:val="00F209BA"/>
    <w:rsid w:val="00F542D9"/>
    <w:rsid w:val="00F90C1E"/>
    <w:rsid w:val="00F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CBAEB97"/>
  <w15:chartTrackingRefBased/>
  <w15:docId w15:val="{984D1895-17CC-4109-8FB7-866358B9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1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1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1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1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1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18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18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18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18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18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18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18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18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18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1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18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180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B7B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7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04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6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35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6693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839844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513895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7096748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7117554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9535059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680820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7868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096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7827614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2567250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6457032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18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252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7933695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285412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1135014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417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983500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879468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3550167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5660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941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532344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5483356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059268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4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058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7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sevente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.app.goo.gl/oYE6LNbsDPTfpviv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b99455-cebf-47e9-be90-f929ee410ff8">
      <Terms xmlns="http://schemas.microsoft.com/office/infopath/2007/PartnerControls"/>
    </lcf76f155ced4ddcb4097134ff3c332f>
    <TaxCatchAll xmlns="2f5244cd-ee33-4726-b7d7-76eef57f09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A1A5A3999844DBC1C92818E26B47B" ma:contentTypeVersion="15" ma:contentTypeDescription="Create a new document." ma:contentTypeScope="" ma:versionID="667cbcc217d7e1894c741c4516def1ff">
  <xsd:schema xmlns:xsd="http://www.w3.org/2001/XMLSchema" xmlns:xs="http://www.w3.org/2001/XMLSchema" xmlns:p="http://schemas.microsoft.com/office/2006/metadata/properties" xmlns:ns2="e5b99455-cebf-47e9-be90-f929ee410ff8" xmlns:ns3="2f5244cd-ee33-4726-b7d7-76eef57f0906" targetNamespace="http://schemas.microsoft.com/office/2006/metadata/properties" ma:root="true" ma:fieldsID="498a51edab1f5d5d92ab3d13c9ff085d" ns2:_="" ns3:_="">
    <xsd:import namespace="e5b99455-cebf-47e9-be90-f929ee410ff8"/>
    <xsd:import namespace="2f5244cd-ee33-4726-b7d7-76eef57f0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99455-cebf-47e9-be90-f929ee41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43f76c0-7ceb-4ba7-a343-14c4f950b3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244cd-ee33-4726-b7d7-76eef57f0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70fe72-2e65-4c83-944b-f485515fd5e2}" ma:internalName="TaxCatchAll" ma:showField="CatchAllData" ma:web="2f5244cd-ee33-4726-b7d7-76eef57f0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381FA-EB47-42E8-B8F6-324BF41C25A5}">
  <ds:schemaRefs>
    <ds:schemaRef ds:uri="http://schemas.microsoft.com/office/2006/metadata/properties"/>
    <ds:schemaRef ds:uri="http://schemas.microsoft.com/office/infopath/2007/PartnerControls"/>
    <ds:schemaRef ds:uri="e5b99455-cebf-47e9-be90-f929ee410ff8"/>
    <ds:schemaRef ds:uri="2f5244cd-ee33-4726-b7d7-76eef57f0906"/>
  </ds:schemaRefs>
</ds:datastoreItem>
</file>

<file path=customXml/itemProps2.xml><?xml version="1.0" encoding="utf-8"?>
<ds:datastoreItem xmlns:ds="http://schemas.openxmlformats.org/officeDocument/2006/customXml" ds:itemID="{445AFC62-C242-468B-A8EF-821B07338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9EDFC-EDC7-4D43-BA5A-EE6ACB151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BRUERE</dc:creator>
  <cp:keywords/>
  <dc:description/>
  <cp:lastModifiedBy>Marc BRUERE</cp:lastModifiedBy>
  <cp:revision>87</cp:revision>
  <dcterms:created xsi:type="dcterms:W3CDTF">2024-09-19T07:32:00Z</dcterms:created>
  <dcterms:modified xsi:type="dcterms:W3CDTF">2024-09-26T15:22:00Z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0x010100398A1A5A3999844DBC1C92818E26B47B</vt:lpwstr>
  </property>
  <property fmtid="{D5CDD505-2E9C-101B-9397-08002B2CF9AE}" pid="3" name="MediaServiceImageTags">
    <vt:lpwstr/>
  </property>
</Properties>
</file>