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4D" w:rsidRDefault="00E8494D"/>
    <w:p w:rsidR="00E8494D" w:rsidRDefault="00BF192F" w:rsidP="00BF192F">
      <w:pPr>
        <w:pStyle w:val="1"/>
      </w:pPr>
      <w:r>
        <w:t>什么是</w:t>
      </w:r>
      <w:r>
        <w:t xml:space="preserve">qc </w:t>
      </w:r>
      <w:r>
        <w:t>浏览器</w:t>
      </w:r>
    </w:p>
    <w:p w:rsidR="00E8494D" w:rsidRDefault="00E8494D" w:rsidP="00C875D8">
      <w:pPr>
        <w:ind w:firstLine="420"/>
      </w:pPr>
      <w:r w:rsidRPr="00E8494D">
        <w:rPr>
          <w:rFonts w:hint="eastAsia"/>
        </w:rPr>
        <w:t>QC</w:t>
      </w:r>
      <w:r w:rsidRPr="00E8494D">
        <w:rPr>
          <w:rFonts w:hint="eastAsia"/>
        </w:rPr>
        <w:t>浏览器</w:t>
      </w:r>
      <w:r w:rsidRPr="00E8494D">
        <w:rPr>
          <w:rFonts w:hint="eastAsia"/>
        </w:rPr>
        <w:t>(Quality Center Browser)</w:t>
      </w:r>
      <w:r w:rsidRPr="00E8494D">
        <w:rPr>
          <w:rFonts w:hint="eastAsia"/>
        </w:rPr>
        <w:t>是一款被开发专门用于访问</w:t>
      </w:r>
      <w:r w:rsidRPr="00E8494D">
        <w:rPr>
          <w:rFonts w:hint="eastAsia"/>
        </w:rPr>
        <w:t>HP Quality Center</w:t>
      </w:r>
      <w:r w:rsidRPr="00E8494D">
        <w:rPr>
          <w:rFonts w:hint="eastAsia"/>
        </w:rPr>
        <w:t>服务的浏览器。</w:t>
      </w:r>
    </w:p>
    <w:p w:rsidR="00E8494D" w:rsidRDefault="00E8494D" w:rsidP="00E8494D">
      <w:pPr>
        <w:ind w:firstLine="420"/>
      </w:pPr>
    </w:p>
    <w:p w:rsidR="00BF192F" w:rsidRDefault="00BF192F" w:rsidP="00BF192F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Quality Center</w:t>
      </w:r>
    </w:p>
    <w:p w:rsidR="00E8494D" w:rsidRDefault="00E8494D" w:rsidP="00E8494D">
      <w:pPr>
        <w:ind w:firstLine="420"/>
      </w:pPr>
      <w:r>
        <w:rPr>
          <w:rFonts w:hint="eastAsia"/>
        </w:rPr>
        <w:t>Quality Center</w:t>
      </w:r>
      <w:r>
        <w:rPr>
          <w:rFonts w:hint="eastAsia"/>
        </w:rPr>
        <w:t>的前身就是大名鼎鼎的</w:t>
      </w:r>
      <w:r>
        <w:rPr>
          <w:rFonts w:hint="eastAsia"/>
        </w:rPr>
        <w:t>TD,</w:t>
      </w:r>
      <w:r>
        <w:rPr>
          <w:rFonts w:hint="eastAsia"/>
        </w:rPr>
        <w:t>也就是</w:t>
      </w:r>
      <w:r>
        <w:rPr>
          <w:rFonts w:hint="eastAsia"/>
        </w:rPr>
        <w:t>TestDirector</w:t>
      </w:r>
      <w:r>
        <w:rPr>
          <w:rFonts w:hint="eastAsia"/>
        </w:rPr>
        <w:t>，</w:t>
      </w:r>
      <w:r>
        <w:rPr>
          <w:rFonts w:hint="eastAsia"/>
        </w:rPr>
        <w:t>TD</w:t>
      </w:r>
      <w:r>
        <w:rPr>
          <w:rFonts w:hint="eastAsia"/>
        </w:rPr>
        <w:t>最新发布到</w:t>
      </w:r>
      <w:r>
        <w:rPr>
          <w:rFonts w:hint="eastAsia"/>
        </w:rPr>
        <w:t>8.0</w:t>
      </w:r>
      <w:r>
        <w:rPr>
          <w:rFonts w:hint="eastAsia"/>
        </w:rPr>
        <w:t>版本，</w:t>
      </w:r>
      <w:r>
        <w:rPr>
          <w:rFonts w:hint="eastAsia"/>
        </w:rPr>
        <w:t xml:space="preserve">TestDirector </w:t>
      </w:r>
      <w:r>
        <w:rPr>
          <w:rFonts w:hint="eastAsia"/>
        </w:rPr>
        <w:t>是</w:t>
      </w:r>
      <w:r>
        <w:rPr>
          <w:rFonts w:hint="eastAsia"/>
        </w:rPr>
        <w:t>mercury</w:t>
      </w:r>
      <w:r>
        <w:rPr>
          <w:rFonts w:hint="eastAsia"/>
        </w:rPr>
        <w:t>公司的产品</w:t>
      </w:r>
      <w:r>
        <w:rPr>
          <w:rFonts w:hint="eastAsia"/>
        </w:rPr>
        <w:t>(</w:t>
      </w:r>
      <w:r>
        <w:rPr>
          <w:rFonts w:hint="eastAsia"/>
        </w:rPr>
        <w:t>比较老了</w:t>
      </w:r>
      <w:r>
        <w:rPr>
          <w:rFonts w:hint="eastAsia"/>
        </w:rPr>
        <w:t>)</w:t>
      </w:r>
      <w:r>
        <w:rPr>
          <w:rFonts w:hint="eastAsia"/>
        </w:rPr>
        <w:t>，但后来被</w:t>
      </w:r>
      <w:r>
        <w:rPr>
          <w:rFonts w:hint="eastAsia"/>
        </w:rPr>
        <w:t>HP</w:t>
      </w:r>
      <w:r>
        <w:rPr>
          <w:rFonts w:hint="eastAsia"/>
        </w:rPr>
        <w:t>收购了，改名成了</w:t>
      </w:r>
      <w:r>
        <w:rPr>
          <w:rFonts w:hint="eastAsia"/>
        </w:rPr>
        <w:t>QC</w:t>
      </w:r>
      <w:r>
        <w:rPr>
          <w:rFonts w:hint="eastAsia"/>
        </w:rPr>
        <w:t>，具体在</w:t>
      </w:r>
      <w:r>
        <w:rPr>
          <w:rFonts w:hint="eastAsia"/>
        </w:rPr>
        <w:t>HP</w:t>
      </w:r>
      <w:r>
        <w:rPr>
          <w:rFonts w:hint="eastAsia"/>
        </w:rPr>
        <w:t>官网。</w:t>
      </w:r>
    </w:p>
    <w:p w:rsidR="00C875D8" w:rsidRDefault="00C875D8" w:rsidP="00E8494D">
      <w:pPr>
        <w:ind w:firstLine="420"/>
      </w:pPr>
    </w:p>
    <w:p w:rsidR="002F066F" w:rsidRDefault="00C875D8" w:rsidP="002F066F">
      <w:pPr>
        <w:ind w:firstLine="420"/>
      </w:pPr>
      <w:r>
        <w:rPr>
          <w:rFonts w:hint="eastAsia"/>
        </w:rPr>
        <w:t>Quality Center</w:t>
      </w:r>
      <w:r>
        <w:rPr>
          <w:rFonts w:hint="eastAsia"/>
        </w:rPr>
        <w:t>是一个基于</w:t>
      </w:r>
      <w:r>
        <w:rPr>
          <w:rFonts w:hint="eastAsia"/>
        </w:rPr>
        <w:t>Web</w:t>
      </w:r>
      <w:r>
        <w:rPr>
          <w:rFonts w:hint="eastAsia"/>
        </w:rPr>
        <w:t>的测试</w:t>
      </w:r>
      <w:r>
        <w:rPr>
          <w:rFonts w:hint="eastAsia"/>
        </w:rPr>
        <w:t>BUG</w:t>
      </w:r>
      <w:r>
        <w:rPr>
          <w:rFonts w:hint="eastAsia"/>
        </w:rPr>
        <w:t>管理工具。可以组织和管理应用程序测试流程的所有阶段</w:t>
      </w:r>
      <w:r w:rsidR="00A00AB0">
        <w:rPr>
          <w:rFonts w:hint="eastAsia"/>
        </w:rPr>
        <w:t>（</w:t>
      </w:r>
      <w:r>
        <w:rPr>
          <w:rFonts w:hint="eastAsia"/>
        </w:rPr>
        <w:t>包括制定测试需求、计划测试、执行测试和跟踪缺陷</w:t>
      </w:r>
      <w:r w:rsidR="00A00AB0">
        <w:rPr>
          <w:rFonts w:hint="eastAsia"/>
        </w:rPr>
        <w:t>）；可以创建报告和图来监控测试流程</w:t>
      </w:r>
      <w:r w:rsidR="002F066F">
        <w:sym w:font="Wingdings" w:char="F0E0"/>
      </w:r>
    </w:p>
    <w:p w:rsidR="002F066F" w:rsidRDefault="002F066F" w:rsidP="002F066F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制定可靠的部署决策。</w:t>
      </w:r>
    </w:p>
    <w:p w:rsidR="002F066F" w:rsidRDefault="002F066F" w:rsidP="002F066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管理整个质量流程并使其标准化。</w:t>
      </w:r>
      <w:r>
        <w:rPr>
          <w:rFonts w:hint="eastAsia"/>
        </w:rPr>
        <w:t xml:space="preserve"> </w:t>
      </w:r>
    </w:p>
    <w:p w:rsidR="002F066F" w:rsidRDefault="002F066F" w:rsidP="002F066F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降低应用程序部署风险。</w:t>
      </w:r>
      <w:r>
        <w:rPr>
          <w:rFonts w:hint="eastAsia"/>
        </w:rPr>
        <w:t xml:space="preserve"> </w:t>
      </w:r>
    </w:p>
    <w:p w:rsidR="002F066F" w:rsidRDefault="002F066F" w:rsidP="002F066F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提高应用程序质量和可用性。</w:t>
      </w:r>
      <w:r>
        <w:rPr>
          <w:rFonts w:hint="eastAsia"/>
        </w:rPr>
        <w:t xml:space="preserve"> </w:t>
      </w:r>
    </w:p>
    <w:p w:rsidR="002F066F" w:rsidRDefault="002F066F" w:rsidP="002F066F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通过手动和自动化功能测试管理应用程序变更影响。</w:t>
      </w:r>
    </w:p>
    <w:p w:rsidR="002F066F" w:rsidRDefault="002F066F" w:rsidP="002F066F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确保战略采购方案中的质量。</w:t>
      </w:r>
      <w:r>
        <w:rPr>
          <w:rFonts w:hint="eastAsia"/>
        </w:rPr>
        <w:t xml:space="preserve"> </w:t>
      </w:r>
    </w:p>
    <w:p w:rsidR="002F066F" w:rsidRDefault="002F066F" w:rsidP="002F066F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存储重要应用程序质量项目数据。</w:t>
      </w:r>
      <w:r>
        <w:rPr>
          <w:rFonts w:hint="eastAsia"/>
        </w:rPr>
        <w:t xml:space="preserve"> </w:t>
      </w:r>
    </w:p>
    <w:p w:rsidR="002F066F" w:rsidRDefault="002F066F" w:rsidP="002F066F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针对功能和性能测试面向服务的基础架构服务。</w:t>
      </w:r>
      <w:r>
        <w:rPr>
          <w:rFonts w:hint="eastAsia"/>
        </w:rPr>
        <w:t xml:space="preserve"> </w:t>
      </w:r>
    </w:p>
    <w:p w:rsidR="002F066F" w:rsidRDefault="002F066F" w:rsidP="002F066F">
      <w:pPr>
        <w:ind w:firstLine="420"/>
      </w:pPr>
      <w:r>
        <w:rPr>
          <w:rFonts w:hint="eastAsia"/>
        </w:rPr>
        <w:t>9.</w:t>
      </w:r>
      <w:r>
        <w:rPr>
          <w:rFonts w:hint="eastAsia"/>
        </w:rPr>
        <w:t>确保支持所有环境，包括</w:t>
      </w:r>
      <w:r>
        <w:rPr>
          <w:rFonts w:hint="eastAsia"/>
        </w:rPr>
        <w:t xml:space="preserve"> J2EE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和</w:t>
      </w:r>
      <w:r>
        <w:rPr>
          <w:rFonts w:hint="eastAsia"/>
        </w:rPr>
        <w:t xml:space="preserve"> SAP</w:t>
      </w:r>
      <w:r>
        <w:rPr>
          <w:rFonts w:hint="eastAsia"/>
        </w:rPr>
        <w:t>。</w:t>
      </w:r>
    </w:p>
    <w:p w:rsidR="00C875D8" w:rsidRDefault="00C875D8" w:rsidP="00C875D8">
      <w:pPr>
        <w:ind w:firstLine="420"/>
      </w:pPr>
      <w:r>
        <w:rPr>
          <w:rFonts w:hint="eastAsia"/>
        </w:rPr>
        <w:t>Quality Center</w:t>
      </w:r>
      <w:r>
        <w:rPr>
          <w:rFonts w:hint="eastAsia"/>
        </w:rPr>
        <w:t>是一个强大的测试管理工具，合理的使用</w:t>
      </w:r>
      <w:r>
        <w:rPr>
          <w:rFonts w:hint="eastAsia"/>
        </w:rPr>
        <w:t>Quality Center</w:t>
      </w:r>
      <w:r>
        <w:rPr>
          <w:rFonts w:hint="eastAsia"/>
        </w:rPr>
        <w:t>可以提高测试的工作效率，节省时间，起到事半功倍的效果。</w:t>
      </w:r>
    </w:p>
    <w:p w:rsidR="002F066F" w:rsidRDefault="002F066F" w:rsidP="00C875D8">
      <w:pPr>
        <w:ind w:firstLine="420"/>
      </w:pPr>
    </w:p>
    <w:p w:rsidR="002F066F" w:rsidRDefault="00BF192F" w:rsidP="00BF192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qc</w:t>
      </w:r>
      <w:r>
        <w:rPr>
          <w:rFonts w:hint="eastAsia"/>
        </w:rPr>
        <w:t>浏览器</w:t>
      </w:r>
    </w:p>
    <w:p w:rsidR="002F066F" w:rsidRDefault="002F066F" w:rsidP="00BF192F">
      <w:pPr>
        <w:pStyle w:val="2"/>
      </w:pPr>
      <w:r>
        <w:t>qc</w:t>
      </w:r>
      <w:r>
        <w:rPr>
          <w:rFonts w:hint="eastAsia"/>
        </w:rPr>
        <w:t xml:space="preserve"> </w:t>
      </w:r>
      <w:r w:rsidR="00BF192F">
        <w:t>浏览器</w:t>
      </w:r>
      <w:r>
        <w:t>download</w:t>
      </w:r>
    </w:p>
    <w:p w:rsidR="002F066F" w:rsidRDefault="002F066F" w:rsidP="00C875D8">
      <w:pPr>
        <w:ind w:firstLine="420"/>
      </w:pPr>
      <w:r w:rsidRPr="002F066F">
        <w:t>http://qc.hiadmin.org/---&gt;download---&gt;QCBrowser1.2_Setup.exe</w:t>
      </w:r>
    </w:p>
    <w:p w:rsidR="002F066F" w:rsidRDefault="002F066F" w:rsidP="00C875D8">
      <w:pPr>
        <w:ind w:firstLine="420"/>
      </w:pPr>
    </w:p>
    <w:p w:rsidR="002F066F" w:rsidRDefault="002F066F" w:rsidP="00BF192F">
      <w:pPr>
        <w:pStyle w:val="2"/>
      </w:pPr>
      <w:r>
        <w:lastRenderedPageBreak/>
        <w:t xml:space="preserve">qc </w:t>
      </w:r>
      <w:r w:rsidR="00BF192F">
        <w:t>浏览器</w:t>
      </w:r>
      <w:r>
        <w:t>配置</w:t>
      </w:r>
    </w:p>
    <w:p w:rsidR="002F066F" w:rsidRDefault="002F066F" w:rsidP="00BF192F">
      <w:pPr>
        <w:pStyle w:val="a4"/>
        <w:numPr>
          <w:ilvl w:val="0"/>
          <w:numId w:val="2"/>
        </w:numPr>
        <w:ind w:firstLineChars="0"/>
      </w:pPr>
      <w:r w:rsidRPr="002F066F">
        <w:rPr>
          <w:rFonts w:hint="eastAsia"/>
        </w:rPr>
        <w:t>设置用户账号控制设置</w:t>
      </w:r>
    </w:p>
    <w:p w:rsidR="002F066F" w:rsidRDefault="002F066F" w:rsidP="002F066F">
      <w:pPr>
        <w:ind w:left="420" w:firstLineChars="200" w:firstLine="420"/>
      </w:pPr>
      <w:r>
        <w:rPr>
          <w:rFonts w:hint="eastAsia"/>
        </w:rPr>
        <w:t>即，关闭</w:t>
      </w:r>
      <w:r>
        <w:rPr>
          <w:rFonts w:hint="eastAsia"/>
        </w:rPr>
        <w:t>UAC(User Account Control)</w:t>
      </w:r>
      <w:r>
        <w:rPr>
          <w:rFonts w:hint="eastAsia"/>
        </w:rPr>
        <w:t>：</w:t>
      </w:r>
    </w:p>
    <w:p w:rsidR="002F066F" w:rsidRDefault="002F066F" w:rsidP="002F066F">
      <w:pPr>
        <w:ind w:left="420" w:firstLineChars="200" w:firstLine="420"/>
      </w:pPr>
      <w:r>
        <w:rPr>
          <w:rFonts w:hint="eastAsia"/>
        </w:rPr>
        <w:t xml:space="preserve">cmd--&gt;uac </w:t>
      </w:r>
      <w:r>
        <w:rPr>
          <w:rFonts w:hint="eastAsia"/>
        </w:rPr>
        <w:t>或</w:t>
      </w:r>
      <w:r>
        <w:rPr>
          <w:rFonts w:hint="eastAsia"/>
        </w:rPr>
        <w:t>cmd--&gt;C:</w:t>
      </w:r>
      <w:r w:rsidR="00AA029C">
        <w:t>\\</w:t>
      </w:r>
      <w:r>
        <w:rPr>
          <w:rFonts w:hint="eastAsia"/>
        </w:rPr>
        <w:t>Windows\</w:t>
      </w:r>
      <w:r>
        <w:t>\</w:t>
      </w:r>
      <w:r>
        <w:rPr>
          <w:rFonts w:hint="eastAsia"/>
        </w:rPr>
        <w:t>System32</w:t>
      </w:r>
      <w:r>
        <w:t>\\</w:t>
      </w:r>
      <w:r>
        <w:rPr>
          <w:rFonts w:hint="eastAsia"/>
        </w:rPr>
        <w:t>UserAccountControlSettings.exe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2F066F" w:rsidTr="00BF192F">
        <w:tc>
          <w:tcPr>
            <w:tcW w:w="7450" w:type="dxa"/>
          </w:tcPr>
          <w:p w:rsidR="00AA029C" w:rsidRDefault="002F066F" w:rsidP="002F066F">
            <w:r>
              <w:rPr>
                <w:noProof/>
              </w:rPr>
              <w:drawing>
                <wp:inline distT="0" distB="0" distL="0" distR="0" wp14:anchorId="429CE8F7" wp14:editId="2992CC14">
                  <wp:extent cx="3448050" cy="2133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381" cy="214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66F" w:rsidRDefault="002F066F" w:rsidP="002F066F">
      <w:pPr>
        <w:ind w:left="420" w:firstLineChars="200" w:firstLine="420"/>
      </w:pPr>
    </w:p>
    <w:p w:rsidR="001F191B" w:rsidRDefault="001F191B" w:rsidP="00BF192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bCs/>
          <w:color w:val="333333"/>
          <w:szCs w:val="21"/>
        </w:rPr>
      </w:pPr>
      <w:r w:rsidRPr="00BF192F">
        <w:t>关闭</w:t>
      </w:r>
      <w:r w:rsidRPr="00BF192F">
        <w:t>DEP(Data Extension Prevention)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1F191B" w:rsidTr="001F191B">
        <w:tc>
          <w:tcPr>
            <w:tcW w:w="8296" w:type="dxa"/>
          </w:tcPr>
          <w:p w:rsidR="001F191B" w:rsidRDefault="001F191B" w:rsidP="001F191B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以</w:t>
            </w:r>
            <w:r>
              <w:rPr>
                <w:rFonts w:hint="eastAsia"/>
                <w:shd w:val="clear" w:color="auto" w:fill="FFFFFF"/>
              </w:rPr>
              <w:t>Administrator</w:t>
            </w:r>
            <w:r>
              <w:rPr>
                <w:rFonts w:hint="eastAsia"/>
                <w:shd w:val="clear" w:color="auto" w:fill="FFFFFF"/>
              </w:rPr>
              <w:t>的身份打开命令行、通过开始菜单搜索框，输入</w:t>
            </w:r>
            <w:r>
              <w:rPr>
                <w:rFonts w:hint="eastAsia"/>
                <w:shd w:val="clear" w:color="auto" w:fill="FFFFFF"/>
              </w:rPr>
              <w:t>CMD,</w:t>
            </w:r>
            <w:r>
              <w:rPr>
                <w:rFonts w:hint="eastAsia"/>
                <w:shd w:val="clear" w:color="auto" w:fill="FFFFFF"/>
              </w:rPr>
              <w:t>运行如下命令行</w:t>
            </w:r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>B</w:t>
            </w:r>
            <w:r>
              <w:rPr>
                <w:rFonts w:ascii="Consolas" w:hAnsi="Consolas" w:cs="Consolas" w:hint="eastAsia"/>
                <w:b w:val="0"/>
                <w:bCs w:val="0"/>
                <w:color w:val="333333"/>
                <w:sz w:val="21"/>
                <w:szCs w:val="21"/>
              </w:rPr>
              <w:t xml:space="preserve">cdedit </w:t>
            </w:r>
            <w:r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>/set {current} nx AlwaysOff</w:t>
            </w:r>
          </w:p>
        </w:tc>
      </w:tr>
    </w:tbl>
    <w:p w:rsidR="001F191B" w:rsidRPr="00BF192F" w:rsidRDefault="001F191B" w:rsidP="00BF192F">
      <w:pPr>
        <w:pStyle w:val="a4"/>
        <w:numPr>
          <w:ilvl w:val="0"/>
          <w:numId w:val="2"/>
        </w:numPr>
        <w:ind w:firstLineChars="0"/>
      </w:pPr>
      <w:r w:rsidRPr="00BF192F">
        <w:rPr>
          <w:rFonts w:hint="eastAsia"/>
        </w:rPr>
        <w:t>重新下载客户端组件（</w:t>
      </w:r>
      <w:r w:rsidRPr="00BF192F">
        <w:t>QCCient.msi</w:t>
      </w:r>
      <w:r w:rsidRPr="00BF192F">
        <w:rPr>
          <w:rFonts w:hint="eastAsia"/>
        </w:rPr>
        <w:t>）</w:t>
      </w:r>
      <w:r w:rsidR="00BB132A">
        <w:rPr>
          <w:rFonts w:hint="eastAsia"/>
        </w:rPr>
        <w:t>（目的是匹配</w:t>
      </w:r>
      <w:r w:rsidR="00BB132A">
        <w:rPr>
          <w:rFonts w:hint="eastAsia"/>
        </w:rPr>
        <w:t>bug</w:t>
      </w:r>
      <w:r w:rsidR="00BB132A">
        <w:rPr>
          <w:rFonts w:hint="eastAsia"/>
        </w:rPr>
        <w:t>管理项目的版本）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1F191B" w:rsidTr="001F191B">
        <w:trPr>
          <w:trHeight w:val="2258"/>
        </w:trPr>
        <w:tc>
          <w:tcPr>
            <w:tcW w:w="8296" w:type="dxa"/>
          </w:tcPr>
          <w:p w:rsidR="001F191B" w:rsidRDefault="00E75731" w:rsidP="001F191B">
            <w:pPr>
              <w:pStyle w:val="5"/>
              <w:spacing w:before="150" w:beforeAutospacing="0" w:after="150" w:afterAutospacing="0"/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</w:pPr>
            <w:hyperlink r:id="rId6" w:history="1">
              <w:r w:rsidR="001F191B" w:rsidRPr="00366A8B">
                <w:rPr>
                  <w:rStyle w:val="a3"/>
                  <w:rFonts w:ascii="Consolas" w:hAnsi="Consolas" w:cs="Consolas"/>
                  <w:b w:val="0"/>
                  <w:bCs w:val="0"/>
                  <w:sz w:val="21"/>
                  <w:szCs w:val="21"/>
                </w:rPr>
                <w:t>http://192.168.1.11:8080/qcbin/</w:t>
              </w:r>
            </w:hyperlink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9DACCB" wp14:editId="79179DBA">
                  <wp:extent cx="3295238" cy="280952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38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</w:pPr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937AB" wp14:editId="2D698E70">
                  <wp:extent cx="4914286" cy="2961905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2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noProof/>
              </w:rPr>
            </w:pPr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 w:val="0"/>
                <w:bCs w:val="0"/>
                <w:color w:val="333333"/>
                <w:sz w:val="21"/>
                <w:szCs w:val="21"/>
              </w:rPr>
              <w:t>假设</w:t>
            </w:r>
            <w:r>
              <w:rPr>
                <w:rFonts w:ascii="Consolas" w:hAnsi="Consolas" w:cs="Consolas" w:hint="eastAsia"/>
                <w:b w:val="0"/>
                <w:bCs w:val="0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 w:hint="eastAsia"/>
                <w:b w:val="0"/>
                <w:bCs w:val="0"/>
                <w:color w:val="333333"/>
                <w:sz w:val="21"/>
                <w:szCs w:val="21"/>
              </w:rPr>
              <w:t>下载文件为</w:t>
            </w:r>
            <w:r w:rsidRPr="001F191B"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>QCClientSideInstallation.exe</w:t>
            </w:r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</w:pPr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>安装客户端</w:t>
            </w:r>
          </w:p>
          <w:p w:rsidR="001F191B" w:rsidRDefault="001F191B" w:rsidP="001F191B">
            <w:pPr>
              <w:pStyle w:val="5"/>
              <w:spacing w:before="150" w:beforeAutospacing="0" w:after="150" w:afterAutospacing="0"/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>c</w:t>
            </w:r>
            <w:r>
              <w:rPr>
                <w:rFonts w:ascii="Consolas" w:hAnsi="Consolas" w:cs="Consolas" w:hint="eastAsia"/>
                <w:b w:val="0"/>
                <w:bCs w:val="0"/>
                <w:color w:val="333333"/>
                <w:sz w:val="21"/>
                <w:szCs w:val="21"/>
              </w:rPr>
              <w:t>md</w:t>
            </w:r>
            <w:r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>—</w:t>
            </w:r>
            <w:r>
              <w:rPr>
                <w:rFonts w:ascii="Consolas" w:hAnsi="Consolas" w:cs="Consolas" w:hint="eastAsia"/>
                <w:b w:val="0"/>
                <w:bCs w:val="0"/>
                <w:color w:val="333333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 xml:space="preserve">  ..\\</w:t>
            </w:r>
            <w:r w:rsidRPr="001F191B"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>QCClientSideInstallation.exe</w:t>
            </w:r>
            <w:r>
              <w:rPr>
                <w:rFonts w:ascii="Consolas" w:hAnsi="Consolas" w:cs="Consolas"/>
                <w:b w:val="0"/>
                <w:bCs w:val="0"/>
                <w:color w:val="333333"/>
                <w:sz w:val="21"/>
                <w:szCs w:val="21"/>
              </w:rPr>
              <w:t xml:space="preserve"> /qn</w:t>
            </w:r>
          </w:p>
        </w:tc>
      </w:tr>
    </w:tbl>
    <w:p w:rsidR="001F191B" w:rsidRDefault="00C067DC" w:rsidP="00BF19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设置主页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067DC" w:rsidTr="00C067DC">
        <w:tc>
          <w:tcPr>
            <w:tcW w:w="8296" w:type="dxa"/>
          </w:tcPr>
          <w:p w:rsidR="00C067DC" w:rsidRDefault="00C067DC" w:rsidP="00C067DC">
            <w:pPr>
              <w:pStyle w:val="a4"/>
              <w:ind w:firstLineChars="0" w:firstLine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q</w:t>
            </w:r>
            <w:r>
              <w:t>c</w:t>
            </w:r>
            <w:r>
              <w:t>浏览器安装文件中的</w:t>
            </w:r>
            <w:r>
              <w:t>config.ini</w:t>
            </w:r>
          </w:p>
          <w:p w:rsidR="00C067DC" w:rsidRDefault="00C067DC" w:rsidP="00C067DC">
            <w:pPr>
              <w:pStyle w:val="a4"/>
              <w:ind w:firstLineChars="0" w:firstLine="0"/>
            </w:pPr>
            <w:r>
              <w:t>修改</w:t>
            </w:r>
            <w:r>
              <w:t>info</w:t>
            </w:r>
            <w:r>
              <w:t>节点为我们的</w:t>
            </w:r>
            <w:r>
              <w:t>bug</w:t>
            </w:r>
            <w:r>
              <w:t>管理项目地址为：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C067DC" w:rsidTr="00C067DC">
              <w:tc>
                <w:tcPr>
                  <w:tcW w:w="7290" w:type="dxa"/>
                </w:tcPr>
                <w:p w:rsidR="00C067DC" w:rsidRDefault="00C067DC" w:rsidP="00C067DC">
                  <w:pPr>
                    <w:pStyle w:val="a4"/>
                  </w:pPr>
                  <w:r>
                    <w:t>[info]</w:t>
                  </w:r>
                </w:p>
                <w:p w:rsidR="00C067DC" w:rsidRPr="00C067DC" w:rsidRDefault="00C067DC" w:rsidP="00C067DC">
                  <w:pPr>
                    <w:pStyle w:val="a4"/>
                    <w:rPr>
                      <w:color w:val="FF0000"/>
                    </w:rPr>
                  </w:pPr>
                  <w:r w:rsidRPr="00C067DC">
                    <w:rPr>
                      <w:color w:val="FF0000"/>
                    </w:rPr>
                    <w:t>url = http://192.168.1.11:8080/qcbin/start_a.htm</w:t>
                  </w:r>
                </w:p>
                <w:p w:rsidR="00C067DC" w:rsidRDefault="00C067DC" w:rsidP="00C067DC">
                  <w:pPr>
                    <w:pStyle w:val="a4"/>
                  </w:pPr>
                </w:p>
                <w:p w:rsidR="00C067DC" w:rsidRDefault="00C067DC" w:rsidP="00C067DC">
                  <w:pPr>
                    <w:pStyle w:val="a4"/>
                  </w:pPr>
                  <w:r>
                    <w:t>[version]</w:t>
                  </w:r>
                </w:p>
                <w:p w:rsidR="00C067DC" w:rsidRDefault="00C067DC" w:rsidP="00C067DC">
                  <w:pPr>
                    <w:pStyle w:val="a4"/>
                  </w:pPr>
                  <w:r>
                    <w:t>version = 1.2</w:t>
                  </w:r>
                  <w:r>
                    <w:tab/>
                  </w:r>
                </w:p>
                <w:p w:rsidR="00C067DC" w:rsidRDefault="00C067DC" w:rsidP="00C067DC">
                  <w:pPr>
                    <w:pStyle w:val="a4"/>
                  </w:pPr>
                  <w:r>
                    <w:t>Build = 20140710</w:t>
                  </w:r>
                </w:p>
                <w:p w:rsidR="00C067DC" w:rsidRDefault="00C067DC" w:rsidP="00C067DC">
                  <w:pPr>
                    <w:pStyle w:val="a4"/>
                  </w:pPr>
                </w:p>
                <w:p w:rsidR="00C067DC" w:rsidRDefault="00C067DC" w:rsidP="00C067DC">
                  <w:pPr>
                    <w:pStyle w:val="a4"/>
                  </w:pPr>
                  <w:r>
                    <w:t>[about]</w:t>
                  </w:r>
                </w:p>
                <w:p w:rsidR="00C067DC" w:rsidRDefault="00C067DC" w:rsidP="00C067DC">
                  <w:pPr>
                    <w:pStyle w:val="a4"/>
                  </w:pPr>
                  <w:r>
                    <w:t>Author:Sam Huang</w:t>
                  </w:r>
                </w:p>
                <w:p w:rsidR="00C067DC" w:rsidRDefault="00C067DC" w:rsidP="00C067DC">
                  <w:pPr>
                    <w:pStyle w:val="a4"/>
                    <w:ind w:firstLineChars="0" w:firstLine="0"/>
                  </w:pPr>
                  <w:r>
                    <w:t>Email:sam.hxq@gmail.com</w:t>
                  </w:r>
                </w:p>
              </w:tc>
            </w:tr>
          </w:tbl>
          <w:p w:rsidR="00C067DC" w:rsidRDefault="00C067DC" w:rsidP="00C067DC">
            <w:pPr>
              <w:pStyle w:val="a4"/>
              <w:ind w:firstLineChars="0" w:firstLine="0"/>
            </w:pPr>
          </w:p>
        </w:tc>
      </w:tr>
    </w:tbl>
    <w:p w:rsidR="00C067DC" w:rsidRPr="00BF192F" w:rsidRDefault="00C067DC" w:rsidP="00C067DC">
      <w:pPr>
        <w:pStyle w:val="a4"/>
        <w:ind w:left="780" w:firstLineChars="0" w:firstLine="0"/>
      </w:pPr>
    </w:p>
    <w:p w:rsidR="00C067DC" w:rsidRPr="00BF192F" w:rsidRDefault="00C067DC" w:rsidP="00C067DC">
      <w:pPr>
        <w:pStyle w:val="a4"/>
        <w:numPr>
          <w:ilvl w:val="0"/>
          <w:numId w:val="2"/>
        </w:numPr>
        <w:ind w:firstLineChars="0"/>
      </w:pPr>
      <w:r w:rsidRPr="00BF192F">
        <w:rPr>
          <w:rFonts w:hint="eastAsia"/>
        </w:rPr>
        <w:t>重新启动</w:t>
      </w:r>
      <w:r w:rsidRPr="00BF192F">
        <w:rPr>
          <w:rFonts w:hint="eastAsia"/>
        </w:rPr>
        <w:t>qc</w:t>
      </w:r>
      <w:r w:rsidRPr="00BF192F">
        <w:t xml:space="preserve"> </w:t>
      </w:r>
      <w:r w:rsidRPr="00BF192F">
        <w:t>浏览器</w:t>
      </w:r>
    </w:p>
    <w:p w:rsidR="001F191B" w:rsidRDefault="001F191B" w:rsidP="00C067DC">
      <w:pPr>
        <w:pStyle w:val="a4"/>
        <w:ind w:left="780" w:firstLineChars="0" w:firstLine="0"/>
      </w:pPr>
    </w:p>
    <w:p w:rsidR="00C26A2D" w:rsidRDefault="00C26A2D" w:rsidP="00C067DC">
      <w:pPr>
        <w:pStyle w:val="a4"/>
        <w:ind w:left="780" w:firstLineChars="0" w:firstLine="0"/>
      </w:pPr>
    </w:p>
    <w:p w:rsidR="00C26A2D" w:rsidRDefault="00C26A2D" w:rsidP="00C067DC">
      <w:pPr>
        <w:pStyle w:val="a4"/>
        <w:ind w:left="780" w:firstLineChars="0" w:firstLine="0"/>
      </w:pPr>
      <w:bookmarkStart w:id="0" w:name="_GoBack"/>
      <w:bookmarkEnd w:id="0"/>
    </w:p>
    <w:p w:rsidR="00C26A2D" w:rsidRDefault="00C26A2D" w:rsidP="00C067DC">
      <w:pPr>
        <w:pStyle w:val="a4"/>
        <w:ind w:left="780" w:firstLineChars="0" w:firstLine="0"/>
      </w:pPr>
    </w:p>
    <w:p w:rsidR="00C26A2D" w:rsidRDefault="00C26A2D" w:rsidP="00C067DC">
      <w:pPr>
        <w:pStyle w:val="a4"/>
        <w:ind w:left="780" w:firstLineChars="0" w:firstLine="0"/>
      </w:pPr>
    </w:p>
    <w:sectPr w:rsidR="00C2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523D"/>
    <w:multiLevelType w:val="hybridMultilevel"/>
    <w:tmpl w:val="72045DEC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6B6AAC"/>
    <w:multiLevelType w:val="hybridMultilevel"/>
    <w:tmpl w:val="2D30D92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A118D6"/>
    <w:multiLevelType w:val="hybridMultilevel"/>
    <w:tmpl w:val="7930A094"/>
    <w:lvl w:ilvl="0" w:tplc="6A8284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36"/>
    <w:rsid w:val="001356ED"/>
    <w:rsid w:val="001F191B"/>
    <w:rsid w:val="00203513"/>
    <w:rsid w:val="002A0536"/>
    <w:rsid w:val="002F066F"/>
    <w:rsid w:val="00795D2B"/>
    <w:rsid w:val="00A00AB0"/>
    <w:rsid w:val="00AA029C"/>
    <w:rsid w:val="00B26701"/>
    <w:rsid w:val="00BB132A"/>
    <w:rsid w:val="00BF192F"/>
    <w:rsid w:val="00C067DC"/>
    <w:rsid w:val="00C26A2D"/>
    <w:rsid w:val="00C875D8"/>
    <w:rsid w:val="00E75731"/>
    <w:rsid w:val="00E8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8FEEF-BCA0-4C43-9937-7873D7DB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1F191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66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F066F"/>
    <w:pPr>
      <w:ind w:firstLineChars="200" w:firstLine="420"/>
    </w:pPr>
  </w:style>
  <w:style w:type="table" w:styleId="a5">
    <w:name w:val="Table Grid"/>
    <w:basedOn w:val="a1"/>
    <w:uiPriority w:val="39"/>
    <w:rsid w:val="002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1F191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F19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9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1:8080/qcbi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87</cp:revision>
  <dcterms:created xsi:type="dcterms:W3CDTF">2016-04-25T10:50:00Z</dcterms:created>
  <dcterms:modified xsi:type="dcterms:W3CDTF">2016-04-25T11:27:00Z</dcterms:modified>
</cp:coreProperties>
</file>