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01573" w14:textId="77777777" w:rsidR="0059341E" w:rsidRPr="00003C0D" w:rsidRDefault="0059341E" w:rsidP="00275310">
      <w:pPr>
        <w:rPr>
          <w:rFonts w:ascii="Tahoma" w:hAnsi="Tahoma" w:cs="Tahoma"/>
          <w:sz w:val="20"/>
          <w:szCs w:val="22"/>
        </w:rPr>
      </w:pPr>
      <w:r w:rsidRPr="00003C0D">
        <w:rPr>
          <w:rFonts w:ascii="Tahoma" w:hAnsi="Tahoma" w:cs="Tahoma"/>
          <w:sz w:val="20"/>
          <w:szCs w:val="22"/>
        </w:rPr>
        <w:t>Hãy nghe con vật nói</w:t>
      </w:r>
    </w:p>
    <w:p w14:paraId="3873DE7B" w14:textId="77777777" w:rsidR="001A3F3F" w:rsidRPr="00003C0D" w:rsidRDefault="001A3F3F" w:rsidP="00275310">
      <w:pPr>
        <w:rPr>
          <w:rFonts w:ascii="Tahoma" w:hAnsi="Tahoma" w:cs="Tahoma"/>
          <w:sz w:val="20"/>
          <w:szCs w:val="22"/>
        </w:rPr>
      </w:pPr>
    </w:p>
    <w:p w14:paraId="502AD858" w14:textId="77777777" w:rsidR="0059341E" w:rsidRPr="00003C0D" w:rsidRDefault="0059341E" w:rsidP="00275310">
      <w:pPr>
        <w:rPr>
          <w:rFonts w:ascii="Tahoma" w:hAnsi="Tahoma" w:cs="Tahoma"/>
          <w:sz w:val="20"/>
          <w:szCs w:val="22"/>
        </w:rPr>
      </w:pPr>
      <w:r w:rsidRPr="00003C0D">
        <w:rPr>
          <w:rFonts w:ascii="Tahoma" w:hAnsi="Tahoma" w:cs="Tahoma"/>
          <w:sz w:val="20"/>
          <w:szCs w:val="22"/>
        </w:rPr>
        <w:t xml:space="preserve">Hai chú chim se sẻ đang đậu trên hàng rào nói chuyện gẫu với nhau. Ðúng lúc hai chú đang thao thao bàn cãi và đấu láo hăng say, thì có một phản lực cơ Boeing 767 bay trên trời cao ngang qua trên đầu hai chú se sẻ nhiều chuyện này. Một chú nhìn lên chiếc Boeing rồi nói với chú chim se sẻ kia: </w:t>
      </w:r>
    </w:p>
    <w:p w14:paraId="16BA82A3" w14:textId="77777777" w:rsidR="0059341E" w:rsidRPr="00003C0D" w:rsidRDefault="0059341E" w:rsidP="00275310">
      <w:pPr>
        <w:rPr>
          <w:rFonts w:ascii="Tahoma" w:hAnsi="Tahoma" w:cs="Tahoma"/>
          <w:sz w:val="20"/>
          <w:szCs w:val="22"/>
        </w:rPr>
      </w:pPr>
      <w:r w:rsidRPr="00003C0D">
        <w:rPr>
          <w:rFonts w:ascii="Tahoma" w:hAnsi="Tahoma" w:cs="Tahoma"/>
          <w:sz w:val="20"/>
          <w:szCs w:val="22"/>
        </w:rPr>
        <w:t xml:space="preserve">Ê Sẻ nâu, coi kìa, con chim bự trên kia bay nhanh ghê há, tao phục, tao phục. </w:t>
      </w:r>
    </w:p>
    <w:p w14:paraId="0C325274" w14:textId="77777777" w:rsidR="0059341E" w:rsidRPr="00003C0D" w:rsidRDefault="0059341E" w:rsidP="00275310">
      <w:pPr>
        <w:rPr>
          <w:rFonts w:ascii="Tahoma" w:hAnsi="Tahoma" w:cs="Tahoma"/>
          <w:sz w:val="20"/>
          <w:szCs w:val="22"/>
        </w:rPr>
      </w:pPr>
      <w:r w:rsidRPr="00003C0D">
        <w:rPr>
          <w:rFonts w:ascii="Tahoma" w:hAnsi="Tahoma" w:cs="Tahoma"/>
          <w:sz w:val="20"/>
          <w:szCs w:val="22"/>
        </w:rPr>
        <w:t xml:space="preserve">Sẻ nâu nhìn lên trời, quan sát chiếc Boeing đang bay một lúc lâu rồi trả lời: </w:t>
      </w:r>
    </w:p>
    <w:p w14:paraId="0191D834" w14:textId="77777777" w:rsidR="0059341E" w:rsidRPr="00003C0D" w:rsidRDefault="0059341E" w:rsidP="00275310">
      <w:pPr>
        <w:rPr>
          <w:rFonts w:ascii="Tahoma" w:hAnsi="Tahoma" w:cs="Tahoma"/>
          <w:sz w:val="20"/>
          <w:szCs w:val="22"/>
        </w:rPr>
      </w:pPr>
      <w:r w:rsidRPr="00003C0D">
        <w:rPr>
          <w:rFonts w:ascii="Tahoma" w:hAnsi="Tahoma" w:cs="Tahoma"/>
          <w:sz w:val="20"/>
          <w:szCs w:val="22"/>
        </w:rPr>
        <w:t>Có gì đâu, Sẻ Xù. Nếu có đứa nào đốt đít mày cháy khói ì xèo như vậy, tao bảo đảm mày bay còn lẹ hơn con chim bự bị đốt đít trên kia nữa đấy.</w:t>
      </w:r>
    </w:p>
    <w:p w14:paraId="531FEEDF" w14:textId="77777777" w:rsidR="0059341E" w:rsidRPr="00003C0D" w:rsidRDefault="0059341E" w:rsidP="00275310">
      <w:pPr>
        <w:rPr>
          <w:rFonts w:ascii="Tahoma" w:hAnsi="Tahoma" w:cs="Tahoma"/>
          <w:sz w:val="20"/>
          <w:szCs w:val="22"/>
        </w:rPr>
      </w:pPr>
      <w:r w:rsidRPr="00003C0D">
        <w:rPr>
          <w:rFonts w:ascii="Tahoma" w:hAnsi="Tahoma" w:cs="Tahoma"/>
          <w:sz w:val="20"/>
          <w:szCs w:val="22"/>
        </w:rPr>
        <w:t>Ðộng vật ngủ đông là</w:t>
      </w:r>
      <w:r w:rsidRPr="00003C0D">
        <w:rPr>
          <w:rFonts w:ascii="Tahoma" w:hAnsi="Tahoma" w:cs="Tahoma"/>
          <w:b/>
          <w:sz w:val="20"/>
          <w:szCs w:val="22"/>
        </w:rPr>
        <w:t xml:space="preserve"> </w:t>
      </w:r>
      <w:r w:rsidRPr="00003C0D">
        <w:rPr>
          <w:rFonts w:ascii="Tahoma" w:hAnsi="Tahoma" w:cs="Tahoma"/>
          <w:sz w:val="20"/>
          <w:szCs w:val="22"/>
        </w:rPr>
        <w:t>một trong những hiện tượng kỳ thú của thiên nhiên. Xung quanh nó chứa đựng rất nhiều bí mật tới nay khoa học vẫn chưa giải thích hết được.</w:t>
      </w:r>
    </w:p>
    <w:p w14:paraId="0B1BD2C2" w14:textId="77777777" w:rsidR="0059341E" w:rsidRPr="00003C0D" w:rsidRDefault="0059341E" w:rsidP="00275310">
      <w:pPr>
        <w:rPr>
          <w:rFonts w:ascii="Tahoma" w:hAnsi="Tahoma" w:cs="Tahoma"/>
          <w:sz w:val="20"/>
          <w:szCs w:val="22"/>
        </w:rPr>
      </w:pPr>
      <w:r w:rsidRPr="00003C0D">
        <w:rPr>
          <w:rFonts w:ascii="Tahoma" w:hAnsi="Tahoma" w:cs="Tahoma"/>
          <w:sz w:val="20"/>
          <w:szCs w:val="22"/>
        </w:rPr>
        <w:t>Nghiên cứu loài chuột núi ở Canada người ta thấy rằng, mỗi khi mùa đông tới chúng liền đào hang và chui vào đó nằm cuộn tròn ngủ vùi cho tới khi ánh dương đem cái ấm áp của mùa hè tràn về.</w:t>
      </w:r>
    </w:p>
    <w:p w14:paraId="45711114" w14:textId="77777777" w:rsidR="0059341E" w:rsidRPr="00003C0D" w:rsidRDefault="0059341E" w:rsidP="00275310">
      <w:pPr>
        <w:rPr>
          <w:rFonts w:ascii="Tahoma" w:hAnsi="Tahoma" w:cs="Tahoma"/>
          <w:sz w:val="20"/>
          <w:szCs w:val="22"/>
        </w:rPr>
      </w:pPr>
      <w:r w:rsidRPr="00003C0D">
        <w:rPr>
          <w:rFonts w:ascii="Tahoma" w:hAnsi="Tahoma" w:cs="Tahoma"/>
          <w:sz w:val="20"/>
          <w:szCs w:val="22"/>
        </w:rPr>
        <w:t>Trong giấc ngủ triền miên kéo dài 6 tháng đó, nhiệt độ cơ thể chuột núi có lúc chỉ còn 5</w:t>
      </w:r>
      <w:r w:rsidRPr="00003C0D">
        <w:rPr>
          <w:rFonts w:ascii="Tahoma" w:hAnsi="Tahoma" w:cs="Tahoma"/>
          <w:sz w:val="20"/>
          <w:szCs w:val="22"/>
          <w:vertAlign w:val="superscript"/>
        </w:rPr>
        <w:t>0</w:t>
      </w:r>
      <w:r w:rsidRPr="00003C0D">
        <w:rPr>
          <w:rFonts w:ascii="Tahoma" w:hAnsi="Tahoma" w:cs="Tahoma"/>
          <w:sz w:val="20"/>
          <w:szCs w:val="22"/>
        </w:rPr>
        <w:t>C, hô hấp giảm dần tới mức dường như là ngừng hẳn và mạch đập vô cùng yếu.</w:t>
      </w:r>
    </w:p>
    <w:p w14:paraId="1DA8F360" w14:textId="77777777" w:rsidR="001A3F3F" w:rsidRPr="00003C0D" w:rsidRDefault="001A3F3F" w:rsidP="00275310">
      <w:pPr>
        <w:rPr>
          <w:rFonts w:ascii="Tahoma" w:hAnsi="Tahoma" w:cs="Tahoma"/>
          <w:sz w:val="20"/>
          <w:szCs w:val="22"/>
        </w:rPr>
      </w:pPr>
    </w:p>
    <w:p w14:paraId="758D6BCF" w14:textId="77777777" w:rsidR="001932BD" w:rsidRPr="00003C0D" w:rsidRDefault="0059341E" w:rsidP="00275310">
      <w:pPr>
        <w:rPr>
          <w:rFonts w:ascii="Tahoma" w:hAnsi="Tahoma" w:cs="Tahoma"/>
          <w:sz w:val="20"/>
          <w:szCs w:val="22"/>
        </w:rPr>
      </w:pPr>
      <w:r w:rsidRPr="00003C0D">
        <w:rPr>
          <w:rFonts w:ascii="Tahoma" w:hAnsi="Tahoma" w:cs="Tahoma"/>
          <w:sz w:val="20"/>
          <w:szCs w:val="22"/>
        </w:rPr>
        <w:t>Tản mạn đầu Xuân</w:t>
      </w:r>
    </w:p>
    <w:p w14:paraId="4D6DDE68" w14:textId="77777777" w:rsidR="0059341E" w:rsidRPr="00003C0D" w:rsidRDefault="0059341E" w:rsidP="00275310">
      <w:pPr>
        <w:rPr>
          <w:rFonts w:ascii="Tahoma" w:hAnsi="Tahoma" w:cs="Tahoma"/>
          <w:sz w:val="20"/>
          <w:szCs w:val="22"/>
        </w:rPr>
      </w:pPr>
      <w:r w:rsidRPr="00003C0D">
        <w:rPr>
          <w:rFonts w:ascii="Tahoma" w:hAnsi="Tahoma" w:cs="Tahoma"/>
          <w:sz w:val="20"/>
          <w:szCs w:val="22"/>
        </w:rPr>
        <w:t>http://xuan2003.fptnet.com.vn</w:t>
      </w:r>
    </w:p>
    <w:p w14:paraId="0AFA1F84" w14:textId="77777777" w:rsidR="001932BD" w:rsidRPr="00003C0D" w:rsidRDefault="0059341E" w:rsidP="00275310">
      <w:pPr>
        <w:rPr>
          <w:rFonts w:ascii="Tahoma" w:hAnsi="Tahoma" w:cs="Tahoma"/>
          <w:sz w:val="20"/>
          <w:szCs w:val="22"/>
        </w:rPr>
      </w:pPr>
      <w:r w:rsidRPr="00003C0D">
        <w:rPr>
          <w:rFonts w:ascii="Tahoma" w:hAnsi="Tahoma" w:cs="Tahoma"/>
          <w:sz w:val="20"/>
          <w:szCs w:val="22"/>
        </w:rPr>
        <w:t>Thông tin Du Lịch</w:t>
      </w:r>
    </w:p>
    <w:p w14:paraId="3897B55D" w14:textId="77777777" w:rsidR="0059341E" w:rsidRPr="00003C0D" w:rsidRDefault="0059341E" w:rsidP="00275310">
      <w:pPr>
        <w:rPr>
          <w:rFonts w:ascii="Tahoma" w:hAnsi="Tahoma" w:cs="Tahoma"/>
          <w:sz w:val="20"/>
          <w:szCs w:val="22"/>
        </w:rPr>
      </w:pPr>
      <w:r w:rsidRPr="00003C0D">
        <w:rPr>
          <w:rFonts w:ascii="Tahoma" w:hAnsi="Tahoma" w:cs="Tahoma"/>
          <w:sz w:val="20"/>
          <w:szCs w:val="22"/>
        </w:rPr>
        <w:t>http://www.vietnamtourism.com</w:t>
      </w:r>
    </w:p>
    <w:p w14:paraId="2F158348" w14:textId="77777777" w:rsidR="001932BD" w:rsidRPr="00003C0D" w:rsidRDefault="0059341E" w:rsidP="00275310">
      <w:pPr>
        <w:rPr>
          <w:rFonts w:ascii="Tahoma" w:hAnsi="Tahoma" w:cs="Tahoma"/>
          <w:sz w:val="20"/>
          <w:szCs w:val="22"/>
        </w:rPr>
      </w:pPr>
      <w:r w:rsidRPr="00003C0D">
        <w:rPr>
          <w:rFonts w:ascii="Tahoma" w:hAnsi="Tahoma" w:cs="Tahoma"/>
          <w:sz w:val="20"/>
          <w:szCs w:val="22"/>
        </w:rPr>
        <w:t>Thông tin về các nước  Đông Nam Á</w:t>
      </w:r>
    </w:p>
    <w:p w14:paraId="675A3A78" w14:textId="77777777" w:rsidR="0059341E" w:rsidRPr="00003C0D" w:rsidRDefault="0059341E" w:rsidP="00275310">
      <w:pPr>
        <w:rPr>
          <w:rFonts w:ascii="Tahoma" w:hAnsi="Tahoma" w:cs="Tahoma"/>
          <w:sz w:val="20"/>
          <w:szCs w:val="22"/>
        </w:rPr>
      </w:pPr>
      <w:r w:rsidRPr="00003C0D">
        <w:rPr>
          <w:rFonts w:ascii="Tahoma" w:hAnsi="Tahoma" w:cs="Tahoma"/>
          <w:sz w:val="20"/>
          <w:szCs w:val="22"/>
        </w:rPr>
        <w:t>http://www.asiatour.com</w:t>
      </w:r>
      <w:bookmarkStart w:id="0" w:name="_GoBack"/>
      <w:bookmarkEnd w:id="0"/>
    </w:p>
    <w:p w14:paraId="0B81FB38" w14:textId="77777777" w:rsidR="0059341E" w:rsidRPr="00003C0D" w:rsidRDefault="0059341E" w:rsidP="00275310">
      <w:pPr>
        <w:rPr>
          <w:rFonts w:ascii="Tahoma" w:hAnsi="Tahoma" w:cs="Tahoma"/>
          <w:sz w:val="20"/>
          <w:szCs w:val="22"/>
        </w:rPr>
      </w:pPr>
      <w:r w:rsidRPr="00003C0D">
        <w:rPr>
          <w:rFonts w:ascii="Tahoma" w:hAnsi="Tahoma" w:cs="Tahoma"/>
          <w:sz w:val="20"/>
          <w:szCs w:val="22"/>
        </w:rPr>
        <w:t>G</w:t>
      </w:r>
      <w:r w:rsidR="001932BD" w:rsidRPr="00003C0D">
        <w:rPr>
          <w:rFonts w:ascii="Tahoma" w:hAnsi="Tahoma" w:cs="Tahoma"/>
          <w:sz w:val="20"/>
          <w:szCs w:val="22"/>
        </w:rPr>
        <w:t>IẢI</w:t>
      </w:r>
      <w:r w:rsidRPr="00003C0D">
        <w:rPr>
          <w:rFonts w:ascii="Tahoma" w:hAnsi="Tahoma" w:cs="Tahoma"/>
          <w:sz w:val="20"/>
          <w:szCs w:val="22"/>
        </w:rPr>
        <w:t xml:space="preserve"> TRÍ</w:t>
      </w:r>
    </w:p>
    <w:p w14:paraId="148F3CDB" w14:textId="77777777" w:rsidR="001A3F3F" w:rsidRPr="00003C0D" w:rsidRDefault="001A3F3F" w:rsidP="00275310">
      <w:pPr>
        <w:rPr>
          <w:rFonts w:ascii="Tahoma" w:hAnsi="Tahoma" w:cs="Tahoma"/>
          <w:sz w:val="20"/>
          <w:szCs w:val="22"/>
        </w:rPr>
      </w:pPr>
    </w:p>
    <w:p w14:paraId="561E6929" w14:textId="77777777" w:rsidR="003058C5" w:rsidRPr="00003C0D" w:rsidRDefault="001107F0" w:rsidP="00275310">
      <w:pPr>
        <w:rPr>
          <w:rFonts w:ascii="Tahoma" w:hAnsi="Tahoma" w:cs="Tahoma"/>
          <w:sz w:val="20"/>
          <w:szCs w:val="22"/>
        </w:rPr>
      </w:pPr>
      <w:r w:rsidRPr="00003C0D">
        <w:rPr>
          <w:rFonts w:ascii="Tahoma" w:hAnsi="Tahoma" w:cs="Tahoma"/>
          <w:noProof/>
          <w:sz w:val="20"/>
          <w:szCs w:val="22"/>
        </w:rPr>
        <w:drawing>
          <wp:inline distT="0" distB="0" distL="0" distR="0" wp14:anchorId="67B52E4C" wp14:editId="2CBE02BC">
            <wp:extent cx="2867025" cy="1834896"/>
            <wp:effectExtent l="0" t="0" r="0" b="0"/>
            <wp:docPr id="1" name="Picture 1" descr="18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8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2307" cy="1838277"/>
                    </a:xfrm>
                    <a:prstGeom prst="rect">
                      <a:avLst/>
                    </a:prstGeom>
                    <a:noFill/>
                    <a:ln>
                      <a:noFill/>
                    </a:ln>
                  </pic:spPr>
                </pic:pic>
              </a:graphicData>
            </a:graphic>
          </wp:inline>
        </w:drawing>
      </w:r>
    </w:p>
    <w:sectPr w:rsidR="003058C5" w:rsidRPr="00003C0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6E096" w14:textId="77777777" w:rsidR="008D72A7" w:rsidRDefault="008D72A7">
      <w:r>
        <w:separator/>
      </w:r>
    </w:p>
  </w:endnote>
  <w:endnote w:type="continuationSeparator" w:id="0">
    <w:p w14:paraId="1BB7583F" w14:textId="77777777" w:rsidR="008D72A7" w:rsidRDefault="008D7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4C4A3" w14:textId="77777777" w:rsidR="008D72A7" w:rsidRDefault="008D72A7">
      <w:r>
        <w:separator/>
      </w:r>
    </w:p>
  </w:footnote>
  <w:footnote w:type="continuationSeparator" w:id="0">
    <w:p w14:paraId="0C4CB9D6" w14:textId="77777777" w:rsidR="008D72A7" w:rsidRDefault="008D72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D35E4"/>
    <w:multiLevelType w:val="hybridMultilevel"/>
    <w:tmpl w:val="51DE1058"/>
    <w:lvl w:ilvl="0" w:tplc="FFFFFFFF">
      <w:start w:val="1"/>
      <w:numFmt w:val="bullet"/>
      <w:lvlText w:val=""/>
      <w:lvlJc w:val="left"/>
      <w:pPr>
        <w:tabs>
          <w:tab w:val="num" w:pos="360"/>
        </w:tabs>
        <w:ind w:left="360" w:hanging="360"/>
      </w:pPr>
      <w:rPr>
        <w:rFonts w:ascii="Wingdings" w:hAnsi="Wingdings" w:hint="default"/>
        <w:sz w:val="20"/>
        <w:szCs w:val="2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 w15:restartNumberingAfterBreak="0">
    <w:nsid w:val="31F40E2C"/>
    <w:multiLevelType w:val="hybridMultilevel"/>
    <w:tmpl w:val="E6FAAA80"/>
    <w:lvl w:ilvl="0" w:tplc="0409000B">
      <w:start w:val="1"/>
      <w:numFmt w:val="bullet"/>
      <w:lvlText w:val=""/>
      <w:lvlJc w:val="left"/>
      <w:pPr>
        <w:tabs>
          <w:tab w:val="num" w:pos="360"/>
        </w:tabs>
        <w:ind w:left="360" w:hanging="360"/>
      </w:pPr>
      <w:rPr>
        <w:rFonts w:ascii="Wingdings" w:hAnsi="Wingdings" w:hint="default"/>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61071B05"/>
    <w:multiLevelType w:val="hybridMultilevel"/>
    <w:tmpl w:val="845E9E4E"/>
    <w:lvl w:ilvl="0" w:tplc="FFFFFFFF">
      <w:start w:val="1"/>
      <w:numFmt w:val="bullet"/>
      <w:lvlText w:val=""/>
      <w:lvlJc w:val="left"/>
      <w:pPr>
        <w:tabs>
          <w:tab w:val="num" w:pos="720"/>
        </w:tabs>
        <w:ind w:left="720" w:hanging="360"/>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341E"/>
    <w:rsid w:val="00003C0D"/>
    <w:rsid w:val="00046F4C"/>
    <w:rsid w:val="001107F0"/>
    <w:rsid w:val="001122EE"/>
    <w:rsid w:val="001932BD"/>
    <w:rsid w:val="001A3F3F"/>
    <w:rsid w:val="00275310"/>
    <w:rsid w:val="003058C5"/>
    <w:rsid w:val="004A3A82"/>
    <w:rsid w:val="0059341E"/>
    <w:rsid w:val="006C46EB"/>
    <w:rsid w:val="008D72A7"/>
    <w:rsid w:val="00B45891"/>
    <w:rsid w:val="00E67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4F28B2"/>
  <w15:docId w15:val="{2AE99A5E-8C8F-4169-BB52-BB74597F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9341E"/>
    <w:pPr>
      <w:spacing w:before="100" w:beforeAutospacing="1" w:after="100" w:afterAutospacing="1"/>
    </w:pPr>
  </w:style>
  <w:style w:type="character" w:styleId="Hyperlink">
    <w:name w:val="Hyperlink"/>
    <w:basedOn w:val="DefaultParagraphFont"/>
    <w:rsid w:val="0059341E"/>
    <w:rPr>
      <w:color w:val="0000FF"/>
      <w:u w:val="single"/>
    </w:rPr>
  </w:style>
  <w:style w:type="paragraph" w:styleId="BalloonText">
    <w:name w:val="Balloon Text"/>
    <w:basedOn w:val="Normal"/>
    <w:semiHidden/>
    <w:rsid w:val="005934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Hãy nghe con vật nói</vt:lpstr>
    </vt:vector>
  </TitlesOfParts>
  <Company>T3h</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Hãy nghe con vật nói</dc:title>
  <dc:subject/>
  <dc:creator>Phong Chuyen mon</dc:creator>
  <cp:keywords/>
  <dc:description/>
  <cp:lastModifiedBy>Hồ Giảng Tô Trần</cp:lastModifiedBy>
  <cp:revision>5</cp:revision>
  <cp:lastPrinted>2006-04-21T02:22:00Z</cp:lastPrinted>
  <dcterms:created xsi:type="dcterms:W3CDTF">2014-04-08T07:36:00Z</dcterms:created>
  <dcterms:modified xsi:type="dcterms:W3CDTF">2019-03-05T08:52:00Z</dcterms:modified>
</cp:coreProperties>
</file>