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E30" w:rsidRPr="005B6E30" w:rsidRDefault="005B6E30" w:rsidP="005B6E30">
      <w:pPr>
        <w:rPr>
          <w:rFonts w:ascii="Times New Roman" w:hAnsi="Times New Roman" w:cs="Times New Roman"/>
        </w:rPr>
      </w:pPr>
      <w:r w:rsidRPr="005B6E30">
        <w:rPr>
          <w:rFonts w:ascii="Times New Roman" w:hAnsi="Times New Roman" w:cs="Times New Roman"/>
        </w:rPr>
        <w:t>Phát hiện loại “cây đi bộ”</w:t>
      </w:r>
    </w:p>
    <w:p w:rsidR="005B6E30" w:rsidRPr="005B6E30" w:rsidRDefault="005B6E30" w:rsidP="005B6E30">
      <w:pPr>
        <w:rPr>
          <w:rFonts w:ascii="Times New Roman" w:hAnsi="Times New Roman" w:cs="Times New Roman"/>
        </w:rPr>
      </w:pPr>
      <w:r w:rsidRPr="005B6E30">
        <w:rPr>
          <w:rFonts w:ascii="Times New Roman" w:hAnsi="Times New Roman" w:cs="Times New Roman"/>
        </w:rPr>
        <w:t>“Cây đi bộ” này có tên khoa học là Socrateaexorrhiza, mỗi ngày chúng dịch chuyển 2-3cm và tổng cộng một năm đi được 20m.</w:t>
      </w:r>
    </w:p>
    <w:p w:rsidR="00BE6B71" w:rsidRPr="005B6E30" w:rsidRDefault="005B6E30" w:rsidP="005B6E30">
      <w:pPr>
        <w:rPr>
          <w:rFonts w:ascii="Times New Roman" w:hAnsi="Times New Roman" w:cs="Times New Roman"/>
        </w:rPr>
      </w:pPr>
      <w:r w:rsidRPr="005B6E30">
        <w:rPr>
          <w:rFonts w:ascii="Times New Roman" w:hAnsi="Times New Roman" w:cs="Times New Roman"/>
        </w:rPr>
        <w:t>Tại rừng mưa nhiệt đới ở châu Mỹ Latinh có một truyền thuyết về loài cây đi bộ, mỗi ngày chúng dịch chuyển 2-3cm và tổng cộng một năm đi được 20m. Các nhà khoa học đã phân tích rằng, loài cây này có bộ rễ chùm dài giống như những chiếc xúc tu cắm xuống mặt đất để dịch chuyển đến những vùng đất có nhiều dinh dưỡng và ánh sáng. Do đó nó có khả năng đi bộ.</w:t>
      </w:r>
    </w:p>
    <w:p w:rsidR="005B6E30" w:rsidRPr="005B6E30" w:rsidRDefault="005B6E30" w:rsidP="005B6E30">
      <w:pPr>
        <w:rPr>
          <w:rFonts w:ascii="Times New Roman" w:hAnsi="Times New Roman" w:cs="Times New Roman"/>
        </w:rPr>
      </w:pPr>
      <w:r w:rsidRPr="005B6E30">
        <w:rPr>
          <w:rFonts w:ascii="Times New Roman" w:hAnsi="Times New Roman" w:cs="Times New Roman"/>
        </w:rPr>
        <w:t>“Cây đi bộ” có độ cao khoảng 15m đến 20m, cao nhất cũng chỉ lên đến 25 mét, thân cây có đường kính lớn nhất là 16cm. Cây có rễ chùm dài, mọc ra từ gốc cây có độ cao đến vài mét. Nghe nói, bộ rễ của nó được ví như những chiếc chân, dịch chuyển theo mùa, giúp cây không ngừng đi hướng về phía có ánh nắng mặt trời. ở khoảng cách gần, chúng ta có thể nghe thấy âm thanh bước đi của loài cây này. Dựa theo các tiêu chuẩn để tính toán, cây di chuyển giống như đang tham gia một cuộc chạy đua Marathon. Tuy nhiên, hầu hết các nhà khoa học lại không tin vào việc cây thực sự có thể bước đi.</w:t>
      </w:r>
    </w:p>
    <w:p w:rsidR="005B6E30" w:rsidRPr="005B6E30" w:rsidRDefault="005B6E30" w:rsidP="005B6E30">
      <w:pPr>
        <w:rPr>
          <w:rFonts w:ascii="Times New Roman" w:hAnsi="Times New Roman" w:cs="Times New Roman"/>
        </w:rPr>
      </w:pPr>
      <w:r w:rsidRPr="005B6E30">
        <w:rPr>
          <w:rFonts w:ascii="Times New Roman" w:hAnsi="Times New Roman" w:cs="Times New Roman"/>
        </w:rPr>
        <w:t>Một bài báo đăng trên “Life Sciences” rằng: “Vì tìm kiếm ánh nắng mặt trời nên cây tự di chuyển. Lập luận này có vẻ rất kỳ lạ. Cây có thể phát triển nhưng không thể bước đi. Nó chỉ có thể đứng tại vị trí ban đầu lúc mọc lên, trừ khi gió khiến cây đổ và buộc cây dịch chuyển vị trí khác.”</w:t>
      </w:r>
    </w:p>
    <w:p w:rsidR="005B6E30" w:rsidRPr="005B6E30" w:rsidRDefault="005B6E30" w:rsidP="005B6E30">
      <w:pPr>
        <w:rPr>
          <w:rFonts w:ascii="Times New Roman" w:hAnsi="Times New Roman" w:cs="Times New Roman"/>
        </w:rPr>
      </w:pPr>
      <w:bookmarkStart w:id="0" w:name="_GoBack"/>
      <w:bookmarkEnd w:id="0"/>
    </w:p>
    <w:p w:rsidR="005B6E30" w:rsidRPr="005B6E30" w:rsidRDefault="005B6E30" w:rsidP="005B6E30">
      <w:pPr>
        <w:rPr>
          <w:rFonts w:ascii="Times New Roman" w:hAnsi="Times New Roman" w:cs="Times New Roman"/>
        </w:rPr>
      </w:pPr>
      <w:r w:rsidRPr="005B6E30">
        <w:rPr>
          <w:rFonts w:ascii="Times New Roman" w:hAnsi="Times New Roman" w:cs="Times New Roman"/>
        </w:rPr>
        <w:t>https://ngoisao.vn/theo-dong-su-kien</w:t>
      </w:r>
    </w:p>
    <w:p w:rsidR="005B6E30" w:rsidRPr="005B6E30" w:rsidRDefault="005B6E30" w:rsidP="005B6E30">
      <w:pPr>
        <w:rPr>
          <w:rFonts w:ascii="Times New Roman" w:hAnsi="Times New Roman" w:cs="Times New Roman"/>
        </w:rPr>
      </w:pPr>
      <w:r w:rsidRPr="005B6E30">
        <w:rPr>
          <w:rFonts w:ascii="Times New Roman" w:hAnsi="Times New Roman" w:cs="Times New Roman"/>
        </w:rPr>
        <w:drawing>
          <wp:inline distT="0" distB="0" distL="0" distR="0">
            <wp:extent cx="2444188" cy="162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4B8ED.tmp"/>
                    <pic:cNvPicPr/>
                  </pic:nvPicPr>
                  <pic:blipFill>
                    <a:blip r:embed="rId4">
                      <a:extLst>
                        <a:ext uri="{28A0092B-C50C-407E-A947-70E740481C1C}">
                          <a14:useLocalDpi xmlns:a14="http://schemas.microsoft.com/office/drawing/2010/main" val="0"/>
                        </a:ext>
                      </a:extLst>
                    </a:blip>
                    <a:stretch>
                      <a:fillRect/>
                    </a:stretch>
                  </pic:blipFill>
                  <pic:spPr>
                    <a:xfrm>
                      <a:off x="0" y="0"/>
                      <a:ext cx="2471920" cy="1639690"/>
                    </a:xfrm>
                    <a:prstGeom prst="rect">
                      <a:avLst/>
                    </a:prstGeom>
                  </pic:spPr>
                </pic:pic>
              </a:graphicData>
            </a:graphic>
          </wp:inline>
        </w:drawing>
      </w:r>
    </w:p>
    <w:sectPr w:rsidR="005B6E30" w:rsidRPr="005B6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30"/>
    <w:rsid w:val="005B6E30"/>
    <w:rsid w:val="00BE6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0F825-B1B9-4D8F-9A2C-B1F0EAEC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6E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6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B6E3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B6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16331">
      <w:bodyDiv w:val="1"/>
      <w:marLeft w:val="0"/>
      <w:marRight w:val="0"/>
      <w:marTop w:val="0"/>
      <w:marBottom w:val="0"/>
      <w:divBdr>
        <w:top w:val="none" w:sz="0" w:space="0" w:color="auto"/>
        <w:left w:val="none" w:sz="0" w:space="0" w:color="auto"/>
        <w:bottom w:val="none" w:sz="0" w:space="0" w:color="auto"/>
        <w:right w:val="none" w:sz="0" w:space="0" w:color="auto"/>
      </w:divBdr>
    </w:div>
    <w:div w:id="126137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1</cp:revision>
  <dcterms:created xsi:type="dcterms:W3CDTF">2020-06-05T11:28:00Z</dcterms:created>
  <dcterms:modified xsi:type="dcterms:W3CDTF">2020-06-05T11:39:00Z</dcterms:modified>
</cp:coreProperties>
</file>