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7B" w:rsidRPr="009F4080" w:rsidRDefault="0039347B" w:rsidP="00C2037C">
      <w:pPr>
        <w:jc w:val="center"/>
        <w:rPr>
          <w:rFonts w:ascii="Times New Roman" w:hAnsi="Times New Roman" w:cs="Times New Roman"/>
          <w:b/>
          <w:sz w:val="32"/>
          <w:szCs w:val="32"/>
        </w:rPr>
      </w:pPr>
      <w:r w:rsidRPr="00BF5F5E">
        <w:rPr>
          <w:rFonts w:ascii="Times New Roman" w:hAnsi="Times New Roman" w:cs="Times New Roman"/>
          <w:b/>
          <w:sz w:val="32"/>
          <w:szCs w:val="32"/>
        </w:rPr>
        <w:t>Algorithm</w:t>
      </w:r>
      <w:r w:rsidRPr="00BF5F5E">
        <w:rPr>
          <w:rFonts w:ascii="Times New Roman" w:hAnsi="Times New Roman" w:cs="Times New Roman" w:hint="eastAsia"/>
          <w:b/>
          <w:sz w:val="32"/>
          <w:szCs w:val="32"/>
        </w:rPr>
        <w:t xml:space="preserve"> 1: </w:t>
      </w:r>
      <w:r w:rsidR="009F4080">
        <w:rPr>
          <w:rFonts w:ascii="Cambria Math" w:eastAsia="Cambria Math" w:hAnsi="Cambria Math" w:cs="+mn-cs"/>
          <w:color w:val="000000"/>
          <w:kern w:val="24"/>
          <w:sz w:val="36"/>
          <w:szCs w:val="36"/>
        </w:rPr>
        <w:t>Newton cotes Formula</w:t>
      </w:r>
    </w:p>
    <w:tbl>
      <w:tblPr>
        <w:tblStyle w:val="a3"/>
        <w:tblW w:w="0" w:type="auto"/>
        <w:tblLook w:val="04A0" w:firstRow="1" w:lastRow="0" w:firstColumn="1" w:lastColumn="0" w:noHBand="0" w:noVBand="1"/>
      </w:tblPr>
      <w:tblGrid>
        <w:gridCol w:w="8522"/>
      </w:tblGrid>
      <w:tr w:rsidR="0039347B" w:rsidTr="0039347B">
        <w:tc>
          <w:tcPr>
            <w:tcW w:w="8522" w:type="dxa"/>
          </w:tcPr>
          <w:p w:rsidR="0039347B" w:rsidRDefault="0039347B" w:rsidP="0039347B">
            <w:pPr>
              <w:rPr>
                <w:rFonts w:ascii="Times New Roman" w:hAnsi="Times New Roman" w:cs="Times New Roman"/>
                <w:sz w:val="32"/>
                <w:szCs w:val="32"/>
              </w:rPr>
            </w:pPr>
            <w:r>
              <w:rPr>
                <w:rFonts w:ascii="Times New Roman" w:hAnsi="Times New Roman" w:cs="Times New Roman"/>
                <w:sz w:val="32"/>
                <w:szCs w:val="32"/>
              </w:rPr>
              <w:t>M</w:t>
            </w:r>
            <w:r>
              <w:rPr>
                <w:rFonts w:ascii="Times New Roman" w:hAnsi="Times New Roman" w:cs="Times New Roman" w:hint="eastAsia"/>
                <w:sz w:val="32"/>
                <w:szCs w:val="32"/>
              </w:rPr>
              <w:t>ethod introduction:</w:t>
            </w:r>
          </w:p>
        </w:tc>
      </w:tr>
      <w:tr w:rsidR="0039347B" w:rsidTr="0039347B">
        <w:tc>
          <w:tcPr>
            <w:tcW w:w="8522" w:type="dxa"/>
          </w:tcPr>
          <w:p w:rsidR="003808E7" w:rsidRPr="00996219" w:rsidRDefault="003808E7" w:rsidP="00996219">
            <w:pPr>
              <w:ind w:firstLineChars="200" w:firstLine="480"/>
              <w:rPr>
                <w:rFonts w:ascii="Times New Roman" w:hAnsi="Times New Roman" w:cs="Times New Roman"/>
                <w:sz w:val="24"/>
                <w:szCs w:val="24"/>
              </w:rPr>
            </w:pPr>
            <w:r w:rsidRPr="00996219">
              <w:rPr>
                <w:rFonts w:ascii="Times New Roman" w:hAnsi="Times New Roman" w:cs="Times New Roman"/>
                <w:sz w:val="24"/>
                <w:szCs w:val="24"/>
              </w:rPr>
              <w:t>When the product node is distributed at the interval of [a,b], the interpolation integral formula (first using Lagrange to interpolate the nodes, then calculating the product coefficient, and finally evaluating the integral value) is called the newton-cotes integral formula.</w:t>
            </w:r>
          </w:p>
          <w:p w:rsidR="003808E7" w:rsidRPr="00996219" w:rsidRDefault="003808E7" w:rsidP="003808E7">
            <w:pPr>
              <w:rPr>
                <w:rFonts w:ascii="Times New Roman" w:hAnsi="Times New Roman" w:cs="Times New Roman"/>
                <w:sz w:val="24"/>
                <w:szCs w:val="24"/>
              </w:rPr>
            </w:pPr>
            <w:r w:rsidRPr="00996219">
              <w:rPr>
                <w:rFonts w:ascii="Times New Roman" w:hAnsi="Times New Roman" w:cs="Times New Roman"/>
                <w:sz w:val="24"/>
                <w:szCs w:val="24"/>
              </w:rPr>
              <w:t>Since the newton-cotes integral is obtained through the variation of Lagrange polynomial interpolation, we all know that the high degree polynomial interpolation will have Runge oscillation phenomenon, which leads to the instability of the high-order newton-cotes formula.</w:t>
            </w:r>
          </w:p>
          <w:p w:rsidR="003808E7" w:rsidRPr="00996219" w:rsidRDefault="003808E7" w:rsidP="003808E7">
            <w:pPr>
              <w:rPr>
                <w:rFonts w:ascii="Times New Roman" w:hAnsi="Times New Roman" w:cs="Times New Roman"/>
                <w:sz w:val="24"/>
                <w:szCs w:val="24"/>
              </w:rPr>
            </w:pPr>
            <w:r w:rsidRPr="00996219">
              <w:rPr>
                <w:rFonts w:ascii="Times New Roman" w:hAnsi="Times New Roman" w:cs="Times New Roman"/>
                <w:sz w:val="24"/>
                <w:szCs w:val="24"/>
              </w:rPr>
              <w:t>The product coefficient of the newton-cotes integral formula is:</w:t>
            </w:r>
          </w:p>
          <w:p w:rsidR="003808E7" w:rsidRPr="00996219" w:rsidRDefault="003808E7" w:rsidP="003808E7">
            <w:pPr>
              <w:rPr>
                <w:rFonts w:ascii="Times New Roman" w:hAnsi="Times New Roman" w:cs="Times New Roman"/>
                <w:sz w:val="24"/>
                <w:szCs w:val="24"/>
              </w:rPr>
            </w:pPr>
            <w:r w:rsidRPr="00996219">
              <w:rPr>
                <w:rFonts w:ascii="Times New Roman" w:hAnsi="Times New Roman" w:cs="Times New Roman"/>
                <w:noProof/>
                <w:sz w:val="24"/>
                <w:szCs w:val="24"/>
              </w:rPr>
              <w:drawing>
                <wp:inline distT="0" distB="0" distL="0" distR="0">
                  <wp:extent cx="3891280" cy="701675"/>
                  <wp:effectExtent l="19050" t="0" r="0" b="0"/>
                  <wp:docPr id="1" name="图片 1" descr="http://attach.matlabsky.com/data/attachment/forum/month_0911/20091120_deed19c54365ee7ee170ti5LcDTFwwJ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atlabsky.com/data/attachment/forum/month_0911/20091120_deed19c54365ee7ee170ti5LcDTFwwJx.gif"/>
                          <pic:cNvPicPr>
                            <a:picLocks noChangeAspect="1" noChangeArrowheads="1"/>
                          </pic:cNvPicPr>
                        </pic:nvPicPr>
                        <pic:blipFill>
                          <a:blip r:embed="rId4" cstate="print"/>
                          <a:srcRect/>
                          <a:stretch>
                            <a:fillRect/>
                          </a:stretch>
                        </pic:blipFill>
                        <pic:spPr bwMode="auto">
                          <a:xfrm>
                            <a:off x="0" y="0"/>
                            <a:ext cx="3891280" cy="701675"/>
                          </a:xfrm>
                          <a:prstGeom prst="rect">
                            <a:avLst/>
                          </a:prstGeom>
                          <a:noFill/>
                          <a:ln w="9525">
                            <a:noFill/>
                            <a:miter lim="800000"/>
                            <a:headEnd/>
                            <a:tailEnd/>
                          </a:ln>
                        </pic:spPr>
                      </pic:pic>
                    </a:graphicData>
                  </a:graphic>
                </wp:inline>
              </w:drawing>
            </w:r>
          </w:p>
          <w:p w:rsidR="003808E7" w:rsidRPr="00996219" w:rsidRDefault="003808E7" w:rsidP="003808E7">
            <w:pPr>
              <w:rPr>
                <w:rFonts w:ascii="Times New Roman" w:hAnsi="Times New Roman" w:cs="Times New Roman"/>
                <w:sz w:val="24"/>
                <w:szCs w:val="24"/>
              </w:rPr>
            </w:pPr>
            <w:r w:rsidRPr="00996219">
              <w:rPr>
                <w:rFonts w:ascii="Times New Roman" w:hAnsi="Times New Roman" w:cs="Times New Roman"/>
                <w:sz w:val="24"/>
                <w:szCs w:val="24"/>
              </w:rPr>
              <w:t>where C(k,n) is called the cortez coefficient.</w:t>
            </w:r>
          </w:p>
          <w:p w:rsidR="009230B9" w:rsidRDefault="003808E7" w:rsidP="0039347B">
            <w:pPr>
              <w:rPr>
                <w:rFonts w:ascii="Times New Roman" w:hAnsi="Times New Roman" w:cs="Times New Roman"/>
                <w:sz w:val="24"/>
                <w:szCs w:val="24"/>
              </w:rPr>
            </w:pPr>
            <w:r w:rsidRPr="00996219">
              <w:rPr>
                <w:rFonts w:ascii="Times New Roman" w:hAnsi="Times New Roman" w:cs="Times New Roman"/>
                <w:sz w:val="24"/>
                <w:szCs w:val="24"/>
              </w:rPr>
              <w:t>As a result of the numerical stability condition is quadrature coefficient A</w:t>
            </w:r>
            <w:r w:rsidRPr="00996219">
              <w:rPr>
                <w:rFonts w:ascii="Times New Roman" w:hAnsi="Times New Roman" w:cs="Times New Roman"/>
                <w:sz w:val="24"/>
                <w:szCs w:val="24"/>
                <w:vertAlign w:val="subscript"/>
              </w:rPr>
              <w:t>k</w:t>
            </w:r>
            <w:r w:rsidRPr="00996219">
              <w:rPr>
                <w:rFonts w:ascii="Times New Roman" w:hAnsi="Times New Roman" w:cs="Times New Roman"/>
                <w:sz w:val="24"/>
                <w:szCs w:val="24"/>
              </w:rPr>
              <w:t xml:space="preserve"> must be positive, so more than n &gt; = 8 high-order Newton - Cotes formulas, we cannot guarantee the integral stability (the root cause is that Newton - Cotes formulas are derived from though laser interpolation amounts, and high order polynomial and Rung phenomenon will appear.</w:t>
            </w: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Default="00996219" w:rsidP="0039347B">
            <w:pPr>
              <w:rPr>
                <w:rFonts w:ascii="Times New Roman" w:hAnsi="Times New Roman" w:cs="Times New Roman"/>
                <w:sz w:val="24"/>
                <w:szCs w:val="24"/>
              </w:rPr>
            </w:pPr>
          </w:p>
          <w:p w:rsidR="00996219" w:rsidRPr="003808E7" w:rsidRDefault="00996219" w:rsidP="0039347B">
            <w:pPr>
              <w:rPr>
                <w:rFonts w:ascii="Times New Roman" w:hAnsi="Times New Roman" w:cs="Times New Roman"/>
                <w:sz w:val="28"/>
                <w:szCs w:val="28"/>
              </w:rPr>
            </w:pPr>
          </w:p>
        </w:tc>
      </w:tr>
      <w:tr w:rsidR="0039347B" w:rsidTr="0039347B">
        <w:tc>
          <w:tcPr>
            <w:tcW w:w="8522" w:type="dxa"/>
          </w:tcPr>
          <w:p w:rsidR="0039347B" w:rsidRDefault="009230B9" w:rsidP="009230B9">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Algorithm Design </w:t>
            </w:r>
          </w:p>
        </w:tc>
      </w:tr>
      <w:tr w:rsidR="0039347B" w:rsidTr="0039347B">
        <w:tc>
          <w:tcPr>
            <w:tcW w:w="8522" w:type="dxa"/>
          </w:tcPr>
          <w:p w:rsidR="009230B9" w:rsidRPr="00996219" w:rsidRDefault="00B7190E" w:rsidP="0039347B">
            <w:pPr>
              <w:rPr>
                <w:rFonts w:ascii="Times New Roman" w:hAnsi="Times New Roman" w:cs="Times New Roman"/>
                <w:sz w:val="24"/>
                <w:szCs w:val="24"/>
              </w:rPr>
            </w:pPr>
            <w:r w:rsidRPr="00996219">
              <w:rPr>
                <w:rFonts w:ascii="Times New Roman" w:hAnsi="Times New Roman" w:cs="Times New Roman" w:hint="eastAsia"/>
                <w:sz w:val="24"/>
                <w:szCs w:val="24"/>
              </w:rPr>
              <w:t xml:space="preserve">step 1: </w:t>
            </w:r>
            <w:r w:rsidRPr="00996219">
              <w:rPr>
                <w:rFonts w:ascii="Times New Roman" w:hAnsi="Times New Roman" w:cs="Times New Roman"/>
                <w:sz w:val="24"/>
                <w:szCs w:val="24"/>
              </w:rPr>
              <w:t>Divide the interval</w:t>
            </w:r>
            <w:r w:rsidRPr="00996219">
              <w:rPr>
                <w:rFonts w:ascii="Times New Roman" w:hAnsi="Times New Roman" w:cs="Times New Roman" w:hint="eastAsia"/>
                <w:sz w:val="24"/>
                <w:szCs w:val="24"/>
              </w:rPr>
              <w:t xml:space="preserve"> [a,b]</w:t>
            </w:r>
            <w:r w:rsidRPr="00996219">
              <w:rPr>
                <w:rFonts w:ascii="Times New Roman" w:hAnsi="Times New Roman" w:cs="Times New Roman"/>
                <w:sz w:val="24"/>
                <w:szCs w:val="24"/>
              </w:rPr>
              <w:t xml:space="preserve"> n into equal parts</w:t>
            </w:r>
            <w:r w:rsidRPr="00996219">
              <w:rPr>
                <w:rFonts w:ascii="Times New Roman" w:hAnsi="Times New Roman" w:cs="Times New Roman" w:hint="eastAsia"/>
                <w:sz w:val="24"/>
                <w:szCs w:val="24"/>
              </w:rPr>
              <w:t xml:space="preserve">, </w:t>
            </w:r>
            <w:r w:rsidRPr="00996219">
              <w:rPr>
                <w:rFonts w:ascii="Times New Roman" w:hAnsi="Times New Roman" w:cs="Times New Roman" w:hint="eastAsia"/>
                <w:noProof/>
                <w:sz w:val="24"/>
                <w:szCs w:val="24"/>
              </w:rPr>
              <w:drawing>
                <wp:inline distT="0" distB="0" distL="0" distR="0">
                  <wp:extent cx="3657600" cy="29781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57600" cy="297815"/>
                          </a:xfrm>
                          <a:prstGeom prst="rect">
                            <a:avLst/>
                          </a:prstGeom>
                          <a:noFill/>
                          <a:ln w="9525">
                            <a:noFill/>
                            <a:miter lim="800000"/>
                            <a:headEnd/>
                            <a:tailEnd/>
                          </a:ln>
                        </pic:spPr>
                      </pic:pic>
                    </a:graphicData>
                  </a:graphic>
                </wp:inline>
              </w:drawing>
            </w:r>
            <w:r w:rsidRPr="00996219">
              <w:rPr>
                <w:sz w:val="24"/>
                <w:szCs w:val="24"/>
              </w:rPr>
              <w:t xml:space="preserve"> </w:t>
            </w:r>
            <w:r w:rsidRPr="00996219">
              <w:rPr>
                <w:rFonts w:ascii="Times New Roman" w:hAnsi="Times New Roman" w:cs="Times New Roman"/>
                <w:sz w:val="24"/>
                <w:szCs w:val="24"/>
              </w:rPr>
              <w:t>Get Interpolation function</w:t>
            </w:r>
            <w:r w:rsidRPr="00996219">
              <w:rPr>
                <w:rFonts w:ascii="Times New Roman" w:hAnsi="Times New Roman" w:cs="Times New Roman" w:hint="eastAsia"/>
                <w:sz w:val="24"/>
                <w:szCs w:val="24"/>
              </w:rPr>
              <w:t>,</w:t>
            </w:r>
          </w:p>
          <w:p w:rsidR="00B7190E" w:rsidRPr="00996219" w:rsidRDefault="00B7190E" w:rsidP="00B7190E">
            <w:pPr>
              <w:jc w:val="center"/>
              <w:rPr>
                <w:rFonts w:ascii="Times New Roman" w:hAnsi="Times New Roman" w:cs="Times New Roman"/>
                <w:sz w:val="24"/>
                <w:szCs w:val="24"/>
              </w:rPr>
            </w:pPr>
            <w:r w:rsidRPr="00996219">
              <w:rPr>
                <w:rFonts w:ascii="Times New Roman" w:hAnsi="Times New Roman" w:cs="Times New Roman"/>
                <w:noProof/>
                <w:sz w:val="24"/>
                <w:szCs w:val="24"/>
              </w:rPr>
              <w:drawing>
                <wp:inline distT="0" distB="0" distL="0" distR="0">
                  <wp:extent cx="2402840" cy="54229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402840" cy="542290"/>
                          </a:xfrm>
                          <a:prstGeom prst="rect">
                            <a:avLst/>
                          </a:prstGeom>
                          <a:noFill/>
                          <a:ln w="9525">
                            <a:noFill/>
                            <a:miter lim="800000"/>
                            <a:headEnd/>
                            <a:tailEnd/>
                          </a:ln>
                        </pic:spPr>
                      </pic:pic>
                    </a:graphicData>
                  </a:graphic>
                </wp:inline>
              </w:drawing>
            </w:r>
          </w:p>
          <w:p w:rsidR="009230B9" w:rsidRPr="00996219" w:rsidRDefault="00996219" w:rsidP="0039347B">
            <w:pPr>
              <w:rPr>
                <w:rFonts w:ascii="Times New Roman" w:hAnsi="Times New Roman" w:cs="Times New Roman"/>
                <w:sz w:val="24"/>
                <w:szCs w:val="24"/>
              </w:rPr>
            </w:pPr>
            <w:r w:rsidRPr="00996219">
              <w:rPr>
                <w:rFonts w:ascii="Times New Roman" w:hAnsi="Times New Roman" w:cs="Times New Roman"/>
                <w:sz w:val="24"/>
                <w:szCs w:val="24"/>
              </w:rPr>
              <w:t>S</w:t>
            </w:r>
            <w:r w:rsidR="009230B9" w:rsidRPr="00996219">
              <w:rPr>
                <w:rFonts w:ascii="Times New Roman" w:hAnsi="Times New Roman" w:cs="Times New Roman" w:hint="eastAsia"/>
                <w:sz w:val="24"/>
                <w:szCs w:val="24"/>
              </w:rPr>
              <w:t>tep</w:t>
            </w:r>
            <w:r>
              <w:rPr>
                <w:rFonts w:ascii="Times New Roman" w:hAnsi="Times New Roman" w:cs="Times New Roman" w:hint="eastAsia"/>
                <w:sz w:val="24"/>
                <w:szCs w:val="24"/>
              </w:rPr>
              <w:t xml:space="preserve">  </w:t>
            </w:r>
            <w:r w:rsidR="009230B9" w:rsidRPr="00996219">
              <w:rPr>
                <w:rFonts w:ascii="Times New Roman" w:hAnsi="Times New Roman" w:cs="Times New Roman" w:hint="eastAsia"/>
                <w:sz w:val="24"/>
                <w:szCs w:val="24"/>
              </w:rPr>
              <w:t xml:space="preserve"> 2</w:t>
            </w:r>
            <w:r w:rsidR="00B7190E" w:rsidRPr="00996219">
              <w:rPr>
                <w:sz w:val="24"/>
                <w:szCs w:val="24"/>
              </w:rPr>
              <w:t xml:space="preserve"> </w:t>
            </w:r>
            <w:r w:rsidR="00B7190E" w:rsidRPr="00996219">
              <w:rPr>
                <w:rFonts w:hint="eastAsia"/>
                <w:sz w:val="24"/>
                <w:szCs w:val="24"/>
              </w:rPr>
              <w:t xml:space="preserve">: </w:t>
            </w:r>
            <w:r w:rsidR="00B7190E" w:rsidRPr="00996219">
              <w:rPr>
                <w:rFonts w:ascii="Times New Roman" w:hAnsi="Times New Roman" w:cs="Times New Roman"/>
                <w:sz w:val="24"/>
                <w:szCs w:val="24"/>
              </w:rPr>
              <w:t>Get the Quadrature formula:</w:t>
            </w:r>
          </w:p>
          <w:p w:rsidR="00B7190E" w:rsidRPr="00996219" w:rsidRDefault="00B7190E" w:rsidP="0039347B">
            <w:pPr>
              <w:rPr>
                <w:rFonts w:ascii="Times New Roman" w:hAnsi="Times New Roman" w:cs="Times New Roman"/>
                <w:sz w:val="24"/>
                <w:szCs w:val="24"/>
              </w:rPr>
            </w:pPr>
            <w:r w:rsidRPr="00996219">
              <w:rPr>
                <w:rFonts w:ascii="Times New Roman" w:hAnsi="Times New Roman" w:cs="Times New Roman"/>
                <w:noProof/>
                <w:sz w:val="24"/>
                <w:szCs w:val="24"/>
              </w:rPr>
              <w:drawing>
                <wp:inline distT="0" distB="0" distL="0" distR="0">
                  <wp:extent cx="4720590" cy="669925"/>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720590" cy="669925"/>
                          </a:xfrm>
                          <a:prstGeom prst="rect">
                            <a:avLst/>
                          </a:prstGeom>
                          <a:noFill/>
                          <a:ln w="9525">
                            <a:noFill/>
                            <a:miter lim="800000"/>
                            <a:headEnd/>
                            <a:tailEnd/>
                          </a:ln>
                        </pic:spPr>
                      </pic:pic>
                    </a:graphicData>
                  </a:graphic>
                </wp:inline>
              </w:drawing>
            </w:r>
          </w:p>
          <w:p w:rsidR="00B7190E" w:rsidRPr="00996219" w:rsidRDefault="00B7190E" w:rsidP="0039347B">
            <w:pPr>
              <w:rPr>
                <w:rFonts w:ascii="Times New Roman" w:hAnsi="Times New Roman" w:cs="Times New Roman"/>
                <w:sz w:val="24"/>
                <w:szCs w:val="24"/>
              </w:rPr>
            </w:pPr>
            <w:r w:rsidRPr="00996219">
              <w:rPr>
                <w:rFonts w:ascii="Times New Roman" w:hAnsi="Times New Roman" w:cs="Times New Roman"/>
                <w:sz w:val="24"/>
                <w:szCs w:val="24"/>
              </w:rPr>
              <w:t>In which, the quadrature coefficient</w:t>
            </w:r>
            <w:r w:rsidRPr="00996219">
              <w:rPr>
                <w:rFonts w:ascii="Times New Roman" w:hAnsi="Times New Roman" w:cs="Times New Roman" w:hint="eastAsia"/>
                <w:sz w:val="24"/>
                <w:szCs w:val="24"/>
              </w:rPr>
              <w:t>,</w:t>
            </w:r>
          </w:p>
          <w:p w:rsidR="00B7190E" w:rsidRDefault="00B7190E" w:rsidP="0039347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880610" cy="6165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880610" cy="616585"/>
                          </a:xfrm>
                          <a:prstGeom prst="rect">
                            <a:avLst/>
                          </a:prstGeom>
                          <a:noFill/>
                          <a:ln w="9525">
                            <a:noFill/>
                            <a:miter lim="800000"/>
                            <a:headEnd/>
                            <a:tailEnd/>
                          </a:ln>
                        </pic:spPr>
                      </pic:pic>
                    </a:graphicData>
                  </a:graphic>
                </wp:inline>
              </w:drawing>
            </w: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B7190E" w:rsidRDefault="00B7190E"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96219" w:rsidRDefault="00996219" w:rsidP="009230B9">
            <w:pPr>
              <w:rPr>
                <w:rFonts w:ascii="Times New Roman" w:hAnsi="Times New Roman" w:cs="Times New Roman"/>
                <w:sz w:val="32"/>
                <w:szCs w:val="32"/>
              </w:rPr>
            </w:pPr>
          </w:p>
          <w:p w:rsidR="00996219" w:rsidRPr="009230B9" w:rsidRDefault="00996219" w:rsidP="009230B9">
            <w:pPr>
              <w:rPr>
                <w:rFonts w:ascii="Times New Roman" w:hAnsi="Times New Roman" w:cs="Times New Roman"/>
                <w:sz w:val="32"/>
                <w:szCs w:val="32"/>
              </w:rPr>
            </w:pPr>
          </w:p>
          <w:p w:rsidR="009230B9" w:rsidRPr="009230B9" w:rsidRDefault="009230B9" w:rsidP="0039347B">
            <w:pPr>
              <w:rPr>
                <w:rFonts w:ascii="Times New Roman" w:hAnsi="Times New Roman" w:cs="Times New Roman"/>
                <w:sz w:val="32"/>
                <w:szCs w:val="32"/>
              </w:rPr>
            </w:pPr>
          </w:p>
        </w:tc>
      </w:tr>
      <w:tr w:rsidR="0039347B" w:rsidTr="0039347B">
        <w:tc>
          <w:tcPr>
            <w:tcW w:w="8522" w:type="dxa"/>
          </w:tcPr>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lastRenderedPageBreak/>
              <w:t>Matlab code</w:t>
            </w:r>
          </w:p>
        </w:tc>
      </w:tr>
      <w:tr w:rsidR="009230B9" w:rsidTr="0039347B">
        <w:tc>
          <w:tcPr>
            <w:tcW w:w="8522" w:type="dxa"/>
          </w:tcPr>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function I = NewtCot(fun,a,b,npanel)</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NewtCot  </w:t>
            </w:r>
            <w:r w:rsidRPr="00996219">
              <w:rPr>
                <w:rFonts w:ascii="Times New Roman" w:hAnsi="Courier New" w:cs="Times New Roman"/>
                <w:kern w:val="0"/>
                <w:sz w:val="24"/>
                <w:szCs w:val="24"/>
              </w:rPr>
              <w:t>用</w:t>
            </w:r>
            <w:r w:rsidRPr="00996219">
              <w:rPr>
                <w:rFonts w:ascii="Times New Roman" w:hAnsi="Times New Roman" w:cs="Times New Roman"/>
                <w:kern w:val="0"/>
                <w:sz w:val="24"/>
                <w:szCs w:val="24"/>
              </w:rPr>
              <w:t>Newton-Cotes</w:t>
            </w:r>
            <w:r w:rsidRPr="00996219">
              <w:rPr>
                <w:rFonts w:ascii="Times New Roman" w:hAnsi="Courier New" w:cs="Times New Roman"/>
                <w:kern w:val="0"/>
                <w:sz w:val="24"/>
                <w:szCs w:val="24"/>
              </w:rPr>
              <w:t>公式求积分</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Synopsis:  I = NewtCot4Integ(fun,a,b,n)</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Input:     fun    = (string) </w:t>
            </w:r>
            <w:r w:rsidRPr="00996219">
              <w:rPr>
                <w:rFonts w:ascii="Times New Roman" w:hAnsi="Courier New" w:cs="Times New Roman"/>
                <w:kern w:val="0"/>
                <w:sz w:val="24"/>
                <w:szCs w:val="24"/>
              </w:rPr>
              <w:t>被积函数的函数名</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a, b   = </w:t>
            </w:r>
            <w:r w:rsidRPr="00996219">
              <w:rPr>
                <w:rFonts w:ascii="Times New Roman" w:hAnsi="Courier New" w:cs="Times New Roman"/>
                <w:kern w:val="0"/>
                <w:sz w:val="24"/>
                <w:szCs w:val="24"/>
              </w:rPr>
              <w:t>积分下限和积分上限</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npanel = (optional) </w:t>
            </w:r>
            <w:r w:rsidRPr="00996219">
              <w:rPr>
                <w:rFonts w:ascii="Times New Roman" w:hAnsi="Courier New" w:cs="Times New Roman"/>
                <w:kern w:val="0"/>
                <w:sz w:val="24"/>
                <w:szCs w:val="24"/>
              </w:rPr>
              <w:t>将积分区间平分的段数</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Output:    I = </w:t>
            </w:r>
            <w:r w:rsidRPr="00996219">
              <w:rPr>
                <w:rFonts w:ascii="Times New Roman" w:hAnsi="Courier New" w:cs="Times New Roman"/>
                <w:kern w:val="0"/>
                <w:sz w:val="24"/>
                <w:szCs w:val="24"/>
              </w:rPr>
              <w:t>通过</w:t>
            </w:r>
            <w:r w:rsidRPr="00996219">
              <w:rPr>
                <w:rFonts w:ascii="Times New Roman" w:hAnsi="Times New Roman" w:cs="Times New Roman"/>
                <w:kern w:val="0"/>
                <w:sz w:val="24"/>
                <w:szCs w:val="24"/>
              </w:rPr>
              <w:t>Newton-Cotes</w:t>
            </w:r>
            <w:r w:rsidRPr="00996219">
              <w:rPr>
                <w:rFonts w:ascii="Times New Roman" w:hAnsi="Courier New" w:cs="Times New Roman"/>
                <w:kern w:val="0"/>
                <w:sz w:val="24"/>
                <w:szCs w:val="24"/>
              </w:rPr>
              <w:t>公式求积分的近似值</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syms t;</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syms y;</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Ai=zeros(npanel+1,1);</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ii=0:npanel;</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yy=prod(t-ii);</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h = (b-a)/npanel;        %</w:t>
            </w:r>
            <w:r w:rsidRPr="00996219">
              <w:rPr>
                <w:rFonts w:ascii="Times New Roman" w:hAnsi="Courier New" w:cs="Times New Roman"/>
                <w:kern w:val="0"/>
                <w:sz w:val="24"/>
                <w:szCs w:val="24"/>
              </w:rPr>
              <w:t>步长</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x = a:h:b;               %</w:t>
            </w:r>
            <w:r w:rsidRPr="00996219">
              <w:rPr>
                <w:rFonts w:ascii="Times New Roman" w:hAnsi="Courier New" w:cs="Times New Roman"/>
                <w:kern w:val="0"/>
                <w:sz w:val="24"/>
                <w:szCs w:val="24"/>
              </w:rPr>
              <w:t>将积分区间分段</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f = feval(fun,x);        %</w:t>
            </w:r>
            <w:r w:rsidRPr="00996219">
              <w:rPr>
                <w:rFonts w:ascii="Times New Roman" w:hAnsi="Courier New" w:cs="Times New Roman"/>
                <w:kern w:val="0"/>
                <w:sz w:val="24"/>
                <w:szCs w:val="24"/>
              </w:rPr>
              <w:t>求节点处被积函数的值</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I=0;</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for i=1:npanel+1         %</w:t>
            </w:r>
            <w:r w:rsidRPr="00996219">
              <w:rPr>
                <w:rFonts w:ascii="Times New Roman" w:hAnsi="Courier New" w:cs="Times New Roman"/>
                <w:kern w:val="0"/>
                <w:sz w:val="24"/>
                <w:szCs w:val="24"/>
              </w:rPr>
              <w:t>求科特斯系数</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yi=yy/(t-i+1);</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Ai(i)=(b-a)*(-1)^(npanel-i+1)/(npanel*factorial(i-1)*factorial(npanel-i+1));</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Ai(i)=Ai(i)*int(yi,t,0,npanel);</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end</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for i=1:npanel+1         %</w:t>
            </w:r>
            <w:r w:rsidRPr="00996219">
              <w:rPr>
                <w:rFonts w:ascii="Times New Roman" w:hAnsi="Courier New" w:cs="Times New Roman"/>
                <w:kern w:val="0"/>
                <w:sz w:val="24"/>
                <w:szCs w:val="24"/>
              </w:rPr>
              <w:t>求积分</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 xml:space="preserve">    I=I+Ai(i)*f(i);</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end</w:t>
            </w:r>
          </w:p>
          <w:p w:rsidR="00996219" w:rsidRPr="00996219" w:rsidRDefault="00996219" w:rsidP="00996219">
            <w:pPr>
              <w:autoSpaceDE w:val="0"/>
              <w:autoSpaceDN w:val="0"/>
              <w:adjustRightInd w:val="0"/>
              <w:jc w:val="left"/>
              <w:rPr>
                <w:rFonts w:ascii="Times New Roman" w:hAnsi="Times New Roman" w:cs="Times New Roman"/>
                <w:kern w:val="0"/>
                <w:sz w:val="24"/>
                <w:szCs w:val="24"/>
              </w:rPr>
            </w:pPr>
            <w:r w:rsidRPr="00996219">
              <w:rPr>
                <w:rFonts w:ascii="Times New Roman" w:hAnsi="Times New Roman" w:cs="Times New Roman"/>
                <w:kern w:val="0"/>
                <w:sz w:val="24"/>
                <w:szCs w:val="24"/>
              </w:rPr>
              <w:t>end</w:t>
            </w:r>
          </w:p>
          <w:p w:rsidR="0023421E" w:rsidRDefault="0023421E" w:rsidP="0023421E">
            <w:pPr>
              <w:autoSpaceDE w:val="0"/>
              <w:autoSpaceDN w:val="0"/>
              <w:adjustRightInd w:val="0"/>
              <w:jc w:val="left"/>
              <w:rPr>
                <w:rFonts w:ascii="Courier New" w:hAnsi="Courier New" w:cs="Courier New"/>
                <w:kern w:val="0"/>
                <w:sz w:val="24"/>
                <w:szCs w:val="24"/>
              </w:rPr>
            </w:pPr>
          </w:p>
          <w:p w:rsidR="00D57625" w:rsidRDefault="0023421E" w:rsidP="0023421E">
            <w:pPr>
              <w:rPr>
                <w:rFonts w:ascii="Times New Roman" w:hAnsi="Times New Roman" w:cs="Times New Roman"/>
                <w:sz w:val="32"/>
                <w:szCs w:val="32"/>
              </w:rPr>
            </w:pPr>
            <w:r>
              <w:rPr>
                <w:rFonts w:ascii="Times New Roman" w:hAnsi="Times New Roman" w:cs="Times New Roman"/>
                <w:sz w:val="32"/>
                <w:szCs w:val="32"/>
              </w:rPr>
              <w:t xml:space="preserve"> </w:t>
            </w: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FE5069" w:rsidRDefault="00FE5069"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tc>
      </w:tr>
      <w:tr w:rsidR="00D57625" w:rsidTr="0039347B">
        <w:tc>
          <w:tcPr>
            <w:tcW w:w="8522" w:type="dxa"/>
          </w:tcPr>
          <w:p w:rsidR="00D57625"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Examples and Result </w:t>
            </w:r>
          </w:p>
        </w:tc>
      </w:tr>
      <w:tr w:rsidR="005016A4" w:rsidTr="0039347B">
        <w:tc>
          <w:tcPr>
            <w:tcW w:w="8522" w:type="dxa"/>
          </w:tcPr>
          <w:p w:rsidR="005016A4" w:rsidRDefault="009C51B4" w:rsidP="009C51B4">
            <w:pPr>
              <w:ind w:firstLineChars="200" w:firstLine="480"/>
              <w:rPr>
                <w:rFonts w:ascii="Times New Roman" w:hAnsi="Times New Roman" w:cs="Times New Roman" w:hint="eastAsia"/>
                <w:sz w:val="32"/>
                <w:szCs w:val="32"/>
              </w:rPr>
            </w:pPr>
            <w:r>
              <w:rPr>
                <w:rStyle w:val="fontstyle01"/>
              </w:rPr>
              <w:t>Use N-Cotes rule</w:t>
            </w:r>
            <w:r>
              <w:rPr>
                <w:rStyle w:val="fontstyle01"/>
              </w:rPr>
              <w:t xml:space="preserve"> </w:t>
            </w:r>
            <w:r w:rsidRPr="009C51B4">
              <w:rPr>
                <w:rFonts w:ascii="Times New Roman" w:hAnsi="Times New Roman" w:cs="Times New Roman"/>
                <w:i/>
                <w:noProof/>
              </w:rPr>
              <w:t>I</w:t>
            </w:r>
            <w:r w:rsidRPr="009C51B4">
              <w:rPr>
                <w:rFonts w:ascii="Times New Roman" w:hAnsi="Times New Roman" w:cs="Times New Roman"/>
                <w:noProof/>
                <w:vertAlign w:val="subscript"/>
              </w:rPr>
              <w:t>n</w:t>
            </w:r>
            <w:r>
              <w:rPr>
                <w:rFonts w:hint="eastAsia"/>
                <w:noProof/>
              </w:rPr>
              <w:t>=(</w:t>
            </w:r>
            <w:r>
              <w:rPr>
                <w:noProof/>
              </w:rPr>
              <w:t>n=2,3,4,5,6,7,8,9</w:t>
            </w:r>
            <w:r>
              <w:rPr>
                <w:rFonts w:hint="eastAsia"/>
                <w:noProof/>
              </w:rPr>
              <w:t>)</w:t>
            </w:r>
            <w:r>
              <w:rPr>
                <w:noProof/>
              </w:rPr>
              <w:t xml:space="preserve"> </w:t>
            </w:r>
            <w:r>
              <w:rPr>
                <w:rStyle w:val="fontstyle01"/>
              </w:rPr>
              <w:t>to calculate</w:t>
            </w:r>
            <w:r>
              <w:rPr>
                <w:rStyle w:val="fontstyle01"/>
              </w:rPr>
              <w:t xml:space="preserve"> </w:t>
            </w:r>
            <w:r w:rsidRPr="009C51B4">
              <w:rPr>
                <w:rFonts w:ascii="Times New Roman" w:hAnsi="Times New Roman" w:cs="Times New Roman"/>
                <w:position w:val="-32"/>
                <w:sz w:val="32"/>
                <w:szCs w:val="32"/>
              </w:rPr>
              <w:object w:dxaOrig="15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pt;height:36.75pt" o:ole="">
                  <v:imagedata r:id="rId9" o:title=""/>
                </v:shape>
                <o:OLEObject Type="Embed" ProgID="Equation.DSMT4" ShapeID="_x0000_i1030" DrawAspect="Content" ObjectID="_1589610314" r:id="rId10"/>
              </w:object>
            </w:r>
            <w:r>
              <w:rPr>
                <w:rFonts w:ascii="Times New Roman" w:hAnsi="Times New Roman" w:cs="Times New Roman" w:hint="eastAsia"/>
                <w:sz w:val="32"/>
                <w:szCs w:val="32"/>
              </w:rPr>
              <w:t>,</w:t>
            </w:r>
            <w:r>
              <w:rPr>
                <w:rFonts w:ascii="Times New Roman" w:hAnsi="Times New Roman" w:cs="Times New Roman"/>
                <w:sz w:val="32"/>
                <w:szCs w:val="32"/>
              </w:rPr>
              <w:t xml:space="preserve"> </w:t>
            </w:r>
            <w:r>
              <w:rPr>
                <w:rStyle w:val="fontstyle01"/>
              </w:rPr>
              <w:t>compare with exact solution</w:t>
            </w:r>
            <w:r>
              <w:rPr>
                <w:rStyle w:val="fontstyle01"/>
              </w:rPr>
              <w:t xml:space="preserve"> </w:t>
            </w:r>
            <w:r w:rsidRPr="009C51B4">
              <w:rPr>
                <w:rFonts w:ascii="Times New Roman" w:hAnsi="Times New Roman" w:cs="Times New Roman"/>
                <w:position w:val="-24"/>
                <w:sz w:val="32"/>
                <w:szCs w:val="32"/>
              </w:rPr>
              <w:object w:dxaOrig="4040" w:dyaOrig="680">
                <v:shape id="_x0000_i1036" type="#_x0000_t75" style="width:201.75pt;height:33.75pt" o:ole="">
                  <v:imagedata r:id="rId11" o:title=""/>
                </v:shape>
                <o:OLEObject Type="Embed" ProgID="Equation.DSMT4" ShapeID="_x0000_i1036" DrawAspect="Content" ObjectID="_1589610315" r:id="rId12"/>
              </w:object>
            </w:r>
            <w:r w:rsidR="00454E85">
              <w:rPr>
                <w:rFonts w:ascii="Times New Roman" w:hAnsi="Times New Roman" w:cs="Times New Roman"/>
                <w:sz w:val="32"/>
                <w:szCs w:val="32"/>
              </w:rPr>
              <w:t>…</w:t>
            </w:r>
          </w:p>
          <w:p w:rsidR="005016A4" w:rsidRDefault="00454E85" w:rsidP="00454E85">
            <w:pPr>
              <w:jc w:val="center"/>
              <w:rPr>
                <w:rFonts w:ascii="Times New Roman" w:hAnsi="Times New Roman" w:cs="Times New Roman"/>
                <w:sz w:val="32"/>
                <w:szCs w:val="32"/>
              </w:rPr>
            </w:pPr>
            <w:r>
              <w:rPr>
                <w:noProof/>
              </w:rPr>
              <w:drawing>
                <wp:inline distT="0" distB="0" distL="0" distR="0" wp14:anchorId="04405012" wp14:editId="07807101">
                  <wp:extent cx="2809875" cy="2914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914650"/>
                          </a:xfrm>
                          <a:prstGeom prst="rect">
                            <a:avLst/>
                          </a:prstGeom>
                        </pic:spPr>
                      </pic:pic>
                    </a:graphicData>
                  </a:graphic>
                </wp:inline>
              </w:drawing>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454E85" w:rsidRDefault="00454E85" w:rsidP="0039347B">
            <w:pPr>
              <w:rPr>
                <w:rFonts w:ascii="Times New Roman" w:hAnsi="Times New Roman" w:cs="Times New Roman"/>
                <w:sz w:val="32"/>
                <w:szCs w:val="32"/>
              </w:rPr>
            </w:pPr>
          </w:p>
          <w:p w:rsidR="00454E85" w:rsidRDefault="00454E85" w:rsidP="0039347B">
            <w:pPr>
              <w:rPr>
                <w:rFonts w:ascii="Times New Roman" w:hAnsi="Times New Roman" w:cs="Times New Roman" w:hint="eastAsia"/>
                <w:sz w:val="32"/>
                <w:szCs w:val="32"/>
              </w:rPr>
            </w:pPr>
            <w:bookmarkStart w:id="0" w:name="_GoBack"/>
            <w:bookmarkEnd w:id="0"/>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P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Remarks</w:t>
            </w:r>
          </w:p>
        </w:tc>
      </w:tr>
      <w:tr w:rsidR="005016A4" w:rsidTr="0039347B">
        <w:tc>
          <w:tcPr>
            <w:tcW w:w="8522" w:type="dxa"/>
          </w:tcPr>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此处写该方法程序设计的一些注意事项，也可以空白</w:t>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tc>
      </w:tr>
      <w:tr w:rsidR="005016A4" w:rsidTr="0039347B">
        <w:tc>
          <w:tcPr>
            <w:tcW w:w="8522" w:type="dxa"/>
          </w:tcPr>
          <w:p w:rsidR="005016A4" w:rsidRDefault="005016A4" w:rsidP="000919B7">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  </w:t>
            </w:r>
          </w:p>
        </w:tc>
      </w:tr>
    </w:tbl>
    <w:p w:rsidR="0039347B" w:rsidRPr="0039347B" w:rsidRDefault="0039347B" w:rsidP="0039347B">
      <w:pPr>
        <w:rPr>
          <w:rFonts w:ascii="Times New Roman" w:hAnsi="Times New Roman" w:cs="Times New Roman"/>
          <w:sz w:val="32"/>
          <w:szCs w:val="32"/>
        </w:rPr>
      </w:pPr>
    </w:p>
    <w:sectPr w:rsidR="0039347B" w:rsidRPr="0039347B" w:rsidSect="004E4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n-c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11FC5"/>
    <w:rsid w:val="000919B7"/>
    <w:rsid w:val="0023421E"/>
    <w:rsid w:val="0030197E"/>
    <w:rsid w:val="003808E7"/>
    <w:rsid w:val="0039347B"/>
    <w:rsid w:val="00434346"/>
    <w:rsid w:val="00454E85"/>
    <w:rsid w:val="004E43A5"/>
    <w:rsid w:val="005016A4"/>
    <w:rsid w:val="005520BA"/>
    <w:rsid w:val="006B5EDD"/>
    <w:rsid w:val="008B36F8"/>
    <w:rsid w:val="009230B9"/>
    <w:rsid w:val="00996219"/>
    <w:rsid w:val="009C51B4"/>
    <w:rsid w:val="009F4080"/>
    <w:rsid w:val="00A11FC5"/>
    <w:rsid w:val="00B7190E"/>
    <w:rsid w:val="00BF5F5E"/>
    <w:rsid w:val="00C2037C"/>
    <w:rsid w:val="00CE7E67"/>
    <w:rsid w:val="00D57625"/>
    <w:rsid w:val="00DE6AF6"/>
    <w:rsid w:val="00F36E8A"/>
    <w:rsid w:val="00FE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507C"/>
  <w15:docId w15:val="{04675B0B-F06B-4C57-B9A3-0D193E6D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E4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808E7"/>
    <w:rPr>
      <w:sz w:val="18"/>
      <w:szCs w:val="18"/>
    </w:rPr>
  </w:style>
  <w:style w:type="character" w:customStyle="1" w:styleId="a5">
    <w:name w:val="批注框文本 字符"/>
    <w:basedOn w:val="a0"/>
    <w:link w:val="a4"/>
    <w:uiPriority w:val="99"/>
    <w:semiHidden/>
    <w:rsid w:val="003808E7"/>
    <w:rPr>
      <w:sz w:val="18"/>
      <w:szCs w:val="18"/>
    </w:rPr>
  </w:style>
  <w:style w:type="paragraph" w:styleId="a6">
    <w:name w:val="Normal (Web)"/>
    <w:basedOn w:val="a"/>
    <w:uiPriority w:val="99"/>
    <w:semiHidden/>
    <w:unhideWhenUsed/>
    <w:rsid w:val="00FE506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E5069"/>
  </w:style>
  <w:style w:type="character" w:styleId="a7">
    <w:name w:val="Hyperlink"/>
    <w:basedOn w:val="a0"/>
    <w:uiPriority w:val="99"/>
    <w:semiHidden/>
    <w:unhideWhenUsed/>
    <w:rsid w:val="00FE5069"/>
    <w:rPr>
      <w:color w:val="0000FF"/>
      <w:u w:val="single"/>
    </w:rPr>
  </w:style>
  <w:style w:type="character" w:customStyle="1" w:styleId="fontstyle01">
    <w:name w:val="fontstyle01"/>
    <w:basedOn w:val="a0"/>
    <w:rsid w:val="009C51B4"/>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1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wm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image" Target="media/image1.gif"/><Relationship Id="rId9" Type="http://schemas.openxmlformats.org/officeDocument/2006/relationships/image" Target="media/image6.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yzb</dc:creator>
  <cp:keywords/>
  <dc:description/>
  <cp:lastModifiedBy>Administrator</cp:lastModifiedBy>
  <cp:revision>15</cp:revision>
  <dcterms:created xsi:type="dcterms:W3CDTF">2018-04-29T14:17:00Z</dcterms:created>
  <dcterms:modified xsi:type="dcterms:W3CDTF">2018-06-04T01:39:00Z</dcterms:modified>
</cp:coreProperties>
</file>