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4B89" w:rsidRDefault="009E4B89">
      <w:pPr>
        <w:rPr>
          <w:noProof/>
          <w:lang w:eastAsia="fr-FR"/>
        </w:rPr>
      </w:pPr>
      <w:r>
        <w:rPr>
          <w:noProof/>
          <w:lang w:eastAsia="fr-FR"/>
        </w:rPr>
        <w:drawing>
          <wp:inline distT="0" distB="0" distL="0" distR="0" wp14:anchorId="62C5C309" wp14:editId="43D9E480">
            <wp:extent cx="2133600" cy="2133600"/>
            <wp:effectExtent l="0" t="0" r="0" b="0"/>
            <wp:docPr id="27" name="Image 27" descr="Identité visuelle : La Star s'offre une nouvelle charte graphi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dentité visuelle : La Star s'offre une nouvelle charte graphiqu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39261733" wp14:editId="07B499F0">
            <wp:extent cx="2838450" cy="2838450"/>
            <wp:effectExtent l="0" t="0" r="0" b="0"/>
            <wp:docPr id="29" name="Image 29" descr="Assurances Maghrebia | Tun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Assurances Maghrebia | Tuni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4565" w:rsidRDefault="009E4B89">
      <w:r>
        <w:rPr>
          <w:noProof/>
          <w:lang w:eastAsia="fr-FR"/>
        </w:rPr>
        <w:drawing>
          <wp:inline distT="0" distB="0" distL="0" distR="0" wp14:anchorId="2A99A8AE" wp14:editId="0C7ABEC2">
            <wp:extent cx="2019300" cy="1638300"/>
            <wp:effectExtent l="0" t="0" r="0" b="0"/>
            <wp:docPr id="23" name="Image 23" descr="Banque Zitouna — Wikip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Banque Zitouna — Wikipéd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1316CF40" wp14:editId="29C21354">
            <wp:extent cx="3562350" cy="1070698"/>
            <wp:effectExtent l="0" t="0" r="0" b="0"/>
            <wp:docPr id="26" name="Image 26" descr="UBCI | Nous connai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UBCI | Nous connaitr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637" cy="1073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1113" w:rsidRDefault="00CC1113">
      <w:pPr>
        <w:rPr>
          <w:noProof/>
          <w:lang w:eastAsia="fr-FR"/>
        </w:rPr>
      </w:pPr>
      <w:r>
        <w:rPr>
          <w:noProof/>
          <w:lang w:eastAsia="fr-FR"/>
        </w:rPr>
        <w:drawing>
          <wp:inline distT="0" distB="0" distL="0" distR="0" wp14:anchorId="612185CA" wp14:editId="2BF9F267">
            <wp:extent cx="3533775" cy="962451"/>
            <wp:effectExtent l="0" t="0" r="0" b="9525"/>
            <wp:docPr id="33" name="Image 33" descr="GIZ Tunisie | C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GIZ Tunisie | CDC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769" cy="967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1113">
        <w:rPr>
          <w:noProof/>
          <w:lang w:eastAsia="fr-FR"/>
        </w:rPr>
        <w:drawing>
          <wp:inline distT="0" distB="0" distL="0" distR="0">
            <wp:extent cx="2686543" cy="1628775"/>
            <wp:effectExtent l="0" t="0" r="0" b="0"/>
            <wp:docPr id="1" name="Image 1" descr="Ami Fitness | Get Your Glow 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mi Fitness | Get Your Glow O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797" cy="163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04B9C50B" wp14:editId="37F7AE8B">
            <wp:extent cx="2600325" cy="2600325"/>
            <wp:effectExtent l="0" t="0" r="9525" b="9525"/>
            <wp:docPr id="38" name="Image 38" descr="Gym Box Menzah 6 added a new photo. - Gym Box Menza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Gym Box Menzah 6 added a new photo. - Gym Box Menzah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B89" w:rsidRDefault="009E4B89">
      <w:r>
        <w:rPr>
          <w:noProof/>
          <w:lang w:eastAsia="fr-FR"/>
        </w:rPr>
        <w:lastRenderedPageBreak/>
        <w:drawing>
          <wp:inline distT="0" distB="0" distL="0" distR="0" wp14:anchorId="3750893E" wp14:editId="1F3525F4">
            <wp:extent cx="2381250" cy="1714500"/>
            <wp:effectExtent l="0" t="0" r="0" b="0"/>
            <wp:docPr id="30" name="Image 30" descr="Saida Group, le premier pôle agro-alimentaire en Tunis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Saida Group, le premier pôle agro-alimentaire en Tunisi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5DDC141C" wp14:editId="6890542D">
            <wp:extent cx="3009900" cy="1811006"/>
            <wp:effectExtent l="0" t="0" r="0" b="0"/>
            <wp:docPr id="32" name="Image 32" descr="TotalEnergies Tunisie, la révolution électrique en mar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otalEnergies Tunisie, la révolution électrique en march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259" cy="1816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1113" w:rsidRDefault="00CC1113">
      <w:r w:rsidRPr="00CC1113">
        <w:drawing>
          <wp:inline distT="0" distB="0" distL="0" distR="0">
            <wp:extent cx="2019300" cy="2019300"/>
            <wp:effectExtent l="0" t="0" r="0" b="0"/>
            <wp:docPr id="2" name="Image 2" descr="ACTIA Engineering Services | Ari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CTIA Engineering Services | Ariana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1113">
        <w:drawing>
          <wp:inline distT="0" distB="0" distL="0" distR="0">
            <wp:extent cx="2819400" cy="2819400"/>
            <wp:effectExtent l="0" t="0" r="0" b="0"/>
            <wp:docPr id="3" name="Image 3" descr="Carthage Land | Tun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arthage Land | Tuni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1113" w:rsidRDefault="00CC1113">
      <w:r w:rsidRPr="00CC1113">
        <w:drawing>
          <wp:inline distT="0" distB="0" distL="0" distR="0">
            <wp:extent cx="2143125" cy="1600200"/>
            <wp:effectExtent l="0" t="0" r="9525" b="0"/>
            <wp:docPr id="4" name="Image 4" descr="LES VERGERS DE TUNISIE | Huiles essentielles biologiques Néroli Romarin  Myrte Orange amère Petit grain bigar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ES VERGERS DE TUNISIE | Huiles essentielles biologiques Néroli Romarin  Myrte Orange amère Petit grain bigarad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fr-FR"/>
        </w:rPr>
        <w:drawing>
          <wp:inline distT="0" distB="0" distL="0" distR="0" wp14:anchorId="75C3858E" wp14:editId="39E34309">
            <wp:extent cx="3000375" cy="3000375"/>
            <wp:effectExtent l="0" t="0" r="9525" b="9525"/>
            <wp:docPr id="44" name="Image 44" descr="SOMEM Energies Renouvelables | Tun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SOMEM Energies Renouvelables | Tuni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CC11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B89"/>
    <w:rsid w:val="009E4B89"/>
    <w:rsid w:val="00BB4565"/>
    <w:rsid w:val="00CC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38CC9F-3D41-4343-B3C6-AD6390046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FABRE</dc:creator>
  <cp:keywords/>
  <dc:description/>
  <cp:lastModifiedBy>PASCAL FABRE</cp:lastModifiedBy>
  <cp:revision>1</cp:revision>
  <dcterms:created xsi:type="dcterms:W3CDTF">2026-09-22T08:12:00Z</dcterms:created>
  <dcterms:modified xsi:type="dcterms:W3CDTF">2026-09-22T08:34:00Z</dcterms:modified>
</cp:coreProperties>
</file>