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E79" w:rsidRPr="0037527E" w:rsidRDefault="0065081B" w:rsidP="0065081B">
      <w:pPr>
        <w:jc w:val="center"/>
        <w:rPr>
          <w:b/>
          <w:color w:val="385623" w:themeColor="accent6" w:themeShade="80"/>
        </w:rPr>
      </w:pPr>
      <w:bookmarkStart w:id="0" w:name="_GoBack"/>
      <w:bookmarkEnd w:id="0"/>
      <w:r w:rsidRPr="0037527E">
        <w:rPr>
          <w:b/>
          <w:color w:val="385623" w:themeColor="accent6" w:themeShade="80"/>
        </w:rPr>
        <w:t>RAJOUTER DU POUVOIR D’ACHAT POUR VOTRE FAMILLE EN ECONOMISANT EAU (</w:t>
      </w:r>
      <w:proofErr w:type="spellStart"/>
      <w:r w:rsidRPr="0037527E">
        <w:rPr>
          <w:b/>
          <w:color w:val="385623" w:themeColor="accent6" w:themeShade="80"/>
        </w:rPr>
        <w:t>Sonede</w:t>
      </w:r>
      <w:proofErr w:type="spellEnd"/>
      <w:r w:rsidRPr="0037527E">
        <w:rPr>
          <w:b/>
          <w:color w:val="385623" w:themeColor="accent6" w:themeShade="80"/>
        </w:rPr>
        <w:t>) ET SON CHAUFFAGE GAZ (STEG)</w:t>
      </w:r>
    </w:p>
    <w:p w:rsidR="0065081B" w:rsidRDefault="00D3775F" w:rsidP="0065081B">
      <w:pPr>
        <w:jc w:val="center"/>
        <w:rPr>
          <w:b/>
        </w:rPr>
      </w:pPr>
      <w:r w:rsidRPr="0037527E">
        <w:rPr>
          <w:b/>
          <w:noProof/>
          <w:color w:val="FF0000"/>
          <w:lang w:eastAsia="fr-FR"/>
        </w:rPr>
        <w:drawing>
          <wp:anchor distT="0" distB="0" distL="114300" distR="114300" simplePos="0" relativeHeight="251658240" behindDoc="0" locked="0" layoutInCell="1" allowOverlap="1">
            <wp:simplePos x="0" y="0"/>
            <wp:positionH relativeFrom="column">
              <wp:posOffset>2091055</wp:posOffset>
            </wp:positionH>
            <wp:positionV relativeFrom="paragraph">
              <wp:posOffset>182880</wp:posOffset>
            </wp:positionV>
            <wp:extent cx="609600" cy="609600"/>
            <wp:effectExtent l="0" t="0" r="0" b="0"/>
            <wp:wrapNone/>
            <wp:docPr id="1" name="Image 1" descr="SONEDE | IDEAL ENGINEERING Tun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NEDE | IDEAL ENGINEERING Tunisi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37527E">
        <w:rPr>
          <w:b/>
          <w:noProof/>
          <w:color w:val="FF0000"/>
          <w:lang w:eastAsia="fr-FR"/>
        </w:rPr>
        <w:drawing>
          <wp:anchor distT="0" distB="0" distL="114300" distR="114300" simplePos="0" relativeHeight="251659264" behindDoc="0" locked="0" layoutInCell="1" allowOverlap="1">
            <wp:simplePos x="0" y="0"/>
            <wp:positionH relativeFrom="column">
              <wp:posOffset>2853055</wp:posOffset>
            </wp:positionH>
            <wp:positionV relativeFrom="paragraph">
              <wp:posOffset>11430</wp:posOffset>
            </wp:positionV>
            <wp:extent cx="942975" cy="942975"/>
            <wp:effectExtent l="0" t="0" r="0" b="0"/>
            <wp:wrapNone/>
            <wp:docPr id="7" name="Image 7" descr="L'Université Libre de Tunis | Université Tunisien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Université Libre de Tunis | Université Tunisienne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anchor>
        </w:drawing>
      </w:r>
      <w:proofErr w:type="gramStart"/>
      <w:r w:rsidR="0065081B" w:rsidRPr="0037527E">
        <w:rPr>
          <w:b/>
          <w:color w:val="FF0000"/>
        </w:rPr>
        <w:t>L’EAU  EN</w:t>
      </w:r>
      <w:proofErr w:type="gramEnd"/>
      <w:r w:rsidR="0065081B" w:rsidRPr="0037527E">
        <w:rPr>
          <w:b/>
          <w:color w:val="FF0000"/>
        </w:rPr>
        <w:t xml:space="preserve"> TUNISIE</w:t>
      </w:r>
    </w:p>
    <w:p w:rsidR="0065081B" w:rsidRDefault="0065081B" w:rsidP="00D3775F">
      <w:pPr>
        <w:jc w:val="right"/>
        <w:rPr>
          <w:b/>
        </w:rPr>
      </w:pPr>
      <w:r w:rsidRPr="0065081B">
        <w:rPr>
          <w:b/>
          <w:noProof/>
          <w:lang w:eastAsia="fr-FR"/>
        </w:rPr>
        <mc:AlternateContent>
          <mc:Choice Requires="wps">
            <w:drawing>
              <wp:inline distT="0" distB="0" distL="0" distR="0">
                <wp:extent cx="304800" cy="304800"/>
                <wp:effectExtent l="0" t="0" r="0" b="0"/>
                <wp:docPr id="2" name="Rectangle 2" descr="Société tunisienne de l'électricité et du gaz (STE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EF2CF" id="Rectangle 2" o:spid="_x0000_s1026" alt="Société tunisienne de l'électricité et du gaz (STE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3qhjpe8CAAD7BQAADgAA&#10;AAAAAAAAAAAAAAAuAgAAZHJzL2Uyb0RvYy54bWxQSwECLQAUAAYACAAAACEATKDpLNgAAAADAQAA&#10;DwAAAAAAAAAAAAAAAABJBQAAZHJzL2Rvd25yZXYueG1sUEsFBgAAAAAEAAQA8wAAAE4GAAAAAA==&#10;" filled="f" stroked="f">
                <o:lock v:ext="edit" aspectratio="t"/>
                <w10:anchorlock/>
              </v:rect>
            </w:pict>
          </mc:Fallback>
        </mc:AlternateContent>
      </w:r>
    </w:p>
    <w:p w:rsidR="00F640CD" w:rsidRDefault="00F640CD" w:rsidP="00D3775F">
      <w:pPr>
        <w:rPr>
          <w:b/>
        </w:rPr>
      </w:pPr>
    </w:p>
    <w:p w:rsidR="00F640CD" w:rsidRDefault="00630B2A" w:rsidP="00D3775F">
      <w:pPr>
        <w:rPr>
          <w:b/>
        </w:rPr>
      </w:pPr>
      <w:r>
        <w:rPr>
          <w:b/>
        </w:rPr>
        <w:t>En Europe la pression normalisé</w:t>
      </w:r>
      <w:r w:rsidR="004D3C3C">
        <w:rPr>
          <w:b/>
        </w:rPr>
        <w:t>e</w:t>
      </w:r>
      <w:r w:rsidR="00F640CD">
        <w:rPr>
          <w:b/>
        </w:rPr>
        <w:t xml:space="preserve"> est de 3 Bars donnant pour un Robinet 12l/mn et 16 l/mn pour une Douche.</w:t>
      </w:r>
    </w:p>
    <w:p w:rsidR="00F640CD" w:rsidRDefault="00F640CD" w:rsidP="00D3775F">
      <w:pPr>
        <w:rPr>
          <w:b/>
        </w:rPr>
      </w:pPr>
      <w:r>
        <w:rPr>
          <w:b/>
        </w:rPr>
        <w:t>En Tunisie la pression de base SONEDE n’est pas normalisée ce qui amène pour 80% des utilisateurs à une surconsommation d’eau pouvant atteindre le double par Minute entrainant aussi une surconsommation du Gaz</w:t>
      </w:r>
      <w:r w:rsidR="00630B2A">
        <w:rPr>
          <w:b/>
        </w:rPr>
        <w:t xml:space="preserve"> pour le chauffage de l’eau</w:t>
      </w:r>
      <w:r>
        <w:rPr>
          <w:b/>
        </w:rPr>
        <w:t xml:space="preserve"> (</w:t>
      </w:r>
      <w:r w:rsidRPr="00630B2A">
        <w:rPr>
          <w:b/>
          <w:i/>
        </w:rPr>
        <w:t>STEG</w:t>
      </w:r>
      <w:r>
        <w:rPr>
          <w:b/>
        </w:rPr>
        <w:t>).</w:t>
      </w:r>
    </w:p>
    <w:p w:rsidR="00F640CD" w:rsidRDefault="00F640CD" w:rsidP="00D3775F">
      <w:pPr>
        <w:rPr>
          <w:b/>
        </w:rPr>
      </w:pPr>
      <w:r>
        <w:rPr>
          <w:b/>
        </w:rPr>
        <w:t>Nos produits Hydro-Economes garantie 3 ans régulerons votre pression quelque</w:t>
      </w:r>
      <w:r w:rsidR="00F617F0">
        <w:rPr>
          <w:b/>
        </w:rPr>
        <w:t>s</w:t>
      </w:r>
      <w:r>
        <w:rPr>
          <w:b/>
        </w:rPr>
        <w:t xml:space="preserve"> soit votre </w:t>
      </w:r>
      <w:r w:rsidR="0037527E">
        <w:rPr>
          <w:b/>
        </w:rPr>
        <w:t>débit</w:t>
      </w:r>
      <w:r>
        <w:rPr>
          <w:b/>
        </w:rPr>
        <w:t xml:space="preserve"> en 4 ou 5 litres/mn </w:t>
      </w:r>
      <w:proofErr w:type="gramStart"/>
      <w:r>
        <w:rPr>
          <w:b/>
        </w:rPr>
        <w:t xml:space="preserve">( </w:t>
      </w:r>
      <w:r w:rsidRPr="00630B2A">
        <w:rPr>
          <w:b/>
          <w:i/>
        </w:rPr>
        <w:t>suivant</w:t>
      </w:r>
      <w:proofErr w:type="gramEnd"/>
      <w:r w:rsidRPr="00630B2A">
        <w:rPr>
          <w:b/>
          <w:i/>
        </w:rPr>
        <w:t xml:space="preserve"> votre choix</w:t>
      </w:r>
      <w:r>
        <w:rPr>
          <w:b/>
        </w:rPr>
        <w:t xml:space="preserve"> )</w:t>
      </w:r>
      <w:r w:rsidR="00630B2A">
        <w:rPr>
          <w:b/>
        </w:rPr>
        <w:t xml:space="preserve"> pour les robinets et 5 ou 7 litre/mn ( </w:t>
      </w:r>
      <w:r w:rsidR="00630B2A" w:rsidRPr="00630B2A">
        <w:rPr>
          <w:b/>
          <w:i/>
        </w:rPr>
        <w:t>suivant votre choix</w:t>
      </w:r>
      <w:r w:rsidR="00630B2A">
        <w:rPr>
          <w:b/>
        </w:rPr>
        <w:t xml:space="preserve"> ) pour les douches et flexibles toilette.</w:t>
      </w:r>
    </w:p>
    <w:p w:rsidR="00FE5BE1" w:rsidRDefault="00FE5BE1" w:rsidP="00D3775F">
      <w:pPr>
        <w:rPr>
          <w:b/>
        </w:rPr>
      </w:pPr>
      <w:r>
        <w:rPr>
          <w:b/>
        </w:rPr>
        <w:t xml:space="preserve">Nous tenons à votre disposition des </w:t>
      </w:r>
      <w:r w:rsidRPr="004D3C3C">
        <w:rPr>
          <w:b/>
          <w:color w:val="385623" w:themeColor="accent6" w:themeShade="80"/>
        </w:rPr>
        <w:t>ECO-SAC ECO</w:t>
      </w:r>
      <w:r w:rsidR="00513F39" w:rsidRPr="004D3C3C">
        <w:rPr>
          <w:b/>
          <w:color w:val="385623" w:themeColor="accent6" w:themeShade="80"/>
        </w:rPr>
        <w:t xml:space="preserve"> WC </w:t>
      </w:r>
      <w:r w:rsidR="00513F39">
        <w:rPr>
          <w:b/>
        </w:rPr>
        <w:t>3 litres imputrescible garantie à vie à positionner à l’intérieur de vos toilettes 10 Litres</w:t>
      </w:r>
      <w:r w:rsidR="004D3C3C">
        <w:rPr>
          <w:b/>
        </w:rPr>
        <w:t xml:space="preserve"> soit 30% d’économies d’eau.</w:t>
      </w:r>
    </w:p>
    <w:p w:rsidR="00630B2A" w:rsidRDefault="00630B2A" w:rsidP="00D3775F">
      <w:pPr>
        <w:rPr>
          <w:b/>
        </w:rPr>
      </w:pPr>
      <w:r>
        <w:rPr>
          <w:b/>
        </w:rPr>
        <w:t xml:space="preserve">Un sac DEBIT-METRE vous sera livré gratuitement avec votre </w:t>
      </w:r>
      <w:r w:rsidRPr="0037527E">
        <w:rPr>
          <w:b/>
          <w:color w:val="385623" w:themeColor="accent6" w:themeShade="80"/>
        </w:rPr>
        <w:t>PACK APPARTEMENT</w:t>
      </w:r>
      <w:r>
        <w:rPr>
          <w:b/>
        </w:rPr>
        <w:t xml:space="preserve"> ou </w:t>
      </w:r>
      <w:proofErr w:type="spellStart"/>
      <w:r w:rsidRPr="0037527E">
        <w:rPr>
          <w:b/>
          <w:color w:val="385623" w:themeColor="accent6" w:themeShade="80"/>
        </w:rPr>
        <w:t>MAISON</w:t>
      </w:r>
      <w:r>
        <w:rPr>
          <w:b/>
        </w:rPr>
        <w:t>.Ce</w:t>
      </w:r>
      <w:proofErr w:type="spellEnd"/>
      <w:r>
        <w:rPr>
          <w:b/>
        </w:rPr>
        <w:t xml:space="preserve"> sac est gradué pour une prise d’eau de 10 secondes sous votre robinet ou pomme de douche en équivalence d’une minute ce qui vous donnera une idée de votre consommation en faisant l’essai avant l’installation de nos produits et après installation.</w:t>
      </w:r>
    </w:p>
    <w:p w:rsidR="00630B2A" w:rsidRDefault="00F617F0" w:rsidP="00D3775F">
      <w:pPr>
        <w:rPr>
          <w:b/>
        </w:rPr>
      </w:pPr>
      <w:r>
        <w:rPr>
          <w:b/>
          <w:noProof/>
          <w:lang w:eastAsia="fr-FR"/>
        </w:rPr>
        <w:drawing>
          <wp:anchor distT="0" distB="0" distL="114300" distR="114300" simplePos="0" relativeHeight="251660288" behindDoc="0" locked="0" layoutInCell="1" allowOverlap="1">
            <wp:simplePos x="0" y="0"/>
            <wp:positionH relativeFrom="margin">
              <wp:posOffset>2305050</wp:posOffset>
            </wp:positionH>
            <wp:positionV relativeFrom="paragraph">
              <wp:posOffset>234950</wp:posOffset>
            </wp:positionV>
            <wp:extent cx="1047750" cy="1045733"/>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47750" cy="1045733"/>
                    </a:xfrm>
                    <a:prstGeom prst="rect">
                      <a:avLst/>
                    </a:prstGeom>
                    <a:noFill/>
                  </pic:spPr>
                </pic:pic>
              </a:graphicData>
            </a:graphic>
          </wp:anchor>
        </w:drawing>
      </w:r>
      <w:r w:rsidR="00630B2A">
        <w:rPr>
          <w:b/>
        </w:rPr>
        <w:t>Nous garantissons la qualité de nos produits en terme</w:t>
      </w:r>
      <w:r w:rsidR="0037527E">
        <w:rPr>
          <w:b/>
        </w:rPr>
        <w:t>s</w:t>
      </w:r>
      <w:r w:rsidR="00630B2A">
        <w:rPr>
          <w:b/>
        </w:rPr>
        <w:t xml:space="preserve"> d’Hydro Economies en EAU et GAZ puisque nos produits sont </w:t>
      </w:r>
      <w:r w:rsidR="00630B2A" w:rsidRPr="0037527E">
        <w:rPr>
          <w:b/>
          <w:color w:val="385623" w:themeColor="accent6" w:themeShade="80"/>
        </w:rPr>
        <w:t>« SATISFAIT OU REMBOURSE « </w:t>
      </w:r>
      <w:r w:rsidR="00630B2A">
        <w:rPr>
          <w:b/>
        </w:rPr>
        <w:t>pendant</w:t>
      </w:r>
      <w:r w:rsidR="0037527E">
        <w:rPr>
          <w:b/>
        </w:rPr>
        <w:t xml:space="preserve"> </w:t>
      </w:r>
      <w:r w:rsidR="0037527E" w:rsidRPr="0037527E">
        <w:rPr>
          <w:b/>
          <w:color w:val="385623" w:themeColor="accent6" w:themeShade="80"/>
        </w:rPr>
        <w:t>14 JOURS</w:t>
      </w:r>
      <w:r w:rsidR="0037527E">
        <w:rPr>
          <w:b/>
        </w:rPr>
        <w:t>.</w:t>
      </w:r>
      <w:r w:rsidR="00630B2A">
        <w:rPr>
          <w:b/>
        </w:rPr>
        <w:t xml:space="preserve"> </w:t>
      </w:r>
    </w:p>
    <w:p w:rsidR="00F617F0" w:rsidRDefault="00F617F0" w:rsidP="00D3775F">
      <w:pPr>
        <w:rPr>
          <w:b/>
        </w:rPr>
      </w:pPr>
    </w:p>
    <w:p w:rsidR="00F617F0" w:rsidRDefault="00F617F0" w:rsidP="00D3775F">
      <w:pPr>
        <w:rPr>
          <w:b/>
        </w:rPr>
      </w:pPr>
    </w:p>
    <w:p w:rsidR="00F617F0" w:rsidRDefault="00F617F0" w:rsidP="00D3775F">
      <w:pPr>
        <w:rPr>
          <w:b/>
        </w:rPr>
      </w:pPr>
    </w:p>
    <w:p w:rsidR="0037527E" w:rsidRDefault="00FE5BE1" w:rsidP="00D3775F">
      <w:pPr>
        <w:rPr>
          <w:b/>
        </w:rPr>
      </w:pPr>
      <w:r>
        <w:rPr>
          <w:noProof/>
          <w:lang w:eastAsia="fr-FR"/>
        </w:rPr>
        <w:drawing>
          <wp:anchor distT="0" distB="0" distL="114300" distR="114300" simplePos="0" relativeHeight="251662336" behindDoc="0" locked="0" layoutInCell="1" allowOverlap="1">
            <wp:simplePos x="0" y="0"/>
            <wp:positionH relativeFrom="margin">
              <wp:posOffset>4290060</wp:posOffset>
            </wp:positionH>
            <wp:positionV relativeFrom="paragraph">
              <wp:posOffset>432435</wp:posOffset>
            </wp:positionV>
            <wp:extent cx="1676400" cy="1676400"/>
            <wp:effectExtent l="0" t="0" r="0" b="0"/>
            <wp:wrapNone/>
            <wp:docPr id="11" name="Image 11" descr="Economiseur D'Eau Pour Douche, Réducteur Limiteur Débit Au Choix  4L-6L-8L/Min Garantie Une Economie De 50-70% Sur Votre Consommation D'ea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conomiseur D'Eau Pour Douche, Réducteur Limiteur Débit Au Choix  4L-6L-8L/Min Garantie Une Economie De 50-70% Sur Votre Consommation D'eau,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12F1">
        <w:rPr>
          <w:rFonts w:ascii="Times New Roman" w:eastAsia="Times New Roman" w:hAnsi="Times New Roman" w:cs="Times New Roman"/>
          <w:noProof/>
          <w:sz w:val="24"/>
          <w:szCs w:val="24"/>
          <w:lang w:eastAsia="fr-FR"/>
        </w:rPr>
        <w:drawing>
          <wp:anchor distT="0" distB="0" distL="114300" distR="114300" simplePos="0" relativeHeight="251661312" behindDoc="0" locked="0" layoutInCell="1" allowOverlap="1">
            <wp:simplePos x="0" y="0"/>
            <wp:positionH relativeFrom="column">
              <wp:posOffset>-175895</wp:posOffset>
            </wp:positionH>
            <wp:positionV relativeFrom="paragraph">
              <wp:posOffset>603885</wp:posOffset>
            </wp:positionV>
            <wp:extent cx="2157938" cy="1266825"/>
            <wp:effectExtent l="0" t="0" r="0" b="0"/>
            <wp:wrapNone/>
            <wp:docPr id="9" name="mi_ima_323b835696" descr="économiseur d'eau pour rob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_ima_323b835696" descr="économiseur d'eau pour robin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7938" cy="1266825"/>
                    </a:xfrm>
                    <a:prstGeom prst="rect">
                      <a:avLst/>
                    </a:prstGeom>
                    <a:noFill/>
                    <a:ln>
                      <a:noFill/>
                    </a:ln>
                  </pic:spPr>
                </pic:pic>
              </a:graphicData>
            </a:graphic>
            <wp14:sizeRelH relativeFrom="page">
              <wp14:pctWidth>0</wp14:pctWidth>
            </wp14:sizeRelH>
            <wp14:sizeRelV relativeFrom="page">
              <wp14:pctHeight>0</wp14:pctHeight>
            </wp14:sizeRelV>
          </wp:anchor>
        </w:drawing>
      </w:r>
      <w:r w:rsidR="0037527E">
        <w:rPr>
          <w:b/>
        </w:rPr>
        <w:t>Nous avons en Références depuis 10 Ans + d’une centaine d’HOTELS installés avec nos produits + de 60% des CLINIQUES Tunisiennes des ENTREPRISES exportatrices des Agences bancaires et d’Assurances…</w:t>
      </w:r>
      <w:proofErr w:type="gramStart"/>
      <w:r w:rsidR="0037527E">
        <w:rPr>
          <w:b/>
        </w:rPr>
        <w:t>..</w:t>
      </w:r>
      <w:proofErr w:type="gramEnd"/>
    </w:p>
    <w:p w:rsidR="00FE5BE1" w:rsidRDefault="00FE5BE1" w:rsidP="00D3775F">
      <w:pPr>
        <w:rPr>
          <w:b/>
        </w:rPr>
      </w:pPr>
    </w:p>
    <w:p w:rsidR="00FE5BE1" w:rsidRPr="00FE5BE1" w:rsidRDefault="00FE5BE1" w:rsidP="00FE5BE1"/>
    <w:p w:rsidR="00FE5BE1" w:rsidRDefault="00FE5BE1" w:rsidP="00FE5BE1"/>
    <w:p w:rsidR="004B0E53" w:rsidRPr="00FE5BE1" w:rsidRDefault="004B0E53" w:rsidP="00FE5BE1"/>
    <w:p w:rsidR="0065081B" w:rsidRPr="0065081B" w:rsidRDefault="00F640CD" w:rsidP="00D3775F">
      <w:pPr>
        <w:rPr>
          <w:b/>
        </w:rPr>
      </w:pPr>
      <w:r>
        <w:rPr>
          <w:b/>
        </w:rPr>
        <w:t xml:space="preserve"> </w:t>
      </w:r>
      <w:r w:rsidR="0065081B">
        <w:rPr>
          <w:noProof/>
          <w:lang w:eastAsia="fr-FR"/>
        </w:rPr>
        <mc:AlternateContent>
          <mc:Choice Requires="wps">
            <w:drawing>
              <wp:inline distT="0" distB="0" distL="0" distR="0" wp14:anchorId="2948E3C4" wp14:editId="5CB6840C">
                <wp:extent cx="304800" cy="304800"/>
                <wp:effectExtent l="0" t="0" r="0" b="0"/>
                <wp:docPr id="4" name="AutoShape 6" descr="Société tunisienne de l'électricité et du gaz (STE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FCCAF" id="AutoShape 6" o:spid="_x0000_s1026" alt="Société tunisienne de l'électricité et du gaz (STE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CPdH877gIAAPsFAAAOAAAA&#10;AAAAAAAAAAAAAC4CAABkcnMvZTJvRG9jLnhtbFBLAQItABQABgAIAAAAIQBMoOks2AAAAAMBAAAP&#10;AAAAAAAAAAAAAAAAAEgFAABkcnMvZG93bnJldi54bWxQSwUGAAAAAAQABADzAAAATQYAAAAA&#10;" filled="f" stroked="f">
                <o:lock v:ext="edit" aspectratio="t"/>
                <w10:anchorlock/>
              </v:rect>
            </w:pict>
          </mc:Fallback>
        </mc:AlternateContent>
      </w:r>
    </w:p>
    <w:sectPr w:rsidR="0065081B" w:rsidRPr="00650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81B"/>
    <w:rsid w:val="00302826"/>
    <w:rsid w:val="0037527E"/>
    <w:rsid w:val="004B0E53"/>
    <w:rsid w:val="004D3C3C"/>
    <w:rsid w:val="00513F39"/>
    <w:rsid w:val="00617E79"/>
    <w:rsid w:val="00630B2A"/>
    <w:rsid w:val="0065081B"/>
    <w:rsid w:val="008023F0"/>
    <w:rsid w:val="00D3775F"/>
    <w:rsid w:val="00D766A9"/>
    <w:rsid w:val="00F617F0"/>
    <w:rsid w:val="00F640CD"/>
    <w:rsid w:val="00FE5B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DC5025-1131-437F-BCC1-3E99E7F2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1350</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FABRE</dc:creator>
  <cp:keywords/>
  <dc:description/>
  <cp:lastModifiedBy>PASCAL FABRE</cp:lastModifiedBy>
  <cp:revision>2</cp:revision>
  <dcterms:created xsi:type="dcterms:W3CDTF">2025-08-08T11:41:00Z</dcterms:created>
  <dcterms:modified xsi:type="dcterms:W3CDTF">2025-08-08T11:41:00Z</dcterms:modified>
</cp:coreProperties>
</file>