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B411" w14:textId="77777777" w:rsidR="00B12896" w:rsidRPr="002C7683" w:rsidRDefault="00B12896" w:rsidP="002C7683">
      <w:pPr>
        <w:jc w:val="center"/>
        <w:rPr>
          <w:b/>
          <w:bCs/>
          <w:sz w:val="40"/>
          <w:szCs w:val="40"/>
        </w:rPr>
      </w:pPr>
      <w:r w:rsidRPr="002C7683">
        <w:rPr>
          <w:b/>
          <w:bCs/>
          <w:sz w:val="40"/>
          <w:szCs w:val="40"/>
        </w:rPr>
        <w:t>Advance Excel Assignment 1</w:t>
      </w:r>
    </w:p>
    <w:p w14:paraId="4822C1C6" w14:textId="77777777" w:rsidR="00B12896" w:rsidRDefault="00B12896" w:rsidP="00B12896"/>
    <w:p w14:paraId="78709B59" w14:textId="36DC3CA4" w:rsidR="00B12896" w:rsidRPr="002C7683" w:rsidRDefault="00B12896" w:rsidP="00B12896">
      <w:pPr>
        <w:rPr>
          <w:b/>
          <w:bCs/>
        </w:rPr>
      </w:pPr>
      <w:r w:rsidRPr="002C7683">
        <w:rPr>
          <w:b/>
          <w:bCs/>
        </w:rPr>
        <w:t>1. What do you mean by cells in an excel sheet?</w:t>
      </w:r>
    </w:p>
    <w:p w14:paraId="3A0F2077" w14:textId="73024022" w:rsidR="00B12896" w:rsidRDefault="00B12896" w:rsidP="00B12896">
      <w:r>
        <w:t>Ans. Cells in excel are identity for each data written on that cell. Its rectangular boxes which we can see in grid, which are united in horizontal and vertical lines. There is total around 17 billion cells with 1048576 number of columns and rows till XFD.</w:t>
      </w:r>
    </w:p>
    <w:p w14:paraId="13049E0B" w14:textId="557851B1" w:rsidR="00B12896" w:rsidRPr="002C7683" w:rsidRDefault="00B12896" w:rsidP="00B12896">
      <w:pPr>
        <w:rPr>
          <w:b/>
          <w:bCs/>
        </w:rPr>
      </w:pPr>
      <w:r w:rsidRPr="002C7683">
        <w:rPr>
          <w:b/>
          <w:bCs/>
        </w:rPr>
        <w:t>2. How can you restrict someone from copying a cell from your worksheet?</w:t>
      </w:r>
    </w:p>
    <w:p w14:paraId="03E2C38E" w14:textId="08B532C0" w:rsidR="00B12896" w:rsidRDefault="00B12896" w:rsidP="00B12896">
      <w:r>
        <w:t>Ans. You can protect your sheet by going in Review tab and clicking Protect sheet. And you can select what things you want to restrict.</w:t>
      </w:r>
    </w:p>
    <w:p w14:paraId="332FD773" w14:textId="77777777" w:rsidR="00B12896" w:rsidRPr="002C7683" w:rsidRDefault="00B12896" w:rsidP="00B12896">
      <w:pPr>
        <w:rPr>
          <w:b/>
          <w:bCs/>
        </w:rPr>
      </w:pPr>
      <w:r w:rsidRPr="002C7683">
        <w:rPr>
          <w:b/>
          <w:bCs/>
        </w:rPr>
        <w:t>3. How to move or copy the worksheet into another workbook?</w:t>
      </w:r>
    </w:p>
    <w:p w14:paraId="0AA6E11E" w14:textId="3A75D47F" w:rsidR="00B12896" w:rsidRDefault="00B12896" w:rsidP="00B12896">
      <w:r>
        <w:t>Ans. By right clicking worksheet that you want to move or copy and select Move or Copy command and you can paste into another workbook by selecting its name.</w:t>
      </w:r>
      <w:r w:rsidRPr="00B12896">
        <w:drawing>
          <wp:inline distT="0" distB="0" distL="0" distR="0" wp14:anchorId="3B3D52A0" wp14:editId="3A9796B2">
            <wp:extent cx="2298818" cy="3098959"/>
            <wp:effectExtent l="0" t="0" r="6350" b="635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6"/>
                    <a:stretch>
                      <a:fillRect/>
                    </a:stretch>
                  </pic:blipFill>
                  <pic:spPr>
                    <a:xfrm>
                      <a:off x="0" y="0"/>
                      <a:ext cx="2298818" cy="3098959"/>
                    </a:xfrm>
                    <a:prstGeom prst="rect">
                      <a:avLst/>
                    </a:prstGeom>
                  </pic:spPr>
                </pic:pic>
              </a:graphicData>
            </a:graphic>
          </wp:inline>
        </w:drawing>
      </w:r>
    </w:p>
    <w:p w14:paraId="4D692D3E" w14:textId="2A689EF5" w:rsidR="00B12896" w:rsidRPr="002C7683" w:rsidRDefault="00B12896" w:rsidP="00B12896">
      <w:pPr>
        <w:rPr>
          <w:b/>
          <w:bCs/>
        </w:rPr>
      </w:pPr>
      <w:r w:rsidRPr="002C7683">
        <w:rPr>
          <w:b/>
          <w:bCs/>
        </w:rPr>
        <w:t>4. Which key is used as a shortcut for opening a new window document?</w:t>
      </w:r>
    </w:p>
    <w:p w14:paraId="41513833" w14:textId="668636FE" w:rsidR="00B12896" w:rsidRDefault="00B12896" w:rsidP="00B12896">
      <w:r>
        <w:t xml:space="preserve">Ans. </w:t>
      </w:r>
      <w:proofErr w:type="spellStart"/>
      <w:r>
        <w:t>Ctrl+N</w:t>
      </w:r>
      <w:proofErr w:type="spellEnd"/>
      <w:r>
        <w:t xml:space="preserve"> (Open new window document in excel)</w:t>
      </w:r>
    </w:p>
    <w:p w14:paraId="56F994E4" w14:textId="5565E6B9" w:rsidR="00B12896" w:rsidRPr="002C7683" w:rsidRDefault="00B12896" w:rsidP="00B12896">
      <w:pPr>
        <w:rPr>
          <w:b/>
          <w:bCs/>
        </w:rPr>
      </w:pPr>
      <w:r w:rsidRPr="002C7683">
        <w:rPr>
          <w:b/>
          <w:bCs/>
        </w:rPr>
        <w:t>5. What are the things that we can notice after opening the Excel interface?</w:t>
      </w:r>
    </w:p>
    <w:p w14:paraId="6F503B3E" w14:textId="3EE61CCB" w:rsidR="00B12896" w:rsidRDefault="00B12896" w:rsidP="00B12896">
      <w:r>
        <w:t>Ans. From top to bottom – Quick access toolbar, Ribbons, Name box, Formula Quick Menu, Formula Bar, Search icon, Status bar, Worksheet View options, zoom slider control, etc.</w:t>
      </w:r>
    </w:p>
    <w:p w14:paraId="3B1EB4EB" w14:textId="45F8A7F5" w:rsidR="009B5CDD" w:rsidRPr="002C7683" w:rsidRDefault="00B12896" w:rsidP="00B12896">
      <w:pPr>
        <w:rPr>
          <w:b/>
          <w:bCs/>
        </w:rPr>
      </w:pPr>
      <w:r w:rsidRPr="002C7683">
        <w:rPr>
          <w:b/>
          <w:bCs/>
        </w:rPr>
        <w:t>6. When to use a relative cell reference in excel?</w:t>
      </w:r>
    </w:p>
    <w:p w14:paraId="2E3EB616" w14:textId="22B3E3E4" w:rsidR="00B12896" w:rsidRPr="00B12896" w:rsidRDefault="00B12896" w:rsidP="00B12896">
      <w:r>
        <w:t>Ans. The relative cell reference is used when we want to do certain operation on multiple cells. Then we can provide reference of that cell by providing some formula to get desired results.</w:t>
      </w:r>
    </w:p>
    <w:sectPr w:rsidR="00B12896" w:rsidRPr="00B12896">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C15F2" w14:textId="77777777" w:rsidR="00534632" w:rsidRDefault="00534632" w:rsidP="009A38C2">
      <w:pPr>
        <w:spacing w:after="0" w:line="240" w:lineRule="auto"/>
      </w:pPr>
      <w:r>
        <w:separator/>
      </w:r>
    </w:p>
  </w:endnote>
  <w:endnote w:type="continuationSeparator" w:id="0">
    <w:p w14:paraId="13ED299D" w14:textId="77777777" w:rsidR="00534632" w:rsidRDefault="00534632" w:rsidP="009A3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1F51B" w14:textId="77777777" w:rsidR="00534632" w:rsidRDefault="00534632" w:rsidP="009A38C2">
      <w:pPr>
        <w:spacing w:after="0" w:line="240" w:lineRule="auto"/>
      </w:pPr>
      <w:r>
        <w:separator/>
      </w:r>
    </w:p>
  </w:footnote>
  <w:footnote w:type="continuationSeparator" w:id="0">
    <w:p w14:paraId="7C7F4E75" w14:textId="77777777" w:rsidR="00534632" w:rsidRDefault="00534632" w:rsidP="009A3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596CA" w14:textId="258A9996" w:rsidR="009A38C2" w:rsidRDefault="009A38C2">
    <w:pPr>
      <w:pStyle w:val="Header"/>
    </w:pPr>
    <w:r>
      <w:rPr>
        <w:noProof/>
      </w:rPr>
      <mc:AlternateContent>
        <mc:Choice Requires="wps">
          <w:drawing>
            <wp:anchor distT="0" distB="0" distL="0" distR="0" simplePos="0" relativeHeight="251659264" behindDoc="0" locked="0" layoutInCell="1" allowOverlap="1" wp14:anchorId="5132C30B" wp14:editId="129ADAEF">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311AA5" w14:textId="78D81A88" w:rsidR="009A38C2" w:rsidRPr="009A38C2" w:rsidRDefault="009A38C2">
                          <w:pPr>
                            <w:rPr>
                              <w:rFonts w:ascii="Calibri" w:eastAsia="Calibri" w:hAnsi="Calibri" w:cs="Calibri"/>
                              <w:noProof/>
                              <w:color w:val="000000"/>
                              <w:sz w:val="20"/>
                              <w:szCs w:val="20"/>
                            </w:rPr>
                          </w:pPr>
                          <w:r w:rsidRPr="009A38C2">
                            <w:rPr>
                              <w:rFonts w:ascii="Calibri" w:eastAsia="Calibri" w:hAnsi="Calibri" w:cs="Calibri"/>
                              <w:noProof/>
                              <w:color w:val="000000"/>
                              <w:sz w:val="20"/>
                              <w:szCs w:val="20"/>
                            </w:rPr>
                            <w:t>Confidential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5132C30B" id="_x0000_t202" coordsize="21600,21600" o:spt="202" path="m,l,21600r21600,l21600,xe">
              <v:stroke joinstyle="miter"/>
              <v:path gradientshapeok="t" o:connecttype="rect"/>
            </v:shapetype>
            <v:shape id="Text Box 2" o:spid="_x0000_s1026" type="#_x0000_t202" alt="Confidential"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fill o:detectmouseclick="t"/>
              <v:textbox style="mso-fit-shape-to-text:t" inset="0,0,5pt,0">
                <w:txbxContent>
                  <w:p w14:paraId="6A311AA5" w14:textId="78D81A88" w:rsidR="009A38C2" w:rsidRPr="009A38C2" w:rsidRDefault="009A38C2">
                    <w:pPr>
                      <w:rPr>
                        <w:rFonts w:ascii="Calibri" w:eastAsia="Calibri" w:hAnsi="Calibri" w:cs="Calibri"/>
                        <w:noProof/>
                        <w:color w:val="000000"/>
                        <w:sz w:val="20"/>
                        <w:szCs w:val="20"/>
                      </w:rPr>
                    </w:pPr>
                    <w:r w:rsidRPr="009A38C2">
                      <w:rPr>
                        <w:rFonts w:ascii="Calibri" w:eastAsia="Calibri" w:hAnsi="Calibri" w:cs="Calibri"/>
                        <w:noProof/>
                        <w:color w:val="000000"/>
                        <w:sz w:val="20"/>
                        <w:szCs w:val="20"/>
                      </w:rPr>
                      <w:t>Confidential</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16019" w14:textId="44EB6D3B" w:rsidR="009A38C2" w:rsidRDefault="009A38C2">
    <w:pPr>
      <w:pStyle w:val="Header"/>
    </w:pPr>
    <w:r>
      <w:rPr>
        <w:noProof/>
      </w:rPr>
      <mc:AlternateContent>
        <mc:Choice Requires="wps">
          <w:drawing>
            <wp:anchor distT="0" distB="0" distL="0" distR="0" simplePos="0" relativeHeight="251660288" behindDoc="0" locked="0" layoutInCell="1" allowOverlap="1" wp14:anchorId="16CA3DD6" wp14:editId="72607C86">
              <wp:simplePos x="914400" y="450850"/>
              <wp:positionH relativeFrom="rightMargin">
                <wp:align>right</wp:align>
              </wp:positionH>
              <wp:positionV relativeFrom="paragraph">
                <wp:posOffset>635</wp:posOffset>
              </wp:positionV>
              <wp:extent cx="443865" cy="443865"/>
              <wp:effectExtent l="0" t="0" r="0" b="17145"/>
              <wp:wrapSquare wrapText="bothSides"/>
              <wp:docPr id="3"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5D5D4F" w14:textId="4ED17498" w:rsidR="009A38C2" w:rsidRPr="009A38C2" w:rsidRDefault="009A38C2">
                          <w:pPr>
                            <w:rPr>
                              <w:rFonts w:ascii="Calibri" w:eastAsia="Calibri" w:hAnsi="Calibri" w:cs="Calibri"/>
                              <w:noProof/>
                              <w:color w:val="000000"/>
                              <w:sz w:val="20"/>
                              <w:szCs w:val="20"/>
                            </w:rPr>
                          </w:pPr>
                          <w:r w:rsidRPr="009A38C2">
                            <w:rPr>
                              <w:rFonts w:ascii="Calibri" w:eastAsia="Calibri" w:hAnsi="Calibri" w:cs="Calibri"/>
                              <w:noProof/>
                              <w:color w:val="000000"/>
                              <w:sz w:val="20"/>
                              <w:szCs w:val="20"/>
                            </w:rPr>
                            <w:t>Confidential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6CA3DD6" id="_x0000_t202" coordsize="21600,21600" o:spt="202" path="m,l,21600r21600,l21600,xe">
              <v:stroke joinstyle="miter"/>
              <v:path gradientshapeok="t" o:connecttype="rect"/>
            </v:shapetype>
            <v:shape id="Text Box 3" o:spid="_x0000_s1027" type="#_x0000_t202" alt="Confidential"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" filled="f" stroked="f">
              <v:fill o:detectmouseclick="t"/>
              <v:textbox style="mso-fit-shape-to-text:t" inset="0,0,5pt,0">
                <w:txbxContent>
                  <w:p w14:paraId="2E5D5D4F" w14:textId="4ED17498" w:rsidR="009A38C2" w:rsidRPr="009A38C2" w:rsidRDefault="009A38C2">
                    <w:pPr>
                      <w:rPr>
                        <w:rFonts w:ascii="Calibri" w:eastAsia="Calibri" w:hAnsi="Calibri" w:cs="Calibri"/>
                        <w:noProof/>
                        <w:color w:val="000000"/>
                        <w:sz w:val="20"/>
                        <w:szCs w:val="20"/>
                      </w:rPr>
                    </w:pPr>
                    <w:r w:rsidRPr="009A38C2">
                      <w:rPr>
                        <w:rFonts w:ascii="Calibri" w:eastAsia="Calibri" w:hAnsi="Calibri" w:cs="Calibri"/>
                        <w:noProof/>
                        <w:color w:val="000000"/>
                        <w:sz w:val="20"/>
                        <w:szCs w:val="20"/>
                      </w:rPr>
                      <w:t>Confidential</w:t>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F2E81" w14:textId="2D1EA7B6" w:rsidR="009A38C2" w:rsidRDefault="009A38C2">
    <w:pPr>
      <w:pStyle w:val="Header"/>
    </w:pPr>
    <w:r>
      <w:rPr>
        <w:noProof/>
      </w:rPr>
      <mc:AlternateContent>
        <mc:Choice Requires="wps">
          <w:drawing>
            <wp:anchor distT="0" distB="0" distL="0" distR="0" simplePos="0" relativeHeight="251658240" behindDoc="0" locked="0" layoutInCell="1" allowOverlap="1" wp14:anchorId="0C14B741" wp14:editId="5ACF1199">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AD350F" w14:textId="5CD951AC" w:rsidR="009A38C2" w:rsidRPr="009A38C2" w:rsidRDefault="009A38C2">
                          <w:pPr>
                            <w:rPr>
                              <w:rFonts w:ascii="Calibri" w:eastAsia="Calibri" w:hAnsi="Calibri" w:cs="Calibri"/>
                              <w:noProof/>
                              <w:color w:val="000000"/>
                              <w:sz w:val="20"/>
                              <w:szCs w:val="20"/>
                            </w:rPr>
                          </w:pPr>
                          <w:r w:rsidRPr="009A38C2">
                            <w:rPr>
                              <w:rFonts w:ascii="Calibri" w:eastAsia="Calibri" w:hAnsi="Calibri" w:cs="Calibri"/>
                              <w:noProof/>
                              <w:color w:val="000000"/>
                              <w:sz w:val="20"/>
                              <w:szCs w:val="20"/>
                            </w:rPr>
                            <w:t>Confidential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0C14B741" id="_x0000_t202" coordsize="21600,21600" o:spt="202" path="m,l,21600r21600,l21600,xe">
              <v:stroke joinstyle="miter"/>
              <v:path gradientshapeok="t" o:connecttype="rect"/>
            </v:shapetype>
            <v:shape id="Text Box 1" o:spid="_x0000_s1028" type="#_x0000_t202" alt="Confidential"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L5GwWQKAgAAGwQAAA4A&#10;AAAAAAAAAAAAAAAALgIAAGRycy9lMm9Eb2MueG1sUEsBAi0AFAAGAAgAAAAhAOGYItPaAAAAAwEA&#10;AA8AAAAAAAAAAAAAAAAAZAQAAGRycy9kb3ducmV2LnhtbFBLBQYAAAAABAAEAPMAAABrBQAAAAA=&#10;" filled="f" stroked="f">
              <v:fill o:detectmouseclick="t"/>
              <v:textbox style="mso-fit-shape-to-text:t" inset="0,0,5pt,0">
                <w:txbxContent>
                  <w:p w14:paraId="31AD350F" w14:textId="5CD951AC" w:rsidR="009A38C2" w:rsidRPr="009A38C2" w:rsidRDefault="009A38C2">
                    <w:pPr>
                      <w:rPr>
                        <w:rFonts w:ascii="Calibri" w:eastAsia="Calibri" w:hAnsi="Calibri" w:cs="Calibri"/>
                        <w:noProof/>
                        <w:color w:val="000000"/>
                        <w:sz w:val="20"/>
                        <w:szCs w:val="20"/>
                      </w:rPr>
                    </w:pPr>
                    <w:r w:rsidRPr="009A38C2">
                      <w:rPr>
                        <w:rFonts w:ascii="Calibri" w:eastAsia="Calibri" w:hAnsi="Calibri" w:cs="Calibri"/>
                        <w:noProof/>
                        <w:color w:val="000000"/>
                        <w:sz w:val="20"/>
                        <w:szCs w:val="20"/>
                      </w:rPr>
                      <w:t>Confidential</w:t>
                    </w:r>
                  </w:p>
                </w:txbxContent>
              </v:textbox>
              <w10:wrap type="square"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C2"/>
    <w:rsid w:val="002C7683"/>
    <w:rsid w:val="00534632"/>
    <w:rsid w:val="005F0CDC"/>
    <w:rsid w:val="009A38C2"/>
    <w:rsid w:val="009B5CDD"/>
    <w:rsid w:val="00B12896"/>
    <w:rsid w:val="00E06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399C"/>
  <w15:chartTrackingRefBased/>
  <w15:docId w15:val="{FE50585C-2FB9-4ED5-BF85-2666AF8A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8C2"/>
  </w:style>
  <w:style w:type="paragraph" w:styleId="ListParagraph">
    <w:name w:val="List Paragraph"/>
    <w:basedOn w:val="Normal"/>
    <w:uiPriority w:val="34"/>
    <w:qFormat/>
    <w:rsid w:val="00B12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Patil</dc:creator>
  <cp:keywords/>
  <dc:description/>
  <cp:lastModifiedBy>Chaitanya Patil</cp:lastModifiedBy>
  <cp:revision>6</cp:revision>
  <dcterms:created xsi:type="dcterms:W3CDTF">2022-10-31T13:21:00Z</dcterms:created>
  <dcterms:modified xsi:type="dcterms:W3CDTF">2022-10-31T13:32:00Z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786dc5db-1f8c-4734-9d46-86d6156fc39f_Enabled">
    <vt:lpwstr>true</vt:lpwstr>
  </property>
  <property fmtid="{D5CDD505-2E9C-101B-9397-08002B2CF9AE}" pid="6" name="MSIP_Label_786dc5db-1f8c-4734-9d46-86d6156fc39f_SetDate">
    <vt:lpwstr>2022-10-31T13:22:04Z</vt:lpwstr>
  </property>
  <property fmtid="{D5CDD505-2E9C-101B-9397-08002B2CF9AE}" pid="7" name="MSIP_Label_786dc5db-1f8c-4734-9d46-86d6156fc39f_Method">
    <vt:lpwstr>Standard</vt:lpwstr>
  </property>
  <property fmtid="{D5CDD505-2E9C-101B-9397-08002B2CF9AE}" pid="8" name="MSIP_Label_786dc5db-1f8c-4734-9d46-86d6156fc39f_Name">
    <vt:lpwstr>Confidential</vt:lpwstr>
  </property>
  <property fmtid="{D5CDD505-2E9C-101B-9397-08002B2CF9AE}" pid="9" name="MSIP_Label_786dc5db-1f8c-4734-9d46-86d6156fc39f_SiteId">
    <vt:lpwstr>e519c2e6-bc6d-4fdf-8d9c-923c2f002385</vt:lpwstr>
  </property>
  <property fmtid="{D5CDD505-2E9C-101B-9397-08002B2CF9AE}" pid="10" name="MSIP_Label_786dc5db-1f8c-4734-9d46-86d6156fc39f_ActionId">
    <vt:lpwstr>74de138e-971d-4fee-9516-19cea68f28cb</vt:lpwstr>
  </property>
  <property fmtid="{D5CDD505-2E9C-101B-9397-08002B2CF9AE}" pid="11" name="MSIP_Label_786dc5db-1f8c-4734-9d46-86d6156fc39f_ContentBits">
    <vt:lpwstr>1</vt:lpwstr>
  </property>
</Properties>
</file>