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1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59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just acquired a New research company and want them added to the active directory Domains. Please complete this change and send us a memo upon completion.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Note: ONLY ADD THE USERS IN THE DIAGRAM ABOVE.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Note2: YOU MAY SET ALL USERS TO THE SAME DEFAULT PASSWORD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Total time: 30 mins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time: 2:35 pm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time: 3:05 pm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