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tabs>
          <w:tab w:val="left" w:pos="2880"/>
          <w:tab w:val="left" w:pos="5040"/>
          <w:tab w:val="right" w:pos="8640"/>
        </w:tabs>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3687913</wp:posOffset>
            </wp:positionH>
            <wp:positionV relativeFrom="paragraph">
              <wp:posOffset>0</wp:posOffset>
            </wp:positionV>
            <wp:extent cx="3170087" cy="2255263"/>
            <wp:effectExtent b="0" l="0" r="0" t="0"/>
            <wp:wrapNone/>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170087" cy="2255263"/>
                    </a:xfrm>
                    <a:prstGeom prst="rect"/>
                    <a:ln/>
                  </pic:spPr>
                </pic:pic>
              </a:graphicData>
            </a:graphic>
          </wp:anchor>
        </w:drawing>
      </w:r>
    </w:p>
    <w:p w:rsidR="00000000" w:rsidDel="00000000" w:rsidP="00000000" w:rsidRDefault="00000000" w:rsidRPr="00000000" w14:paraId="00000002">
      <w:pPr>
        <w:tabs>
          <w:tab w:val="left" w:pos="2880"/>
          <w:tab w:val="left" w:pos="5040"/>
          <w:tab w:val="right" w:pos="8640"/>
        </w:tabs>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60"/>
          <w:szCs w:val="60"/>
          <w:rtl w:val="0"/>
        </w:rPr>
        <w:t xml:space="preserve">Internal Memorandum</w:t>
      </w:r>
      <w:r w:rsidDel="00000000" w:rsidR="00000000" w:rsidRPr="00000000">
        <w:rPr>
          <w:rtl w:val="0"/>
        </w:rPr>
      </w:r>
    </w:p>
    <w:p w:rsidR="00000000" w:rsidDel="00000000" w:rsidP="00000000" w:rsidRDefault="00000000" w:rsidRPr="00000000" w14:paraId="00000003">
      <w:pPr>
        <w:keepLines w:val="1"/>
        <w:tabs>
          <w:tab w:val="left" w:pos="2880"/>
          <w:tab w:val="left" w:pos="5040"/>
          <w:tab w:val="right" w:pos="8640"/>
        </w:tabs>
        <w:spacing w:line="240" w:lineRule="auto"/>
        <w:ind w:left="1560" w:hanging="720"/>
        <w:rPr>
          <w:rFonts w:ascii="Times New Roman" w:cs="Times New Roman" w:eastAsia="Times New Roman" w:hAnsi="Times New Roman"/>
          <w:sz w:val="20"/>
          <w:szCs w:val="20"/>
        </w:rPr>
      </w:pPr>
      <w:r w:rsidDel="00000000" w:rsidR="00000000" w:rsidRPr="00000000">
        <w:rPr>
          <w:b w:val="1"/>
          <w:sz w:val="18"/>
          <w:szCs w:val="18"/>
          <w:rtl w:val="0"/>
        </w:rPr>
        <w:t xml:space="preserve">To: CIO</w:t>
        <w:tab/>
      </w: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04">
      <w:pPr>
        <w:keepLines w:val="1"/>
        <w:tabs>
          <w:tab w:val="left" w:pos="2880"/>
          <w:tab w:val="left" w:pos="5040"/>
          <w:tab w:val="right" w:pos="8640"/>
        </w:tabs>
        <w:spacing w:line="240" w:lineRule="auto"/>
        <w:ind w:left="1560" w:hanging="720"/>
        <w:rPr>
          <w:rFonts w:ascii="Times New Roman" w:cs="Times New Roman" w:eastAsia="Times New Roman" w:hAnsi="Times New Roman"/>
          <w:sz w:val="20"/>
          <w:szCs w:val="20"/>
        </w:rPr>
      </w:pPr>
      <w:r w:rsidDel="00000000" w:rsidR="00000000" w:rsidRPr="00000000">
        <w:rPr>
          <w:b w:val="1"/>
          <w:sz w:val="18"/>
          <w:szCs w:val="18"/>
          <w:rtl w:val="0"/>
        </w:rPr>
        <w:t xml:space="preserve">CC: n/a</w:t>
      </w: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05">
      <w:pPr>
        <w:keepLines w:val="1"/>
        <w:tabs>
          <w:tab w:val="left" w:pos="2880"/>
          <w:tab w:val="left" w:pos="5040"/>
          <w:tab w:val="right" w:pos="8640"/>
        </w:tabs>
        <w:spacing w:line="240" w:lineRule="auto"/>
        <w:ind w:left="1560" w:hanging="720"/>
        <w:rPr>
          <w:rFonts w:ascii="Times New Roman" w:cs="Times New Roman" w:eastAsia="Times New Roman" w:hAnsi="Times New Roman"/>
          <w:sz w:val="20"/>
          <w:szCs w:val="20"/>
        </w:rPr>
      </w:pPr>
      <w:r w:rsidDel="00000000" w:rsidR="00000000" w:rsidRPr="00000000">
        <w:rPr>
          <w:b w:val="1"/>
          <w:sz w:val="18"/>
          <w:szCs w:val="18"/>
          <w:rtl w:val="0"/>
        </w:rPr>
        <w:t xml:space="preserve">From:</w:t>
      </w:r>
      <w:r w:rsidDel="00000000" w:rsidR="00000000" w:rsidRPr="00000000">
        <w:rPr>
          <w:rFonts w:ascii="Times New Roman" w:cs="Times New Roman" w:eastAsia="Times New Roman" w:hAnsi="Times New Roman"/>
          <w:sz w:val="20"/>
          <w:szCs w:val="20"/>
          <w:rtl w:val="0"/>
        </w:rPr>
        <w:tab/>
        <w:t xml:space="preserve">Team B</w:t>
      </w:r>
    </w:p>
    <w:p w:rsidR="00000000" w:rsidDel="00000000" w:rsidP="00000000" w:rsidRDefault="00000000" w:rsidRPr="00000000" w14:paraId="00000006">
      <w:pPr>
        <w:keepLines w:val="1"/>
        <w:tabs>
          <w:tab w:val="left" w:pos="2880"/>
          <w:tab w:val="left" w:pos="5040"/>
          <w:tab w:val="right" w:pos="8640"/>
        </w:tabs>
        <w:spacing w:line="240" w:lineRule="auto"/>
        <w:ind w:left="1560" w:hanging="720"/>
        <w:rPr>
          <w:rFonts w:ascii="Times New Roman" w:cs="Times New Roman" w:eastAsia="Times New Roman" w:hAnsi="Times New Roman"/>
          <w:sz w:val="20"/>
          <w:szCs w:val="20"/>
        </w:rPr>
      </w:pPr>
      <w:r w:rsidDel="00000000" w:rsidR="00000000" w:rsidRPr="00000000">
        <w:rPr>
          <w:b w:val="1"/>
          <w:sz w:val="18"/>
          <w:szCs w:val="18"/>
          <w:rtl w:val="0"/>
        </w:rPr>
        <w:t xml:space="preserve">Date:</w:t>
      </w:r>
      <w:r w:rsidDel="00000000" w:rsidR="00000000" w:rsidRPr="00000000">
        <w:rPr>
          <w:rFonts w:ascii="Times New Roman" w:cs="Times New Roman" w:eastAsia="Times New Roman" w:hAnsi="Times New Roman"/>
          <w:sz w:val="20"/>
          <w:szCs w:val="20"/>
          <w:rtl w:val="0"/>
        </w:rPr>
        <w:tab/>
        <w:t xml:space="preserve"> 10/21/2018</w:t>
      </w:r>
    </w:p>
    <w:p w:rsidR="00000000" w:rsidDel="00000000" w:rsidP="00000000" w:rsidRDefault="00000000" w:rsidRPr="00000000" w14:paraId="00000007">
      <w:pPr>
        <w:keepLines w:val="1"/>
        <w:tabs>
          <w:tab w:val="left" w:pos="2880"/>
          <w:tab w:val="left" w:pos="5040"/>
          <w:tab w:val="right" w:pos="8640"/>
        </w:tabs>
        <w:spacing w:line="240" w:lineRule="auto"/>
        <w:ind w:left="1560" w:hanging="720"/>
        <w:rPr>
          <w:rFonts w:ascii="Times New Roman" w:cs="Times New Roman" w:eastAsia="Times New Roman" w:hAnsi="Times New Roman"/>
          <w:sz w:val="20"/>
          <w:szCs w:val="20"/>
        </w:rPr>
      </w:pPr>
      <w:r w:rsidDel="00000000" w:rsidR="00000000" w:rsidRPr="00000000">
        <w:rPr>
          <w:b w:val="1"/>
          <w:sz w:val="18"/>
          <w:szCs w:val="18"/>
          <w:rtl w:val="0"/>
        </w:rPr>
        <w:t xml:space="preserve">Memo #: 003</w:t>
      </w: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08">
      <w:pPr>
        <w:keepLines w:val="1"/>
        <w:pBdr>
          <w:bottom w:color="000000" w:space="22" w:sz="6" w:val="single"/>
        </w:pBdr>
        <w:tabs>
          <w:tab w:val="left" w:pos="2880"/>
          <w:tab w:val="left" w:pos="5040"/>
          <w:tab w:val="right" w:pos="8640"/>
        </w:tabs>
        <w:spacing w:after="400" w:line="240" w:lineRule="auto"/>
        <w:ind w:left="1560" w:hanging="720"/>
        <w:rPr>
          <w:sz w:val="20"/>
          <w:szCs w:val="20"/>
        </w:rPr>
      </w:pPr>
      <w:r w:rsidDel="00000000" w:rsidR="00000000" w:rsidRPr="00000000">
        <w:rPr>
          <w:b w:val="1"/>
          <w:sz w:val="18"/>
          <w:szCs w:val="18"/>
          <w:rtl w:val="0"/>
        </w:rPr>
        <w:t xml:space="preserve">Re: Inject 003</w:t>
      </w:r>
      <w:r w:rsidDel="00000000" w:rsidR="00000000" w:rsidRPr="00000000">
        <w:rPr>
          <w:sz w:val="20"/>
          <w:szCs w:val="20"/>
          <w:rtl w:val="0"/>
        </w:rPr>
        <w:tab/>
      </w:r>
    </w:p>
    <w:p w:rsidR="00000000" w:rsidDel="00000000" w:rsidP="00000000" w:rsidRDefault="00000000" w:rsidRPr="00000000" w14:paraId="00000009">
      <w:pPr>
        <w:spacing w:line="240" w:lineRule="auto"/>
        <w:ind w:left="900"/>
        <w:rPr>
          <w:sz w:val="24"/>
          <w:szCs w:val="24"/>
        </w:rPr>
      </w:pPr>
      <w:r w:rsidDel="00000000" w:rsidR="00000000" w:rsidRPr="00000000">
        <w:rPr>
          <w:sz w:val="24"/>
          <w:szCs w:val="24"/>
          <w:rtl w:val="0"/>
        </w:rPr>
        <w:t xml:space="preserve">CIO;</w:t>
      </w:r>
    </w:p>
    <w:p w:rsidR="00000000" w:rsidDel="00000000" w:rsidP="00000000" w:rsidRDefault="00000000" w:rsidRPr="00000000" w14:paraId="0000000A">
      <w:pPr>
        <w:spacing w:line="240" w:lineRule="auto"/>
        <w:ind w:left="900"/>
        <w:rPr>
          <w:sz w:val="24"/>
          <w:szCs w:val="24"/>
        </w:rPr>
      </w:pPr>
      <w:r w:rsidDel="00000000" w:rsidR="00000000" w:rsidRPr="00000000">
        <w:rPr>
          <w:rtl w:val="0"/>
        </w:rPr>
      </w:r>
    </w:p>
    <w:p w:rsidR="00000000" w:rsidDel="00000000" w:rsidP="00000000" w:rsidRDefault="00000000" w:rsidRPr="00000000" w14:paraId="0000000B">
      <w:pPr>
        <w:spacing w:line="240" w:lineRule="auto"/>
        <w:ind w:left="900"/>
        <w:rPr>
          <w:sz w:val="24"/>
          <w:szCs w:val="24"/>
        </w:rPr>
      </w:pPr>
      <w:r w:rsidDel="00000000" w:rsidR="00000000" w:rsidRPr="00000000">
        <w:rPr>
          <w:sz w:val="24"/>
          <w:szCs w:val="24"/>
          <w:rtl w:val="0"/>
        </w:rPr>
        <w:t xml:space="preserve">Here are screenshots from all of our machines, showing the creation of a host-based firewall rule. The screenshots are sorted by IP.</w:t>
      </w:r>
    </w:p>
    <w:p w:rsidR="00000000" w:rsidDel="00000000" w:rsidP="00000000" w:rsidRDefault="00000000" w:rsidRPr="00000000" w14:paraId="0000000C">
      <w:pPr>
        <w:spacing w:line="240" w:lineRule="auto"/>
        <w:ind w:left="900"/>
        <w:rPr>
          <w:sz w:val="24"/>
          <w:szCs w:val="24"/>
        </w:rPr>
      </w:pPr>
      <w:r w:rsidDel="00000000" w:rsidR="00000000" w:rsidRPr="00000000">
        <w:rPr>
          <w:rtl w:val="0"/>
        </w:rPr>
      </w:r>
    </w:p>
    <w:p w:rsidR="00000000" w:rsidDel="00000000" w:rsidP="00000000" w:rsidRDefault="00000000" w:rsidRPr="00000000" w14:paraId="0000000D">
      <w:pPr>
        <w:spacing w:line="240" w:lineRule="auto"/>
        <w:ind w:left="900"/>
        <w:rPr>
          <w:sz w:val="24"/>
          <w:szCs w:val="24"/>
        </w:rPr>
      </w:pPr>
      <w:r w:rsidDel="00000000" w:rsidR="00000000" w:rsidRPr="00000000">
        <w:rPr>
          <w:rtl w:val="0"/>
        </w:rPr>
      </w:r>
    </w:p>
    <w:p w:rsidR="00000000" w:rsidDel="00000000" w:rsidP="00000000" w:rsidRDefault="00000000" w:rsidRPr="00000000" w14:paraId="0000000E">
      <w:pPr>
        <w:numPr>
          <w:ilvl w:val="0"/>
          <w:numId w:val="2"/>
        </w:numPr>
        <w:spacing w:after="0" w:before="0" w:line="240" w:lineRule="auto"/>
        <w:ind w:left="720" w:hanging="360"/>
        <w:rPr>
          <w:sz w:val="24"/>
          <w:szCs w:val="24"/>
        </w:rPr>
      </w:pPr>
      <w:r w:rsidDel="00000000" w:rsidR="00000000" w:rsidRPr="00000000">
        <w:rPr>
          <w:sz w:val="24"/>
          <w:szCs w:val="24"/>
          <w:rtl w:val="0"/>
        </w:rPr>
        <w:t xml:space="preserve">192.168.50.201 - Ubuntu 14.04</w:t>
      </w:r>
    </w:p>
    <w:p w:rsidR="00000000" w:rsidDel="00000000" w:rsidP="00000000" w:rsidRDefault="00000000" w:rsidRPr="00000000" w14:paraId="0000000F">
      <w:pPr>
        <w:tabs>
          <w:tab w:val="left" w:pos="1620"/>
        </w:tabs>
        <w:spacing w:line="240" w:lineRule="auto"/>
        <w:ind w:left="900"/>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10">
      <w:pPr>
        <w:tabs>
          <w:tab w:val="left" w:pos="1620"/>
        </w:tabs>
        <w:spacing w:line="240" w:lineRule="auto"/>
        <w:ind w:left="900"/>
        <w:rPr>
          <w:sz w:val="24"/>
          <w:szCs w:val="24"/>
        </w:rPr>
      </w:pPr>
      <w:bookmarkStart w:colFirst="0" w:colLast="0" w:name="_1fob9te" w:id="2"/>
      <w:bookmarkEnd w:id="2"/>
      <w:r w:rsidDel="00000000" w:rsidR="00000000" w:rsidRPr="00000000">
        <w:rPr>
          <w:sz w:val="24"/>
          <w:szCs w:val="24"/>
        </w:rPr>
        <w:drawing>
          <wp:inline distB="114300" distT="114300" distL="114300" distR="114300">
            <wp:extent cx="5876925" cy="32385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769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1620"/>
        </w:tabs>
        <w:spacing w:line="240" w:lineRule="auto"/>
        <w:ind w:left="900"/>
        <w:rPr>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12">
      <w:pPr>
        <w:tabs>
          <w:tab w:val="left" w:pos="1620"/>
        </w:tabs>
        <w:spacing w:line="240" w:lineRule="auto"/>
        <w:ind w:left="900"/>
        <w:rPr>
          <w:sz w:val="24"/>
          <w:szCs w:val="24"/>
        </w:rPr>
      </w:pPr>
      <w:bookmarkStart w:colFirst="0" w:colLast="0" w:name="_2et92p0" w:id="4"/>
      <w:bookmarkEnd w:id="4"/>
      <w:r w:rsidDel="00000000" w:rsidR="00000000" w:rsidRPr="00000000">
        <w:rPr>
          <w:sz w:val="24"/>
          <w:szCs w:val="24"/>
          <w:rtl w:val="0"/>
        </w:rPr>
        <w:t xml:space="preserve">This will block any tcp connection from 192.168.60.6 through port 22.</w:t>
      </w:r>
    </w:p>
    <w:p w:rsidR="00000000" w:rsidDel="00000000" w:rsidP="00000000" w:rsidRDefault="00000000" w:rsidRPr="00000000" w14:paraId="00000013">
      <w:pPr>
        <w:spacing w:line="240" w:lineRule="auto"/>
        <w:ind w:left="900"/>
        <w:rPr>
          <w:sz w:val="24"/>
          <w:szCs w:val="24"/>
        </w:rPr>
      </w:pPr>
      <w:r w:rsidDel="00000000" w:rsidR="00000000" w:rsidRPr="00000000">
        <w:rPr>
          <w:rtl w:val="0"/>
        </w:rPr>
      </w:r>
    </w:p>
    <w:p w:rsidR="00000000" w:rsidDel="00000000" w:rsidP="00000000" w:rsidRDefault="00000000" w:rsidRPr="00000000" w14:paraId="00000014">
      <w:pPr>
        <w:spacing w:line="240" w:lineRule="auto"/>
        <w:ind w:left="900"/>
        <w:rPr>
          <w:sz w:val="24"/>
          <w:szCs w:val="24"/>
        </w:rPr>
      </w:pPr>
      <w:r w:rsidDel="00000000" w:rsidR="00000000" w:rsidRPr="00000000">
        <w:rPr>
          <w:rtl w:val="0"/>
        </w:rPr>
      </w:r>
    </w:p>
    <w:p w:rsidR="00000000" w:rsidDel="00000000" w:rsidP="00000000" w:rsidRDefault="00000000" w:rsidRPr="00000000" w14:paraId="00000015">
      <w:pPr>
        <w:numPr>
          <w:ilvl w:val="0"/>
          <w:numId w:val="2"/>
        </w:numPr>
        <w:spacing w:after="0" w:before="0" w:line="240" w:lineRule="auto"/>
        <w:ind w:left="720" w:hanging="360"/>
        <w:rPr>
          <w:sz w:val="24"/>
          <w:szCs w:val="24"/>
        </w:rPr>
      </w:pPr>
      <w:r w:rsidDel="00000000" w:rsidR="00000000" w:rsidRPr="00000000">
        <w:rPr>
          <w:sz w:val="24"/>
          <w:szCs w:val="24"/>
          <w:rtl w:val="0"/>
        </w:rPr>
        <w:t xml:space="preserve">192.168.50.204 - Windows Server 2008 - A firewall rule allowing FTP and SSH, both which are scored services.</w:t>
      </w:r>
      <w:r w:rsidDel="00000000" w:rsidR="00000000" w:rsidRPr="00000000">
        <w:rPr>
          <w:rtl w:val="0"/>
        </w:rPr>
      </w:r>
    </w:p>
    <w:p w:rsidR="00000000" w:rsidDel="00000000" w:rsidP="00000000" w:rsidRDefault="00000000" w:rsidRPr="00000000" w14:paraId="00000016">
      <w:pPr>
        <w:spacing w:line="240" w:lineRule="auto"/>
        <w:ind w:left="900"/>
        <w:rPr>
          <w:sz w:val="24"/>
          <w:szCs w:val="24"/>
        </w:rPr>
      </w:pPr>
      <w:r w:rsidDel="00000000" w:rsidR="00000000" w:rsidRPr="00000000">
        <w:rPr>
          <w:sz w:val="24"/>
          <w:szCs w:val="24"/>
        </w:rPr>
        <w:drawing>
          <wp:inline distB="114300" distT="114300" distL="114300" distR="114300">
            <wp:extent cx="5943600" cy="4191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spacing w:after="0" w:before="0" w:line="240" w:lineRule="auto"/>
        <w:ind w:left="720" w:hanging="360"/>
        <w:rPr>
          <w:sz w:val="24"/>
          <w:szCs w:val="24"/>
        </w:rPr>
      </w:pPr>
      <w:r w:rsidDel="00000000" w:rsidR="00000000" w:rsidRPr="00000000">
        <w:rPr>
          <w:sz w:val="24"/>
          <w:szCs w:val="24"/>
          <w:rtl w:val="0"/>
        </w:rPr>
        <w:t xml:space="preserve">192.168.50.205 - Windows Server 2012</w:t>
      </w:r>
      <w:r w:rsidDel="00000000" w:rsidR="00000000" w:rsidRPr="00000000">
        <w:rPr>
          <w:rtl w:val="0"/>
        </w:rPr>
      </w:r>
    </w:p>
    <w:p w:rsidR="00000000" w:rsidDel="00000000" w:rsidP="00000000" w:rsidRDefault="00000000" w:rsidRPr="00000000" w14:paraId="00000018">
      <w:pPr>
        <w:tabs>
          <w:tab w:val="left" w:pos="1620"/>
        </w:tabs>
        <w:spacing w:line="240" w:lineRule="auto"/>
        <w:ind w:left="900"/>
        <w:rPr>
          <w:sz w:val="24"/>
          <w:szCs w:val="24"/>
        </w:rPr>
      </w:pPr>
      <w:r w:rsidDel="00000000" w:rsidR="00000000" w:rsidRPr="00000000">
        <w:rPr>
          <w:sz w:val="24"/>
          <w:szCs w:val="24"/>
          <w:rtl w:val="0"/>
        </w:rPr>
        <w:tab/>
      </w:r>
    </w:p>
    <w:p w:rsidR="00000000" w:rsidDel="00000000" w:rsidP="00000000" w:rsidRDefault="00000000" w:rsidRPr="00000000" w14:paraId="00000019">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tabs>
          <w:tab w:val="left" w:pos="1620"/>
        </w:tabs>
        <w:spacing w:line="240" w:lineRule="auto"/>
        <w:ind w:left="0" w:firstLine="0"/>
        <w:rPr>
          <w:sz w:val="24"/>
          <w:szCs w:val="24"/>
        </w:rPr>
      </w:pPr>
      <w:r w:rsidDel="00000000" w:rsidR="00000000" w:rsidRPr="00000000">
        <w:rPr>
          <w:sz w:val="24"/>
          <w:szCs w:val="24"/>
        </w:rPr>
        <w:drawing>
          <wp:inline distB="114300" distT="114300" distL="114300" distR="114300">
            <wp:extent cx="5943600" cy="40513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C">
      <w:pPr>
        <w:tabs>
          <w:tab w:val="left" w:pos="1620"/>
        </w:tabs>
        <w:spacing w:line="240" w:lineRule="auto"/>
        <w:ind w:left="0" w:firstLine="0"/>
        <w:rPr>
          <w:sz w:val="24"/>
          <w:szCs w:val="24"/>
        </w:rPr>
      </w:pPr>
      <w:r w:rsidDel="00000000" w:rsidR="00000000" w:rsidRPr="00000000">
        <w:rPr>
          <w:sz w:val="24"/>
          <w:szCs w:val="24"/>
          <w:rtl w:val="0"/>
        </w:rPr>
        <w:t xml:space="preserve">In the above screenshot a firewall rule is being created for SSH traffic on a windows host. SSH operates on port 22, so this rule allows conditions to be applied to traffic and choose to deny or accept the connection.</w:t>
      </w:r>
    </w:p>
    <w:p w:rsidR="00000000" w:rsidDel="00000000" w:rsidP="00000000" w:rsidRDefault="00000000" w:rsidRPr="00000000" w14:paraId="0000001D">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E">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F">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0">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1">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2">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3">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4">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5">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6">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7">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8">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9">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A">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B">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C">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D">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E">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F">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0">
      <w:pPr>
        <w:tabs>
          <w:tab w:val="left" w:pos="1620"/>
        </w:tabs>
        <w:spacing w:line="240" w:lineRule="auto"/>
        <w:ind w:left="0" w:firstLine="0"/>
        <w:rPr>
          <w:sz w:val="24"/>
          <w:szCs w:val="24"/>
        </w:rPr>
      </w:pPr>
      <w:r w:rsidDel="00000000" w:rsidR="00000000" w:rsidRPr="00000000">
        <w:rPr>
          <w:sz w:val="24"/>
          <w:szCs w:val="24"/>
          <w:rtl w:val="0"/>
        </w:rPr>
        <w:t xml:space="preserve">192.168.50.206 - Windows Server 2012</w:t>
      </w:r>
    </w:p>
    <w:p w:rsidR="00000000" w:rsidDel="00000000" w:rsidP="00000000" w:rsidRDefault="00000000" w:rsidRPr="00000000" w14:paraId="00000031">
      <w:pPr>
        <w:tabs>
          <w:tab w:val="left" w:pos="1620"/>
        </w:tabs>
        <w:spacing w:line="240" w:lineRule="auto"/>
        <w:ind w:left="0" w:firstLine="0"/>
        <w:rPr>
          <w:sz w:val="24"/>
          <w:szCs w:val="24"/>
        </w:rPr>
      </w:pPr>
      <w:r w:rsidDel="00000000" w:rsidR="00000000" w:rsidRPr="00000000">
        <w:rPr>
          <w:sz w:val="24"/>
          <w:szCs w:val="24"/>
          <w:rtl w:val="0"/>
        </w:rPr>
        <w:t xml:space="preserve">This rule will block all inbound TCP traffic coming over port 22. This would have the effect of disabling ssh connections into the server. </w:t>
      </w:r>
      <w:r w:rsidDel="00000000" w:rsidR="00000000" w:rsidRPr="00000000">
        <w:rPr>
          <w:sz w:val="24"/>
          <w:szCs w:val="24"/>
        </w:rPr>
        <w:drawing>
          <wp:inline distB="114300" distT="114300" distL="114300" distR="114300">
            <wp:extent cx="3150542" cy="418623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50542" cy="41862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3">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4">
      <w:pPr>
        <w:tabs>
          <w:tab w:val="left" w:pos="1620"/>
        </w:tabs>
        <w:spacing w:line="240" w:lineRule="auto"/>
        <w:ind w:left="0" w:firstLine="0"/>
        <w:rPr>
          <w:sz w:val="24"/>
          <w:szCs w:val="24"/>
        </w:rPr>
      </w:pPr>
      <w:r w:rsidDel="00000000" w:rsidR="00000000" w:rsidRPr="00000000">
        <w:rPr>
          <w:sz w:val="24"/>
          <w:szCs w:val="24"/>
        </w:rPr>
        <w:drawing>
          <wp:inline distB="114300" distT="114300" distL="114300" distR="114300">
            <wp:extent cx="5943600" cy="1524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tabs>
          <w:tab w:val="left" w:pos="1620"/>
        </w:tabs>
        <w:spacing w:line="240" w:lineRule="auto"/>
        <w:ind w:left="0" w:firstLine="0"/>
        <w:rPr>
          <w:sz w:val="24"/>
          <w:szCs w:val="24"/>
        </w:rPr>
      </w:pPr>
      <w:r w:rsidDel="00000000" w:rsidR="00000000" w:rsidRPr="00000000">
        <w:rPr>
          <w:sz w:val="24"/>
          <w:szCs w:val="24"/>
          <w:rtl w:val="0"/>
        </w:rPr>
        <w:t xml:space="preserve">The above command shows the blocking of outbound traffic to youtube.com. Useful to prevent employees from slacking off.</w:t>
      </w:r>
    </w:p>
    <w:p w:rsidR="00000000" w:rsidDel="00000000" w:rsidP="00000000" w:rsidRDefault="00000000" w:rsidRPr="00000000" w14:paraId="00000036">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7">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8">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9">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A">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B">
      <w:pPr>
        <w:tabs>
          <w:tab w:val="left" w:pos="1620"/>
        </w:tabs>
        <w:spacing w:line="240" w:lineRule="auto"/>
        <w:ind w:left="0" w:firstLine="0"/>
        <w:rPr>
          <w:sz w:val="24"/>
          <w:szCs w:val="24"/>
        </w:rPr>
      </w:pPr>
      <w:r w:rsidDel="00000000" w:rsidR="00000000" w:rsidRPr="00000000">
        <w:rPr>
          <w:sz w:val="24"/>
          <w:szCs w:val="24"/>
          <w:rtl w:val="0"/>
        </w:rPr>
        <w:t xml:space="preserve">192.168.50.202</w:t>
      </w:r>
    </w:p>
    <w:p w:rsidR="00000000" w:rsidDel="00000000" w:rsidP="00000000" w:rsidRDefault="00000000" w:rsidRPr="00000000" w14:paraId="0000003C">
      <w:pPr>
        <w:tabs>
          <w:tab w:val="left" w:pos="162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iptables </w:t>
      </w:r>
      <w:r w:rsidDel="00000000" w:rsidR="00000000" w:rsidRPr="00000000">
        <w:rPr>
          <w:rFonts w:ascii="Times New Roman" w:cs="Times New Roman" w:eastAsia="Times New Roman" w:hAnsi="Times New Roman"/>
          <w:color w:val="d53bd3"/>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INPUT </w:t>
      </w:r>
      <w:r w:rsidDel="00000000" w:rsidR="00000000" w:rsidRPr="00000000">
        <w:rPr>
          <w:rFonts w:ascii="Times New Roman" w:cs="Times New Roman" w:eastAsia="Times New Roman" w:hAnsi="Times New Roman"/>
          <w:color w:val="d53bd3"/>
          <w:sz w:val="18"/>
          <w:szCs w:val="18"/>
          <w:rtl w:val="0"/>
        </w:rPr>
        <w:t xml:space="preserve">-s</w:t>
      </w:r>
      <w:r w:rsidDel="00000000" w:rsidR="00000000" w:rsidRPr="00000000">
        <w:rPr>
          <w:rFonts w:ascii="Times New Roman" w:cs="Times New Roman" w:eastAsia="Times New Roman" w:hAnsi="Times New Roman"/>
          <w:sz w:val="18"/>
          <w:szCs w:val="18"/>
          <w:rtl w:val="0"/>
        </w:rPr>
        <w:t xml:space="preserve"> 192.168.60.5 </w:t>
      </w:r>
      <w:r w:rsidDel="00000000" w:rsidR="00000000" w:rsidRPr="00000000">
        <w:rPr>
          <w:rFonts w:ascii="Times New Roman" w:cs="Times New Roman" w:eastAsia="Times New Roman" w:hAnsi="Times New Roman"/>
          <w:color w:val="d53bd3"/>
          <w:sz w:val="18"/>
          <w:szCs w:val="18"/>
          <w:rtl w:val="0"/>
        </w:rPr>
        <w:t xml:space="preserve">-j</w:t>
      </w:r>
      <w:r w:rsidDel="00000000" w:rsidR="00000000" w:rsidRPr="00000000">
        <w:rPr>
          <w:rFonts w:ascii="Times New Roman" w:cs="Times New Roman" w:eastAsia="Times New Roman" w:hAnsi="Times New Roman"/>
          <w:sz w:val="18"/>
          <w:szCs w:val="18"/>
          <w:rtl w:val="0"/>
        </w:rPr>
        <w:t xml:space="preserve"> DROP   (drop all traffic from this ip)</w:t>
      </w:r>
    </w:p>
    <w:p w:rsidR="00000000" w:rsidDel="00000000" w:rsidP="00000000" w:rsidRDefault="00000000" w:rsidRPr="00000000" w14:paraId="0000003D">
      <w:pPr>
        <w:tabs>
          <w:tab w:val="left" w:pos="162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iptables </w:t>
      </w:r>
      <w:r w:rsidDel="00000000" w:rsidR="00000000" w:rsidRPr="00000000">
        <w:rPr>
          <w:rFonts w:ascii="Times New Roman" w:cs="Times New Roman" w:eastAsia="Times New Roman" w:hAnsi="Times New Roman"/>
          <w:color w:val="d53bd3"/>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INPUT </w:t>
      </w:r>
      <w:r w:rsidDel="00000000" w:rsidR="00000000" w:rsidRPr="00000000">
        <w:rPr>
          <w:rFonts w:ascii="Times New Roman" w:cs="Times New Roman" w:eastAsia="Times New Roman" w:hAnsi="Times New Roman"/>
          <w:color w:val="d53bd3"/>
          <w:sz w:val="18"/>
          <w:szCs w:val="18"/>
          <w:rtl w:val="0"/>
        </w:rPr>
        <w:t xml:space="preserve">-s</w:t>
      </w:r>
      <w:r w:rsidDel="00000000" w:rsidR="00000000" w:rsidRPr="00000000">
        <w:rPr>
          <w:rFonts w:ascii="Times New Roman" w:cs="Times New Roman" w:eastAsia="Times New Roman" w:hAnsi="Times New Roman"/>
          <w:sz w:val="18"/>
          <w:szCs w:val="18"/>
          <w:rtl w:val="0"/>
        </w:rPr>
        <w:t xml:space="preserve"> 192.168.60.6 </w:t>
      </w:r>
      <w:r w:rsidDel="00000000" w:rsidR="00000000" w:rsidRPr="00000000">
        <w:rPr>
          <w:rFonts w:ascii="Times New Roman" w:cs="Times New Roman" w:eastAsia="Times New Roman" w:hAnsi="Times New Roman"/>
          <w:color w:val="d53bd3"/>
          <w:sz w:val="18"/>
          <w:szCs w:val="18"/>
          <w:rtl w:val="0"/>
        </w:rPr>
        <w:t xml:space="preserve">-j</w:t>
      </w:r>
      <w:r w:rsidDel="00000000" w:rsidR="00000000" w:rsidRPr="00000000">
        <w:rPr>
          <w:rFonts w:ascii="Times New Roman" w:cs="Times New Roman" w:eastAsia="Times New Roman" w:hAnsi="Times New Roman"/>
          <w:sz w:val="18"/>
          <w:szCs w:val="18"/>
          <w:rtl w:val="0"/>
        </w:rPr>
        <w:t xml:space="preserve"> DROP</w:t>
        <w:tab/>
        <w:t xml:space="preserve">(drop all traffic from this ip)</w:t>
      </w:r>
    </w:p>
    <w:p w:rsidR="00000000" w:rsidDel="00000000" w:rsidP="00000000" w:rsidRDefault="00000000" w:rsidRPr="00000000" w14:paraId="0000003E">
      <w:pPr>
        <w:tabs>
          <w:tab w:val="left" w:pos="1620"/>
        </w:tabs>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F">
      <w:pPr>
        <w:tabs>
          <w:tab w:val="left" w:pos="1620"/>
        </w:tabs>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0">
      <w:pPr>
        <w:tabs>
          <w:tab w:val="left" w:pos="162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iptables </w:t>
      </w:r>
      <w:r w:rsidDel="00000000" w:rsidR="00000000" w:rsidRPr="00000000">
        <w:rPr>
          <w:rFonts w:ascii="Times New Roman" w:cs="Times New Roman" w:eastAsia="Times New Roman" w:hAnsi="Times New Roman"/>
          <w:color w:val="d53bd3"/>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INPUT </w:t>
      </w:r>
      <w:r w:rsidDel="00000000" w:rsidR="00000000" w:rsidRPr="00000000">
        <w:rPr>
          <w:rFonts w:ascii="Times New Roman" w:cs="Times New Roman" w:eastAsia="Times New Roman" w:hAnsi="Times New Roman"/>
          <w:color w:val="d53bd3"/>
          <w:sz w:val="18"/>
          <w:szCs w:val="18"/>
          <w:rtl w:val="0"/>
        </w:rPr>
        <w:t xml:space="preserve">-p</w:t>
      </w:r>
      <w:r w:rsidDel="00000000" w:rsidR="00000000" w:rsidRPr="00000000">
        <w:rPr>
          <w:rFonts w:ascii="Times New Roman" w:cs="Times New Roman" w:eastAsia="Times New Roman" w:hAnsi="Times New Roman"/>
          <w:sz w:val="18"/>
          <w:szCs w:val="18"/>
          <w:rtl w:val="0"/>
        </w:rPr>
        <w:t xml:space="preserve"> tcp </w:t>
      </w:r>
      <w:r w:rsidDel="00000000" w:rsidR="00000000" w:rsidRPr="00000000">
        <w:rPr>
          <w:rFonts w:ascii="Times New Roman" w:cs="Times New Roman" w:eastAsia="Times New Roman" w:hAnsi="Times New Roman"/>
          <w:color w:val="d53bd3"/>
          <w:sz w:val="18"/>
          <w:szCs w:val="18"/>
          <w:rtl w:val="0"/>
        </w:rPr>
        <w:t xml:space="preserve">-s</w:t>
      </w:r>
      <w:r w:rsidDel="00000000" w:rsidR="00000000" w:rsidRPr="00000000">
        <w:rPr>
          <w:rFonts w:ascii="Times New Roman" w:cs="Times New Roman" w:eastAsia="Times New Roman" w:hAnsi="Times New Roman"/>
          <w:sz w:val="18"/>
          <w:szCs w:val="18"/>
          <w:rtl w:val="0"/>
        </w:rPr>
        <w:t xml:space="preserve"> 192.168.50.201 </w:t>
      </w:r>
      <w:r w:rsidDel="00000000" w:rsidR="00000000" w:rsidRPr="00000000">
        <w:rPr>
          <w:rFonts w:ascii="Times New Roman" w:cs="Times New Roman" w:eastAsia="Times New Roman" w:hAnsi="Times New Roman"/>
          <w:color w:val="d53bd3"/>
          <w:sz w:val="18"/>
          <w:szCs w:val="18"/>
          <w:rtl w:val="0"/>
        </w:rPr>
        <w:t xml:space="preserve">--dport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c33720"/>
          <w:sz w:val="18"/>
          <w:szCs w:val="18"/>
          <w:rtl w:val="0"/>
        </w:rPr>
        <w:t xml:space="preserve">3306</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d53bd3"/>
          <w:sz w:val="18"/>
          <w:szCs w:val="18"/>
          <w:rtl w:val="0"/>
        </w:rPr>
        <w:t xml:space="preserve">-j</w:t>
      </w:r>
      <w:r w:rsidDel="00000000" w:rsidR="00000000" w:rsidRPr="00000000">
        <w:rPr>
          <w:rFonts w:ascii="Times New Roman" w:cs="Times New Roman" w:eastAsia="Times New Roman" w:hAnsi="Times New Roman"/>
          <w:sz w:val="18"/>
          <w:szCs w:val="18"/>
          <w:rtl w:val="0"/>
        </w:rPr>
        <w:t xml:space="preserve"> ACCEPT (accept traffic on port 3306 only from this ip) </w:t>
      </w:r>
    </w:p>
    <w:p w:rsidR="00000000" w:rsidDel="00000000" w:rsidP="00000000" w:rsidRDefault="00000000" w:rsidRPr="00000000" w14:paraId="00000041">
      <w:pPr>
        <w:tabs>
          <w:tab w:val="left" w:pos="162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iptables </w:t>
      </w:r>
      <w:r w:rsidDel="00000000" w:rsidR="00000000" w:rsidRPr="00000000">
        <w:rPr>
          <w:rFonts w:ascii="Times New Roman" w:cs="Times New Roman" w:eastAsia="Times New Roman" w:hAnsi="Times New Roman"/>
          <w:color w:val="d53bd3"/>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INPUT </w:t>
      </w:r>
      <w:r w:rsidDel="00000000" w:rsidR="00000000" w:rsidRPr="00000000">
        <w:rPr>
          <w:rFonts w:ascii="Times New Roman" w:cs="Times New Roman" w:eastAsia="Times New Roman" w:hAnsi="Times New Roman"/>
          <w:color w:val="d53bd3"/>
          <w:sz w:val="18"/>
          <w:szCs w:val="18"/>
          <w:rtl w:val="0"/>
        </w:rPr>
        <w:t xml:space="preserve">-p</w:t>
      </w:r>
      <w:r w:rsidDel="00000000" w:rsidR="00000000" w:rsidRPr="00000000">
        <w:rPr>
          <w:rFonts w:ascii="Times New Roman" w:cs="Times New Roman" w:eastAsia="Times New Roman" w:hAnsi="Times New Roman"/>
          <w:sz w:val="18"/>
          <w:szCs w:val="18"/>
          <w:rtl w:val="0"/>
        </w:rPr>
        <w:t xml:space="preserve"> tcp </w:t>
      </w:r>
      <w:r w:rsidDel="00000000" w:rsidR="00000000" w:rsidRPr="00000000">
        <w:rPr>
          <w:rFonts w:ascii="Times New Roman" w:cs="Times New Roman" w:eastAsia="Times New Roman" w:hAnsi="Times New Roman"/>
          <w:color w:val="d53bd3"/>
          <w:sz w:val="18"/>
          <w:szCs w:val="18"/>
          <w:rtl w:val="0"/>
        </w:rPr>
        <w:t xml:space="preserve">-s</w:t>
      </w:r>
      <w:r w:rsidDel="00000000" w:rsidR="00000000" w:rsidRPr="00000000">
        <w:rPr>
          <w:rFonts w:ascii="Times New Roman" w:cs="Times New Roman" w:eastAsia="Times New Roman" w:hAnsi="Times New Roman"/>
          <w:sz w:val="18"/>
          <w:szCs w:val="18"/>
          <w:rtl w:val="0"/>
        </w:rPr>
        <w:t xml:space="preserve"> 192.168.50.224 </w:t>
      </w:r>
      <w:r w:rsidDel="00000000" w:rsidR="00000000" w:rsidRPr="00000000">
        <w:rPr>
          <w:rFonts w:ascii="Times New Roman" w:cs="Times New Roman" w:eastAsia="Times New Roman" w:hAnsi="Times New Roman"/>
          <w:color w:val="d53bd3"/>
          <w:sz w:val="18"/>
          <w:szCs w:val="18"/>
          <w:rtl w:val="0"/>
        </w:rPr>
        <w:t xml:space="preserve">--dport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c33720"/>
          <w:sz w:val="18"/>
          <w:szCs w:val="18"/>
          <w:rtl w:val="0"/>
        </w:rPr>
        <w:t xml:space="preserve">3306</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d53bd3"/>
          <w:sz w:val="18"/>
          <w:szCs w:val="18"/>
          <w:rtl w:val="0"/>
        </w:rPr>
        <w:t xml:space="preserve">-j</w:t>
      </w:r>
      <w:r w:rsidDel="00000000" w:rsidR="00000000" w:rsidRPr="00000000">
        <w:rPr>
          <w:rFonts w:ascii="Times New Roman" w:cs="Times New Roman" w:eastAsia="Times New Roman" w:hAnsi="Times New Roman"/>
          <w:sz w:val="18"/>
          <w:szCs w:val="18"/>
          <w:rtl w:val="0"/>
        </w:rPr>
        <w:t xml:space="preserve"> ACCEPT (accept traffic on port 3306 from this ip - add one more to the list) </w:t>
      </w:r>
    </w:p>
    <w:p w:rsidR="00000000" w:rsidDel="00000000" w:rsidP="00000000" w:rsidRDefault="00000000" w:rsidRPr="00000000" w14:paraId="00000042">
      <w:pPr>
        <w:tabs>
          <w:tab w:val="left" w:pos="1620"/>
        </w:tabs>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3">
      <w:pPr>
        <w:tabs>
          <w:tab w:val="left" w:pos="162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iptables </w:t>
      </w:r>
      <w:r w:rsidDel="00000000" w:rsidR="00000000" w:rsidRPr="00000000">
        <w:rPr>
          <w:rFonts w:ascii="Times New Roman" w:cs="Times New Roman" w:eastAsia="Times New Roman" w:hAnsi="Times New Roman"/>
          <w:color w:val="d53bd3"/>
          <w:sz w:val="18"/>
          <w:szCs w:val="18"/>
          <w:rtl w:val="0"/>
        </w:rPr>
        <w:t xml:space="preserve">-A</w:t>
      </w:r>
      <w:r w:rsidDel="00000000" w:rsidR="00000000" w:rsidRPr="00000000">
        <w:rPr>
          <w:rFonts w:ascii="Times New Roman" w:cs="Times New Roman" w:eastAsia="Times New Roman" w:hAnsi="Times New Roman"/>
          <w:sz w:val="18"/>
          <w:szCs w:val="18"/>
          <w:rtl w:val="0"/>
        </w:rPr>
        <w:t xml:space="preserve"> INPUT </w:t>
      </w:r>
      <w:r w:rsidDel="00000000" w:rsidR="00000000" w:rsidRPr="00000000">
        <w:rPr>
          <w:rFonts w:ascii="Times New Roman" w:cs="Times New Roman" w:eastAsia="Times New Roman" w:hAnsi="Times New Roman"/>
          <w:color w:val="d53bd3"/>
          <w:sz w:val="18"/>
          <w:szCs w:val="18"/>
          <w:rtl w:val="0"/>
        </w:rPr>
        <w:t xml:space="preserve">-p</w:t>
      </w:r>
      <w:r w:rsidDel="00000000" w:rsidR="00000000" w:rsidRPr="00000000">
        <w:rPr>
          <w:rFonts w:ascii="Times New Roman" w:cs="Times New Roman" w:eastAsia="Times New Roman" w:hAnsi="Times New Roman"/>
          <w:sz w:val="18"/>
          <w:szCs w:val="18"/>
          <w:rtl w:val="0"/>
        </w:rPr>
        <w:t xml:space="preserve"> tcp </w:t>
      </w:r>
      <w:r w:rsidDel="00000000" w:rsidR="00000000" w:rsidRPr="00000000">
        <w:rPr>
          <w:rFonts w:ascii="Times New Roman" w:cs="Times New Roman" w:eastAsia="Times New Roman" w:hAnsi="Times New Roman"/>
          <w:color w:val="d53bd3"/>
          <w:sz w:val="18"/>
          <w:szCs w:val="18"/>
          <w:rtl w:val="0"/>
        </w:rPr>
        <w:t xml:space="preserve">-s</w:t>
      </w:r>
      <w:r w:rsidDel="00000000" w:rsidR="00000000" w:rsidRPr="00000000">
        <w:rPr>
          <w:rFonts w:ascii="Times New Roman" w:cs="Times New Roman" w:eastAsia="Times New Roman" w:hAnsi="Times New Roman"/>
          <w:sz w:val="18"/>
          <w:szCs w:val="18"/>
          <w:rtl w:val="0"/>
        </w:rPr>
        <w:t xml:space="preserve"> 0.0.0.0/</w:t>
      </w:r>
      <w:r w:rsidDel="00000000" w:rsidR="00000000" w:rsidRPr="00000000">
        <w:rPr>
          <w:rFonts w:ascii="Times New Roman" w:cs="Times New Roman" w:eastAsia="Times New Roman" w:hAnsi="Times New Roman"/>
          <w:color w:val="c33720"/>
          <w:sz w:val="18"/>
          <w:szCs w:val="18"/>
          <w:rtl w:val="0"/>
        </w:rPr>
        <w:t xml:space="preserve">0</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d53bd3"/>
          <w:sz w:val="18"/>
          <w:szCs w:val="18"/>
          <w:rtl w:val="0"/>
        </w:rPr>
        <w:t xml:space="preserve">--dport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c33720"/>
          <w:sz w:val="18"/>
          <w:szCs w:val="18"/>
          <w:rtl w:val="0"/>
        </w:rPr>
        <w:t xml:space="preserve">3306</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d53bd3"/>
          <w:sz w:val="18"/>
          <w:szCs w:val="18"/>
          <w:rtl w:val="0"/>
        </w:rPr>
        <w:t xml:space="preserve">-j</w:t>
      </w:r>
      <w:r w:rsidDel="00000000" w:rsidR="00000000" w:rsidRPr="00000000">
        <w:rPr>
          <w:rFonts w:ascii="Times New Roman" w:cs="Times New Roman" w:eastAsia="Times New Roman" w:hAnsi="Times New Roman"/>
          <w:sz w:val="18"/>
          <w:szCs w:val="18"/>
          <w:rtl w:val="0"/>
        </w:rPr>
        <w:t xml:space="preserve"> DROP (and drop traffic from everywhere else on port 3306) </w:t>
      </w:r>
    </w:p>
    <w:p w:rsidR="00000000" w:rsidDel="00000000" w:rsidP="00000000" w:rsidRDefault="00000000" w:rsidRPr="00000000" w14:paraId="00000044">
      <w:pPr>
        <w:tabs>
          <w:tab w:val="left" w:pos="162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iptables </w:t>
      </w:r>
      <w:r w:rsidDel="00000000" w:rsidR="00000000" w:rsidRPr="00000000">
        <w:rPr>
          <w:rFonts w:ascii="Times New Roman" w:cs="Times New Roman" w:eastAsia="Times New Roman" w:hAnsi="Times New Roman"/>
          <w:color w:val="d53bd3"/>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INPUT </w:t>
      </w:r>
      <w:r w:rsidDel="00000000" w:rsidR="00000000" w:rsidRPr="00000000">
        <w:rPr>
          <w:rFonts w:ascii="Times New Roman" w:cs="Times New Roman" w:eastAsia="Times New Roman" w:hAnsi="Times New Roman"/>
          <w:color w:val="d53bd3"/>
          <w:sz w:val="18"/>
          <w:szCs w:val="18"/>
          <w:rtl w:val="0"/>
        </w:rPr>
        <w:t xml:space="preserve">-p</w:t>
      </w:r>
      <w:r w:rsidDel="00000000" w:rsidR="00000000" w:rsidRPr="00000000">
        <w:rPr>
          <w:rFonts w:ascii="Times New Roman" w:cs="Times New Roman" w:eastAsia="Times New Roman" w:hAnsi="Times New Roman"/>
          <w:sz w:val="18"/>
          <w:szCs w:val="18"/>
          <w:rtl w:val="0"/>
        </w:rPr>
        <w:t xml:space="preserve"> udp </w:t>
      </w:r>
      <w:r w:rsidDel="00000000" w:rsidR="00000000" w:rsidRPr="00000000">
        <w:rPr>
          <w:rFonts w:ascii="Times New Roman" w:cs="Times New Roman" w:eastAsia="Times New Roman" w:hAnsi="Times New Roman"/>
          <w:color w:val="d53bd3"/>
          <w:sz w:val="18"/>
          <w:szCs w:val="18"/>
          <w:rtl w:val="0"/>
        </w:rPr>
        <w:t xml:space="preserve">-s</w:t>
      </w:r>
      <w:r w:rsidDel="00000000" w:rsidR="00000000" w:rsidRPr="00000000">
        <w:rPr>
          <w:rFonts w:ascii="Times New Roman" w:cs="Times New Roman" w:eastAsia="Times New Roman" w:hAnsi="Times New Roman"/>
          <w:sz w:val="18"/>
          <w:szCs w:val="18"/>
          <w:rtl w:val="0"/>
        </w:rPr>
        <w:t xml:space="preserve"> 192.168.50.201 </w:t>
      </w:r>
      <w:r w:rsidDel="00000000" w:rsidR="00000000" w:rsidRPr="00000000">
        <w:rPr>
          <w:rFonts w:ascii="Times New Roman" w:cs="Times New Roman" w:eastAsia="Times New Roman" w:hAnsi="Times New Roman"/>
          <w:color w:val="d53bd3"/>
          <w:sz w:val="18"/>
          <w:szCs w:val="18"/>
          <w:rtl w:val="0"/>
        </w:rPr>
        <w:t xml:space="preserve">--dport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c33720"/>
          <w:sz w:val="18"/>
          <w:szCs w:val="18"/>
          <w:rtl w:val="0"/>
        </w:rPr>
        <w:t xml:space="preserve">53</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d53bd3"/>
          <w:sz w:val="18"/>
          <w:szCs w:val="18"/>
          <w:rtl w:val="0"/>
        </w:rPr>
        <w:t xml:space="preserve">-j</w:t>
      </w:r>
      <w:r w:rsidDel="00000000" w:rsidR="00000000" w:rsidRPr="00000000">
        <w:rPr>
          <w:rFonts w:ascii="Times New Roman" w:cs="Times New Roman" w:eastAsia="Times New Roman" w:hAnsi="Times New Roman"/>
          <w:sz w:val="18"/>
          <w:szCs w:val="18"/>
          <w:rtl w:val="0"/>
        </w:rPr>
        <w:t xml:space="preserve"> ACCEPT </w:t>
      </w:r>
    </w:p>
    <w:p w:rsidR="00000000" w:rsidDel="00000000" w:rsidP="00000000" w:rsidRDefault="00000000" w:rsidRPr="00000000" w14:paraId="00000045">
      <w:pPr>
        <w:tabs>
          <w:tab w:val="left" w:pos="162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iptables </w:t>
      </w:r>
      <w:r w:rsidDel="00000000" w:rsidR="00000000" w:rsidRPr="00000000">
        <w:rPr>
          <w:rFonts w:ascii="Times New Roman" w:cs="Times New Roman" w:eastAsia="Times New Roman" w:hAnsi="Times New Roman"/>
          <w:color w:val="d53bd3"/>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INPUT </w:t>
      </w:r>
      <w:r w:rsidDel="00000000" w:rsidR="00000000" w:rsidRPr="00000000">
        <w:rPr>
          <w:rFonts w:ascii="Times New Roman" w:cs="Times New Roman" w:eastAsia="Times New Roman" w:hAnsi="Times New Roman"/>
          <w:color w:val="d53bd3"/>
          <w:sz w:val="18"/>
          <w:szCs w:val="18"/>
          <w:rtl w:val="0"/>
        </w:rPr>
        <w:t xml:space="preserve">-p</w:t>
      </w:r>
      <w:r w:rsidDel="00000000" w:rsidR="00000000" w:rsidRPr="00000000">
        <w:rPr>
          <w:rFonts w:ascii="Times New Roman" w:cs="Times New Roman" w:eastAsia="Times New Roman" w:hAnsi="Times New Roman"/>
          <w:sz w:val="18"/>
          <w:szCs w:val="18"/>
          <w:rtl w:val="0"/>
        </w:rPr>
        <w:t xml:space="preserve"> udp </w:t>
      </w:r>
      <w:r w:rsidDel="00000000" w:rsidR="00000000" w:rsidRPr="00000000">
        <w:rPr>
          <w:rFonts w:ascii="Times New Roman" w:cs="Times New Roman" w:eastAsia="Times New Roman" w:hAnsi="Times New Roman"/>
          <w:color w:val="d53bd3"/>
          <w:sz w:val="18"/>
          <w:szCs w:val="18"/>
          <w:rtl w:val="0"/>
        </w:rPr>
        <w:t xml:space="preserve">-s</w:t>
      </w:r>
      <w:r w:rsidDel="00000000" w:rsidR="00000000" w:rsidRPr="00000000">
        <w:rPr>
          <w:rFonts w:ascii="Times New Roman" w:cs="Times New Roman" w:eastAsia="Times New Roman" w:hAnsi="Times New Roman"/>
          <w:sz w:val="18"/>
          <w:szCs w:val="18"/>
          <w:rtl w:val="0"/>
        </w:rPr>
        <w:t xml:space="preserve"> 192.168.50.224 </w:t>
      </w:r>
      <w:r w:rsidDel="00000000" w:rsidR="00000000" w:rsidRPr="00000000">
        <w:rPr>
          <w:rFonts w:ascii="Times New Roman" w:cs="Times New Roman" w:eastAsia="Times New Roman" w:hAnsi="Times New Roman"/>
          <w:color w:val="d53bd3"/>
          <w:sz w:val="18"/>
          <w:szCs w:val="18"/>
          <w:rtl w:val="0"/>
        </w:rPr>
        <w:t xml:space="preserve">--dport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c33720"/>
          <w:sz w:val="18"/>
          <w:szCs w:val="18"/>
          <w:rtl w:val="0"/>
        </w:rPr>
        <w:t xml:space="preserve">53</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d53bd3"/>
          <w:sz w:val="18"/>
          <w:szCs w:val="18"/>
          <w:rtl w:val="0"/>
        </w:rPr>
        <w:t xml:space="preserve">-j</w:t>
      </w:r>
      <w:r w:rsidDel="00000000" w:rsidR="00000000" w:rsidRPr="00000000">
        <w:rPr>
          <w:rFonts w:ascii="Times New Roman" w:cs="Times New Roman" w:eastAsia="Times New Roman" w:hAnsi="Times New Roman"/>
          <w:sz w:val="18"/>
          <w:szCs w:val="18"/>
          <w:rtl w:val="0"/>
        </w:rPr>
        <w:t xml:space="preserve"> ACCEPT (allow only 2 ip’s to access udp port 53)</w:t>
      </w:r>
    </w:p>
    <w:p w:rsidR="00000000" w:rsidDel="00000000" w:rsidP="00000000" w:rsidRDefault="00000000" w:rsidRPr="00000000" w14:paraId="00000046">
      <w:pPr>
        <w:tabs>
          <w:tab w:val="left" w:pos="162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iptables </w:t>
      </w:r>
      <w:r w:rsidDel="00000000" w:rsidR="00000000" w:rsidRPr="00000000">
        <w:rPr>
          <w:rFonts w:ascii="Times New Roman" w:cs="Times New Roman" w:eastAsia="Times New Roman" w:hAnsi="Times New Roman"/>
          <w:color w:val="d53bd3"/>
          <w:sz w:val="18"/>
          <w:szCs w:val="18"/>
          <w:rtl w:val="0"/>
        </w:rPr>
        <w:t xml:space="preserve">-A</w:t>
      </w:r>
      <w:r w:rsidDel="00000000" w:rsidR="00000000" w:rsidRPr="00000000">
        <w:rPr>
          <w:rFonts w:ascii="Times New Roman" w:cs="Times New Roman" w:eastAsia="Times New Roman" w:hAnsi="Times New Roman"/>
          <w:sz w:val="18"/>
          <w:szCs w:val="18"/>
          <w:rtl w:val="0"/>
        </w:rPr>
        <w:t xml:space="preserve"> INPUT </w:t>
      </w:r>
      <w:r w:rsidDel="00000000" w:rsidR="00000000" w:rsidRPr="00000000">
        <w:rPr>
          <w:rFonts w:ascii="Times New Roman" w:cs="Times New Roman" w:eastAsia="Times New Roman" w:hAnsi="Times New Roman"/>
          <w:color w:val="d53bd3"/>
          <w:sz w:val="18"/>
          <w:szCs w:val="18"/>
          <w:rtl w:val="0"/>
        </w:rPr>
        <w:t xml:space="preserve">-p</w:t>
      </w:r>
      <w:r w:rsidDel="00000000" w:rsidR="00000000" w:rsidRPr="00000000">
        <w:rPr>
          <w:rFonts w:ascii="Times New Roman" w:cs="Times New Roman" w:eastAsia="Times New Roman" w:hAnsi="Times New Roman"/>
          <w:sz w:val="18"/>
          <w:szCs w:val="18"/>
          <w:rtl w:val="0"/>
        </w:rPr>
        <w:t xml:space="preserve"> udp </w:t>
      </w:r>
      <w:r w:rsidDel="00000000" w:rsidR="00000000" w:rsidRPr="00000000">
        <w:rPr>
          <w:rFonts w:ascii="Times New Roman" w:cs="Times New Roman" w:eastAsia="Times New Roman" w:hAnsi="Times New Roman"/>
          <w:color w:val="d53bd3"/>
          <w:sz w:val="18"/>
          <w:szCs w:val="18"/>
          <w:rtl w:val="0"/>
        </w:rPr>
        <w:t xml:space="preserve">-s</w:t>
      </w:r>
      <w:r w:rsidDel="00000000" w:rsidR="00000000" w:rsidRPr="00000000">
        <w:rPr>
          <w:rFonts w:ascii="Times New Roman" w:cs="Times New Roman" w:eastAsia="Times New Roman" w:hAnsi="Times New Roman"/>
          <w:sz w:val="18"/>
          <w:szCs w:val="18"/>
          <w:rtl w:val="0"/>
        </w:rPr>
        <w:t xml:space="preserve"> 0.0.0.0/</w:t>
      </w:r>
      <w:r w:rsidDel="00000000" w:rsidR="00000000" w:rsidRPr="00000000">
        <w:rPr>
          <w:rFonts w:ascii="Times New Roman" w:cs="Times New Roman" w:eastAsia="Times New Roman" w:hAnsi="Times New Roman"/>
          <w:color w:val="c33720"/>
          <w:sz w:val="18"/>
          <w:szCs w:val="18"/>
          <w:rtl w:val="0"/>
        </w:rPr>
        <w:t xml:space="preserve">0</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d53bd3"/>
          <w:sz w:val="18"/>
          <w:szCs w:val="18"/>
          <w:rtl w:val="0"/>
        </w:rPr>
        <w:t xml:space="preserve">--dport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c33720"/>
          <w:sz w:val="18"/>
          <w:szCs w:val="18"/>
          <w:rtl w:val="0"/>
        </w:rPr>
        <w:t xml:space="preserve">53</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d53bd3"/>
          <w:sz w:val="18"/>
          <w:szCs w:val="18"/>
          <w:rtl w:val="0"/>
        </w:rPr>
        <w:t xml:space="preserve">-j</w:t>
      </w:r>
      <w:r w:rsidDel="00000000" w:rsidR="00000000" w:rsidRPr="00000000">
        <w:rPr>
          <w:rFonts w:ascii="Times New Roman" w:cs="Times New Roman" w:eastAsia="Times New Roman" w:hAnsi="Times New Roman"/>
          <w:sz w:val="18"/>
          <w:szCs w:val="18"/>
          <w:rtl w:val="0"/>
        </w:rPr>
        <w:t xml:space="preserve"> DROP (and drop traffic from everywhere else on port 53 dns) </w:t>
      </w:r>
    </w:p>
    <w:p w:rsidR="00000000" w:rsidDel="00000000" w:rsidP="00000000" w:rsidRDefault="00000000" w:rsidRPr="00000000" w14:paraId="00000047">
      <w:pPr>
        <w:tabs>
          <w:tab w:val="left" w:pos="1620"/>
        </w:tabs>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8">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9">
      <w:pPr>
        <w:tabs>
          <w:tab w:val="left" w:pos="1620"/>
        </w:tabs>
        <w:spacing w:line="240" w:lineRule="auto"/>
        <w:ind w:left="900"/>
        <w:rPr>
          <w:i w:val="1"/>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4A">
      <w:pPr>
        <w:tabs>
          <w:tab w:val="left" w:pos="1620"/>
        </w:tabs>
        <w:spacing w:line="240" w:lineRule="auto"/>
        <w:ind w:left="900"/>
        <w:rPr>
          <w:i w:val="1"/>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04B">
      <w:pPr>
        <w:tabs>
          <w:tab w:val="left" w:pos="1620"/>
        </w:tabs>
        <w:spacing w:line="240" w:lineRule="auto"/>
        <w:ind w:left="900"/>
        <w:rPr>
          <w:i w:val="1"/>
          <w:sz w:val="24"/>
          <w:szCs w:val="24"/>
        </w:rPr>
      </w:pPr>
      <w:bookmarkStart w:colFirst="0" w:colLast="0" w:name="_1t3h5sf" w:id="7"/>
      <w:bookmarkEnd w:id="7"/>
      <w:r w:rsidDel="00000000" w:rsidR="00000000" w:rsidRPr="00000000">
        <w:rPr>
          <w:rtl w:val="0"/>
        </w:rPr>
      </w:r>
    </w:p>
    <w:p w:rsidR="00000000" w:rsidDel="00000000" w:rsidP="00000000" w:rsidRDefault="00000000" w:rsidRPr="00000000" w14:paraId="0000004C">
      <w:pPr>
        <w:tabs>
          <w:tab w:val="left" w:pos="1620"/>
        </w:tabs>
        <w:spacing w:line="240" w:lineRule="auto"/>
        <w:ind w:left="900"/>
        <w:rPr>
          <w:i w:val="1"/>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04D">
      <w:pPr>
        <w:tabs>
          <w:tab w:val="left" w:pos="1620"/>
        </w:tabs>
        <w:spacing w:line="240" w:lineRule="auto"/>
        <w:ind w:left="900"/>
        <w:rPr>
          <w:i w:val="1"/>
          <w:sz w:val="24"/>
          <w:szCs w:val="24"/>
        </w:rPr>
      </w:pPr>
      <w:bookmarkStart w:colFirst="0" w:colLast="0" w:name="_2s8eyo1" w:id="9"/>
      <w:bookmarkEnd w:id="9"/>
      <w:r w:rsidDel="00000000" w:rsidR="00000000" w:rsidRPr="00000000">
        <w:rPr>
          <w:i w:val="1"/>
          <w:sz w:val="24"/>
          <w:szCs w:val="24"/>
          <w:rtl w:val="0"/>
        </w:rPr>
        <w:t xml:space="preserve">In accordance with HAL Memorandum policy, the entire header must be completed or the recipient may not acknowledge this as an official memorandum.  Professional communications methods and decorum must be observed at all times.</w:t>
      </w:r>
    </w:p>
    <w:p w:rsidR="00000000" w:rsidDel="00000000" w:rsidP="00000000" w:rsidRDefault="00000000" w:rsidRPr="00000000" w14:paraId="0000004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