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89B" w:rsidRDefault="00CC0695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13660" cy="173736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8"/>
          <w:sz w:val="60"/>
          <w:szCs w:val="20"/>
        </w:rPr>
        <w:t>Internal Memorandum</w:t>
      </w:r>
    </w:p>
    <w:p w:rsidR="0000189B" w:rsidRDefault="00CC0695">
      <w:pPr>
        <w:pStyle w:val="MessageHeaderFir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>
        <w:t xml:space="preserve">  </w:t>
      </w:r>
      <w:hyperlink r:id="rId6">
        <w:r>
          <w:rPr>
            <w:rStyle w:val="InternetLink"/>
          </w:rPr>
          <w:t>hal.cio@seccdc.org</w:t>
        </w:r>
      </w:hyperlink>
      <w:r>
        <w:tab/>
      </w:r>
      <w:r>
        <w:tab/>
      </w:r>
    </w:p>
    <w:p w:rsidR="0000189B" w:rsidRDefault="00CC0695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 xml:space="preserve">CC: </w:t>
      </w:r>
      <w:hyperlink r:id="rId7">
        <w:r>
          <w:rPr>
            <w:rStyle w:val="InternetLink"/>
            <w:rFonts w:ascii="Arial" w:hAnsi="Arial"/>
            <w:spacing w:val="-4"/>
            <w:sz w:val="18"/>
          </w:rPr>
          <w:t>judge_29@seccdc.org</w:t>
        </w:r>
      </w:hyperlink>
    </w:p>
    <w:p w:rsidR="0000189B" w:rsidRDefault="00CC0695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From:</w:t>
      </w:r>
      <w:r>
        <w:t xml:space="preserve">  Team 9 &lt;hal29@seccdc.org&gt;</w:t>
      </w:r>
    </w:p>
    <w:p w:rsidR="0000189B" w:rsidRDefault="00CC0695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Date:</w:t>
      </w:r>
      <w:r>
        <w:tab/>
        <w:t>2/23/2019</w:t>
      </w:r>
    </w:p>
    <w:p w:rsidR="0000189B" w:rsidRDefault="00CC0695">
      <w:pPr>
        <w:pStyle w:val="MessageHeaderLa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Re:</w:t>
      </w:r>
      <w:r w:rsidR="002F3B5B">
        <w:tab/>
        <w:t>Incident Response Report 05</w:t>
      </w:r>
    </w:p>
    <w:p w:rsidR="0000189B" w:rsidRDefault="00CC0695">
      <w:pPr>
        <w:pStyle w:val="BodyText"/>
        <w:jc w:val="center"/>
        <w:rPr>
          <w:b/>
        </w:rPr>
      </w:pPr>
      <w:r>
        <w:rPr>
          <w:b/>
        </w:rPr>
        <w:t>PART ONE: COMPLETED UPON INITIAL DETECTION</w:t>
      </w:r>
    </w:p>
    <w:tbl>
      <w:tblPr>
        <w:tblW w:w="10795" w:type="dxa"/>
        <w:tblLook w:val="01E0" w:firstRow="1" w:lastRow="1" w:firstColumn="1" w:lastColumn="1" w:noHBand="0" w:noVBand="0"/>
      </w:tblPr>
      <w:tblGrid>
        <w:gridCol w:w="2575"/>
        <w:gridCol w:w="8220"/>
      </w:tblGrid>
      <w:tr w:rsidR="0000189B"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Case Number:</w:t>
            </w:r>
          </w:p>
          <w:p w:rsidR="0000189B" w:rsidRDefault="0000189B"/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2F3B5B">
            <w:r>
              <w:t>IR-02232019-05</w:t>
            </w:r>
          </w:p>
        </w:tc>
      </w:tr>
      <w:tr w:rsidR="0000189B"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Date &amp; Time Incident Detected:</w:t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2F3B5B">
            <w:r>
              <w:t xml:space="preserve">02/23/2019 </w:t>
            </w:r>
            <w:r w:rsidR="000A2699">
              <w:t>5:0</w:t>
            </w:r>
            <w:r>
              <w:t>0</w:t>
            </w:r>
            <w:r w:rsidR="00CC0695">
              <w:t>PM</w:t>
            </w:r>
          </w:p>
        </w:tc>
      </w:tr>
      <w:tr w:rsidR="0000189B"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Status:</w:t>
            </w:r>
          </w:p>
          <w:p w:rsidR="0000189B" w:rsidRDefault="0000189B"/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Resolved</w:t>
            </w:r>
          </w:p>
        </w:tc>
      </w:tr>
      <w:tr w:rsidR="0000189B"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Responder:</w:t>
            </w:r>
          </w:p>
          <w:p w:rsidR="0000189B" w:rsidRDefault="0000189B"/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2F3B5B">
            <w:r>
              <w:t>Aiden Durand</w:t>
            </w:r>
          </w:p>
        </w:tc>
      </w:tr>
      <w:tr w:rsidR="0000189B"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 xml:space="preserve">Case Manager: </w:t>
            </w:r>
          </w:p>
          <w:p w:rsidR="0000189B" w:rsidRDefault="0000189B"/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Michael Roberts</w:t>
            </w:r>
          </w:p>
        </w:tc>
      </w:tr>
      <w:tr w:rsidR="0000189B"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Attack Type:</w:t>
            </w:r>
          </w:p>
          <w:p w:rsidR="0000189B" w:rsidRDefault="0000189B"/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0A2699">
            <w:r>
              <w:t>Impersonation</w:t>
            </w:r>
          </w:p>
        </w:tc>
      </w:tr>
      <w:tr w:rsidR="0000189B"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Trigger:</w:t>
            </w:r>
          </w:p>
          <w:p w:rsidR="0000189B" w:rsidRDefault="0000189B"/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0A2699">
            <w:r>
              <w:t>Malware Scan returned positive</w:t>
            </w:r>
          </w:p>
        </w:tc>
      </w:tr>
      <w:tr w:rsidR="0000189B"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Reaction Force and Lead:</w:t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rPr>
                <w:b/>
              </w:rPr>
              <w:t xml:space="preserve">LEAD: </w:t>
            </w:r>
            <w:r>
              <w:t>Michael Roberts</w:t>
            </w:r>
          </w:p>
          <w:p w:rsidR="0000189B" w:rsidRDefault="00CC0695" w:rsidP="002F3B5B">
            <w:r>
              <w:rPr>
                <w:b/>
              </w:rPr>
              <w:t>Archivist:</w:t>
            </w:r>
            <w:r>
              <w:t xml:space="preserve"> </w:t>
            </w:r>
            <w:r w:rsidR="002F3B5B">
              <w:t>Aiden Durand</w:t>
            </w:r>
          </w:p>
        </w:tc>
      </w:tr>
      <w:tr w:rsidR="0000189B"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Notification Method:</w:t>
            </w:r>
          </w:p>
          <w:p w:rsidR="0000189B" w:rsidRDefault="0000189B"/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0A2699" w:rsidP="000A2699">
            <w:r>
              <w:t>Malware Scanner</w:t>
            </w:r>
          </w:p>
        </w:tc>
      </w:tr>
      <w:tr w:rsidR="0000189B"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Response Time:</w:t>
            </w:r>
          </w:p>
          <w:p w:rsidR="0000189B" w:rsidRDefault="0000189B"/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2F3B5B">
            <w:r>
              <w:t>25</w:t>
            </w:r>
            <w:r w:rsidR="00CC0695">
              <w:t xml:space="preserve"> Minutes</w:t>
            </w:r>
          </w:p>
        </w:tc>
      </w:tr>
      <w:tr w:rsidR="0000189B">
        <w:tc>
          <w:tcPr>
            <w:tcW w:w="10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pPr>
              <w:jc w:val="center"/>
            </w:pPr>
            <w:r>
              <w:t>Incident Detection</w:t>
            </w:r>
          </w:p>
          <w:p w:rsidR="0000189B" w:rsidRDefault="00CC0695">
            <w:pPr>
              <w:jc w:val="center"/>
            </w:pPr>
            <w:r>
              <w:t>(Describe the events that resulted in the identification of a possible (candidate) incident.</w:t>
            </w:r>
          </w:p>
        </w:tc>
      </w:tr>
      <w:tr w:rsidR="0000189B">
        <w:tc>
          <w:tcPr>
            <w:tcW w:w="10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 xml:space="preserve">The incident was detected when </w:t>
            </w:r>
            <w:r w:rsidR="000A2699">
              <w:t xml:space="preserve">a Malwarebytes malware scanner deployed on the Windows </w:t>
            </w:r>
            <w:r w:rsidR="007F4246">
              <w:t xml:space="preserve">8.1 host detected a virus called “Isass.exe”, an impersonation of the benign </w:t>
            </w:r>
            <w:bookmarkStart w:id="0" w:name="_GoBack"/>
            <w:bookmarkEnd w:id="0"/>
            <w:r w:rsidR="007F4246">
              <w:t>lsass.exe.</w:t>
            </w:r>
          </w:p>
          <w:p w:rsidR="0000189B" w:rsidRDefault="0000189B"/>
        </w:tc>
      </w:tr>
      <w:tr w:rsidR="0000189B">
        <w:tc>
          <w:tcPr>
            <w:tcW w:w="10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pPr>
              <w:jc w:val="center"/>
            </w:pPr>
            <w:r>
              <w:t>Incident Containment Procedures</w:t>
            </w:r>
            <w:r>
              <w:br/>
              <w:t xml:space="preserve">(Describe the incident as it evolved once detected and classified and </w:t>
            </w:r>
            <w:r>
              <w:br/>
              <w:t>the corresponding actions taken by the CSIRT Team members to contain the Incident</w:t>
            </w:r>
          </w:p>
        </w:tc>
      </w:tr>
      <w:tr w:rsidR="0000189B">
        <w:tc>
          <w:tcPr>
            <w:tcW w:w="10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2699" w:rsidRDefault="00CC0695" w:rsidP="000E3A2B">
            <w:pPr>
              <w:numPr>
                <w:ilvl w:val="0"/>
                <w:numId w:val="1"/>
              </w:numPr>
            </w:pPr>
            <w:r>
              <w:t xml:space="preserve">The </w:t>
            </w:r>
            <w:r w:rsidR="000A2699">
              <w:t>detected virus was quarantined.</w:t>
            </w:r>
          </w:p>
          <w:p w:rsidR="000A2699" w:rsidRDefault="000A2699" w:rsidP="000E3A2B">
            <w:pPr>
              <w:numPr>
                <w:ilvl w:val="0"/>
                <w:numId w:val="1"/>
              </w:numPr>
            </w:pPr>
            <w:r>
              <w:t>The effected host was disconnected from the network as to prevent contamination.</w:t>
            </w:r>
          </w:p>
          <w:p w:rsidR="0000189B" w:rsidRDefault="000A2699" w:rsidP="000E3A2B">
            <w:pPr>
              <w:numPr>
                <w:ilvl w:val="0"/>
                <w:numId w:val="1"/>
              </w:numPr>
            </w:pPr>
            <w:r>
              <w:t>The running processes on the host were scanned for any malicious activity.</w:t>
            </w:r>
            <w:r w:rsidR="00CC0695">
              <w:br/>
            </w:r>
          </w:p>
          <w:p w:rsidR="0000189B" w:rsidRDefault="0000189B"/>
          <w:p w:rsidR="0000189B" w:rsidRDefault="0000189B"/>
          <w:p w:rsidR="0000189B" w:rsidRDefault="0000189B"/>
          <w:p w:rsidR="0000189B" w:rsidRDefault="00CC0695">
            <w:r>
              <w:t xml:space="preserve"> </w:t>
            </w:r>
          </w:p>
        </w:tc>
      </w:tr>
    </w:tbl>
    <w:p w:rsidR="0000189B" w:rsidRDefault="0000189B"/>
    <w:p w:rsidR="0000189B" w:rsidRDefault="00CC0695">
      <w:pPr>
        <w:jc w:val="center"/>
        <w:rPr>
          <w:b/>
        </w:rPr>
      </w:pPr>
      <w:r>
        <w:rPr>
          <w:b/>
        </w:rPr>
        <w:lastRenderedPageBreak/>
        <w:t>PART TWO: COMPLETED UPON INCIDENT RESOLUTION</w:t>
      </w:r>
    </w:p>
    <w:tbl>
      <w:tblPr>
        <w:tblW w:w="10795" w:type="dxa"/>
        <w:tblLook w:val="01E0" w:firstRow="1" w:lastRow="1" w:firstColumn="1" w:lastColumn="1" w:noHBand="0" w:noVBand="0"/>
      </w:tblPr>
      <w:tblGrid>
        <w:gridCol w:w="2087"/>
        <w:gridCol w:w="1081"/>
        <w:gridCol w:w="726"/>
        <w:gridCol w:w="1073"/>
        <w:gridCol w:w="158"/>
        <w:gridCol w:w="2184"/>
        <w:gridCol w:w="3486"/>
      </w:tblGrid>
      <w:tr w:rsidR="0000189B"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0A2699">
            <w:r>
              <w:t>Time Incident was Resolved: 5:25</w:t>
            </w:r>
            <w:r w:rsidR="00CC0695">
              <w:t xml:space="preserve"> PM</w:t>
            </w:r>
          </w:p>
        </w:tc>
      </w:tr>
      <w:tr w:rsidR="0000189B"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pPr>
              <w:jc w:val="center"/>
            </w:pPr>
            <w:r>
              <w:t xml:space="preserve">Incident Recovery Procedures </w:t>
            </w:r>
            <w:r>
              <w:br/>
              <w:t xml:space="preserve">(describe the actions taken by the CSIRT Team after the incident was contained </w:t>
            </w:r>
            <w:r>
              <w:br/>
              <w:t>to recover lost, damaged or destroyed data, and to prevent re-occurrence.)</w:t>
            </w:r>
          </w:p>
        </w:tc>
      </w:tr>
      <w:tr w:rsidR="0000189B"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7F4246" w:rsidP="007F4246">
            <w:r>
              <w:t xml:space="preserve">1. </w:t>
            </w:r>
            <w:r w:rsidR="000A2699">
              <w:t>The system was deep-scanned to discover any possible traces of the virus</w:t>
            </w:r>
          </w:p>
          <w:p w:rsidR="000A2699" w:rsidRDefault="007F4246" w:rsidP="007F4246">
            <w:r>
              <w:t xml:space="preserve">2. </w:t>
            </w:r>
            <w:r w:rsidR="000A2699">
              <w:t>The user accounts on the machine were audited to look for any new malicious users</w:t>
            </w:r>
          </w:p>
          <w:p w:rsidR="000A2699" w:rsidRDefault="007F4246" w:rsidP="007F4246">
            <w:r>
              <w:t>3. All other hosts on the network were scanned for the malicious binary.</w:t>
            </w:r>
          </w:p>
          <w:p w:rsidR="0000189B" w:rsidRDefault="0000189B"/>
        </w:tc>
      </w:tr>
      <w:tr w:rsidR="0000189B"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pPr>
              <w:ind w:left="720" w:hanging="360"/>
            </w:pPr>
            <w:r>
              <w:t xml:space="preserve">Recommended Changes to Incident Prevention Measures </w:t>
            </w:r>
            <w:r>
              <w:br/>
              <w:t>(to prevent exposure, eliminate vulnerability, and mitigate damage in the future)</w:t>
            </w:r>
          </w:p>
        </w:tc>
      </w:tr>
      <w:tr w:rsidR="0000189B"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7F4246">
            <w:pPr>
              <w:numPr>
                <w:ilvl w:val="0"/>
                <w:numId w:val="3"/>
              </w:numPr>
            </w:pPr>
            <w:r>
              <w:t>Configure active malware scanning on the hosts on the network, to discover threats before they can activate.</w:t>
            </w:r>
            <w:r w:rsidR="00CC0695">
              <w:br/>
            </w:r>
          </w:p>
          <w:p w:rsidR="0000189B" w:rsidRDefault="007F4246" w:rsidP="00E77FB1">
            <w:pPr>
              <w:numPr>
                <w:ilvl w:val="0"/>
                <w:numId w:val="3"/>
              </w:numPr>
            </w:pPr>
            <w:r>
              <w:t xml:space="preserve">Enable Windows </w:t>
            </w:r>
            <w:proofErr w:type="spellStart"/>
            <w:r>
              <w:t>Smartscreen</w:t>
            </w:r>
            <w:proofErr w:type="spellEnd"/>
            <w:r>
              <w:t xml:space="preserve"> to filter downloaded executables to prevent users from running malicious binaries.</w:t>
            </w:r>
          </w:p>
          <w:p w:rsidR="007F4246" w:rsidRDefault="007F4246" w:rsidP="007F4246"/>
          <w:p w:rsidR="007F4246" w:rsidRDefault="007F4246" w:rsidP="00E77FB1">
            <w:pPr>
              <w:numPr>
                <w:ilvl w:val="0"/>
                <w:numId w:val="3"/>
              </w:numPr>
            </w:pPr>
            <w:r>
              <w:t>Schedule routine malware definition updates to keep our scanners up-to-date with emerging threats.</w:t>
            </w:r>
          </w:p>
          <w:p w:rsidR="0000189B" w:rsidRDefault="0000189B">
            <w:pPr>
              <w:ind w:left="720" w:hanging="360"/>
            </w:pPr>
          </w:p>
        </w:tc>
      </w:tr>
      <w:tr w:rsidR="0000189B"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Was Data Lost?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 xml:space="preserve">  N </w:t>
            </w:r>
          </w:p>
        </w:tc>
        <w:tc>
          <w:tcPr>
            <w:tcW w:w="76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Financial Impact: $ 0</w:t>
            </w:r>
          </w:p>
          <w:p w:rsidR="0000189B" w:rsidRDefault="00CC0695">
            <w:r>
              <w:t>(attach documentation as needed)</w:t>
            </w:r>
          </w:p>
        </w:tc>
      </w:tr>
      <w:tr w:rsidR="0000189B">
        <w:tc>
          <w:tcPr>
            <w:tcW w:w="3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 xml:space="preserve">Was System Equipment Recovered?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Y</w:t>
            </w:r>
          </w:p>
        </w:tc>
        <w:tc>
          <w:tcPr>
            <w:tcW w:w="2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Returned to service?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 xml:space="preserve"> Y</w:t>
            </w:r>
          </w:p>
        </w:tc>
      </w:tr>
      <w:tr w:rsidR="0000189B"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Notes:</w:t>
            </w:r>
          </w:p>
          <w:p w:rsidR="0000189B" w:rsidRDefault="0000189B"/>
          <w:p w:rsidR="0000189B" w:rsidRDefault="007F4246">
            <w:r>
              <w:t>All other Windows hosts were checked for this binary and they came up clean. Service has been successfully restored and the machine is back on the network.</w:t>
            </w:r>
          </w:p>
          <w:p w:rsidR="0000189B" w:rsidRDefault="0000189B"/>
          <w:p w:rsidR="0000189B" w:rsidRDefault="0000189B"/>
          <w:p w:rsidR="0000189B" w:rsidRDefault="0000189B"/>
          <w:p w:rsidR="0000189B" w:rsidRDefault="0000189B"/>
          <w:p w:rsidR="0000189B" w:rsidRDefault="0000189B"/>
        </w:tc>
      </w:tr>
      <w:tr w:rsidR="0000189B">
        <w:tc>
          <w:tcPr>
            <w:tcW w:w="5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 xml:space="preserve">Is the incident completely resolved /case closed? 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Y</w:t>
            </w:r>
          </w:p>
        </w:tc>
      </w:tr>
      <w:tr w:rsidR="0000189B">
        <w:tc>
          <w:tcPr>
            <w:tcW w:w="5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Is Legal Recourse Required?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 xml:space="preserve">N </w:t>
            </w:r>
          </w:p>
        </w:tc>
      </w:tr>
      <w:tr w:rsidR="0000189B">
        <w:tc>
          <w:tcPr>
            <w:tcW w:w="5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 xml:space="preserve">Report Submitted </w:t>
            </w:r>
            <w:proofErr w:type="gramStart"/>
            <w:r>
              <w:t>By</w:t>
            </w:r>
            <w:proofErr w:type="gramEnd"/>
            <w:r>
              <w:t>:</w:t>
            </w:r>
          </w:p>
          <w:p w:rsidR="0000189B" w:rsidRDefault="0000189B"/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Team 9</w:t>
            </w:r>
          </w:p>
        </w:tc>
      </w:tr>
    </w:tbl>
    <w:p w:rsidR="0000189B" w:rsidRDefault="00CC0695">
      <w:r>
        <w:t xml:space="preserve">Submit this form by email to </w:t>
      </w:r>
      <w:hyperlink r:id="rId8">
        <w:r>
          <w:rPr>
            <w:rStyle w:val="InternetLink"/>
          </w:rPr>
          <w:t>hal.ciso@seccdc.org</w:t>
        </w:r>
      </w:hyperlink>
      <w:r>
        <w:t xml:space="preserve"> or </w:t>
      </w:r>
      <w:hyperlink r:id="rId9">
        <w:r>
          <w:rPr>
            <w:rStyle w:val="InternetLink"/>
          </w:rPr>
          <w:t>ciso@halcorp.biz</w:t>
        </w:r>
      </w:hyperlink>
      <w:r>
        <w:t>, as appropriate, once the incident has been contained and within three (3) hours of initial detection.</w:t>
      </w:r>
    </w:p>
    <w:sectPr w:rsidR="0000189B">
      <w:pgSz w:w="12240" w:h="15840"/>
      <w:pgMar w:top="720" w:right="720" w:bottom="720" w:left="720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E59"/>
    <w:multiLevelType w:val="multilevel"/>
    <w:tmpl w:val="E3446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15C95"/>
    <w:multiLevelType w:val="multilevel"/>
    <w:tmpl w:val="03F4F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45143"/>
    <w:multiLevelType w:val="multilevel"/>
    <w:tmpl w:val="6B4815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D992EBD"/>
    <w:multiLevelType w:val="multilevel"/>
    <w:tmpl w:val="7DD03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9B"/>
    <w:rsid w:val="0000189B"/>
    <w:rsid w:val="000A2699"/>
    <w:rsid w:val="002F3B5B"/>
    <w:rsid w:val="007F4246"/>
    <w:rsid w:val="00C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952C"/>
  <w15:docId w15:val="{DB796D08-B70F-4F50-B639-D4EF2ADB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HeaderChar">
    <w:name w:val="Message Header Char"/>
    <w:basedOn w:val="DefaultParagraphFont"/>
    <w:link w:val="MessageHeader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MessageHeaderLabel">
    <w:name w:val="Message Header Label"/>
    <w:qFormat/>
    <w:rPr>
      <w:rFonts w:ascii="Arial" w:hAnsi="Arial"/>
      <w:b/>
      <w:spacing w:val="-4"/>
      <w:position w:val="0"/>
      <w:sz w:val="18"/>
      <w:vertAlign w:val="baselin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ascii="Arial" w:hAnsi="Arial"/>
      <w:spacing w:val="-4"/>
      <w:sz w:val="18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  <w:rPr>
      <w:rFonts w:ascii="Arial" w:hAnsi="Arial"/>
      <w:spacing w:val="-4"/>
      <w:sz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MessageHeader">
    <w:name w:val="Message Header"/>
    <w:basedOn w:val="BodyText"/>
    <w:link w:val="MessageHeaderChar"/>
    <w:qFormat/>
    <w:pPr>
      <w:keepLines/>
      <w:spacing w:after="0" w:line="415" w:lineRule="atLeast"/>
      <w:ind w:left="1560" w:hanging="720"/>
    </w:pPr>
    <w:rPr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qFormat/>
  </w:style>
  <w:style w:type="paragraph" w:customStyle="1" w:styleId="MessageHeaderLast">
    <w:name w:val="Message Header Last"/>
    <w:basedOn w:val="MessageHeader"/>
    <w:next w:val="BodyText"/>
    <w:qFormat/>
    <w:pPr>
      <w:pBdr>
        <w:bottom w:val="single" w:sz="6" w:space="22" w:color="000000"/>
      </w:pBdr>
      <w:spacing w:after="400"/>
    </w:pPr>
  </w:style>
  <w:style w:type="paragraph" w:styleId="ListParagraph">
    <w:name w:val="List Paragraph"/>
    <w:basedOn w:val="Normal"/>
    <w:uiPriority w:val="34"/>
    <w:qFormat/>
    <w:rsid w:val="000A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l.ciso@seccdc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dge_29@seccdc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.cio@seccdc.or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iso@halcorp.b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4</cp:revision>
  <dcterms:created xsi:type="dcterms:W3CDTF">2019-02-23T22:43:00Z</dcterms:created>
  <dcterms:modified xsi:type="dcterms:W3CDTF">2019-02-23T23:01:00Z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Kennesaw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