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B8E1E" w14:textId="77777777" w:rsidR="00124E78" w:rsidRPr="009F0543" w:rsidRDefault="00124E78" w:rsidP="00124E78">
      <w:pPr>
        <w:pStyle w:val="2"/>
        <w:snapToGrid w:val="0"/>
        <w:spacing w:line="240" w:lineRule="auto"/>
        <w:rPr>
          <w:rFonts w:ascii="標楷體" w:eastAsia="標楷體" w:hAnsi="標楷體"/>
          <w:b/>
          <w:color w:val="000000" w:themeColor="text1"/>
          <w:sz w:val="32"/>
          <w:szCs w:val="32"/>
        </w:rPr>
      </w:pPr>
      <w:r w:rsidRPr="009F0543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格式四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4"/>
        <w:gridCol w:w="996"/>
        <w:gridCol w:w="1828"/>
        <w:gridCol w:w="91"/>
        <w:gridCol w:w="662"/>
        <w:gridCol w:w="252"/>
        <w:gridCol w:w="1103"/>
        <w:gridCol w:w="229"/>
        <w:gridCol w:w="728"/>
        <w:gridCol w:w="177"/>
        <w:gridCol w:w="708"/>
        <w:gridCol w:w="2328"/>
        <w:gridCol w:w="80"/>
      </w:tblGrid>
      <w:tr w:rsidR="009F0543" w:rsidRPr="009F0543" w14:paraId="1AD59997" w14:textId="77777777" w:rsidTr="0060042C">
        <w:trPr>
          <w:cantSplit/>
          <w:trHeight w:val="1117"/>
        </w:trPr>
        <w:tc>
          <w:tcPr>
            <w:tcW w:w="9666" w:type="dxa"/>
            <w:gridSpan w:val="12"/>
            <w:tcBorders>
              <w:top w:val="single" w:sz="4" w:space="0" w:color="FFFFFF"/>
              <w:left w:val="single" w:sz="4" w:space="0" w:color="FFFFFF"/>
              <w:bottom w:val="single" w:sz="24" w:space="0" w:color="auto"/>
              <w:right w:val="nil"/>
            </w:tcBorders>
          </w:tcPr>
          <w:p w14:paraId="0967ED51" w14:textId="77777777" w:rsidR="00124E78" w:rsidRPr="009F0543" w:rsidRDefault="009F0543" w:rsidP="00F10F5E">
            <w:pPr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  <w:sz w:val="36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36"/>
              </w:rPr>
              <w:t>高雄市政府勞工局勞動檢查處</w:t>
            </w:r>
          </w:p>
          <w:p w14:paraId="7307FCC9" w14:textId="5D1F1797" w:rsidR="00124E78" w:rsidRPr="009F0543" w:rsidRDefault="00124E78" w:rsidP="00F10F5E">
            <w:pPr>
              <w:spacing w:after="180" w:line="4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36"/>
              </w:rPr>
              <w:t xml:space="preserve"> 職業災害死亡</w:t>
            </w:r>
            <w:r w:rsidRPr="009F0543">
              <w:rPr>
                <w:rFonts w:ascii="標楷體" w:eastAsia="標楷體" w:hAnsi="標楷體" w:hint="eastAsia"/>
                <w:color w:val="000000" w:themeColor="text1"/>
                <w:sz w:val="36"/>
                <w:u w:val="single"/>
              </w:rPr>
              <w:t>工作者</w:t>
            </w:r>
            <w:r w:rsidRPr="009F0543">
              <w:rPr>
                <w:rFonts w:ascii="標楷體" w:eastAsia="標楷體" w:hAnsi="標楷體" w:hint="eastAsia"/>
                <w:color w:val="000000" w:themeColor="text1"/>
                <w:sz w:val="36"/>
              </w:rPr>
              <w:t xml:space="preserve">基本資料表           </w:t>
            </w: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                                      </w:t>
            </w:r>
          </w:p>
        </w:tc>
        <w:tc>
          <w:tcPr>
            <w:tcW w:w="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</w:tcPr>
          <w:p w14:paraId="1479AC59" w14:textId="77777777" w:rsidR="00124E78" w:rsidRPr="009F0543" w:rsidRDefault="00124E78" w:rsidP="00917F91">
            <w:pPr>
              <w:rPr>
                <w:rFonts w:ascii="標楷體" w:eastAsia="標楷體" w:hAnsi="標楷體"/>
                <w:color w:val="000000" w:themeColor="text1"/>
                <w:sz w:val="28"/>
              </w:rPr>
            </w:pPr>
          </w:p>
        </w:tc>
      </w:tr>
      <w:tr w:rsidR="009F0543" w:rsidRPr="009F0543" w14:paraId="6516735C" w14:textId="77777777" w:rsidTr="009C4541">
        <w:trPr>
          <w:gridAfter w:val="1"/>
          <w:wAfter w:w="80" w:type="dxa"/>
          <w:cantSplit/>
          <w:trHeight w:val="671"/>
        </w:trPr>
        <w:tc>
          <w:tcPr>
            <w:tcW w:w="1560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7205BB" w14:textId="77777777" w:rsidR="00124E78" w:rsidRPr="009F0543" w:rsidRDefault="00124E78" w:rsidP="00917F91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u w:val="single"/>
              </w:rPr>
            </w:pPr>
            <w:proofErr w:type="gramStart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  <w:u w:val="single"/>
              </w:rPr>
              <w:t>罹</w:t>
            </w:r>
            <w:proofErr w:type="gramEnd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  <w:u w:val="single"/>
              </w:rPr>
              <w:t>災者</w:t>
            </w:r>
          </w:p>
          <w:p w14:paraId="2452A28A" w14:textId="77777777" w:rsidR="00124E78" w:rsidRPr="009F0543" w:rsidRDefault="00124E78" w:rsidP="00917F91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姓名</w:t>
            </w:r>
          </w:p>
        </w:tc>
        <w:tc>
          <w:tcPr>
            <w:tcW w:w="1919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132462D" w14:textId="2F2C69FD" w:rsidR="00124E78" w:rsidRPr="009F0543" w:rsidRDefault="004A7DCF" w:rsidP="009F0543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</w:rPr>
              <w:t>林智偉</w:t>
            </w:r>
          </w:p>
        </w:tc>
        <w:tc>
          <w:tcPr>
            <w:tcW w:w="66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BAEF1C" w14:textId="77777777" w:rsidR="00124E78" w:rsidRPr="009F0543" w:rsidRDefault="00124E78" w:rsidP="00917F91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身分</w:t>
            </w:r>
          </w:p>
          <w:p w14:paraId="2E73D8F1" w14:textId="77777777" w:rsidR="00124E78" w:rsidRPr="009F0543" w:rsidRDefault="00124E78" w:rsidP="00917F91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證號</w:t>
            </w:r>
          </w:p>
        </w:tc>
        <w:tc>
          <w:tcPr>
            <w:tcW w:w="2489" w:type="dxa"/>
            <w:gridSpan w:val="5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D56723D" w14:textId="6041DAA4" w:rsidR="00124E78" w:rsidRPr="009F0543" w:rsidRDefault="004A7DCF" w:rsidP="00917F91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</w:rPr>
              <w:t>T123505461</w:t>
            </w:r>
          </w:p>
        </w:tc>
        <w:tc>
          <w:tcPr>
            <w:tcW w:w="708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695C15" w14:textId="77777777" w:rsidR="00124E78" w:rsidRPr="009F0543" w:rsidRDefault="00124E78" w:rsidP="00917F91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出生</w:t>
            </w:r>
          </w:p>
          <w:p w14:paraId="2CFE8E3C" w14:textId="77777777" w:rsidR="00124E78" w:rsidRPr="009F0543" w:rsidRDefault="00124E78" w:rsidP="00917F91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日期</w:t>
            </w:r>
          </w:p>
        </w:tc>
        <w:tc>
          <w:tcPr>
            <w:tcW w:w="2328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CA37042" w14:textId="155CF8A8" w:rsidR="00124E78" w:rsidRPr="009F0543" w:rsidRDefault="004A7DCF" w:rsidP="00917F91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</w:rPr>
              <w:t>73</w:t>
            </w:r>
            <w:r w:rsidR="00124E78" w:rsidRPr="009F0543">
              <w:rPr>
                <w:rFonts w:ascii="標楷體" w:eastAsia="標楷體" w:hAnsi="標楷體"/>
                <w:color w:val="000000" w:themeColor="text1"/>
                <w:sz w:val="28"/>
              </w:rPr>
              <w:t>年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</w:rPr>
              <w:t>9</w:t>
            </w:r>
            <w:r w:rsidR="00124E78" w:rsidRPr="009F0543">
              <w:rPr>
                <w:rFonts w:ascii="標楷體" w:eastAsia="標楷體" w:hAnsi="標楷體"/>
                <w:color w:val="000000" w:themeColor="text1"/>
                <w:sz w:val="28"/>
              </w:rPr>
              <w:t>月</w:t>
            </w:r>
            <w:r w:rsidR="004C1B2C">
              <w:rPr>
                <w:rFonts w:ascii="標楷體" w:eastAsia="標楷體" w:hAnsi="標楷體" w:hint="eastAsia"/>
                <w:color w:val="000000" w:themeColor="text1"/>
                <w:sz w:val="28"/>
              </w:rPr>
              <w:t>5</w:t>
            </w:r>
            <w:r w:rsidR="00124E78" w:rsidRPr="009F0543">
              <w:rPr>
                <w:rFonts w:ascii="標楷體" w:eastAsia="標楷體" w:hAnsi="標楷體"/>
                <w:color w:val="000000" w:themeColor="text1"/>
                <w:sz w:val="28"/>
              </w:rPr>
              <w:t>日</w:t>
            </w:r>
          </w:p>
        </w:tc>
      </w:tr>
      <w:tr w:rsidR="009F0543" w:rsidRPr="009F0543" w14:paraId="568FE6A6" w14:textId="77777777" w:rsidTr="009C4541">
        <w:trPr>
          <w:gridAfter w:val="1"/>
          <w:wAfter w:w="80" w:type="dxa"/>
          <w:cantSplit/>
          <w:trHeight w:val="712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24" w:space="0" w:color="auto"/>
              <w:right w:val="single" w:sz="6" w:space="0" w:color="auto"/>
            </w:tcBorders>
            <w:vAlign w:val="center"/>
          </w:tcPr>
          <w:p w14:paraId="29547307" w14:textId="77777777" w:rsidR="00124E78" w:rsidRPr="009F0543" w:rsidRDefault="00124E78" w:rsidP="00917F91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勞工</w:t>
            </w:r>
            <w:r w:rsidRPr="009F0543">
              <w:rPr>
                <w:rFonts w:ascii="標楷體" w:eastAsia="標楷體" w:hAnsi="標楷體"/>
                <w:color w:val="000000" w:themeColor="text1"/>
                <w:sz w:val="28"/>
              </w:rPr>
              <w:t>保</w:t>
            </w: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險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CDAEE2" w14:textId="102DCE76" w:rsidR="00124E78" w:rsidRPr="009F0543" w:rsidRDefault="004A7DCF" w:rsidP="00917F91">
            <w:pPr>
              <w:pStyle w:val="a7"/>
              <w:ind w:left="-20" w:right="-12"/>
              <w:jc w:val="center"/>
              <w:rPr>
                <w:rFonts w:hAnsi="標楷體"/>
                <w:color w:val="000000" w:themeColor="text1"/>
              </w:rPr>
            </w:pPr>
            <w:r>
              <w:rPr>
                <w:rFonts w:hAnsi="標楷體" w:hint="eastAsia"/>
                <w:color w:val="000000" w:themeColor="text1"/>
                <w:szCs w:val="28"/>
              </w:rPr>
              <w:sym w:font="Webdings" w:char="F067"/>
            </w:r>
            <w:r w:rsidR="00124E78" w:rsidRPr="009F0543">
              <w:rPr>
                <w:rFonts w:hAnsi="標楷體" w:hint="eastAsia"/>
                <w:color w:val="000000" w:themeColor="text1"/>
              </w:rPr>
              <w:t xml:space="preserve">已加 </w:t>
            </w:r>
            <w:r w:rsidRPr="009F0543">
              <w:rPr>
                <w:rFonts w:hAnsi="標楷體" w:hint="eastAsia"/>
                <w:color w:val="000000" w:themeColor="text1"/>
              </w:rPr>
              <w:t>□</w:t>
            </w:r>
            <w:r w:rsidR="00124E78" w:rsidRPr="009F0543">
              <w:rPr>
                <w:rFonts w:hAnsi="標楷體" w:hint="eastAsia"/>
                <w:color w:val="000000" w:themeColor="text1"/>
              </w:rPr>
              <w:t>未加</w:t>
            </w:r>
          </w:p>
        </w:tc>
        <w:tc>
          <w:tcPr>
            <w:tcW w:w="662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BAD7B1" w14:textId="77777777" w:rsidR="00124E78" w:rsidRPr="009F0543" w:rsidRDefault="00124E78" w:rsidP="00917F91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聯絡</w:t>
            </w:r>
          </w:p>
          <w:p w14:paraId="52F14EA2" w14:textId="77777777" w:rsidR="00124E78" w:rsidRPr="009F0543" w:rsidRDefault="00124E78" w:rsidP="00917F91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電話</w:t>
            </w:r>
          </w:p>
        </w:tc>
        <w:tc>
          <w:tcPr>
            <w:tcW w:w="2489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E627293" w14:textId="49A3DBD6" w:rsidR="00124E78" w:rsidRPr="009F0543" w:rsidRDefault="00124E78" w:rsidP="00CB54F2">
            <w:pPr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/>
                <w:color w:val="000000" w:themeColor="text1"/>
                <w:sz w:val="28"/>
              </w:rPr>
              <w:t>市話：</w:t>
            </w: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()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D21D15" w14:textId="77777777" w:rsidR="00124E78" w:rsidRPr="009F0543" w:rsidRDefault="00124E78" w:rsidP="00917F91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proofErr w:type="gramStart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罹</w:t>
            </w:r>
            <w:proofErr w:type="gramEnd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災情形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75519A0D" w14:textId="77777777" w:rsidR="00124E78" w:rsidRPr="009F0543" w:rsidRDefault="00637E9C" w:rsidP="00917F91">
            <w:pPr>
              <w:pStyle w:val="a7"/>
              <w:spacing w:line="360" w:lineRule="exact"/>
              <w:jc w:val="left"/>
              <w:rPr>
                <w:rFonts w:hAnsi="標楷體"/>
                <w:color w:val="000000" w:themeColor="text1"/>
                <w:szCs w:val="28"/>
              </w:rPr>
            </w:pPr>
            <w:r>
              <w:rPr>
                <w:rFonts w:hAnsi="標楷體" w:hint="eastAsia"/>
                <w:color w:val="000000" w:themeColor="text1"/>
                <w:szCs w:val="28"/>
              </w:rPr>
              <w:sym w:font="Webdings" w:char="F067"/>
            </w:r>
            <w:r w:rsidR="00124E78" w:rsidRPr="009F0543">
              <w:rPr>
                <w:rFonts w:hAnsi="標楷體" w:hint="eastAsia"/>
                <w:color w:val="000000" w:themeColor="text1"/>
                <w:szCs w:val="28"/>
              </w:rPr>
              <w:t>死亡</w:t>
            </w:r>
          </w:p>
        </w:tc>
      </w:tr>
      <w:tr w:rsidR="009F0543" w:rsidRPr="009F0543" w14:paraId="7B752163" w14:textId="77777777" w:rsidTr="009C4541">
        <w:trPr>
          <w:gridAfter w:val="1"/>
          <w:wAfter w:w="80" w:type="dxa"/>
          <w:cantSplit/>
          <w:trHeight w:val="712"/>
        </w:trPr>
        <w:tc>
          <w:tcPr>
            <w:tcW w:w="1560" w:type="dxa"/>
            <w:gridSpan w:val="2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9046F1" w14:textId="77777777" w:rsidR="00124E78" w:rsidRPr="009F0543" w:rsidRDefault="00124E78" w:rsidP="00917F91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  <w:u w:val="single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  <w:u w:val="single"/>
              </w:rPr>
              <w:t>自營作業者</w:t>
            </w:r>
          </w:p>
        </w:tc>
        <w:tc>
          <w:tcPr>
            <w:tcW w:w="191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FE872E" w14:textId="77777777" w:rsidR="00124E78" w:rsidRPr="009F0543" w:rsidRDefault="00124E78" w:rsidP="00917F91">
            <w:pPr>
              <w:pStyle w:val="a7"/>
              <w:ind w:left="-20" w:right="-12"/>
              <w:jc w:val="center"/>
              <w:rPr>
                <w:rFonts w:hAnsi="標楷體"/>
                <w:color w:val="000000" w:themeColor="text1"/>
                <w:u w:val="single"/>
              </w:rPr>
            </w:pPr>
            <w:r w:rsidRPr="009F0543">
              <w:rPr>
                <w:rFonts w:hAnsi="標楷體" w:hint="eastAsia"/>
                <w:color w:val="000000" w:themeColor="text1"/>
                <w:u w:val="single"/>
              </w:rPr>
              <w:t xml:space="preserve">□是 </w:t>
            </w:r>
            <w:r w:rsidR="00637E9C">
              <w:rPr>
                <w:rFonts w:hAnsi="標楷體" w:hint="eastAsia"/>
                <w:color w:val="000000" w:themeColor="text1"/>
                <w:szCs w:val="28"/>
              </w:rPr>
              <w:sym w:font="Webdings" w:char="F067"/>
            </w:r>
            <w:r w:rsidRPr="009F0543">
              <w:rPr>
                <w:rFonts w:hAnsi="標楷體" w:hint="eastAsia"/>
                <w:color w:val="000000" w:themeColor="text1"/>
                <w:u w:val="single"/>
              </w:rPr>
              <w:t>否</w:t>
            </w:r>
          </w:p>
        </w:tc>
        <w:tc>
          <w:tcPr>
            <w:tcW w:w="66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4E4AC" w14:textId="77777777" w:rsidR="00124E78" w:rsidRPr="009F0543" w:rsidRDefault="00124E78" w:rsidP="00917F91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</w:p>
        </w:tc>
        <w:tc>
          <w:tcPr>
            <w:tcW w:w="2489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C158915" w14:textId="54753FC4" w:rsidR="00124E78" w:rsidRPr="009F0543" w:rsidRDefault="00124E78" w:rsidP="00CB54F2">
            <w:pPr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/>
                <w:color w:val="000000" w:themeColor="text1"/>
                <w:sz w:val="28"/>
              </w:rPr>
              <w:t>手機：</w:t>
            </w:r>
            <w:r w:rsidR="00637E9C">
              <w:rPr>
                <w:rFonts w:ascii="標楷體" w:eastAsia="標楷體" w:hAnsi="標楷體" w:hint="eastAsia"/>
                <w:color w:val="000000" w:themeColor="text1"/>
                <w:sz w:val="28"/>
              </w:rPr>
              <w:t>09</w:t>
            </w:r>
            <w:r w:rsidR="004A7DCF">
              <w:rPr>
                <w:rFonts w:ascii="標楷體" w:eastAsia="標楷體" w:hAnsi="標楷體" w:hint="eastAsia"/>
                <w:color w:val="000000" w:themeColor="text1"/>
                <w:sz w:val="28"/>
              </w:rPr>
              <w:t>65321305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138A201" w14:textId="77777777" w:rsidR="00124E78" w:rsidRPr="009F0543" w:rsidRDefault="00124E78" w:rsidP="00917F91">
            <w:pPr>
              <w:rPr>
                <w:rFonts w:ascii="標楷體" w:eastAsia="標楷體" w:hAnsi="標楷體"/>
                <w:color w:val="000000" w:themeColor="text1"/>
                <w:sz w:val="28"/>
              </w:rPr>
            </w:pPr>
          </w:p>
        </w:tc>
        <w:tc>
          <w:tcPr>
            <w:tcW w:w="2328" w:type="dxa"/>
            <w:vMerge/>
            <w:tcBorders>
              <w:left w:val="single" w:sz="4" w:space="0" w:color="auto"/>
              <w:bottom w:val="single" w:sz="6" w:space="0" w:color="auto"/>
              <w:right w:val="single" w:sz="24" w:space="0" w:color="auto"/>
            </w:tcBorders>
          </w:tcPr>
          <w:p w14:paraId="74ABBCC1" w14:textId="77777777" w:rsidR="00124E78" w:rsidRPr="009F0543" w:rsidRDefault="00124E78" w:rsidP="00917F91">
            <w:pPr>
              <w:rPr>
                <w:rFonts w:ascii="標楷體" w:eastAsia="標楷體" w:hAnsi="標楷體"/>
                <w:color w:val="000000" w:themeColor="text1"/>
                <w:sz w:val="28"/>
              </w:rPr>
            </w:pPr>
          </w:p>
        </w:tc>
      </w:tr>
      <w:tr w:rsidR="009F0543" w:rsidRPr="009F0543" w14:paraId="5DA6BC0F" w14:textId="77777777" w:rsidTr="0060042C">
        <w:trPr>
          <w:gridAfter w:val="1"/>
          <w:wAfter w:w="80" w:type="dxa"/>
          <w:cantSplit/>
          <w:trHeight w:val="671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8EC049" w14:textId="77777777" w:rsidR="00124E78" w:rsidRPr="009F0543" w:rsidRDefault="00124E78" w:rsidP="00917F91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聯絡地址</w:t>
            </w:r>
          </w:p>
        </w:tc>
        <w:tc>
          <w:tcPr>
            <w:tcW w:w="8106" w:type="dxa"/>
            <w:gridSpan w:val="10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738AF6" w14:textId="05246230" w:rsidR="00124E78" w:rsidRPr="009F0543" w:rsidRDefault="002B513A" w:rsidP="009F0543">
            <w:pPr>
              <w:pStyle w:val="a7"/>
              <w:rPr>
                <w:rFonts w:hAnsi="標楷體"/>
                <w:color w:val="000000" w:themeColor="text1"/>
              </w:rPr>
            </w:pPr>
            <w:r w:rsidRPr="002B513A">
              <w:rPr>
                <w:rFonts w:hAnsi="標楷體" w:hint="eastAsia"/>
              </w:rPr>
              <w:t>屏東市重慶路186巷1號</w:t>
            </w:r>
          </w:p>
        </w:tc>
      </w:tr>
      <w:tr w:rsidR="009F0543" w:rsidRPr="009F0543" w14:paraId="6F9A5256" w14:textId="77777777" w:rsidTr="009C4541">
        <w:trPr>
          <w:gridAfter w:val="1"/>
          <w:wAfter w:w="80" w:type="dxa"/>
          <w:cantSplit/>
          <w:trHeight w:val="646"/>
        </w:trPr>
        <w:tc>
          <w:tcPr>
            <w:tcW w:w="564" w:type="dxa"/>
            <w:vMerge w:val="restart"/>
            <w:tcBorders>
              <w:top w:val="single" w:sz="6" w:space="0" w:color="auto"/>
              <w:left w:val="single" w:sz="24" w:space="0" w:color="auto"/>
              <w:right w:val="single" w:sz="6" w:space="0" w:color="auto"/>
            </w:tcBorders>
            <w:vAlign w:val="center"/>
          </w:tcPr>
          <w:p w14:paraId="60896A3B" w14:textId="77777777" w:rsidR="00124E78" w:rsidRPr="009F0543" w:rsidRDefault="00124E78" w:rsidP="00917F91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服務單位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BD5106" w14:textId="77777777" w:rsidR="00124E78" w:rsidRPr="009F0543" w:rsidRDefault="00124E78" w:rsidP="00917F91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/>
                <w:color w:val="000000" w:themeColor="text1"/>
                <w:sz w:val="28"/>
              </w:rPr>
              <w:t>名 稱</w:t>
            </w:r>
          </w:p>
        </w:tc>
        <w:tc>
          <w:tcPr>
            <w:tcW w:w="3936" w:type="dxa"/>
            <w:gridSpan w:val="5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03DA02C3" w14:textId="68E5C6A9" w:rsidR="00124E78" w:rsidRPr="009F0543" w:rsidRDefault="004A7DCF" w:rsidP="00917F91">
            <w:pPr>
              <w:pStyle w:val="a7"/>
              <w:ind w:left="76"/>
              <w:rPr>
                <w:rFonts w:hAnsi="標楷體"/>
                <w:color w:val="000000" w:themeColor="text1"/>
              </w:rPr>
            </w:pPr>
            <w:proofErr w:type="gramStart"/>
            <w:r>
              <w:rPr>
                <w:rFonts w:hAnsi="標楷體" w:hint="eastAsia"/>
                <w:color w:val="000000" w:themeColor="text1"/>
              </w:rPr>
              <w:t>舜才實業</w:t>
            </w:r>
            <w:proofErr w:type="gramEnd"/>
            <w:r>
              <w:rPr>
                <w:rFonts w:hAnsi="標楷體" w:hint="eastAsia"/>
                <w:color w:val="000000" w:themeColor="text1"/>
              </w:rPr>
              <w:t>股份有限公司</w:t>
            </w: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5DA8B36D" w14:textId="77777777" w:rsidR="00124E78" w:rsidRPr="009F0543" w:rsidRDefault="00124E78" w:rsidP="00917F91">
            <w:pPr>
              <w:pStyle w:val="a7"/>
              <w:rPr>
                <w:rFonts w:hAnsi="標楷體"/>
                <w:color w:val="000000" w:themeColor="text1"/>
              </w:rPr>
            </w:pPr>
            <w:r w:rsidRPr="009F0543">
              <w:rPr>
                <w:rFonts w:hAnsi="標楷體" w:hint="eastAsia"/>
                <w:color w:val="000000" w:themeColor="text1"/>
              </w:rPr>
              <w:t xml:space="preserve"> </w:t>
            </w:r>
            <w:r w:rsidRPr="009F0543">
              <w:rPr>
                <w:rFonts w:hAnsi="標楷體"/>
                <w:color w:val="000000" w:themeColor="text1"/>
              </w:rPr>
              <w:t>聯絡人</w:t>
            </w:r>
          </w:p>
        </w:tc>
        <w:tc>
          <w:tcPr>
            <w:tcW w:w="3036" w:type="dxa"/>
            <w:gridSpan w:val="2"/>
            <w:tcBorders>
              <w:top w:val="single" w:sz="6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2BF84C78" w14:textId="2D890F78" w:rsidR="00124E78" w:rsidRPr="009F0543" w:rsidRDefault="004A7DCF" w:rsidP="00917F91">
            <w:pPr>
              <w:pStyle w:val="a7"/>
              <w:ind w:left="178"/>
              <w:rPr>
                <w:rFonts w:hAnsi="標楷體"/>
                <w:color w:val="000000" w:themeColor="text1"/>
              </w:rPr>
            </w:pPr>
            <w:r>
              <w:rPr>
                <w:rFonts w:hAnsi="標楷體" w:hint="eastAsia"/>
                <w:color w:val="000000" w:themeColor="text1"/>
              </w:rPr>
              <w:t>黃煥城</w:t>
            </w:r>
          </w:p>
        </w:tc>
      </w:tr>
      <w:tr w:rsidR="009F0543" w:rsidRPr="009F0543" w14:paraId="5DF7DB13" w14:textId="77777777" w:rsidTr="0060042C">
        <w:trPr>
          <w:gridAfter w:val="1"/>
          <w:wAfter w:w="80" w:type="dxa"/>
          <w:cantSplit/>
          <w:trHeight w:val="698"/>
        </w:trPr>
        <w:tc>
          <w:tcPr>
            <w:tcW w:w="564" w:type="dxa"/>
            <w:vMerge/>
            <w:tcBorders>
              <w:left w:val="single" w:sz="24" w:space="0" w:color="auto"/>
              <w:right w:val="single" w:sz="6" w:space="0" w:color="auto"/>
            </w:tcBorders>
            <w:vAlign w:val="center"/>
          </w:tcPr>
          <w:p w14:paraId="0E5596AB" w14:textId="77777777" w:rsidR="00124E78" w:rsidRPr="009F0543" w:rsidRDefault="00124E78" w:rsidP="00917F91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81E77B" w14:textId="77777777" w:rsidR="00124E78" w:rsidRPr="009F0543" w:rsidRDefault="00124E78" w:rsidP="00917F91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/>
                <w:color w:val="000000" w:themeColor="text1"/>
                <w:sz w:val="28"/>
              </w:rPr>
              <w:t>電 話</w:t>
            </w:r>
          </w:p>
        </w:tc>
        <w:tc>
          <w:tcPr>
            <w:tcW w:w="8106" w:type="dxa"/>
            <w:gridSpan w:val="10"/>
            <w:tcBorders>
              <w:left w:val="single" w:sz="6" w:space="0" w:color="auto"/>
              <w:right w:val="single" w:sz="24" w:space="0" w:color="auto"/>
            </w:tcBorders>
            <w:vAlign w:val="center"/>
          </w:tcPr>
          <w:p w14:paraId="069A067F" w14:textId="5C4A056B" w:rsidR="00124E78" w:rsidRPr="009F0543" w:rsidRDefault="00637E9C" w:rsidP="00CB54F2">
            <w:pPr>
              <w:pStyle w:val="a7"/>
              <w:rPr>
                <w:rFonts w:hAnsi="標楷體"/>
                <w:color w:val="000000" w:themeColor="text1"/>
              </w:rPr>
            </w:pPr>
            <w:r>
              <w:rPr>
                <w:rFonts w:hAnsi="標楷體" w:hint="eastAsia"/>
                <w:color w:val="000000" w:themeColor="text1"/>
              </w:rPr>
              <w:t>(07)</w:t>
            </w:r>
            <w:r w:rsidR="004A7DCF">
              <w:rPr>
                <w:rFonts w:hAnsi="標楷體" w:hint="eastAsia"/>
                <w:color w:val="000000" w:themeColor="text1"/>
              </w:rPr>
              <w:t>7329291</w:t>
            </w:r>
            <w:r w:rsidR="004C1B2C">
              <w:rPr>
                <w:rFonts w:hAnsi="標楷體" w:hint="eastAsia"/>
                <w:color w:val="000000" w:themeColor="text1"/>
              </w:rPr>
              <w:t>/09</w:t>
            </w:r>
            <w:r w:rsidR="004A7DCF">
              <w:rPr>
                <w:rFonts w:hAnsi="標楷體" w:hint="eastAsia"/>
                <w:color w:val="000000" w:themeColor="text1"/>
              </w:rPr>
              <w:t>32990381</w:t>
            </w:r>
          </w:p>
        </w:tc>
      </w:tr>
      <w:tr w:rsidR="009F0543" w:rsidRPr="009F0543" w14:paraId="4AF4FD70" w14:textId="77777777" w:rsidTr="0060042C">
        <w:trPr>
          <w:gridAfter w:val="1"/>
          <w:wAfter w:w="80" w:type="dxa"/>
          <w:cantSplit/>
          <w:trHeight w:val="880"/>
        </w:trPr>
        <w:tc>
          <w:tcPr>
            <w:tcW w:w="564" w:type="dxa"/>
            <w:vMerge/>
            <w:tcBorders>
              <w:left w:val="single" w:sz="24" w:space="0" w:color="auto"/>
              <w:right w:val="single" w:sz="6" w:space="0" w:color="auto"/>
            </w:tcBorders>
            <w:vAlign w:val="center"/>
          </w:tcPr>
          <w:p w14:paraId="089C56CD" w14:textId="77777777" w:rsidR="00124E78" w:rsidRPr="009F0543" w:rsidRDefault="00124E78" w:rsidP="00917F91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BAA35A" w14:textId="77777777" w:rsidR="00124E78" w:rsidRPr="009F0543" w:rsidRDefault="00124E78" w:rsidP="00124E78">
            <w:pPr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電子郵件信箱</w:t>
            </w:r>
          </w:p>
        </w:tc>
        <w:tc>
          <w:tcPr>
            <w:tcW w:w="8106" w:type="dxa"/>
            <w:gridSpan w:val="10"/>
            <w:tcBorders>
              <w:left w:val="single" w:sz="6" w:space="0" w:color="auto"/>
              <w:right w:val="single" w:sz="24" w:space="0" w:color="auto"/>
            </w:tcBorders>
            <w:vAlign w:val="center"/>
          </w:tcPr>
          <w:p w14:paraId="4319AC54" w14:textId="624AAE6F" w:rsidR="00124E78" w:rsidRPr="009F0543" w:rsidRDefault="00124E78" w:rsidP="00917F91">
            <w:pPr>
              <w:pStyle w:val="a7"/>
              <w:rPr>
                <w:rFonts w:hAnsi="標楷體"/>
                <w:color w:val="000000" w:themeColor="text1"/>
              </w:rPr>
            </w:pPr>
          </w:p>
        </w:tc>
      </w:tr>
      <w:tr w:rsidR="009F0543" w:rsidRPr="009F0543" w14:paraId="0581B220" w14:textId="77777777" w:rsidTr="0060042C">
        <w:trPr>
          <w:gridAfter w:val="1"/>
          <w:wAfter w:w="80" w:type="dxa"/>
          <w:cantSplit/>
          <w:trHeight w:val="694"/>
        </w:trPr>
        <w:tc>
          <w:tcPr>
            <w:tcW w:w="564" w:type="dxa"/>
            <w:vMerge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B933F" w14:textId="77777777" w:rsidR="00124E78" w:rsidRPr="009F0543" w:rsidRDefault="00124E78" w:rsidP="00917F91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C9E65" w14:textId="77777777" w:rsidR="00124E78" w:rsidRPr="009F0543" w:rsidRDefault="00124E78" w:rsidP="00917F91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/>
                <w:color w:val="000000" w:themeColor="text1"/>
                <w:sz w:val="28"/>
              </w:rPr>
              <w:t>地 址</w:t>
            </w:r>
          </w:p>
        </w:tc>
        <w:tc>
          <w:tcPr>
            <w:tcW w:w="8106" w:type="dxa"/>
            <w:gridSpan w:val="10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955F9C" w14:textId="7F028DBC" w:rsidR="00124E78" w:rsidRPr="009F0543" w:rsidRDefault="00637E9C" w:rsidP="00917F91">
            <w:pPr>
              <w:pStyle w:val="a7"/>
              <w:ind w:left="76"/>
              <w:rPr>
                <w:rFonts w:hAnsi="標楷體"/>
                <w:color w:val="000000" w:themeColor="text1"/>
              </w:rPr>
            </w:pPr>
            <w:r>
              <w:rPr>
                <w:rFonts w:hAnsi="標楷體" w:hint="eastAsia"/>
                <w:color w:val="000000" w:themeColor="text1"/>
              </w:rPr>
              <w:t>高雄市</w:t>
            </w:r>
            <w:proofErr w:type="gramStart"/>
            <w:r w:rsidR="004A7DCF">
              <w:rPr>
                <w:rFonts w:hAnsi="標楷體" w:hint="eastAsia"/>
                <w:color w:val="000000" w:themeColor="text1"/>
              </w:rPr>
              <w:t>鳥松區松埔北巷</w:t>
            </w:r>
            <w:proofErr w:type="gramEnd"/>
            <w:r w:rsidR="004A7DCF">
              <w:rPr>
                <w:rFonts w:hAnsi="標楷體" w:hint="eastAsia"/>
                <w:color w:val="000000" w:themeColor="text1"/>
              </w:rPr>
              <w:t>10之12號</w:t>
            </w:r>
          </w:p>
        </w:tc>
      </w:tr>
      <w:tr w:rsidR="009F0543" w:rsidRPr="009F0543" w14:paraId="1CDFDB90" w14:textId="77777777" w:rsidTr="0060042C">
        <w:trPr>
          <w:gridAfter w:val="1"/>
          <w:wAfter w:w="80" w:type="dxa"/>
          <w:cantSplit/>
          <w:trHeight w:val="872"/>
        </w:trPr>
        <w:tc>
          <w:tcPr>
            <w:tcW w:w="1560" w:type="dxa"/>
            <w:gridSpan w:val="2"/>
            <w:tcBorders>
              <w:top w:val="single" w:sz="6" w:space="0" w:color="auto"/>
              <w:left w:val="single" w:sz="24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5B9B2FEB" w14:textId="77777777" w:rsidR="00124E78" w:rsidRPr="009F0543" w:rsidRDefault="00124E78" w:rsidP="00805320">
            <w:pPr>
              <w:spacing w:line="24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proofErr w:type="gramStart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罹</w:t>
            </w:r>
            <w:proofErr w:type="gramEnd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災原因</w:t>
            </w:r>
          </w:p>
        </w:tc>
        <w:tc>
          <w:tcPr>
            <w:tcW w:w="8106" w:type="dxa"/>
            <w:gridSpan w:val="10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24" w:space="0" w:color="auto"/>
            </w:tcBorders>
            <w:vAlign w:val="center"/>
          </w:tcPr>
          <w:p w14:paraId="6B8A3059" w14:textId="7D45DC15" w:rsidR="00124E78" w:rsidRPr="009F0543" w:rsidRDefault="00124E78" w:rsidP="00805320">
            <w:pPr>
              <w:spacing w:line="400" w:lineRule="exact"/>
              <w:ind w:left="68" w:right="85"/>
              <w:rPr>
                <w:rFonts w:ascii="標楷體" w:eastAsia="標楷體" w:hAnsi="標楷體"/>
                <w:color w:val="000000" w:themeColor="text1"/>
                <w:spacing w:val="-12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□</w:t>
            </w:r>
            <w:proofErr w:type="gramStart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感電</w:t>
            </w:r>
            <w:proofErr w:type="gramEnd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     </w:t>
            </w:r>
            <w:r w:rsidR="004A7DCF"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□</w:t>
            </w: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墜落</w:t>
            </w:r>
            <w:r w:rsidRPr="009F0543">
              <w:rPr>
                <w:rFonts w:ascii="標楷體" w:eastAsia="標楷體" w:hAnsi="標楷體" w:hint="eastAsia"/>
                <w:color w:val="000000" w:themeColor="text1"/>
                <w:spacing w:val="-12"/>
                <w:sz w:val="28"/>
              </w:rPr>
              <w:t xml:space="preserve">       </w:t>
            </w: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 </w:t>
            </w:r>
            <w:r w:rsidR="00C64D81"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□</w:t>
            </w: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倒塌、崩塌</w:t>
            </w:r>
            <w:r w:rsidRPr="009F0543">
              <w:rPr>
                <w:rFonts w:ascii="標楷體" w:eastAsia="標楷體" w:hAnsi="標楷體" w:hint="eastAsia"/>
                <w:color w:val="000000" w:themeColor="text1"/>
                <w:spacing w:val="-12"/>
                <w:sz w:val="28"/>
              </w:rPr>
              <w:t xml:space="preserve">  </w:t>
            </w: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  □被</w:t>
            </w:r>
            <w:proofErr w:type="gramStart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捲</w:t>
            </w:r>
            <w:proofErr w:type="gramEnd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、被夾</w:t>
            </w:r>
          </w:p>
          <w:p w14:paraId="2F6DA857" w14:textId="30238D34" w:rsidR="00124E78" w:rsidRPr="009F0543" w:rsidRDefault="00124E78" w:rsidP="009F0543">
            <w:pPr>
              <w:spacing w:line="400" w:lineRule="exact"/>
              <w:ind w:left="68" w:right="85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□被撞     </w:t>
            </w:r>
            <w:r w:rsidR="00C64D81" w:rsidRPr="00637E9C">
              <w:rPr>
                <w:rFonts w:hAnsi="標楷體" w:hint="eastAsia"/>
                <w:color w:val="000000" w:themeColor="text1"/>
                <w:sz w:val="24"/>
                <w:szCs w:val="28"/>
              </w:rPr>
              <w:sym w:font="Webdings" w:char="F067"/>
            </w: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物體飛落   </w:t>
            </w:r>
            <w:r w:rsidR="004C1B2C"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□</w:t>
            </w: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其他                   </w:t>
            </w:r>
          </w:p>
        </w:tc>
      </w:tr>
      <w:tr w:rsidR="009F0543" w:rsidRPr="009F0543" w14:paraId="276DF05C" w14:textId="77777777" w:rsidTr="009F0543">
        <w:trPr>
          <w:gridAfter w:val="1"/>
          <w:wAfter w:w="80" w:type="dxa"/>
          <w:cantSplit/>
          <w:trHeight w:val="25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24" w:space="0" w:color="auto"/>
              <w:right w:val="single" w:sz="6" w:space="0" w:color="auto"/>
            </w:tcBorders>
            <w:vAlign w:val="center"/>
          </w:tcPr>
          <w:p w14:paraId="52F6E181" w14:textId="77777777" w:rsidR="00124E78" w:rsidRPr="009F0543" w:rsidRDefault="00124E78" w:rsidP="00AD3859">
            <w:pPr>
              <w:spacing w:line="400" w:lineRule="exact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 家屬姓名</w:t>
            </w:r>
          </w:p>
        </w:tc>
        <w:tc>
          <w:tcPr>
            <w:tcW w:w="182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35E28F" w14:textId="23F04BEF" w:rsidR="00124E78" w:rsidRPr="009F0543" w:rsidRDefault="004A7DCF" w:rsidP="00AD3859">
            <w:pPr>
              <w:spacing w:line="400" w:lineRule="exact"/>
              <w:rPr>
                <w:rFonts w:ascii="標楷體" w:eastAsia="標楷體" w:hAnsi="標楷體"/>
                <w:color w:val="000000" w:themeColor="text1"/>
                <w:sz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</w:rPr>
              <w:t>蕭靜森</w:t>
            </w:r>
          </w:p>
        </w:tc>
        <w:tc>
          <w:tcPr>
            <w:tcW w:w="1005" w:type="dxa"/>
            <w:gridSpan w:val="3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000000"/>
            </w:tcBorders>
            <w:vAlign w:val="center"/>
          </w:tcPr>
          <w:p w14:paraId="024179D8" w14:textId="77777777" w:rsidR="00124E78" w:rsidRPr="009F0543" w:rsidRDefault="00124E78" w:rsidP="00AD3859">
            <w:pPr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與</w:t>
            </w:r>
            <w:proofErr w:type="gramStart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  <w:u w:val="single"/>
              </w:rPr>
              <w:t>罹</w:t>
            </w:r>
            <w:proofErr w:type="gramEnd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  <w:u w:val="single"/>
              </w:rPr>
              <w:t>災者</w:t>
            </w: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關係</w:t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EC0A8B" w14:textId="1EBEAFEA" w:rsidR="00124E78" w:rsidRPr="009F0543" w:rsidRDefault="004A7DCF" w:rsidP="00AD3859">
            <w:pPr>
              <w:tabs>
                <w:tab w:val="left" w:pos="9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  <w:sz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</w:rPr>
              <w:t>夫妻</w:t>
            </w:r>
          </w:p>
        </w:tc>
        <w:tc>
          <w:tcPr>
            <w:tcW w:w="7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E5D3D62" w14:textId="77777777" w:rsidR="00124E78" w:rsidRPr="009F0543" w:rsidRDefault="00124E78" w:rsidP="00AD3859">
            <w:pPr>
              <w:tabs>
                <w:tab w:val="left" w:pos="9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/>
                <w:color w:val="000000" w:themeColor="text1"/>
                <w:sz w:val="28"/>
              </w:rPr>
              <w:t>聯絡</w:t>
            </w: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電話</w:t>
            </w:r>
          </w:p>
        </w:tc>
        <w:tc>
          <w:tcPr>
            <w:tcW w:w="3213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auto"/>
              <w:right w:val="single" w:sz="24" w:space="0" w:color="auto"/>
            </w:tcBorders>
            <w:vAlign w:val="center"/>
          </w:tcPr>
          <w:p w14:paraId="2A089CA3" w14:textId="0DB9A2CB" w:rsidR="00124E78" w:rsidRPr="009F0543" w:rsidRDefault="00124E78" w:rsidP="00CB54F2">
            <w:pPr>
              <w:spacing w:line="240" w:lineRule="exact"/>
              <w:jc w:val="both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/>
                <w:color w:val="000000" w:themeColor="text1"/>
                <w:sz w:val="28"/>
              </w:rPr>
              <w:t>市話：</w:t>
            </w:r>
          </w:p>
        </w:tc>
      </w:tr>
      <w:tr w:rsidR="009F0543" w:rsidRPr="009F0543" w14:paraId="3AC21E53" w14:textId="77777777" w:rsidTr="00202A6E">
        <w:trPr>
          <w:gridAfter w:val="1"/>
          <w:wAfter w:w="80" w:type="dxa"/>
          <w:cantSplit/>
          <w:trHeight w:val="1126"/>
        </w:trPr>
        <w:tc>
          <w:tcPr>
            <w:tcW w:w="1560" w:type="dxa"/>
            <w:gridSpan w:val="2"/>
            <w:vMerge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AB66A" w14:textId="77777777" w:rsidR="00124E78" w:rsidRPr="009F0543" w:rsidRDefault="00124E78" w:rsidP="00917F91">
            <w:pPr>
              <w:rPr>
                <w:rFonts w:ascii="標楷體" w:eastAsia="標楷體" w:hAnsi="標楷體"/>
                <w:color w:val="000000" w:themeColor="text1"/>
                <w:sz w:val="28"/>
              </w:rPr>
            </w:pPr>
          </w:p>
        </w:tc>
        <w:tc>
          <w:tcPr>
            <w:tcW w:w="182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4D4CE" w14:textId="77777777" w:rsidR="00124E78" w:rsidRPr="009F0543" w:rsidRDefault="00124E78" w:rsidP="00917F91">
            <w:pPr>
              <w:rPr>
                <w:rFonts w:ascii="標楷體" w:eastAsia="標楷體" w:hAnsi="標楷體"/>
                <w:color w:val="000000" w:themeColor="text1"/>
                <w:sz w:val="28"/>
              </w:rPr>
            </w:pPr>
          </w:p>
        </w:tc>
        <w:tc>
          <w:tcPr>
            <w:tcW w:w="1005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4" w:space="0" w:color="000000"/>
            </w:tcBorders>
            <w:vAlign w:val="center"/>
          </w:tcPr>
          <w:p w14:paraId="0704A394" w14:textId="77777777" w:rsidR="00124E78" w:rsidRPr="009F0543" w:rsidRDefault="00124E78" w:rsidP="00917F91">
            <w:pPr>
              <w:rPr>
                <w:rFonts w:ascii="標楷體" w:eastAsia="標楷體" w:hAnsi="標楷體"/>
                <w:color w:val="000000" w:themeColor="text1"/>
                <w:sz w:val="28"/>
              </w:rPr>
            </w:pPr>
          </w:p>
        </w:tc>
        <w:tc>
          <w:tcPr>
            <w:tcW w:w="133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15D8" w14:textId="77777777" w:rsidR="00124E78" w:rsidRPr="009F0543" w:rsidRDefault="00124E78" w:rsidP="00917F91">
            <w:pPr>
              <w:tabs>
                <w:tab w:val="left" w:pos="900"/>
              </w:tabs>
              <w:rPr>
                <w:rFonts w:ascii="標楷體" w:eastAsia="標楷體" w:hAnsi="標楷體"/>
                <w:color w:val="000000" w:themeColor="text1"/>
                <w:sz w:val="28"/>
              </w:rPr>
            </w:pPr>
          </w:p>
        </w:tc>
        <w:tc>
          <w:tcPr>
            <w:tcW w:w="7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D856" w14:textId="77777777" w:rsidR="00124E78" w:rsidRPr="009F0543" w:rsidRDefault="00124E78" w:rsidP="00917F91">
            <w:pPr>
              <w:tabs>
                <w:tab w:val="left" w:pos="900"/>
              </w:tabs>
              <w:rPr>
                <w:rFonts w:ascii="標楷體" w:eastAsia="標楷體" w:hAnsi="標楷體"/>
                <w:color w:val="000000" w:themeColor="text1"/>
                <w:sz w:val="28"/>
              </w:rPr>
            </w:pPr>
          </w:p>
        </w:tc>
        <w:tc>
          <w:tcPr>
            <w:tcW w:w="3213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auto"/>
              <w:right w:val="single" w:sz="24" w:space="0" w:color="auto"/>
            </w:tcBorders>
            <w:vAlign w:val="center"/>
          </w:tcPr>
          <w:p w14:paraId="7A661F0D" w14:textId="28918879" w:rsidR="00124E78" w:rsidRPr="009F0543" w:rsidRDefault="00124E78" w:rsidP="00CB54F2">
            <w:pPr>
              <w:spacing w:line="240" w:lineRule="exact"/>
              <w:jc w:val="both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/>
                <w:color w:val="000000" w:themeColor="text1"/>
                <w:sz w:val="28"/>
              </w:rPr>
              <w:t>手機：</w:t>
            </w:r>
            <w:r w:rsidR="004A7DCF">
              <w:rPr>
                <w:rFonts w:ascii="標楷體" w:eastAsia="標楷體" w:hAnsi="標楷體" w:hint="eastAsia"/>
                <w:color w:val="000000" w:themeColor="text1"/>
                <w:sz w:val="28"/>
              </w:rPr>
              <w:t>0965-321-305</w:t>
            </w:r>
          </w:p>
        </w:tc>
      </w:tr>
      <w:tr w:rsidR="009F0543" w:rsidRPr="009F0543" w14:paraId="3589C15C" w14:textId="77777777" w:rsidTr="0060042C">
        <w:trPr>
          <w:gridAfter w:val="1"/>
          <w:wAfter w:w="80" w:type="dxa"/>
          <w:cantSplit/>
          <w:trHeight w:val="724"/>
        </w:trPr>
        <w:tc>
          <w:tcPr>
            <w:tcW w:w="1560" w:type="dxa"/>
            <w:gridSpan w:val="2"/>
            <w:tcBorders>
              <w:top w:val="single" w:sz="6" w:space="0" w:color="auto"/>
              <w:left w:val="single" w:sz="24" w:space="0" w:color="auto"/>
              <w:bottom w:val="double" w:sz="12" w:space="0" w:color="auto"/>
              <w:right w:val="single" w:sz="6" w:space="0" w:color="auto"/>
            </w:tcBorders>
            <w:vAlign w:val="center"/>
          </w:tcPr>
          <w:p w14:paraId="44121F82" w14:textId="77777777" w:rsidR="009F0543" w:rsidRPr="009F0543" w:rsidRDefault="009F0543" w:rsidP="009F0543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住  址</w:t>
            </w:r>
          </w:p>
        </w:tc>
        <w:tc>
          <w:tcPr>
            <w:tcW w:w="8106" w:type="dxa"/>
            <w:gridSpan w:val="10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24" w:space="0" w:color="auto"/>
            </w:tcBorders>
            <w:vAlign w:val="center"/>
          </w:tcPr>
          <w:p w14:paraId="064F9167" w14:textId="24120C2C" w:rsidR="009F0543" w:rsidRPr="009F0543" w:rsidRDefault="002B513A" w:rsidP="009F0543">
            <w:pPr>
              <w:pStyle w:val="a7"/>
              <w:rPr>
                <w:rFonts w:hAnsi="標楷體"/>
                <w:color w:val="000000" w:themeColor="text1"/>
              </w:rPr>
            </w:pPr>
            <w:r w:rsidRPr="002B513A">
              <w:rPr>
                <w:rFonts w:hAnsi="標楷體" w:hint="eastAsia"/>
              </w:rPr>
              <w:t>屏東市重慶路186巷1號</w:t>
            </w:r>
          </w:p>
        </w:tc>
      </w:tr>
      <w:tr w:rsidR="009F0543" w:rsidRPr="009F0543" w14:paraId="22336BBD" w14:textId="77777777" w:rsidTr="00DC1581">
        <w:trPr>
          <w:gridAfter w:val="1"/>
          <w:wAfter w:w="80" w:type="dxa"/>
          <w:cantSplit/>
          <w:trHeight w:val="362"/>
        </w:trPr>
        <w:tc>
          <w:tcPr>
            <w:tcW w:w="1560" w:type="dxa"/>
            <w:gridSpan w:val="2"/>
            <w:tcBorders>
              <w:top w:val="double" w:sz="12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0CBAEF5" w14:textId="77777777" w:rsidR="009F0543" w:rsidRPr="009F0543" w:rsidRDefault="009F0543" w:rsidP="009F0543">
            <w:pPr>
              <w:spacing w:line="24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備  </w:t>
            </w:r>
            <w:proofErr w:type="gramStart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註</w:t>
            </w:r>
            <w:proofErr w:type="gramEnd"/>
          </w:p>
        </w:tc>
        <w:tc>
          <w:tcPr>
            <w:tcW w:w="8106" w:type="dxa"/>
            <w:gridSpan w:val="10"/>
            <w:tcBorders>
              <w:top w:val="double" w:sz="12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210399E3" w14:textId="77777777" w:rsidR="009F0543" w:rsidRPr="009F0543" w:rsidRDefault="009F0543" w:rsidP="009F0543">
            <w:pPr>
              <w:spacing w:line="240" w:lineRule="exact"/>
              <w:ind w:right="74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本表係以工作者為對象，</w:t>
            </w:r>
            <w:proofErr w:type="gramStart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罹</w:t>
            </w:r>
            <w:proofErr w:type="gramEnd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災者若為雇主、外勞則無需填報本表。</w:t>
            </w:r>
          </w:p>
        </w:tc>
      </w:tr>
      <w:tr w:rsidR="009F0543" w:rsidRPr="009F0543" w14:paraId="1F25DB62" w14:textId="77777777" w:rsidTr="009F0543">
        <w:trPr>
          <w:gridAfter w:val="1"/>
          <w:wAfter w:w="80" w:type="dxa"/>
          <w:cantSplit/>
          <w:trHeight w:val="1845"/>
        </w:trPr>
        <w:tc>
          <w:tcPr>
            <w:tcW w:w="9666" w:type="dxa"/>
            <w:gridSpan w:val="12"/>
            <w:tcBorders>
              <w:top w:val="single" w:sz="24" w:space="0" w:color="auto"/>
              <w:left w:val="nil"/>
              <w:bottom w:val="single" w:sz="4" w:space="0" w:color="FFFFFF"/>
              <w:right w:val="nil"/>
            </w:tcBorders>
          </w:tcPr>
          <w:p w14:paraId="29B90193" w14:textId="3F141E28" w:rsidR="009F0543" w:rsidRDefault="009F0543" w:rsidP="00CB54F2">
            <w:pPr>
              <w:jc w:val="both"/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>課(科)別：</w:t>
            </w:r>
            <w:r w:rsidR="004C1B2C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>綜合行業</w:t>
            </w:r>
            <w:r w:rsidR="00202A6E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 xml:space="preserve">科 </w:t>
            </w:r>
            <w:r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 xml:space="preserve"> </w:t>
            </w:r>
            <w:r w:rsidRPr="009F0543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>填報人：</w:t>
            </w:r>
            <w:r w:rsidR="002B513A" w:rsidRPr="002B513A">
              <w:rPr>
                <w:rFonts w:ascii="標楷體" w:eastAsia="標楷體" w:hAnsi="標楷體" w:hint="eastAsia"/>
                <w:spacing w:val="-20"/>
                <w:sz w:val="28"/>
              </w:rPr>
              <w:t>朱志杰</w:t>
            </w:r>
            <w:r w:rsidRPr="002B513A">
              <w:rPr>
                <w:rFonts w:ascii="標楷體" w:eastAsia="標楷體" w:hAnsi="標楷體" w:hint="eastAsia"/>
                <w:spacing w:val="-20"/>
                <w:sz w:val="28"/>
              </w:rPr>
              <w:t xml:space="preserve"> </w:t>
            </w:r>
            <w:r w:rsidRPr="009F0543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 xml:space="preserve"> </w:t>
            </w:r>
            <w:r w:rsidR="00202A6E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 xml:space="preserve"> </w:t>
            </w:r>
            <w:r w:rsidRPr="009F0543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>聯絡電話：</w:t>
            </w:r>
            <w:r w:rsidR="00EC4731"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  <w:t>07-7336959#</w:t>
            </w:r>
            <w:r w:rsidR="004C1B2C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>51</w:t>
            </w:r>
            <w:r w:rsidR="00CB54F2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>0</w:t>
            </w:r>
            <w:r w:rsidRPr="009F0543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 xml:space="preserve"> 填報日期：</w:t>
            </w:r>
            <w:r w:rsidR="00EC4731" w:rsidRPr="00C64D81">
              <w:rPr>
                <w:rFonts w:ascii="標楷體" w:eastAsia="標楷體" w:hAnsi="標楷體" w:hint="eastAsia"/>
                <w:spacing w:val="-20"/>
                <w:sz w:val="28"/>
              </w:rPr>
              <w:t>1</w:t>
            </w:r>
            <w:r w:rsidR="00EC4731" w:rsidRPr="00C64D81">
              <w:rPr>
                <w:rFonts w:ascii="標楷體" w:eastAsia="標楷體" w:hAnsi="標楷體"/>
                <w:spacing w:val="-20"/>
                <w:sz w:val="28"/>
              </w:rPr>
              <w:t>0</w:t>
            </w:r>
            <w:r w:rsidR="004A7DCF" w:rsidRPr="00C64D81">
              <w:rPr>
                <w:rFonts w:ascii="標楷體" w:eastAsia="標楷體" w:hAnsi="標楷體" w:hint="eastAsia"/>
                <w:spacing w:val="-20"/>
                <w:sz w:val="28"/>
              </w:rPr>
              <w:t>9</w:t>
            </w:r>
            <w:r w:rsidR="00EC4731" w:rsidRPr="00C64D81">
              <w:rPr>
                <w:rFonts w:ascii="標楷體" w:eastAsia="標楷體" w:hAnsi="標楷體"/>
                <w:spacing w:val="-20"/>
                <w:sz w:val="28"/>
              </w:rPr>
              <w:t>.</w:t>
            </w:r>
            <w:r w:rsidR="004A7DCF" w:rsidRPr="00C64D81">
              <w:rPr>
                <w:rFonts w:ascii="標楷體" w:eastAsia="標楷體" w:hAnsi="標楷體" w:hint="eastAsia"/>
                <w:spacing w:val="-20"/>
                <w:sz w:val="28"/>
              </w:rPr>
              <w:t>7</w:t>
            </w:r>
            <w:r w:rsidR="00CB54F2" w:rsidRPr="00C64D81">
              <w:rPr>
                <w:rFonts w:ascii="標楷體" w:eastAsia="標楷體" w:hAnsi="標楷體" w:hint="eastAsia"/>
                <w:spacing w:val="-20"/>
                <w:sz w:val="28"/>
              </w:rPr>
              <w:t>.</w:t>
            </w:r>
            <w:r w:rsidR="00C64D81" w:rsidRPr="00C64D81">
              <w:rPr>
                <w:rFonts w:ascii="標楷體" w:eastAsia="標楷體" w:hAnsi="標楷體" w:hint="eastAsia"/>
                <w:spacing w:val="-20"/>
                <w:sz w:val="28"/>
              </w:rPr>
              <w:t>22</w:t>
            </w:r>
          </w:p>
          <w:p w14:paraId="397E204F" w14:textId="77777777" w:rsidR="00CB54F2" w:rsidRPr="00CB54F2" w:rsidRDefault="00CB54F2" w:rsidP="00CB54F2">
            <w:pPr>
              <w:spacing w:line="320" w:lineRule="exact"/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</w:pPr>
            <w:r w:rsidRPr="00CB54F2"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  <w:t>備註：</w:t>
            </w:r>
          </w:p>
          <w:p w14:paraId="36AA45DD" w14:textId="77777777" w:rsidR="00CB54F2" w:rsidRPr="00CB54F2" w:rsidRDefault="00CB54F2" w:rsidP="00CB54F2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</w:pPr>
            <w:r w:rsidRPr="00CB54F2"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  <w:t>1.本表填妥後傳真本</w:t>
            </w:r>
            <w:r w:rsidRPr="00CB54F2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>部</w:t>
            </w:r>
            <w:proofErr w:type="gramStart"/>
            <w:r w:rsidRPr="00CB54F2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>職安</w:t>
            </w:r>
            <w:r w:rsidRPr="00CB54F2"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  <w:t>署職</w:t>
            </w:r>
            <w:proofErr w:type="gramEnd"/>
            <w:r w:rsidRPr="00CB54F2"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  <w:t>災勞工保護組「電話：(02)8995-6666</w:t>
            </w:r>
            <w:r w:rsidRPr="00CB54F2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>轉</w:t>
            </w:r>
            <w:r w:rsidRPr="00CB54F2"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  <w:t>8232、傳真：(02)8995-6640」及相關地方主管機關。</w:t>
            </w:r>
          </w:p>
          <w:p w14:paraId="3D46F246" w14:textId="77777777" w:rsidR="00CB54F2" w:rsidRDefault="00CB54F2" w:rsidP="00CB54F2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</w:pPr>
            <w:r w:rsidRPr="00CB54F2"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  <w:t>2.甲級災害規模之災害需另傳真下列單位（若無人員傷亡者無須傳真）</w:t>
            </w:r>
          </w:p>
          <w:p w14:paraId="65C929BD" w14:textId="77777777" w:rsidR="00CB54F2" w:rsidRDefault="00CB54F2" w:rsidP="00CB54F2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</w:pPr>
            <w:r w:rsidRPr="00CB54F2"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  <w:t>(1)本部勞工保險局辦事處總管理室「電話：(02)2321-0343，傳真：(02)2396-3065」。</w:t>
            </w:r>
          </w:p>
          <w:p w14:paraId="71532E58" w14:textId="77777777" w:rsidR="00CB54F2" w:rsidRPr="009F0543" w:rsidRDefault="00CB54F2" w:rsidP="00CB54F2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</w:pPr>
            <w:r w:rsidRPr="00CB54F2"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  <w:t>(2)本</w:t>
            </w:r>
            <w:r w:rsidRPr="00CB54F2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>部</w:t>
            </w:r>
            <w:r w:rsidRPr="00CB54F2"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  <w:t>勞動力發展署身心障礙者</w:t>
            </w:r>
            <w:r w:rsidRPr="00CB54F2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>及特定對象就業</w:t>
            </w:r>
            <w:r w:rsidRPr="00CB54F2"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  <w:t>組「電話：(02)8995-6144</w:t>
            </w:r>
            <w:r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  <w:t>、傳真</w:t>
            </w:r>
            <w:r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>：</w:t>
            </w:r>
            <w:r w:rsidRPr="00CB54F2"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  <w:t>(02)8995-6160」。</w:t>
            </w:r>
          </w:p>
        </w:tc>
      </w:tr>
      <w:tr w:rsidR="009F0543" w:rsidRPr="009F0543" w14:paraId="675A6726" w14:textId="77777777" w:rsidTr="001542F3">
        <w:trPr>
          <w:gridAfter w:val="1"/>
          <w:wAfter w:w="80" w:type="dxa"/>
          <w:cantSplit/>
          <w:trHeight w:val="376"/>
        </w:trPr>
        <w:tc>
          <w:tcPr>
            <w:tcW w:w="9666" w:type="dxa"/>
            <w:gridSpan w:val="12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</w:tcPr>
          <w:p w14:paraId="0A5E0A5C" w14:textId="77777777" w:rsidR="009F0543" w:rsidRPr="009F0543" w:rsidRDefault="009F0543" w:rsidP="00CB54F2">
            <w:pPr>
              <w:spacing w:line="320" w:lineRule="exact"/>
              <w:rPr>
                <w:rFonts w:ascii="標楷體" w:eastAsia="標楷體" w:hAnsi="標楷體"/>
                <w:color w:val="000000" w:themeColor="text1"/>
                <w:sz w:val="28"/>
              </w:rPr>
            </w:pPr>
          </w:p>
          <w:p w14:paraId="54C01109" w14:textId="77777777" w:rsidR="009F0543" w:rsidRPr="009F0543" w:rsidRDefault="009F0543" w:rsidP="00CB54F2">
            <w:pPr>
              <w:spacing w:line="320" w:lineRule="exact"/>
              <w:rPr>
                <w:rFonts w:ascii="標楷體" w:eastAsia="標楷體" w:hAnsi="標楷體"/>
                <w:color w:val="000000" w:themeColor="text1"/>
                <w:sz w:val="28"/>
              </w:rPr>
            </w:pPr>
          </w:p>
        </w:tc>
      </w:tr>
    </w:tbl>
    <w:p w14:paraId="123417B1" w14:textId="77777777" w:rsidR="00D61BEF" w:rsidRPr="009F0543" w:rsidRDefault="00D61BEF">
      <w:pPr>
        <w:rPr>
          <w:color w:val="000000" w:themeColor="text1"/>
        </w:rPr>
      </w:pPr>
    </w:p>
    <w:sectPr w:rsidR="00D61BEF" w:rsidRPr="009F0543" w:rsidSect="009F0543">
      <w:pgSz w:w="11906" w:h="16838"/>
      <w:pgMar w:top="720" w:right="720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A84EB" w14:textId="77777777" w:rsidR="00E6441F" w:rsidRDefault="00E6441F" w:rsidP="00124E78">
      <w:r>
        <w:separator/>
      </w:r>
    </w:p>
  </w:endnote>
  <w:endnote w:type="continuationSeparator" w:id="0">
    <w:p w14:paraId="48348875" w14:textId="77777777" w:rsidR="00E6441F" w:rsidRDefault="00E6441F" w:rsidP="00124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體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8FB72" w14:textId="77777777" w:rsidR="00E6441F" w:rsidRDefault="00E6441F" w:rsidP="00124E78">
      <w:r>
        <w:separator/>
      </w:r>
    </w:p>
  </w:footnote>
  <w:footnote w:type="continuationSeparator" w:id="0">
    <w:p w14:paraId="3F2CC1E7" w14:textId="77777777" w:rsidR="00E6441F" w:rsidRDefault="00E6441F" w:rsidP="00124E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4F"/>
    <w:rsid w:val="00124E78"/>
    <w:rsid w:val="001542F3"/>
    <w:rsid w:val="00202A6E"/>
    <w:rsid w:val="00284FCE"/>
    <w:rsid w:val="002B513A"/>
    <w:rsid w:val="0038434A"/>
    <w:rsid w:val="004A7DCF"/>
    <w:rsid w:val="004B7108"/>
    <w:rsid w:val="004C1B2C"/>
    <w:rsid w:val="00570F0B"/>
    <w:rsid w:val="0060042C"/>
    <w:rsid w:val="00637E9C"/>
    <w:rsid w:val="007C29B7"/>
    <w:rsid w:val="00805320"/>
    <w:rsid w:val="008233C3"/>
    <w:rsid w:val="00960AD3"/>
    <w:rsid w:val="0098774F"/>
    <w:rsid w:val="009C4541"/>
    <w:rsid w:val="009F0543"/>
    <w:rsid w:val="00AD3859"/>
    <w:rsid w:val="00B648CE"/>
    <w:rsid w:val="00B7248A"/>
    <w:rsid w:val="00C64D81"/>
    <w:rsid w:val="00C8111A"/>
    <w:rsid w:val="00CA087F"/>
    <w:rsid w:val="00CB54F2"/>
    <w:rsid w:val="00D61BEF"/>
    <w:rsid w:val="00DC1581"/>
    <w:rsid w:val="00E57766"/>
    <w:rsid w:val="00E6441F"/>
    <w:rsid w:val="00EC4731"/>
    <w:rsid w:val="00F1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8033D"/>
  <w15:docId w15:val="{42FAABDE-7C93-42EB-B448-D8871252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E78"/>
    <w:rPr>
      <w:rFonts w:ascii="Tahoma" w:eastAsia="新細明體" w:hAnsi="Tahoma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4E7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</w:rPr>
  </w:style>
  <w:style w:type="character" w:customStyle="1" w:styleId="a4">
    <w:name w:val="頁首 字元"/>
    <w:basedOn w:val="a0"/>
    <w:link w:val="a3"/>
    <w:uiPriority w:val="99"/>
    <w:rsid w:val="00124E7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4E7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</w:rPr>
  </w:style>
  <w:style w:type="character" w:customStyle="1" w:styleId="a6">
    <w:name w:val="頁尾 字元"/>
    <w:basedOn w:val="a0"/>
    <w:link w:val="a5"/>
    <w:uiPriority w:val="99"/>
    <w:rsid w:val="00124E78"/>
    <w:rPr>
      <w:sz w:val="20"/>
      <w:szCs w:val="20"/>
    </w:rPr>
  </w:style>
  <w:style w:type="paragraph" w:styleId="a7">
    <w:name w:val="Body Text"/>
    <w:basedOn w:val="a"/>
    <w:link w:val="a8"/>
    <w:rsid w:val="00124E78"/>
    <w:pPr>
      <w:spacing w:line="480" w:lineRule="exact"/>
      <w:jc w:val="both"/>
    </w:pPr>
    <w:rPr>
      <w:rFonts w:ascii="標楷體" w:eastAsia="標楷體" w:hAnsi="宋體"/>
      <w:sz w:val="28"/>
    </w:rPr>
  </w:style>
  <w:style w:type="character" w:customStyle="1" w:styleId="a8">
    <w:name w:val="本文 字元"/>
    <w:basedOn w:val="a0"/>
    <w:link w:val="a7"/>
    <w:rsid w:val="00124E78"/>
    <w:rPr>
      <w:rFonts w:ascii="標楷體" w:eastAsia="標楷體" w:hAnsi="宋體" w:cs="Times New Roman"/>
      <w:kern w:val="0"/>
      <w:sz w:val="28"/>
      <w:szCs w:val="20"/>
    </w:rPr>
  </w:style>
  <w:style w:type="paragraph" w:styleId="2">
    <w:name w:val="Body Text 2"/>
    <w:basedOn w:val="a"/>
    <w:link w:val="20"/>
    <w:rsid w:val="00124E78"/>
    <w:pPr>
      <w:spacing w:after="120" w:line="480" w:lineRule="auto"/>
    </w:pPr>
  </w:style>
  <w:style w:type="character" w:customStyle="1" w:styleId="20">
    <w:name w:val="本文 2 字元"/>
    <w:basedOn w:val="a0"/>
    <w:link w:val="2"/>
    <w:rsid w:val="00124E78"/>
    <w:rPr>
      <w:rFonts w:ascii="Tahoma" w:eastAsia="新細明體" w:hAnsi="Tahoma" w:cs="Times New Roman"/>
      <w:kern w:val="0"/>
      <w:sz w:val="20"/>
      <w:szCs w:val="20"/>
    </w:rPr>
  </w:style>
  <w:style w:type="character" w:styleId="a9">
    <w:name w:val="Hyperlink"/>
    <w:basedOn w:val="a0"/>
    <w:uiPriority w:val="99"/>
    <w:unhideWhenUsed/>
    <w:rsid w:val="00637E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2020-07-21T05:58:00Z</dcterms:created>
  <dcterms:modified xsi:type="dcterms:W3CDTF">2020-07-22T00:23:00Z</dcterms:modified>
</cp:coreProperties>
</file>