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0C11" w:rsidRPr="00AC64EF" w:rsidRDefault="00450C11" w:rsidP="00450C11">
      <w:pPr>
        <w:pStyle w:val="Heading2"/>
        <w:spacing w:beforeLines="60" w:before="144" w:afterLines="60" w:after="144"/>
        <w:ind w:left="720" w:hanging="720"/>
        <w:jc w:val="center"/>
        <w:rPr>
          <w:sz w:val="24"/>
          <w:szCs w:val="24"/>
        </w:rPr>
      </w:pPr>
      <w:bookmarkStart w:id="0" w:name="_Toc118703249"/>
    </w:p>
    <w:p w:rsidR="00450C11" w:rsidRPr="00AC64EF" w:rsidRDefault="00450C11" w:rsidP="00450C11">
      <w:pPr>
        <w:pStyle w:val="Heading2"/>
        <w:spacing w:beforeLines="60" w:before="144" w:afterLines="60" w:after="144"/>
        <w:ind w:left="720" w:hanging="720"/>
        <w:jc w:val="center"/>
        <w:rPr>
          <w:sz w:val="24"/>
          <w:szCs w:val="24"/>
        </w:rPr>
      </w:pPr>
      <w:r w:rsidRPr="00AC64EF">
        <w:rPr>
          <w:sz w:val="24"/>
          <w:szCs w:val="24"/>
        </w:rPr>
        <w:t>BÀI TẬP</w:t>
      </w:r>
      <w:bookmarkEnd w:id="0"/>
    </w:p>
    <w:p w:rsidR="00450C11" w:rsidRPr="00AC64EF" w:rsidRDefault="00450C11" w:rsidP="00450C11">
      <w:pPr>
        <w:spacing w:beforeLines="60" w:before="144" w:afterLines="60" w:after="144"/>
        <w:jc w:val="both"/>
        <w:rPr>
          <w:sz w:val="24"/>
        </w:rPr>
      </w:pPr>
      <w:r w:rsidRPr="00AC64EF">
        <w:rPr>
          <w:b/>
          <w:sz w:val="24"/>
        </w:rPr>
        <w:t>Thí dụ 1:</w:t>
      </w:r>
      <w:r w:rsidRPr="00AC64EF">
        <w:rPr>
          <w:sz w:val="24"/>
        </w:rPr>
        <w:t xml:space="preserve"> Hỏi nhiệt độ của lò nung bằng bao nhiêu cho biết mỗi giây lò phát ra một năng lượng bằng 8,28 calo qua một lỗ nhỏ có kích thước bằng 6,1cm</w:t>
      </w:r>
      <w:r w:rsidRPr="00AC64EF">
        <w:rPr>
          <w:sz w:val="24"/>
          <w:vertAlign w:val="superscript"/>
        </w:rPr>
        <w:t>2</w:t>
      </w:r>
      <w:r w:rsidRPr="00AC64EF">
        <w:rPr>
          <w:sz w:val="24"/>
        </w:rPr>
        <w:t>. Coi bức xạ được phát ra từ một vật đen tuyệt đối.</w:t>
      </w:r>
    </w:p>
    <w:p w:rsidR="00450C11" w:rsidRPr="00AC64EF" w:rsidRDefault="00450C11" w:rsidP="00450C11">
      <w:pPr>
        <w:spacing w:beforeLines="60" w:before="144" w:afterLines="60" w:after="144"/>
        <w:jc w:val="both"/>
        <w:rPr>
          <w:sz w:val="24"/>
        </w:rPr>
      </w:pPr>
      <w:r w:rsidRPr="00AC64EF">
        <w:rPr>
          <w:b/>
          <w:i/>
          <w:sz w:val="24"/>
        </w:rPr>
        <w:t>Bài giải</w:t>
      </w:r>
      <w:r w:rsidRPr="00AC64EF">
        <w:rPr>
          <w:i/>
          <w:sz w:val="24"/>
        </w:rPr>
        <w:t>:</w:t>
      </w:r>
      <w:r w:rsidRPr="00AC64EF">
        <w:rPr>
          <w:position w:val="-10"/>
          <w:sz w:val="24"/>
        </w:rPr>
        <w:object w:dxaOrig="1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7pt" o:ole="">
            <v:imagedata r:id="rId5" o:title=""/>
          </v:shape>
          <o:OLEObject Type="Embed" ProgID="Equation.3" ShapeID="_x0000_i1025" DrawAspect="Content" ObjectID="_1836667120" r:id="rId6"/>
        </w:object>
      </w:r>
      <w:r w:rsidRPr="00AC64EF">
        <w:rPr>
          <w:sz w:val="24"/>
        </w:rPr>
        <w:t xml:space="preserve">Năng suất phát xạ toàn phần của vật đen tuyệt đối: </w:t>
      </w:r>
      <w:r w:rsidRPr="00AC64EF">
        <w:rPr>
          <w:position w:val="-6"/>
          <w:sz w:val="24"/>
        </w:rPr>
        <w:object w:dxaOrig="920" w:dyaOrig="380">
          <v:shape id="_x0000_i1026" type="#_x0000_t75" style="width:46pt;height:19pt" o:ole="">
            <v:imagedata r:id="rId7" o:title=""/>
          </v:shape>
          <o:OLEObject Type="Embed" ProgID="Equation.3" ShapeID="_x0000_i1026" DrawAspect="Content" ObjectID="_1836667121" r:id="rId8"/>
        </w:object>
      </w:r>
      <w:r w:rsidRPr="00AC64EF">
        <w:rPr>
          <w:sz w:val="24"/>
        </w:rPr>
        <w:t>, R là năng suất do một đơn vị diện tích phát ra trong một đơn vị thời gian, nên R liên hệ với công suất phát xạ là: P = R.S</w:t>
      </w:r>
    </w:p>
    <w:p w:rsidR="00450C11" w:rsidRPr="00AC64EF" w:rsidRDefault="00450C11" w:rsidP="00450C11">
      <w:pPr>
        <w:spacing w:beforeLines="60" w:before="144" w:afterLines="60" w:after="144"/>
        <w:ind w:firstLine="720"/>
        <w:jc w:val="both"/>
        <w:rPr>
          <w:sz w:val="24"/>
        </w:rPr>
      </w:pPr>
      <w:r w:rsidRPr="00AC64EF">
        <w:rPr>
          <w:sz w:val="24"/>
        </w:rPr>
        <w:t xml:space="preserve">                     </w:t>
      </w:r>
      <w:r w:rsidRPr="00AC64EF">
        <w:rPr>
          <w:position w:val="-34"/>
          <w:sz w:val="24"/>
        </w:rPr>
        <w:object w:dxaOrig="4720" w:dyaOrig="780">
          <v:shape id="_x0000_i1027" type="#_x0000_t75" style="width:236pt;height:39pt" o:ole="">
            <v:imagedata r:id="rId9" o:title=""/>
          </v:shape>
          <o:OLEObject Type="Embed" ProgID="Equation.3" ShapeID="_x0000_i1027" DrawAspect="Content" ObjectID="_1836667122" r:id="rId10"/>
        </w:object>
      </w:r>
      <w:r w:rsidRPr="00AC64EF">
        <w:rPr>
          <w:sz w:val="24"/>
        </w:rPr>
        <w:t xml:space="preserve"> </w:t>
      </w:r>
    </w:p>
    <w:p w:rsidR="00450C11" w:rsidRPr="00AC64EF" w:rsidRDefault="00450C11" w:rsidP="00450C11">
      <w:pPr>
        <w:spacing w:beforeLines="60" w:before="144" w:afterLines="60" w:after="144"/>
        <w:jc w:val="both"/>
        <w:rPr>
          <w:rFonts w:ascii="Time New Roman" w:hAnsi="Time New Roman" w:cs="Arial"/>
          <w:sz w:val="24"/>
        </w:rPr>
      </w:pPr>
      <w:r w:rsidRPr="00AC64EF">
        <w:rPr>
          <w:b/>
          <w:sz w:val="24"/>
        </w:rPr>
        <w:t>Thí dụ 2:</w:t>
      </w:r>
      <w:r w:rsidRPr="00AC64EF">
        <w:rPr>
          <w:sz w:val="24"/>
        </w:rPr>
        <w:t xml:space="preserve"> C</w:t>
      </w:r>
      <w:r w:rsidRPr="00AC64EF">
        <w:rPr>
          <w:rFonts w:ascii="Time New Roman" w:hAnsi="Time New Roman" w:cs="Arial"/>
          <w:sz w:val="24"/>
        </w:rPr>
        <w:t>ông thoát của kim loại dùng làm catốt của tế bào quang điện A = 5eV. Tìm:</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1. Giới hạn quang điện của  tấm kim loại đó.</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2. Vận tốc ban đầu cực đại của các quang electrôn khi catôt được chiếu bằng ánh sáng đơn sắc bước sóng  </w:t>
      </w:r>
      <w:r w:rsidRPr="00AC64EF">
        <w:rPr>
          <w:rFonts w:ascii="Time New Roman" w:hAnsi="Time New Roman" w:cs="Arial"/>
          <w:sz w:val="24"/>
        </w:rPr>
        <w:sym w:font="Symbol" w:char="F06C"/>
      </w:r>
      <w:r w:rsidRPr="00AC64EF">
        <w:rPr>
          <w:rFonts w:ascii="Time New Roman" w:hAnsi="Time New Roman" w:cs="Arial"/>
          <w:sz w:val="24"/>
        </w:rPr>
        <w:t xml:space="preserve"> = 0,2</w:t>
      </w:r>
      <w:r w:rsidRPr="00AC64EF">
        <w:rPr>
          <w:rFonts w:ascii="Time New Roman" w:hAnsi="Time New Roman" w:cs="Arial"/>
          <w:sz w:val="24"/>
        </w:rPr>
        <w:sym w:font="Symbol" w:char="F06D"/>
      </w:r>
      <w:r w:rsidRPr="00AC64EF">
        <w:rPr>
          <w:rFonts w:ascii="Time New Roman" w:hAnsi="Time New Roman" w:cs="Arial"/>
          <w:sz w:val="24"/>
        </w:rPr>
        <w:t>m.</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3. Hiệu điện thế hãm để không có một electrôn nào đến được anôt.</w:t>
      </w:r>
    </w:p>
    <w:p w:rsidR="00450C11" w:rsidRPr="00AC64EF" w:rsidRDefault="00450C11" w:rsidP="00450C11">
      <w:pPr>
        <w:spacing w:beforeLines="60" w:before="144" w:afterLines="60" w:after="144"/>
        <w:jc w:val="both"/>
        <w:rPr>
          <w:rFonts w:ascii="Time New Roman" w:hAnsi="Time New Roman" w:cs="Arial"/>
          <w:b/>
          <w:i/>
          <w:sz w:val="24"/>
        </w:rPr>
      </w:pPr>
      <w:r w:rsidRPr="00AC64EF">
        <w:rPr>
          <w:rFonts w:ascii="Time New Roman" w:hAnsi="Time New Roman" w:cs="Arial"/>
          <w:b/>
          <w:i/>
          <w:sz w:val="24"/>
        </w:rPr>
        <w:t xml:space="preserve"> Bài giải</w:t>
      </w:r>
    </w:p>
    <w:p w:rsidR="00450C11" w:rsidRPr="00AC64EF" w:rsidRDefault="00450C11" w:rsidP="00450C11">
      <w:pPr>
        <w:tabs>
          <w:tab w:val="left" w:pos="450"/>
        </w:tabs>
        <w:spacing w:beforeLines="60" w:before="144" w:afterLines="60" w:after="144"/>
        <w:ind w:left="450" w:hanging="360"/>
        <w:jc w:val="both"/>
        <w:rPr>
          <w:rFonts w:ascii="Time New Roman" w:hAnsi="Time New Roman" w:cs="Arial"/>
          <w:sz w:val="24"/>
        </w:rPr>
      </w:pPr>
      <w:r w:rsidRPr="00AC64EF">
        <w:rPr>
          <w:rFonts w:ascii="Time New Roman" w:hAnsi="Time New Roman" w:cs="Arial"/>
          <w:sz w:val="24"/>
        </w:rPr>
        <w:t xml:space="preserve">     1. Giới hạn quang điện của catốt: </w:t>
      </w:r>
      <w:r w:rsidRPr="00AC64EF">
        <w:rPr>
          <w:rFonts w:ascii="Time New Roman" w:hAnsi="Time New Roman" w:cs="Arial"/>
          <w:position w:val="-34"/>
          <w:sz w:val="24"/>
        </w:rPr>
        <w:object w:dxaOrig="4400" w:dyaOrig="800">
          <v:shape id="_x0000_i1028" type="#_x0000_t75" style="width:220pt;height:40pt" o:ole="" fillcolor="window">
            <v:imagedata r:id="rId11" o:title=""/>
          </v:shape>
          <o:OLEObject Type="Embed" ProgID="Equation.3" ShapeID="_x0000_i1028" DrawAspect="Content" ObjectID="_1836667123" r:id="rId12"/>
        </w:object>
      </w:r>
    </w:p>
    <w:p w:rsidR="00450C11" w:rsidRPr="00AC64EF" w:rsidRDefault="00450C11" w:rsidP="00450C11">
      <w:pPr>
        <w:tabs>
          <w:tab w:val="left" w:pos="450"/>
        </w:tabs>
        <w:spacing w:beforeLines="60" w:before="144" w:afterLines="60" w:after="144"/>
        <w:ind w:left="450" w:hanging="360"/>
        <w:jc w:val="both"/>
        <w:rPr>
          <w:rFonts w:ascii="Time New Roman" w:hAnsi="Time New Roman" w:cs="Arial"/>
          <w:sz w:val="24"/>
        </w:rPr>
      </w:pPr>
      <w:r w:rsidRPr="00AC64EF">
        <w:rPr>
          <w:rFonts w:ascii="Time New Roman" w:hAnsi="Time New Roman" w:cs="Arial"/>
          <w:sz w:val="24"/>
        </w:rPr>
        <w:t xml:space="preserve">     2. Vận tốc ban đầu cực đại của các electrôn:</w:t>
      </w:r>
    </w:p>
    <w:p w:rsidR="00450C11" w:rsidRPr="00AC64EF" w:rsidRDefault="00450C11" w:rsidP="00450C11">
      <w:pPr>
        <w:tabs>
          <w:tab w:val="left" w:pos="450"/>
        </w:tabs>
        <w:spacing w:beforeLines="60" w:before="144" w:afterLines="60" w:after="144"/>
        <w:ind w:left="450" w:hanging="360"/>
        <w:jc w:val="both"/>
        <w:rPr>
          <w:rFonts w:ascii="Time New Roman" w:hAnsi="Time New Roman" w:cs="Arial"/>
          <w:sz w:val="24"/>
        </w:rPr>
      </w:pPr>
      <w:r w:rsidRPr="00AC64EF">
        <w:rPr>
          <w:rFonts w:ascii="Time New Roman" w:hAnsi="Time New Roman" w:cs="Arial"/>
          <w:sz w:val="24"/>
        </w:rPr>
        <w:t xml:space="preserve">                </w:t>
      </w:r>
      <w:r w:rsidRPr="00AC64EF">
        <w:rPr>
          <w:rFonts w:ascii="Time New Roman" w:hAnsi="Time New Roman" w:cs="Arial"/>
          <w:position w:val="-80"/>
          <w:sz w:val="24"/>
        </w:rPr>
        <w:object w:dxaOrig="7119" w:dyaOrig="1719">
          <v:shape id="_x0000_i1029" type="#_x0000_t75" style="width:337pt;height:86.35pt" o:ole="" fillcolor="window">
            <v:imagedata r:id="rId13" o:title=""/>
          </v:shape>
          <o:OLEObject Type="Embed" ProgID="Equation.3" ShapeID="_x0000_i1029" DrawAspect="Content" ObjectID="_1836667124" r:id="rId14"/>
        </w:object>
      </w:r>
    </w:p>
    <w:p w:rsidR="00450C11" w:rsidRPr="00AC64EF" w:rsidRDefault="00450C11" w:rsidP="00450C11">
      <w:pPr>
        <w:tabs>
          <w:tab w:val="left" w:pos="165"/>
        </w:tabs>
        <w:spacing w:beforeLines="60" w:before="144" w:afterLines="60" w:after="144"/>
        <w:ind w:left="450" w:hanging="360"/>
        <w:jc w:val="both"/>
        <w:rPr>
          <w:rFonts w:ascii="Time New Roman" w:hAnsi="Time New Roman" w:cs="Arial"/>
          <w:sz w:val="24"/>
        </w:rPr>
      </w:pPr>
      <w:r w:rsidRPr="00AC64EF">
        <w:rPr>
          <w:rFonts w:ascii="Time New Roman" w:hAnsi="Time New Roman" w:cs="Arial"/>
          <w:sz w:val="24"/>
        </w:rPr>
        <w:t xml:space="preserve">      3. Hiệu điện thế hãm: </w:t>
      </w:r>
    </w:p>
    <w:p w:rsidR="00450C11" w:rsidRPr="00AC64EF" w:rsidRDefault="00450C11" w:rsidP="00450C11">
      <w:pPr>
        <w:tabs>
          <w:tab w:val="left" w:pos="165"/>
        </w:tabs>
        <w:spacing w:beforeLines="60" w:before="144" w:afterLines="60" w:after="144"/>
        <w:ind w:left="450" w:hanging="360"/>
        <w:jc w:val="both"/>
        <w:rPr>
          <w:rFonts w:ascii="Time New Roman" w:hAnsi="Time New Roman" w:cs="Arial"/>
          <w:sz w:val="24"/>
        </w:rPr>
      </w:pPr>
      <w:r w:rsidRPr="00AC64EF">
        <w:rPr>
          <w:rFonts w:ascii="Time New Roman" w:hAnsi="Time New Roman" w:cs="Arial"/>
          <w:position w:val="-36"/>
          <w:sz w:val="24"/>
        </w:rPr>
        <w:object w:dxaOrig="8980" w:dyaOrig="840">
          <v:shape id="_x0000_i1030" type="#_x0000_t75" style="width:421.65pt;height:41.65pt" o:ole="" fillcolor="window">
            <v:imagedata r:id="rId15" o:title=""/>
          </v:shape>
          <o:OLEObject Type="Embed" ProgID="Equation.3" ShapeID="_x0000_i1030" DrawAspect="Content" ObjectID="_1836667125" r:id="rId16"/>
        </w:object>
      </w:r>
    </w:p>
    <w:p w:rsidR="00450C11" w:rsidRPr="00AC64EF" w:rsidRDefault="00450C11" w:rsidP="00450C11">
      <w:pPr>
        <w:tabs>
          <w:tab w:val="left" w:pos="187"/>
        </w:tabs>
        <w:spacing w:beforeLines="60" w:before="144" w:afterLines="60" w:after="144"/>
        <w:jc w:val="both"/>
        <w:rPr>
          <w:rFonts w:ascii="Time New Roman" w:hAnsi="Time New Roman" w:cs="Arial"/>
          <w:sz w:val="24"/>
        </w:rPr>
      </w:pPr>
      <w:r w:rsidRPr="00AC64EF">
        <w:rPr>
          <w:rFonts w:ascii="Time New Roman" w:hAnsi="Time New Roman" w:cs="Arial"/>
          <w:b/>
          <w:sz w:val="24"/>
        </w:rPr>
        <w:t>Thí dụ 3:</w:t>
      </w:r>
      <w:r w:rsidRPr="00AC64EF">
        <w:rPr>
          <w:rFonts w:ascii="Time New Roman" w:hAnsi="Time New Roman" w:cs="Arial"/>
          <w:sz w:val="24"/>
        </w:rPr>
        <w:t xml:space="preserve"> Phôtôn mang năng lượng 0,15MeV đến tán xạ trên electrôn tự do. </w:t>
      </w:r>
      <w:r w:rsidRPr="00AC64EF">
        <w:rPr>
          <w:rFonts w:ascii="Time New Roman" w:hAnsi="Time New Roman" w:cs="Arial" w:hint="eastAsia"/>
          <w:sz w:val="24"/>
        </w:rPr>
        <w:t>Sau</w:t>
      </w:r>
      <w:r w:rsidRPr="00AC64EF">
        <w:rPr>
          <w:rFonts w:ascii="Time New Roman" w:hAnsi="Time New Roman" w:cs="Arial"/>
          <w:sz w:val="24"/>
        </w:rPr>
        <w:t xml:space="preserve"> </w:t>
      </w:r>
      <w:r w:rsidRPr="00AC64EF">
        <w:rPr>
          <w:rFonts w:ascii="Time New Roman" w:hAnsi="Time New Roman" w:cs="Arial" w:hint="eastAsia"/>
          <w:sz w:val="24"/>
        </w:rPr>
        <w:t>khi</w:t>
      </w:r>
      <w:r w:rsidRPr="00AC64EF">
        <w:rPr>
          <w:rFonts w:ascii="Time New Roman" w:hAnsi="Time New Roman" w:cs="Arial"/>
          <w:sz w:val="24"/>
        </w:rPr>
        <w:t xml:space="preserve"> tán xạ bước </w:t>
      </w:r>
      <w:r w:rsidRPr="00AC64EF">
        <w:rPr>
          <w:rFonts w:ascii="Time New Roman" w:hAnsi="Time New Roman" w:cs="Arial" w:hint="eastAsia"/>
          <w:sz w:val="24"/>
        </w:rPr>
        <w:t>s</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của </w:t>
      </w:r>
      <w:r w:rsidRPr="00AC64EF">
        <w:rPr>
          <w:rFonts w:ascii="Time New Roman" w:hAnsi="Time New Roman" w:cs="Arial" w:hint="eastAsia"/>
          <w:sz w:val="24"/>
        </w:rPr>
        <w:t>ch</w:t>
      </w:r>
      <w:r w:rsidRPr="00AC64EF">
        <w:rPr>
          <w:rFonts w:ascii="Time New Roman" w:hAnsi="Time New Roman" w:cs="Arial"/>
          <w:sz w:val="24"/>
        </w:rPr>
        <w:t>ù</w:t>
      </w:r>
      <w:r w:rsidRPr="00AC64EF">
        <w:rPr>
          <w:rFonts w:ascii="Time New Roman" w:hAnsi="Time New Roman" w:cs="Arial" w:hint="eastAsia"/>
          <w:sz w:val="24"/>
        </w:rPr>
        <w:t>m</w:t>
      </w:r>
      <w:r w:rsidRPr="00AC64EF">
        <w:rPr>
          <w:rFonts w:ascii="Time New Roman" w:hAnsi="Time New Roman" w:cs="Arial"/>
          <w:sz w:val="24"/>
        </w:rPr>
        <w:t xml:space="preserve"> </w:t>
      </w:r>
      <w:r w:rsidRPr="00AC64EF">
        <w:rPr>
          <w:rFonts w:ascii="Time New Roman" w:hAnsi="Time New Roman" w:cs="Arial" w:hint="eastAsia"/>
          <w:sz w:val="24"/>
        </w:rPr>
        <w:t>ph</w:t>
      </w:r>
      <w:r w:rsidRPr="00AC64EF">
        <w:rPr>
          <w:rFonts w:ascii="Time New Roman" w:hAnsi="Time New Roman" w:cs="Arial"/>
          <w:sz w:val="24"/>
        </w:rPr>
        <w:t>ô</w:t>
      </w:r>
      <w:r w:rsidRPr="00AC64EF">
        <w:rPr>
          <w:rFonts w:ascii="Time New Roman" w:hAnsi="Time New Roman" w:cs="Arial" w:hint="eastAsia"/>
          <w:sz w:val="24"/>
        </w:rPr>
        <w:t>t</w:t>
      </w:r>
      <w:r w:rsidRPr="00AC64EF">
        <w:rPr>
          <w:rFonts w:ascii="Time New Roman" w:hAnsi="Time New Roman" w:cs="Arial"/>
          <w:sz w:val="24"/>
        </w:rPr>
        <w:t>ô</w:t>
      </w:r>
      <w:r w:rsidRPr="00AC64EF">
        <w:rPr>
          <w:rFonts w:ascii="Time New Roman" w:hAnsi="Time New Roman" w:cs="Arial" w:hint="eastAsia"/>
          <w:sz w:val="24"/>
        </w:rPr>
        <w:t>n</w:t>
      </w:r>
      <w:r w:rsidRPr="00AC64EF">
        <w:rPr>
          <w:rFonts w:ascii="Time New Roman" w:hAnsi="Time New Roman" w:cs="Arial"/>
          <w:sz w:val="24"/>
        </w:rPr>
        <w:t xml:space="preserve"> tán xạ tăng thêm </w:t>
      </w:r>
      <w:r w:rsidRPr="00AC64EF">
        <w:rPr>
          <w:sz w:val="24"/>
        </w:rPr>
        <w:t>∆λ</w:t>
      </w:r>
      <w:r w:rsidRPr="00AC64EF">
        <w:rPr>
          <w:rFonts w:ascii="Time New Roman" w:hAnsi="Time New Roman" w:cs="Arial"/>
          <w:sz w:val="24"/>
        </w:rPr>
        <w:t xml:space="preserve"> = 0,015A</w:t>
      </w:r>
      <w:r w:rsidRPr="00AC64EF">
        <w:rPr>
          <w:rFonts w:ascii="Time New Roman" w:hAnsi="Time New Roman" w:cs="Arial"/>
          <w:sz w:val="24"/>
          <w:vertAlign w:val="superscript"/>
        </w:rPr>
        <w:t>0</w:t>
      </w:r>
      <w:r w:rsidRPr="00AC64EF">
        <w:rPr>
          <w:rFonts w:ascii="Time New Roman" w:hAnsi="Time New Roman" w:cs="Arial"/>
          <w:sz w:val="24"/>
        </w:rPr>
        <w:t>. Xác định bước só</w:t>
      </w:r>
      <w:r w:rsidRPr="00AC64EF">
        <w:rPr>
          <w:rFonts w:ascii="Time New Roman" w:hAnsi="Time New Roman" w:cs="Arial" w:hint="eastAsia"/>
          <w:sz w:val="24"/>
        </w:rPr>
        <w:t>ng</w:t>
      </w:r>
      <w:r w:rsidRPr="00AC64EF">
        <w:rPr>
          <w:rFonts w:ascii="Time New Roman" w:hAnsi="Time New Roman" w:cs="Arial"/>
          <w:sz w:val="24"/>
        </w:rPr>
        <w:t xml:space="preserve"> của </w:t>
      </w:r>
      <w:r w:rsidRPr="00AC64EF">
        <w:rPr>
          <w:rFonts w:ascii="Time New Roman" w:hAnsi="Time New Roman" w:cs="Arial" w:hint="eastAsia"/>
          <w:sz w:val="24"/>
        </w:rPr>
        <w:t>ph</w:t>
      </w:r>
      <w:r w:rsidRPr="00AC64EF">
        <w:rPr>
          <w:rFonts w:ascii="Time New Roman" w:hAnsi="Time New Roman" w:cs="Arial"/>
          <w:sz w:val="24"/>
        </w:rPr>
        <w:t>ô</w:t>
      </w:r>
      <w:r w:rsidRPr="00AC64EF">
        <w:rPr>
          <w:rFonts w:ascii="Time New Roman" w:hAnsi="Time New Roman" w:cs="Arial" w:hint="eastAsia"/>
          <w:sz w:val="24"/>
        </w:rPr>
        <w:t>t</w:t>
      </w:r>
      <w:r w:rsidRPr="00AC64EF">
        <w:rPr>
          <w:rFonts w:ascii="Time New Roman" w:hAnsi="Time New Roman" w:cs="Arial"/>
          <w:sz w:val="24"/>
        </w:rPr>
        <w:t>ô</w:t>
      </w:r>
      <w:r w:rsidRPr="00AC64EF">
        <w:rPr>
          <w:rFonts w:ascii="Time New Roman" w:hAnsi="Time New Roman" w:cs="Arial" w:hint="eastAsia"/>
          <w:sz w:val="24"/>
        </w:rPr>
        <w:t>n</w:t>
      </w:r>
      <w:r w:rsidRPr="00AC64EF">
        <w:rPr>
          <w:rFonts w:ascii="Time New Roman" w:hAnsi="Time New Roman" w:cs="Arial"/>
          <w:sz w:val="24"/>
        </w:rPr>
        <w:t xml:space="preserve"> và góc tán xạ của </w:t>
      </w:r>
      <w:r w:rsidRPr="00AC64EF">
        <w:rPr>
          <w:rFonts w:ascii="Time New Roman" w:hAnsi="Time New Roman" w:cs="Arial" w:hint="eastAsia"/>
          <w:sz w:val="24"/>
        </w:rPr>
        <w:t>ph</w:t>
      </w:r>
      <w:r w:rsidRPr="00AC64EF">
        <w:rPr>
          <w:rFonts w:ascii="Time New Roman" w:hAnsi="Time New Roman" w:cs="Arial"/>
          <w:sz w:val="24"/>
        </w:rPr>
        <w:t>ô</w:t>
      </w:r>
      <w:r w:rsidRPr="00AC64EF">
        <w:rPr>
          <w:rFonts w:ascii="Time New Roman" w:hAnsi="Time New Roman" w:cs="Arial" w:hint="eastAsia"/>
          <w:sz w:val="24"/>
        </w:rPr>
        <w:t>t</w:t>
      </w:r>
      <w:r w:rsidRPr="00AC64EF">
        <w:rPr>
          <w:rFonts w:ascii="Time New Roman" w:hAnsi="Time New Roman" w:cs="Arial"/>
          <w:sz w:val="24"/>
        </w:rPr>
        <w:t>ô</w:t>
      </w:r>
      <w:r w:rsidRPr="00AC64EF">
        <w:rPr>
          <w:rFonts w:ascii="Time New Roman" w:hAnsi="Time New Roman" w:cs="Arial" w:hint="eastAsia"/>
          <w:sz w:val="24"/>
        </w:rPr>
        <w:t>n</w:t>
      </w:r>
      <w:r w:rsidRPr="00AC64EF">
        <w:rPr>
          <w:rFonts w:ascii="Time New Roman" w:hAnsi="Time New Roman" w:cs="Arial"/>
          <w:sz w:val="24"/>
        </w:rPr>
        <w:t xml:space="preserve">. </w:t>
      </w:r>
    </w:p>
    <w:p w:rsidR="00450C11" w:rsidRPr="00AC64EF" w:rsidRDefault="00450C11" w:rsidP="00450C11">
      <w:pPr>
        <w:tabs>
          <w:tab w:val="left" w:pos="165"/>
        </w:tabs>
        <w:spacing w:beforeLines="60" w:before="144" w:afterLines="60" w:after="144"/>
        <w:ind w:left="450" w:hanging="360"/>
        <w:jc w:val="both"/>
        <w:rPr>
          <w:rFonts w:ascii="Time New Roman" w:hAnsi="Time New Roman" w:cs="Arial"/>
          <w:sz w:val="24"/>
        </w:rPr>
      </w:pPr>
      <w:r w:rsidRPr="00AC64EF">
        <w:rPr>
          <w:rFonts w:ascii="Time New Roman" w:hAnsi="Time New Roman" w:cs="Arial"/>
          <w:b/>
          <w:i/>
          <w:sz w:val="24"/>
        </w:rPr>
        <w:t>Bài giải</w:t>
      </w:r>
      <w:r w:rsidRPr="00AC64EF">
        <w:rPr>
          <w:rFonts w:ascii="Time New Roman" w:hAnsi="Time New Roman" w:cs="Arial"/>
          <w:sz w:val="24"/>
        </w:rPr>
        <w:t xml:space="preserve">: </w:t>
      </w:r>
      <w:r w:rsidRPr="00AC64EF">
        <w:rPr>
          <w:rFonts w:ascii="Time New Roman" w:hAnsi="Time New Roman" w:cs="Arial"/>
          <w:position w:val="-32"/>
          <w:sz w:val="24"/>
        </w:rPr>
        <w:object w:dxaOrig="5300" w:dyaOrig="780">
          <v:shape id="_x0000_i1031" type="#_x0000_t75" style="width:265pt;height:39pt" o:ole="">
            <v:imagedata r:id="rId17" o:title=""/>
          </v:shape>
          <o:OLEObject Type="Embed" ProgID="Equation.3" ShapeID="_x0000_i1031" DrawAspect="Content" ObjectID="_1836667126" r:id="rId18"/>
        </w:object>
      </w:r>
    </w:p>
    <w:p w:rsidR="00450C11" w:rsidRPr="00AC64EF" w:rsidRDefault="00450C11" w:rsidP="00450C11">
      <w:pPr>
        <w:tabs>
          <w:tab w:val="left" w:pos="165"/>
        </w:tabs>
        <w:spacing w:beforeLines="60" w:before="144" w:afterLines="60" w:after="144"/>
        <w:ind w:left="450" w:hanging="360"/>
        <w:jc w:val="both"/>
        <w:rPr>
          <w:rFonts w:ascii="Time New Roman" w:hAnsi="Time New Roman" w:cs="Arial"/>
          <w:sz w:val="24"/>
        </w:rPr>
      </w:pPr>
      <w:r w:rsidRPr="00AC64EF">
        <w:rPr>
          <w:rFonts w:ascii="Time New Roman" w:hAnsi="Time New Roman" w:cs="Arial"/>
          <w:sz w:val="24"/>
        </w:rPr>
        <w:t xml:space="preserve">                </w:t>
      </w:r>
      <w:r w:rsidRPr="00AC64EF">
        <w:rPr>
          <w:rFonts w:ascii="Time New Roman" w:hAnsi="Time New Roman" w:cs="Arial"/>
          <w:position w:val="-30"/>
          <w:sz w:val="24"/>
        </w:rPr>
        <w:object w:dxaOrig="6960" w:dyaOrig="680">
          <v:shape id="_x0000_i1032" type="#_x0000_t75" style="width:348pt;height:34pt" o:ole="">
            <v:imagedata r:id="rId19" o:title=""/>
          </v:shape>
          <o:OLEObject Type="Embed" ProgID="Equation.3" ShapeID="_x0000_i1032" DrawAspect="Content" ObjectID="_1836667127" r:id="rId20"/>
        </w:object>
      </w:r>
    </w:p>
    <w:p w:rsidR="00450C11" w:rsidRPr="00AC64EF" w:rsidRDefault="00450C11" w:rsidP="00450C11">
      <w:pPr>
        <w:tabs>
          <w:tab w:val="left" w:pos="165"/>
        </w:tabs>
        <w:spacing w:beforeLines="60" w:before="144" w:afterLines="60" w:after="144"/>
        <w:jc w:val="center"/>
        <w:rPr>
          <w:rFonts w:ascii="Time New Roman" w:hAnsi="Time New Roman" w:cs="Arial"/>
          <w:b/>
          <w:sz w:val="24"/>
        </w:rPr>
      </w:pPr>
      <w:r w:rsidRPr="00AC64EF">
        <w:rPr>
          <w:rFonts w:ascii="Time New Roman" w:hAnsi="Time New Roman" w:cs="Arial"/>
          <w:b/>
          <w:sz w:val="24"/>
        </w:rPr>
        <w:lastRenderedPageBreak/>
        <w:t>B</w:t>
      </w:r>
      <w:r w:rsidRPr="00AC64EF">
        <w:rPr>
          <w:rFonts w:ascii="Time New Roman" w:hAnsi="Time New Roman" w:cs="Arial" w:hint="eastAsia"/>
          <w:b/>
          <w:sz w:val="24"/>
        </w:rPr>
        <w:t>À</w:t>
      </w:r>
      <w:r w:rsidRPr="00AC64EF">
        <w:rPr>
          <w:rFonts w:ascii="Time New Roman" w:hAnsi="Time New Roman" w:cs="Arial"/>
          <w:b/>
          <w:sz w:val="24"/>
        </w:rPr>
        <w:t>I TẬP TỰ GIẢI</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b/>
          <w:sz w:val="24"/>
        </w:rPr>
        <w:t>1</w:t>
      </w:r>
      <w:r w:rsidRPr="00AC64EF">
        <w:rPr>
          <w:rFonts w:ascii="Time New Roman" w:hAnsi="Time New Roman" w:cs="Arial"/>
          <w:sz w:val="24"/>
        </w:rPr>
        <w:t>. Tìm công suất bức xạ của một lò nung, cho biết nhiệt độ của lò bằng t = 727</w:t>
      </w:r>
      <w:r w:rsidRPr="00AC64EF">
        <w:rPr>
          <w:rFonts w:ascii="Time New Roman" w:hAnsi="Time New Roman" w:cs="Arial"/>
          <w:sz w:val="24"/>
          <w:vertAlign w:val="superscript"/>
        </w:rPr>
        <w:t>0</w:t>
      </w:r>
      <w:r w:rsidRPr="00AC64EF">
        <w:rPr>
          <w:rFonts w:ascii="Time New Roman" w:hAnsi="Time New Roman" w:cs="Arial"/>
          <w:sz w:val="24"/>
        </w:rPr>
        <w:t>C, diện tích của cửa lò bằng 250cm</w:t>
      </w:r>
      <w:r w:rsidRPr="00AC64EF">
        <w:rPr>
          <w:rFonts w:ascii="Time New Roman" w:hAnsi="Time New Roman" w:cs="Arial"/>
          <w:sz w:val="24"/>
          <w:vertAlign w:val="superscript"/>
        </w:rPr>
        <w:t>2</w:t>
      </w:r>
      <w:r w:rsidRPr="00AC64EF">
        <w:rPr>
          <w:rFonts w:ascii="Time New Roman" w:hAnsi="Time New Roman" w:cs="Arial"/>
          <w:sz w:val="24"/>
        </w:rPr>
        <w:t>. Coi lò là vật đen tuyệt đối.</w:t>
      </w:r>
    </w:p>
    <w:p w:rsidR="00450C11" w:rsidRPr="00AC64EF" w:rsidRDefault="00450C11" w:rsidP="00450C11">
      <w:pPr>
        <w:spacing w:beforeLines="60" w:before="144" w:afterLines="60" w:after="144"/>
        <w:ind w:firstLine="720"/>
        <w:jc w:val="both"/>
        <w:rPr>
          <w:rFonts w:ascii="Time New Roman" w:hAnsi="Time New Roman" w:cs="Arial"/>
          <w:sz w:val="24"/>
        </w:rPr>
      </w:pPr>
      <w:r w:rsidRPr="00AC64EF">
        <w:rPr>
          <w:rFonts w:ascii="Time New Roman" w:hAnsi="Time New Roman" w:cs="Arial"/>
          <w:b/>
          <w:i/>
          <w:sz w:val="24"/>
        </w:rPr>
        <w:t>Đáp số:</w:t>
      </w:r>
      <w:r w:rsidRPr="00AC64EF">
        <w:rPr>
          <w:rFonts w:ascii="Time New Roman" w:hAnsi="Time New Roman" w:cs="Arial"/>
          <w:sz w:val="24"/>
        </w:rPr>
        <w:t xml:space="preserve"> </w:t>
      </w:r>
      <w:r w:rsidRPr="00AC64EF">
        <w:rPr>
          <w:rFonts w:ascii="Time New Roman" w:hAnsi="Time New Roman" w:cs="Arial"/>
          <w:position w:val="-10"/>
          <w:sz w:val="24"/>
        </w:rPr>
        <w:object w:dxaOrig="2380" w:dyaOrig="420">
          <v:shape id="_x0000_i1033" type="#_x0000_t75" style="width:119pt;height:21pt" o:ole="">
            <v:imagedata r:id="rId21" o:title=""/>
          </v:shape>
          <o:OLEObject Type="Embed" ProgID="Equation.3" ShapeID="_x0000_i1033" DrawAspect="Content" ObjectID="_1836667128" r:id="rId22"/>
        </w:objec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b/>
          <w:sz w:val="24"/>
        </w:rPr>
        <w:t>2.</w:t>
      </w:r>
      <w:r w:rsidRPr="00AC64EF">
        <w:rPr>
          <w:rFonts w:ascii="Time New Roman" w:hAnsi="Time New Roman" w:cs="Arial"/>
          <w:sz w:val="24"/>
        </w:rPr>
        <w:t>Vật đen tuyệt đối có dạng một quả cầu đường kính d = 10cm ở nhiệt độ T không đổi. Tìm nhiệt độ T, cho biết công suất bức xạ ở nhiệt độ đã cho bằng 12kcalo/phút.</w:t>
      </w:r>
    </w:p>
    <w:p w:rsidR="00450C11" w:rsidRPr="00AC64EF" w:rsidRDefault="00450C11" w:rsidP="00450C11">
      <w:pPr>
        <w:spacing w:beforeLines="60" w:before="144" w:afterLines="60" w:after="144"/>
        <w:ind w:firstLine="720"/>
        <w:jc w:val="both"/>
        <w:rPr>
          <w:rFonts w:ascii="Time New Roman" w:hAnsi="Time New Roman" w:cs="Arial"/>
          <w:sz w:val="24"/>
        </w:rPr>
      </w:pPr>
      <w:r w:rsidRPr="00AC64EF">
        <w:rPr>
          <w:rFonts w:ascii="Time New Roman" w:hAnsi="Time New Roman" w:cs="Arial"/>
          <w:b/>
          <w:i/>
          <w:sz w:val="24"/>
        </w:rPr>
        <w:t>Đáp số:</w:t>
      </w:r>
      <w:r w:rsidRPr="00AC64EF">
        <w:rPr>
          <w:rFonts w:ascii="Time New Roman" w:hAnsi="Time New Roman" w:cs="Arial"/>
          <w:sz w:val="24"/>
        </w:rPr>
        <w:t xml:space="preserve"> </w:t>
      </w:r>
      <w:r w:rsidRPr="00AC64EF">
        <w:rPr>
          <w:rFonts w:ascii="Time New Roman" w:hAnsi="Time New Roman" w:cs="Arial"/>
          <w:position w:val="-24"/>
          <w:sz w:val="24"/>
        </w:rPr>
        <w:object w:dxaOrig="2700" w:dyaOrig="700">
          <v:shape id="_x0000_i1034" type="#_x0000_t75" style="width:135pt;height:35pt" o:ole="">
            <v:imagedata r:id="rId23" o:title=""/>
          </v:shape>
          <o:OLEObject Type="Embed" ProgID="Equation.3" ShapeID="_x0000_i1034" DrawAspect="Content" ObjectID="_1836667129" r:id="rId24"/>
        </w:object>
      </w:r>
      <w:r w:rsidRPr="00AC64EF">
        <w:rPr>
          <w:rFonts w:ascii="Time New Roman" w:hAnsi="Time New Roman" w:cs="Arial"/>
          <w:sz w:val="24"/>
        </w:rPr>
        <w:t xml:space="preserve">, </w:t>
      </w:r>
      <w:r w:rsidRPr="00AC64EF">
        <w:rPr>
          <w:rFonts w:ascii="Time New Roman" w:hAnsi="Time New Roman" w:cs="Arial"/>
          <w:position w:val="-72"/>
          <w:sz w:val="24"/>
        </w:rPr>
        <w:object w:dxaOrig="2720" w:dyaOrig="1160">
          <v:shape id="_x0000_i1035" type="#_x0000_t75" style="width:136pt;height:58pt" o:ole="">
            <v:imagedata r:id="rId25" o:title=""/>
          </v:shape>
          <o:OLEObject Type="Embed" ProgID="Equation.3" ShapeID="_x0000_i1035" DrawAspect="Content" ObjectID="_1836667130" r:id="rId26"/>
        </w:objec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b/>
          <w:sz w:val="24"/>
        </w:rPr>
        <w:t>3.</w:t>
      </w:r>
      <w:r w:rsidRPr="00AC64EF">
        <w:rPr>
          <w:rFonts w:ascii="Time New Roman" w:hAnsi="Time New Roman" w:cs="Arial"/>
          <w:sz w:val="24"/>
        </w:rPr>
        <w:t xml:space="preserve"> Nhiệt độ của sợi dây tóc vonfram của </w:t>
      </w:r>
      <w:r w:rsidRPr="00AC64EF">
        <w:rPr>
          <w:rFonts w:ascii="Time New Roman" w:hAnsi="Time New Roman" w:cs="Arial" w:hint="eastAsia"/>
          <w:sz w:val="24"/>
        </w:rPr>
        <w:t>b</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đèn điện luôn biến đổi vì được đốt nóng bằng dòng điện xoay chiều. Hiệu số giữa nhiệt độ cao nhất và thấp nhất bằng 80</w:t>
      </w:r>
      <w:r w:rsidRPr="00AC64EF">
        <w:rPr>
          <w:rFonts w:ascii="Time New Roman" w:hAnsi="Time New Roman" w:cs="Arial"/>
          <w:sz w:val="24"/>
          <w:vertAlign w:val="superscript"/>
        </w:rPr>
        <w:t>0</w:t>
      </w:r>
      <w:r w:rsidRPr="00AC64EF">
        <w:rPr>
          <w:rFonts w:ascii="Time New Roman" w:hAnsi="Time New Roman" w:cs="Arial"/>
          <w:sz w:val="24"/>
        </w:rPr>
        <w:t xml:space="preserve">, nhiệt độ trung bình bằng 2300K. Hỏi công suất bức xạ biến đổi bao nhiêu lần, coi dây tóc </w:t>
      </w:r>
      <w:r w:rsidRPr="00AC64EF">
        <w:rPr>
          <w:rFonts w:ascii="Time New Roman" w:hAnsi="Time New Roman" w:cs="Arial" w:hint="eastAsia"/>
          <w:sz w:val="24"/>
        </w:rPr>
        <w:t>b</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đèn là vật đen tuyệt đối.</w:t>
      </w:r>
    </w:p>
    <w:p w:rsidR="00450C11" w:rsidRPr="00AC64EF" w:rsidRDefault="00450C11" w:rsidP="00450C11">
      <w:pPr>
        <w:spacing w:beforeLines="60" w:before="144" w:afterLines="60" w:after="144"/>
        <w:ind w:firstLine="720"/>
        <w:jc w:val="both"/>
        <w:rPr>
          <w:rFonts w:ascii="Time New Roman" w:hAnsi="Time New Roman" w:cs="Arial"/>
          <w:sz w:val="24"/>
        </w:rPr>
      </w:pPr>
      <w:r w:rsidRPr="00AC64EF">
        <w:rPr>
          <w:rFonts w:ascii="Time New Roman" w:hAnsi="Time New Roman" w:cs="Arial"/>
          <w:b/>
          <w:i/>
          <w:sz w:val="24"/>
        </w:rPr>
        <w:t xml:space="preserve">Đáp số: </w:t>
      </w:r>
      <w:r w:rsidRPr="00AC64EF">
        <w:rPr>
          <w:rFonts w:ascii="Time New Roman" w:hAnsi="Time New Roman" w:cs="Arial"/>
          <w:sz w:val="24"/>
        </w:rPr>
        <w:t xml:space="preserve">     </w:t>
      </w:r>
      <w:r w:rsidRPr="00AC64EF">
        <w:rPr>
          <w:rFonts w:ascii="Time New Roman" w:hAnsi="Time New Roman" w:cs="Arial"/>
          <w:position w:val="-32"/>
          <w:sz w:val="24"/>
        </w:rPr>
        <w:object w:dxaOrig="2380" w:dyaOrig="840">
          <v:shape id="_x0000_i1036" type="#_x0000_t75" style="width:119pt;height:42pt" o:ole="">
            <v:imagedata r:id="rId27" o:title=""/>
          </v:shape>
          <o:OLEObject Type="Embed" ProgID="Equation.3" ShapeID="_x0000_i1036" DrawAspect="Content" ObjectID="_1836667131" r:id="rId28"/>
        </w:objec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b/>
          <w:sz w:val="24"/>
        </w:rPr>
        <w:t>4.</w:t>
      </w:r>
      <w:r w:rsidRPr="00AC64EF">
        <w:rPr>
          <w:rFonts w:ascii="Time New Roman" w:hAnsi="Time New Roman" w:cs="Arial"/>
          <w:sz w:val="24"/>
        </w:rPr>
        <w:t xml:space="preserve"> Nhiệt độ của vật đen tuyệt đối tăng từ 1000 K đến 3000 K. Hỏi:</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1. Năng suất phát xạ toàn phần của nó tăng bao nhiêu lần.</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2. Bước </w:t>
      </w:r>
      <w:r w:rsidRPr="00AC64EF">
        <w:rPr>
          <w:rFonts w:ascii="Time New Roman" w:hAnsi="Time New Roman" w:cs="Arial" w:hint="eastAsia"/>
          <w:sz w:val="24"/>
        </w:rPr>
        <w:t>s</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ứng với năng suất phát xạ cực đại thay đổi bao nhiêu lần.</w:t>
      </w:r>
    </w:p>
    <w:p w:rsidR="00450C11" w:rsidRPr="00AC64EF" w:rsidRDefault="00450C11" w:rsidP="00450C11">
      <w:pPr>
        <w:spacing w:beforeLines="60" w:before="144" w:afterLines="60" w:after="144"/>
        <w:ind w:firstLine="567"/>
        <w:jc w:val="both"/>
        <w:rPr>
          <w:rFonts w:ascii="Time New Roman" w:hAnsi="Time New Roman" w:cs="Arial"/>
          <w:sz w:val="24"/>
        </w:rPr>
      </w:pPr>
      <w:r>
        <w:rPr>
          <w:rFonts w:ascii="Time New Roman" w:hAnsi="Time New Roman" w:cs="Arial"/>
          <w:b/>
          <w:i/>
          <w:sz w:val="24"/>
        </w:rPr>
        <w:t xml:space="preserve">   </w:t>
      </w:r>
      <w:r w:rsidRPr="00AC64EF">
        <w:rPr>
          <w:rFonts w:ascii="Time New Roman" w:hAnsi="Time New Roman" w:cs="Arial"/>
          <w:b/>
          <w:i/>
          <w:sz w:val="24"/>
        </w:rPr>
        <w:t xml:space="preserve">Đáp số: </w:t>
      </w:r>
      <w:r w:rsidRPr="00AC64EF">
        <w:rPr>
          <w:rFonts w:ascii="Time New Roman" w:hAnsi="Time New Roman" w:cs="Arial"/>
          <w:sz w:val="24"/>
        </w:rPr>
        <w:t>1.</w:t>
      </w:r>
      <w:r w:rsidRPr="00AC64EF">
        <w:rPr>
          <w:rFonts w:ascii="Time New Roman" w:hAnsi="Time New Roman" w:cs="Arial"/>
          <w:position w:val="-6"/>
          <w:sz w:val="24"/>
        </w:rPr>
        <w:object w:dxaOrig="279" w:dyaOrig="279">
          <v:shape id="_x0000_i1037" type="#_x0000_t75" style="width:14pt;height:14pt" o:ole="">
            <v:imagedata r:id="rId29" o:title=""/>
          </v:shape>
          <o:OLEObject Type="Embed" ProgID="Equation.3" ShapeID="_x0000_i1037" DrawAspect="Content" ObjectID="_1836667132" r:id="rId30"/>
        </w:object>
      </w:r>
      <w:r w:rsidRPr="00AC64EF">
        <w:rPr>
          <w:rFonts w:ascii="Time New Roman" w:hAnsi="Time New Roman" w:cs="Arial"/>
          <w:sz w:val="24"/>
        </w:rPr>
        <w:t xml:space="preserve"> lần  ,   2.</w:t>
      </w:r>
      <w:r w:rsidRPr="00AC64EF">
        <w:rPr>
          <w:rFonts w:ascii="Time New Roman" w:hAnsi="Time New Roman" w:cs="Arial"/>
          <w:position w:val="-10"/>
          <w:sz w:val="24"/>
        </w:rPr>
        <w:object w:dxaOrig="1540" w:dyaOrig="340">
          <v:shape id="_x0000_i1038" type="#_x0000_t75" style="width:77pt;height:17pt" o:ole="">
            <v:imagedata r:id="rId31" o:title=""/>
          </v:shape>
          <o:OLEObject Type="Embed" ProgID="Equation.3" ShapeID="_x0000_i1038" DrawAspect="Content" ObjectID="_1836667133" r:id="rId32"/>
        </w:objec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b/>
          <w:sz w:val="24"/>
        </w:rPr>
        <w:t>5.</w:t>
      </w:r>
      <w:r w:rsidRPr="00AC64EF">
        <w:rPr>
          <w:rFonts w:ascii="Time New Roman" w:hAnsi="Time New Roman" w:cs="Arial"/>
          <w:sz w:val="24"/>
        </w:rPr>
        <w:t xml:space="preserve"> Một vật đen tuyệt đối ở nhiệt độ T</w:t>
      </w:r>
      <w:r w:rsidRPr="00AC64EF">
        <w:rPr>
          <w:rFonts w:ascii="Time New Roman" w:hAnsi="Time New Roman" w:cs="Arial"/>
          <w:sz w:val="24"/>
          <w:vertAlign w:val="subscript"/>
        </w:rPr>
        <w:t>1</w:t>
      </w:r>
      <w:r w:rsidRPr="00AC64EF">
        <w:rPr>
          <w:rFonts w:ascii="Time New Roman" w:hAnsi="Time New Roman" w:cs="Arial"/>
          <w:sz w:val="24"/>
        </w:rPr>
        <w:t xml:space="preserve"> = 2900 K. Do vật bị nguội đi  bước </w:t>
      </w:r>
      <w:r w:rsidRPr="00AC64EF">
        <w:rPr>
          <w:rFonts w:ascii="Time New Roman" w:hAnsi="Time New Roman" w:cs="Arial" w:hint="eastAsia"/>
          <w:sz w:val="24"/>
        </w:rPr>
        <w:t>s</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ứng với năng suất phát xạ cực đại thay đổi </w:t>
      </w:r>
      <w:r w:rsidRPr="00AC64EF">
        <w:rPr>
          <w:sz w:val="24"/>
        </w:rPr>
        <w:t>∆λ</w:t>
      </w:r>
      <w:r w:rsidRPr="00AC64EF">
        <w:rPr>
          <w:rFonts w:ascii="Time New Roman" w:hAnsi="Time New Roman" w:cs="Arial"/>
          <w:sz w:val="24"/>
        </w:rPr>
        <w:t xml:space="preserve"> = 9</w:t>
      </w:r>
      <w:r w:rsidRPr="00AC64EF">
        <w:rPr>
          <w:sz w:val="24"/>
        </w:rPr>
        <w:t>μ</w:t>
      </w:r>
      <w:r w:rsidRPr="00AC64EF">
        <w:rPr>
          <w:rFonts w:ascii="Time New Roman" w:hAnsi="Time New Roman" w:cs="Arial"/>
          <w:sz w:val="24"/>
        </w:rPr>
        <w:t>m. Hỏi vật lạnh đến nhiệt độ bằng bao nhiêu?</w:t>
      </w:r>
    </w:p>
    <w:p w:rsidR="00450C11" w:rsidRDefault="00450C11" w:rsidP="00450C11">
      <w:pPr>
        <w:spacing w:beforeLines="60" w:before="144" w:afterLines="60" w:after="144"/>
        <w:ind w:firstLine="720"/>
        <w:jc w:val="both"/>
        <w:rPr>
          <w:rFonts w:ascii="Time New Roman" w:hAnsi="Time New Roman" w:cs="Arial"/>
          <w:sz w:val="24"/>
          <w:vertAlign w:val="subscript"/>
        </w:rPr>
      </w:pPr>
      <w:r w:rsidRPr="00AC64EF">
        <w:rPr>
          <w:rFonts w:ascii="Time New Roman" w:hAnsi="Time New Roman" w:cs="Arial"/>
          <w:b/>
          <w:i/>
          <w:sz w:val="24"/>
        </w:rPr>
        <w:t>Đáp số:</w:t>
      </w:r>
      <w:r w:rsidRPr="00AC64EF">
        <w:rPr>
          <w:rFonts w:ascii="Time New Roman" w:hAnsi="Time New Roman" w:cs="Arial"/>
          <w:sz w:val="24"/>
        </w:rPr>
        <w:t xml:space="preserve"> </w:t>
      </w:r>
      <w:r w:rsidRPr="00AC64EF">
        <w:rPr>
          <w:rFonts w:ascii="Time New Roman" w:hAnsi="Time New Roman" w:cs="Arial"/>
          <w:position w:val="-30"/>
          <w:sz w:val="24"/>
        </w:rPr>
        <w:object w:dxaOrig="2480" w:dyaOrig="680">
          <v:shape id="_x0000_i1039" type="#_x0000_t75" style="width:124pt;height:34pt" o:ole="">
            <v:imagedata r:id="rId33" o:title=""/>
          </v:shape>
          <o:OLEObject Type="Embed" ProgID="Equation.3" ShapeID="_x0000_i1039" DrawAspect="Content" ObjectID="_1836667134" r:id="rId34"/>
        </w:object>
      </w:r>
      <w:r w:rsidRPr="00AC64EF">
        <w:rPr>
          <w:rFonts w:ascii="Time New Roman" w:hAnsi="Time New Roman" w:cs="Arial"/>
          <w:sz w:val="24"/>
        </w:rPr>
        <w:t xml:space="preserve"> </w:t>
      </w:r>
      <w:r w:rsidRPr="00AC64EF">
        <w:rPr>
          <w:rFonts w:ascii="Time New Roman" w:hAnsi="Time New Roman" w:cs="Arial"/>
          <w:sz w:val="24"/>
          <w:vertAlign w:val="subscript"/>
        </w:rPr>
        <w:t xml:space="preserve"> </w:t>
      </w:r>
    </w:p>
    <w:p w:rsidR="00450C11" w:rsidRDefault="00450C11" w:rsidP="00450C11">
      <w:pPr>
        <w:spacing w:beforeLines="60" w:before="144" w:afterLines="60" w:after="144"/>
        <w:ind w:firstLine="720"/>
        <w:jc w:val="both"/>
        <w:rPr>
          <w:rFonts w:ascii="Time New Roman" w:hAnsi="Time New Roman" w:cs="Arial"/>
          <w:sz w:val="24"/>
          <w:vertAlign w:val="subscript"/>
        </w:rPr>
      </w:pPr>
    </w:p>
    <w:p w:rsidR="00450C11" w:rsidRPr="00AC64EF" w:rsidRDefault="00450C11" w:rsidP="00450C11">
      <w:pPr>
        <w:spacing w:beforeLines="60" w:before="144" w:afterLines="60" w:after="144"/>
        <w:ind w:firstLine="720"/>
        <w:jc w:val="both"/>
        <w:rPr>
          <w:rFonts w:ascii="Time New Roman" w:hAnsi="Time New Roman" w:cs="Arial"/>
          <w:sz w:val="24"/>
          <w:vertAlign w:val="subscript"/>
        </w:rPr>
      </w:pPr>
    </w:p>
    <w:p w:rsidR="00450C11" w:rsidRPr="00AC64EF" w:rsidRDefault="00450C11" w:rsidP="00450C11">
      <w:pPr>
        <w:pStyle w:val="ListParagraph"/>
        <w:tabs>
          <w:tab w:val="left" w:pos="1184"/>
        </w:tabs>
        <w:spacing w:beforeLines="60" w:before="144" w:afterLines="60" w:after="144" w:line="295" w:lineRule="auto"/>
        <w:ind w:left="0" w:right="182"/>
        <w:jc w:val="both"/>
        <w:rPr>
          <w:sz w:val="24"/>
        </w:rPr>
      </w:pPr>
      <w:r w:rsidRPr="00AC64EF">
        <w:rPr>
          <w:rFonts w:ascii="Time New Roman" w:hAnsi="Time New Roman" w:cs="Arial"/>
          <w:b/>
          <w:sz w:val="24"/>
        </w:rPr>
        <w:t xml:space="preserve"> 6.</w:t>
      </w:r>
      <w:r w:rsidRPr="00AC64EF">
        <w:rPr>
          <w:sz w:val="24"/>
        </w:rPr>
        <w:t xml:space="preserve"> Một thỏi thép đúc có nhiệt độ 727</w:t>
      </w:r>
      <w:r w:rsidRPr="00AC64EF">
        <w:rPr>
          <w:sz w:val="24"/>
          <w:vertAlign w:val="superscript"/>
        </w:rPr>
        <w:t>o</w:t>
      </w:r>
      <w:r w:rsidRPr="00AC64EF">
        <w:rPr>
          <w:sz w:val="24"/>
        </w:rPr>
        <w:t>C. Trong một giây, mỗi cm</w:t>
      </w:r>
      <w:r w:rsidRPr="00AC64EF">
        <w:rPr>
          <w:sz w:val="24"/>
          <w:vertAlign w:val="superscript"/>
        </w:rPr>
        <w:t>2</w:t>
      </w:r>
      <w:r w:rsidRPr="00AC64EF">
        <w:rPr>
          <w:sz w:val="24"/>
        </w:rPr>
        <w:t xml:space="preserve"> của nó bức xạ một lượng năng lượng 4J. Xác định hệ số hấp thụ của thỏi thép ở nhiệt độ đó, nếu coi rằng hệ số hấp thụ là như nhau đối với mọi bước sóng.</w:t>
      </w:r>
    </w:p>
    <w:p w:rsidR="00450C11" w:rsidRPr="00AC64EF" w:rsidRDefault="00450C11" w:rsidP="00450C11">
      <w:pPr>
        <w:pStyle w:val="ListParagraph"/>
        <w:tabs>
          <w:tab w:val="left" w:pos="1184"/>
        </w:tabs>
        <w:spacing w:beforeLines="60" w:before="144" w:afterLines="60" w:after="144" w:line="295" w:lineRule="auto"/>
        <w:ind w:left="0" w:right="182"/>
        <w:jc w:val="both"/>
        <w:rPr>
          <w:sz w:val="24"/>
        </w:rPr>
      </w:pPr>
      <w:r w:rsidRPr="00AC64EF">
        <w:rPr>
          <w:rFonts w:ascii="Time New Roman" w:hAnsi="Time New Roman" w:cs="Arial"/>
          <w:b/>
          <w:sz w:val="24"/>
        </w:rPr>
        <w:t xml:space="preserve"> 7. </w:t>
      </w:r>
      <w:r w:rsidRPr="00AC64EF">
        <w:rPr>
          <w:sz w:val="24"/>
        </w:rPr>
        <w:t>Công</w:t>
      </w:r>
      <w:r w:rsidRPr="00AC64EF">
        <w:rPr>
          <w:spacing w:val="25"/>
          <w:sz w:val="24"/>
        </w:rPr>
        <w:t xml:space="preserve"> </w:t>
      </w:r>
      <w:r w:rsidRPr="00AC64EF">
        <w:rPr>
          <w:sz w:val="24"/>
        </w:rPr>
        <w:t>suất</w:t>
      </w:r>
      <w:r w:rsidRPr="00AC64EF">
        <w:rPr>
          <w:spacing w:val="25"/>
          <w:sz w:val="24"/>
        </w:rPr>
        <w:t xml:space="preserve"> </w:t>
      </w:r>
      <w:r w:rsidRPr="00AC64EF">
        <w:rPr>
          <w:sz w:val="24"/>
        </w:rPr>
        <w:t>bức</w:t>
      </w:r>
      <w:r w:rsidRPr="00AC64EF">
        <w:rPr>
          <w:spacing w:val="32"/>
          <w:sz w:val="24"/>
        </w:rPr>
        <w:t xml:space="preserve"> </w:t>
      </w:r>
      <w:r w:rsidRPr="00AC64EF">
        <w:rPr>
          <w:sz w:val="24"/>
        </w:rPr>
        <w:t>xạ</w:t>
      </w:r>
      <w:r w:rsidRPr="00AC64EF">
        <w:rPr>
          <w:spacing w:val="27"/>
          <w:sz w:val="24"/>
        </w:rPr>
        <w:t xml:space="preserve"> </w:t>
      </w:r>
      <w:r w:rsidRPr="00AC64EF">
        <w:rPr>
          <w:sz w:val="24"/>
        </w:rPr>
        <w:t>của vật</w:t>
      </w:r>
      <w:r w:rsidRPr="00AC64EF">
        <w:rPr>
          <w:spacing w:val="27"/>
          <w:sz w:val="24"/>
        </w:rPr>
        <w:t xml:space="preserve"> </w:t>
      </w:r>
      <w:r w:rsidRPr="00AC64EF">
        <w:rPr>
          <w:sz w:val="24"/>
        </w:rPr>
        <w:t>đen</w:t>
      </w:r>
      <w:r w:rsidRPr="00AC64EF">
        <w:rPr>
          <w:spacing w:val="27"/>
          <w:sz w:val="24"/>
        </w:rPr>
        <w:t xml:space="preserve"> </w:t>
      </w:r>
      <w:r w:rsidRPr="00AC64EF">
        <w:rPr>
          <w:sz w:val="24"/>
        </w:rPr>
        <w:t>tuyệt</w:t>
      </w:r>
      <w:r w:rsidRPr="00AC64EF">
        <w:rPr>
          <w:spacing w:val="27"/>
          <w:sz w:val="24"/>
        </w:rPr>
        <w:t xml:space="preserve"> </w:t>
      </w:r>
      <w:r w:rsidRPr="00AC64EF">
        <w:rPr>
          <w:sz w:val="24"/>
        </w:rPr>
        <w:t>đối</w:t>
      </w:r>
      <w:r w:rsidRPr="00AC64EF">
        <w:rPr>
          <w:spacing w:val="27"/>
          <w:sz w:val="24"/>
        </w:rPr>
        <w:t xml:space="preserve"> </w:t>
      </w:r>
      <w:r w:rsidRPr="00AC64EF">
        <w:rPr>
          <w:sz w:val="24"/>
        </w:rPr>
        <w:t>bằng</w:t>
      </w:r>
      <w:r w:rsidRPr="00AC64EF">
        <w:rPr>
          <w:spacing w:val="29"/>
          <w:sz w:val="24"/>
        </w:rPr>
        <w:t xml:space="preserve"> </w:t>
      </w:r>
      <w:r w:rsidRPr="00AC64EF">
        <w:rPr>
          <w:sz w:val="24"/>
        </w:rPr>
        <w:t>10</w:t>
      </w:r>
      <w:r w:rsidRPr="00AC64EF">
        <w:rPr>
          <w:sz w:val="24"/>
          <w:vertAlign w:val="superscript"/>
        </w:rPr>
        <w:t>5</w:t>
      </w:r>
      <w:r w:rsidRPr="00AC64EF">
        <w:rPr>
          <w:spacing w:val="28"/>
          <w:sz w:val="24"/>
        </w:rPr>
        <w:t xml:space="preserve"> </w:t>
      </w:r>
      <w:r w:rsidRPr="00AC64EF">
        <w:rPr>
          <w:sz w:val="24"/>
        </w:rPr>
        <w:t>kW.</w:t>
      </w:r>
      <w:r w:rsidRPr="00AC64EF">
        <w:rPr>
          <w:spacing w:val="29"/>
          <w:sz w:val="24"/>
        </w:rPr>
        <w:t xml:space="preserve"> </w:t>
      </w:r>
      <w:r w:rsidRPr="00AC64EF">
        <w:rPr>
          <w:sz w:val="24"/>
        </w:rPr>
        <w:t>Tìm</w:t>
      </w:r>
      <w:r w:rsidRPr="00AC64EF">
        <w:rPr>
          <w:spacing w:val="27"/>
          <w:sz w:val="24"/>
        </w:rPr>
        <w:t xml:space="preserve"> </w:t>
      </w:r>
      <w:r w:rsidRPr="00AC64EF">
        <w:rPr>
          <w:sz w:val="24"/>
        </w:rPr>
        <w:t>diện</w:t>
      </w:r>
      <w:r w:rsidRPr="00AC64EF">
        <w:rPr>
          <w:spacing w:val="27"/>
          <w:sz w:val="24"/>
        </w:rPr>
        <w:t xml:space="preserve"> </w:t>
      </w:r>
      <w:r w:rsidRPr="00AC64EF">
        <w:rPr>
          <w:sz w:val="24"/>
        </w:rPr>
        <w:t>tích</w:t>
      </w:r>
      <w:r w:rsidRPr="00AC64EF">
        <w:rPr>
          <w:spacing w:val="27"/>
          <w:sz w:val="24"/>
        </w:rPr>
        <w:t xml:space="preserve"> </w:t>
      </w:r>
      <w:r w:rsidRPr="00AC64EF">
        <w:rPr>
          <w:sz w:val="24"/>
        </w:rPr>
        <w:t>bức</w:t>
      </w:r>
      <w:r w:rsidRPr="00AC64EF">
        <w:rPr>
          <w:spacing w:val="32"/>
          <w:sz w:val="24"/>
        </w:rPr>
        <w:t xml:space="preserve"> </w:t>
      </w:r>
      <w:r w:rsidRPr="00AC64EF">
        <w:rPr>
          <w:sz w:val="24"/>
        </w:rPr>
        <w:t>xạ</w:t>
      </w:r>
      <w:r w:rsidRPr="00AC64EF">
        <w:rPr>
          <w:spacing w:val="27"/>
          <w:sz w:val="24"/>
        </w:rPr>
        <w:t xml:space="preserve"> </w:t>
      </w:r>
      <w:r w:rsidRPr="00AC64EF">
        <w:rPr>
          <w:sz w:val="24"/>
        </w:rPr>
        <w:t>của</w:t>
      </w:r>
      <w:r w:rsidRPr="00AC64EF">
        <w:rPr>
          <w:spacing w:val="27"/>
          <w:sz w:val="24"/>
        </w:rPr>
        <w:t xml:space="preserve"> </w:t>
      </w:r>
      <w:r w:rsidRPr="00AC64EF">
        <w:rPr>
          <w:sz w:val="24"/>
        </w:rPr>
        <w:t>vật</w:t>
      </w:r>
      <w:r w:rsidRPr="00AC64EF">
        <w:rPr>
          <w:spacing w:val="27"/>
          <w:sz w:val="24"/>
        </w:rPr>
        <w:t xml:space="preserve"> </w:t>
      </w:r>
      <w:r w:rsidRPr="00AC64EF">
        <w:rPr>
          <w:sz w:val="24"/>
        </w:rPr>
        <w:t>đó</w:t>
      </w:r>
      <w:r w:rsidRPr="00AC64EF">
        <w:rPr>
          <w:spacing w:val="29"/>
          <w:sz w:val="24"/>
        </w:rPr>
        <w:t xml:space="preserve"> </w:t>
      </w:r>
      <w:r w:rsidRPr="00AC64EF">
        <w:rPr>
          <w:sz w:val="24"/>
        </w:rPr>
        <w:t>nếu bước</w:t>
      </w:r>
      <w:r w:rsidRPr="00AC64EF">
        <w:rPr>
          <w:spacing w:val="40"/>
          <w:sz w:val="24"/>
        </w:rPr>
        <w:t xml:space="preserve"> </w:t>
      </w:r>
      <w:r w:rsidRPr="00AC64EF">
        <w:rPr>
          <w:sz w:val="24"/>
        </w:rPr>
        <w:t>sóng</w:t>
      </w:r>
      <w:r w:rsidRPr="00AC64EF">
        <w:rPr>
          <w:spacing w:val="40"/>
          <w:sz w:val="24"/>
        </w:rPr>
        <w:t xml:space="preserve"> </w:t>
      </w:r>
      <w:r w:rsidRPr="00AC64EF">
        <w:rPr>
          <w:sz w:val="24"/>
        </w:rPr>
        <w:t>ứng</w:t>
      </w:r>
      <w:r w:rsidRPr="00AC64EF">
        <w:rPr>
          <w:spacing w:val="40"/>
          <w:sz w:val="24"/>
        </w:rPr>
        <w:t xml:space="preserve"> </w:t>
      </w:r>
      <w:r w:rsidRPr="00AC64EF">
        <w:rPr>
          <w:sz w:val="24"/>
        </w:rPr>
        <w:t>với</w:t>
      </w:r>
      <w:r w:rsidRPr="00AC64EF">
        <w:rPr>
          <w:spacing w:val="40"/>
          <w:sz w:val="24"/>
        </w:rPr>
        <w:t xml:space="preserve"> </w:t>
      </w:r>
      <w:r w:rsidRPr="00AC64EF">
        <w:rPr>
          <w:sz w:val="24"/>
        </w:rPr>
        <w:t>năng</w:t>
      </w:r>
      <w:r w:rsidRPr="00AC64EF">
        <w:rPr>
          <w:spacing w:val="40"/>
          <w:sz w:val="24"/>
        </w:rPr>
        <w:t xml:space="preserve"> </w:t>
      </w:r>
      <w:r w:rsidRPr="00AC64EF">
        <w:rPr>
          <w:sz w:val="24"/>
        </w:rPr>
        <w:t>suất</w:t>
      </w:r>
      <w:r w:rsidRPr="00AC64EF">
        <w:rPr>
          <w:spacing w:val="40"/>
          <w:sz w:val="24"/>
        </w:rPr>
        <w:t xml:space="preserve"> </w:t>
      </w:r>
      <w:r w:rsidRPr="00AC64EF">
        <w:rPr>
          <w:sz w:val="24"/>
        </w:rPr>
        <w:t>phát</w:t>
      </w:r>
      <w:r w:rsidRPr="00AC64EF">
        <w:rPr>
          <w:spacing w:val="40"/>
          <w:sz w:val="24"/>
        </w:rPr>
        <w:t xml:space="preserve"> </w:t>
      </w:r>
      <w:r w:rsidRPr="00AC64EF">
        <w:rPr>
          <w:sz w:val="24"/>
        </w:rPr>
        <w:t>xạ</w:t>
      </w:r>
      <w:r w:rsidRPr="00AC64EF">
        <w:rPr>
          <w:spacing w:val="40"/>
          <w:sz w:val="24"/>
        </w:rPr>
        <w:t xml:space="preserve"> </w:t>
      </w:r>
      <w:r w:rsidRPr="00AC64EF">
        <w:rPr>
          <w:sz w:val="24"/>
        </w:rPr>
        <w:t>cực</w:t>
      </w:r>
      <w:r w:rsidRPr="00AC64EF">
        <w:rPr>
          <w:spacing w:val="40"/>
          <w:sz w:val="24"/>
        </w:rPr>
        <w:t xml:space="preserve"> </w:t>
      </w:r>
      <w:r w:rsidRPr="00AC64EF">
        <w:rPr>
          <w:sz w:val="24"/>
        </w:rPr>
        <w:t>đại</w:t>
      </w:r>
      <w:r w:rsidRPr="00AC64EF">
        <w:rPr>
          <w:spacing w:val="40"/>
          <w:sz w:val="24"/>
        </w:rPr>
        <w:t xml:space="preserve"> </w:t>
      </w:r>
      <w:r w:rsidRPr="00AC64EF">
        <w:rPr>
          <w:sz w:val="24"/>
        </w:rPr>
        <w:t>của</w:t>
      </w:r>
      <w:r w:rsidRPr="00AC64EF">
        <w:rPr>
          <w:spacing w:val="40"/>
          <w:sz w:val="24"/>
        </w:rPr>
        <w:t xml:space="preserve"> </w:t>
      </w:r>
      <w:r w:rsidRPr="00AC64EF">
        <w:rPr>
          <w:sz w:val="24"/>
        </w:rPr>
        <w:t>nó</w:t>
      </w:r>
      <w:r w:rsidRPr="00AC64EF">
        <w:rPr>
          <w:spacing w:val="40"/>
          <w:sz w:val="24"/>
        </w:rPr>
        <w:t xml:space="preserve"> </w:t>
      </w:r>
      <w:r w:rsidRPr="00AC64EF">
        <w:rPr>
          <w:sz w:val="24"/>
        </w:rPr>
        <w:t>bằng</w:t>
      </w:r>
      <w:r w:rsidRPr="00AC64EF">
        <w:rPr>
          <w:spacing w:val="40"/>
          <w:sz w:val="24"/>
        </w:rPr>
        <w:t xml:space="preserve"> </w:t>
      </w:r>
      <w:r w:rsidRPr="00AC64EF">
        <w:rPr>
          <w:sz w:val="24"/>
        </w:rPr>
        <w:t>0,7μm.</w:t>
      </w:r>
      <w:r w:rsidRPr="00AC64EF">
        <w:rPr>
          <w:spacing w:val="40"/>
          <w:sz w:val="24"/>
        </w:rPr>
        <w:t xml:space="preserve"> </w:t>
      </w:r>
      <w:r w:rsidRPr="00AC64EF">
        <w:rPr>
          <w:sz w:val="24"/>
        </w:rPr>
        <w:t>Cho</w:t>
      </w:r>
      <w:r w:rsidRPr="00AC64EF">
        <w:rPr>
          <w:spacing w:val="40"/>
          <w:sz w:val="24"/>
        </w:rPr>
        <w:t xml:space="preserve"> </w:t>
      </w:r>
      <w:r w:rsidRPr="00AC64EF">
        <w:rPr>
          <w:sz w:val="24"/>
        </w:rPr>
        <w:t>hằng</w:t>
      </w:r>
      <w:r w:rsidRPr="00AC64EF">
        <w:rPr>
          <w:spacing w:val="40"/>
          <w:sz w:val="24"/>
        </w:rPr>
        <w:t xml:space="preserve"> </w:t>
      </w:r>
      <w:r w:rsidRPr="00AC64EF">
        <w:rPr>
          <w:sz w:val="24"/>
        </w:rPr>
        <w:t>số</w:t>
      </w:r>
      <w:r w:rsidRPr="00AC64EF">
        <w:rPr>
          <w:spacing w:val="40"/>
          <w:sz w:val="24"/>
        </w:rPr>
        <w:t xml:space="preserve"> </w:t>
      </w:r>
      <w:r w:rsidRPr="00AC64EF">
        <w:rPr>
          <w:sz w:val="24"/>
        </w:rPr>
        <w:t>Stefan</w:t>
      </w:r>
      <w:r w:rsidRPr="00AC64EF">
        <w:rPr>
          <w:spacing w:val="40"/>
          <w:sz w:val="24"/>
        </w:rPr>
        <w:t xml:space="preserve"> </w:t>
      </w:r>
      <w:r w:rsidRPr="00AC64EF">
        <w:rPr>
          <w:sz w:val="24"/>
        </w:rPr>
        <w:t>– Boltzman σ = 5,67.10</w:t>
      </w:r>
      <w:r w:rsidRPr="00AC64EF">
        <w:rPr>
          <w:sz w:val="24"/>
          <w:vertAlign w:val="superscript"/>
        </w:rPr>
        <w:t>-8</w:t>
      </w:r>
      <w:r w:rsidRPr="00AC64EF">
        <w:rPr>
          <w:sz w:val="24"/>
        </w:rPr>
        <w:t xml:space="preserve"> W/m</w:t>
      </w:r>
      <w:r w:rsidRPr="00AC64EF">
        <w:rPr>
          <w:sz w:val="24"/>
          <w:vertAlign w:val="superscript"/>
        </w:rPr>
        <w:t>2</w:t>
      </w:r>
      <w:r w:rsidRPr="00AC64EF">
        <w:rPr>
          <w:sz w:val="24"/>
        </w:rPr>
        <w:t>K</w:t>
      </w:r>
      <w:r w:rsidRPr="00AC64EF">
        <w:rPr>
          <w:sz w:val="24"/>
          <w:vertAlign w:val="superscript"/>
        </w:rPr>
        <w:t>4</w:t>
      </w:r>
      <w:r w:rsidRPr="00AC64EF">
        <w:rPr>
          <w:sz w:val="24"/>
        </w:rPr>
        <w:t>, hằng số Wien b = 2,898.10</w:t>
      </w:r>
      <w:r w:rsidRPr="00AC64EF">
        <w:rPr>
          <w:sz w:val="24"/>
          <w:vertAlign w:val="superscript"/>
        </w:rPr>
        <w:t>-3</w:t>
      </w:r>
      <w:r w:rsidRPr="00AC64EF">
        <w:rPr>
          <w:sz w:val="24"/>
        </w:rPr>
        <w:t>m.K.</w:t>
      </w:r>
    </w:p>
    <w:p w:rsidR="00450C11" w:rsidRPr="00AC64EF" w:rsidRDefault="00450C11" w:rsidP="00450C11">
      <w:pPr>
        <w:pStyle w:val="ListParagraph"/>
        <w:tabs>
          <w:tab w:val="left" w:pos="1184"/>
        </w:tabs>
        <w:spacing w:beforeLines="60" w:before="144" w:afterLines="60" w:after="144" w:line="319" w:lineRule="auto"/>
        <w:ind w:left="0" w:right="183"/>
        <w:jc w:val="both"/>
        <w:rPr>
          <w:sz w:val="24"/>
        </w:rPr>
      </w:pPr>
      <w:r w:rsidRPr="00AC64EF">
        <w:rPr>
          <w:rFonts w:ascii="Time New Roman" w:hAnsi="Time New Roman" w:cs="Arial"/>
          <w:b/>
          <w:sz w:val="24"/>
        </w:rPr>
        <w:t xml:space="preserve"> 8.</w:t>
      </w:r>
      <w:r w:rsidRPr="00AC64EF">
        <w:rPr>
          <w:sz w:val="24"/>
        </w:rPr>
        <w:t xml:space="preserve"> Bề</w:t>
      </w:r>
      <w:r w:rsidRPr="00AC64EF">
        <w:rPr>
          <w:spacing w:val="26"/>
          <w:sz w:val="24"/>
        </w:rPr>
        <w:t xml:space="preserve"> </w:t>
      </w:r>
      <w:r w:rsidRPr="00AC64EF">
        <w:rPr>
          <w:sz w:val="24"/>
        </w:rPr>
        <w:t>mặt</w:t>
      </w:r>
      <w:r w:rsidRPr="00AC64EF">
        <w:rPr>
          <w:spacing w:val="28"/>
          <w:sz w:val="24"/>
        </w:rPr>
        <w:t xml:space="preserve"> </w:t>
      </w:r>
      <w:r w:rsidRPr="00AC64EF">
        <w:rPr>
          <w:sz w:val="24"/>
        </w:rPr>
        <w:t>kim</w:t>
      </w:r>
      <w:r w:rsidRPr="00AC64EF">
        <w:rPr>
          <w:spacing w:val="25"/>
          <w:sz w:val="24"/>
        </w:rPr>
        <w:t xml:space="preserve"> </w:t>
      </w:r>
      <w:r w:rsidRPr="00AC64EF">
        <w:rPr>
          <w:sz w:val="24"/>
        </w:rPr>
        <w:t>loại</w:t>
      </w:r>
      <w:r w:rsidRPr="00AC64EF">
        <w:rPr>
          <w:spacing w:val="28"/>
          <w:sz w:val="24"/>
        </w:rPr>
        <w:t xml:space="preserve"> </w:t>
      </w:r>
      <w:r w:rsidRPr="00AC64EF">
        <w:rPr>
          <w:sz w:val="24"/>
        </w:rPr>
        <w:t>nóng</w:t>
      </w:r>
      <w:r w:rsidRPr="00AC64EF">
        <w:rPr>
          <w:spacing w:val="25"/>
          <w:sz w:val="24"/>
        </w:rPr>
        <w:t xml:space="preserve"> </w:t>
      </w:r>
      <w:r w:rsidRPr="00AC64EF">
        <w:rPr>
          <w:sz w:val="24"/>
        </w:rPr>
        <w:t>chảy</w:t>
      </w:r>
      <w:r w:rsidRPr="00AC64EF">
        <w:rPr>
          <w:spacing w:val="26"/>
          <w:sz w:val="24"/>
        </w:rPr>
        <w:t xml:space="preserve"> </w:t>
      </w:r>
      <w:r w:rsidRPr="00AC64EF">
        <w:rPr>
          <w:sz w:val="24"/>
        </w:rPr>
        <w:t>có</w:t>
      </w:r>
      <w:r w:rsidRPr="00AC64EF">
        <w:rPr>
          <w:spacing w:val="27"/>
          <w:sz w:val="24"/>
        </w:rPr>
        <w:t xml:space="preserve"> </w:t>
      </w:r>
      <w:r w:rsidRPr="00AC64EF">
        <w:rPr>
          <w:sz w:val="24"/>
        </w:rPr>
        <w:t>diện</w:t>
      </w:r>
      <w:r w:rsidRPr="00AC64EF">
        <w:rPr>
          <w:spacing w:val="28"/>
          <w:sz w:val="24"/>
        </w:rPr>
        <w:t xml:space="preserve"> </w:t>
      </w:r>
      <w:r w:rsidRPr="00AC64EF">
        <w:rPr>
          <w:sz w:val="24"/>
        </w:rPr>
        <w:t>tích</w:t>
      </w:r>
      <w:r w:rsidRPr="00AC64EF">
        <w:rPr>
          <w:spacing w:val="28"/>
          <w:sz w:val="24"/>
        </w:rPr>
        <w:t xml:space="preserve"> </w:t>
      </w:r>
      <w:r w:rsidRPr="00AC64EF">
        <w:rPr>
          <w:sz w:val="24"/>
        </w:rPr>
        <w:t>10cm</w:t>
      </w:r>
      <w:r w:rsidRPr="00AC64EF">
        <w:rPr>
          <w:sz w:val="24"/>
          <w:vertAlign w:val="superscript"/>
        </w:rPr>
        <w:t>2</w:t>
      </w:r>
      <w:r w:rsidRPr="00AC64EF">
        <w:rPr>
          <w:spacing w:val="28"/>
          <w:sz w:val="24"/>
        </w:rPr>
        <w:t xml:space="preserve"> </w:t>
      </w:r>
      <w:r w:rsidRPr="00AC64EF">
        <w:rPr>
          <w:sz w:val="24"/>
        </w:rPr>
        <w:t>mỗi</w:t>
      </w:r>
      <w:r w:rsidRPr="00AC64EF">
        <w:rPr>
          <w:spacing w:val="30"/>
          <w:sz w:val="24"/>
        </w:rPr>
        <w:t xml:space="preserve"> </w:t>
      </w:r>
      <w:r w:rsidRPr="00AC64EF">
        <w:rPr>
          <w:sz w:val="24"/>
        </w:rPr>
        <w:t>phút</w:t>
      </w:r>
      <w:r w:rsidRPr="00AC64EF">
        <w:rPr>
          <w:spacing w:val="28"/>
          <w:sz w:val="24"/>
        </w:rPr>
        <w:t xml:space="preserve"> </w:t>
      </w:r>
      <w:r w:rsidRPr="00AC64EF">
        <w:rPr>
          <w:sz w:val="24"/>
        </w:rPr>
        <w:t>bức</w:t>
      </w:r>
      <w:r w:rsidRPr="00AC64EF">
        <w:rPr>
          <w:spacing w:val="32"/>
          <w:sz w:val="24"/>
        </w:rPr>
        <w:t xml:space="preserve"> </w:t>
      </w:r>
      <w:r w:rsidRPr="00AC64EF">
        <w:rPr>
          <w:sz w:val="24"/>
        </w:rPr>
        <w:t>xạ</w:t>
      </w:r>
      <w:r w:rsidRPr="00AC64EF">
        <w:rPr>
          <w:spacing w:val="29"/>
          <w:sz w:val="24"/>
        </w:rPr>
        <w:t xml:space="preserve"> </w:t>
      </w:r>
      <w:r w:rsidRPr="00AC64EF">
        <w:rPr>
          <w:sz w:val="24"/>
        </w:rPr>
        <w:t>ra</w:t>
      </w:r>
      <w:r w:rsidRPr="00AC64EF">
        <w:rPr>
          <w:spacing w:val="26"/>
          <w:sz w:val="24"/>
        </w:rPr>
        <w:t xml:space="preserve"> </w:t>
      </w:r>
      <w:r w:rsidRPr="00AC64EF">
        <w:rPr>
          <w:sz w:val="24"/>
        </w:rPr>
        <w:t>một</w:t>
      </w:r>
      <w:r w:rsidRPr="00AC64EF">
        <w:rPr>
          <w:spacing w:val="31"/>
          <w:sz w:val="24"/>
        </w:rPr>
        <w:t xml:space="preserve"> </w:t>
      </w:r>
      <w:r w:rsidRPr="00AC64EF">
        <w:rPr>
          <w:sz w:val="24"/>
        </w:rPr>
        <w:t>lượng</w:t>
      </w:r>
      <w:r w:rsidRPr="00AC64EF">
        <w:rPr>
          <w:spacing w:val="25"/>
          <w:sz w:val="24"/>
        </w:rPr>
        <w:t xml:space="preserve"> </w:t>
      </w:r>
      <w:r w:rsidRPr="00AC64EF">
        <w:rPr>
          <w:sz w:val="24"/>
        </w:rPr>
        <w:t>năng</w:t>
      </w:r>
      <w:r w:rsidRPr="00AC64EF">
        <w:rPr>
          <w:spacing w:val="26"/>
          <w:sz w:val="24"/>
        </w:rPr>
        <w:t xml:space="preserve"> </w:t>
      </w:r>
      <w:r w:rsidRPr="00AC64EF">
        <w:rPr>
          <w:spacing w:val="-2"/>
          <w:sz w:val="24"/>
        </w:rPr>
        <w:t xml:space="preserve">lượng </w:t>
      </w:r>
      <w:r w:rsidRPr="00AC64EF">
        <w:rPr>
          <w:sz w:val="24"/>
        </w:rPr>
        <w:t>4.10</w:t>
      </w:r>
      <w:r w:rsidRPr="00AC64EF">
        <w:rPr>
          <w:position w:val="11"/>
          <w:sz w:val="24"/>
        </w:rPr>
        <w:t>4</w:t>
      </w:r>
      <w:r w:rsidRPr="00AC64EF">
        <w:rPr>
          <w:spacing w:val="26"/>
          <w:position w:val="11"/>
          <w:sz w:val="24"/>
        </w:rPr>
        <w:t xml:space="preserve"> </w:t>
      </w:r>
      <w:r w:rsidRPr="00AC64EF">
        <w:rPr>
          <w:sz w:val="24"/>
        </w:rPr>
        <w:t>J.</w:t>
      </w:r>
      <w:r w:rsidRPr="00AC64EF">
        <w:rPr>
          <w:spacing w:val="9"/>
          <w:sz w:val="24"/>
        </w:rPr>
        <w:t xml:space="preserve"> </w:t>
      </w:r>
      <w:r w:rsidRPr="00AC64EF">
        <w:rPr>
          <w:sz w:val="24"/>
        </w:rPr>
        <w:t>Nhiệt</w:t>
      </w:r>
      <w:r w:rsidRPr="00AC64EF">
        <w:rPr>
          <w:spacing w:val="4"/>
          <w:sz w:val="24"/>
        </w:rPr>
        <w:t xml:space="preserve"> </w:t>
      </w:r>
      <w:r w:rsidRPr="00AC64EF">
        <w:rPr>
          <w:sz w:val="24"/>
        </w:rPr>
        <w:t>độ</w:t>
      </w:r>
      <w:r w:rsidRPr="00AC64EF">
        <w:rPr>
          <w:spacing w:val="6"/>
          <w:sz w:val="24"/>
        </w:rPr>
        <w:t xml:space="preserve"> </w:t>
      </w:r>
      <w:r w:rsidRPr="00AC64EF">
        <w:rPr>
          <w:sz w:val="24"/>
        </w:rPr>
        <w:t>bề</w:t>
      </w:r>
      <w:r w:rsidRPr="00AC64EF">
        <w:rPr>
          <w:spacing w:val="6"/>
          <w:sz w:val="24"/>
        </w:rPr>
        <w:t xml:space="preserve"> </w:t>
      </w:r>
      <w:r w:rsidRPr="00AC64EF">
        <w:rPr>
          <w:sz w:val="24"/>
        </w:rPr>
        <w:t>mặt</w:t>
      </w:r>
      <w:r w:rsidRPr="00AC64EF">
        <w:rPr>
          <w:spacing w:val="7"/>
          <w:sz w:val="24"/>
        </w:rPr>
        <w:t xml:space="preserve"> </w:t>
      </w:r>
      <w:r w:rsidRPr="00AC64EF">
        <w:rPr>
          <w:sz w:val="24"/>
        </w:rPr>
        <w:t>là</w:t>
      </w:r>
      <w:r w:rsidRPr="00AC64EF">
        <w:rPr>
          <w:spacing w:val="6"/>
          <w:sz w:val="24"/>
        </w:rPr>
        <w:t xml:space="preserve"> </w:t>
      </w:r>
      <w:r w:rsidRPr="00AC64EF">
        <w:rPr>
          <w:sz w:val="24"/>
        </w:rPr>
        <w:t>2500K.</w:t>
      </w:r>
      <w:r w:rsidRPr="00AC64EF">
        <w:rPr>
          <w:spacing w:val="14"/>
          <w:sz w:val="24"/>
        </w:rPr>
        <w:t xml:space="preserve"> </w:t>
      </w:r>
      <w:r w:rsidRPr="00AC64EF">
        <w:rPr>
          <w:spacing w:val="-4"/>
          <w:sz w:val="24"/>
        </w:rPr>
        <w:t>Tìm:</w:t>
      </w:r>
    </w:p>
    <w:p w:rsidR="00450C11" w:rsidRPr="00AC64EF" w:rsidRDefault="00450C11" w:rsidP="00450C11">
      <w:pPr>
        <w:pStyle w:val="ListParagraph"/>
        <w:widowControl w:val="0"/>
        <w:tabs>
          <w:tab w:val="left" w:pos="1830"/>
        </w:tabs>
        <w:autoSpaceDE w:val="0"/>
        <w:autoSpaceDN w:val="0"/>
        <w:spacing w:beforeLines="60" w:before="144" w:afterLines="60" w:after="144"/>
        <w:contextualSpacing w:val="0"/>
        <w:jc w:val="both"/>
        <w:rPr>
          <w:sz w:val="24"/>
        </w:rPr>
      </w:pPr>
      <w:r w:rsidRPr="00AC64EF">
        <w:rPr>
          <w:sz w:val="24"/>
        </w:rPr>
        <w:t>a.Năng</w:t>
      </w:r>
      <w:r w:rsidRPr="00AC64EF">
        <w:rPr>
          <w:spacing w:val="4"/>
          <w:sz w:val="24"/>
        </w:rPr>
        <w:t xml:space="preserve"> </w:t>
      </w:r>
      <w:r w:rsidRPr="00AC64EF">
        <w:rPr>
          <w:sz w:val="24"/>
        </w:rPr>
        <w:t>lượng</w:t>
      </w:r>
      <w:r w:rsidRPr="00AC64EF">
        <w:rPr>
          <w:spacing w:val="5"/>
          <w:sz w:val="24"/>
        </w:rPr>
        <w:t xml:space="preserve"> </w:t>
      </w:r>
      <w:r w:rsidRPr="00AC64EF">
        <w:rPr>
          <w:sz w:val="24"/>
        </w:rPr>
        <w:t>bức</w:t>
      </w:r>
      <w:r w:rsidRPr="00AC64EF">
        <w:rPr>
          <w:spacing w:val="11"/>
          <w:sz w:val="24"/>
        </w:rPr>
        <w:t xml:space="preserve"> </w:t>
      </w:r>
      <w:r w:rsidRPr="00AC64EF">
        <w:rPr>
          <w:sz w:val="24"/>
        </w:rPr>
        <w:t>xạ</w:t>
      </w:r>
      <w:r w:rsidRPr="00AC64EF">
        <w:rPr>
          <w:spacing w:val="5"/>
          <w:sz w:val="24"/>
        </w:rPr>
        <w:t xml:space="preserve"> </w:t>
      </w:r>
      <w:r w:rsidRPr="00AC64EF">
        <w:rPr>
          <w:sz w:val="24"/>
        </w:rPr>
        <w:t>của</w:t>
      </w:r>
      <w:r w:rsidRPr="00AC64EF">
        <w:rPr>
          <w:spacing w:val="9"/>
          <w:sz w:val="24"/>
        </w:rPr>
        <w:t xml:space="preserve"> </w:t>
      </w:r>
      <w:r w:rsidRPr="00AC64EF">
        <w:rPr>
          <w:sz w:val="24"/>
        </w:rPr>
        <w:t>mặt</w:t>
      </w:r>
      <w:r w:rsidRPr="00AC64EF">
        <w:rPr>
          <w:spacing w:val="7"/>
          <w:sz w:val="24"/>
        </w:rPr>
        <w:t xml:space="preserve"> </w:t>
      </w:r>
      <w:r w:rsidRPr="00AC64EF">
        <w:rPr>
          <w:sz w:val="24"/>
        </w:rPr>
        <w:t>đó,</w:t>
      </w:r>
      <w:r w:rsidRPr="00AC64EF">
        <w:rPr>
          <w:spacing w:val="9"/>
          <w:sz w:val="24"/>
        </w:rPr>
        <w:t xml:space="preserve"> </w:t>
      </w:r>
      <w:r w:rsidRPr="00AC64EF">
        <w:rPr>
          <w:sz w:val="24"/>
        </w:rPr>
        <w:t>nếu</w:t>
      </w:r>
      <w:r w:rsidRPr="00AC64EF">
        <w:rPr>
          <w:spacing w:val="5"/>
          <w:sz w:val="24"/>
        </w:rPr>
        <w:t xml:space="preserve"> </w:t>
      </w:r>
      <w:r w:rsidRPr="00AC64EF">
        <w:rPr>
          <w:sz w:val="24"/>
        </w:rPr>
        <w:t>coi</w:t>
      </w:r>
      <w:r w:rsidRPr="00AC64EF">
        <w:rPr>
          <w:spacing w:val="6"/>
          <w:sz w:val="24"/>
        </w:rPr>
        <w:t xml:space="preserve"> </w:t>
      </w:r>
      <w:r w:rsidRPr="00AC64EF">
        <w:rPr>
          <w:sz w:val="24"/>
        </w:rPr>
        <w:t>nó</w:t>
      </w:r>
      <w:r w:rsidRPr="00AC64EF">
        <w:rPr>
          <w:spacing w:val="7"/>
          <w:sz w:val="24"/>
        </w:rPr>
        <w:t xml:space="preserve"> </w:t>
      </w:r>
      <w:r w:rsidRPr="00AC64EF">
        <w:rPr>
          <w:sz w:val="24"/>
        </w:rPr>
        <w:t>là</w:t>
      </w:r>
      <w:r w:rsidRPr="00AC64EF">
        <w:rPr>
          <w:spacing w:val="8"/>
          <w:sz w:val="24"/>
        </w:rPr>
        <w:t xml:space="preserve"> </w:t>
      </w:r>
      <w:r w:rsidRPr="00AC64EF">
        <w:rPr>
          <w:sz w:val="24"/>
        </w:rPr>
        <w:t>vật</w:t>
      </w:r>
      <w:r w:rsidRPr="00AC64EF">
        <w:rPr>
          <w:spacing w:val="7"/>
          <w:sz w:val="24"/>
        </w:rPr>
        <w:t xml:space="preserve"> </w:t>
      </w:r>
      <w:r w:rsidRPr="00AC64EF">
        <w:rPr>
          <w:sz w:val="24"/>
        </w:rPr>
        <w:t>đen</w:t>
      </w:r>
      <w:r w:rsidRPr="00AC64EF">
        <w:rPr>
          <w:spacing w:val="5"/>
          <w:sz w:val="24"/>
        </w:rPr>
        <w:t xml:space="preserve"> </w:t>
      </w:r>
      <w:r w:rsidRPr="00AC64EF">
        <w:rPr>
          <w:sz w:val="24"/>
        </w:rPr>
        <w:t>tuyệt</w:t>
      </w:r>
      <w:r w:rsidRPr="00AC64EF">
        <w:rPr>
          <w:spacing w:val="11"/>
          <w:sz w:val="24"/>
        </w:rPr>
        <w:t xml:space="preserve"> </w:t>
      </w:r>
      <w:r w:rsidRPr="00AC64EF">
        <w:rPr>
          <w:spacing w:val="-4"/>
          <w:sz w:val="24"/>
        </w:rPr>
        <w:t>đối.</w:t>
      </w:r>
    </w:p>
    <w:p w:rsidR="00450C11" w:rsidRDefault="00450C11" w:rsidP="00450C11">
      <w:pPr>
        <w:pStyle w:val="ListParagraph"/>
        <w:widowControl w:val="0"/>
        <w:tabs>
          <w:tab w:val="left" w:pos="1842"/>
        </w:tabs>
        <w:autoSpaceDE w:val="0"/>
        <w:autoSpaceDN w:val="0"/>
        <w:spacing w:beforeLines="60" w:before="144" w:afterLines="60" w:after="144" w:line="295" w:lineRule="auto"/>
        <w:ind w:right="189"/>
        <w:contextualSpacing w:val="0"/>
        <w:jc w:val="both"/>
        <w:rPr>
          <w:sz w:val="24"/>
        </w:rPr>
      </w:pPr>
      <w:r w:rsidRPr="00AC64EF">
        <w:rPr>
          <w:sz w:val="24"/>
        </w:rPr>
        <w:t xml:space="preserve">b.Tỷ số giữa các năng suất phát xạ toàn phần của mặt đó và của vật đen tuyệt đối ở cùng </w:t>
      </w:r>
      <w:r w:rsidRPr="00AC64EF">
        <w:rPr>
          <w:sz w:val="24"/>
        </w:rPr>
        <w:lastRenderedPageBreak/>
        <w:t>một nhiệt độ.</w:t>
      </w:r>
    </w:p>
    <w:p w:rsidR="00450C11" w:rsidRPr="00AC64EF" w:rsidRDefault="00450C11" w:rsidP="00450C11">
      <w:pPr>
        <w:pStyle w:val="ListParagraph"/>
        <w:widowControl w:val="0"/>
        <w:tabs>
          <w:tab w:val="left" w:pos="1842"/>
        </w:tabs>
        <w:autoSpaceDE w:val="0"/>
        <w:autoSpaceDN w:val="0"/>
        <w:spacing w:beforeLines="60" w:before="144" w:afterLines="60" w:after="144" w:line="295" w:lineRule="auto"/>
        <w:ind w:right="189"/>
        <w:contextualSpacing w:val="0"/>
        <w:jc w:val="both"/>
        <w:rPr>
          <w:sz w:val="24"/>
        </w:rPr>
      </w:pPr>
    </w:p>
    <w:p w:rsidR="00450C11" w:rsidRDefault="00450C11" w:rsidP="00450C11">
      <w:pPr>
        <w:pStyle w:val="ListParagraph"/>
        <w:tabs>
          <w:tab w:val="left" w:pos="1289"/>
        </w:tabs>
        <w:spacing w:beforeLines="60" w:before="144" w:afterLines="60" w:after="144" w:line="295" w:lineRule="auto"/>
        <w:ind w:left="0" w:right="183"/>
        <w:jc w:val="both"/>
        <w:rPr>
          <w:sz w:val="24"/>
        </w:rPr>
      </w:pPr>
      <w:r w:rsidRPr="00AC64EF">
        <w:rPr>
          <w:rFonts w:ascii="Time New Roman" w:hAnsi="Time New Roman" w:cs="Arial"/>
          <w:b/>
          <w:sz w:val="24"/>
        </w:rPr>
        <w:t xml:space="preserve">9. </w:t>
      </w:r>
      <w:r w:rsidRPr="00AC64EF">
        <w:rPr>
          <w:sz w:val="24"/>
        </w:rPr>
        <w:t xml:space="preserve">Dây tóc vônfram trong bóng đèn có đường kính d = 0,03 cm và dài </w:t>
      </w:r>
      <w:r w:rsidRPr="00AC64EF">
        <w:rPr>
          <w:i/>
          <w:sz w:val="24"/>
        </w:rPr>
        <w:t xml:space="preserve">l </w:t>
      </w:r>
      <w:r w:rsidRPr="00AC64EF">
        <w:rPr>
          <w:sz w:val="24"/>
        </w:rPr>
        <w:t>= 5 cm. Khi mắc vào mạch điện 127 V, dòng điện chạy qua đèn có cường độ 0,31A. Tìm nhiệt độ của đèn, giả sử ở</w:t>
      </w:r>
      <w:r w:rsidRPr="00AC64EF">
        <w:rPr>
          <w:spacing w:val="40"/>
          <w:sz w:val="24"/>
        </w:rPr>
        <w:t xml:space="preserve"> </w:t>
      </w:r>
      <w:r w:rsidRPr="00AC64EF">
        <w:rPr>
          <w:sz w:val="24"/>
        </w:rPr>
        <w:t>trạng thái cân bằng nhiệt toàn bộ nhiệt lượng do đèn phát ra</w:t>
      </w:r>
      <w:r w:rsidRPr="00AC64EF">
        <w:rPr>
          <w:spacing w:val="23"/>
          <w:sz w:val="24"/>
        </w:rPr>
        <w:t xml:space="preserve"> </w:t>
      </w:r>
      <w:r w:rsidRPr="00AC64EF">
        <w:rPr>
          <w:sz w:val="24"/>
        </w:rPr>
        <w:t>đều</w:t>
      </w:r>
      <w:r w:rsidRPr="00AC64EF">
        <w:rPr>
          <w:spacing w:val="23"/>
          <w:sz w:val="24"/>
        </w:rPr>
        <w:t xml:space="preserve"> </w:t>
      </w:r>
      <w:r w:rsidRPr="00AC64EF">
        <w:rPr>
          <w:sz w:val="24"/>
        </w:rPr>
        <w:t>ở dạng bức xạ.</w:t>
      </w:r>
      <w:r w:rsidRPr="00AC64EF">
        <w:rPr>
          <w:spacing w:val="23"/>
          <w:sz w:val="24"/>
        </w:rPr>
        <w:t xml:space="preserve"> </w:t>
      </w:r>
      <w:r w:rsidRPr="00AC64EF">
        <w:rPr>
          <w:sz w:val="24"/>
        </w:rPr>
        <w:t>Cho biết</w:t>
      </w:r>
      <w:r w:rsidRPr="00AC64EF">
        <w:rPr>
          <w:spacing w:val="23"/>
          <w:sz w:val="24"/>
        </w:rPr>
        <w:t xml:space="preserve"> </w:t>
      </w:r>
      <w:r w:rsidRPr="00AC64EF">
        <w:rPr>
          <w:sz w:val="24"/>
        </w:rPr>
        <w:t>tỷ số giữa năng suất phát xạ toàn phần của vônfram với năng suất phát xạ toàn phần của vật đen tuyệt đối ở nhiệt độ cân bằng của dây tóc đèn bằng 0,31.</w:t>
      </w:r>
    </w:p>
    <w:p w:rsidR="00450C11" w:rsidRDefault="00450C11" w:rsidP="00450C11">
      <w:pPr>
        <w:pStyle w:val="ListParagraph"/>
        <w:tabs>
          <w:tab w:val="left" w:pos="1289"/>
        </w:tabs>
        <w:spacing w:beforeLines="60" w:before="144" w:afterLines="60" w:after="144" w:line="295" w:lineRule="auto"/>
        <w:ind w:left="0" w:right="183"/>
        <w:jc w:val="both"/>
        <w:rPr>
          <w:sz w:val="24"/>
        </w:rPr>
      </w:pPr>
    </w:p>
    <w:p w:rsidR="00450C11" w:rsidRDefault="00450C11" w:rsidP="00450C11">
      <w:pPr>
        <w:pStyle w:val="ListParagraph"/>
        <w:tabs>
          <w:tab w:val="left" w:pos="1289"/>
        </w:tabs>
        <w:spacing w:beforeLines="60" w:before="144" w:afterLines="60" w:after="144" w:line="295" w:lineRule="auto"/>
        <w:ind w:left="0" w:right="183"/>
        <w:jc w:val="both"/>
        <w:rPr>
          <w:sz w:val="24"/>
        </w:rPr>
      </w:pPr>
    </w:p>
    <w:p w:rsidR="00450C11" w:rsidRDefault="00450C11" w:rsidP="00450C11">
      <w:pPr>
        <w:pStyle w:val="ListParagraph"/>
        <w:tabs>
          <w:tab w:val="left" w:pos="1289"/>
        </w:tabs>
        <w:spacing w:beforeLines="60" w:before="144" w:afterLines="60" w:after="144" w:line="295" w:lineRule="auto"/>
        <w:ind w:left="0" w:right="183"/>
        <w:jc w:val="both"/>
        <w:rPr>
          <w:sz w:val="24"/>
        </w:rPr>
      </w:pPr>
    </w:p>
    <w:p w:rsidR="00450C11" w:rsidRPr="00CF2CB7" w:rsidRDefault="00450C11" w:rsidP="00450C11">
      <w:pPr>
        <w:pStyle w:val="ListParagraph"/>
        <w:tabs>
          <w:tab w:val="left" w:pos="1289"/>
        </w:tabs>
        <w:spacing w:beforeLines="60" w:before="144" w:afterLines="60" w:after="144" w:line="295" w:lineRule="auto"/>
        <w:ind w:left="0" w:right="183"/>
      </w:pPr>
      <w:r w:rsidRPr="00CF2CB7">
        <w:rPr>
          <w:b/>
          <w:sz w:val="24"/>
        </w:rPr>
        <w:t>10.</w:t>
      </w:r>
      <w:r>
        <w:rPr>
          <w:sz w:val="24"/>
        </w:rPr>
        <w:t xml:space="preserve"> </w:t>
      </w:r>
      <w:r w:rsidRPr="00CF2CB7">
        <w:t xml:space="preserve"> </w:t>
      </w:r>
      <w:r w:rsidRPr="00CF2CB7">
        <w:rPr>
          <w:lang w:val="vi-VN"/>
        </w:rPr>
        <w:t>Một ngôi nhà gạch trát vữa có diện tích mặt ngoài tổng cộng là 800 m</w:t>
      </w:r>
      <w:r w:rsidRPr="00CF2CB7">
        <w:rPr>
          <w:vertAlign w:val="superscript"/>
          <w:lang w:val="vi-VN"/>
        </w:rPr>
        <w:t>2</w:t>
      </w:r>
      <w:r w:rsidRPr="00CF2CB7">
        <w:rPr>
          <w:lang w:val="vi-VN"/>
        </w:rPr>
        <w:t>, nhiệt độ của mặt bức xạ là 27</w:t>
      </w:r>
      <w:r w:rsidRPr="00CF2CB7">
        <w:rPr>
          <w:vertAlign w:val="superscript"/>
          <w:lang w:val="vi-VN"/>
        </w:rPr>
        <w:t>o</w:t>
      </w:r>
      <w:r w:rsidRPr="00CF2CB7">
        <w:rPr>
          <w:lang w:val="vi-VN"/>
        </w:rPr>
        <w:t xml:space="preserve">C và hệ số hấp thụ khi đó bằng 0,8. Tính  </w:t>
      </w:r>
    </w:p>
    <w:p w:rsidR="00450C11" w:rsidRPr="00CF2CB7" w:rsidRDefault="00450C11" w:rsidP="00450C11">
      <w:pPr>
        <w:pStyle w:val="ListParagraph"/>
        <w:tabs>
          <w:tab w:val="left" w:pos="1289"/>
        </w:tabs>
        <w:spacing w:beforeLines="60" w:before="144" w:afterLines="60" w:after="144" w:line="295" w:lineRule="auto"/>
        <w:ind w:right="183"/>
        <w:rPr>
          <w:sz w:val="24"/>
        </w:rPr>
      </w:pPr>
      <w:r w:rsidRPr="00CF2CB7">
        <w:rPr>
          <w:sz w:val="24"/>
        </w:rPr>
        <w:t>a.</w:t>
      </w:r>
      <w:r w:rsidRPr="00CF2CB7">
        <w:rPr>
          <w:sz w:val="24"/>
          <w:lang w:val="vi-VN"/>
        </w:rPr>
        <w:t>Năng l</w:t>
      </w:r>
      <w:r w:rsidRPr="00CF2CB7">
        <w:rPr>
          <w:sz w:val="24"/>
        </w:rPr>
        <w:t>ư</w:t>
      </w:r>
      <w:r w:rsidRPr="00CF2CB7">
        <w:rPr>
          <w:sz w:val="24"/>
          <w:lang w:val="vi-VN"/>
        </w:rPr>
        <w:t xml:space="preserve">ợng bức xạ trong một ngày đêm từ ngôi nhà đó.  </w:t>
      </w:r>
    </w:p>
    <w:p w:rsidR="00450C11" w:rsidRPr="00CF2CB7" w:rsidRDefault="00450C11" w:rsidP="00450C11">
      <w:pPr>
        <w:pStyle w:val="ListParagraph"/>
        <w:tabs>
          <w:tab w:val="left" w:pos="1289"/>
        </w:tabs>
        <w:spacing w:beforeLines="60" w:before="144" w:afterLines="60" w:after="144" w:line="295" w:lineRule="auto"/>
        <w:ind w:right="183"/>
        <w:rPr>
          <w:sz w:val="24"/>
        </w:rPr>
      </w:pPr>
      <w:r w:rsidRPr="00CF2CB7">
        <w:rPr>
          <w:sz w:val="24"/>
          <w:lang w:val="vi-VN"/>
        </w:rPr>
        <w:t>b. B</w:t>
      </w:r>
      <w:r w:rsidRPr="00CF2CB7">
        <w:rPr>
          <w:sz w:val="24"/>
        </w:rPr>
        <w:t>ư</w:t>
      </w:r>
      <w:r w:rsidRPr="00CF2CB7">
        <w:rPr>
          <w:sz w:val="24"/>
          <w:lang w:val="vi-VN"/>
        </w:rPr>
        <w:t>ớc sóng ứng với năng suất phát xạ cực đại của ngôi nhà nếu coi nó là vật đen tuyệt đối.</w:t>
      </w:r>
    </w:p>
    <w:p w:rsidR="00450C11" w:rsidRPr="00AC64EF" w:rsidRDefault="00450C11" w:rsidP="00450C11">
      <w:pPr>
        <w:spacing w:beforeLines="60" w:before="144" w:afterLines="60" w:after="144"/>
        <w:jc w:val="both"/>
        <w:rPr>
          <w:rFonts w:ascii="Time New Roman" w:hAnsi="Time New Roman" w:cs="Arial"/>
          <w:sz w:val="24"/>
        </w:rPr>
      </w:pPr>
      <w:r w:rsidRPr="00AC64EF">
        <w:rPr>
          <w:b/>
          <w:sz w:val="24"/>
        </w:rPr>
        <w:t xml:space="preserve">11. </w:t>
      </w:r>
      <w:r w:rsidRPr="00AC64EF">
        <w:rPr>
          <w:rFonts w:ascii="Time New Roman" w:hAnsi="Time New Roman" w:cs="Arial"/>
          <w:sz w:val="24"/>
        </w:rPr>
        <w:t xml:space="preserve">Giới hạn quang điện của kim loại dùng làm catốt của tế bào quang điện </w:t>
      </w:r>
      <w:r w:rsidRPr="00AC64EF">
        <w:rPr>
          <w:rFonts w:ascii="Time New Roman" w:hAnsi="Time New Roman" w:cs="Arial"/>
          <w:sz w:val="24"/>
        </w:rPr>
        <w:sym w:font="Symbol" w:char="F06C"/>
      </w:r>
      <w:r w:rsidRPr="00AC64EF">
        <w:rPr>
          <w:rFonts w:ascii="Time New Roman" w:hAnsi="Time New Roman" w:cs="Arial"/>
          <w:sz w:val="24"/>
          <w:vertAlign w:val="subscript"/>
        </w:rPr>
        <w:t>0</w:t>
      </w:r>
      <w:r w:rsidRPr="00AC64EF">
        <w:rPr>
          <w:rFonts w:ascii="Time New Roman" w:hAnsi="Time New Roman" w:cs="Arial"/>
          <w:sz w:val="24"/>
        </w:rPr>
        <w:t xml:space="preserve"> = 0,5</w:t>
      </w:r>
      <w:r w:rsidRPr="00AC64EF">
        <w:rPr>
          <w:rFonts w:ascii="Time New Roman" w:hAnsi="Time New Roman" w:cs="Arial"/>
          <w:sz w:val="24"/>
        </w:rPr>
        <w:sym w:font="Symbol" w:char="F06D"/>
      </w:r>
      <w:r w:rsidRPr="00AC64EF">
        <w:rPr>
          <w:rFonts w:ascii="Time New Roman" w:hAnsi="Time New Roman" w:cs="Arial"/>
          <w:sz w:val="24"/>
        </w:rPr>
        <w:t>m. Tìm:</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1. Công thoát của electrôn khỏi tấm kim loại đó.</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2. Vận tốc ban đầu cực đại của các quang electrôn khi catôt được chiếu bằng ánh sáng đơn sắc bước sóng  </w:t>
      </w:r>
      <w:r w:rsidRPr="00AC64EF">
        <w:rPr>
          <w:rFonts w:ascii="Time New Roman" w:hAnsi="Time New Roman" w:cs="Arial"/>
          <w:sz w:val="24"/>
        </w:rPr>
        <w:sym w:font="Symbol" w:char="F06C"/>
      </w:r>
      <w:r w:rsidRPr="00AC64EF">
        <w:rPr>
          <w:rFonts w:ascii="Time New Roman" w:hAnsi="Time New Roman" w:cs="Arial"/>
          <w:sz w:val="24"/>
        </w:rPr>
        <w:t xml:space="preserve"> = 0,25</w:t>
      </w:r>
      <w:r w:rsidRPr="00AC64EF">
        <w:rPr>
          <w:rFonts w:ascii="Time New Roman" w:hAnsi="Time New Roman" w:cs="Arial"/>
          <w:sz w:val="24"/>
        </w:rPr>
        <w:sym w:font="Symbol" w:char="F06D"/>
      </w:r>
      <w:r w:rsidRPr="00AC64EF">
        <w:rPr>
          <w:rFonts w:ascii="Time New Roman" w:hAnsi="Time New Roman" w:cs="Arial"/>
          <w:sz w:val="24"/>
        </w:rPr>
        <w:t>m.</w:t>
      </w:r>
    </w:p>
    <w:p w:rsidR="00450C11" w:rsidRPr="00AC64EF" w:rsidRDefault="00450C11" w:rsidP="00450C11">
      <w:pPr>
        <w:tabs>
          <w:tab w:val="left" w:pos="450"/>
        </w:tabs>
        <w:spacing w:beforeLines="60" w:before="144" w:afterLines="60" w:after="144"/>
        <w:ind w:firstLine="567"/>
        <w:jc w:val="both"/>
        <w:rPr>
          <w:rFonts w:ascii="Time New Roman" w:hAnsi="Time New Roman" w:cs="Arial"/>
          <w:sz w:val="24"/>
        </w:rPr>
      </w:pPr>
      <w:r w:rsidRPr="00AC64EF">
        <w:rPr>
          <w:rFonts w:ascii="Time New Roman" w:hAnsi="Time New Roman" w:cs="Arial"/>
          <w:b/>
          <w:i/>
          <w:sz w:val="24"/>
        </w:rPr>
        <w:t>Đáp số:</w:t>
      </w:r>
      <w:r w:rsidRPr="00AC64EF">
        <w:rPr>
          <w:rFonts w:ascii="Time New Roman" w:hAnsi="Time New Roman" w:cs="Arial"/>
          <w:bCs/>
          <w:iCs/>
          <w:sz w:val="24"/>
        </w:rPr>
        <w:t xml:space="preserve"> </w:t>
      </w:r>
      <w:r w:rsidRPr="00AC64EF">
        <w:rPr>
          <w:rFonts w:ascii="Time New Roman" w:hAnsi="Time New Roman" w:cs="Arial"/>
          <w:sz w:val="24"/>
        </w:rPr>
        <w:t xml:space="preserve">1. </w:t>
      </w:r>
      <w:r w:rsidRPr="00AC64EF">
        <w:rPr>
          <w:rFonts w:ascii="Time New Roman" w:hAnsi="Time New Roman" w:cs="Arial"/>
          <w:position w:val="-10"/>
          <w:sz w:val="24"/>
        </w:rPr>
        <w:object w:dxaOrig="1700" w:dyaOrig="360">
          <v:shape id="_x0000_i1040" type="#_x0000_t75" style="width:85pt;height:18pt" o:ole="" fillcolor="window">
            <v:imagedata r:id="rId35" o:title=""/>
          </v:shape>
          <o:OLEObject Type="Embed" ProgID="Equation.3" ShapeID="_x0000_i1040" DrawAspect="Content" ObjectID="_1836667135" r:id="rId36"/>
        </w:object>
      </w:r>
      <w:r w:rsidRPr="00AC64EF">
        <w:rPr>
          <w:rFonts w:ascii="Time New Roman" w:hAnsi="Time New Roman" w:cs="Arial"/>
          <w:sz w:val="24"/>
        </w:rPr>
        <w:t xml:space="preserve">;  </w:t>
      </w:r>
      <w:r w:rsidRPr="00AC64EF">
        <w:rPr>
          <w:rFonts w:ascii="Time New Roman" w:hAnsi="Time New Roman" w:cs="Arial"/>
          <w:sz w:val="24"/>
        </w:rPr>
        <w:tab/>
      </w:r>
      <w:r w:rsidRPr="00AC64EF">
        <w:rPr>
          <w:rFonts w:ascii="Time New Roman" w:hAnsi="Time New Roman" w:cs="Arial"/>
          <w:sz w:val="24"/>
        </w:rPr>
        <w:tab/>
        <w:t xml:space="preserve">  2. </w:t>
      </w:r>
      <w:r w:rsidRPr="00AC64EF">
        <w:rPr>
          <w:rFonts w:ascii="Time New Roman" w:hAnsi="Time New Roman" w:cs="Arial"/>
          <w:position w:val="-12"/>
          <w:sz w:val="24"/>
        </w:rPr>
        <w:object w:dxaOrig="2200" w:dyaOrig="380">
          <v:shape id="_x0000_i1041" type="#_x0000_t75" style="width:99pt;height:19pt" o:ole="" fillcolor="window">
            <v:imagedata r:id="rId37" o:title=""/>
          </v:shape>
          <o:OLEObject Type="Embed" ProgID="Equation.3" ShapeID="_x0000_i1041" DrawAspect="Content" ObjectID="_1836667136" r:id="rId38"/>
        </w:object>
      </w:r>
    </w:p>
    <w:p w:rsidR="00450C11" w:rsidRPr="00AC64EF" w:rsidRDefault="00450C11" w:rsidP="00450C11">
      <w:pPr>
        <w:tabs>
          <w:tab w:val="left" w:pos="450"/>
        </w:tabs>
        <w:spacing w:beforeLines="60" w:before="144" w:afterLines="60" w:after="144"/>
        <w:ind w:left="86"/>
        <w:jc w:val="both"/>
        <w:rPr>
          <w:rFonts w:ascii="Time New Roman" w:hAnsi="Time New Roman" w:cs="Arial"/>
          <w:sz w:val="24"/>
        </w:rPr>
      </w:pPr>
      <w:r w:rsidRPr="00AC64EF">
        <w:rPr>
          <w:rFonts w:ascii="Time New Roman" w:hAnsi="Time New Roman" w:cs="Arial"/>
          <w:b/>
          <w:sz w:val="24"/>
        </w:rPr>
        <w:t xml:space="preserve">12. </w:t>
      </w:r>
      <w:r w:rsidRPr="00AC64EF">
        <w:rPr>
          <w:rFonts w:ascii="Time New Roman" w:hAnsi="Time New Roman" w:cs="Arial"/>
          <w:sz w:val="24"/>
        </w:rPr>
        <w:t xml:space="preserve">Chiếu một bức xạ điện từ đơn sắc bước sóng </w:t>
      </w:r>
      <w:r w:rsidRPr="00AC64EF">
        <w:rPr>
          <w:rFonts w:ascii="Time New Roman" w:hAnsi="Time New Roman" w:cs="Arial"/>
          <w:sz w:val="24"/>
        </w:rPr>
        <w:sym w:font="Symbol" w:char="F06C"/>
      </w:r>
      <w:r w:rsidRPr="00AC64EF">
        <w:rPr>
          <w:rFonts w:ascii="Time New Roman" w:hAnsi="Time New Roman" w:cs="Arial"/>
          <w:sz w:val="24"/>
        </w:rPr>
        <w:t xml:space="preserve"> = 0,41</w:t>
      </w:r>
      <w:r w:rsidRPr="00AC64EF">
        <w:rPr>
          <w:rFonts w:ascii="Time New Roman" w:hAnsi="Time New Roman" w:cs="Arial"/>
          <w:sz w:val="24"/>
        </w:rPr>
        <w:sym w:font="Symbol" w:char="F06D"/>
      </w:r>
      <w:r w:rsidRPr="00AC64EF">
        <w:rPr>
          <w:rFonts w:ascii="Time New Roman" w:hAnsi="Time New Roman" w:cs="Arial"/>
          <w:sz w:val="24"/>
        </w:rPr>
        <w:t>m lên một kim loại dùng làm catôt của tế bào quang điện thì có hiện tượng quang điện xảy ra. Nếu dùng một hiệu điện thế hãm 0,76V thì các quang electrôn bắn ra đều bị giữ lại.Tìm:</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1. Công thoát của electrôn đối với kim loại đó.</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2. Vận tốc ban đầu cực đại của các quang electrôn khi bắn ra khỏi catôt.</w:t>
      </w:r>
    </w:p>
    <w:p w:rsidR="00450C11" w:rsidRPr="00AC64EF" w:rsidRDefault="00450C11" w:rsidP="00450C11">
      <w:pPr>
        <w:tabs>
          <w:tab w:val="left" w:pos="450"/>
        </w:tabs>
        <w:spacing w:beforeLines="60" w:before="144" w:afterLines="60" w:after="144"/>
        <w:ind w:left="450" w:hanging="360"/>
        <w:jc w:val="both"/>
        <w:rPr>
          <w:rFonts w:ascii="Time New Roman" w:hAnsi="Time New Roman" w:cs="Arial"/>
          <w:sz w:val="24"/>
        </w:rPr>
      </w:pPr>
      <w:r>
        <w:rPr>
          <w:rFonts w:ascii="Time New Roman" w:hAnsi="Time New Roman" w:cs="Arial"/>
          <w:b/>
          <w:i/>
          <w:sz w:val="24"/>
        </w:rPr>
        <w:tab/>
      </w:r>
      <w:r w:rsidRPr="00AC64EF">
        <w:rPr>
          <w:rFonts w:ascii="Time New Roman" w:hAnsi="Time New Roman" w:cs="Arial"/>
          <w:b/>
          <w:i/>
          <w:sz w:val="24"/>
        </w:rPr>
        <w:t>Đáp số:</w:t>
      </w:r>
      <w:r w:rsidRPr="00AC64EF">
        <w:rPr>
          <w:rFonts w:ascii="Time New Roman" w:hAnsi="Time New Roman" w:cs="Arial"/>
          <w:sz w:val="24"/>
        </w:rPr>
        <w:t xml:space="preserve"> 1. </w:t>
      </w:r>
      <w:r w:rsidRPr="00AC64EF">
        <w:rPr>
          <w:rFonts w:ascii="Time New Roman" w:hAnsi="Time New Roman" w:cs="Arial"/>
          <w:position w:val="-10"/>
          <w:sz w:val="24"/>
        </w:rPr>
        <w:object w:dxaOrig="1700" w:dyaOrig="360">
          <v:shape id="_x0000_i1042" type="#_x0000_t75" style="width:85pt;height:18pt" o:ole="" fillcolor="window">
            <v:imagedata r:id="rId39" o:title=""/>
          </v:shape>
          <o:OLEObject Type="Embed" ProgID="Equation.3" ShapeID="_x0000_i1042" DrawAspect="Content" ObjectID="_1836667137" r:id="rId40"/>
        </w:object>
      </w:r>
      <w:r w:rsidRPr="00AC64EF">
        <w:rPr>
          <w:rFonts w:ascii="Time New Roman" w:hAnsi="Time New Roman" w:cs="Arial"/>
          <w:sz w:val="24"/>
        </w:rPr>
        <w:t xml:space="preserve">;               2.  </w:t>
      </w:r>
      <w:r w:rsidRPr="00AC64EF">
        <w:rPr>
          <w:rFonts w:ascii="Time New Roman" w:hAnsi="Time New Roman" w:cs="Arial"/>
          <w:position w:val="-12"/>
          <w:sz w:val="24"/>
        </w:rPr>
        <w:object w:dxaOrig="2079" w:dyaOrig="380">
          <v:shape id="_x0000_i1043" type="#_x0000_t75" style="width:103.35pt;height:19pt" o:ole="" fillcolor="window">
            <v:imagedata r:id="rId41" o:title=""/>
          </v:shape>
          <o:OLEObject Type="Embed" ProgID="Equation.3" ShapeID="_x0000_i1043" DrawAspect="Content" ObjectID="_1836667138" r:id="rId42"/>
        </w:object>
      </w:r>
    </w:p>
    <w:p w:rsidR="00450C11" w:rsidRPr="00AC64EF" w:rsidRDefault="00450C11" w:rsidP="00450C11">
      <w:pPr>
        <w:tabs>
          <w:tab w:val="left" w:pos="450"/>
        </w:tabs>
        <w:spacing w:beforeLines="60" w:before="144" w:afterLines="60" w:after="144"/>
        <w:jc w:val="both"/>
        <w:rPr>
          <w:rFonts w:ascii="Time New Roman" w:hAnsi="Time New Roman" w:cs="Arial"/>
          <w:sz w:val="24"/>
        </w:rPr>
      </w:pPr>
      <w:r w:rsidRPr="00AC64EF">
        <w:rPr>
          <w:b/>
          <w:sz w:val="24"/>
        </w:rPr>
        <w:t xml:space="preserve">13. </w:t>
      </w:r>
      <w:r w:rsidRPr="00AC64EF">
        <w:rPr>
          <w:rFonts w:ascii="Time New Roman" w:hAnsi="Time New Roman" w:cs="Arial"/>
          <w:sz w:val="24"/>
        </w:rPr>
        <w:t>Công thoát của kim loại dùng làm catốt của tế bào quang điện A= 2,48eV. Tìm:</w:t>
      </w:r>
    </w:p>
    <w:p w:rsidR="00450C11" w:rsidRPr="00AC64EF" w:rsidRDefault="00450C11" w:rsidP="00450C11">
      <w:pPr>
        <w:tabs>
          <w:tab w:val="left" w:pos="450"/>
        </w:tabs>
        <w:spacing w:beforeLines="60" w:before="144" w:afterLines="60" w:after="144"/>
        <w:ind w:left="450" w:hanging="360"/>
        <w:jc w:val="both"/>
        <w:rPr>
          <w:rFonts w:ascii="Time New Roman" w:hAnsi="Time New Roman" w:cs="Arial"/>
          <w:sz w:val="24"/>
        </w:rPr>
      </w:pPr>
      <w:r w:rsidRPr="00AC64EF">
        <w:rPr>
          <w:b/>
          <w:sz w:val="24"/>
        </w:rPr>
        <w:t xml:space="preserve">   </w:t>
      </w:r>
      <w:r w:rsidRPr="00AC64EF">
        <w:rPr>
          <w:rFonts w:ascii="Time New Roman" w:hAnsi="Time New Roman" w:cs="Arial"/>
          <w:sz w:val="24"/>
        </w:rPr>
        <w:t>1. Giới hạn quan điện của  tấm kim loại đó.</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2.Vận tốc ban đầu cực đại của các quang electrôn khi catôt được chiếu bằng ánh sáng đơn sắc bước sóng  </w:t>
      </w:r>
      <w:r w:rsidRPr="00AC64EF">
        <w:rPr>
          <w:rFonts w:ascii="Time New Roman" w:hAnsi="Time New Roman" w:cs="Arial"/>
          <w:sz w:val="24"/>
        </w:rPr>
        <w:sym w:font="Symbol" w:char="F06C"/>
      </w:r>
      <w:r w:rsidRPr="00AC64EF">
        <w:rPr>
          <w:rFonts w:ascii="Time New Roman" w:hAnsi="Time New Roman" w:cs="Arial"/>
          <w:sz w:val="24"/>
        </w:rPr>
        <w:t xml:space="preserve"> = 0,36</w:t>
      </w:r>
      <w:r w:rsidRPr="00AC64EF">
        <w:rPr>
          <w:rFonts w:ascii="Time New Roman" w:hAnsi="Time New Roman" w:cs="Arial"/>
          <w:sz w:val="24"/>
        </w:rPr>
        <w:sym w:font="Symbol" w:char="F06D"/>
      </w:r>
      <w:r w:rsidRPr="00AC64EF">
        <w:rPr>
          <w:rFonts w:ascii="Time New Roman" w:hAnsi="Time New Roman" w:cs="Arial"/>
          <w:sz w:val="24"/>
        </w:rPr>
        <w:t>m.</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3. Hiệu điện thế hãm để không có một electrôn nào đến được anôt.</w:t>
      </w:r>
    </w:p>
    <w:p w:rsidR="00450C11" w:rsidRPr="00AC64EF" w:rsidRDefault="00450C11" w:rsidP="00450C11">
      <w:pPr>
        <w:tabs>
          <w:tab w:val="left" w:pos="450"/>
        </w:tabs>
        <w:spacing w:beforeLines="60" w:before="144" w:afterLines="60" w:after="144"/>
        <w:jc w:val="both"/>
        <w:rPr>
          <w:rFonts w:ascii="Time New Roman" w:hAnsi="Time New Roman" w:cs="Arial"/>
          <w:sz w:val="24"/>
        </w:rPr>
      </w:pPr>
      <w:r>
        <w:rPr>
          <w:rFonts w:ascii="Time New Roman" w:hAnsi="Time New Roman" w:cs="Arial"/>
          <w:b/>
          <w:i/>
          <w:sz w:val="24"/>
        </w:rPr>
        <w:tab/>
      </w:r>
      <w:r w:rsidRPr="00AC64EF">
        <w:rPr>
          <w:rFonts w:ascii="Time New Roman" w:hAnsi="Time New Roman" w:cs="Arial"/>
          <w:b/>
          <w:i/>
          <w:sz w:val="24"/>
        </w:rPr>
        <w:t>Đáp số</w:t>
      </w:r>
      <w:r w:rsidRPr="00AC64EF">
        <w:rPr>
          <w:rFonts w:ascii="Time New Roman" w:hAnsi="Time New Roman" w:cs="Arial"/>
          <w:sz w:val="24"/>
        </w:rPr>
        <w:t xml:space="preserve">: 1. </w:t>
      </w:r>
      <w:r w:rsidRPr="00AC64EF">
        <w:rPr>
          <w:rFonts w:ascii="Time New Roman" w:hAnsi="Time New Roman" w:cs="Arial"/>
          <w:position w:val="-12"/>
          <w:sz w:val="24"/>
        </w:rPr>
        <w:object w:dxaOrig="1520" w:dyaOrig="380">
          <v:shape id="_x0000_i1044" type="#_x0000_t75" style="width:76pt;height:19pt" o:ole="" fillcolor="window">
            <v:imagedata r:id="rId43" o:title=""/>
          </v:shape>
          <o:OLEObject Type="Embed" ProgID="Equation.3" ShapeID="_x0000_i1044" DrawAspect="Content" ObjectID="_1836667139" r:id="rId44"/>
        </w:object>
      </w:r>
      <w:r w:rsidRPr="00AC64EF">
        <w:rPr>
          <w:rFonts w:ascii="Time New Roman" w:hAnsi="Time New Roman" w:cs="Arial"/>
          <w:sz w:val="24"/>
        </w:rPr>
        <w:t xml:space="preserve">; </w:t>
      </w:r>
      <w:r w:rsidRPr="00AC64EF">
        <w:rPr>
          <w:rFonts w:ascii="Time New Roman" w:hAnsi="Time New Roman" w:cs="Arial"/>
          <w:sz w:val="24"/>
        </w:rPr>
        <w:tab/>
        <w:t xml:space="preserve">2.    </w:t>
      </w:r>
      <w:r w:rsidRPr="00AC64EF">
        <w:rPr>
          <w:rFonts w:ascii="Time New Roman" w:hAnsi="Time New Roman" w:cs="Arial"/>
          <w:position w:val="-12"/>
          <w:sz w:val="24"/>
        </w:rPr>
        <w:object w:dxaOrig="2200" w:dyaOrig="380">
          <v:shape id="_x0000_i1045" type="#_x0000_t75" style="width:110pt;height:19pt" o:ole="">
            <v:imagedata r:id="rId45" o:title=""/>
          </v:shape>
          <o:OLEObject Type="Embed" ProgID="Equation.3" ShapeID="_x0000_i1045" DrawAspect="Content" ObjectID="_1836667140" r:id="rId46"/>
        </w:object>
      </w:r>
      <w:r w:rsidRPr="00AC64EF">
        <w:rPr>
          <w:rFonts w:ascii="Time New Roman" w:hAnsi="Time New Roman" w:cs="Arial"/>
          <w:sz w:val="24"/>
        </w:rPr>
        <w:t xml:space="preserve">; </w:t>
      </w:r>
      <w:r w:rsidRPr="00AC64EF">
        <w:rPr>
          <w:rFonts w:ascii="Time New Roman" w:hAnsi="Time New Roman" w:cs="Arial"/>
          <w:sz w:val="24"/>
        </w:rPr>
        <w:tab/>
      </w:r>
      <w:r w:rsidRPr="00AC64EF">
        <w:rPr>
          <w:rFonts w:ascii="Time New Roman" w:hAnsi="Time New Roman" w:cs="Arial"/>
          <w:sz w:val="24"/>
        </w:rPr>
        <w:tab/>
        <w:t xml:space="preserve">3.  </w:t>
      </w:r>
      <w:r w:rsidRPr="00AC64EF">
        <w:rPr>
          <w:rFonts w:ascii="Time New Roman" w:hAnsi="Time New Roman" w:cs="Arial"/>
          <w:position w:val="-10"/>
          <w:sz w:val="24"/>
        </w:rPr>
        <w:object w:dxaOrig="1680" w:dyaOrig="340">
          <v:shape id="_x0000_i1046" type="#_x0000_t75" style="width:81.35pt;height:17pt" o:ole="" fillcolor="window">
            <v:imagedata r:id="rId47" o:title=""/>
          </v:shape>
          <o:OLEObject Type="Embed" ProgID="Equation.3" ShapeID="_x0000_i1046" DrawAspect="Content" ObjectID="_1836667141" r:id="rId48"/>
        </w:object>
      </w:r>
    </w:p>
    <w:p w:rsidR="00450C11" w:rsidRPr="00AC64EF" w:rsidRDefault="00450C11" w:rsidP="00450C11">
      <w:pPr>
        <w:spacing w:beforeLines="60" w:before="144" w:afterLines="60" w:after="144"/>
        <w:jc w:val="both"/>
        <w:rPr>
          <w:rFonts w:ascii="Time New Roman" w:hAnsi="Time New Roman" w:cs="Arial"/>
          <w:sz w:val="24"/>
        </w:rPr>
      </w:pPr>
      <w:r w:rsidRPr="00AC64EF">
        <w:rPr>
          <w:b/>
          <w:sz w:val="24"/>
        </w:rPr>
        <w:t>14.</w:t>
      </w:r>
      <w:r w:rsidRPr="00AC64EF">
        <w:rPr>
          <w:sz w:val="24"/>
        </w:rPr>
        <w:t xml:space="preserve"> </w:t>
      </w:r>
      <w:r w:rsidRPr="00AC64EF">
        <w:rPr>
          <w:rFonts w:ascii="Time New Roman" w:hAnsi="Time New Roman" w:cs="Arial"/>
          <w:sz w:val="24"/>
        </w:rPr>
        <w:t xml:space="preserve">Khi chiếu một chùm ánh sáng có bước sóng </w:t>
      </w:r>
      <w:r w:rsidRPr="00AC64EF">
        <w:rPr>
          <w:rFonts w:ascii="Time New Roman" w:hAnsi="Time New Roman" w:cs="Arial"/>
          <w:sz w:val="24"/>
        </w:rPr>
        <w:sym w:font="Symbol" w:char="F06C"/>
      </w:r>
      <w:r w:rsidRPr="00AC64EF">
        <w:rPr>
          <w:rFonts w:ascii="Time New Roman" w:hAnsi="Time New Roman" w:cs="Arial"/>
          <w:sz w:val="24"/>
        </w:rPr>
        <w:t xml:space="preserve"> = 0,234</w:t>
      </w:r>
      <w:r w:rsidRPr="00AC64EF">
        <w:rPr>
          <w:rFonts w:ascii="Time New Roman" w:hAnsi="Time New Roman" w:cs="Arial"/>
          <w:sz w:val="24"/>
        </w:rPr>
        <w:sym w:font="Symbol" w:char="F06D"/>
      </w:r>
      <w:r w:rsidRPr="00AC64EF">
        <w:rPr>
          <w:rFonts w:ascii="Time New Roman" w:hAnsi="Time New Roman" w:cs="Arial"/>
          <w:sz w:val="24"/>
        </w:rPr>
        <w:t xml:space="preserve">m vào một kim loại dùng làm catốt của tế bào quang điện thì có hiện tượng quang điện xảy ra. Biết tần số giới hạn của catôt     </w:t>
      </w:r>
      <w:r w:rsidRPr="00AC64EF">
        <w:rPr>
          <w:rFonts w:ascii="Time New Roman" w:hAnsi="Time New Roman" w:cs="Arial"/>
          <w:sz w:val="24"/>
        </w:rPr>
        <w:sym w:font="Symbol" w:char="F06E"/>
      </w:r>
      <w:r w:rsidRPr="00AC64EF">
        <w:rPr>
          <w:rFonts w:ascii="Time New Roman" w:hAnsi="Time New Roman" w:cs="Arial"/>
          <w:sz w:val="24"/>
          <w:vertAlign w:val="subscript"/>
        </w:rPr>
        <w:t>0</w:t>
      </w:r>
      <w:r w:rsidRPr="00AC64EF">
        <w:rPr>
          <w:rFonts w:ascii="Time New Roman" w:hAnsi="Time New Roman" w:cs="Arial"/>
          <w:sz w:val="24"/>
        </w:rPr>
        <w:t>= 6.10</w:t>
      </w:r>
      <w:r w:rsidRPr="00AC64EF">
        <w:rPr>
          <w:rFonts w:ascii="Time New Roman" w:hAnsi="Time New Roman" w:cs="Arial"/>
          <w:sz w:val="24"/>
          <w:vertAlign w:val="superscript"/>
        </w:rPr>
        <w:t>14</w:t>
      </w:r>
      <w:r w:rsidRPr="00AC64EF">
        <w:rPr>
          <w:rFonts w:ascii="Time New Roman" w:hAnsi="Time New Roman" w:cs="Arial"/>
          <w:sz w:val="24"/>
        </w:rPr>
        <w:t>Hz. Tìm:</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lastRenderedPageBreak/>
        <w:t xml:space="preserve">     1. Công thoát của electrôn đối với kim loại đó.</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2. Hiệu điện thế hãm để không có một electrôn nào đến được anôt.</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3. Vận tốc ban đầu cực đại của các quang electrôn.</w:t>
      </w:r>
    </w:p>
    <w:p w:rsidR="00450C11" w:rsidRPr="00AC64EF" w:rsidRDefault="00450C11" w:rsidP="00450C11">
      <w:pPr>
        <w:tabs>
          <w:tab w:val="left" w:pos="450"/>
        </w:tabs>
        <w:spacing w:beforeLines="60" w:before="144" w:afterLines="60" w:after="144"/>
        <w:ind w:firstLine="567"/>
        <w:jc w:val="both"/>
        <w:rPr>
          <w:rFonts w:ascii="Time New Roman" w:hAnsi="Time New Roman" w:cs="Arial"/>
          <w:sz w:val="24"/>
        </w:rPr>
      </w:pPr>
      <w:r w:rsidRPr="00AC64EF">
        <w:rPr>
          <w:rFonts w:ascii="Time New Roman" w:hAnsi="Time New Roman" w:cs="Arial"/>
          <w:b/>
          <w:i/>
          <w:sz w:val="24"/>
        </w:rPr>
        <w:t>Đáp số:</w:t>
      </w:r>
      <w:r w:rsidRPr="00AC64EF">
        <w:rPr>
          <w:rFonts w:ascii="Time New Roman" w:hAnsi="Time New Roman" w:cs="Arial"/>
          <w:sz w:val="24"/>
        </w:rPr>
        <w:t xml:space="preserve"> 1.  </w:t>
      </w:r>
      <w:r w:rsidRPr="00AC64EF">
        <w:rPr>
          <w:rFonts w:ascii="Time New Roman" w:hAnsi="Time New Roman" w:cs="Arial"/>
          <w:position w:val="-12"/>
          <w:sz w:val="24"/>
        </w:rPr>
        <w:object w:dxaOrig="2439" w:dyaOrig="440">
          <v:shape id="_x0000_i1047" type="#_x0000_t75" style="width:122pt;height:22pt" o:ole="" fillcolor="window">
            <v:imagedata r:id="rId49" o:title=""/>
          </v:shape>
          <o:OLEObject Type="Embed" ProgID="Equation.3" ShapeID="_x0000_i1047" DrawAspect="Content" ObjectID="_1836667142" r:id="rId50"/>
        </w:object>
      </w:r>
      <w:r w:rsidRPr="00AC64EF">
        <w:rPr>
          <w:rFonts w:ascii="Time New Roman" w:hAnsi="Time New Roman" w:cs="Arial"/>
          <w:sz w:val="24"/>
        </w:rPr>
        <w:t xml:space="preserve">,  2. </w:t>
      </w:r>
      <w:r w:rsidRPr="00AC64EF">
        <w:rPr>
          <w:rFonts w:ascii="Time New Roman" w:hAnsi="Time New Roman" w:cs="Arial"/>
          <w:position w:val="-10"/>
          <w:sz w:val="24"/>
        </w:rPr>
        <w:object w:dxaOrig="1219" w:dyaOrig="340">
          <v:shape id="_x0000_i1048" type="#_x0000_t75" style="width:61pt;height:17pt" o:ole="" fillcolor="window">
            <v:imagedata r:id="rId51" o:title=""/>
          </v:shape>
          <o:OLEObject Type="Embed" ProgID="Equation.3" ShapeID="_x0000_i1048" DrawAspect="Content" ObjectID="_1836667143" r:id="rId52"/>
        </w:object>
      </w:r>
      <w:r w:rsidRPr="00AC64EF">
        <w:rPr>
          <w:rFonts w:ascii="Time New Roman" w:hAnsi="Time New Roman" w:cs="Arial"/>
          <w:sz w:val="24"/>
        </w:rPr>
        <w:t xml:space="preserve">;            3. </w:t>
      </w:r>
      <w:r w:rsidRPr="00AC64EF">
        <w:rPr>
          <w:rFonts w:ascii="Time New Roman" w:hAnsi="Time New Roman" w:cs="Arial"/>
          <w:position w:val="-12"/>
          <w:sz w:val="24"/>
        </w:rPr>
        <w:object w:dxaOrig="1579" w:dyaOrig="380">
          <v:shape id="_x0000_i1049" type="#_x0000_t75" style="width:79pt;height:19pt" o:ole="" fillcolor="window">
            <v:imagedata r:id="rId53" o:title=""/>
          </v:shape>
          <o:OLEObject Type="Embed" ProgID="Equation.3" ShapeID="_x0000_i1049" DrawAspect="Content" ObjectID="_1836667144" r:id="rId54"/>
        </w:objec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b/>
          <w:sz w:val="24"/>
        </w:rPr>
        <w:t>15.</w:t>
      </w:r>
      <w:r w:rsidRPr="00AC64EF">
        <w:rPr>
          <w:rFonts w:ascii="Time New Roman" w:hAnsi="Time New Roman" w:cs="Arial"/>
          <w:sz w:val="24"/>
        </w:rPr>
        <w:t xml:space="preserve"> Khi chiếu một chùm ánh sáng vào một kim loại dùng làm catốt của tế bào quang điện thì có hiện tượng quang điện xảy ra. Nếu dùng một hiệu điện thế hãm 3V thì các quang electrôn bắn ra đều bị giữ lại. Biết tần số giới hạn của catôt </w:t>
      </w:r>
      <w:r w:rsidRPr="00AC64EF">
        <w:rPr>
          <w:rFonts w:ascii="Time New Roman" w:hAnsi="Time New Roman" w:cs="Arial"/>
          <w:sz w:val="24"/>
        </w:rPr>
        <w:sym w:font="Symbol" w:char="F06E"/>
      </w:r>
      <w:r w:rsidRPr="00AC64EF">
        <w:rPr>
          <w:rFonts w:ascii="Time New Roman" w:hAnsi="Time New Roman" w:cs="Arial"/>
          <w:sz w:val="24"/>
          <w:vertAlign w:val="subscript"/>
        </w:rPr>
        <w:t>0</w:t>
      </w:r>
      <w:r w:rsidRPr="00AC64EF">
        <w:rPr>
          <w:rFonts w:ascii="Time New Roman" w:hAnsi="Time New Roman" w:cs="Arial"/>
          <w:sz w:val="24"/>
        </w:rPr>
        <w:t>= 6.10</w:t>
      </w:r>
      <w:r w:rsidRPr="00AC64EF">
        <w:rPr>
          <w:rFonts w:ascii="Time New Roman" w:hAnsi="Time New Roman" w:cs="Arial"/>
          <w:sz w:val="24"/>
          <w:vertAlign w:val="superscript"/>
        </w:rPr>
        <w:t>14</w:t>
      </w:r>
      <w:r w:rsidRPr="00AC64EF">
        <w:rPr>
          <w:rFonts w:ascii="Time New Roman" w:hAnsi="Time New Roman" w:cs="Arial"/>
          <w:sz w:val="24"/>
        </w:rPr>
        <w:t>Hz. Tìm:</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1.Công thoát của electrôn đối với tấm kim loại đó.</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2.Tần số của ánh sáng chiếu tới.</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3. Vận tốc ban đầu cực đại của các quang electrôn khi bắn ra từ catôt.</w:t>
      </w:r>
    </w:p>
    <w:p w:rsidR="00450C11" w:rsidRPr="00AC64EF" w:rsidRDefault="00450C11" w:rsidP="00450C11">
      <w:pPr>
        <w:tabs>
          <w:tab w:val="left" w:pos="450"/>
        </w:tabs>
        <w:spacing w:beforeLines="60" w:before="144" w:afterLines="60" w:after="144"/>
        <w:jc w:val="both"/>
        <w:rPr>
          <w:rFonts w:ascii="Time New Roman" w:hAnsi="Time New Roman" w:cs="Arial"/>
          <w:sz w:val="24"/>
        </w:rPr>
      </w:pPr>
      <w:r>
        <w:rPr>
          <w:rFonts w:ascii="Time New Roman" w:hAnsi="Time New Roman" w:cs="Arial"/>
          <w:b/>
          <w:i/>
          <w:sz w:val="24"/>
        </w:rPr>
        <w:tab/>
      </w:r>
      <w:r w:rsidRPr="00AC64EF">
        <w:rPr>
          <w:rFonts w:ascii="Time New Roman" w:hAnsi="Time New Roman" w:cs="Arial"/>
          <w:b/>
          <w:i/>
          <w:sz w:val="24"/>
        </w:rPr>
        <w:t>Đáp số:</w:t>
      </w:r>
      <w:r w:rsidRPr="00AC64EF">
        <w:rPr>
          <w:rFonts w:ascii="Time New Roman" w:hAnsi="Time New Roman" w:cs="Arial"/>
          <w:sz w:val="24"/>
        </w:rPr>
        <w:t xml:space="preserve"> 1. A = h</w:t>
      </w:r>
      <w:r w:rsidRPr="00AC64EF">
        <w:rPr>
          <w:rFonts w:ascii="Time New Roman" w:hAnsi="Time New Roman" w:cs="Arial"/>
          <w:sz w:val="24"/>
        </w:rPr>
        <w:sym w:font="Symbol" w:char="F06E"/>
      </w:r>
      <w:r w:rsidRPr="00AC64EF">
        <w:rPr>
          <w:rFonts w:ascii="Time New Roman" w:hAnsi="Time New Roman" w:cs="Arial"/>
          <w:sz w:val="24"/>
          <w:vertAlign w:val="subscript"/>
        </w:rPr>
        <w:t>0</w:t>
      </w:r>
      <w:r w:rsidRPr="00AC64EF">
        <w:rPr>
          <w:rFonts w:ascii="Time New Roman" w:hAnsi="Time New Roman" w:cs="Arial"/>
          <w:sz w:val="24"/>
        </w:rPr>
        <w:t xml:space="preserve"> = 39,75.10</w:t>
      </w:r>
      <w:r w:rsidRPr="00AC64EF">
        <w:rPr>
          <w:rFonts w:ascii="Time New Roman" w:hAnsi="Time New Roman" w:cs="Arial"/>
          <w:sz w:val="24"/>
          <w:vertAlign w:val="superscript"/>
        </w:rPr>
        <w:t>-20</w:t>
      </w:r>
      <w:r w:rsidRPr="00AC64EF">
        <w:rPr>
          <w:rFonts w:ascii="Time New Roman" w:hAnsi="Time New Roman" w:cs="Arial"/>
          <w:sz w:val="24"/>
        </w:rPr>
        <w:t xml:space="preserve">J,   2. </w:t>
      </w:r>
      <w:r w:rsidRPr="00AC64EF">
        <w:rPr>
          <w:rFonts w:ascii="Time New Roman" w:hAnsi="Time New Roman" w:cs="Arial"/>
          <w:position w:val="-10"/>
          <w:sz w:val="24"/>
        </w:rPr>
        <w:object w:dxaOrig="1719" w:dyaOrig="360">
          <v:shape id="_x0000_i1050" type="#_x0000_t75" style="width:83.65pt;height:18pt" o:ole="" fillcolor="window">
            <v:imagedata r:id="rId55" o:title=""/>
          </v:shape>
          <o:OLEObject Type="Embed" ProgID="Equation.3" ShapeID="_x0000_i1050" DrawAspect="Content" ObjectID="_1836667145" r:id="rId56"/>
        </w:object>
      </w:r>
      <w:r w:rsidRPr="00AC64EF">
        <w:rPr>
          <w:rFonts w:ascii="Time New Roman" w:hAnsi="Time New Roman" w:cs="Arial"/>
          <w:sz w:val="24"/>
        </w:rPr>
        <w:t xml:space="preserve">,                3.     </w:t>
      </w:r>
      <w:r w:rsidRPr="00AC64EF">
        <w:rPr>
          <w:rFonts w:ascii="Time New Roman" w:hAnsi="Time New Roman" w:cs="Arial"/>
          <w:position w:val="-12"/>
          <w:sz w:val="24"/>
        </w:rPr>
        <w:object w:dxaOrig="1560" w:dyaOrig="380">
          <v:shape id="_x0000_i1051" type="#_x0000_t75" style="width:66.65pt;height:19pt" o:ole="" fillcolor="window">
            <v:imagedata r:id="rId57" o:title=""/>
          </v:shape>
          <o:OLEObject Type="Embed" ProgID="Equation.3" ShapeID="_x0000_i1051" DrawAspect="Content" ObjectID="_1836667146" r:id="rId58"/>
        </w:objec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b/>
          <w:sz w:val="24"/>
        </w:rPr>
        <w:t>16</w:t>
      </w:r>
      <w:r w:rsidRPr="00AC64EF">
        <w:rPr>
          <w:rFonts w:ascii="Time New Roman" w:hAnsi="Time New Roman" w:cs="Arial"/>
          <w:sz w:val="24"/>
        </w:rPr>
        <w:t>. Công thoát của kim loại dùng làm catốt của tế bào quang điện A = 2,15eV. Tìm:</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1. Giới hạn quang điện của  tấm kim loại đó.</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2. Vận tốc ban đầu cực đại của các quang electrôn khi catôt được chiếu bằng ánh sáng đơn sắc bước sóng  </w:t>
      </w:r>
      <w:r w:rsidRPr="00AC64EF">
        <w:rPr>
          <w:rFonts w:ascii="Time New Roman" w:hAnsi="Time New Roman" w:cs="Arial"/>
          <w:sz w:val="24"/>
        </w:rPr>
        <w:sym w:font="Symbol" w:char="F06C"/>
      </w:r>
      <w:r w:rsidRPr="00AC64EF">
        <w:rPr>
          <w:rFonts w:ascii="Time New Roman" w:hAnsi="Time New Roman" w:cs="Arial"/>
          <w:sz w:val="24"/>
        </w:rPr>
        <w:t xml:space="preserve"> = 0,489</w:t>
      </w:r>
      <w:r w:rsidRPr="00AC64EF">
        <w:rPr>
          <w:rFonts w:ascii="Time New Roman" w:hAnsi="Time New Roman" w:cs="Arial"/>
          <w:sz w:val="24"/>
        </w:rPr>
        <w:sym w:font="Symbol" w:char="F06D"/>
      </w:r>
      <w:r w:rsidRPr="00AC64EF">
        <w:rPr>
          <w:rFonts w:ascii="Time New Roman" w:hAnsi="Time New Roman" w:cs="Arial"/>
          <w:sz w:val="24"/>
        </w:rPr>
        <w:t>m.</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3. Hiệu điện thế hãm để không có một electrôn nào đến được anôt.</w:t>
      </w:r>
    </w:p>
    <w:p w:rsidR="00450C11" w:rsidRPr="00AC64EF" w:rsidRDefault="00450C11" w:rsidP="00450C11">
      <w:pPr>
        <w:tabs>
          <w:tab w:val="left" w:pos="450"/>
        </w:tabs>
        <w:spacing w:beforeLines="60" w:before="144" w:afterLines="60" w:after="144"/>
        <w:ind w:left="450" w:hanging="360"/>
        <w:jc w:val="both"/>
        <w:rPr>
          <w:rFonts w:ascii="Time New Roman" w:hAnsi="Time New Roman" w:cs="Arial"/>
          <w:sz w:val="24"/>
        </w:rPr>
      </w:pPr>
      <w:r>
        <w:rPr>
          <w:rFonts w:ascii="Time New Roman" w:hAnsi="Time New Roman" w:cs="Arial"/>
          <w:b/>
          <w:i/>
          <w:sz w:val="24"/>
        </w:rPr>
        <w:tab/>
      </w:r>
      <w:r w:rsidRPr="00AC64EF">
        <w:rPr>
          <w:rFonts w:ascii="Time New Roman" w:hAnsi="Time New Roman" w:cs="Arial"/>
          <w:b/>
          <w:i/>
          <w:sz w:val="24"/>
        </w:rPr>
        <w:t>Đáp số:</w:t>
      </w:r>
      <w:r w:rsidRPr="00AC64EF">
        <w:rPr>
          <w:rFonts w:ascii="Time New Roman" w:hAnsi="Time New Roman" w:cs="Arial"/>
          <w:sz w:val="24"/>
        </w:rPr>
        <w:t xml:space="preserve"> 1.  </w:t>
      </w:r>
      <w:r w:rsidRPr="00AC64EF">
        <w:rPr>
          <w:rFonts w:ascii="Time New Roman" w:hAnsi="Time New Roman" w:cs="Arial"/>
          <w:position w:val="-12"/>
          <w:sz w:val="24"/>
        </w:rPr>
        <w:object w:dxaOrig="1760" w:dyaOrig="380">
          <v:shape id="_x0000_i1052" type="#_x0000_t75" style="width:88pt;height:19pt" o:ole="" fillcolor="window">
            <v:imagedata r:id="rId59" o:title=""/>
          </v:shape>
          <o:OLEObject Type="Embed" ProgID="Equation.3" ShapeID="_x0000_i1052" DrawAspect="Content" ObjectID="_1836667147" r:id="rId60"/>
        </w:object>
      </w:r>
      <w:r w:rsidRPr="00AC64EF">
        <w:rPr>
          <w:rFonts w:ascii="Time New Roman" w:hAnsi="Time New Roman" w:cs="Arial"/>
          <w:sz w:val="24"/>
        </w:rPr>
        <w:t xml:space="preserve">;              2.   </w:t>
      </w:r>
      <w:r w:rsidRPr="00AC64EF">
        <w:rPr>
          <w:rFonts w:ascii="Time New Roman" w:hAnsi="Time New Roman" w:cs="Arial"/>
          <w:position w:val="-12"/>
          <w:sz w:val="24"/>
        </w:rPr>
        <w:object w:dxaOrig="2079" w:dyaOrig="380">
          <v:shape id="_x0000_i1053" type="#_x0000_t75" style="width:104pt;height:19pt" o:ole="">
            <v:imagedata r:id="rId61" o:title=""/>
          </v:shape>
          <o:OLEObject Type="Embed" ProgID="Equation.3" ShapeID="_x0000_i1053" DrawAspect="Content" ObjectID="_1836667148" r:id="rId62"/>
        </w:object>
      </w:r>
      <w:r w:rsidRPr="00AC64EF">
        <w:rPr>
          <w:rFonts w:ascii="Time New Roman" w:hAnsi="Time New Roman" w:cs="Arial"/>
          <w:sz w:val="24"/>
        </w:rPr>
        <w:t xml:space="preserve">;              3. </w:t>
      </w:r>
      <w:r w:rsidRPr="00AC64EF">
        <w:rPr>
          <w:rFonts w:ascii="Time New Roman" w:hAnsi="Time New Roman" w:cs="Arial"/>
          <w:position w:val="-10"/>
          <w:sz w:val="24"/>
        </w:rPr>
        <w:object w:dxaOrig="1600" w:dyaOrig="340">
          <v:shape id="_x0000_i1054" type="#_x0000_t75" style="width:81.65pt;height:17.65pt" o:ole="" fillcolor="window">
            <v:imagedata r:id="rId63" o:title=""/>
          </v:shape>
          <o:OLEObject Type="Embed" ProgID="Equation.3" ShapeID="_x0000_i1054" DrawAspect="Content" ObjectID="_1836667149" r:id="rId64"/>
        </w:object>
      </w:r>
    </w:p>
    <w:p w:rsidR="00450C11" w:rsidRPr="00AC64EF" w:rsidRDefault="00450C11" w:rsidP="00450C11">
      <w:pPr>
        <w:tabs>
          <w:tab w:val="left" w:pos="450"/>
        </w:tabs>
        <w:spacing w:beforeLines="60" w:before="144" w:afterLines="60" w:after="144"/>
        <w:ind w:left="450" w:hanging="360"/>
        <w:jc w:val="both"/>
        <w:rPr>
          <w:rFonts w:ascii="Time New Roman" w:hAnsi="Time New Roman" w:cs="Arial"/>
          <w:sz w:val="24"/>
        </w:rPr>
      </w:pPr>
      <w:r w:rsidRPr="00AC64EF">
        <w:rPr>
          <w:rFonts w:ascii="Time New Roman" w:hAnsi="Time New Roman" w:cs="Arial"/>
          <w:b/>
          <w:sz w:val="24"/>
        </w:rPr>
        <w:t>17</w:t>
      </w:r>
      <w:r w:rsidRPr="00AC64EF">
        <w:rPr>
          <w:rFonts w:ascii="Time New Roman" w:hAnsi="Time New Roman" w:cs="Arial"/>
          <w:sz w:val="24"/>
        </w:rPr>
        <w:t xml:space="preserve">. </w:t>
      </w:r>
      <w:r w:rsidRPr="00AC64EF">
        <w:rPr>
          <w:sz w:val="24"/>
        </w:rPr>
        <w:t>Xác</w:t>
      </w:r>
      <w:r w:rsidRPr="00AC64EF">
        <w:rPr>
          <w:spacing w:val="20"/>
          <w:sz w:val="24"/>
        </w:rPr>
        <w:t xml:space="preserve"> </w:t>
      </w:r>
      <w:r w:rsidRPr="00AC64EF">
        <w:rPr>
          <w:sz w:val="24"/>
        </w:rPr>
        <w:t>định</w:t>
      </w:r>
      <w:r w:rsidRPr="00AC64EF">
        <w:rPr>
          <w:spacing w:val="18"/>
          <w:sz w:val="24"/>
        </w:rPr>
        <w:t xml:space="preserve"> </w:t>
      </w:r>
      <w:r w:rsidRPr="00AC64EF">
        <w:rPr>
          <w:sz w:val="24"/>
        </w:rPr>
        <w:t>vận</w:t>
      </w:r>
      <w:r w:rsidRPr="00AC64EF">
        <w:rPr>
          <w:spacing w:val="18"/>
          <w:sz w:val="24"/>
        </w:rPr>
        <w:t xml:space="preserve"> </w:t>
      </w:r>
      <w:r w:rsidRPr="00AC64EF">
        <w:rPr>
          <w:sz w:val="24"/>
        </w:rPr>
        <w:t>tốc</w:t>
      </w:r>
      <w:r w:rsidRPr="00AC64EF">
        <w:rPr>
          <w:spacing w:val="17"/>
          <w:sz w:val="24"/>
        </w:rPr>
        <w:t xml:space="preserve"> </w:t>
      </w:r>
      <w:r w:rsidRPr="00AC64EF">
        <w:rPr>
          <w:sz w:val="24"/>
        </w:rPr>
        <w:t>cực</w:t>
      </w:r>
      <w:r w:rsidRPr="00AC64EF">
        <w:rPr>
          <w:spacing w:val="18"/>
          <w:sz w:val="24"/>
        </w:rPr>
        <w:t xml:space="preserve"> </w:t>
      </w:r>
      <w:r w:rsidRPr="00AC64EF">
        <w:rPr>
          <w:sz w:val="24"/>
        </w:rPr>
        <w:t>đại</w:t>
      </w:r>
      <w:r w:rsidRPr="00AC64EF">
        <w:rPr>
          <w:spacing w:val="15"/>
          <w:sz w:val="24"/>
        </w:rPr>
        <w:t xml:space="preserve"> </w:t>
      </w:r>
      <w:r w:rsidRPr="00AC64EF">
        <w:rPr>
          <w:sz w:val="24"/>
        </w:rPr>
        <w:t>của</w:t>
      </w:r>
      <w:r w:rsidRPr="00AC64EF">
        <w:rPr>
          <w:spacing w:val="20"/>
          <w:sz w:val="24"/>
        </w:rPr>
        <w:t xml:space="preserve"> </w:t>
      </w:r>
      <w:r w:rsidRPr="00AC64EF">
        <w:rPr>
          <w:sz w:val="24"/>
        </w:rPr>
        <w:t>các</w:t>
      </w:r>
      <w:r w:rsidRPr="00AC64EF">
        <w:rPr>
          <w:spacing w:val="24"/>
          <w:sz w:val="24"/>
        </w:rPr>
        <w:t xml:space="preserve"> </w:t>
      </w:r>
      <w:r w:rsidRPr="00AC64EF">
        <w:rPr>
          <w:sz w:val="24"/>
        </w:rPr>
        <w:t>quang</w:t>
      </w:r>
      <w:r w:rsidRPr="00AC64EF">
        <w:rPr>
          <w:spacing w:val="18"/>
          <w:sz w:val="24"/>
        </w:rPr>
        <w:t xml:space="preserve"> </w:t>
      </w:r>
      <w:r w:rsidRPr="00AC64EF">
        <w:rPr>
          <w:sz w:val="24"/>
        </w:rPr>
        <w:t>electron</w:t>
      </w:r>
      <w:r w:rsidRPr="00AC64EF">
        <w:rPr>
          <w:spacing w:val="20"/>
          <w:sz w:val="24"/>
        </w:rPr>
        <w:t xml:space="preserve"> </w:t>
      </w:r>
      <w:r w:rsidRPr="00AC64EF">
        <w:rPr>
          <w:sz w:val="24"/>
        </w:rPr>
        <w:t>bị</w:t>
      </w:r>
      <w:r w:rsidRPr="00AC64EF">
        <w:rPr>
          <w:spacing w:val="20"/>
          <w:sz w:val="24"/>
        </w:rPr>
        <w:t xml:space="preserve"> </w:t>
      </w:r>
      <w:r w:rsidRPr="00AC64EF">
        <w:rPr>
          <w:sz w:val="24"/>
        </w:rPr>
        <w:t>bứt</w:t>
      </w:r>
      <w:r w:rsidRPr="00AC64EF">
        <w:rPr>
          <w:spacing w:val="21"/>
          <w:sz w:val="24"/>
        </w:rPr>
        <w:t xml:space="preserve"> </w:t>
      </w:r>
      <w:r w:rsidRPr="00AC64EF">
        <w:rPr>
          <w:sz w:val="24"/>
        </w:rPr>
        <w:t>khỏi</w:t>
      </w:r>
      <w:r w:rsidRPr="00AC64EF">
        <w:rPr>
          <w:spacing w:val="22"/>
          <w:sz w:val="24"/>
        </w:rPr>
        <w:t xml:space="preserve"> </w:t>
      </w:r>
      <w:r w:rsidRPr="00AC64EF">
        <w:rPr>
          <w:sz w:val="24"/>
        </w:rPr>
        <w:t>mặt</w:t>
      </w:r>
      <w:r w:rsidRPr="00AC64EF">
        <w:rPr>
          <w:spacing w:val="20"/>
          <w:sz w:val="24"/>
        </w:rPr>
        <w:t xml:space="preserve"> </w:t>
      </w:r>
      <w:r w:rsidRPr="00AC64EF">
        <w:rPr>
          <w:sz w:val="24"/>
        </w:rPr>
        <w:t>kim</w:t>
      </w:r>
      <w:r w:rsidRPr="00AC64EF">
        <w:rPr>
          <w:spacing w:val="18"/>
          <w:sz w:val="24"/>
        </w:rPr>
        <w:t xml:space="preserve"> </w:t>
      </w:r>
      <w:r w:rsidRPr="00AC64EF">
        <w:rPr>
          <w:sz w:val="24"/>
        </w:rPr>
        <w:t>loại</w:t>
      </w:r>
      <w:r w:rsidRPr="00AC64EF">
        <w:rPr>
          <w:spacing w:val="23"/>
          <w:sz w:val="24"/>
        </w:rPr>
        <w:t xml:space="preserve"> </w:t>
      </w:r>
      <w:r w:rsidRPr="00AC64EF">
        <w:rPr>
          <w:sz w:val="24"/>
        </w:rPr>
        <w:t>bạc</w:t>
      </w:r>
      <w:r w:rsidRPr="00AC64EF">
        <w:rPr>
          <w:spacing w:val="24"/>
          <w:sz w:val="24"/>
        </w:rPr>
        <w:t xml:space="preserve"> </w:t>
      </w:r>
      <w:r w:rsidRPr="00AC64EF">
        <w:rPr>
          <w:sz w:val="24"/>
        </w:rPr>
        <w:t>khi</w:t>
      </w:r>
      <w:r w:rsidRPr="00AC64EF">
        <w:rPr>
          <w:spacing w:val="18"/>
          <w:sz w:val="24"/>
        </w:rPr>
        <w:t xml:space="preserve"> </w:t>
      </w:r>
      <w:r w:rsidRPr="00AC64EF">
        <w:rPr>
          <w:sz w:val="24"/>
        </w:rPr>
        <w:t>chiếu</w:t>
      </w:r>
      <w:r w:rsidRPr="00AC64EF">
        <w:rPr>
          <w:spacing w:val="20"/>
          <w:sz w:val="24"/>
        </w:rPr>
        <w:t xml:space="preserve"> </w:t>
      </w:r>
      <w:r w:rsidRPr="00AC64EF">
        <w:rPr>
          <w:sz w:val="24"/>
        </w:rPr>
        <w:t>tới mặt kim loại</w:t>
      </w:r>
    </w:p>
    <w:p w:rsidR="00450C11" w:rsidRPr="00AC64EF" w:rsidRDefault="00450C11" w:rsidP="00450C11">
      <w:pPr>
        <w:pStyle w:val="ListParagraph"/>
        <w:widowControl w:val="0"/>
        <w:numPr>
          <w:ilvl w:val="0"/>
          <w:numId w:val="2"/>
        </w:numPr>
        <w:tabs>
          <w:tab w:val="left" w:pos="1884"/>
        </w:tabs>
        <w:autoSpaceDE w:val="0"/>
        <w:autoSpaceDN w:val="0"/>
        <w:spacing w:beforeLines="60" w:before="144" w:afterLines="60" w:after="144"/>
        <w:ind w:left="1884" w:hanging="210"/>
        <w:contextualSpacing w:val="0"/>
        <w:jc w:val="both"/>
        <w:rPr>
          <w:sz w:val="24"/>
        </w:rPr>
      </w:pPr>
      <w:r w:rsidRPr="00AC64EF">
        <w:rPr>
          <w:sz w:val="24"/>
        </w:rPr>
        <w:t>Các</w:t>
      </w:r>
      <w:r w:rsidRPr="00AC64EF">
        <w:rPr>
          <w:spacing w:val="8"/>
          <w:sz w:val="24"/>
        </w:rPr>
        <w:t xml:space="preserve"> </w:t>
      </w:r>
      <w:r w:rsidRPr="00AC64EF">
        <w:rPr>
          <w:sz w:val="24"/>
        </w:rPr>
        <w:t>tia</w:t>
      </w:r>
      <w:r w:rsidRPr="00AC64EF">
        <w:rPr>
          <w:spacing w:val="7"/>
          <w:sz w:val="24"/>
        </w:rPr>
        <w:t xml:space="preserve"> </w:t>
      </w:r>
      <w:r w:rsidRPr="00AC64EF">
        <w:rPr>
          <w:sz w:val="24"/>
        </w:rPr>
        <w:t>tử</w:t>
      </w:r>
      <w:r w:rsidRPr="00AC64EF">
        <w:rPr>
          <w:spacing w:val="6"/>
          <w:sz w:val="24"/>
        </w:rPr>
        <w:t xml:space="preserve"> </w:t>
      </w:r>
      <w:r w:rsidRPr="00AC64EF">
        <w:rPr>
          <w:sz w:val="24"/>
        </w:rPr>
        <w:t>ngoại</w:t>
      </w:r>
      <w:r w:rsidRPr="00AC64EF">
        <w:rPr>
          <w:spacing w:val="4"/>
          <w:sz w:val="24"/>
        </w:rPr>
        <w:t xml:space="preserve"> </w:t>
      </w:r>
      <w:r w:rsidRPr="00AC64EF">
        <w:rPr>
          <w:sz w:val="24"/>
        </w:rPr>
        <w:t>có</w:t>
      </w:r>
      <w:r w:rsidRPr="00AC64EF">
        <w:rPr>
          <w:spacing w:val="8"/>
          <w:sz w:val="24"/>
        </w:rPr>
        <w:t xml:space="preserve"> </w:t>
      </w:r>
      <w:r w:rsidRPr="00AC64EF">
        <w:rPr>
          <w:sz w:val="24"/>
        </w:rPr>
        <w:t>λ</w:t>
      </w:r>
      <w:r w:rsidRPr="00AC64EF">
        <w:rPr>
          <w:sz w:val="24"/>
          <w:vertAlign w:val="subscript"/>
        </w:rPr>
        <w:t>1</w:t>
      </w:r>
      <w:r w:rsidRPr="00AC64EF">
        <w:rPr>
          <w:sz w:val="24"/>
        </w:rPr>
        <w:t>=</w:t>
      </w:r>
      <w:r w:rsidRPr="00AC64EF">
        <w:rPr>
          <w:spacing w:val="7"/>
          <w:sz w:val="24"/>
        </w:rPr>
        <w:t xml:space="preserve"> </w:t>
      </w:r>
      <w:r w:rsidRPr="00AC64EF">
        <w:rPr>
          <w:spacing w:val="-2"/>
          <w:sz w:val="24"/>
        </w:rPr>
        <w:t>0,155μm</w:t>
      </w:r>
    </w:p>
    <w:p w:rsidR="00450C11" w:rsidRPr="00AC64EF" w:rsidRDefault="00450C11" w:rsidP="00450C11">
      <w:pPr>
        <w:pStyle w:val="ListParagraph"/>
        <w:widowControl w:val="0"/>
        <w:numPr>
          <w:ilvl w:val="0"/>
          <w:numId w:val="2"/>
        </w:numPr>
        <w:tabs>
          <w:tab w:val="left" w:pos="1900"/>
        </w:tabs>
        <w:autoSpaceDE w:val="0"/>
        <w:autoSpaceDN w:val="0"/>
        <w:spacing w:beforeLines="60" w:before="144" w:afterLines="60" w:after="144"/>
        <w:ind w:left="1900" w:hanging="224"/>
        <w:contextualSpacing w:val="0"/>
        <w:jc w:val="both"/>
        <w:rPr>
          <w:sz w:val="24"/>
        </w:rPr>
      </w:pPr>
      <w:r w:rsidRPr="00AC64EF">
        <w:rPr>
          <w:sz w:val="24"/>
        </w:rPr>
        <w:t>Các</w:t>
      </w:r>
      <w:r w:rsidRPr="00AC64EF">
        <w:rPr>
          <w:spacing w:val="7"/>
          <w:sz w:val="24"/>
        </w:rPr>
        <w:t xml:space="preserve"> </w:t>
      </w:r>
      <w:r w:rsidRPr="00AC64EF">
        <w:rPr>
          <w:sz w:val="24"/>
        </w:rPr>
        <w:t>tia</w:t>
      </w:r>
      <w:r w:rsidRPr="00AC64EF">
        <w:rPr>
          <w:spacing w:val="6"/>
          <w:sz w:val="24"/>
        </w:rPr>
        <w:t xml:space="preserve"> </w:t>
      </w:r>
      <w:r w:rsidRPr="00AC64EF">
        <w:rPr>
          <w:sz w:val="24"/>
        </w:rPr>
        <w:t>có</w:t>
      </w:r>
      <w:r w:rsidRPr="00AC64EF">
        <w:rPr>
          <w:spacing w:val="6"/>
          <w:sz w:val="24"/>
        </w:rPr>
        <w:t xml:space="preserve"> </w:t>
      </w:r>
      <w:r w:rsidRPr="00AC64EF">
        <w:rPr>
          <w:sz w:val="24"/>
        </w:rPr>
        <w:t>λ</w:t>
      </w:r>
      <w:r w:rsidRPr="00AC64EF">
        <w:rPr>
          <w:sz w:val="24"/>
          <w:vertAlign w:val="subscript"/>
        </w:rPr>
        <w:t>2</w:t>
      </w:r>
      <w:r w:rsidRPr="00AC64EF">
        <w:rPr>
          <w:spacing w:val="10"/>
          <w:sz w:val="24"/>
        </w:rPr>
        <w:t xml:space="preserve"> </w:t>
      </w:r>
      <w:r w:rsidRPr="00AC64EF">
        <w:rPr>
          <w:sz w:val="24"/>
        </w:rPr>
        <w:t>=</w:t>
      </w:r>
      <w:r w:rsidRPr="00AC64EF">
        <w:rPr>
          <w:spacing w:val="3"/>
          <w:sz w:val="24"/>
        </w:rPr>
        <w:t xml:space="preserve"> </w:t>
      </w:r>
      <w:r w:rsidRPr="00AC64EF">
        <w:rPr>
          <w:sz w:val="24"/>
        </w:rPr>
        <w:t>0,001</w:t>
      </w:r>
      <w:r w:rsidRPr="00AC64EF">
        <w:rPr>
          <w:spacing w:val="4"/>
          <w:sz w:val="24"/>
        </w:rPr>
        <w:t xml:space="preserve"> </w:t>
      </w:r>
      <w:r w:rsidRPr="00AC64EF">
        <w:rPr>
          <w:spacing w:val="-5"/>
          <w:sz w:val="24"/>
        </w:rPr>
        <w:t>nm.</w:t>
      </w:r>
    </w:p>
    <w:p w:rsidR="00450C11" w:rsidRDefault="00450C11" w:rsidP="00450C11">
      <w:pPr>
        <w:pStyle w:val="BodyText"/>
        <w:spacing w:beforeLines="60" w:before="144" w:afterLines="60" w:after="144"/>
        <w:rPr>
          <w:rFonts w:ascii="Times New Roman" w:hAnsi="Times New Roman"/>
          <w:spacing w:val="-4"/>
          <w:szCs w:val="24"/>
        </w:rPr>
      </w:pPr>
      <w:r w:rsidRPr="00AC64EF">
        <w:rPr>
          <w:rFonts w:ascii="Times New Roman" w:hAnsi="Times New Roman"/>
          <w:szCs w:val="24"/>
        </w:rPr>
        <w:t>Cho</w:t>
      </w:r>
      <w:r w:rsidRPr="00AC64EF">
        <w:rPr>
          <w:rFonts w:ascii="Times New Roman" w:hAnsi="Times New Roman"/>
          <w:spacing w:val="13"/>
          <w:szCs w:val="24"/>
        </w:rPr>
        <w:t xml:space="preserve"> </w:t>
      </w:r>
      <w:r w:rsidRPr="00AC64EF">
        <w:rPr>
          <w:rFonts w:ascii="Times New Roman" w:hAnsi="Times New Roman"/>
          <w:szCs w:val="24"/>
        </w:rPr>
        <w:t>công</w:t>
      </w:r>
      <w:r w:rsidRPr="00AC64EF">
        <w:rPr>
          <w:rFonts w:ascii="Times New Roman" w:hAnsi="Times New Roman"/>
          <w:spacing w:val="11"/>
          <w:szCs w:val="24"/>
        </w:rPr>
        <w:t xml:space="preserve"> </w:t>
      </w:r>
      <w:r w:rsidRPr="00AC64EF">
        <w:rPr>
          <w:rFonts w:ascii="Times New Roman" w:hAnsi="Times New Roman"/>
          <w:szCs w:val="24"/>
        </w:rPr>
        <w:t>thoát</w:t>
      </w:r>
      <w:r w:rsidRPr="00AC64EF">
        <w:rPr>
          <w:rFonts w:ascii="Times New Roman" w:hAnsi="Times New Roman"/>
          <w:spacing w:val="8"/>
          <w:szCs w:val="24"/>
        </w:rPr>
        <w:t xml:space="preserve"> </w:t>
      </w:r>
      <w:r w:rsidRPr="00AC64EF">
        <w:rPr>
          <w:rFonts w:ascii="Times New Roman" w:hAnsi="Times New Roman"/>
          <w:szCs w:val="24"/>
        </w:rPr>
        <w:t>của</w:t>
      </w:r>
      <w:r w:rsidRPr="00AC64EF">
        <w:rPr>
          <w:rFonts w:ascii="Times New Roman" w:hAnsi="Times New Roman"/>
          <w:spacing w:val="11"/>
          <w:szCs w:val="24"/>
        </w:rPr>
        <w:t xml:space="preserve"> </w:t>
      </w:r>
      <w:r w:rsidRPr="00AC64EF">
        <w:rPr>
          <w:rFonts w:ascii="Times New Roman" w:hAnsi="Times New Roman"/>
          <w:szCs w:val="24"/>
        </w:rPr>
        <w:t>bạc</w:t>
      </w:r>
      <w:r w:rsidRPr="00AC64EF">
        <w:rPr>
          <w:rFonts w:ascii="Times New Roman" w:hAnsi="Times New Roman"/>
          <w:spacing w:val="13"/>
          <w:szCs w:val="24"/>
        </w:rPr>
        <w:t xml:space="preserve"> </w:t>
      </w:r>
      <w:r w:rsidRPr="00AC64EF">
        <w:rPr>
          <w:rFonts w:ascii="Times New Roman" w:hAnsi="Times New Roman"/>
          <w:szCs w:val="24"/>
        </w:rPr>
        <w:t>bằng</w:t>
      </w:r>
      <w:r w:rsidRPr="00AC64EF">
        <w:rPr>
          <w:rFonts w:ascii="Times New Roman" w:hAnsi="Times New Roman"/>
          <w:spacing w:val="11"/>
          <w:szCs w:val="24"/>
        </w:rPr>
        <w:t xml:space="preserve"> </w:t>
      </w:r>
      <w:r w:rsidRPr="00AC64EF">
        <w:rPr>
          <w:rFonts w:ascii="Times New Roman" w:hAnsi="Times New Roman"/>
          <w:szCs w:val="24"/>
        </w:rPr>
        <w:t>0,75.10</w:t>
      </w:r>
      <w:r w:rsidRPr="00AC64EF">
        <w:rPr>
          <w:rFonts w:ascii="Times New Roman" w:hAnsi="Times New Roman"/>
          <w:szCs w:val="24"/>
          <w:vertAlign w:val="superscript"/>
        </w:rPr>
        <w:t>-</w:t>
      </w:r>
      <w:r w:rsidRPr="00AC64EF">
        <w:rPr>
          <w:rFonts w:ascii="Times New Roman" w:hAnsi="Times New Roman"/>
          <w:spacing w:val="-4"/>
          <w:szCs w:val="24"/>
          <w:vertAlign w:val="superscript"/>
        </w:rPr>
        <w:t>18</w:t>
      </w:r>
      <w:r w:rsidRPr="00AC64EF">
        <w:rPr>
          <w:rFonts w:ascii="Times New Roman" w:hAnsi="Times New Roman"/>
          <w:spacing w:val="-4"/>
          <w:szCs w:val="24"/>
        </w:rPr>
        <w:t>J.</w:t>
      </w:r>
    </w:p>
    <w:p w:rsidR="00450C11" w:rsidRPr="00AC64EF" w:rsidRDefault="00450C11" w:rsidP="00450C11">
      <w:pPr>
        <w:pStyle w:val="BodyText"/>
        <w:spacing w:beforeLines="60" w:before="144" w:afterLines="60" w:after="144"/>
        <w:rPr>
          <w:rFonts w:ascii="Times New Roman" w:hAnsi="Times New Roman"/>
          <w:szCs w:val="24"/>
        </w:rPr>
      </w:pPr>
      <w:r>
        <w:rPr>
          <w:rFonts w:ascii="Times New Roman" w:hAnsi="Times New Roman"/>
          <w:szCs w:val="24"/>
        </w:rPr>
        <w:tab/>
      </w:r>
      <w:r w:rsidRPr="00AC64EF">
        <w:rPr>
          <w:rFonts w:ascii="Time New Roman" w:hAnsi="Time New Roman" w:cs="Arial"/>
          <w:b/>
          <w:i/>
        </w:rPr>
        <w:t>Đáp số</w:t>
      </w:r>
      <w:r>
        <w:rPr>
          <w:rFonts w:ascii="Time New Roman" w:hAnsi="Time New Roman" w:cs="Arial"/>
          <w:b/>
          <w:i/>
        </w:rPr>
        <w:t>:</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b/>
          <w:sz w:val="24"/>
        </w:rPr>
        <w:t>18.</w:t>
      </w:r>
      <w:r w:rsidRPr="00AC64EF">
        <w:rPr>
          <w:rFonts w:ascii="Time New Roman" w:hAnsi="Time New Roman" w:cs="Arial"/>
          <w:sz w:val="24"/>
        </w:rPr>
        <w:t xml:space="preserve"> Tìm động lượng, khối lượng của phôtôn có tần số </w:t>
      </w:r>
      <w:r w:rsidRPr="00AC64EF">
        <w:rPr>
          <w:rFonts w:ascii="Time New Roman" w:hAnsi="Time New Roman" w:cs="Arial"/>
          <w:sz w:val="24"/>
        </w:rPr>
        <w:sym w:font="Symbol" w:char="F06E"/>
      </w:r>
      <w:r w:rsidRPr="00AC64EF">
        <w:rPr>
          <w:rFonts w:ascii="Time New Roman" w:hAnsi="Time New Roman" w:cs="Arial"/>
          <w:sz w:val="24"/>
        </w:rPr>
        <w:t xml:space="preserve"> = 5.10</w:t>
      </w:r>
      <w:r w:rsidRPr="00AC64EF">
        <w:rPr>
          <w:rFonts w:ascii="Time New Roman" w:hAnsi="Time New Roman" w:cs="Arial"/>
          <w:sz w:val="24"/>
          <w:vertAlign w:val="superscript"/>
        </w:rPr>
        <w:t>14</w:t>
      </w:r>
      <w:r w:rsidRPr="00AC64EF">
        <w:rPr>
          <w:rFonts w:ascii="Time New Roman" w:hAnsi="Time New Roman" w:cs="Arial"/>
          <w:sz w:val="24"/>
        </w:rPr>
        <w:t>Hz.</w:t>
      </w:r>
    </w:p>
    <w:p w:rsidR="00450C11" w:rsidRPr="00AC64EF" w:rsidRDefault="00450C11" w:rsidP="00450C11">
      <w:pPr>
        <w:tabs>
          <w:tab w:val="left" w:pos="450"/>
        </w:tabs>
        <w:spacing w:beforeLines="60" w:before="144" w:afterLines="60" w:after="144"/>
        <w:ind w:firstLine="567"/>
        <w:jc w:val="both"/>
        <w:rPr>
          <w:rFonts w:ascii="Time New Roman" w:hAnsi="Time New Roman" w:cs="Arial"/>
          <w:sz w:val="24"/>
        </w:rPr>
      </w:pPr>
      <w:r w:rsidRPr="00AC64EF">
        <w:rPr>
          <w:rFonts w:ascii="Time New Roman" w:hAnsi="Time New Roman" w:cs="Arial"/>
          <w:b/>
          <w:i/>
          <w:sz w:val="24"/>
        </w:rPr>
        <w:t xml:space="preserve">Đáp số: </w:t>
      </w:r>
      <w:r w:rsidRPr="00AC64EF">
        <w:rPr>
          <w:rFonts w:ascii="Time New Roman" w:hAnsi="Time New Roman" w:cs="Arial"/>
          <w:sz w:val="24"/>
        </w:rPr>
        <w:t xml:space="preserve"> </w:t>
      </w:r>
      <w:r w:rsidRPr="00AC64EF">
        <w:rPr>
          <w:rFonts w:ascii="Time New Roman" w:hAnsi="Time New Roman" w:cs="Arial"/>
          <w:position w:val="-10"/>
          <w:sz w:val="24"/>
        </w:rPr>
        <w:object w:dxaOrig="1880" w:dyaOrig="360">
          <v:shape id="_x0000_i1055" type="#_x0000_t75" style="width:94pt;height:18pt" o:ole="" fillcolor="window">
            <v:imagedata r:id="rId65" o:title=""/>
          </v:shape>
          <o:OLEObject Type="Embed" ProgID="Equation.3" ShapeID="_x0000_i1055" DrawAspect="Content" ObjectID="_1836667150" r:id="rId66"/>
        </w:object>
      </w:r>
      <w:r w:rsidRPr="00AC64EF">
        <w:rPr>
          <w:rFonts w:ascii="Time New Roman" w:hAnsi="Time New Roman" w:cs="Arial"/>
          <w:sz w:val="24"/>
        </w:rPr>
        <w:t xml:space="preserve">;             </w:t>
      </w:r>
      <w:r w:rsidRPr="00AC64EF">
        <w:rPr>
          <w:rFonts w:ascii="Time New Roman" w:hAnsi="Time New Roman" w:cs="Arial"/>
          <w:position w:val="-10"/>
          <w:sz w:val="24"/>
        </w:rPr>
        <w:object w:dxaOrig="1600" w:dyaOrig="360">
          <v:shape id="_x0000_i1056" type="#_x0000_t75" style="width:80pt;height:18pt" o:ole="" fillcolor="window">
            <v:imagedata r:id="rId67" o:title=""/>
          </v:shape>
          <o:OLEObject Type="Embed" ProgID="Equation.3" ShapeID="_x0000_i1056" DrawAspect="Content" ObjectID="_1836667151" r:id="rId68"/>
        </w:objec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b/>
          <w:sz w:val="24"/>
        </w:rPr>
        <w:t>19.</w:t>
      </w:r>
      <w:r w:rsidRPr="00AC64EF">
        <w:rPr>
          <w:rFonts w:ascii="Time New Roman" w:hAnsi="Time New Roman" w:cs="Arial"/>
          <w:sz w:val="24"/>
        </w:rPr>
        <w:t xml:space="preserve"> Tìm năng lượng và động lượng của phôtôn ứng với bước sóng </w:t>
      </w:r>
      <w:r w:rsidRPr="00AC64EF">
        <w:rPr>
          <w:rFonts w:ascii="Time New Roman" w:hAnsi="Time New Roman" w:cs="Arial"/>
          <w:sz w:val="24"/>
        </w:rPr>
        <w:sym w:font="Symbol" w:char="F06C"/>
      </w:r>
      <w:r w:rsidRPr="00AC64EF">
        <w:rPr>
          <w:rFonts w:ascii="Time New Roman" w:hAnsi="Time New Roman" w:cs="Arial"/>
          <w:sz w:val="24"/>
        </w:rPr>
        <w:t xml:space="preserve"> = 0,6</w:t>
      </w:r>
      <w:r w:rsidRPr="00AC64EF">
        <w:rPr>
          <w:rFonts w:ascii="Time New Roman" w:hAnsi="Time New Roman" w:cs="Arial"/>
          <w:sz w:val="24"/>
        </w:rPr>
        <w:sym w:font="Symbol" w:char="F06D"/>
      </w:r>
      <w:r w:rsidRPr="00AC64EF">
        <w:rPr>
          <w:rFonts w:ascii="Time New Roman" w:hAnsi="Time New Roman" w:cs="Arial"/>
          <w:sz w:val="24"/>
        </w:rPr>
        <w:t xml:space="preserve">m. </w:t>
      </w:r>
    </w:p>
    <w:p w:rsidR="00450C11" w:rsidRPr="00AC64EF" w:rsidRDefault="00450C11" w:rsidP="00450C11">
      <w:pPr>
        <w:tabs>
          <w:tab w:val="left" w:pos="450"/>
        </w:tabs>
        <w:spacing w:beforeLines="60" w:before="144" w:afterLines="60" w:after="144"/>
        <w:jc w:val="both"/>
        <w:rPr>
          <w:rFonts w:ascii="Time New Roman" w:hAnsi="Time New Roman" w:cs="Arial"/>
          <w:sz w:val="24"/>
        </w:rPr>
      </w:pPr>
      <w:r w:rsidRPr="00AC64EF">
        <w:rPr>
          <w:rFonts w:ascii="Time New Roman" w:hAnsi="Time New Roman" w:cs="Arial"/>
          <w:b/>
          <w:i/>
          <w:sz w:val="24"/>
        </w:rPr>
        <w:t>Đáp số:</w:t>
      </w:r>
      <w:r w:rsidRPr="00AC64EF">
        <w:rPr>
          <w:rFonts w:ascii="Time New Roman" w:hAnsi="Time New Roman" w:cs="Arial"/>
          <w:sz w:val="24"/>
        </w:rPr>
        <w:t xml:space="preserve">    </w:t>
      </w:r>
      <w:r w:rsidRPr="00AC64EF">
        <w:rPr>
          <w:rFonts w:ascii="Time New Roman" w:hAnsi="Time New Roman" w:cs="Arial"/>
          <w:position w:val="-10"/>
          <w:sz w:val="24"/>
        </w:rPr>
        <w:object w:dxaOrig="1359" w:dyaOrig="360">
          <v:shape id="_x0000_i1057" type="#_x0000_t75" style="width:68pt;height:18pt" o:ole="" fillcolor="window">
            <v:imagedata r:id="rId69" o:title=""/>
          </v:shape>
          <o:OLEObject Type="Embed" ProgID="Equation.3" ShapeID="_x0000_i1057" DrawAspect="Content" ObjectID="_1836667152" r:id="rId70"/>
        </w:object>
      </w:r>
      <w:r w:rsidRPr="00AC64EF">
        <w:rPr>
          <w:rFonts w:ascii="Time New Roman" w:hAnsi="Time New Roman" w:cs="Arial"/>
          <w:sz w:val="24"/>
        </w:rPr>
        <w:t xml:space="preserve">;                 </w:t>
      </w:r>
      <w:r w:rsidRPr="00AC64EF">
        <w:rPr>
          <w:rFonts w:ascii="Time New Roman" w:hAnsi="Time New Roman" w:cs="Arial"/>
          <w:position w:val="-10"/>
          <w:sz w:val="24"/>
        </w:rPr>
        <w:object w:dxaOrig="1900" w:dyaOrig="360">
          <v:shape id="_x0000_i1058" type="#_x0000_t75" style="width:95pt;height:18pt" o:ole="" fillcolor="window">
            <v:imagedata r:id="rId71" o:title=""/>
          </v:shape>
          <o:OLEObject Type="Embed" ProgID="Equation.3" ShapeID="_x0000_i1058" DrawAspect="Content" ObjectID="_1836667153" r:id="rId72"/>
        </w:objec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b/>
          <w:sz w:val="24"/>
        </w:rPr>
        <w:t>20.</w:t>
      </w:r>
      <w:r w:rsidRPr="00AC64EF">
        <w:rPr>
          <w:rFonts w:ascii="Time New Roman" w:hAnsi="Time New Roman" w:cs="Arial"/>
          <w:sz w:val="24"/>
        </w:rPr>
        <w:t xml:space="preserve">Tìm năng lượng và động lượng của phôtôn ứng với bước </w:t>
      </w:r>
      <w:r w:rsidRPr="00AC64EF">
        <w:rPr>
          <w:rFonts w:ascii="Time New Roman" w:hAnsi="Time New Roman" w:cs="Arial" w:hint="eastAsia"/>
          <w:sz w:val="24"/>
        </w:rPr>
        <w:t>s</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w:t>
      </w:r>
      <w:r w:rsidRPr="00AC64EF">
        <w:rPr>
          <w:rFonts w:ascii="Time New Roman" w:hAnsi="Time New Roman" w:cs="Arial"/>
          <w:sz w:val="24"/>
        </w:rPr>
        <w:sym w:font="Symbol" w:char="F06C"/>
      </w:r>
      <w:r w:rsidRPr="00AC64EF">
        <w:rPr>
          <w:rFonts w:ascii="Time New Roman" w:hAnsi="Time New Roman" w:cs="Arial"/>
          <w:sz w:val="24"/>
        </w:rPr>
        <w:t xml:space="preserve"> = 10</w:t>
      </w:r>
      <w:r w:rsidRPr="00AC64EF">
        <w:rPr>
          <w:rFonts w:ascii="Time New Roman" w:hAnsi="Time New Roman" w:cs="Arial"/>
          <w:sz w:val="24"/>
          <w:vertAlign w:val="superscript"/>
        </w:rPr>
        <w:t>-12</w:t>
      </w:r>
      <w:r w:rsidRPr="00AC64EF">
        <w:rPr>
          <w:rFonts w:ascii="Time New Roman" w:hAnsi="Time New Roman" w:cs="Arial"/>
          <w:sz w:val="24"/>
        </w:rPr>
        <w:t xml:space="preserve">m. </w:t>
      </w:r>
    </w:p>
    <w:p w:rsidR="00450C11" w:rsidRPr="00AC64EF" w:rsidRDefault="00450C11" w:rsidP="00450C11">
      <w:pPr>
        <w:tabs>
          <w:tab w:val="left" w:pos="450"/>
        </w:tabs>
        <w:spacing w:beforeLines="60" w:before="144" w:afterLines="60" w:after="144"/>
        <w:ind w:firstLine="567"/>
        <w:jc w:val="both"/>
        <w:rPr>
          <w:rFonts w:ascii="Time New Roman" w:hAnsi="Time New Roman" w:cs="Arial"/>
          <w:sz w:val="24"/>
        </w:rPr>
      </w:pPr>
      <w:r w:rsidRPr="00AC64EF">
        <w:rPr>
          <w:rFonts w:ascii="Time New Roman" w:hAnsi="Time New Roman" w:cs="Arial"/>
          <w:b/>
          <w:i/>
          <w:sz w:val="24"/>
        </w:rPr>
        <w:t xml:space="preserve">Đáp số: </w:t>
      </w:r>
      <w:r w:rsidRPr="00AC64EF">
        <w:rPr>
          <w:rFonts w:ascii="Time New Roman" w:hAnsi="Time New Roman" w:cs="Arial"/>
          <w:position w:val="-10"/>
          <w:sz w:val="24"/>
        </w:rPr>
        <w:object w:dxaOrig="1600" w:dyaOrig="360">
          <v:shape id="_x0000_i1059" type="#_x0000_t75" style="width:80pt;height:18pt" o:ole="" fillcolor="window">
            <v:imagedata r:id="rId73" o:title=""/>
          </v:shape>
          <o:OLEObject Type="Embed" ProgID="Equation.3" ShapeID="_x0000_i1059" DrawAspect="Content" ObjectID="_1836667154" r:id="rId74"/>
        </w:object>
      </w:r>
      <w:r w:rsidRPr="00AC64EF">
        <w:rPr>
          <w:rFonts w:ascii="Time New Roman" w:hAnsi="Time New Roman" w:cs="Arial"/>
          <w:sz w:val="24"/>
        </w:rPr>
        <w:t xml:space="preserve">;             </w:t>
      </w:r>
      <w:r w:rsidRPr="00AC64EF">
        <w:rPr>
          <w:rFonts w:ascii="Time New Roman" w:hAnsi="Time New Roman" w:cs="Arial"/>
          <w:position w:val="-10"/>
          <w:sz w:val="24"/>
        </w:rPr>
        <w:object w:dxaOrig="2060" w:dyaOrig="360">
          <v:shape id="_x0000_i1060" type="#_x0000_t75" style="width:103pt;height:18pt" o:ole="" fillcolor="window">
            <v:imagedata r:id="rId75" o:title=""/>
          </v:shape>
          <o:OLEObject Type="Embed" ProgID="Equation.3" ShapeID="_x0000_i1060" DrawAspect="Content" ObjectID="_1836667155" r:id="rId76"/>
        </w:object>
      </w:r>
    </w:p>
    <w:p w:rsidR="00450C11" w:rsidRPr="00CF2CB7" w:rsidRDefault="00450C11" w:rsidP="00450C11">
      <w:pPr>
        <w:spacing w:beforeLines="60" w:before="144" w:afterLines="60" w:after="144"/>
        <w:jc w:val="both"/>
        <w:rPr>
          <w:rFonts w:ascii="Time New Roman" w:hAnsi="Time New Roman" w:cs="Arial"/>
        </w:rPr>
      </w:pPr>
      <w:r>
        <w:rPr>
          <w:rFonts w:ascii="Time New Roman" w:hAnsi="Time New Roman" w:cs="Arial"/>
          <w:b/>
          <w:sz w:val="24"/>
        </w:rPr>
        <w:t>21</w:t>
      </w:r>
      <w:r w:rsidRPr="00CF2CB7">
        <w:rPr>
          <w:rFonts w:ascii="Time New Roman" w:hAnsi="Time New Roman" w:cs="Arial"/>
          <w:sz w:val="24"/>
        </w:rPr>
        <w:t xml:space="preserve">. </w:t>
      </w:r>
      <w:r w:rsidRPr="00CF2CB7">
        <w:rPr>
          <w:rFonts w:ascii="Time New Roman" w:hAnsi="Time New Roman" w:cs="Arial"/>
          <w:lang w:val="vi-VN"/>
        </w:rPr>
        <w:t>Trong hiện t</w:t>
      </w:r>
      <w:r w:rsidRPr="00CF2CB7">
        <w:rPr>
          <w:rFonts w:ascii="Time New Roman" w:hAnsi="Time New Roman" w:cs="Arial"/>
        </w:rPr>
        <w:t>ư</w:t>
      </w:r>
      <w:r w:rsidRPr="00CF2CB7">
        <w:rPr>
          <w:rFonts w:ascii="Time New Roman" w:hAnsi="Time New Roman" w:cs="Arial"/>
          <w:lang w:val="vi-VN"/>
        </w:rPr>
        <w:t>ợng tán xạ Compton, b</w:t>
      </w:r>
      <w:r w:rsidRPr="00CF2CB7">
        <w:rPr>
          <w:rFonts w:ascii="Time New Roman" w:hAnsi="Time New Roman" w:cs="Arial"/>
        </w:rPr>
        <w:t>ư</w:t>
      </w:r>
      <w:r w:rsidRPr="00CF2CB7">
        <w:rPr>
          <w:rFonts w:ascii="Time New Roman" w:hAnsi="Time New Roman" w:cs="Arial"/>
          <w:lang w:val="vi-VN"/>
        </w:rPr>
        <w:t xml:space="preserve">ớc sóng ban đầu của phôtôn là </w:t>
      </w:r>
      <w:r w:rsidRPr="00CF2CB7">
        <w:rPr>
          <w:rFonts w:ascii="Time New Roman" w:hAnsi="Time New Roman" w:cs="Arial"/>
          <w:lang w:val="el-GR"/>
        </w:rPr>
        <w:t xml:space="preserve">λ = 0,03 </w:t>
      </w:r>
      <w:r w:rsidRPr="00CF2CB7">
        <w:rPr>
          <w:rFonts w:ascii="Time New Roman" w:hAnsi="Time New Roman" w:cs="Arial"/>
          <w:lang w:val="vi-VN"/>
        </w:rPr>
        <w:t>Å và vận tốc của electron bắn ra là v=</w:t>
      </w:r>
      <w:r w:rsidRPr="00CF2CB7">
        <w:rPr>
          <w:rFonts w:ascii="Time New Roman" w:hAnsi="Time New Roman" w:cs="Arial"/>
          <w:lang w:val="el-GR"/>
        </w:rPr>
        <w:t>β</w:t>
      </w:r>
      <w:r w:rsidRPr="00CF2CB7">
        <w:rPr>
          <w:rFonts w:ascii="Time New Roman" w:hAnsi="Time New Roman" w:cs="Arial"/>
          <w:lang w:val="vi-VN"/>
        </w:rPr>
        <w:t>c=0,6c. Xác định độ tăng b</w:t>
      </w:r>
      <w:r w:rsidRPr="00CF2CB7">
        <w:rPr>
          <w:rFonts w:ascii="Time New Roman" w:hAnsi="Time New Roman" w:cs="Arial"/>
        </w:rPr>
        <w:t>ư</w:t>
      </w:r>
      <w:r w:rsidRPr="00CF2CB7">
        <w:rPr>
          <w:rFonts w:ascii="Time New Roman" w:hAnsi="Time New Roman" w:cs="Arial"/>
          <w:lang w:val="vi-VN"/>
        </w:rPr>
        <w:t>ớc sóng ∆</w:t>
      </w:r>
      <w:r w:rsidRPr="00CF2CB7">
        <w:rPr>
          <w:rFonts w:ascii="Time New Roman" w:hAnsi="Time New Roman" w:cs="Arial"/>
          <w:lang w:val="el-GR"/>
        </w:rPr>
        <w:t xml:space="preserve">λ </w:t>
      </w:r>
      <w:r w:rsidRPr="00CF2CB7">
        <w:rPr>
          <w:rFonts w:ascii="Time New Roman" w:hAnsi="Time New Roman" w:cs="Arial"/>
          <w:lang w:val="vi-VN"/>
        </w:rPr>
        <w:t>và góc tán xạ</w:t>
      </w:r>
      <w:r w:rsidRPr="00CF2CB7">
        <w:rPr>
          <w:rFonts w:ascii="Time New Roman" w:hAnsi="Time New Roman" w:cs="Arial"/>
        </w:rPr>
        <w:t>.</w:t>
      </w:r>
    </w:p>
    <w:p w:rsidR="00450C11" w:rsidRPr="00AC64EF" w:rsidRDefault="00450C11" w:rsidP="00450C11">
      <w:pPr>
        <w:spacing w:beforeLines="60" w:before="144" w:afterLines="60" w:after="144"/>
        <w:jc w:val="both"/>
        <w:rPr>
          <w:rFonts w:ascii="Time New Roman" w:hAnsi="Time New Roman" w:cs="Arial"/>
          <w:sz w:val="24"/>
        </w:rPr>
      </w:pPr>
      <w:r>
        <w:rPr>
          <w:rFonts w:ascii="Time New Roman" w:hAnsi="Time New Roman" w:cs="Arial"/>
          <w:b/>
          <w:sz w:val="24"/>
        </w:rPr>
        <w:lastRenderedPageBreak/>
        <w:t>22</w:t>
      </w:r>
      <w:r w:rsidRPr="00AC64EF">
        <w:rPr>
          <w:rFonts w:ascii="Time New Roman" w:hAnsi="Time New Roman" w:cs="Arial"/>
          <w:sz w:val="24"/>
        </w:rPr>
        <w:t>. Phôtôn có năng lượng 250keV bay đến va chạm với một electrôn đứng yên và tán xạ Compton theo góc 120</w:t>
      </w:r>
      <w:r w:rsidRPr="00AC64EF">
        <w:rPr>
          <w:rFonts w:ascii="Time New Roman" w:hAnsi="Time New Roman" w:cs="Arial"/>
          <w:sz w:val="24"/>
          <w:vertAlign w:val="superscript"/>
        </w:rPr>
        <w:t>0</w:t>
      </w:r>
      <w:r w:rsidRPr="00AC64EF">
        <w:rPr>
          <w:rFonts w:ascii="Time New Roman" w:hAnsi="Time New Roman" w:cs="Arial"/>
          <w:sz w:val="24"/>
        </w:rPr>
        <w:t xml:space="preserve">. Xác định năng lượng của phôtôn tán xạ. </w:t>
      </w:r>
    </w:p>
    <w:p w:rsidR="00450C11" w:rsidRPr="00AC64EF" w:rsidRDefault="00450C11" w:rsidP="00450C11">
      <w:pPr>
        <w:spacing w:beforeLines="60" w:before="144" w:afterLines="60" w:after="144"/>
        <w:ind w:firstLine="567"/>
        <w:jc w:val="both"/>
        <w:rPr>
          <w:rFonts w:ascii="Time New Roman" w:hAnsi="Time New Roman" w:cs="Arial"/>
          <w:sz w:val="24"/>
        </w:rPr>
      </w:pPr>
      <w:r w:rsidRPr="00AC64EF">
        <w:rPr>
          <w:rFonts w:ascii="Time New Roman" w:hAnsi="Time New Roman" w:cs="Arial"/>
          <w:b/>
          <w:i/>
          <w:sz w:val="24"/>
        </w:rPr>
        <w:t xml:space="preserve">Đáp số: </w:t>
      </w:r>
      <w:r w:rsidRPr="00AC64EF">
        <w:rPr>
          <w:rFonts w:ascii="Time New Roman" w:hAnsi="Time New Roman" w:cs="Arial"/>
          <w:position w:val="-10"/>
          <w:sz w:val="24"/>
        </w:rPr>
        <w:object w:dxaOrig="1440" w:dyaOrig="360">
          <v:shape id="_x0000_i1061" type="#_x0000_t75" style="width:1in;height:18pt" o:ole="" fillcolor="window">
            <v:imagedata r:id="rId77" o:title=""/>
          </v:shape>
          <o:OLEObject Type="Embed" ProgID="Equation.3" ShapeID="_x0000_i1061" DrawAspect="Content" ObjectID="_1836667156" r:id="rId78"/>
        </w:object>
      </w:r>
    </w:p>
    <w:p w:rsidR="00450C11" w:rsidRPr="00AC64EF" w:rsidRDefault="00450C11" w:rsidP="00450C11">
      <w:pPr>
        <w:spacing w:beforeLines="60" w:before="144" w:afterLines="60" w:after="144"/>
        <w:jc w:val="both"/>
        <w:rPr>
          <w:rFonts w:ascii="Time New Roman" w:hAnsi="Time New Roman" w:cs="Arial"/>
          <w:sz w:val="24"/>
        </w:rPr>
      </w:pPr>
      <w:r>
        <w:rPr>
          <w:rFonts w:ascii="Time New Roman" w:hAnsi="Time New Roman" w:cs="Arial"/>
          <w:b/>
          <w:sz w:val="24"/>
        </w:rPr>
        <w:t>23</w:t>
      </w:r>
      <w:r w:rsidRPr="00AC64EF">
        <w:rPr>
          <w:rFonts w:ascii="Time New Roman" w:hAnsi="Time New Roman" w:cs="Arial"/>
          <w:b/>
          <w:sz w:val="24"/>
        </w:rPr>
        <w:t>.</w:t>
      </w:r>
      <w:r w:rsidRPr="00AC64EF">
        <w:rPr>
          <w:rFonts w:ascii="Time New Roman" w:hAnsi="Time New Roman" w:cs="Arial"/>
          <w:sz w:val="24"/>
        </w:rPr>
        <w:t xml:space="preserve"> Phôtôn ban đầu có năng lượng 0,8MeV tán xạ trên một electrôn tự do và thành phôtôn ứng với bức xạ có bước sóng bằng bước sóng Compton. Tính:</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1. Góc tán xạ.</w:t>
      </w:r>
    </w:p>
    <w:p w:rsidR="00450C11" w:rsidRPr="00AC64EF" w:rsidRDefault="00450C11" w:rsidP="00450C11">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2. Năng lượng của phôtôn tán xạ.</w:t>
      </w:r>
    </w:p>
    <w:p w:rsidR="00450C11" w:rsidRPr="00AC64EF" w:rsidRDefault="00450C11" w:rsidP="00450C11">
      <w:pPr>
        <w:tabs>
          <w:tab w:val="left" w:pos="450"/>
        </w:tabs>
        <w:spacing w:beforeLines="60" w:before="144" w:afterLines="60" w:after="144"/>
        <w:jc w:val="both"/>
        <w:rPr>
          <w:rFonts w:ascii="Time New Roman" w:hAnsi="Time New Roman" w:cs="Arial"/>
          <w:sz w:val="24"/>
        </w:rPr>
      </w:pPr>
      <w:r>
        <w:rPr>
          <w:rFonts w:ascii="Time New Roman" w:hAnsi="Time New Roman" w:cs="Arial"/>
          <w:b/>
          <w:i/>
          <w:sz w:val="24"/>
        </w:rPr>
        <w:tab/>
      </w:r>
      <w:r w:rsidRPr="00AC64EF">
        <w:rPr>
          <w:rFonts w:ascii="Time New Roman" w:hAnsi="Time New Roman" w:cs="Arial"/>
          <w:b/>
          <w:i/>
          <w:sz w:val="24"/>
        </w:rPr>
        <w:t xml:space="preserve">Đáp số:  </w:t>
      </w:r>
      <w:r w:rsidRPr="00AC64EF">
        <w:rPr>
          <w:rFonts w:ascii="Time New Roman" w:hAnsi="Time New Roman" w:cs="Arial"/>
          <w:sz w:val="24"/>
        </w:rPr>
        <w:t xml:space="preserve">     1.     </w:t>
      </w:r>
      <w:r w:rsidRPr="00AC64EF">
        <w:rPr>
          <w:rFonts w:ascii="Time New Roman" w:hAnsi="Time New Roman" w:cs="Arial"/>
          <w:position w:val="-6"/>
          <w:sz w:val="24"/>
        </w:rPr>
        <w:object w:dxaOrig="1020" w:dyaOrig="320">
          <v:shape id="_x0000_i1062" type="#_x0000_t75" style="width:51pt;height:16pt" o:ole="" fillcolor="window">
            <v:imagedata r:id="rId79" o:title=""/>
          </v:shape>
          <o:OLEObject Type="Embed" ProgID="Equation.3" ShapeID="_x0000_i1062" DrawAspect="Content" ObjectID="_1836667157" r:id="rId80"/>
        </w:object>
      </w:r>
      <w:r w:rsidRPr="00AC64EF">
        <w:rPr>
          <w:rFonts w:ascii="Time New Roman" w:hAnsi="Time New Roman" w:cs="Arial"/>
          <w:sz w:val="24"/>
        </w:rPr>
        <w:t xml:space="preserve">;    2. </w:t>
      </w:r>
      <w:r w:rsidRPr="00AC64EF">
        <w:rPr>
          <w:rFonts w:ascii="Time New Roman" w:hAnsi="Time New Roman" w:cs="Arial"/>
          <w:position w:val="-10"/>
          <w:sz w:val="24"/>
        </w:rPr>
        <w:object w:dxaOrig="2580" w:dyaOrig="360">
          <v:shape id="_x0000_i1063" type="#_x0000_t75" style="width:129pt;height:18pt" o:ole="" fillcolor="window">
            <v:imagedata r:id="rId81" o:title=""/>
          </v:shape>
          <o:OLEObject Type="Embed" ProgID="Equation.3" ShapeID="_x0000_i1063" DrawAspect="Content" ObjectID="_1836667158" r:id="rId82"/>
        </w:object>
      </w:r>
    </w:p>
    <w:p w:rsidR="00450C11" w:rsidRPr="00AC64EF" w:rsidRDefault="00450C11" w:rsidP="00450C11">
      <w:pPr>
        <w:spacing w:beforeLines="60" w:before="144" w:afterLines="60" w:after="144"/>
        <w:jc w:val="both"/>
        <w:rPr>
          <w:rFonts w:ascii="Time New Roman" w:hAnsi="Time New Roman" w:cs="Arial"/>
          <w:sz w:val="24"/>
        </w:rPr>
      </w:pPr>
      <w:r>
        <w:rPr>
          <w:rFonts w:ascii="Time New Roman" w:hAnsi="Time New Roman" w:cs="Arial"/>
          <w:b/>
          <w:sz w:val="24"/>
        </w:rPr>
        <w:t>24</w:t>
      </w:r>
      <w:r w:rsidRPr="00AC64EF">
        <w:rPr>
          <w:rFonts w:ascii="Time New Roman" w:hAnsi="Time New Roman" w:cs="Arial"/>
          <w:b/>
          <w:sz w:val="24"/>
        </w:rPr>
        <w:t xml:space="preserve">. </w:t>
      </w:r>
      <w:r w:rsidRPr="00AC64EF">
        <w:rPr>
          <w:rFonts w:ascii="Time New Roman" w:hAnsi="Time New Roman" w:cs="Arial"/>
          <w:sz w:val="24"/>
        </w:rPr>
        <w:t xml:space="preserve">Tính năng lượng và động lượng của phôtôn tán xạ khi phôtôn có bước sóng ban đầu  </w:t>
      </w:r>
      <w:r w:rsidRPr="00AC64EF">
        <w:rPr>
          <w:rFonts w:ascii="Time New Roman" w:hAnsi="Time New Roman" w:cs="Arial"/>
          <w:sz w:val="24"/>
        </w:rPr>
        <w:sym w:font="Symbol" w:char="F06C"/>
      </w:r>
      <w:r w:rsidRPr="00AC64EF">
        <w:rPr>
          <w:rFonts w:ascii="Time New Roman" w:hAnsi="Time New Roman" w:cs="Arial"/>
          <w:sz w:val="24"/>
        </w:rPr>
        <w:t xml:space="preserve"> = 0,05.10</w:t>
      </w:r>
      <w:r w:rsidRPr="00AC64EF">
        <w:rPr>
          <w:rFonts w:ascii="Time New Roman" w:hAnsi="Time New Roman" w:cs="Arial"/>
          <w:sz w:val="24"/>
          <w:vertAlign w:val="superscript"/>
        </w:rPr>
        <w:t>-10</w:t>
      </w:r>
      <w:r w:rsidRPr="00AC64EF">
        <w:rPr>
          <w:rFonts w:ascii="Time New Roman" w:hAnsi="Time New Roman" w:cs="Arial"/>
          <w:sz w:val="24"/>
        </w:rPr>
        <w:t>m đến va chạm vào electrôn tự do và tán xạ theo góc 60</w:t>
      </w:r>
      <w:r w:rsidRPr="00AC64EF">
        <w:rPr>
          <w:rFonts w:ascii="Time New Roman" w:hAnsi="Time New Roman" w:cs="Arial"/>
          <w:sz w:val="24"/>
          <w:vertAlign w:val="superscript"/>
        </w:rPr>
        <w:t>0</w:t>
      </w:r>
      <w:r w:rsidRPr="00AC64EF">
        <w:rPr>
          <w:rFonts w:ascii="Time New Roman" w:hAnsi="Time New Roman" w:cs="Arial"/>
          <w:sz w:val="24"/>
        </w:rPr>
        <w:t>, 90</w:t>
      </w:r>
      <w:r w:rsidRPr="00AC64EF">
        <w:rPr>
          <w:rFonts w:ascii="Time New Roman" w:hAnsi="Time New Roman" w:cs="Arial"/>
          <w:sz w:val="24"/>
          <w:vertAlign w:val="superscript"/>
        </w:rPr>
        <w:t>0</w:t>
      </w:r>
      <w:r w:rsidRPr="00AC64EF">
        <w:rPr>
          <w:rFonts w:ascii="Time New Roman" w:hAnsi="Time New Roman" w:cs="Arial"/>
          <w:sz w:val="24"/>
        </w:rPr>
        <w:t xml:space="preserve">.  </w:t>
      </w:r>
    </w:p>
    <w:p w:rsidR="00450C11" w:rsidRPr="00AC64EF" w:rsidRDefault="00450C11" w:rsidP="00450C11">
      <w:pPr>
        <w:spacing w:beforeLines="60" w:before="144" w:afterLines="60" w:after="144"/>
        <w:ind w:firstLine="720"/>
        <w:jc w:val="both"/>
        <w:rPr>
          <w:rFonts w:ascii="Time New Roman" w:hAnsi="Time New Roman" w:cs="Arial"/>
          <w:sz w:val="24"/>
        </w:rPr>
      </w:pPr>
      <w:r w:rsidRPr="00AC64EF">
        <w:rPr>
          <w:rFonts w:ascii="Time New Roman" w:hAnsi="Time New Roman" w:cs="Arial"/>
          <w:b/>
          <w:i/>
          <w:sz w:val="24"/>
        </w:rPr>
        <w:t>Đáp số:</w:t>
      </w:r>
      <w:r w:rsidRPr="00AC64EF">
        <w:rPr>
          <w:rFonts w:ascii="Time New Roman" w:hAnsi="Time New Roman" w:cs="Arial"/>
          <w:sz w:val="24"/>
        </w:rPr>
        <w:t xml:space="preserve"> </w:t>
      </w:r>
    </w:p>
    <w:p w:rsidR="00450C11" w:rsidRPr="00AC64EF" w:rsidRDefault="00450C11" w:rsidP="00450C11">
      <w:pPr>
        <w:spacing w:beforeLines="60" w:before="144" w:afterLines="60" w:after="144"/>
        <w:ind w:firstLine="720"/>
        <w:jc w:val="both"/>
        <w:rPr>
          <w:rFonts w:ascii="Time New Roman" w:hAnsi="Time New Roman" w:cs="Arial"/>
          <w:sz w:val="24"/>
        </w:rPr>
      </w:pPr>
      <w:r w:rsidRPr="00AC64EF">
        <w:rPr>
          <w:rFonts w:ascii="Time New Roman" w:hAnsi="Time New Roman" w:cs="Arial"/>
          <w:sz w:val="24"/>
        </w:rPr>
        <w:t xml:space="preserve">  1.  </w:t>
      </w:r>
      <w:r w:rsidRPr="00AC64EF">
        <w:rPr>
          <w:rFonts w:ascii="Time New Roman" w:hAnsi="Time New Roman" w:cs="Arial"/>
          <w:position w:val="-10"/>
          <w:sz w:val="24"/>
        </w:rPr>
        <w:object w:dxaOrig="1420" w:dyaOrig="360">
          <v:shape id="_x0000_i1064" type="#_x0000_t75" style="width:71pt;height:18pt" o:ole="" fillcolor="window">
            <v:imagedata r:id="rId83" o:title=""/>
          </v:shape>
          <o:OLEObject Type="Embed" ProgID="Equation.3" ShapeID="_x0000_i1064" DrawAspect="Content" ObjectID="_1836667159" r:id="rId84"/>
        </w:object>
      </w:r>
      <w:r w:rsidRPr="00AC64EF">
        <w:rPr>
          <w:rFonts w:ascii="Time New Roman" w:hAnsi="Time New Roman" w:cs="Arial"/>
          <w:sz w:val="24"/>
        </w:rPr>
        <w:t xml:space="preserve">; </w:t>
      </w:r>
      <w:r w:rsidRPr="00AC64EF">
        <w:rPr>
          <w:rFonts w:ascii="Time New Roman" w:hAnsi="Time New Roman" w:cs="Arial"/>
          <w:position w:val="-10"/>
          <w:sz w:val="24"/>
        </w:rPr>
        <w:object w:dxaOrig="1620" w:dyaOrig="360">
          <v:shape id="_x0000_i1065" type="#_x0000_t75" style="width:81pt;height:18pt" o:ole="" fillcolor="window">
            <v:imagedata r:id="rId85" o:title=""/>
          </v:shape>
          <o:OLEObject Type="Embed" ProgID="Equation.3" ShapeID="_x0000_i1065" DrawAspect="Content" ObjectID="_1836667160" r:id="rId86"/>
        </w:object>
      </w:r>
    </w:p>
    <w:p w:rsidR="00450C11" w:rsidRPr="00AC64EF" w:rsidRDefault="00450C11" w:rsidP="00450C11">
      <w:pPr>
        <w:spacing w:beforeLines="60" w:before="144" w:afterLines="60" w:after="144"/>
        <w:ind w:firstLine="720"/>
        <w:jc w:val="both"/>
        <w:rPr>
          <w:rFonts w:ascii="Time New Roman" w:hAnsi="Time New Roman" w:cs="Arial"/>
          <w:sz w:val="24"/>
        </w:rPr>
      </w:pPr>
      <w:r w:rsidRPr="00AC64EF">
        <w:rPr>
          <w:rFonts w:ascii="Time New Roman" w:hAnsi="Time New Roman" w:cs="Arial"/>
          <w:sz w:val="24"/>
        </w:rPr>
        <w:t xml:space="preserve">2.  </w:t>
      </w:r>
      <w:r w:rsidRPr="00AC64EF">
        <w:rPr>
          <w:rFonts w:ascii="Time New Roman" w:hAnsi="Time New Roman" w:cs="Arial"/>
          <w:position w:val="-10"/>
          <w:sz w:val="24"/>
        </w:rPr>
        <w:object w:dxaOrig="1540" w:dyaOrig="360">
          <v:shape id="_x0000_i1066" type="#_x0000_t75" style="width:77pt;height:18pt" o:ole="" fillcolor="window">
            <v:imagedata r:id="rId87" o:title=""/>
          </v:shape>
          <o:OLEObject Type="Embed" ProgID="Equation.3" ShapeID="_x0000_i1066" DrawAspect="Content" ObjectID="_1836667161" r:id="rId88"/>
        </w:object>
      </w:r>
      <w:r w:rsidRPr="00AC64EF">
        <w:rPr>
          <w:rFonts w:ascii="Time New Roman" w:hAnsi="Time New Roman" w:cs="Arial"/>
          <w:sz w:val="24"/>
        </w:rPr>
        <w:t xml:space="preserve">;  </w:t>
      </w:r>
      <w:r w:rsidRPr="00AC64EF">
        <w:rPr>
          <w:rFonts w:ascii="Time New Roman" w:hAnsi="Time New Roman" w:cs="Arial"/>
          <w:position w:val="-10"/>
          <w:sz w:val="24"/>
        </w:rPr>
        <w:object w:dxaOrig="2120" w:dyaOrig="360">
          <v:shape id="_x0000_i1067" type="#_x0000_t75" style="width:106pt;height:18pt" o:ole="" fillcolor="window">
            <v:imagedata r:id="rId89" o:title=""/>
          </v:shape>
          <o:OLEObject Type="Embed" ProgID="Equation.3" ShapeID="_x0000_i1067" DrawAspect="Content" ObjectID="_1836667162" r:id="rId90"/>
        </w:object>
      </w:r>
    </w:p>
    <w:p w:rsidR="00450C11" w:rsidRPr="00AC64EF" w:rsidRDefault="00450C11" w:rsidP="00450C11">
      <w:pPr>
        <w:spacing w:beforeLines="60" w:before="144" w:afterLines="60" w:after="144"/>
        <w:jc w:val="both"/>
        <w:rPr>
          <w:rFonts w:ascii="Time New Roman" w:hAnsi="Time New Roman" w:cs="Arial"/>
          <w:sz w:val="24"/>
        </w:rPr>
      </w:pPr>
      <w:r>
        <w:rPr>
          <w:rFonts w:ascii="Time New Roman" w:hAnsi="Time New Roman" w:cs="Arial"/>
          <w:b/>
          <w:sz w:val="24"/>
        </w:rPr>
        <w:t>25</w:t>
      </w:r>
      <w:r w:rsidRPr="00AC64EF">
        <w:rPr>
          <w:rFonts w:ascii="Time New Roman" w:hAnsi="Time New Roman" w:cs="Arial"/>
          <w:b/>
          <w:sz w:val="24"/>
        </w:rPr>
        <w:t>.</w:t>
      </w:r>
      <w:r w:rsidRPr="00AC64EF">
        <w:rPr>
          <w:rFonts w:ascii="Time New Roman" w:hAnsi="Time New Roman" w:cs="Arial"/>
          <w:sz w:val="24"/>
        </w:rPr>
        <w:t xml:space="preserve"> Trong hiện tượng tán xạ </w:t>
      </w:r>
      <w:r w:rsidRPr="00AC64EF">
        <w:rPr>
          <w:rFonts w:ascii="Time New Roman" w:hAnsi="Time New Roman" w:cs="Arial" w:hint="eastAsia"/>
          <w:sz w:val="24"/>
        </w:rPr>
        <w:t>Compton</w:t>
      </w:r>
      <w:r w:rsidRPr="00AC64EF">
        <w:rPr>
          <w:rFonts w:ascii="Time New Roman" w:hAnsi="Time New Roman" w:cs="Arial"/>
          <w:sz w:val="24"/>
        </w:rPr>
        <w:t xml:space="preserve">, bức xạ rơngen có bước </w:t>
      </w:r>
      <w:r w:rsidRPr="00AC64EF">
        <w:rPr>
          <w:rFonts w:ascii="Time New Roman" w:hAnsi="Time New Roman" w:cs="Arial" w:hint="eastAsia"/>
          <w:sz w:val="24"/>
        </w:rPr>
        <w:t>s</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w:t>
      </w:r>
      <w:r w:rsidRPr="00AC64EF">
        <w:rPr>
          <w:sz w:val="24"/>
        </w:rPr>
        <w:t>λ</w:t>
      </w:r>
      <w:r w:rsidRPr="00AC64EF">
        <w:rPr>
          <w:rFonts w:ascii="Time New Roman" w:hAnsi="Time New Roman" w:cs="Arial"/>
          <w:sz w:val="24"/>
        </w:rPr>
        <w:t xml:space="preserve"> đến tán xạ trên electrôn tự do. Tìm bước </w:t>
      </w:r>
      <w:r w:rsidRPr="00AC64EF">
        <w:rPr>
          <w:rFonts w:ascii="Time New Roman" w:hAnsi="Time New Roman" w:cs="Arial" w:hint="eastAsia"/>
          <w:sz w:val="24"/>
        </w:rPr>
        <w:t>s</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đó, cho biết động năng cực đại của electron  bắn ra bằng 0,19MeV.</w:t>
      </w:r>
    </w:p>
    <w:p w:rsidR="00450C11" w:rsidRDefault="00450C11" w:rsidP="00450C11">
      <w:pPr>
        <w:spacing w:beforeLines="60" w:before="144" w:afterLines="60" w:after="144"/>
        <w:ind w:firstLine="720"/>
        <w:jc w:val="both"/>
        <w:rPr>
          <w:rFonts w:ascii="Time New Roman" w:hAnsi="Time New Roman" w:cs="Arial"/>
          <w:sz w:val="24"/>
        </w:rPr>
      </w:pPr>
      <w:r w:rsidRPr="00AC64EF">
        <w:rPr>
          <w:rFonts w:ascii="Time New Roman" w:hAnsi="Time New Roman" w:cs="Arial" w:hint="eastAsia"/>
          <w:b/>
          <w:i/>
          <w:sz w:val="24"/>
        </w:rPr>
        <w:t>Đá</w:t>
      </w:r>
      <w:r w:rsidRPr="00AC64EF">
        <w:rPr>
          <w:rFonts w:ascii="Time New Roman" w:hAnsi="Time New Roman" w:cs="Arial"/>
          <w:b/>
          <w:i/>
          <w:sz w:val="24"/>
        </w:rPr>
        <w:t>p số</w:t>
      </w:r>
      <w:r w:rsidRPr="00AC64EF">
        <w:rPr>
          <w:rFonts w:ascii="Time New Roman" w:hAnsi="Time New Roman" w:cs="Arial"/>
          <w:sz w:val="24"/>
        </w:rPr>
        <w:t xml:space="preserve">: </w:t>
      </w:r>
      <w:r w:rsidRPr="00AC64EF">
        <w:rPr>
          <w:rFonts w:ascii="Time New Roman" w:hAnsi="Time New Roman" w:cs="Arial"/>
          <w:position w:val="-10"/>
          <w:sz w:val="24"/>
        </w:rPr>
        <w:object w:dxaOrig="1260" w:dyaOrig="360">
          <v:shape id="_x0000_i1068" type="#_x0000_t75" style="width:63pt;height:18pt" o:ole="">
            <v:imagedata r:id="rId91" o:title=""/>
          </v:shape>
          <o:OLEObject Type="Embed" ProgID="Equation.3" ShapeID="_x0000_i1068" DrawAspect="Content" ObjectID="_1836667163" r:id="rId92"/>
        </w:object>
      </w:r>
    </w:p>
    <w:p w:rsidR="00450C11" w:rsidRPr="00CF2CB7" w:rsidRDefault="00450C11" w:rsidP="00450C11">
      <w:pPr>
        <w:spacing w:beforeLines="60" w:before="144" w:afterLines="60" w:after="144"/>
        <w:jc w:val="both"/>
        <w:rPr>
          <w:rFonts w:ascii="Time New Roman" w:hAnsi="Time New Roman" w:cs="Arial"/>
          <w:sz w:val="24"/>
        </w:rPr>
      </w:pPr>
      <w:r w:rsidRPr="00CF2CB7">
        <w:rPr>
          <w:rFonts w:ascii="Time New Roman" w:hAnsi="Time New Roman" w:cs="Arial"/>
          <w:b/>
          <w:sz w:val="24"/>
        </w:rPr>
        <w:t>26</w:t>
      </w:r>
      <w:r w:rsidRPr="00CF2CB7">
        <w:rPr>
          <w:rFonts w:ascii="Time New Roman" w:hAnsi="Time New Roman" w:cs="Arial"/>
          <w:sz w:val="24"/>
        </w:rPr>
        <w:t xml:space="preserve">. </w:t>
      </w:r>
      <w:r w:rsidRPr="00CF2CB7">
        <w:rPr>
          <w:rFonts w:ascii="Time New Roman" w:hAnsi="Time New Roman" w:cs="Arial"/>
          <w:sz w:val="24"/>
          <w:lang w:val="vi-VN"/>
        </w:rPr>
        <w:t>Trong hiện t</w:t>
      </w:r>
      <w:r w:rsidRPr="00CF2CB7">
        <w:rPr>
          <w:rFonts w:ascii="Time New Roman" w:hAnsi="Time New Roman" w:cs="Arial"/>
          <w:sz w:val="24"/>
        </w:rPr>
        <w:t>ư</w:t>
      </w:r>
      <w:r w:rsidRPr="00CF2CB7">
        <w:rPr>
          <w:rFonts w:ascii="Time New Roman" w:hAnsi="Time New Roman" w:cs="Arial"/>
          <w:sz w:val="24"/>
          <w:lang w:val="vi-VN"/>
        </w:rPr>
        <w:t>ợng Compton, b</w:t>
      </w:r>
      <w:r w:rsidRPr="00CF2CB7">
        <w:rPr>
          <w:rFonts w:ascii="Time New Roman" w:hAnsi="Time New Roman" w:cs="Arial"/>
          <w:sz w:val="24"/>
        </w:rPr>
        <w:t>ư</w:t>
      </w:r>
      <w:r w:rsidRPr="00CF2CB7">
        <w:rPr>
          <w:rFonts w:ascii="Time New Roman" w:hAnsi="Time New Roman" w:cs="Arial"/>
          <w:sz w:val="24"/>
          <w:lang w:val="vi-VN"/>
        </w:rPr>
        <w:t>ớc sóng của chùm phôtôn bay tới là 0,03Å. Tính phần năng l</w:t>
      </w:r>
      <w:r w:rsidRPr="00CF2CB7">
        <w:rPr>
          <w:rFonts w:ascii="Time New Roman" w:hAnsi="Time New Roman" w:cs="Arial"/>
          <w:sz w:val="24"/>
        </w:rPr>
        <w:t>ư</w:t>
      </w:r>
      <w:r w:rsidRPr="00CF2CB7">
        <w:rPr>
          <w:rFonts w:ascii="Time New Roman" w:hAnsi="Time New Roman" w:cs="Arial"/>
          <w:sz w:val="24"/>
          <w:lang w:val="vi-VN"/>
        </w:rPr>
        <w:t>ợng truyền cho electron đối với phôtôn tán xạ d</w:t>
      </w:r>
      <w:r w:rsidRPr="00CF2CB7">
        <w:rPr>
          <w:rFonts w:ascii="Time New Roman" w:hAnsi="Time New Roman" w:cs="Arial"/>
          <w:sz w:val="24"/>
        </w:rPr>
        <w:t>ư</w:t>
      </w:r>
      <w:r w:rsidRPr="00CF2CB7">
        <w:rPr>
          <w:rFonts w:ascii="Time New Roman" w:hAnsi="Time New Roman" w:cs="Arial"/>
          <w:sz w:val="24"/>
          <w:lang w:val="vi-VN"/>
        </w:rPr>
        <w:t>ới những góc 60</w:t>
      </w:r>
      <w:r w:rsidRPr="00CF2CB7">
        <w:rPr>
          <w:rFonts w:ascii="Time New Roman" w:hAnsi="Time New Roman" w:cs="Arial"/>
          <w:sz w:val="24"/>
          <w:vertAlign w:val="superscript"/>
          <w:lang w:val="vi-VN"/>
        </w:rPr>
        <w:t>o</w:t>
      </w:r>
      <w:r w:rsidRPr="00CF2CB7">
        <w:rPr>
          <w:rFonts w:ascii="Time New Roman" w:hAnsi="Time New Roman" w:cs="Arial"/>
          <w:sz w:val="24"/>
          <w:lang w:val="vi-VN"/>
        </w:rPr>
        <w:t>, 90</w:t>
      </w:r>
      <w:r w:rsidRPr="00CF2CB7">
        <w:rPr>
          <w:rFonts w:ascii="Time New Roman" w:hAnsi="Time New Roman" w:cs="Arial"/>
          <w:sz w:val="24"/>
          <w:vertAlign w:val="superscript"/>
          <w:lang w:val="vi-VN"/>
        </w:rPr>
        <w:t>o</w:t>
      </w:r>
      <w:r w:rsidRPr="00CF2CB7">
        <w:rPr>
          <w:rFonts w:ascii="Time New Roman" w:hAnsi="Time New Roman" w:cs="Arial"/>
          <w:sz w:val="24"/>
          <w:lang w:val="vi-VN"/>
        </w:rPr>
        <w:t>, 180</w:t>
      </w:r>
      <w:r w:rsidRPr="00CF2CB7">
        <w:rPr>
          <w:rFonts w:ascii="Time New Roman" w:hAnsi="Time New Roman" w:cs="Arial"/>
          <w:sz w:val="24"/>
          <w:vertAlign w:val="superscript"/>
          <w:lang w:val="vi-VN"/>
        </w:rPr>
        <w:t>o</w:t>
      </w:r>
    </w:p>
    <w:p w:rsidR="00450C11" w:rsidRPr="00AC64EF" w:rsidRDefault="00450C11" w:rsidP="00450C11">
      <w:pPr>
        <w:spacing w:beforeLines="60" w:before="144" w:afterLines="60" w:after="144"/>
        <w:jc w:val="both"/>
        <w:rPr>
          <w:rFonts w:ascii="Time New Roman" w:hAnsi="Time New Roman" w:cs="Arial"/>
          <w:sz w:val="24"/>
        </w:rPr>
      </w:pPr>
    </w:p>
    <w:p w:rsidR="00450C11" w:rsidRPr="00AC64EF" w:rsidRDefault="00450C11" w:rsidP="00450C11">
      <w:pPr>
        <w:spacing w:beforeLines="60" w:before="144" w:afterLines="60" w:after="144"/>
        <w:jc w:val="both"/>
        <w:rPr>
          <w:sz w:val="24"/>
        </w:rPr>
      </w:pPr>
      <w:r>
        <w:rPr>
          <w:rFonts w:ascii="Time New Roman" w:hAnsi="Time New Roman" w:cs="Arial"/>
          <w:b/>
          <w:sz w:val="24"/>
        </w:rPr>
        <w:t>27</w:t>
      </w:r>
      <w:r w:rsidRPr="00AC64EF">
        <w:rPr>
          <w:rFonts w:ascii="Time New Roman" w:hAnsi="Time New Roman" w:cs="Arial"/>
          <w:sz w:val="24"/>
        </w:rPr>
        <w:t xml:space="preserve">. Tìm động lượng của electrôn khi có </w:t>
      </w:r>
      <w:r w:rsidRPr="00AC64EF">
        <w:rPr>
          <w:rFonts w:ascii="Time New Roman" w:hAnsi="Time New Roman" w:cs="Arial" w:hint="eastAsia"/>
          <w:sz w:val="24"/>
        </w:rPr>
        <w:t>ph</w:t>
      </w:r>
      <w:r w:rsidRPr="00AC64EF">
        <w:rPr>
          <w:rFonts w:ascii="Time New Roman" w:hAnsi="Time New Roman" w:cs="Arial"/>
          <w:sz w:val="24"/>
        </w:rPr>
        <w:t>ô</w:t>
      </w:r>
      <w:r w:rsidRPr="00AC64EF">
        <w:rPr>
          <w:rFonts w:ascii="Time New Roman" w:hAnsi="Time New Roman" w:cs="Arial" w:hint="eastAsia"/>
          <w:sz w:val="24"/>
        </w:rPr>
        <w:t>t</w:t>
      </w:r>
      <w:r w:rsidRPr="00AC64EF">
        <w:rPr>
          <w:rFonts w:ascii="Time New Roman" w:hAnsi="Time New Roman" w:cs="Arial"/>
          <w:sz w:val="24"/>
        </w:rPr>
        <w:t>ô</w:t>
      </w:r>
      <w:r w:rsidRPr="00AC64EF">
        <w:rPr>
          <w:rFonts w:ascii="Time New Roman" w:hAnsi="Time New Roman" w:cs="Arial" w:hint="eastAsia"/>
          <w:sz w:val="24"/>
        </w:rPr>
        <w:t>n</w:t>
      </w:r>
      <w:r w:rsidRPr="00AC64EF">
        <w:rPr>
          <w:rFonts w:ascii="Time New Roman" w:hAnsi="Time New Roman" w:cs="Arial"/>
          <w:sz w:val="24"/>
        </w:rPr>
        <w:t xml:space="preserve"> bước </w:t>
      </w:r>
      <w:r w:rsidRPr="00AC64EF">
        <w:rPr>
          <w:rFonts w:ascii="Time New Roman" w:hAnsi="Time New Roman" w:cs="Arial" w:hint="eastAsia"/>
          <w:sz w:val="24"/>
        </w:rPr>
        <w:t>s</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w:t>
      </w:r>
      <w:r w:rsidRPr="00AC64EF">
        <w:rPr>
          <w:sz w:val="24"/>
        </w:rPr>
        <w:t>λ = 0,05A</w:t>
      </w:r>
      <w:r w:rsidRPr="00AC64EF">
        <w:rPr>
          <w:sz w:val="24"/>
          <w:vertAlign w:val="superscript"/>
        </w:rPr>
        <w:t>0</w:t>
      </w:r>
      <w:r w:rsidRPr="00AC64EF">
        <w:rPr>
          <w:sz w:val="24"/>
        </w:rPr>
        <w:t xml:space="preserve"> đến va chạm và tán xạ theo góc θ = 90</w:t>
      </w:r>
      <w:r w:rsidRPr="00AC64EF">
        <w:rPr>
          <w:sz w:val="24"/>
          <w:vertAlign w:val="superscript"/>
        </w:rPr>
        <w:t xml:space="preserve">0. </w:t>
      </w:r>
      <w:r w:rsidRPr="00AC64EF">
        <w:rPr>
          <w:sz w:val="24"/>
        </w:rPr>
        <w:t>Lúc đầu electrôn đứng yên.</w:t>
      </w:r>
    </w:p>
    <w:p w:rsidR="00450C11" w:rsidRPr="00AC64EF" w:rsidRDefault="00450C11" w:rsidP="00450C11">
      <w:pPr>
        <w:spacing w:beforeLines="60" w:before="144" w:afterLines="60" w:after="144"/>
        <w:ind w:firstLine="720"/>
        <w:jc w:val="both"/>
        <w:rPr>
          <w:sz w:val="24"/>
        </w:rPr>
      </w:pPr>
      <w:r w:rsidRPr="00AC64EF">
        <w:rPr>
          <w:b/>
          <w:bCs/>
          <w:i/>
          <w:iCs/>
          <w:sz w:val="24"/>
        </w:rPr>
        <w:t>Đáp số</w:t>
      </w:r>
      <w:r w:rsidRPr="00AC64EF">
        <w:rPr>
          <w:sz w:val="24"/>
        </w:rPr>
        <w:t xml:space="preserve">: </w:t>
      </w:r>
      <w:r w:rsidRPr="00AC64EF">
        <w:rPr>
          <w:rFonts w:ascii="Time New Roman" w:hAnsi="Time New Roman" w:cs="Arial"/>
          <w:position w:val="-12"/>
          <w:sz w:val="24"/>
        </w:rPr>
        <w:object w:dxaOrig="2100" w:dyaOrig="380">
          <v:shape id="_x0000_i1069" type="#_x0000_t75" style="width:105pt;height:19pt" o:ole="">
            <v:imagedata r:id="rId93" o:title=""/>
          </v:shape>
          <o:OLEObject Type="Embed" ProgID="Equation.3" ShapeID="_x0000_i1069" DrawAspect="Content" ObjectID="_1836667164" r:id="rId94"/>
        </w:object>
      </w:r>
    </w:p>
    <w:p w:rsidR="00EB5AB5" w:rsidRDefault="00EB5AB5">
      <w:bookmarkStart w:id="1" w:name="_GoBack"/>
      <w:bookmarkEnd w:id="1"/>
    </w:p>
    <w:sectPr w:rsidR="00EB5AB5"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Book">
    <w:altName w:val="Calibri"/>
    <w:charset w:val="00"/>
    <w:family w:val="auto"/>
    <w:pitch w:val="variable"/>
    <w:sig w:usb0="00000003" w:usb1="00000000" w:usb2="00000000" w:usb3="00000000" w:csb0="00000001" w:csb1="00000000"/>
  </w:font>
  <w:font w:name="Time New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9441E6"/>
    <w:multiLevelType w:val="hybridMultilevel"/>
    <w:tmpl w:val="97200D3E"/>
    <w:lvl w:ilvl="0" w:tplc="3D2E8BFA">
      <w:start w:val="1"/>
      <w:numFmt w:val="upperRoman"/>
      <w:pStyle w:val="Heading2"/>
      <w:lvlText w:val="%1."/>
      <w:lvlJc w:val="left"/>
      <w:pPr>
        <w:tabs>
          <w:tab w:val="num" w:pos="720"/>
        </w:tabs>
        <w:ind w:left="720" w:hanging="720"/>
      </w:pPr>
    </w:lvl>
    <w:lvl w:ilvl="1" w:tplc="042A0019">
      <w:start w:val="1"/>
      <w:numFmt w:val="decimal"/>
      <w:lvlText w:val="%2."/>
      <w:lvlJc w:val="left"/>
      <w:pPr>
        <w:tabs>
          <w:tab w:val="num" w:pos="1440"/>
        </w:tabs>
        <w:ind w:left="1440" w:hanging="360"/>
      </w:pPr>
    </w:lvl>
    <w:lvl w:ilvl="2" w:tplc="042A001B">
      <w:start w:val="1"/>
      <w:numFmt w:val="decimal"/>
      <w:lvlText w:val="%3."/>
      <w:lvlJc w:val="left"/>
      <w:pPr>
        <w:tabs>
          <w:tab w:val="num" w:pos="2160"/>
        </w:tabs>
        <w:ind w:left="2160" w:hanging="360"/>
      </w:pPr>
    </w:lvl>
    <w:lvl w:ilvl="3" w:tplc="042A000F">
      <w:start w:val="1"/>
      <w:numFmt w:val="decimal"/>
      <w:lvlText w:val="%4."/>
      <w:lvlJc w:val="left"/>
      <w:pPr>
        <w:tabs>
          <w:tab w:val="num" w:pos="2880"/>
        </w:tabs>
        <w:ind w:left="2880" w:hanging="360"/>
      </w:pPr>
    </w:lvl>
    <w:lvl w:ilvl="4" w:tplc="042A0019">
      <w:start w:val="1"/>
      <w:numFmt w:val="decimal"/>
      <w:lvlText w:val="%5."/>
      <w:lvlJc w:val="left"/>
      <w:pPr>
        <w:tabs>
          <w:tab w:val="num" w:pos="3600"/>
        </w:tabs>
        <w:ind w:left="3600" w:hanging="360"/>
      </w:pPr>
    </w:lvl>
    <w:lvl w:ilvl="5" w:tplc="042A001B">
      <w:start w:val="1"/>
      <w:numFmt w:val="decimal"/>
      <w:lvlText w:val="%6."/>
      <w:lvlJc w:val="left"/>
      <w:pPr>
        <w:tabs>
          <w:tab w:val="num" w:pos="4320"/>
        </w:tabs>
        <w:ind w:left="4320" w:hanging="360"/>
      </w:pPr>
    </w:lvl>
    <w:lvl w:ilvl="6" w:tplc="042A000F">
      <w:start w:val="1"/>
      <w:numFmt w:val="decimal"/>
      <w:lvlText w:val="%7."/>
      <w:lvlJc w:val="left"/>
      <w:pPr>
        <w:tabs>
          <w:tab w:val="num" w:pos="5040"/>
        </w:tabs>
        <w:ind w:left="5040" w:hanging="360"/>
      </w:pPr>
    </w:lvl>
    <w:lvl w:ilvl="7" w:tplc="042A0019">
      <w:start w:val="1"/>
      <w:numFmt w:val="decimal"/>
      <w:lvlText w:val="%8."/>
      <w:lvlJc w:val="left"/>
      <w:pPr>
        <w:tabs>
          <w:tab w:val="num" w:pos="5760"/>
        </w:tabs>
        <w:ind w:left="5760" w:hanging="360"/>
      </w:pPr>
    </w:lvl>
    <w:lvl w:ilvl="8" w:tplc="042A001B">
      <w:start w:val="1"/>
      <w:numFmt w:val="decimal"/>
      <w:lvlText w:val="%9."/>
      <w:lvlJc w:val="left"/>
      <w:pPr>
        <w:tabs>
          <w:tab w:val="num" w:pos="6480"/>
        </w:tabs>
        <w:ind w:left="6480" w:hanging="360"/>
      </w:pPr>
    </w:lvl>
  </w:abstractNum>
  <w:abstractNum w:abstractNumId="1" w15:restartNumberingAfterBreak="0">
    <w:nsid w:val="5572364E"/>
    <w:multiLevelType w:val="hybridMultilevel"/>
    <w:tmpl w:val="FC76D5B4"/>
    <w:lvl w:ilvl="0" w:tplc="083ADD70">
      <w:start w:val="1"/>
      <w:numFmt w:val="lowerLetter"/>
      <w:lvlText w:val="%1."/>
      <w:lvlJc w:val="left"/>
      <w:pPr>
        <w:ind w:left="1886" w:hanging="213"/>
      </w:pPr>
      <w:rPr>
        <w:rFonts w:ascii="Times New Roman" w:eastAsia="Times New Roman" w:hAnsi="Times New Roman" w:cs="Times New Roman" w:hint="default"/>
        <w:b w:val="0"/>
        <w:bCs w:val="0"/>
        <w:i w:val="0"/>
        <w:iCs w:val="0"/>
        <w:spacing w:val="-4"/>
        <w:w w:val="102"/>
        <w:sz w:val="22"/>
        <w:szCs w:val="22"/>
        <w:lang w:val="vi" w:eastAsia="en-US" w:bidi="ar-SA"/>
      </w:rPr>
    </w:lvl>
    <w:lvl w:ilvl="1" w:tplc="B61A704E">
      <w:numFmt w:val="bullet"/>
      <w:lvlText w:val="•"/>
      <w:lvlJc w:val="left"/>
      <w:pPr>
        <w:ind w:left="2678" w:hanging="213"/>
      </w:pPr>
      <w:rPr>
        <w:rFonts w:hint="default"/>
        <w:lang w:val="vi" w:eastAsia="en-US" w:bidi="ar-SA"/>
      </w:rPr>
    </w:lvl>
    <w:lvl w:ilvl="2" w:tplc="F2A89CB2">
      <w:numFmt w:val="bullet"/>
      <w:lvlText w:val="•"/>
      <w:lvlJc w:val="left"/>
      <w:pPr>
        <w:ind w:left="3476" w:hanging="213"/>
      </w:pPr>
      <w:rPr>
        <w:rFonts w:hint="default"/>
        <w:lang w:val="vi" w:eastAsia="en-US" w:bidi="ar-SA"/>
      </w:rPr>
    </w:lvl>
    <w:lvl w:ilvl="3" w:tplc="CC14C06A">
      <w:numFmt w:val="bullet"/>
      <w:lvlText w:val="•"/>
      <w:lvlJc w:val="left"/>
      <w:pPr>
        <w:ind w:left="4274" w:hanging="213"/>
      </w:pPr>
      <w:rPr>
        <w:rFonts w:hint="default"/>
        <w:lang w:val="vi" w:eastAsia="en-US" w:bidi="ar-SA"/>
      </w:rPr>
    </w:lvl>
    <w:lvl w:ilvl="4" w:tplc="126AE6E2">
      <w:numFmt w:val="bullet"/>
      <w:lvlText w:val="•"/>
      <w:lvlJc w:val="left"/>
      <w:pPr>
        <w:ind w:left="5072" w:hanging="213"/>
      </w:pPr>
      <w:rPr>
        <w:rFonts w:hint="default"/>
        <w:lang w:val="vi" w:eastAsia="en-US" w:bidi="ar-SA"/>
      </w:rPr>
    </w:lvl>
    <w:lvl w:ilvl="5" w:tplc="107EFDA4">
      <w:numFmt w:val="bullet"/>
      <w:lvlText w:val="•"/>
      <w:lvlJc w:val="left"/>
      <w:pPr>
        <w:ind w:left="5870" w:hanging="213"/>
      </w:pPr>
      <w:rPr>
        <w:rFonts w:hint="default"/>
        <w:lang w:val="vi" w:eastAsia="en-US" w:bidi="ar-SA"/>
      </w:rPr>
    </w:lvl>
    <w:lvl w:ilvl="6" w:tplc="FF34187A">
      <w:numFmt w:val="bullet"/>
      <w:lvlText w:val="•"/>
      <w:lvlJc w:val="left"/>
      <w:pPr>
        <w:ind w:left="6668" w:hanging="213"/>
      </w:pPr>
      <w:rPr>
        <w:rFonts w:hint="default"/>
        <w:lang w:val="vi" w:eastAsia="en-US" w:bidi="ar-SA"/>
      </w:rPr>
    </w:lvl>
    <w:lvl w:ilvl="7" w:tplc="6F72D74A">
      <w:numFmt w:val="bullet"/>
      <w:lvlText w:val="•"/>
      <w:lvlJc w:val="left"/>
      <w:pPr>
        <w:ind w:left="7466" w:hanging="213"/>
      </w:pPr>
      <w:rPr>
        <w:rFonts w:hint="default"/>
        <w:lang w:val="vi" w:eastAsia="en-US" w:bidi="ar-SA"/>
      </w:rPr>
    </w:lvl>
    <w:lvl w:ilvl="8" w:tplc="F1BEC894">
      <w:numFmt w:val="bullet"/>
      <w:lvlText w:val="•"/>
      <w:lvlJc w:val="left"/>
      <w:pPr>
        <w:ind w:left="8264" w:hanging="213"/>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11"/>
    <w:rsid w:val="00450C11"/>
    <w:rsid w:val="006F23EF"/>
    <w:rsid w:val="00EB5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571F81-B932-4D95-B226-5AC066257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0C11"/>
    <w:pPr>
      <w:spacing w:after="0" w:line="240" w:lineRule="auto"/>
    </w:pPr>
    <w:rPr>
      <w:rFonts w:ascii="Times New Roman" w:eastAsia="Times New Roman" w:hAnsi="Times New Roman" w:cs="Times New Roman"/>
      <w:sz w:val="26"/>
      <w:szCs w:val="24"/>
    </w:rPr>
  </w:style>
  <w:style w:type="paragraph" w:styleId="Heading1">
    <w:name w:val="heading 1"/>
    <w:basedOn w:val="Normal"/>
    <w:next w:val="Normal"/>
    <w:link w:val="Heading1Char"/>
    <w:autoRedefine/>
    <w:uiPriority w:val="9"/>
    <w:qFormat/>
    <w:rsid w:val="006F23EF"/>
    <w:pPr>
      <w:keepNext/>
      <w:keepLines/>
      <w:spacing w:before="24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1"/>
    <w:unhideWhenUsed/>
    <w:qFormat/>
    <w:rsid w:val="006F23EF"/>
    <w:pPr>
      <w:keepNext/>
      <w:keepLines/>
      <w:spacing w:before="24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outlineLvl w:val="2"/>
    </w:pPr>
    <w:rPr>
      <w:rFonts w:eastAsiaTheme="majorEastAsia" w:cstheme="majorBidi"/>
      <w:b/>
      <w:i/>
    </w:rPr>
  </w:style>
  <w:style w:type="paragraph" w:styleId="Heading4">
    <w:name w:val="heading 4"/>
    <w:basedOn w:val="Normal"/>
    <w:next w:val="Normal"/>
    <w:link w:val="Heading4Char"/>
    <w:autoRedefine/>
    <w:uiPriority w:val="9"/>
    <w:unhideWhenUsed/>
    <w:qFormat/>
    <w:rsid w:val="006F23EF"/>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1"/>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BodyText">
    <w:name w:val="Body Text"/>
    <w:basedOn w:val="Normal"/>
    <w:link w:val="BodyTextChar"/>
    <w:uiPriority w:val="1"/>
    <w:qFormat/>
    <w:rsid w:val="00450C11"/>
    <w:pPr>
      <w:spacing w:before="60"/>
      <w:jc w:val="both"/>
    </w:pPr>
    <w:rPr>
      <w:rFonts w:ascii="VNI-Book" w:hAnsi="VNI-Book"/>
      <w:sz w:val="24"/>
      <w:szCs w:val="20"/>
    </w:rPr>
  </w:style>
  <w:style w:type="character" w:customStyle="1" w:styleId="BodyTextChar">
    <w:name w:val="Body Text Char"/>
    <w:basedOn w:val="DefaultParagraphFont"/>
    <w:link w:val="BodyText"/>
    <w:uiPriority w:val="1"/>
    <w:rsid w:val="00450C11"/>
    <w:rPr>
      <w:rFonts w:ascii="VNI-Book" w:eastAsia="Times New Roman" w:hAnsi="VNI-Book" w:cs="Times New Roman"/>
      <w:sz w:val="24"/>
      <w:szCs w:val="20"/>
    </w:rPr>
  </w:style>
  <w:style w:type="paragraph" w:styleId="ListParagraph">
    <w:name w:val="List Paragraph"/>
    <w:basedOn w:val="Normal"/>
    <w:uiPriority w:val="1"/>
    <w:qFormat/>
    <w:rsid w:val="00450C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wmf"/><Relationship Id="rId42" Type="http://schemas.openxmlformats.org/officeDocument/2006/relationships/oleObject" Target="embeddings/oleObject19.bin"/><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32.bin"/><Relationship Id="rId84" Type="http://schemas.openxmlformats.org/officeDocument/2006/relationships/oleObject" Target="embeddings/oleObject40.bin"/><Relationship Id="rId89" Type="http://schemas.openxmlformats.org/officeDocument/2006/relationships/image" Target="media/image43.wmf"/><Relationship Id="rId16" Type="http://schemas.openxmlformats.org/officeDocument/2006/relationships/oleObject" Target="embeddings/oleObject6.bin"/><Relationship Id="rId11" Type="http://schemas.openxmlformats.org/officeDocument/2006/relationships/image" Target="media/image4.wmf"/><Relationship Id="rId32" Type="http://schemas.openxmlformats.org/officeDocument/2006/relationships/oleObject" Target="embeddings/oleObject14.bin"/><Relationship Id="rId37" Type="http://schemas.openxmlformats.org/officeDocument/2006/relationships/image" Target="media/image17.wmf"/><Relationship Id="rId53" Type="http://schemas.openxmlformats.org/officeDocument/2006/relationships/image" Target="media/image25.wmf"/><Relationship Id="rId58" Type="http://schemas.openxmlformats.org/officeDocument/2006/relationships/oleObject" Target="embeddings/oleObject27.bin"/><Relationship Id="rId74" Type="http://schemas.openxmlformats.org/officeDocument/2006/relationships/oleObject" Target="embeddings/oleObject35.bin"/><Relationship Id="rId79" Type="http://schemas.openxmlformats.org/officeDocument/2006/relationships/image" Target="media/image38.wmf"/><Relationship Id="rId5" Type="http://schemas.openxmlformats.org/officeDocument/2006/relationships/image" Target="media/image1.wmf"/><Relationship Id="rId90" Type="http://schemas.openxmlformats.org/officeDocument/2006/relationships/oleObject" Target="embeddings/oleObject43.bin"/><Relationship Id="rId95" Type="http://schemas.openxmlformats.org/officeDocument/2006/relationships/fontTable" Target="fontTable.xml"/><Relationship Id="rId22" Type="http://schemas.openxmlformats.org/officeDocument/2006/relationships/oleObject" Target="embeddings/oleObject9.bin"/><Relationship Id="rId27" Type="http://schemas.openxmlformats.org/officeDocument/2006/relationships/image" Target="media/image12.wmf"/><Relationship Id="rId43" Type="http://schemas.openxmlformats.org/officeDocument/2006/relationships/image" Target="media/image20.wmf"/><Relationship Id="rId48" Type="http://schemas.openxmlformats.org/officeDocument/2006/relationships/oleObject" Target="embeddings/oleObject22.bin"/><Relationship Id="rId64" Type="http://schemas.openxmlformats.org/officeDocument/2006/relationships/oleObject" Target="embeddings/oleObject30.bin"/><Relationship Id="rId69" Type="http://schemas.openxmlformats.org/officeDocument/2006/relationships/image" Target="media/image33.wmf"/><Relationship Id="rId8" Type="http://schemas.openxmlformats.org/officeDocument/2006/relationships/oleObject" Target="embeddings/oleObject2.bin"/><Relationship Id="rId51" Type="http://schemas.openxmlformats.org/officeDocument/2006/relationships/image" Target="media/image24.wmf"/><Relationship Id="rId72" Type="http://schemas.openxmlformats.org/officeDocument/2006/relationships/oleObject" Target="embeddings/oleObject34.bin"/><Relationship Id="rId80" Type="http://schemas.openxmlformats.org/officeDocument/2006/relationships/oleObject" Target="embeddings/oleObject38.bin"/><Relationship Id="rId85" Type="http://schemas.openxmlformats.org/officeDocument/2006/relationships/image" Target="media/image41.wmf"/><Relationship Id="rId93" Type="http://schemas.openxmlformats.org/officeDocument/2006/relationships/image" Target="media/image45.wmf"/><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image" Target="media/image28.wmf"/><Relationship Id="rId67" Type="http://schemas.openxmlformats.org/officeDocument/2006/relationships/image" Target="media/image32.wmf"/><Relationship Id="rId20" Type="http://schemas.openxmlformats.org/officeDocument/2006/relationships/oleObject" Target="embeddings/oleObject8.bin"/><Relationship Id="rId41" Type="http://schemas.openxmlformats.org/officeDocument/2006/relationships/image" Target="media/image19.wmf"/><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oleObject" Target="embeddings/oleObject33.bin"/><Relationship Id="rId75" Type="http://schemas.openxmlformats.org/officeDocument/2006/relationships/image" Target="media/image36.wmf"/><Relationship Id="rId83" Type="http://schemas.openxmlformats.org/officeDocument/2006/relationships/image" Target="media/image40.wmf"/><Relationship Id="rId88" Type="http://schemas.openxmlformats.org/officeDocument/2006/relationships/oleObject" Target="embeddings/oleObject42.bin"/><Relationship Id="rId91" Type="http://schemas.openxmlformats.org/officeDocument/2006/relationships/image" Target="media/image44.wmf"/><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oleObject" Target="embeddings/oleObject3.bin"/><Relationship Id="rId31" Type="http://schemas.openxmlformats.org/officeDocument/2006/relationships/image" Target="media/image14.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oleObject" Target="embeddings/oleObject37.bin"/><Relationship Id="rId81" Type="http://schemas.openxmlformats.org/officeDocument/2006/relationships/image" Target="media/image39.wmf"/><Relationship Id="rId86" Type="http://schemas.openxmlformats.org/officeDocument/2006/relationships/oleObject" Target="embeddings/oleObject41.bin"/><Relationship Id="rId94" Type="http://schemas.openxmlformats.org/officeDocument/2006/relationships/oleObject" Target="embeddings/oleObject45.bin"/><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image" Target="media/image18.wmf"/><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6.wmf"/><Relationship Id="rId76" Type="http://schemas.openxmlformats.org/officeDocument/2006/relationships/oleObject" Target="embeddings/oleObject36.bin"/><Relationship Id="rId7" Type="http://schemas.openxmlformats.org/officeDocument/2006/relationships/image" Target="media/image2.wmf"/><Relationship Id="rId71" Type="http://schemas.openxmlformats.org/officeDocument/2006/relationships/image" Target="media/image34.wmf"/><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21.wmf"/><Relationship Id="rId66" Type="http://schemas.openxmlformats.org/officeDocument/2006/relationships/oleObject" Target="embeddings/oleObject31.bin"/><Relationship Id="rId87" Type="http://schemas.openxmlformats.org/officeDocument/2006/relationships/image" Target="media/image42.wmf"/><Relationship Id="rId61" Type="http://schemas.openxmlformats.org/officeDocument/2006/relationships/image" Target="media/image29.wmf"/><Relationship Id="rId82" Type="http://schemas.openxmlformats.org/officeDocument/2006/relationships/oleObject" Target="embeddings/oleObject39.bin"/><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image" Target="media/image16.wmf"/><Relationship Id="rId56" Type="http://schemas.openxmlformats.org/officeDocument/2006/relationships/oleObject" Target="embeddings/oleObject26.bin"/><Relationship Id="rId77" Type="http://schemas.openxmlformats.org/officeDocument/2006/relationships/image" Target="media/image3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1309</Words>
  <Characters>7464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2026-04-02T13:31:00Z</dcterms:created>
  <dcterms:modified xsi:type="dcterms:W3CDTF">2026-04-02T13:31:00Z</dcterms:modified>
</cp:coreProperties>
</file>