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40"/>
          <w:szCs w:val="40"/>
        </w:rPr>
        <w:t xml:space="preserve">แบบทดสอบก่อนเรียน</w:t>
      </w:r>
    </w:p>
    <w:p>
      <w:pPr>
        <w:spacing w:after="60" w:before="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รายวิชาการเขียนโปรแกรมเชิงวัตถุเบื้องต้น</w:t>
      </w:r>
    </w:p>
    <w:p>
      <w:pPr>
        <w:spacing w:after="24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ระบบจัดการเรียนรู้ออนไลน์ด้วยเทคนิคไมโครเลิร์นนิ่ง</w:t>
      </w:r>
    </w:p>
    <w:p>
      <w:pPr>
        <w:spacing w:after="120" w:before="0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คำชี้แจง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แบบทดสอบฉบับนี้เป็นแบบปรนัยชนิดเลือกตอบ 4 ตัวเลือก จำนวน 30 ข้อ ข้อละ 1 คะแนน รวม 30 คะแนน ให้ผู้เรียนเลือกคำตอบที่ถูกต้องที่สุดเพียงคำตอบเดียว</w:t>
      </w:r>
    </w:p>
    <w:p>
      <w:pPr>
        <w:spacing w:after="2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ชื่อ - นามสกุล ...................................................... ชั้น .............. เลขที่ ..........</w:t>
      </w:r>
    </w:p>
    <w:p>
      <w:pPr>
        <w:spacing w:after="100" w:before="200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หน่วยที่ 1  บทบาทของโปรแกรมเชิงวัตถุเบื้องต้น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1.  การเขียนโปรแกรมเชิงวัตถุ (OOP) มีแนวคิดหลักตรงกับข้อใด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เขียนคำสั่งเรียงต่อกันตามลำดับตั้งแต่ต้นจนจบ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แยกข้อมูลออกจากฟังก์ชันเพื่อให้แก้ไขได้ง่าย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มองทุกสิ่งในระบบงานเป็นวัตถุที่มีคุณลักษณะและพฤติกรรมรวมอยู่ด้วยกัน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ใช้ฟังก์ชันสำเร็จรูปแทนการเขียนคำสั่งเอง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2.  ข้อใดอธิบายความสัมพันธ์ระหว่างคลาส (Class) กับวัตถุ (Object) ได้ถูกต้อง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คลาสเป็นแม่พิมพ์ ส่วนวัตถุคือสิ่งที่ถูกสร้างขึ้นจริงจากแม่พิมพ์นั้น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วัตถุเป็นแม่พิมพ์ ส่วนคลาสคือสิ่งที่ถูกสร้างขึ้นจริง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คลาสและวัตถุมีความหมายเหมือนกันทุกประการ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หนึ่งคลาสสามารถสร้างวัตถุได้เพียงหนึ่งวัตถุเท่านั้น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3.  ตู้เงินอัตโนมัติ (ATM) ที่ผู้ใช้กดถอนเงินได้แต่ไม่สามารถเปิดตู้เข้าไปหยิบเงินเองได้ เปรียบได้กับคุณสมบัติใดของ OOP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การสืบทอด (Inheritance)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การพ้องรูป (Polymorphism)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การเป็นนามธรรม (Abstraction)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การห่อหุ้ม (Encapsulation)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4.  เมธอดชื่อเดียวกันแต่ทำงานต่างกันไปตามชนิดของวัตถุที่รับคำสั่ง ตรงกับคุณสมบัติใด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การพ้องรูป (Polymorphism)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การห่อหุ้ม (Encapsulation)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การสืบทอด (Inheritance)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การเป็นนามธรรม (Abstraction)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5.  ข้อใดเป็นภาษาที่สนับสนุนการเขียนโปรแกรมเชิงวัตถุทั้งหมด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C, Pascal, Fortran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Java, C#, Python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HTML, CSS, SQL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Assembly, COBOL, BASIC</w:t>
      </w:r>
    </w:p>
    <w:p>
      <w:pPr>
        <w:spacing w:after="100" w:before="200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หน่วยที่ 2  ภาษาในการเขียนโปรแกรมเชิงวัตถุเบื้องต้น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6.  บุคคลใดเป็นสถาปนิกหลักในการออกแบบภาษา C#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Bjarne Stroustrup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James Gosling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Guido van Rossum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Anders Hejlsberg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7.  โค้ดภาษา C# จะถูกแปลงเป็นสิ่งใดก่อน แล้วจึงถูกแปลงเป็นภาษาเครื่องขณะรันโปรแกรม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ภาษาแอสเซมบลี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ไฟล์ข้อความธรรมดา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ภาษากลาง (Intermediate Language)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ภาษาเครื่องโดยตรงตั้งแต่ขั้นคอมไพล์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8.  กลไกใดของภาษา C# ทำหน้าที่คืนพื้นที่หน่วยความจำของวัตถุที่ไม่มีการอ้างอิงแล้วโดยอัตโนมัติ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Compiler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Garbage Collector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Common Language Runtime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Class Library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9.  คำสั่งใดใช้สำหรับสร้างโปรเจกต์ Console Application ใหม่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dotnet new console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dotnet build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dotnet run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dotnet restore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10.  คุณลักษณะ Type-Safe ของภาษา C# หมายถึงข้อใด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โปรแกรมทำงานได้บนหลายระบบปฏิบัติการ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มีไลบรารีมาตรฐานให้เรียกใช้จำนวนมาก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คืนหน่วยความจำให้ระบบโดยอัตโนมัติ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ตัวแปรต้องประกาศชนิดข้อมูลชัดเจนและถูกตรวจสอบตั้งแต่ขั้นคอมไพล์</w:t>
      </w:r>
    </w:p>
    <w:p>
      <w:pPr>
        <w:spacing w:after="100" w:before="200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หน่วยที่ 3  หลักการเขียนโปรแกรมเชิงวัตถุเบื้องต้น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11.  ชนิดข้อมูลใดเหมาะสำหรับเก็บสถานะผ่านหรือไม่ผ่านการสอบ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int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bool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char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string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12.  ชื่อตัวแปรในข้อใดถูกต้องตามกฎการตั้งชื่อของภาษา C#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2total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student name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_score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int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13.  คีย์เวิร์ดใดใช้สำหรับประกาศค่าคงที่ในภาษา C#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const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static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readonly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final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14.  ตัวดำเนินการใดใช้หาเศษที่เหลือจากการหาร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/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*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&amp;&amp;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%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15.  ข้อใดคือลักษณะของการเขียนโปรแกรมแบบลำดับ (Sequence)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มีการวนซ้ำคำสั่งเดิมหลายรอบ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มีการแตกกิ่งเลือกทางเดินตามเงื่อนไข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คำสั่งทำงานเรียงต่อกันไปตามลำดับก่อนหลังโดยไม่แยกทางเลือก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มีการเรียกใช้คลาสและวัตถุหลายตัวพร้อมกัน</w:t>
      </w:r>
    </w:p>
    <w:p>
      <w:pPr>
        <w:spacing w:after="100" w:before="200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หน่วยที่ 4  คำสั่งการตรวจสอบและควบคุม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16.  คำสั่ง if-else มีหลักการทำงานอย่างไร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ทำงานทุกชุดคำสั่งเรียงต่อกันไปจนครบ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ประเมินเงื่อนไข ถ้าเป็นจริงทำชุดคำสั่งหนึ่ง ถ้าเป็นเท็จทำอีกชุดคำสั่งหนึ่ง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วนทำซ้ำจนกว่าเงื่อนไขจะเป็นเท็จ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เลือกทำคำสั่งตามค่าที่ตรงกับกรณีที่กำหนดไว้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17.  คำสั่งใดเหมาะที่สุดสำหรับการตรวจสอบค่าตัวแปรเดียวที่มีทางเลือกหลายกรณีชัดเจน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for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while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do-while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switch-case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18.  คำสั่งใดใช้สำหรับวนทำซ้ำเมื่อทราบจำนวนรอบที่แน่นอน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for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if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switch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break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19.  ข้อใดคือประโยชน์สำคัญของการใช้อาร์เรย์ (Array)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ทำให้โปรแกรมทำงานเร็วขึ้นเสมอ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ป้องกันไม่ให้ผู้ใช้ป้อนข้อมูลผิดพลาด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เก็บข้อมูลชนิดเดียวกันหลายค่าไว้ในตัวแปรเดียวโดยอ้างอิงด้วยดัชนี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แปลงชนิดข้อมูลให้อัตโนมัติ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20.  ในผังงาน สัญลักษณ์สี่เหลี่ยมข้าวหลามตัด (◇) มีความหมายตรงกับข้อใด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จุดเริ่มต้นและจุดสิ้นสุดของโปรแกรม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จุดตรวจสอบเงื่อนไข ซึ่งมีทางออก 2 ทางเสมอ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การรับข้อมูลเข้าและแสดงผลลัพธ์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การประมวลผลหรือคำนวณค่า</w:t>
      </w:r>
    </w:p>
    <w:p>
      <w:pPr>
        <w:spacing w:after="100" w:before="200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หน่วยที่ 5  การสร้าง Windows Forms Application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21.  Windows Forms Application ใช้ไลบรารีหลักใดในการทำงาน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System.Windows.Forms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System.Data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System.Console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System.Net.Http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22.  คอนโทรลใดใช้สำหรับรับข้อความที่ผู้ใช้พิมพ์เข้ามา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Label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Button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TextBox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PictureBox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23.  หน้าต่างใดใช้ปรับแต่งลักษณะของฟอร์มและคอนโทรล เช่น สี ขนาด ข้อความ โดยไม่ต้องเขียนโค้ด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Solution Explorer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Properties Window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Toolbox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Output Window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24.  การเขียนโค้ดตอบสนองเมื่อผู้ใช้คลิกปุ่ม เรียกว่าอะไร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การกำหนดคุณสมบัติ (Property Setting)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การสืบทอดคลาส (Inheritance)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การประกาศตัวแปร (Variable Declaration)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การจัดการเหตุการณ์ (Event Handling)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25.  ข้อใดเป็นความแตกต่างที่สำคัญระหว่าง Console Application กับ Windows Forms Application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Console Application เขียนด้วยภาษา C# ส่วน Windows Forms เขียนด้วยภาษา Java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Console Application ใช้แนวคิดเชิงวัตถุ ส่วน Windows Forms ไม่ใช้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Console Application รับส่งข้อมูลเป็นข้อความ ส่วน Windows Forms โต้ตอบผ่านส่วนติดต่อแบบกราฟิก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Console Application ต้องติดตั้ง .NET ส่วน Windows Forms ไม่ต้อง</w:t>
      </w:r>
    </w:p>
    <w:p>
      <w:pPr>
        <w:spacing w:after="100" w:before="200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4"/>
          <w:szCs w:val="34"/>
        </w:rPr>
        <w:t xml:space="preserve">หน่วยที่ 6  การออกแบบโปรแกรมเชิงวัตถุเบื้องต้นเพื่อประยุกต์ในงานธุรกิจ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26.  ขั้นตอนแรกของการออกแบบโปรแกรมเชิงวัตถุสำหรับงานธุรกิจคือข้อใด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การวิเคราะห์ความต้องการของธุรกิจ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การเขียนแผนภาพคลาส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การเขียนโค้ดโปรแกรม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การทดสอบโปรแกรม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27.  จากข้อความ ร้านค้าต้องการบันทึกข้อมูลสินค้า ซึ่งมีชื่อและราคา พร้อมทั้งคำนวณราคารวมได้ คำว่า คำนวณราคารวม ควรถูกออกแบบเป็นสิ่งใด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คลาส (Class)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เมธอด (Method)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แอตทริบิวต์ (Attribute)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วัตถุ (Object)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28.  แผนภาพคลาส (UML Class Diagram) มีประโยชน์อย่างไร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ใช้แทนการเขียนโค้ดโปรแกรมได้ทั้งหมด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ใช้ตรวจสอบข้อผิดพลาดขณะโปรแกรมทำงาน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ใช้สื่อสารโครงสร้างคลาสและความสัมพันธ์ด้วยภาพก่อนลงมือเขียนโค้ด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ใช้วัดประสิทธิภาพของโปรแกรมหลังพัฒนาเสร็จ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29.  การกำหนดแอตทริบิวต์ราคาสินค้าเป็น private แล้วให้เข้าถึงผ่านเมธอดที่กำหนดไว้ เป็นการประยุกต์ใช้หลักการใด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การสืบทอด (Inheritance)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การพ้องรูป (Polymorphism)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การเป็นนามธรรม (Abstraction)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การห่อหุ้ม (Encapsulation)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30.  เหตุใดจึงควรออกแบบโปรแกรมก่อนลงมือเขียนโค้ดในงานระบบธุรกิจ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ก. เพื่อให้โปรแกรมทำงานเร็วกว่าเดิมหลายเท่า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ข. เพื่อให้เห็นภาพรวมของระบบ ลดความผิดพลาด และทำงานร่วมกับผู้อื่นได้ง่าย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ค. เพื่อลดจำนวนบรรทัดของโค้ดให้น้อยที่สุด</w:t>
      </w:r>
    </w:p>
    <w:p>
      <w:pPr>
        <w:spacing w:after="20" w:before="0"/>
        <w:ind w:left="5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ง. เพื่อให้ไม่ต้องทดสอบโปรแกรมอีกภายหลัง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8"/>
          <w:szCs w:val="38"/>
        </w:rPr>
        <w:t xml:space="preserve">เฉลยแบบทดสอบก่อนเรียน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1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</w:t>
            </w:r>
          </w:p>
        </w:tc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2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</w:t>
            </w:r>
          </w:p>
        </w:tc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3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ง</w:t>
            </w:r>
          </w:p>
        </w:tc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4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</w:t>
            </w:r>
          </w:p>
        </w:tc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5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</w:t>
            </w:r>
          </w:p>
        </w:tc>
      </w:tr>
      <w:tr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6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ง</w:t>
            </w:r>
          </w:p>
        </w:tc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7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</w:t>
            </w:r>
          </w:p>
        </w:tc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8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</w:t>
            </w:r>
          </w:p>
        </w:tc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9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</w:t>
            </w:r>
          </w:p>
        </w:tc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10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ง</w:t>
            </w:r>
          </w:p>
        </w:tc>
      </w:tr>
      <w:tr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11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</w:t>
            </w:r>
          </w:p>
        </w:tc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12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</w:t>
            </w:r>
          </w:p>
        </w:tc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13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</w:t>
            </w:r>
          </w:p>
        </w:tc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14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ง</w:t>
            </w:r>
          </w:p>
        </w:tc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15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</w:t>
            </w:r>
          </w:p>
        </w:tc>
      </w:tr>
      <w:tr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16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</w:t>
            </w:r>
          </w:p>
        </w:tc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17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ง</w:t>
            </w:r>
          </w:p>
        </w:tc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18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</w:t>
            </w:r>
          </w:p>
        </w:tc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19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</w:t>
            </w:r>
          </w:p>
        </w:tc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20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</w:t>
            </w:r>
          </w:p>
        </w:tc>
      </w:tr>
      <w:tr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21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</w:t>
            </w:r>
          </w:p>
        </w:tc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22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</w:t>
            </w:r>
          </w:p>
        </w:tc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23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</w:t>
            </w:r>
          </w:p>
        </w:tc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24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ง</w:t>
            </w:r>
          </w:p>
        </w:tc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25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</w:t>
            </w:r>
          </w:p>
        </w:tc>
      </w:tr>
      <w:tr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26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ก</w:t>
            </w:r>
          </w:p>
        </w:tc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27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</w:t>
            </w:r>
          </w:p>
        </w:tc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28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ค</w:t>
            </w:r>
          </w:p>
        </w:tc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29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ง</w:t>
            </w:r>
          </w:p>
        </w:tc>
        <w:tc>
          <w:tcPr>
            <w:tcW w:type="dxa" w:w="936"/>
            <w:shd w:fill="DCE6F1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32"/>
                <w:szCs w:val="32"/>
              </w:rPr>
              <w:t xml:space="preserve">30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</w:rPr>
              <w:t xml:space="preserve">ข</w:t>
            </w:r>
          </w:p>
        </w:tc>
      </w:tr>
    </w:tbl>
    <w:p>
      <w:pPr>
        <w:spacing w:after="20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p>
      <w:pPr>
        <w:spacing w:after="100" w:before="200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000000"/>
          <w:sz w:val="32"/>
          <w:szCs w:val="32"/>
        </w:rPr>
        <w:t xml:space="preserve">สรุปการกระจายตัวของคำตอบที่ถูกต้อง</w:t>
      </w:r>
    </w:p>
    <w:p>
      <w:pPr>
        <w:spacing w:after="6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ตัวเลือก ก. จำนวน 7 ข้อ  |  ตัวเลือก ข. จำนวน 8 ข้อ  |  ตัวเลือก ค. จำนวน 8 ข้อ  |  ตัวเลือก ง. จำนวน 7 ข้อ</w:t>
      </w:r>
    </w:p>
    <w:sectPr>
      <w:pgSz w:w="11906" w:h="16838" w:orient="portrait"/>
      <w:pgMar w:top="1440" w:right="118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2026-08-22T19:06:32.241Z</dcterms:created>
  <dcterms:modified xsi:type="dcterms:W3CDTF">2026-08-22T19:06:32.258Z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