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B5AD" w14:textId="0562226C" w:rsidR="004633CA" w:rsidRPr="004A29A8" w:rsidRDefault="004633CA" w:rsidP="2007F23B">
      <w:pPr>
        <w:spacing w:after="0"/>
        <w:jc w:val="center"/>
        <w:rPr>
          <w:rFonts w:ascii="Times New Roman" w:hAnsi="Times New Roman" w:cs="Times New Roman"/>
          <w:b/>
          <w:bCs/>
          <w:sz w:val="24"/>
          <w:szCs w:val="24"/>
        </w:rPr>
      </w:pPr>
      <w:bookmarkStart w:id="0" w:name="_Hlk108014269"/>
      <w:r w:rsidRPr="004A29A8">
        <w:rPr>
          <w:rFonts w:ascii="Times New Roman" w:hAnsi="Times New Roman" w:cs="Times New Roman"/>
          <w:noProof/>
          <w:lang w:val="en-SG"/>
        </w:rPr>
        <mc:AlternateContent>
          <mc:Choice Requires="wpg">
            <w:drawing>
              <wp:anchor distT="0" distB="0" distL="114300" distR="114300" simplePos="0" relativeHeight="251683840" behindDoc="0" locked="0" layoutInCell="1" allowOverlap="1" wp14:anchorId="20CF3B10" wp14:editId="4FF982CB">
                <wp:simplePos x="0" y="0"/>
                <wp:positionH relativeFrom="column">
                  <wp:posOffset>5473700</wp:posOffset>
                </wp:positionH>
                <wp:positionV relativeFrom="paragraph">
                  <wp:posOffset>-438150</wp:posOffset>
                </wp:positionV>
                <wp:extent cx="1550797" cy="1264921"/>
                <wp:effectExtent l="19050" t="19050" r="0" b="0"/>
                <wp:wrapNone/>
                <wp:docPr id="1833054398" name="Group 25"/>
                <wp:cNvGraphicFramePr/>
                <a:graphic xmlns:a="http://schemas.openxmlformats.org/drawingml/2006/main">
                  <a:graphicData uri="http://schemas.microsoft.com/office/word/2010/wordprocessingGroup">
                    <wpg:wgp>
                      <wpg:cNvGrpSpPr/>
                      <wpg:grpSpPr>
                        <a:xfrm>
                          <a:off x="0" y="0"/>
                          <a:ext cx="1550797" cy="1264921"/>
                          <a:chOff x="0" y="0"/>
                          <a:chExt cx="1893087" cy="1468257"/>
                        </a:xfrm>
                      </wpg:grpSpPr>
                      <wps:wsp>
                        <wps:cNvPr id="1713278777" name="Text Box 2"/>
                        <wps:cNvSpPr txBox="1">
                          <a:spLocks noChangeArrowheads="1"/>
                        </wps:cNvSpPr>
                        <wps:spPr bwMode="auto">
                          <a:xfrm>
                            <a:off x="284565" y="609031"/>
                            <a:ext cx="1608522" cy="859226"/>
                          </a:xfrm>
                          <a:prstGeom prst="rect">
                            <a:avLst/>
                          </a:prstGeom>
                          <a:noFill/>
                          <a:ln w="9525">
                            <a:noFill/>
                            <a:miter lim="800000"/>
                            <a:headEnd/>
                            <a:tailEnd/>
                          </a:ln>
                        </wps:spPr>
                        <wps:txbx>
                          <w:txbxContent>
                            <w:p w14:paraId="503AC3AA" w14:textId="579E406C" w:rsidR="004633CA" w:rsidRPr="00430428" w:rsidRDefault="004633CA" w:rsidP="004633CA">
                              <w:pPr>
                                <w:rPr>
                                  <w:rFonts w:ascii="Bahnschrift SemiBold" w:hAnsi="Bahnschrift SemiBold"/>
                                  <w:sz w:val="72"/>
                                  <w:szCs w:val="72"/>
                                  <w:lang w:val="en-SG"/>
                                </w:rPr>
                              </w:pPr>
                              <w:r>
                                <w:rPr>
                                  <w:rFonts w:ascii="Bahnschrift SemiBold" w:hAnsi="Bahnschrift SemiBold"/>
                                  <w:sz w:val="72"/>
                                  <w:szCs w:val="72"/>
                                  <w:lang w:val="en-SG"/>
                                </w:rPr>
                                <w:t>25</w:t>
                              </w:r>
                            </w:p>
                          </w:txbxContent>
                        </wps:txbx>
                        <wps:bodyPr rot="0" vert="horz" wrap="square" lIns="91440" tIns="45720" rIns="91440" bIns="45720" anchor="t" anchorCtr="0">
                          <a:noAutofit/>
                        </wps:bodyPr>
                      </wps:wsp>
                      <wps:wsp>
                        <wps:cNvPr id="1382894185" name="Oval 24"/>
                        <wps:cNvSpPr/>
                        <wps:spPr>
                          <a:xfrm>
                            <a:off x="0" y="0"/>
                            <a:ext cx="1409700" cy="1394460"/>
                          </a:xfrm>
                          <a:prstGeom prst="ellipse">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0530231" name="Straight Connector 8"/>
                        <wps:cNvCnPr/>
                        <wps:spPr>
                          <a:xfrm flipH="1">
                            <a:off x="0" y="708660"/>
                            <a:ext cx="14097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0CF3B10" id="Group 25" o:spid="_x0000_s1026" style="position:absolute;left:0;text-align:left;margin-left:431pt;margin-top:-34.5pt;width:122.1pt;height:99.6pt;z-index:251683840;mso-width-relative:margin;mso-height-relative:margin" coordsize="18930,14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">
                <v:shapetype id="_x0000_t202" coordsize="21600,21600" o:spt="202" path="m,l,21600r21600,l21600,xe">
                  <v:stroke joinstyle="miter"/>
                  <v:path gradientshapeok="t" o:connecttype="rect"/>
                </v:shapetype>
                <v:shape id="Text Box 2" o:spid="_x0000_s1027" type="#_x0000_t202" style="position:absolute;left:2845;top:6090;width:16085;height:8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" filled="f" stroked="f">
                  <v:textbox>
                    <w:txbxContent>
                      <w:p w14:paraId="503AC3AA" w14:textId="579E406C" w:rsidR="004633CA" w:rsidRPr="00430428" w:rsidRDefault="004633CA" w:rsidP="004633CA">
                        <w:pPr>
                          <w:rPr>
                            <w:rFonts w:ascii="Bahnschrift SemiBold" w:hAnsi="Bahnschrift SemiBold"/>
                            <w:sz w:val="72"/>
                            <w:szCs w:val="72"/>
                            <w:lang w:val="en-SG"/>
                          </w:rPr>
                        </w:pPr>
                        <w:r>
                          <w:rPr>
                            <w:rFonts w:ascii="Bahnschrift SemiBold" w:hAnsi="Bahnschrift SemiBold"/>
                            <w:sz w:val="72"/>
                            <w:szCs w:val="72"/>
                            <w:lang w:val="en-SG"/>
                          </w:rPr>
                          <w:t>25</w:t>
                        </w:r>
                      </w:p>
                    </w:txbxContent>
                  </v:textbox>
                </v:shape>
                <v:oval id="Oval 24" o:spid="_x0000_s1028" style="position:absolute;width:14097;height:13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" filled="f" strokecolor="black [3213]" strokeweight="3pt"/>
                <v:line id="Straight Connector 8" o:spid="_x0000_s1029" style="position:absolute;flip:x;visibility:visible;mso-wrap-style:square" from="0,7086" to="14097,7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" strokecolor="black [3213]" strokeweight="3pt"/>
              </v:group>
            </w:pict>
          </mc:Fallback>
        </mc:AlternateContent>
      </w:r>
      <w:r w:rsidRPr="004A29A8">
        <w:rPr>
          <w:rFonts w:ascii="Times New Roman" w:hAnsi="Times New Roman" w:cs="Times New Roman"/>
          <w:noProof/>
          <w:color w:val="000000" w:themeColor="text1"/>
        </w:rPr>
        <w:drawing>
          <wp:anchor distT="0" distB="0" distL="114300" distR="114300" simplePos="0" relativeHeight="251681792" behindDoc="0" locked="0" layoutInCell="1" allowOverlap="1" wp14:anchorId="1B69A08D" wp14:editId="0F4D6B28">
            <wp:simplePos x="0" y="0"/>
            <wp:positionH relativeFrom="column">
              <wp:posOffset>-1200150</wp:posOffset>
            </wp:positionH>
            <wp:positionV relativeFrom="paragraph">
              <wp:posOffset>-802005</wp:posOffset>
            </wp:positionV>
            <wp:extent cx="2203450" cy="2203450"/>
            <wp:effectExtent l="0" t="0" r="0" b="0"/>
            <wp:wrapNone/>
            <wp:docPr id="14573909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3450" cy="2203450"/>
                    </a:xfrm>
                    <a:prstGeom prst="rect">
                      <a:avLst/>
                    </a:prstGeom>
                    <a:noFill/>
                  </pic:spPr>
                </pic:pic>
              </a:graphicData>
            </a:graphic>
            <wp14:sizeRelH relativeFrom="margin">
              <wp14:pctWidth>0</wp14:pctWidth>
            </wp14:sizeRelH>
            <wp14:sizeRelV relativeFrom="margin">
              <wp14:pctHeight>0</wp14:pctHeight>
            </wp14:sizeRelV>
          </wp:anchor>
        </w:drawing>
      </w:r>
    </w:p>
    <w:p w14:paraId="2CE2D3AC" w14:textId="3B77482E" w:rsidR="00ED7AA4" w:rsidRPr="004A29A8" w:rsidRDefault="00ED7AA4" w:rsidP="2007F23B">
      <w:pPr>
        <w:spacing w:after="0"/>
        <w:jc w:val="center"/>
        <w:rPr>
          <w:rFonts w:ascii="Times New Roman" w:hAnsi="Times New Roman" w:cs="Times New Roman"/>
          <w:b/>
          <w:bCs/>
          <w:sz w:val="24"/>
          <w:szCs w:val="24"/>
        </w:rPr>
      </w:pPr>
      <w:r w:rsidRPr="004A29A8">
        <w:rPr>
          <w:rFonts w:ascii="Times New Roman" w:hAnsi="Times New Roman" w:cs="Times New Roman"/>
          <w:b/>
          <w:bCs/>
          <w:sz w:val="24"/>
          <w:szCs w:val="24"/>
        </w:rPr>
        <w:t>Engineering Product Development (EPD) Pillar</w:t>
      </w:r>
    </w:p>
    <w:p w14:paraId="34633EE0" w14:textId="679EEEFD" w:rsidR="002230A1" w:rsidRPr="004A29A8" w:rsidRDefault="00ED7AA4" w:rsidP="00242919">
      <w:pPr>
        <w:spacing w:after="0"/>
        <w:jc w:val="center"/>
        <w:rPr>
          <w:rFonts w:ascii="Times New Roman" w:hAnsi="Times New Roman" w:cs="Times New Roman"/>
        </w:rPr>
      </w:pPr>
      <w:r w:rsidRPr="004A29A8">
        <w:rPr>
          <w:rFonts w:ascii="Times New Roman" w:hAnsi="Times New Roman" w:cs="Times New Roman"/>
          <w:b/>
          <w:bCs/>
          <w:sz w:val="24"/>
          <w:szCs w:val="24"/>
        </w:rPr>
        <w:t>30.100</w:t>
      </w:r>
      <w:r w:rsidR="00586861" w:rsidRPr="004A29A8">
        <w:rPr>
          <w:rFonts w:ascii="Times New Roman" w:hAnsi="Times New Roman" w:cs="Times New Roman"/>
          <w:b/>
          <w:bCs/>
          <w:sz w:val="24"/>
          <w:szCs w:val="24"/>
        </w:rPr>
        <w:t xml:space="preserve"> </w:t>
      </w:r>
      <w:r w:rsidRPr="004A29A8">
        <w:rPr>
          <w:rFonts w:ascii="Times New Roman" w:hAnsi="Times New Roman" w:cs="Times New Roman"/>
          <w:b/>
          <w:bCs/>
          <w:sz w:val="24"/>
          <w:szCs w:val="24"/>
        </w:rPr>
        <w:t>Computational and Data Driven Engineering (C</w:t>
      </w:r>
      <w:r w:rsidR="004F0CA7" w:rsidRPr="004A29A8">
        <w:rPr>
          <w:rFonts w:ascii="Times New Roman" w:hAnsi="Times New Roman" w:cs="Times New Roman"/>
          <w:b/>
          <w:bCs/>
          <w:sz w:val="24"/>
          <w:szCs w:val="24"/>
        </w:rPr>
        <w:t>a</w:t>
      </w:r>
      <w:r w:rsidRPr="004A29A8">
        <w:rPr>
          <w:rFonts w:ascii="Times New Roman" w:hAnsi="Times New Roman" w:cs="Times New Roman"/>
          <w:b/>
          <w:bCs/>
          <w:sz w:val="24"/>
          <w:szCs w:val="24"/>
        </w:rPr>
        <w:t>DDE)</w:t>
      </w:r>
    </w:p>
    <w:p w14:paraId="5E6FE06E" w14:textId="587502D1" w:rsidR="00586861" w:rsidRPr="004A29A8" w:rsidRDefault="522216DE" w:rsidP="1EA62382">
      <w:pPr>
        <w:jc w:val="center"/>
        <w:rPr>
          <w:rFonts w:ascii="Times New Roman" w:hAnsi="Times New Roman" w:cs="Times New Roman"/>
          <w:color w:val="000000" w:themeColor="text1"/>
        </w:rPr>
      </w:pPr>
      <w:r w:rsidRPr="004A29A8">
        <w:rPr>
          <w:rFonts w:ascii="Times New Roman" w:hAnsi="Times New Roman" w:cs="Times New Roman"/>
          <w:b/>
          <w:bCs/>
          <w:sz w:val="24"/>
          <w:szCs w:val="24"/>
        </w:rPr>
        <w:t xml:space="preserve">Term </w:t>
      </w:r>
      <w:r w:rsidR="5A44321B" w:rsidRPr="004A29A8">
        <w:rPr>
          <w:rFonts w:ascii="Times New Roman" w:hAnsi="Times New Roman" w:cs="Times New Roman"/>
          <w:b/>
          <w:bCs/>
          <w:sz w:val="24"/>
          <w:szCs w:val="24"/>
        </w:rPr>
        <w:t>4</w:t>
      </w:r>
      <w:r w:rsidRPr="004A29A8">
        <w:rPr>
          <w:rFonts w:ascii="Times New Roman" w:hAnsi="Times New Roman" w:cs="Times New Roman"/>
          <w:b/>
          <w:bCs/>
          <w:sz w:val="24"/>
          <w:szCs w:val="24"/>
        </w:rPr>
        <w:t xml:space="preserve">, </w:t>
      </w:r>
      <w:r w:rsidR="7119FA87" w:rsidRPr="004A29A8">
        <w:rPr>
          <w:rFonts w:ascii="Times New Roman" w:hAnsi="Times New Roman" w:cs="Times New Roman"/>
          <w:b/>
          <w:bCs/>
          <w:color w:val="000000" w:themeColor="text1"/>
          <w:sz w:val="24"/>
          <w:szCs w:val="24"/>
        </w:rPr>
        <w:t>202</w:t>
      </w:r>
      <w:r w:rsidR="002525F4" w:rsidRPr="004A29A8">
        <w:rPr>
          <w:rFonts w:ascii="Times New Roman" w:hAnsi="Times New Roman" w:cs="Times New Roman"/>
          <w:b/>
          <w:bCs/>
          <w:color w:val="000000" w:themeColor="text1"/>
          <w:sz w:val="24"/>
          <w:szCs w:val="24"/>
        </w:rPr>
        <w:t>6</w:t>
      </w:r>
      <w:r w:rsidR="42BB3103" w:rsidRPr="004A29A8">
        <w:rPr>
          <w:rFonts w:ascii="Times New Roman" w:hAnsi="Times New Roman" w:cs="Times New Roman"/>
          <w:color w:val="000000" w:themeColor="text1"/>
        </w:rPr>
        <w:t xml:space="preserve"> </w:t>
      </w:r>
    </w:p>
    <w:p w14:paraId="09A5ADEC" w14:textId="6E8D6ADD" w:rsidR="009A53E9" w:rsidRPr="004A29A8" w:rsidRDefault="006D7C0C" w:rsidP="004C7307">
      <w:pPr>
        <w:shd w:val="clear" w:color="auto" w:fill="CCC0D9" w:themeFill="accent4" w:themeFillTint="66"/>
        <w:spacing w:after="0"/>
        <w:ind w:left="-1418" w:right="-1413"/>
        <w:jc w:val="center"/>
        <w:rPr>
          <w:rFonts w:ascii="Times New Roman" w:hAnsi="Times New Roman" w:cs="Times New Roman"/>
          <w:b/>
          <w:sz w:val="24"/>
        </w:rPr>
      </w:pPr>
      <w:r w:rsidRPr="004A29A8">
        <w:rPr>
          <w:rFonts w:ascii="Times New Roman" w:hAnsi="Times New Roman" w:cs="Times New Roman"/>
          <w:b/>
          <w:sz w:val="24"/>
        </w:rPr>
        <w:t xml:space="preserve">DESIGN </w:t>
      </w:r>
      <w:r w:rsidR="00EA3100" w:rsidRPr="004A29A8">
        <w:rPr>
          <w:rFonts w:ascii="Times New Roman" w:hAnsi="Times New Roman" w:cs="Times New Roman"/>
          <w:b/>
          <w:sz w:val="24"/>
        </w:rPr>
        <w:t>REPORT</w:t>
      </w:r>
    </w:p>
    <w:p w14:paraId="0501B9A0" w14:textId="49EC2403" w:rsidR="00841342" w:rsidRPr="004A29A8" w:rsidRDefault="00833D1C" w:rsidP="004C7307">
      <w:pPr>
        <w:shd w:val="clear" w:color="auto" w:fill="CCC0D9" w:themeFill="accent4" w:themeFillTint="66"/>
        <w:spacing w:after="0"/>
        <w:ind w:left="-1418" w:right="-1413"/>
        <w:jc w:val="center"/>
        <w:rPr>
          <w:rFonts w:ascii="Times New Roman" w:hAnsi="Times New Roman" w:cs="Times New Roman"/>
          <w:b/>
          <w:bCs/>
          <w:sz w:val="24"/>
          <w:szCs w:val="24"/>
        </w:rPr>
      </w:pPr>
      <w:r w:rsidRPr="004A29A8">
        <w:rPr>
          <w:rFonts w:ascii="Times New Roman" w:hAnsi="Times New Roman" w:cs="Times New Roman"/>
          <w:b/>
          <w:bCs/>
          <w:sz w:val="24"/>
          <w:szCs w:val="24"/>
        </w:rPr>
        <w:t>Hands-On Introduction to</w:t>
      </w:r>
      <w:r w:rsidR="008A3C44" w:rsidRPr="004A29A8">
        <w:rPr>
          <w:rFonts w:ascii="Times New Roman" w:hAnsi="Times New Roman" w:cs="Times New Roman"/>
          <w:b/>
          <w:bCs/>
          <w:sz w:val="24"/>
          <w:szCs w:val="24"/>
        </w:rPr>
        <w:t xml:space="preserve"> Machine Learning</w:t>
      </w:r>
      <w:r w:rsidRPr="004A29A8">
        <w:rPr>
          <w:rFonts w:ascii="Times New Roman" w:hAnsi="Times New Roman" w:cs="Times New Roman"/>
          <w:b/>
          <w:bCs/>
          <w:sz w:val="24"/>
          <w:szCs w:val="24"/>
        </w:rPr>
        <w:t xml:space="preserve"> for Future Engineers</w:t>
      </w:r>
    </w:p>
    <w:bookmarkEnd w:id="0"/>
    <w:p w14:paraId="2E3AE48D" w14:textId="15672D47" w:rsidR="00586861" w:rsidRPr="004A29A8" w:rsidRDefault="522216DE" w:rsidP="1EA62382">
      <w:pPr>
        <w:spacing w:before="240" w:after="120" w:line="240" w:lineRule="auto"/>
        <w:jc w:val="center"/>
        <w:rPr>
          <w:rFonts w:ascii="Times New Roman" w:hAnsi="Times New Roman" w:cs="Times New Roman"/>
          <w:b/>
          <w:bCs/>
          <w:sz w:val="24"/>
          <w:szCs w:val="24"/>
        </w:rPr>
      </w:pPr>
      <w:r w:rsidRPr="004A29A8">
        <w:rPr>
          <w:rFonts w:ascii="Times New Roman" w:hAnsi="Times New Roman" w:cs="Times New Roman"/>
          <w:b/>
          <w:bCs/>
          <w:sz w:val="24"/>
          <w:szCs w:val="24"/>
        </w:rPr>
        <w:t>Due Date:</w:t>
      </w:r>
      <w:r w:rsidR="7119FA87" w:rsidRPr="004A29A8">
        <w:rPr>
          <w:rFonts w:ascii="Times New Roman" w:hAnsi="Times New Roman" w:cs="Times New Roman"/>
          <w:b/>
          <w:bCs/>
          <w:sz w:val="24"/>
          <w:szCs w:val="24"/>
        </w:rPr>
        <w:t xml:space="preserve"> </w:t>
      </w:r>
      <w:r w:rsidR="002525F4" w:rsidRPr="004A29A8">
        <w:rPr>
          <w:rFonts w:ascii="Times New Roman" w:hAnsi="Times New Roman" w:cs="Times New Roman"/>
          <w:b/>
          <w:bCs/>
          <w:sz w:val="24"/>
          <w:szCs w:val="24"/>
        </w:rPr>
        <w:t>1</w:t>
      </w:r>
      <w:r w:rsidR="00C8758B" w:rsidRPr="004A29A8">
        <w:rPr>
          <w:rFonts w:ascii="Times New Roman" w:hAnsi="Times New Roman" w:cs="Times New Roman"/>
          <w:b/>
          <w:bCs/>
          <w:sz w:val="24"/>
          <w:szCs w:val="24"/>
        </w:rPr>
        <w:t>9</w:t>
      </w:r>
      <w:r w:rsidR="00833D1C" w:rsidRPr="004A29A8">
        <w:rPr>
          <w:rFonts w:ascii="Times New Roman" w:hAnsi="Times New Roman" w:cs="Times New Roman"/>
          <w:b/>
          <w:bCs/>
          <w:sz w:val="24"/>
          <w:szCs w:val="24"/>
          <w:vertAlign w:val="superscript"/>
        </w:rPr>
        <w:t>th</w:t>
      </w:r>
      <w:r w:rsidR="00833D1C" w:rsidRPr="004A29A8">
        <w:rPr>
          <w:rFonts w:ascii="Times New Roman" w:hAnsi="Times New Roman" w:cs="Times New Roman"/>
          <w:b/>
          <w:bCs/>
          <w:sz w:val="24"/>
          <w:szCs w:val="24"/>
        </w:rPr>
        <w:t xml:space="preserve"> April</w:t>
      </w:r>
      <w:r w:rsidR="3098DCB4" w:rsidRPr="004A29A8">
        <w:rPr>
          <w:rFonts w:ascii="Times New Roman" w:hAnsi="Times New Roman" w:cs="Times New Roman"/>
          <w:b/>
          <w:bCs/>
          <w:sz w:val="24"/>
          <w:szCs w:val="24"/>
        </w:rPr>
        <w:t xml:space="preserve"> 202</w:t>
      </w:r>
      <w:r w:rsidR="002525F4" w:rsidRPr="004A29A8">
        <w:rPr>
          <w:rFonts w:ascii="Times New Roman" w:hAnsi="Times New Roman" w:cs="Times New Roman"/>
          <w:b/>
          <w:bCs/>
          <w:sz w:val="24"/>
          <w:szCs w:val="24"/>
        </w:rPr>
        <w:t>6</w:t>
      </w:r>
      <w:r w:rsidR="3098DCB4" w:rsidRPr="004A29A8">
        <w:rPr>
          <w:rFonts w:ascii="Times New Roman" w:hAnsi="Times New Roman" w:cs="Times New Roman"/>
          <w:b/>
          <w:bCs/>
          <w:sz w:val="24"/>
          <w:szCs w:val="24"/>
        </w:rPr>
        <w:t xml:space="preserve"> (</w:t>
      </w:r>
      <w:r w:rsidR="5A44321B" w:rsidRPr="004A29A8">
        <w:rPr>
          <w:rFonts w:ascii="Times New Roman" w:hAnsi="Times New Roman" w:cs="Times New Roman"/>
          <w:b/>
          <w:bCs/>
          <w:sz w:val="24"/>
          <w:szCs w:val="24"/>
        </w:rPr>
        <w:t>Sunday</w:t>
      </w:r>
      <w:r w:rsidR="3098DCB4" w:rsidRPr="004A29A8">
        <w:rPr>
          <w:rFonts w:ascii="Times New Roman" w:hAnsi="Times New Roman" w:cs="Times New Roman"/>
          <w:b/>
          <w:bCs/>
          <w:sz w:val="24"/>
          <w:szCs w:val="24"/>
        </w:rPr>
        <w:t>, 2359 hours)</w:t>
      </w:r>
      <w:r w:rsidR="043B7F40" w:rsidRPr="004A29A8">
        <w:rPr>
          <w:rFonts w:ascii="Times New Roman" w:hAnsi="Times New Roman" w:cs="Times New Roman"/>
        </w:rPr>
        <w:t xml:space="preserve"> </w:t>
      </w:r>
    </w:p>
    <w:p w14:paraId="5CA585D0" w14:textId="7186AE31" w:rsidR="0023083E" w:rsidRPr="004A29A8" w:rsidRDefault="00EA3100" w:rsidP="00EA3100">
      <w:pPr>
        <w:spacing w:before="180" w:after="0"/>
        <w:jc w:val="center"/>
        <w:rPr>
          <w:rFonts w:ascii="Times New Roman" w:hAnsi="Times New Roman" w:cs="Times New Roman"/>
          <w:sz w:val="24"/>
        </w:rPr>
      </w:pPr>
      <w:r w:rsidRPr="004A29A8">
        <w:rPr>
          <w:rFonts w:ascii="Times New Roman" w:hAnsi="Times New Roman" w:cs="Times New Roman"/>
          <w:sz w:val="24"/>
        </w:rPr>
        <w:t>Type in your answers into the text boxes for each question below after carefully reading through the</w:t>
      </w:r>
      <w:r w:rsidR="009A53E9" w:rsidRPr="004A29A8">
        <w:rPr>
          <w:rFonts w:ascii="Times New Roman" w:hAnsi="Times New Roman" w:cs="Times New Roman"/>
          <w:sz w:val="24"/>
        </w:rPr>
        <w:t xml:space="preserve"> </w:t>
      </w:r>
      <w:r w:rsidRPr="004A29A8">
        <w:rPr>
          <w:rFonts w:ascii="Times New Roman" w:hAnsi="Times New Roman" w:cs="Times New Roman"/>
          <w:sz w:val="24"/>
        </w:rPr>
        <w:t>D</w:t>
      </w:r>
      <w:r w:rsidR="006D7C0C" w:rsidRPr="004A29A8">
        <w:rPr>
          <w:rFonts w:ascii="Times New Roman" w:hAnsi="Times New Roman" w:cs="Times New Roman"/>
          <w:sz w:val="24"/>
        </w:rPr>
        <w:t xml:space="preserve">esign </w:t>
      </w:r>
      <w:r w:rsidRPr="004A29A8">
        <w:rPr>
          <w:rFonts w:ascii="Times New Roman" w:hAnsi="Times New Roman" w:cs="Times New Roman"/>
          <w:sz w:val="24"/>
        </w:rPr>
        <w:t>Brief document</w:t>
      </w:r>
      <w:r w:rsidR="00242919" w:rsidRPr="004A29A8">
        <w:rPr>
          <w:rFonts w:ascii="Times New Roman" w:hAnsi="Times New Roman" w:cs="Times New Roman"/>
          <w:sz w:val="24"/>
        </w:rPr>
        <w:t>.</w:t>
      </w:r>
      <w:r w:rsidRPr="004A29A8">
        <w:rPr>
          <w:rFonts w:ascii="Times New Roman" w:hAnsi="Times New Roman" w:cs="Times New Roman"/>
          <w:sz w:val="24"/>
        </w:rPr>
        <w:t xml:space="preserve"> </w:t>
      </w:r>
      <w:r w:rsidR="0023083E" w:rsidRPr="004A29A8">
        <w:rPr>
          <w:rFonts w:ascii="Times New Roman" w:hAnsi="Times New Roman" w:cs="Times New Roman"/>
          <w:sz w:val="24"/>
        </w:rPr>
        <w:t>This 1D design project is an “</w:t>
      </w:r>
      <w:r w:rsidR="0023083E" w:rsidRPr="004A29A8">
        <w:rPr>
          <w:rFonts w:ascii="Times New Roman" w:hAnsi="Times New Roman" w:cs="Times New Roman"/>
          <w:b/>
          <w:bCs/>
          <w:sz w:val="24"/>
        </w:rPr>
        <w:t>individual</w:t>
      </w:r>
      <w:r w:rsidR="0023083E" w:rsidRPr="004A29A8">
        <w:rPr>
          <w:rFonts w:ascii="Times New Roman" w:hAnsi="Times New Roman" w:cs="Times New Roman"/>
          <w:sz w:val="24"/>
        </w:rPr>
        <w:t>” task, NOT a group work.</w:t>
      </w:r>
    </w:p>
    <w:tbl>
      <w:tblPr>
        <w:tblStyle w:val="TableGrid"/>
        <w:tblpPr w:leftFromText="180" w:rightFromText="180" w:vertAnchor="page" w:horzAnchor="margin" w:tblpXSpec="center" w:tblpY="5871"/>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6"/>
        <w:gridCol w:w="4818"/>
        <w:gridCol w:w="2410"/>
        <w:gridCol w:w="992"/>
      </w:tblGrid>
      <w:tr w:rsidR="004633CA" w:rsidRPr="004A29A8" w14:paraId="083AD01E" w14:textId="77777777" w:rsidTr="008D5C1C">
        <w:trPr>
          <w:trHeight w:val="516"/>
        </w:trPr>
        <w:tc>
          <w:tcPr>
            <w:tcW w:w="1556" w:type="dxa"/>
            <w:tcBorders>
              <w:right w:val="single" w:sz="4" w:space="0" w:color="auto"/>
            </w:tcBorders>
            <w:vAlign w:val="center"/>
          </w:tcPr>
          <w:p w14:paraId="43578D72" w14:textId="77777777" w:rsidR="004633CA" w:rsidRPr="004A29A8" w:rsidRDefault="004633CA" w:rsidP="004633CA">
            <w:pPr>
              <w:spacing w:after="240"/>
              <w:rPr>
                <w:rFonts w:ascii="Times New Roman" w:hAnsi="Times New Roman" w:cs="Times New Roman"/>
                <w:b/>
                <w:bCs/>
                <w:sz w:val="24"/>
              </w:rPr>
            </w:pPr>
            <w:r w:rsidRPr="004A29A8">
              <w:rPr>
                <w:rFonts w:ascii="Times New Roman" w:hAnsi="Times New Roman" w:cs="Times New Roman"/>
                <w:b/>
                <w:bCs/>
                <w:sz w:val="24"/>
              </w:rPr>
              <w:t>Name:</w:t>
            </w:r>
          </w:p>
        </w:tc>
        <w:tc>
          <w:tcPr>
            <w:tcW w:w="4818" w:type="dxa"/>
            <w:tcBorders>
              <w:top w:val="single" w:sz="4" w:space="0" w:color="auto"/>
              <w:left w:val="single" w:sz="4" w:space="0" w:color="auto"/>
              <w:bottom w:val="single" w:sz="4" w:space="0" w:color="auto"/>
              <w:right w:val="single" w:sz="4" w:space="0" w:color="auto"/>
            </w:tcBorders>
            <w:vAlign w:val="center"/>
          </w:tcPr>
          <w:p w14:paraId="10DA2975" w14:textId="48FF7AE3" w:rsidR="004633CA" w:rsidRPr="004A29A8" w:rsidRDefault="00EF32C9" w:rsidP="008D5C1C">
            <w:pPr>
              <w:spacing w:after="240"/>
              <w:jc w:val="center"/>
              <w:rPr>
                <w:rFonts w:ascii="Times New Roman" w:hAnsi="Times New Roman" w:cs="Times New Roman"/>
                <w:sz w:val="24"/>
              </w:rPr>
            </w:pPr>
            <w:r w:rsidRPr="004A29A8">
              <w:rPr>
                <w:rFonts w:ascii="Times New Roman" w:hAnsi="Times New Roman" w:cs="Times New Roman"/>
                <w:sz w:val="24"/>
              </w:rPr>
              <w:t>Chua Heng Li</w:t>
            </w:r>
          </w:p>
        </w:tc>
        <w:tc>
          <w:tcPr>
            <w:tcW w:w="2410" w:type="dxa"/>
            <w:tcBorders>
              <w:left w:val="single" w:sz="4" w:space="0" w:color="auto"/>
              <w:right w:val="single" w:sz="4" w:space="0" w:color="auto"/>
            </w:tcBorders>
            <w:vAlign w:val="center"/>
          </w:tcPr>
          <w:p w14:paraId="1C751538" w14:textId="77777777" w:rsidR="004633CA" w:rsidRPr="004A29A8" w:rsidRDefault="004633CA" w:rsidP="004633CA">
            <w:pPr>
              <w:spacing w:after="240"/>
              <w:rPr>
                <w:rFonts w:ascii="Times New Roman" w:hAnsi="Times New Roman" w:cs="Times New Roman"/>
                <w:b/>
                <w:bCs/>
                <w:sz w:val="24"/>
              </w:rPr>
            </w:pPr>
            <w:r w:rsidRPr="004A29A8">
              <w:rPr>
                <w:rFonts w:ascii="Times New Roman" w:hAnsi="Times New Roman" w:cs="Times New Roman"/>
                <w:b/>
                <w:bCs/>
                <w:sz w:val="24"/>
              </w:rPr>
              <w:t>Task A Final Rank:</w:t>
            </w:r>
          </w:p>
        </w:tc>
        <w:tc>
          <w:tcPr>
            <w:tcW w:w="992" w:type="dxa"/>
            <w:tcBorders>
              <w:top w:val="single" w:sz="4" w:space="0" w:color="auto"/>
              <w:left w:val="single" w:sz="4" w:space="0" w:color="auto"/>
              <w:bottom w:val="single" w:sz="4" w:space="0" w:color="auto"/>
              <w:right w:val="single" w:sz="4" w:space="0" w:color="auto"/>
            </w:tcBorders>
            <w:vAlign w:val="center"/>
          </w:tcPr>
          <w:p w14:paraId="52BBC329" w14:textId="77777777" w:rsidR="004633CA" w:rsidRPr="004A29A8" w:rsidRDefault="004633CA" w:rsidP="004633CA">
            <w:pPr>
              <w:spacing w:after="240"/>
              <w:jc w:val="center"/>
              <w:rPr>
                <w:rFonts w:ascii="Times New Roman" w:hAnsi="Times New Roman" w:cs="Times New Roman"/>
                <w:sz w:val="24"/>
              </w:rPr>
            </w:pPr>
          </w:p>
        </w:tc>
      </w:tr>
      <w:tr w:rsidR="004633CA" w:rsidRPr="004A29A8" w14:paraId="7C9C4A11" w14:textId="77777777" w:rsidTr="008D5C1C">
        <w:trPr>
          <w:trHeight w:val="516"/>
        </w:trPr>
        <w:tc>
          <w:tcPr>
            <w:tcW w:w="1556" w:type="dxa"/>
            <w:tcBorders>
              <w:right w:val="single" w:sz="4" w:space="0" w:color="auto"/>
            </w:tcBorders>
            <w:vAlign w:val="center"/>
          </w:tcPr>
          <w:p w14:paraId="534EC8AB" w14:textId="77777777" w:rsidR="004633CA" w:rsidRPr="004A29A8" w:rsidRDefault="004633CA" w:rsidP="004633CA">
            <w:pPr>
              <w:spacing w:after="240"/>
              <w:rPr>
                <w:rFonts w:ascii="Times New Roman" w:hAnsi="Times New Roman" w:cs="Times New Roman"/>
                <w:b/>
                <w:bCs/>
                <w:sz w:val="24"/>
              </w:rPr>
            </w:pPr>
            <w:r w:rsidRPr="004A29A8">
              <w:rPr>
                <w:rFonts w:ascii="Times New Roman" w:hAnsi="Times New Roman" w:cs="Times New Roman"/>
                <w:b/>
                <w:bCs/>
                <w:sz w:val="24"/>
              </w:rPr>
              <w:t>Cohort:</w:t>
            </w:r>
          </w:p>
        </w:tc>
        <w:tc>
          <w:tcPr>
            <w:tcW w:w="4818" w:type="dxa"/>
            <w:tcBorders>
              <w:top w:val="single" w:sz="4" w:space="0" w:color="auto"/>
              <w:left w:val="single" w:sz="4" w:space="0" w:color="auto"/>
              <w:bottom w:val="single" w:sz="4" w:space="0" w:color="auto"/>
              <w:right w:val="single" w:sz="4" w:space="0" w:color="auto"/>
            </w:tcBorders>
            <w:vAlign w:val="center"/>
          </w:tcPr>
          <w:p w14:paraId="107523B0" w14:textId="42AD612E" w:rsidR="004633CA" w:rsidRPr="004A29A8" w:rsidRDefault="00EF32C9" w:rsidP="008D5C1C">
            <w:pPr>
              <w:spacing w:after="240"/>
              <w:jc w:val="center"/>
              <w:rPr>
                <w:rFonts w:ascii="Times New Roman" w:hAnsi="Times New Roman" w:cs="Times New Roman"/>
                <w:sz w:val="24"/>
              </w:rPr>
            </w:pPr>
            <w:r w:rsidRPr="004A29A8">
              <w:rPr>
                <w:rFonts w:ascii="Times New Roman" w:hAnsi="Times New Roman" w:cs="Times New Roman"/>
                <w:sz w:val="24"/>
              </w:rPr>
              <w:t>CP02</w:t>
            </w:r>
          </w:p>
        </w:tc>
        <w:tc>
          <w:tcPr>
            <w:tcW w:w="2410" w:type="dxa"/>
            <w:tcBorders>
              <w:left w:val="single" w:sz="4" w:space="0" w:color="auto"/>
              <w:right w:val="single" w:sz="4" w:space="0" w:color="auto"/>
            </w:tcBorders>
            <w:vAlign w:val="center"/>
          </w:tcPr>
          <w:p w14:paraId="78E6C910" w14:textId="77777777" w:rsidR="004633CA" w:rsidRPr="004A29A8" w:rsidRDefault="004633CA" w:rsidP="004633CA">
            <w:pPr>
              <w:spacing w:after="240"/>
              <w:rPr>
                <w:rFonts w:ascii="Times New Roman" w:hAnsi="Times New Roman" w:cs="Times New Roman"/>
                <w:b/>
                <w:bCs/>
                <w:sz w:val="24"/>
              </w:rPr>
            </w:pPr>
            <w:r w:rsidRPr="004A29A8">
              <w:rPr>
                <w:rFonts w:ascii="Times New Roman" w:hAnsi="Times New Roman" w:cs="Times New Roman"/>
                <w:b/>
                <w:bCs/>
                <w:sz w:val="24"/>
              </w:rPr>
              <w:t>Task B Final Rank:</w:t>
            </w:r>
          </w:p>
        </w:tc>
        <w:tc>
          <w:tcPr>
            <w:tcW w:w="992" w:type="dxa"/>
            <w:tcBorders>
              <w:top w:val="single" w:sz="4" w:space="0" w:color="auto"/>
              <w:left w:val="single" w:sz="4" w:space="0" w:color="auto"/>
              <w:bottom w:val="single" w:sz="4" w:space="0" w:color="auto"/>
              <w:right w:val="single" w:sz="4" w:space="0" w:color="auto"/>
            </w:tcBorders>
            <w:vAlign w:val="center"/>
          </w:tcPr>
          <w:p w14:paraId="48BC5882" w14:textId="77777777" w:rsidR="004633CA" w:rsidRPr="004A29A8" w:rsidRDefault="004633CA" w:rsidP="004633CA">
            <w:pPr>
              <w:spacing w:after="240"/>
              <w:jc w:val="center"/>
              <w:rPr>
                <w:rFonts w:ascii="Times New Roman" w:hAnsi="Times New Roman" w:cs="Times New Roman"/>
                <w:sz w:val="24"/>
              </w:rPr>
            </w:pPr>
          </w:p>
        </w:tc>
      </w:tr>
      <w:tr w:rsidR="004633CA" w:rsidRPr="004A29A8" w14:paraId="6BD3F5E3" w14:textId="77777777" w:rsidTr="008D5C1C">
        <w:trPr>
          <w:trHeight w:val="516"/>
        </w:trPr>
        <w:tc>
          <w:tcPr>
            <w:tcW w:w="1556" w:type="dxa"/>
            <w:tcBorders>
              <w:right w:val="single" w:sz="4" w:space="0" w:color="auto"/>
            </w:tcBorders>
            <w:vAlign w:val="center"/>
          </w:tcPr>
          <w:p w14:paraId="12D25C06" w14:textId="77777777" w:rsidR="004633CA" w:rsidRPr="004A29A8" w:rsidRDefault="004633CA" w:rsidP="004633CA">
            <w:pPr>
              <w:spacing w:after="240"/>
              <w:rPr>
                <w:rFonts w:ascii="Times New Roman" w:hAnsi="Times New Roman" w:cs="Times New Roman"/>
                <w:b/>
                <w:bCs/>
                <w:sz w:val="24"/>
              </w:rPr>
            </w:pPr>
            <w:r w:rsidRPr="004A29A8">
              <w:rPr>
                <w:rFonts w:ascii="Times New Roman" w:hAnsi="Times New Roman" w:cs="Times New Roman"/>
                <w:b/>
                <w:bCs/>
                <w:sz w:val="24"/>
              </w:rPr>
              <w:t>Student ID:</w:t>
            </w:r>
          </w:p>
        </w:tc>
        <w:tc>
          <w:tcPr>
            <w:tcW w:w="4818" w:type="dxa"/>
            <w:tcBorders>
              <w:top w:val="single" w:sz="4" w:space="0" w:color="auto"/>
              <w:left w:val="single" w:sz="4" w:space="0" w:color="auto"/>
              <w:bottom w:val="single" w:sz="4" w:space="0" w:color="auto"/>
              <w:right w:val="single" w:sz="4" w:space="0" w:color="auto"/>
            </w:tcBorders>
            <w:vAlign w:val="center"/>
          </w:tcPr>
          <w:p w14:paraId="2B2110BF" w14:textId="2F90F8D3" w:rsidR="004633CA" w:rsidRPr="004A29A8" w:rsidRDefault="00EF32C9" w:rsidP="008D5C1C">
            <w:pPr>
              <w:spacing w:after="240"/>
              <w:jc w:val="center"/>
              <w:rPr>
                <w:rFonts w:ascii="Times New Roman" w:hAnsi="Times New Roman" w:cs="Times New Roman"/>
                <w:sz w:val="24"/>
              </w:rPr>
            </w:pPr>
            <w:r w:rsidRPr="004A29A8">
              <w:rPr>
                <w:rFonts w:ascii="Times New Roman" w:hAnsi="Times New Roman" w:cs="Times New Roman"/>
                <w:sz w:val="24"/>
              </w:rPr>
              <w:t>1008931</w:t>
            </w:r>
          </w:p>
        </w:tc>
        <w:tc>
          <w:tcPr>
            <w:tcW w:w="2410" w:type="dxa"/>
            <w:tcBorders>
              <w:left w:val="single" w:sz="4" w:space="0" w:color="auto"/>
              <w:right w:val="single" w:sz="4" w:space="0" w:color="auto"/>
            </w:tcBorders>
            <w:vAlign w:val="center"/>
          </w:tcPr>
          <w:p w14:paraId="2E8C3C90" w14:textId="77777777" w:rsidR="004633CA" w:rsidRPr="004A29A8" w:rsidRDefault="004633CA" w:rsidP="004633CA">
            <w:pPr>
              <w:spacing w:after="240"/>
              <w:rPr>
                <w:rFonts w:ascii="Times New Roman" w:hAnsi="Times New Roman" w:cs="Times New Roman"/>
                <w:b/>
                <w:bCs/>
                <w:sz w:val="24"/>
              </w:rPr>
            </w:pPr>
            <w:r w:rsidRPr="004A29A8">
              <w:rPr>
                <w:rFonts w:ascii="Times New Roman" w:hAnsi="Times New Roman" w:cs="Times New Roman"/>
                <w:b/>
                <w:bCs/>
                <w:sz w:val="24"/>
              </w:rPr>
              <w:t>Task C Final Rank:</w:t>
            </w:r>
          </w:p>
        </w:tc>
        <w:tc>
          <w:tcPr>
            <w:tcW w:w="992" w:type="dxa"/>
            <w:tcBorders>
              <w:top w:val="single" w:sz="4" w:space="0" w:color="auto"/>
              <w:left w:val="single" w:sz="4" w:space="0" w:color="auto"/>
              <w:bottom w:val="single" w:sz="4" w:space="0" w:color="auto"/>
              <w:right w:val="single" w:sz="4" w:space="0" w:color="auto"/>
            </w:tcBorders>
            <w:vAlign w:val="center"/>
          </w:tcPr>
          <w:p w14:paraId="54FC3D99" w14:textId="77777777" w:rsidR="004633CA" w:rsidRPr="004A29A8" w:rsidRDefault="004633CA" w:rsidP="004633CA">
            <w:pPr>
              <w:spacing w:after="240"/>
              <w:jc w:val="center"/>
              <w:rPr>
                <w:rFonts w:ascii="Times New Roman" w:hAnsi="Times New Roman" w:cs="Times New Roman"/>
                <w:sz w:val="24"/>
              </w:rPr>
            </w:pPr>
          </w:p>
        </w:tc>
      </w:tr>
    </w:tbl>
    <w:p w14:paraId="6130F2CC" w14:textId="77777777" w:rsidR="004633CA" w:rsidRPr="004A29A8" w:rsidRDefault="00242919" w:rsidP="00EA3100">
      <w:pPr>
        <w:spacing w:before="200"/>
        <w:jc w:val="center"/>
        <w:rPr>
          <w:rFonts w:ascii="Times New Roman" w:hAnsi="Times New Roman" w:cs="Times New Roman"/>
          <w:sz w:val="24"/>
        </w:rPr>
      </w:pPr>
      <w:r w:rsidRPr="004A29A8">
        <w:rPr>
          <w:rFonts w:ascii="Times New Roman" w:hAnsi="Times New Roman" w:cs="Times New Roman"/>
          <w:sz w:val="24"/>
        </w:rPr>
        <w:t>File name format for upload should be “</w:t>
      </w:r>
      <w:r w:rsidR="00957085" w:rsidRPr="004A29A8">
        <w:rPr>
          <w:rFonts w:ascii="Times New Roman" w:hAnsi="Times New Roman" w:cs="Times New Roman"/>
          <w:b/>
          <w:bCs/>
          <w:sz w:val="24"/>
        </w:rPr>
        <w:t>CP_0X_</w:t>
      </w:r>
      <w:r w:rsidR="00B12A8C" w:rsidRPr="004A29A8">
        <w:rPr>
          <w:rFonts w:ascii="Times New Roman" w:hAnsi="Times New Roman" w:cs="Times New Roman"/>
          <w:b/>
          <w:bCs/>
          <w:sz w:val="24"/>
        </w:rPr>
        <w:t>Student</w:t>
      </w:r>
      <w:r w:rsidR="00432DA6" w:rsidRPr="004A29A8">
        <w:rPr>
          <w:rFonts w:ascii="Times New Roman" w:hAnsi="Times New Roman" w:cs="Times New Roman"/>
          <w:b/>
          <w:bCs/>
          <w:sz w:val="24"/>
        </w:rPr>
        <w:t>ID</w:t>
      </w:r>
      <w:r w:rsidR="00957085" w:rsidRPr="004A29A8">
        <w:rPr>
          <w:rFonts w:ascii="Times New Roman" w:hAnsi="Times New Roman" w:cs="Times New Roman"/>
          <w:b/>
          <w:bCs/>
          <w:sz w:val="24"/>
        </w:rPr>
        <w:t>_1D_Report.pdf</w:t>
      </w:r>
      <w:r w:rsidRPr="004A29A8">
        <w:rPr>
          <w:rFonts w:ascii="Times New Roman" w:hAnsi="Times New Roman" w:cs="Times New Roman"/>
          <w:sz w:val="24"/>
        </w:rPr>
        <w:t>”</w:t>
      </w:r>
    </w:p>
    <w:p w14:paraId="1976ED0B" w14:textId="4B5FD523" w:rsidR="004633CA" w:rsidRPr="004A29A8" w:rsidRDefault="004633CA" w:rsidP="004633CA">
      <w:pPr>
        <w:spacing w:before="200" w:after="0"/>
        <w:jc w:val="center"/>
        <w:rPr>
          <w:rFonts w:ascii="Times New Roman" w:hAnsi="Times New Roman" w:cs="Times New Roman"/>
          <w:b/>
          <w:bCs/>
          <w:sz w:val="24"/>
        </w:rPr>
      </w:pPr>
      <w:r w:rsidRPr="004A29A8">
        <w:rPr>
          <w:rFonts w:ascii="Times New Roman" w:hAnsi="Times New Roman" w:cs="Times New Roman"/>
          <w:b/>
          <w:bCs/>
          <w:sz w:val="24"/>
        </w:rPr>
        <w:t>Weightage</w:t>
      </w:r>
      <w:r w:rsidRPr="004A29A8">
        <w:rPr>
          <w:rFonts w:ascii="Times New Roman" w:hAnsi="Times New Roman" w:cs="Times New Roman"/>
          <w:sz w:val="24"/>
        </w:rPr>
        <w:t xml:space="preserve"> for the 1D Design Project = </w:t>
      </w:r>
      <w:r w:rsidRPr="004A29A8">
        <w:rPr>
          <w:rFonts w:ascii="Times New Roman" w:hAnsi="Times New Roman" w:cs="Times New Roman"/>
          <w:b/>
          <w:bCs/>
          <w:sz w:val="24"/>
        </w:rPr>
        <w:t>25%</w:t>
      </w:r>
    </w:p>
    <w:p w14:paraId="260BC9EE" w14:textId="77777777" w:rsidR="008D5C1C" w:rsidRPr="004A29A8" w:rsidRDefault="008D5C1C" w:rsidP="008D5C1C">
      <w:pPr>
        <w:spacing w:before="120" w:after="0"/>
        <w:jc w:val="center"/>
        <w:rPr>
          <w:rFonts w:ascii="Times New Roman" w:hAnsi="Times New Roman" w:cs="Times New Roman"/>
          <w:sz w:val="24"/>
        </w:rPr>
      </w:pPr>
    </w:p>
    <w:p w14:paraId="370A96C3" w14:textId="4A67C7D0" w:rsidR="008D5C1C" w:rsidRPr="004A29A8" w:rsidRDefault="008D5C1C" w:rsidP="008D5C1C">
      <w:pPr>
        <w:spacing w:before="40" w:after="0"/>
        <w:jc w:val="center"/>
        <w:rPr>
          <w:rFonts w:ascii="Times New Roman" w:hAnsi="Times New Roman" w:cs="Times New Roman"/>
          <w:sz w:val="18"/>
          <w:szCs w:val="16"/>
        </w:rPr>
      </w:pPr>
    </w:p>
    <w:tbl>
      <w:tblPr>
        <w:tblStyle w:val="TableGrid"/>
        <w:tblW w:w="9493" w:type="dxa"/>
        <w:tblLook w:val="04A0" w:firstRow="1" w:lastRow="0" w:firstColumn="1" w:lastColumn="0" w:noHBand="0" w:noVBand="1"/>
      </w:tblPr>
      <w:tblGrid>
        <w:gridCol w:w="1271"/>
        <w:gridCol w:w="5293"/>
        <w:gridCol w:w="1461"/>
        <w:gridCol w:w="1462"/>
        <w:gridCol w:w="6"/>
      </w:tblGrid>
      <w:tr w:rsidR="00116F32" w:rsidRPr="004A29A8" w14:paraId="528DBB28" w14:textId="77777777" w:rsidTr="00413DFB">
        <w:trPr>
          <w:gridAfter w:val="1"/>
          <w:wAfter w:w="6" w:type="dxa"/>
          <w:trHeight w:val="472"/>
        </w:trPr>
        <w:tc>
          <w:tcPr>
            <w:tcW w:w="6564" w:type="dxa"/>
            <w:gridSpan w:val="2"/>
            <w:vAlign w:val="center"/>
          </w:tcPr>
          <w:p w14:paraId="1AEB1251" w14:textId="627E62D9" w:rsidR="00116F32" w:rsidRPr="004A29A8" w:rsidRDefault="00116F32" w:rsidP="008D5C1C">
            <w:pPr>
              <w:jc w:val="center"/>
              <w:rPr>
                <w:rFonts w:ascii="Times New Roman" w:hAnsi="Times New Roman" w:cs="Times New Roman"/>
                <w:b/>
                <w:bCs/>
                <w:sz w:val="24"/>
                <w:szCs w:val="24"/>
              </w:rPr>
            </w:pPr>
            <w:r w:rsidRPr="004A29A8">
              <w:rPr>
                <w:rFonts w:ascii="Times New Roman" w:hAnsi="Times New Roman" w:cs="Times New Roman"/>
                <w:b/>
                <w:bCs/>
                <w:sz w:val="24"/>
                <w:szCs w:val="24"/>
              </w:rPr>
              <w:t>Assessment Component</w:t>
            </w:r>
          </w:p>
        </w:tc>
        <w:tc>
          <w:tcPr>
            <w:tcW w:w="1461" w:type="dxa"/>
            <w:vAlign w:val="center"/>
          </w:tcPr>
          <w:p w14:paraId="472A7009" w14:textId="155960A6" w:rsidR="00116F32" w:rsidRPr="004A29A8" w:rsidRDefault="00116F32" w:rsidP="008D5C1C">
            <w:pPr>
              <w:jc w:val="center"/>
              <w:rPr>
                <w:rFonts w:ascii="Times New Roman" w:hAnsi="Times New Roman" w:cs="Times New Roman"/>
                <w:b/>
                <w:bCs/>
                <w:sz w:val="24"/>
                <w:szCs w:val="24"/>
              </w:rPr>
            </w:pPr>
            <w:r w:rsidRPr="004A29A8">
              <w:rPr>
                <w:rFonts w:ascii="Times New Roman" w:hAnsi="Times New Roman" w:cs="Times New Roman"/>
                <w:b/>
                <w:bCs/>
                <w:sz w:val="24"/>
                <w:szCs w:val="24"/>
              </w:rPr>
              <w:t>Your Score</w:t>
            </w:r>
          </w:p>
        </w:tc>
        <w:tc>
          <w:tcPr>
            <w:tcW w:w="1462" w:type="dxa"/>
            <w:vAlign w:val="center"/>
          </w:tcPr>
          <w:p w14:paraId="4218F577" w14:textId="68F3277D" w:rsidR="00116F32" w:rsidRPr="004A29A8" w:rsidRDefault="00116F32" w:rsidP="008D5C1C">
            <w:pPr>
              <w:jc w:val="center"/>
              <w:rPr>
                <w:rFonts w:ascii="Times New Roman" w:hAnsi="Times New Roman" w:cs="Times New Roman"/>
                <w:b/>
                <w:bCs/>
                <w:sz w:val="24"/>
                <w:szCs w:val="24"/>
              </w:rPr>
            </w:pPr>
            <w:r w:rsidRPr="004A29A8">
              <w:rPr>
                <w:rFonts w:ascii="Times New Roman" w:hAnsi="Times New Roman" w:cs="Times New Roman"/>
                <w:b/>
                <w:bCs/>
                <w:sz w:val="24"/>
                <w:szCs w:val="24"/>
              </w:rPr>
              <w:t>Max Score</w:t>
            </w:r>
          </w:p>
        </w:tc>
      </w:tr>
      <w:tr w:rsidR="00116F32" w:rsidRPr="004A29A8" w14:paraId="4F69227A" w14:textId="77777777" w:rsidTr="00413DFB">
        <w:trPr>
          <w:gridAfter w:val="1"/>
          <w:wAfter w:w="6" w:type="dxa"/>
          <w:trHeight w:val="591"/>
        </w:trPr>
        <w:tc>
          <w:tcPr>
            <w:tcW w:w="1271" w:type="dxa"/>
            <w:vAlign w:val="center"/>
          </w:tcPr>
          <w:p w14:paraId="6298AB15" w14:textId="679FCB1A" w:rsidR="00116F32" w:rsidRPr="004A29A8" w:rsidRDefault="00116F32" w:rsidP="008D5C1C">
            <w:pPr>
              <w:jc w:val="center"/>
              <w:rPr>
                <w:rFonts w:ascii="Times New Roman" w:hAnsi="Times New Roman" w:cs="Times New Roman"/>
                <w:sz w:val="24"/>
                <w:szCs w:val="24"/>
              </w:rPr>
            </w:pPr>
            <w:r w:rsidRPr="004A29A8">
              <w:rPr>
                <w:rFonts w:ascii="Times New Roman" w:hAnsi="Times New Roman" w:cs="Times New Roman"/>
                <w:sz w:val="24"/>
                <w:szCs w:val="24"/>
              </w:rPr>
              <w:t>A</w:t>
            </w:r>
          </w:p>
        </w:tc>
        <w:tc>
          <w:tcPr>
            <w:tcW w:w="5293" w:type="dxa"/>
            <w:vAlign w:val="center"/>
          </w:tcPr>
          <w:p w14:paraId="22F2F65F" w14:textId="18704C1B" w:rsidR="00116F32" w:rsidRPr="004A29A8" w:rsidRDefault="00116F32" w:rsidP="008D5C1C">
            <w:pPr>
              <w:jc w:val="center"/>
              <w:rPr>
                <w:rFonts w:ascii="Times New Roman" w:hAnsi="Times New Roman" w:cs="Times New Roman"/>
                <w:sz w:val="24"/>
                <w:szCs w:val="24"/>
              </w:rPr>
            </w:pPr>
            <w:r w:rsidRPr="004A29A8">
              <w:rPr>
                <w:rFonts w:ascii="Times New Roman" w:hAnsi="Times New Roman" w:cs="Times New Roman"/>
                <w:sz w:val="24"/>
                <w:szCs w:val="24"/>
              </w:rPr>
              <w:t>Kaggle Competition</w:t>
            </w:r>
            <w:r w:rsidR="00E76BF4" w:rsidRPr="004A29A8">
              <w:rPr>
                <w:rFonts w:ascii="Times New Roman" w:hAnsi="Times New Roman" w:cs="Times New Roman"/>
                <w:sz w:val="24"/>
                <w:szCs w:val="24"/>
              </w:rPr>
              <w:t xml:space="preserve"> Leaderboard Ranking</w:t>
            </w:r>
          </w:p>
        </w:tc>
        <w:tc>
          <w:tcPr>
            <w:tcW w:w="1461" w:type="dxa"/>
            <w:vAlign w:val="center"/>
          </w:tcPr>
          <w:p w14:paraId="40BEF90A" w14:textId="282B3872" w:rsidR="00116F32" w:rsidRPr="004A29A8" w:rsidRDefault="00116F32" w:rsidP="008D5C1C">
            <w:pPr>
              <w:jc w:val="center"/>
              <w:rPr>
                <w:rFonts w:ascii="Times New Roman" w:hAnsi="Times New Roman" w:cs="Times New Roman"/>
                <w:sz w:val="24"/>
                <w:szCs w:val="24"/>
              </w:rPr>
            </w:pPr>
          </w:p>
        </w:tc>
        <w:tc>
          <w:tcPr>
            <w:tcW w:w="1462" w:type="dxa"/>
            <w:vAlign w:val="center"/>
          </w:tcPr>
          <w:p w14:paraId="5DE2587A" w14:textId="5E035098" w:rsidR="00116F32" w:rsidRPr="004A29A8" w:rsidRDefault="00E76BF4" w:rsidP="008D5C1C">
            <w:pPr>
              <w:jc w:val="center"/>
              <w:rPr>
                <w:rFonts w:ascii="Times New Roman" w:hAnsi="Times New Roman" w:cs="Times New Roman"/>
                <w:sz w:val="24"/>
                <w:szCs w:val="24"/>
              </w:rPr>
            </w:pPr>
            <w:r w:rsidRPr="004A29A8">
              <w:rPr>
                <w:rFonts w:ascii="Times New Roman" w:hAnsi="Times New Roman" w:cs="Times New Roman"/>
                <w:sz w:val="24"/>
                <w:szCs w:val="24"/>
              </w:rPr>
              <w:t>50</w:t>
            </w:r>
          </w:p>
        </w:tc>
      </w:tr>
      <w:tr w:rsidR="00116F32" w:rsidRPr="004A29A8" w14:paraId="698C8CE8" w14:textId="77777777" w:rsidTr="00413DFB">
        <w:trPr>
          <w:gridAfter w:val="1"/>
          <w:wAfter w:w="6" w:type="dxa"/>
          <w:trHeight w:val="591"/>
        </w:trPr>
        <w:tc>
          <w:tcPr>
            <w:tcW w:w="1271" w:type="dxa"/>
            <w:vAlign w:val="center"/>
          </w:tcPr>
          <w:p w14:paraId="61EA2B21" w14:textId="783F80E7" w:rsidR="00116F32" w:rsidRPr="004A29A8" w:rsidRDefault="00116F32" w:rsidP="008D5C1C">
            <w:pPr>
              <w:jc w:val="center"/>
              <w:rPr>
                <w:rFonts w:ascii="Times New Roman" w:hAnsi="Times New Roman" w:cs="Times New Roman"/>
                <w:sz w:val="24"/>
                <w:szCs w:val="24"/>
              </w:rPr>
            </w:pPr>
            <w:r w:rsidRPr="004A29A8">
              <w:rPr>
                <w:rFonts w:ascii="Times New Roman" w:hAnsi="Times New Roman" w:cs="Times New Roman"/>
                <w:sz w:val="24"/>
                <w:szCs w:val="24"/>
              </w:rPr>
              <w:t>B</w:t>
            </w:r>
          </w:p>
        </w:tc>
        <w:tc>
          <w:tcPr>
            <w:tcW w:w="5293" w:type="dxa"/>
            <w:vAlign w:val="center"/>
          </w:tcPr>
          <w:p w14:paraId="0F5C7A37" w14:textId="5E0A4AFF" w:rsidR="00116F32" w:rsidRPr="004A29A8" w:rsidRDefault="00116F32" w:rsidP="008D5C1C">
            <w:pPr>
              <w:jc w:val="center"/>
              <w:rPr>
                <w:rFonts w:ascii="Times New Roman" w:hAnsi="Times New Roman" w:cs="Times New Roman"/>
                <w:sz w:val="24"/>
                <w:szCs w:val="24"/>
              </w:rPr>
            </w:pPr>
            <w:r w:rsidRPr="004A29A8">
              <w:rPr>
                <w:rFonts w:ascii="Times New Roman" w:hAnsi="Times New Roman" w:cs="Times New Roman"/>
                <w:sz w:val="24"/>
                <w:szCs w:val="24"/>
              </w:rPr>
              <w:t>Design Report Reflections</w:t>
            </w:r>
          </w:p>
        </w:tc>
        <w:tc>
          <w:tcPr>
            <w:tcW w:w="1461" w:type="dxa"/>
            <w:vAlign w:val="center"/>
          </w:tcPr>
          <w:p w14:paraId="0C5C65E3" w14:textId="38B40A4B" w:rsidR="00116F32" w:rsidRPr="004A29A8" w:rsidRDefault="00116F32" w:rsidP="008D5C1C">
            <w:pPr>
              <w:jc w:val="center"/>
              <w:rPr>
                <w:rFonts w:ascii="Times New Roman" w:hAnsi="Times New Roman" w:cs="Times New Roman"/>
                <w:sz w:val="24"/>
                <w:szCs w:val="24"/>
              </w:rPr>
            </w:pPr>
          </w:p>
        </w:tc>
        <w:tc>
          <w:tcPr>
            <w:tcW w:w="1462" w:type="dxa"/>
            <w:vAlign w:val="center"/>
          </w:tcPr>
          <w:p w14:paraId="69C945ED" w14:textId="74DDB5FE" w:rsidR="00116F32" w:rsidRPr="004A29A8" w:rsidRDefault="00E76BF4" w:rsidP="008D5C1C">
            <w:pPr>
              <w:jc w:val="center"/>
              <w:rPr>
                <w:rFonts w:ascii="Times New Roman" w:hAnsi="Times New Roman" w:cs="Times New Roman"/>
                <w:sz w:val="24"/>
                <w:szCs w:val="24"/>
              </w:rPr>
            </w:pPr>
            <w:r w:rsidRPr="004A29A8">
              <w:rPr>
                <w:rFonts w:ascii="Times New Roman" w:hAnsi="Times New Roman" w:cs="Times New Roman"/>
                <w:sz w:val="24"/>
                <w:szCs w:val="24"/>
              </w:rPr>
              <w:t>50</w:t>
            </w:r>
          </w:p>
        </w:tc>
      </w:tr>
      <w:tr w:rsidR="00116F32" w:rsidRPr="004A29A8" w14:paraId="75D3C319" w14:textId="77777777" w:rsidTr="00413DFB">
        <w:trPr>
          <w:gridAfter w:val="1"/>
          <w:wAfter w:w="6" w:type="dxa"/>
          <w:trHeight w:val="591"/>
        </w:trPr>
        <w:tc>
          <w:tcPr>
            <w:tcW w:w="1271" w:type="dxa"/>
            <w:vAlign w:val="center"/>
          </w:tcPr>
          <w:p w14:paraId="40E8BD77" w14:textId="18C6F085" w:rsidR="00116F32" w:rsidRPr="004A29A8" w:rsidRDefault="00116F32" w:rsidP="008D5C1C">
            <w:pPr>
              <w:jc w:val="center"/>
              <w:rPr>
                <w:rFonts w:ascii="Times New Roman" w:hAnsi="Times New Roman" w:cs="Times New Roman"/>
                <w:sz w:val="24"/>
                <w:szCs w:val="24"/>
              </w:rPr>
            </w:pPr>
            <w:r w:rsidRPr="004A29A8">
              <w:rPr>
                <w:rFonts w:ascii="Times New Roman" w:hAnsi="Times New Roman" w:cs="Times New Roman"/>
                <w:sz w:val="24"/>
                <w:szCs w:val="24"/>
              </w:rPr>
              <w:t>A + B</w:t>
            </w:r>
          </w:p>
        </w:tc>
        <w:tc>
          <w:tcPr>
            <w:tcW w:w="5293" w:type="dxa"/>
            <w:vAlign w:val="center"/>
          </w:tcPr>
          <w:p w14:paraId="2356F5DA" w14:textId="3BB945B6" w:rsidR="00116F32" w:rsidRPr="004A29A8" w:rsidRDefault="00116F32" w:rsidP="008D5C1C">
            <w:pPr>
              <w:jc w:val="center"/>
              <w:rPr>
                <w:rFonts w:ascii="Times New Roman" w:hAnsi="Times New Roman" w:cs="Times New Roman"/>
                <w:sz w:val="24"/>
                <w:szCs w:val="24"/>
              </w:rPr>
            </w:pPr>
            <w:r w:rsidRPr="004A29A8">
              <w:rPr>
                <w:rFonts w:ascii="Times New Roman" w:hAnsi="Times New Roman" w:cs="Times New Roman"/>
                <w:sz w:val="24"/>
                <w:szCs w:val="24"/>
              </w:rPr>
              <w:t>Overall 1D Design Project Score</w:t>
            </w:r>
          </w:p>
        </w:tc>
        <w:tc>
          <w:tcPr>
            <w:tcW w:w="1461" w:type="dxa"/>
            <w:vAlign w:val="center"/>
          </w:tcPr>
          <w:p w14:paraId="7404AA59" w14:textId="29DA89E1" w:rsidR="00116F32" w:rsidRPr="004A29A8" w:rsidRDefault="00116F32" w:rsidP="008D5C1C">
            <w:pPr>
              <w:jc w:val="center"/>
              <w:rPr>
                <w:rFonts w:ascii="Times New Roman" w:hAnsi="Times New Roman" w:cs="Times New Roman"/>
                <w:sz w:val="24"/>
                <w:szCs w:val="24"/>
              </w:rPr>
            </w:pPr>
          </w:p>
        </w:tc>
        <w:tc>
          <w:tcPr>
            <w:tcW w:w="1462" w:type="dxa"/>
            <w:vAlign w:val="center"/>
          </w:tcPr>
          <w:p w14:paraId="5A226D9B" w14:textId="5F2C1C6F" w:rsidR="00116F32" w:rsidRPr="004A29A8" w:rsidRDefault="00116F32" w:rsidP="008D5C1C">
            <w:pPr>
              <w:jc w:val="center"/>
              <w:rPr>
                <w:rFonts w:ascii="Times New Roman" w:hAnsi="Times New Roman" w:cs="Times New Roman"/>
                <w:sz w:val="24"/>
                <w:szCs w:val="24"/>
              </w:rPr>
            </w:pPr>
            <w:r w:rsidRPr="004A29A8">
              <w:rPr>
                <w:rFonts w:ascii="Times New Roman" w:hAnsi="Times New Roman" w:cs="Times New Roman"/>
                <w:sz w:val="24"/>
                <w:szCs w:val="24"/>
              </w:rPr>
              <w:t>100</w:t>
            </w:r>
          </w:p>
        </w:tc>
      </w:tr>
      <w:tr w:rsidR="00116F32" w:rsidRPr="004A29A8" w14:paraId="0C8B897A" w14:textId="77777777" w:rsidTr="00413DFB">
        <w:trPr>
          <w:gridAfter w:val="1"/>
          <w:wAfter w:w="6" w:type="dxa"/>
          <w:trHeight w:val="570"/>
        </w:trPr>
        <w:tc>
          <w:tcPr>
            <w:tcW w:w="6564" w:type="dxa"/>
            <w:gridSpan w:val="2"/>
            <w:shd w:val="clear" w:color="auto" w:fill="BFBFBF" w:themeFill="background1" w:themeFillShade="BF"/>
            <w:vAlign w:val="center"/>
          </w:tcPr>
          <w:p w14:paraId="759DA631" w14:textId="3DCC3C42" w:rsidR="00116F32" w:rsidRPr="004A29A8" w:rsidRDefault="00116F32" w:rsidP="008D5C1C">
            <w:pPr>
              <w:jc w:val="center"/>
              <w:rPr>
                <w:rFonts w:ascii="Times New Roman" w:hAnsi="Times New Roman" w:cs="Times New Roman"/>
                <w:sz w:val="24"/>
                <w:szCs w:val="24"/>
              </w:rPr>
            </w:pPr>
            <w:r w:rsidRPr="004A29A8">
              <w:rPr>
                <w:rFonts w:ascii="Times New Roman" w:hAnsi="Times New Roman" w:cs="Times New Roman"/>
                <w:sz w:val="24"/>
                <w:szCs w:val="24"/>
              </w:rPr>
              <w:t>Scaled Score for 1D Design Project</w:t>
            </w:r>
          </w:p>
        </w:tc>
        <w:tc>
          <w:tcPr>
            <w:tcW w:w="1461" w:type="dxa"/>
            <w:shd w:val="clear" w:color="auto" w:fill="BFBFBF" w:themeFill="background1" w:themeFillShade="BF"/>
            <w:vAlign w:val="center"/>
          </w:tcPr>
          <w:p w14:paraId="2E987E65" w14:textId="18DB1FEC" w:rsidR="00116F32" w:rsidRPr="004A29A8" w:rsidRDefault="00116F32" w:rsidP="008D5C1C">
            <w:pPr>
              <w:jc w:val="center"/>
              <w:rPr>
                <w:rFonts w:ascii="Times New Roman" w:hAnsi="Times New Roman" w:cs="Times New Roman"/>
                <w:sz w:val="24"/>
                <w:szCs w:val="24"/>
              </w:rPr>
            </w:pPr>
          </w:p>
        </w:tc>
        <w:tc>
          <w:tcPr>
            <w:tcW w:w="1462" w:type="dxa"/>
            <w:shd w:val="clear" w:color="auto" w:fill="BFBFBF" w:themeFill="background1" w:themeFillShade="BF"/>
            <w:vAlign w:val="center"/>
          </w:tcPr>
          <w:p w14:paraId="3BFDA40E" w14:textId="03066A5E" w:rsidR="00116F32" w:rsidRPr="004A29A8" w:rsidRDefault="00116F32" w:rsidP="008D5C1C">
            <w:pPr>
              <w:jc w:val="center"/>
              <w:rPr>
                <w:rFonts w:ascii="Times New Roman" w:hAnsi="Times New Roman" w:cs="Times New Roman"/>
                <w:sz w:val="24"/>
                <w:szCs w:val="24"/>
              </w:rPr>
            </w:pPr>
            <w:r w:rsidRPr="004A29A8">
              <w:rPr>
                <w:rFonts w:ascii="Times New Roman" w:hAnsi="Times New Roman" w:cs="Times New Roman"/>
                <w:sz w:val="24"/>
                <w:szCs w:val="24"/>
              </w:rPr>
              <w:t>25</w:t>
            </w:r>
          </w:p>
        </w:tc>
      </w:tr>
      <w:tr w:rsidR="00413DFB" w:rsidRPr="004A29A8" w14:paraId="77E53093" w14:textId="77777777" w:rsidTr="00413DFB">
        <w:trPr>
          <w:trHeight w:val="3405"/>
        </w:trPr>
        <w:tc>
          <w:tcPr>
            <w:tcW w:w="9493" w:type="dxa"/>
            <w:gridSpan w:val="5"/>
          </w:tcPr>
          <w:p w14:paraId="675D0DBE" w14:textId="40C4190F" w:rsidR="00413DFB" w:rsidRPr="004A29A8" w:rsidRDefault="00413DFB" w:rsidP="00413DFB">
            <w:pPr>
              <w:spacing w:before="120"/>
              <w:rPr>
                <w:rFonts w:ascii="Times New Roman" w:hAnsi="Times New Roman" w:cs="Times New Roman"/>
                <w:sz w:val="24"/>
                <w:szCs w:val="24"/>
              </w:rPr>
            </w:pPr>
            <w:r w:rsidRPr="004A29A8">
              <w:rPr>
                <w:rFonts w:ascii="Times New Roman" w:hAnsi="Times New Roman" w:cs="Times New Roman"/>
                <w:b/>
                <w:bCs/>
                <w:sz w:val="24"/>
                <w:szCs w:val="24"/>
              </w:rPr>
              <w:t>FEEDBACK AND COMMENTS TO STUDENT</w:t>
            </w:r>
            <w:r w:rsidRPr="004A29A8">
              <w:rPr>
                <w:rFonts w:ascii="Times New Roman" w:hAnsi="Times New Roman" w:cs="Times New Roman"/>
                <w:sz w:val="24"/>
                <w:szCs w:val="24"/>
              </w:rPr>
              <w:t>:</w:t>
            </w:r>
          </w:p>
        </w:tc>
      </w:tr>
    </w:tbl>
    <w:p w14:paraId="4886AA9A" w14:textId="77777777" w:rsidR="00413DFB" w:rsidRPr="004A29A8" w:rsidRDefault="00413DFB" w:rsidP="008D5C1C">
      <w:pPr>
        <w:spacing w:after="240"/>
        <w:jc w:val="center"/>
        <w:rPr>
          <w:rFonts w:ascii="Times New Roman" w:hAnsi="Times New Roman" w:cs="Times New Roman"/>
          <w:sz w:val="24"/>
        </w:rPr>
      </w:pPr>
    </w:p>
    <w:p w14:paraId="09DB4047" w14:textId="19E2A0C5" w:rsidR="003C5CAE" w:rsidRPr="004A29A8" w:rsidRDefault="008D5C1C" w:rsidP="00272B44">
      <w:pPr>
        <w:spacing w:after="0" w:line="240" w:lineRule="auto"/>
        <w:jc w:val="both"/>
        <w:rPr>
          <w:rFonts w:ascii="Times New Roman" w:hAnsi="Times New Roman" w:cs="Times New Roman"/>
          <w:sz w:val="24"/>
          <w:szCs w:val="24"/>
        </w:rPr>
      </w:pPr>
      <w:r w:rsidRPr="004A29A8">
        <w:rPr>
          <w:rFonts w:ascii="Times New Roman" w:hAnsi="Times New Roman" w:cs="Times New Roman"/>
          <w:sz w:val="24"/>
          <w:szCs w:val="24"/>
        </w:rPr>
        <w:lastRenderedPageBreak/>
        <w:t xml:space="preserve">Answer the following questions briefly, from your own perspective, following the word limit that is imposed. Note that this section is meant to be a </w:t>
      </w:r>
      <w:r w:rsidRPr="004A29A8">
        <w:rPr>
          <w:rFonts w:ascii="Times New Roman" w:hAnsi="Times New Roman" w:cs="Times New Roman"/>
          <w:i/>
          <w:iCs/>
          <w:sz w:val="24"/>
          <w:szCs w:val="24"/>
        </w:rPr>
        <w:t>self-reflection</w:t>
      </w:r>
      <w:r w:rsidRPr="004A29A8">
        <w:rPr>
          <w:rFonts w:ascii="Times New Roman" w:hAnsi="Times New Roman" w:cs="Times New Roman"/>
          <w:sz w:val="24"/>
          <w:szCs w:val="24"/>
        </w:rPr>
        <w:t>, so please DO NOT rely on responses from LLMs to answer these questions. Many of these questions do not have a right or wrong answer, we want to hear your views and perspectives.</w:t>
      </w:r>
    </w:p>
    <w:p w14:paraId="28ACCA93" w14:textId="646F6F72" w:rsidR="00413DFB" w:rsidRPr="004A29A8" w:rsidRDefault="00D710F8" w:rsidP="00564605">
      <w:pPr>
        <w:shd w:val="clear" w:color="auto" w:fill="B8F2F8"/>
        <w:spacing w:before="240"/>
        <w:jc w:val="center"/>
        <w:rPr>
          <w:rFonts w:ascii="Times New Roman" w:hAnsi="Times New Roman" w:cs="Times New Roman"/>
          <w:b/>
          <w:bCs/>
          <w:sz w:val="24"/>
        </w:rPr>
      </w:pPr>
      <w:r w:rsidRPr="004A29A8">
        <w:rPr>
          <w:rFonts w:ascii="Times New Roman" w:hAnsi="Times New Roman" w:cs="Times New Roman"/>
          <w:b/>
          <w:bCs/>
          <w:sz w:val="24"/>
        </w:rPr>
        <w:t>TASK A. Electrochemical Stress Index (ESI) Prediction</w:t>
      </w:r>
    </w:p>
    <w:tbl>
      <w:tblPr>
        <w:tblStyle w:val="TableGrid"/>
        <w:tblW w:w="0" w:type="auto"/>
        <w:tblLook w:val="04A0" w:firstRow="1" w:lastRow="0" w:firstColumn="1" w:lastColumn="0" w:noHBand="0" w:noVBand="1"/>
      </w:tblPr>
      <w:tblGrid>
        <w:gridCol w:w="9350"/>
      </w:tblGrid>
      <w:tr w:rsidR="00413DFB" w:rsidRPr="004A29A8" w14:paraId="79E59AA5" w14:textId="77777777" w:rsidTr="00272B44">
        <w:trPr>
          <w:trHeight w:val="817"/>
        </w:trPr>
        <w:tc>
          <w:tcPr>
            <w:tcW w:w="9350" w:type="dxa"/>
            <w:shd w:val="clear" w:color="auto" w:fill="D9D9D9" w:themeFill="background1" w:themeFillShade="D9"/>
            <w:vAlign w:val="center"/>
          </w:tcPr>
          <w:p w14:paraId="2F2357A1" w14:textId="689C962F" w:rsidR="00413DFB" w:rsidRPr="004A29A8" w:rsidRDefault="00413DFB">
            <w:pPr>
              <w:jc w:val="both"/>
              <w:rPr>
                <w:rFonts w:ascii="Times New Roman" w:hAnsi="Times New Roman" w:cs="Times New Roman"/>
                <w:sz w:val="24"/>
                <w:szCs w:val="24"/>
              </w:rPr>
            </w:pPr>
            <w:r w:rsidRPr="004A29A8">
              <w:rPr>
                <w:rFonts w:ascii="Times New Roman" w:hAnsi="Times New Roman" w:cs="Times New Roman"/>
                <w:sz w:val="24"/>
                <w:szCs w:val="24"/>
              </w:rPr>
              <w:t>1. Describe one relationship in the dataset that aligns with engineering intuition—and one that surprised you (must include a plot or evidence).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13DFB" w:rsidRPr="004A29A8" w14:paraId="02BBE496" w14:textId="77777777" w:rsidTr="00272B44">
        <w:trPr>
          <w:trHeight w:val="2546"/>
        </w:trPr>
        <w:tc>
          <w:tcPr>
            <w:tcW w:w="9350" w:type="dxa"/>
            <w:vAlign w:val="center"/>
          </w:tcPr>
          <w:p w14:paraId="786AA001" w14:textId="09039A66" w:rsidR="00413DFB" w:rsidRPr="004A29A8" w:rsidRDefault="00413DFB">
            <w:pPr>
              <w:jc w:val="both"/>
              <w:rPr>
                <w:rFonts w:ascii="Times New Roman" w:hAnsi="Times New Roman" w:cs="Times New Roman"/>
                <w:b/>
                <w:bCs/>
              </w:rPr>
            </w:pPr>
            <w:r w:rsidRPr="004A29A8">
              <w:rPr>
                <w:rFonts w:ascii="Times New Roman" w:hAnsi="Times New Roman" w:cs="Times New Roman"/>
                <w:b/>
                <w:bCs/>
              </w:rPr>
              <w:t>ANSWER</w:t>
            </w:r>
            <w:r w:rsidR="00154009" w:rsidRPr="004A29A8">
              <w:rPr>
                <w:rFonts w:ascii="Times New Roman" w:hAnsi="Times New Roman" w:cs="Times New Roman"/>
                <w:noProof/>
              </w:rPr>
              <w:drawing>
                <wp:inline distT="0" distB="0" distL="0" distR="0" wp14:anchorId="6535DA71" wp14:editId="64733008">
                  <wp:extent cx="4384430" cy="273478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2408" cy="2746003"/>
                          </a:xfrm>
                          <a:prstGeom prst="rect">
                            <a:avLst/>
                          </a:prstGeom>
                          <a:noFill/>
                          <a:ln>
                            <a:noFill/>
                          </a:ln>
                        </pic:spPr>
                      </pic:pic>
                    </a:graphicData>
                  </a:graphic>
                </wp:inline>
              </w:drawing>
            </w:r>
            <w:r w:rsidRPr="004A29A8">
              <w:rPr>
                <w:rFonts w:ascii="Times New Roman" w:hAnsi="Times New Roman" w:cs="Times New Roman"/>
                <w:b/>
                <w:bCs/>
              </w:rPr>
              <w:t>:</w:t>
            </w:r>
            <w:r w:rsidR="008D7971" w:rsidRPr="004A29A8">
              <w:rPr>
                <w:rFonts w:ascii="Times New Roman" w:hAnsi="Times New Roman" w:cs="Times New Roman"/>
                <w:noProof/>
              </w:rPr>
              <w:t xml:space="preserve"> </w:t>
            </w:r>
          </w:p>
          <w:p w14:paraId="7191EB4B" w14:textId="20BB6C03" w:rsidR="00742A2C" w:rsidRDefault="00742A2C">
            <w:pPr>
              <w:jc w:val="both"/>
              <w:rPr>
                <w:rFonts w:ascii="Times New Roman" w:hAnsi="Times New Roman" w:cs="Times New Roman"/>
              </w:rPr>
            </w:pPr>
            <w:r>
              <w:rPr>
                <w:rFonts w:ascii="Times New Roman" w:hAnsi="Times New Roman" w:cs="Times New Roman"/>
              </w:rPr>
              <w:t>One relationship that relates to engineering intuition is the high feature importance of Internal Resistance and Current in predicting ESI. From physics perspective, high resistance leads to increased Joule heating, P = I</w:t>
            </w:r>
            <w:r>
              <w:rPr>
                <w:rFonts w:ascii="Times New Roman" w:hAnsi="Times New Roman" w:cs="Times New Roman"/>
                <w:vertAlign w:val="superscript"/>
              </w:rPr>
              <w:t>2</w:t>
            </w:r>
            <w:r>
              <w:rPr>
                <w:rFonts w:ascii="Times New Roman" w:hAnsi="Times New Roman" w:cs="Times New Roman"/>
              </w:rPr>
              <w:t xml:space="preserve">R, which can accelerate thermal degradation on the battery. This is supported by the Correlation graph showing a large positive linear relationship between these variables. </w:t>
            </w:r>
          </w:p>
          <w:p w14:paraId="39043ED3" w14:textId="77777777" w:rsidR="00E94428" w:rsidRDefault="00E94428">
            <w:pPr>
              <w:jc w:val="both"/>
              <w:rPr>
                <w:rFonts w:ascii="Times New Roman" w:hAnsi="Times New Roman" w:cs="Times New Roman"/>
              </w:rPr>
            </w:pPr>
          </w:p>
          <w:p w14:paraId="2D892E24" w14:textId="0B2EEC9B" w:rsidR="00413DFB" w:rsidRPr="00510BF2" w:rsidRDefault="0023100B" w:rsidP="00510BF2">
            <w:pPr>
              <w:jc w:val="both"/>
              <w:rPr>
                <w:rFonts w:ascii="Times New Roman" w:hAnsi="Times New Roman" w:cs="Times New Roman"/>
              </w:rPr>
            </w:pPr>
            <w:r w:rsidRPr="004A29A8">
              <w:rPr>
                <w:rFonts w:ascii="Times New Roman" w:hAnsi="Times New Roman" w:cs="Times New Roman"/>
              </w:rPr>
              <w:t xml:space="preserve">The surprising relationship is that the combined feature of current_x_voltage is of a lower </w:t>
            </w:r>
            <w:r w:rsidR="00E94428" w:rsidRPr="004A29A8">
              <w:rPr>
                <w:rFonts w:ascii="Times New Roman" w:hAnsi="Times New Roman" w:cs="Times New Roman"/>
              </w:rPr>
              <w:t>importance</w:t>
            </w:r>
            <w:r w:rsidRPr="004A29A8">
              <w:rPr>
                <w:rFonts w:ascii="Times New Roman" w:hAnsi="Times New Roman" w:cs="Times New Roman"/>
              </w:rPr>
              <w:t xml:space="preserve"> than voltage, current and internal resistance itself. Since </w:t>
            </w:r>
            <w:r w:rsidR="007307FF" w:rsidRPr="004A29A8">
              <w:rPr>
                <w:rFonts w:ascii="Times New Roman" w:hAnsi="Times New Roman" w:cs="Times New Roman"/>
              </w:rPr>
              <w:t>engineering</w:t>
            </w:r>
            <w:r w:rsidRPr="004A29A8">
              <w:rPr>
                <w:rFonts w:ascii="Times New Roman" w:hAnsi="Times New Roman" w:cs="Times New Roman"/>
              </w:rPr>
              <w:t xml:space="preserve"> intuition is that power = voltage x current which should dominate the importance in creating heat and worsening the battery life.</w:t>
            </w:r>
            <w:r w:rsidR="00F4392C" w:rsidRPr="004A29A8">
              <w:rPr>
                <w:rFonts w:ascii="Times New Roman" w:hAnsi="Times New Roman" w:cs="Times New Roman"/>
              </w:rPr>
              <w:t xml:space="preserve"> Might be due to the mechanical stress more correlated to the batteries’ potential than the power throughout.</w:t>
            </w:r>
          </w:p>
        </w:tc>
      </w:tr>
    </w:tbl>
    <w:p w14:paraId="1F09CF7D" w14:textId="59ABB1EA" w:rsidR="00124107" w:rsidRPr="004A29A8" w:rsidRDefault="00124107" w:rsidP="00413DFB">
      <w:pPr>
        <w:spacing w:after="0"/>
        <w:rPr>
          <w:rFonts w:ascii="Times New Roman" w:hAnsi="Times New Roman" w:cs="Times New Roman"/>
          <w:sz w:val="24"/>
        </w:rPr>
      </w:pPr>
    </w:p>
    <w:tbl>
      <w:tblPr>
        <w:tblStyle w:val="TableGrid"/>
        <w:tblW w:w="0" w:type="auto"/>
        <w:tblLook w:val="04A0" w:firstRow="1" w:lastRow="0" w:firstColumn="1" w:lastColumn="0" w:noHBand="0" w:noVBand="1"/>
      </w:tblPr>
      <w:tblGrid>
        <w:gridCol w:w="9350"/>
      </w:tblGrid>
      <w:tr w:rsidR="00413DFB" w:rsidRPr="004A29A8" w14:paraId="0362400D" w14:textId="77777777" w:rsidTr="00272B44">
        <w:trPr>
          <w:trHeight w:val="1123"/>
        </w:trPr>
        <w:tc>
          <w:tcPr>
            <w:tcW w:w="9350" w:type="dxa"/>
            <w:shd w:val="clear" w:color="auto" w:fill="D9D9D9" w:themeFill="background1" w:themeFillShade="D9"/>
            <w:vAlign w:val="center"/>
          </w:tcPr>
          <w:p w14:paraId="69CD4879" w14:textId="7188FD96" w:rsidR="00413DFB" w:rsidRPr="004A29A8" w:rsidRDefault="00413DFB">
            <w:pPr>
              <w:jc w:val="both"/>
              <w:rPr>
                <w:rFonts w:ascii="Times New Roman" w:hAnsi="Times New Roman" w:cs="Times New Roman"/>
                <w:sz w:val="24"/>
                <w:szCs w:val="24"/>
              </w:rPr>
            </w:pPr>
            <w:r w:rsidRPr="004A29A8">
              <w:rPr>
                <w:rFonts w:ascii="Times New Roman" w:hAnsi="Times New Roman" w:cs="Times New Roman"/>
                <w:sz w:val="24"/>
                <w:szCs w:val="24"/>
              </w:rPr>
              <w:t>2. If you had a detailed knowledge of battery operating and degradation mechanisms as an electrochemical engineer, how would you envision including any physical domain knowledge of battery physics into your ML model?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13DFB" w:rsidRPr="004A29A8" w14:paraId="3E066789" w14:textId="77777777" w:rsidTr="00272B44">
        <w:trPr>
          <w:trHeight w:val="2468"/>
        </w:trPr>
        <w:tc>
          <w:tcPr>
            <w:tcW w:w="9350" w:type="dxa"/>
            <w:vAlign w:val="center"/>
          </w:tcPr>
          <w:p w14:paraId="6B3FE107" w14:textId="77777777" w:rsidR="00413DFB" w:rsidRDefault="00413DFB">
            <w:pPr>
              <w:jc w:val="both"/>
              <w:rPr>
                <w:rFonts w:ascii="Times New Roman" w:hAnsi="Times New Roman" w:cs="Times New Roman"/>
                <w:b/>
                <w:bCs/>
              </w:rPr>
            </w:pPr>
            <w:r w:rsidRPr="004A29A8">
              <w:rPr>
                <w:rFonts w:ascii="Times New Roman" w:hAnsi="Times New Roman" w:cs="Times New Roman"/>
                <w:b/>
                <w:bCs/>
              </w:rPr>
              <w:t>ANSWER:</w:t>
            </w:r>
          </w:p>
          <w:p w14:paraId="0FA95755" w14:textId="486CDA93" w:rsidR="00E94428" w:rsidRDefault="00E94428">
            <w:pPr>
              <w:jc w:val="both"/>
              <w:rPr>
                <w:rFonts w:ascii="Times New Roman" w:hAnsi="Times New Roman" w:cs="Times New Roman"/>
              </w:rPr>
            </w:pPr>
            <w:r>
              <w:rPr>
                <w:rFonts w:ascii="Times New Roman" w:hAnsi="Times New Roman" w:cs="Times New Roman"/>
              </w:rPr>
              <w:t xml:space="preserve">I would integrate physical domain knowledge by using a hybrid approach. First, I would use feature engineering to include non-linear descriptors from </w:t>
            </w:r>
            <w:r w:rsidRPr="00E94428">
              <w:rPr>
                <w:rFonts w:ascii="Times New Roman" w:hAnsi="Times New Roman" w:cs="Times New Roman"/>
              </w:rPr>
              <w:t>Butler-Volmer equation or Nernst equation</w:t>
            </w:r>
            <w:r>
              <w:rPr>
                <w:rFonts w:ascii="Times New Roman" w:hAnsi="Times New Roman" w:cs="Times New Roman"/>
              </w:rPr>
              <w:t>, ensuring the model recognizes the fundamental relationship between overpotential and reaction rates.</w:t>
            </w:r>
          </w:p>
          <w:p w14:paraId="197FC051" w14:textId="49737382" w:rsidR="00E94428" w:rsidRDefault="00E94428">
            <w:pPr>
              <w:jc w:val="both"/>
              <w:rPr>
                <w:rFonts w:ascii="Times New Roman" w:hAnsi="Times New Roman" w:cs="Times New Roman"/>
              </w:rPr>
            </w:pPr>
            <w:r>
              <w:rPr>
                <w:rFonts w:ascii="Times New Roman" w:hAnsi="Times New Roman" w:cs="Times New Roman"/>
              </w:rPr>
              <w:t xml:space="preserve">Second, I would implement a Physics-Informed Neural Network (PINN) where the loss function includes a regularization term that penalizes predictions violating Kirchhoff’s laws or mass conservation. </w:t>
            </w:r>
          </w:p>
          <w:p w14:paraId="0CA8AD20" w14:textId="66530D13" w:rsidR="00510BF2" w:rsidRPr="00510BF2" w:rsidRDefault="00E94428" w:rsidP="00510BF2">
            <w:pPr>
              <w:jc w:val="both"/>
              <w:rPr>
                <w:rFonts w:ascii="Times New Roman" w:hAnsi="Times New Roman" w:cs="Times New Roman"/>
              </w:rPr>
            </w:pPr>
            <w:r>
              <w:rPr>
                <w:rFonts w:ascii="Times New Roman" w:hAnsi="Times New Roman" w:cs="Times New Roman"/>
              </w:rPr>
              <w:t xml:space="preserve">Finally, I could also use residual learning, </w:t>
            </w:r>
            <w:r w:rsidR="00510BF2">
              <w:rPr>
                <w:rFonts w:ascii="Times New Roman" w:hAnsi="Times New Roman" w:cs="Times New Roman"/>
              </w:rPr>
              <w:t xml:space="preserve">a electrochemical model would provide a baseline prediction for degradation while ML model would focus on capturing the complex, noisy </w:t>
            </w:r>
            <w:r w:rsidR="00FE0B09">
              <w:rPr>
                <w:rFonts w:ascii="Times New Roman" w:hAnsi="Times New Roman" w:cs="Times New Roman"/>
              </w:rPr>
              <w:t>residuals</w:t>
            </w:r>
            <w:r w:rsidR="00510BF2">
              <w:rPr>
                <w:rFonts w:ascii="Times New Roman" w:hAnsi="Times New Roman" w:cs="Times New Roman"/>
              </w:rPr>
              <w:t xml:space="preserve"> that traditional physics equations cannot describe. This would incorporate the data model to respect physics constraints for higher accuracy.</w:t>
            </w:r>
          </w:p>
        </w:tc>
      </w:tr>
    </w:tbl>
    <w:p w14:paraId="3142C74C" w14:textId="22134BEC" w:rsidR="00124107" w:rsidRPr="004A29A8" w:rsidRDefault="00124107" w:rsidP="00272B44">
      <w:pPr>
        <w:spacing w:after="0"/>
        <w:rPr>
          <w:rFonts w:ascii="Times New Roman" w:hAnsi="Times New Roman" w:cs="Times New Roman"/>
          <w:sz w:val="24"/>
        </w:rPr>
      </w:pPr>
    </w:p>
    <w:tbl>
      <w:tblPr>
        <w:tblStyle w:val="TableGrid"/>
        <w:tblW w:w="0" w:type="auto"/>
        <w:tblLook w:val="04A0" w:firstRow="1" w:lastRow="0" w:firstColumn="1" w:lastColumn="0" w:noHBand="0" w:noVBand="1"/>
      </w:tblPr>
      <w:tblGrid>
        <w:gridCol w:w="9350"/>
      </w:tblGrid>
      <w:tr w:rsidR="00413DFB" w:rsidRPr="004A29A8" w14:paraId="397B1F50" w14:textId="77777777" w:rsidTr="00272B44">
        <w:trPr>
          <w:trHeight w:val="1123"/>
        </w:trPr>
        <w:tc>
          <w:tcPr>
            <w:tcW w:w="9350" w:type="dxa"/>
            <w:shd w:val="clear" w:color="auto" w:fill="D9D9D9" w:themeFill="background1" w:themeFillShade="D9"/>
            <w:vAlign w:val="center"/>
          </w:tcPr>
          <w:p w14:paraId="3952D326" w14:textId="3EDB86FE" w:rsidR="00413DFB" w:rsidRPr="004A29A8" w:rsidRDefault="00413DFB">
            <w:pPr>
              <w:jc w:val="both"/>
              <w:rPr>
                <w:rFonts w:ascii="Times New Roman" w:hAnsi="Times New Roman" w:cs="Times New Roman"/>
                <w:sz w:val="24"/>
                <w:szCs w:val="24"/>
              </w:rPr>
            </w:pPr>
            <w:r w:rsidRPr="004A29A8">
              <w:rPr>
                <w:rFonts w:ascii="Times New Roman" w:hAnsi="Times New Roman" w:cs="Times New Roman"/>
                <w:sz w:val="24"/>
                <w:szCs w:val="24"/>
              </w:rPr>
              <w:lastRenderedPageBreak/>
              <w:t>3. Did you observe any strong or weak correlation between the various input features and the target? Provide one example and explain how it helped you to simplify your model.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13DFB" w:rsidRPr="004A29A8" w14:paraId="5C3C4C82" w14:textId="77777777" w:rsidTr="00413DFB">
        <w:trPr>
          <w:trHeight w:val="2464"/>
        </w:trPr>
        <w:tc>
          <w:tcPr>
            <w:tcW w:w="9350" w:type="dxa"/>
            <w:vAlign w:val="center"/>
          </w:tcPr>
          <w:p w14:paraId="436D16FB" w14:textId="77777777" w:rsidR="00413DFB" w:rsidRDefault="00413DFB">
            <w:pPr>
              <w:jc w:val="both"/>
              <w:rPr>
                <w:rFonts w:ascii="Times New Roman" w:hAnsi="Times New Roman" w:cs="Times New Roman"/>
                <w:b/>
                <w:bCs/>
              </w:rPr>
            </w:pPr>
            <w:r w:rsidRPr="004A29A8">
              <w:rPr>
                <w:rFonts w:ascii="Times New Roman" w:hAnsi="Times New Roman" w:cs="Times New Roman"/>
                <w:b/>
                <w:bCs/>
              </w:rPr>
              <w:t>ANSWER:</w:t>
            </w:r>
          </w:p>
          <w:p w14:paraId="52D9D7D6" w14:textId="665023D3" w:rsidR="00510BF2" w:rsidRDefault="00510BF2">
            <w:pPr>
              <w:jc w:val="both"/>
              <w:rPr>
                <w:rFonts w:ascii="Times New Roman" w:hAnsi="Times New Roman" w:cs="Times New Roman"/>
              </w:rPr>
            </w:pPr>
            <w:r>
              <w:rPr>
                <w:rFonts w:ascii="Times New Roman" w:hAnsi="Times New Roman" w:cs="Times New Roman"/>
              </w:rPr>
              <w:t xml:space="preserve">I observed a strong positive correlation between Internal Resistance and ESI. From an engineering perspective, higher resistance leads to increased heating and mechanical strain, making it a critical predictor. This strong correlation allowed me to </w:t>
            </w:r>
            <w:r w:rsidR="00C727D5">
              <w:rPr>
                <w:rFonts w:ascii="Times New Roman" w:hAnsi="Times New Roman" w:cs="Times New Roman"/>
              </w:rPr>
              <w:t>prioritize</w:t>
            </w:r>
            <w:r>
              <w:rPr>
                <w:rFonts w:ascii="Times New Roman" w:hAnsi="Times New Roman" w:cs="Times New Roman"/>
              </w:rPr>
              <w:t xml:space="preserve"> this feature during model training, ensuring it </w:t>
            </w:r>
            <w:r w:rsidR="00C727D5">
              <w:rPr>
                <w:rFonts w:ascii="Times New Roman" w:hAnsi="Times New Roman" w:cs="Times New Roman"/>
              </w:rPr>
              <w:t>remained</w:t>
            </w:r>
            <w:r>
              <w:rPr>
                <w:rFonts w:ascii="Times New Roman" w:hAnsi="Times New Roman" w:cs="Times New Roman"/>
              </w:rPr>
              <w:t xml:space="preserve"> a primary split criterion in my decision trees. </w:t>
            </w:r>
          </w:p>
          <w:p w14:paraId="4B1769A2" w14:textId="21B4EB91" w:rsidR="00413DFB" w:rsidRPr="00CC2519" w:rsidRDefault="00510BF2" w:rsidP="00154009">
            <w:pPr>
              <w:jc w:val="both"/>
              <w:rPr>
                <w:rFonts w:ascii="Times New Roman" w:hAnsi="Times New Roman" w:cs="Times New Roman"/>
              </w:rPr>
            </w:pPr>
            <w:r>
              <w:rPr>
                <w:rFonts w:ascii="Times New Roman" w:hAnsi="Times New Roman" w:cs="Times New Roman"/>
              </w:rPr>
              <w:t xml:space="preserve">I also identified several weak or non-existent correlations with feature like </w:t>
            </w:r>
            <w:r w:rsidRPr="004A29A8">
              <w:rPr>
                <w:rFonts w:ascii="Times New Roman" w:hAnsi="Times New Roman" w:cs="Times New Roman"/>
              </w:rPr>
              <w:t>"Date_Time", "Is_FC_Data", "AC_Impedance(Ohm)"</w:t>
            </w:r>
            <w:r>
              <w:rPr>
                <w:rFonts w:ascii="Times New Roman" w:hAnsi="Times New Roman" w:cs="Times New Roman"/>
              </w:rPr>
              <w:t xml:space="preserve">. Upon </w:t>
            </w:r>
            <w:r w:rsidR="00FE0B09">
              <w:rPr>
                <w:rFonts w:ascii="Times New Roman" w:hAnsi="Times New Roman" w:cs="Times New Roman"/>
              </w:rPr>
              <w:t>analyzing</w:t>
            </w:r>
            <w:r>
              <w:rPr>
                <w:rFonts w:ascii="Times New Roman" w:hAnsi="Times New Roman" w:cs="Times New Roman"/>
              </w:rPr>
              <w:t xml:space="preserve"> the data, these were features </w:t>
            </w:r>
            <w:r w:rsidR="006267B6">
              <w:rPr>
                <w:rFonts w:ascii="Times New Roman" w:hAnsi="Times New Roman" w:cs="Times New Roman"/>
              </w:rPr>
              <w:t>with no variance and were constant values</w:t>
            </w:r>
            <w:r w:rsidR="00CC2519">
              <w:rPr>
                <w:rFonts w:ascii="Times New Roman" w:hAnsi="Times New Roman" w:cs="Times New Roman"/>
              </w:rPr>
              <w:t xml:space="preserve">. By identifying these features, I could simplify my model through removing these redundant columns/features. This reduced the model’s dimensionality, decreased training time, prevented the algorithm from assigning importance to noise, and improved </w:t>
            </w:r>
            <w:r w:rsidR="00C727D5">
              <w:rPr>
                <w:rFonts w:ascii="Times New Roman" w:hAnsi="Times New Roman" w:cs="Times New Roman"/>
              </w:rPr>
              <w:t>generalization</w:t>
            </w:r>
            <w:r w:rsidR="00CC2519">
              <w:rPr>
                <w:rFonts w:ascii="Times New Roman" w:hAnsi="Times New Roman" w:cs="Times New Roman"/>
              </w:rPr>
              <w:t xml:space="preserve"> on the test set.</w:t>
            </w:r>
          </w:p>
        </w:tc>
      </w:tr>
    </w:tbl>
    <w:p w14:paraId="33C5E677" w14:textId="13D7EACF" w:rsidR="00124107" w:rsidRPr="004A29A8" w:rsidRDefault="00124107" w:rsidP="00124107">
      <w:pPr>
        <w:tabs>
          <w:tab w:val="left" w:pos="3110"/>
        </w:tabs>
        <w:rPr>
          <w:rFonts w:ascii="Times New Roman" w:hAnsi="Times New Roman" w:cs="Times New Roman"/>
          <w:sz w:val="24"/>
        </w:rPr>
      </w:pPr>
      <w:r w:rsidRPr="004A29A8">
        <w:rPr>
          <w:rFonts w:ascii="Times New Roman" w:hAnsi="Times New Roman" w:cs="Times New Roman"/>
          <w:sz w:val="24"/>
        </w:rPr>
        <w:tab/>
      </w:r>
    </w:p>
    <w:tbl>
      <w:tblPr>
        <w:tblStyle w:val="TableGrid"/>
        <w:tblW w:w="0" w:type="auto"/>
        <w:tblLook w:val="04A0" w:firstRow="1" w:lastRow="0" w:firstColumn="1" w:lastColumn="0" w:noHBand="0" w:noVBand="1"/>
      </w:tblPr>
      <w:tblGrid>
        <w:gridCol w:w="9350"/>
      </w:tblGrid>
      <w:tr w:rsidR="00413DFB" w:rsidRPr="004A29A8" w14:paraId="2879D350" w14:textId="77777777" w:rsidTr="00272B44">
        <w:trPr>
          <w:trHeight w:val="844"/>
        </w:trPr>
        <w:tc>
          <w:tcPr>
            <w:tcW w:w="9350" w:type="dxa"/>
            <w:shd w:val="clear" w:color="auto" w:fill="D9D9D9" w:themeFill="background1" w:themeFillShade="D9"/>
            <w:vAlign w:val="center"/>
          </w:tcPr>
          <w:p w14:paraId="23AC6A61" w14:textId="1318370E" w:rsidR="00413DFB" w:rsidRPr="004A29A8" w:rsidRDefault="00124107">
            <w:pPr>
              <w:jc w:val="both"/>
              <w:rPr>
                <w:rFonts w:ascii="Times New Roman" w:hAnsi="Times New Roman" w:cs="Times New Roman"/>
                <w:sz w:val="24"/>
                <w:szCs w:val="24"/>
              </w:rPr>
            </w:pPr>
            <w:r w:rsidRPr="004A29A8">
              <w:rPr>
                <w:rFonts w:ascii="Times New Roman" w:hAnsi="Times New Roman" w:cs="Times New Roman"/>
                <w:sz w:val="24"/>
              </w:rPr>
              <w:br w:type="page"/>
            </w:r>
            <w:r w:rsidR="00413DFB" w:rsidRPr="004A29A8">
              <w:rPr>
                <w:rFonts w:ascii="Times New Roman" w:hAnsi="Times New Roman" w:cs="Times New Roman"/>
                <w:sz w:val="24"/>
                <w:szCs w:val="24"/>
              </w:rPr>
              <w:t>4. Describe your worst-performing model. Why do you think it failed? What did you learn from it? (</w:t>
            </w:r>
            <w:r w:rsidR="00413DFB" w:rsidRPr="004A29A8">
              <w:rPr>
                <w:rFonts w:ascii="Times New Roman" w:hAnsi="Times New Roman" w:cs="Times New Roman"/>
                <w:b/>
                <w:bCs/>
                <w:sz w:val="24"/>
                <w:szCs w:val="24"/>
              </w:rPr>
              <w:t>Word Limit: 100-150 words</w:t>
            </w:r>
            <w:r w:rsidR="00413DFB" w:rsidRPr="004A29A8">
              <w:rPr>
                <w:rFonts w:ascii="Times New Roman" w:hAnsi="Times New Roman" w:cs="Times New Roman"/>
                <w:sz w:val="24"/>
                <w:szCs w:val="24"/>
              </w:rPr>
              <w:t>)</w:t>
            </w:r>
          </w:p>
        </w:tc>
      </w:tr>
      <w:tr w:rsidR="00413DFB" w:rsidRPr="004A29A8" w14:paraId="4ABB582F" w14:textId="77777777" w:rsidTr="00272B44">
        <w:trPr>
          <w:trHeight w:val="2968"/>
        </w:trPr>
        <w:tc>
          <w:tcPr>
            <w:tcW w:w="9350" w:type="dxa"/>
            <w:vAlign w:val="center"/>
          </w:tcPr>
          <w:p w14:paraId="795372D4" w14:textId="77777777" w:rsidR="00413DFB" w:rsidRDefault="00413DFB" w:rsidP="00154009">
            <w:pPr>
              <w:jc w:val="both"/>
              <w:rPr>
                <w:rFonts w:ascii="Times New Roman" w:hAnsi="Times New Roman" w:cs="Times New Roman"/>
                <w:b/>
                <w:bCs/>
              </w:rPr>
            </w:pPr>
            <w:r w:rsidRPr="004A29A8">
              <w:rPr>
                <w:rFonts w:ascii="Times New Roman" w:hAnsi="Times New Roman" w:cs="Times New Roman"/>
                <w:b/>
                <w:bCs/>
              </w:rPr>
              <w:t>ANSWER:</w:t>
            </w:r>
          </w:p>
          <w:p w14:paraId="651B6BAE" w14:textId="069BAACB" w:rsidR="00400323" w:rsidRDefault="00400323" w:rsidP="00154009">
            <w:pPr>
              <w:jc w:val="both"/>
              <w:rPr>
                <w:rFonts w:ascii="Times New Roman" w:hAnsi="Times New Roman" w:cs="Times New Roman"/>
              </w:rPr>
            </w:pPr>
            <w:r>
              <w:rPr>
                <w:rFonts w:ascii="Times New Roman" w:hAnsi="Times New Roman" w:cs="Times New Roman"/>
              </w:rPr>
              <w:t>My worst performing model was Ridge Regression baseline implemented without feature engineering. This model failed as it assumed a linear relationship between inputs like current, voltage and the target ESI. However in reality electrochemical stress is highly complex and non-linear. As a result, the Ridge model suffered from underfitting, as the linear model could not capture the intricate interactions in the data.</w:t>
            </w:r>
          </w:p>
          <w:p w14:paraId="449CB43D" w14:textId="465B3B0E" w:rsidR="0069602E" w:rsidRPr="004A29A8" w:rsidRDefault="00400323" w:rsidP="00154009">
            <w:pPr>
              <w:jc w:val="both"/>
              <w:rPr>
                <w:rFonts w:ascii="Times New Roman" w:hAnsi="Times New Roman" w:cs="Times New Roman"/>
              </w:rPr>
            </w:pPr>
            <w:r>
              <w:rPr>
                <w:rFonts w:ascii="Times New Roman" w:hAnsi="Times New Roman" w:cs="Times New Roman"/>
              </w:rPr>
              <w:t>This failure taught me that domain knowledge is important. By just applying a model by itself without knowing anything about the context and underlying mechanics it will be ineffective. This conclusion got me to pivot towards XGBoost, a gradient boosted tree model capable of capturing non-linearities and feature interactions which provided me with a more robust fit for this problem.</w:t>
            </w:r>
          </w:p>
        </w:tc>
      </w:tr>
    </w:tbl>
    <w:p w14:paraId="643B5334" w14:textId="77777777" w:rsidR="00413DFB" w:rsidRPr="004A29A8" w:rsidRDefault="00413DFB" w:rsidP="00272B44">
      <w:pPr>
        <w:spacing w:after="0"/>
        <w:rPr>
          <w:rFonts w:ascii="Times New Roman" w:hAnsi="Times New Roman" w:cs="Times New Roman"/>
          <w:sz w:val="24"/>
        </w:rPr>
      </w:pPr>
    </w:p>
    <w:tbl>
      <w:tblPr>
        <w:tblStyle w:val="TableGrid"/>
        <w:tblW w:w="0" w:type="auto"/>
        <w:tblLook w:val="04A0" w:firstRow="1" w:lastRow="0" w:firstColumn="1" w:lastColumn="0" w:noHBand="0" w:noVBand="1"/>
      </w:tblPr>
      <w:tblGrid>
        <w:gridCol w:w="9350"/>
      </w:tblGrid>
      <w:tr w:rsidR="00413DFB" w:rsidRPr="004A29A8" w14:paraId="71622DFF" w14:textId="77777777" w:rsidTr="00272B44">
        <w:trPr>
          <w:trHeight w:val="1380"/>
        </w:trPr>
        <w:tc>
          <w:tcPr>
            <w:tcW w:w="9350" w:type="dxa"/>
            <w:shd w:val="clear" w:color="auto" w:fill="D9D9D9" w:themeFill="background1" w:themeFillShade="D9"/>
            <w:vAlign w:val="center"/>
          </w:tcPr>
          <w:p w14:paraId="52F3E342" w14:textId="133373CC" w:rsidR="00413DFB" w:rsidRPr="004A29A8" w:rsidRDefault="00413DFB">
            <w:pPr>
              <w:jc w:val="both"/>
              <w:rPr>
                <w:rFonts w:ascii="Times New Roman" w:hAnsi="Times New Roman" w:cs="Times New Roman"/>
                <w:sz w:val="24"/>
                <w:szCs w:val="24"/>
              </w:rPr>
            </w:pPr>
            <w:r w:rsidRPr="004A29A8">
              <w:rPr>
                <w:rFonts w:ascii="Times New Roman" w:hAnsi="Times New Roman" w:cs="Times New Roman"/>
                <w:sz w:val="24"/>
                <w:szCs w:val="24"/>
              </w:rPr>
              <w:t>5. Did you try modifying the complexity of your model (for example, number of neurons per layer or number of hidden layers in the neural network)? When and how do would you decide to stop making the model too complex to avoid overfitting problems? Did you experience overfitting? How did you detect it?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13DFB" w:rsidRPr="004A29A8" w14:paraId="6E80E919" w14:textId="77777777" w:rsidTr="00272B44">
        <w:trPr>
          <w:trHeight w:val="2730"/>
        </w:trPr>
        <w:tc>
          <w:tcPr>
            <w:tcW w:w="9350" w:type="dxa"/>
            <w:vAlign w:val="center"/>
          </w:tcPr>
          <w:p w14:paraId="5E8B735D" w14:textId="77777777" w:rsidR="00413DFB" w:rsidRDefault="00413DFB">
            <w:pPr>
              <w:jc w:val="both"/>
              <w:rPr>
                <w:rFonts w:ascii="Times New Roman" w:hAnsi="Times New Roman" w:cs="Times New Roman"/>
                <w:b/>
                <w:bCs/>
              </w:rPr>
            </w:pPr>
            <w:r w:rsidRPr="004A29A8">
              <w:rPr>
                <w:rFonts w:ascii="Times New Roman" w:hAnsi="Times New Roman" w:cs="Times New Roman"/>
                <w:b/>
                <w:bCs/>
              </w:rPr>
              <w:t>ANSWER:</w:t>
            </w:r>
          </w:p>
          <w:p w14:paraId="3B979EF0" w14:textId="227ECE34" w:rsidR="00400323" w:rsidRDefault="00400323">
            <w:pPr>
              <w:jc w:val="both"/>
              <w:rPr>
                <w:rFonts w:ascii="Times New Roman" w:hAnsi="Times New Roman" w:cs="Times New Roman"/>
              </w:rPr>
            </w:pPr>
            <w:r>
              <w:rPr>
                <w:rFonts w:ascii="Times New Roman" w:hAnsi="Times New Roman" w:cs="Times New Roman"/>
              </w:rPr>
              <w:t xml:space="preserve">During the tuning of XGBoost, I </w:t>
            </w:r>
            <w:r w:rsidR="00C336CE">
              <w:rPr>
                <w:rFonts w:ascii="Times New Roman" w:hAnsi="Times New Roman" w:cs="Times New Roman"/>
              </w:rPr>
              <w:t xml:space="preserve">experimented with the complexity by varying max_depth between 3 and 8 and n_estimators up to 1000. I determined that a max_depth of 6 provided the optimal balance and increasing it further led to overfitting, which I detected through 5-fold cross-validation. </w:t>
            </w:r>
          </w:p>
          <w:p w14:paraId="26D5ADFF" w14:textId="4DEA7D76" w:rsidR="00413DFB" w:rsidRPr="004A29A8" w:rsidRDefault="00C336CE" w:rsidP="00C336CE">
            <w:pPr>
              <w:jc w:val="both"/>
              <w:rPr>
                <w:rFonts w:ascii="Times New Roman" w:hAnsi="Times New Roman" w:cs="Times New Roman"/>
                <w:sz w:val="56"/>
                <w:szCs w:val="52"/>
              </w:rPr>
            </w:pPr>
            <w:r>
              <w:rPr>
                <w:rFonts w:ascii="Times New Roman" w:hAnsi="Times New Roman" w:cs="Times New Roman"/>
              </w:rPr>
              <w:t>I identified overfitting when the training R</w:t>
            </w:r>
            <w:r>
              <w:rPr>
                <w:rFonts w:ascii="Times New Roman" w:hAnsi="Times New Roman" w:cs="Times New Roman"/>
                <w:vertAlign w:val="superscript"/>
              </w:rPr>
              <w:t>2</w:t>
            </w:r>
            <w:r>
              <w:rPr>
                <w:rFonts w:ascii="Times New Roman" w:hAnsi="Times New Roman" w:cs="Times New Roman"/>
              </w:rPr>
              <w:t xml:space="preserve"> remained near perfect while the validation (OOF) scores began to fluctuate significantly, indicating high variance and poor generalization. To prevent the model from being too complex, I monitored the gap between training and validation performance. I decided to stop increasing complexity once the validation metrics deteriorated. This systematic approach ensured that the model captured the underlying electrochemical patterns without memorizing the data. </w:t>
            </w:r>
          </w:p>
        </w:tc>
      </w:tr>
    </w:tbl>
    <w:p w14:paraId="4B9850F0" w14:textId="3AF4BE81" w:rsidR="00272B44" w:rsidRPr="004A29A8" w:rsidRDefault="00272B44" w:rsidP="00272B44">
      <w:pPr>
        <w:spacing w:after="0"/>
        <w:rPr>
          <w:rFonts w:ascii="Times New Roman" w:hAnsi="Times New Roman" w:cs="Times New Roman"/>
          <w:sz w:val="24"/>
        </w:rPr>
      </w:pPr>
    </w:p>
    <w:tbl>
      <w:tblPr>
        <w:tblStyle w:val="TableGrid"/>
        <w:tblW w:w="0" w:type="auto"/>
        <w:tblLook w:val="04A0" w:firstRow="1" w:lastRow="0" w:firstColumn="1" w:lastColumn="0" w:noHBand="0" w:noVBand="1"/>
      </w:tblPr>
      <w:tblGrid>
        <w:gridCol w:w="9350"/>
      </w:tblGrid>
      <w:tr w:rsidR="00272B44" w:rsidRPr="004A29A8" w14:paraId="3BD50924" w14:textId="77777777" w:rsidTr="00272B44">
        <w:trPr>
          <w:trHeight w:val="873"/>
        </w:trPr>
        <w:tc>
          <w:tcPr>
            <w:tcW w:w="9350" w:type="dxa"/>
            <w:shd w:val="clear" w:color="auto" w:fill="D9D9D9" w:themeFill="background1" w:themeFillShade="D9"/>
            <w:vAlign w:val="center"/>
          </w:tcPr>
          <w:p w14:paraId="2EF9AFAB" w14:textId="196B5980" w:rsidR="00272B44" w:rsidRPr="004A29A8" w:rsidRDefault="00272B44">
            <w:pPr>
              <w:jc w:val="both"/>
              <w:rPr>
                <w:rFonts w:ascii="Times New Roman" w:hAnsi="Times New Roman" w:cs="Times New Roman"/>
                <w:sz w:val="24"/>
                <w:szCs w:val="24"/>
              </w:rPr>
            </w:pPr>
            <w:r w:rsidRPr="004A29A8">
              <w:rPr>
                <w:rFonts w:ascii="Times New Roman" w:hAnsi="Times New Roman" w:cs="Times New Roman"/>
                <w:sz w:val="24"/>
                <w:szCs w:val="24"/>
              </w:rPr>
              <w:t>6. If you had more time, what is the first thing you would try to improve your model—and why?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272B44" w:rsidRPr="004A29A8" w14:paraId="0204B238" w14:textId="77777777" w:rsidTr="00272B44">
        <w:trPr>
          <w:trHeight w:val="3814"/>
        </w:trPr>
        <w:tc>
          <w:tcPr>
            <w:tcW w:w="9350" w:type="dxa"/>
            <w:vAlign w:val="center"/>
          </w:tcPr>
          <w:p w14:paraId="76CC71A2" w14:textId="77777777" w:rsidR="00272B44" w:rsidRDefault="00272B44">
            <w:pPr>
              <w:jc w:val="both"/>
              <w:rPr>
                <w:rFonts w:ascii="Times New Roman" w:hAnsi="Times New Roman" w:cs="Times New Roman"/>
                <w:b/>
                <w:bCs/>
              </w:rPr>
            </w:pPr>
            <w:r w:rsidRPr="004A29A8">
              <w:rPr>
                <w:rFonts w:ascii="Times New Roman" w:hAnsi="Times New Roman" w:cs="Times New Roman"/>
                <w:b/>
                <w:bCs/>
              </w:rPr>
              <w:lastRenderedPageBreak/>
              <w:t>ANSWER:</w:t>
            </w:r>
          </w:p>
          <w:p w14:paraId="4F34B32A" w14:textId="4B1263E2" w:rsidR="00C336CE" w:rsidRDefault="00C336CE">
            <w:pPr>
              <w:jc w:val="both"/>
              <w:rPr>
                <w:rFonts w:ascii="Times New Roman" w:hAnsi="Times New Roman" w:cs="Times New Roman"/>
              </w:rPr>
            </w:pPr>
            <w:r>
              <w:rPr>
                <w:rFonts w:ascii="Times New Roman" w:hAnsi="Times New Roman" w:cs="Times New Roman"/>
              </w:rPr>
              <w:t>Given more time, I would first implement temporal feature engineering and transition to a Recurrent Neural Network (RNN) architecture.</w:t>
            </w:r>
          </w:p>
          <w:p w14:paraId="5F4C8E65" w14:textId="4A3AA487" w:rsidR="00C336CE" w:rsidRDefault="00C336CE">
            <w:pPr>
              <w:jc w:val="both"/>
              <w:rPr>
                <w:rFonts w:ascii="Times New Roman" w:hAnsi="Times New Roman" w:cs="Times New Roman"/>
              </w:rPr>
            </w:pPr>
            <w:r>
              <w:rPr>
                <w:rFonts w:ascii="Times New Roman" w:hAnsi="Times New Roman" w:cs="Times New Roman"/>
              </w:rPr>
              <w:t xml:space="preserve">Currently, my XGBoost model treats each data point as independent. However, battery degradation is a sequential process. I could create rolling window statistics like moving averages and standard deviations to capture the historical trends of degradation. </w:t>
            </w:r>
          </w:p>
          <w:p w14:paraId="50E499C5" w14:textId="477B0E5E" w:rsidR="00C336CE" w:rsidRDefault="00C336CE">
            <w:pPr>
              <w:jc w:val="both"/>
              <w:rPr>
                <w:rFonts w:ascii="Times New Roman" w:hAnsi="Times New Roman" w:cs="Times New Roman"/>
              </w:rPr>
            </w:pPr>
            <w:r>
              <w:rPr>
                <w:rFonts w:ascii="Times New Roman" w:hAnsi="Times New Roman" w:cs="Times New Roman"/>
              </w:rPr>
              <w:t xml:space="preserve">I could also implement a Long Short-Term Memory (LSTM) network. Unlike standard regression models, LSTMs are specially designed to capture long-term dependencies in time series data, making them ideal for modeling how internal resistance </w:t>
            </w:r>
            <w:r w:rsidR="00485C7A">
              <w:rPr>
                <w:rFonts w:ascii="Times New Roman" w:hAnsi="Times New Roman" w:cs="Times New Roman"/>
              </w:rPr>
              <w:t>evolve</w:t>
            </w:r>
            <w:r>
              <w:rPr>
                <w:rFonts w:ascii="Times New Roman" w:hAnsi="Times New Roman" w:cs="Times New Roman"/>
              </w:rPr>
              <w:t xml:space="preserve"> over many cycles. </w:t>
            </w:r>
          </w:p>
          <w:p w14:paraId="1C303F9A" w14:textId="0C5A0E71" w:rsidR="00272B44" w:rsidRPr="00C336CE" w:rsidRDefault="00C336CE" w:rsidP="00C336CE">
            <w:pPr>
              <w:jc w:val="both"/>
              <w:rPr>
                <w:rFonts w:ascii="Times New Roman" w:hAnsi="Times New Roman" w:cs="Times New Roman"/>
              </w:rPr>
            </w:pPr>
            <w:r>
              <w:rPr>
                <w:rFonts w:ascii="Times New Roman" w:hAnsi="Times New Roman" w:cs="Times New Roman"/>
              </w:rPr>
              <w:t xml:space="preserve">These changes will provide a more accurate representation of the accumulated mechanical and chemical stresses that lead to battery degradation. </w:t>
            </w:r>
          </w:p>
        </w:tc>
      </w:tr>
    </w:tbl>
    <w:p w14:paraId="1028749C" w14:textId="107F40C4" w:rsidR="00617AB7" w:rsidRPr="004A29A8" w:rsidRDefault="00617AB7" w:rsidP="004C7307">
      <w:pPr>
        <w:shd w:val="clear" w:color="auto" w:fill="B8F2F8"/>
        <w:spacing w:before="240"/>
        <w:jc w:val="center"/>
        <w:rPr>
          <w:rFonts w:ascii="Times New Roman" w:hAnsi="Times New Roman" w:cs="Times New Roman"/>
          <w:b/>
          <w:bCs/>
          <w:sz w:val="24"/>
        </w:rPr>
      </w:pPr>
      <w:r w:rsidRPr="004A29A8">
        <w:rPr>
          <w:rFonts w:ascii="Times New Roman" w:hAnsi="Times New Roman" w:cs="Times New Roman"/>
          <w:b/>
          <w:bCs/>
          <w:sz w:val="24"/>
        </w:rPr>
        <w:t>TASK B. Engine Pump Anomaly Detection</w:t>
      </w:r>
    </w:p>
    <w:tbl>
      <w:tblPr>
        <w:tblStyle w:val="TableGrid"/>
        <w:tblW w:w="0" w:type="auto"/>
        <w:tblLook w:val="04A0" w:firstRow="1" w:lastRow="0" w:firstColumn="1" w:lastColumn="0" w:noHBand="0" w:noVBand="1"/>
      </w:tblPr>
      <w:tblGrid>
        <w:gridCol w:w="9350"/>
      </w:tblGrid>
      <w:tr w:rsidR="00413DFB" w:rsidRPr="004A29A8" w14:paraId="2CF323FF" w14:textId="77777777" w:rsidTr="00564605">
        <w:trPr>
          <w:trHeight w:val="1212"/>
        </w:trPr>
        <w:tc>
          <w:tcPr>
            <w:tcW w:w="9350" w:type="dxa"/>
            <w:shd w:val="clear" w:color="auto" w:fill="D9D9D9" w:themeFill="background1" w:themeFillShade="D9"/>
            <w:vAlign w:val="center"/>
          </w:tcPr>
          <w:p w14:paraId="5F0DBC06" w14:textId="2DADDC36" w:rsidR="00413DFB" w:rsidRPr="004A29A8" w:rsidRDefault="00413DFB">
            <w:pPr>
              <w:jc w:val="both"/>
              <w:rPr>
                <w:rFonts w:ascii="Times New Roman" w:hAnsi="Times New Roman" w:cs="Times New Roman"/>
                <w:sz w:val="24"/>
                <w:szCs w:val="24"/>
              </w:rPr>
            </w:pPr>
            <w:r w:rsidRPr="004A29A8">
              <w:rPr>
                <w:rFonts w:ascii="Times New Roman" w:hAnsi="Times New Roman" w:cs="Times New Roman"/>
                <w:sz w:val="24"/>
                <w:szCs w:val="24"/>
              </w:rPr>
              <w:t>7. If your model is deployed in a real engineering system, what type of error is most dangerous - False Positive (FP) or False Negative (FN)? Justify using engineering reasoning.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13DFB" w:rsidRPr="004A29A8" w14:paraId="5BD3A095" w14:textId="77777777" w:rsidTr="00564605">
        <w:trPr>
          <w:trHeight w:val="2498"/>
        </w:trPr>
        <w:tc>
          <w:tcPr>
            <w:tcW w:w="9350" w:type="dxa"/>
            <w:vAlign w:val="center"/>
          </w:tcPr>
          <w:p w14:paraId="06B8C41C" w14:textId="77777777" w:rsidR="00413DFB" w:rsidRDefault="00413DFB">
            <w:pPr>
              <w:jc w:val="both"/>
              <w:rPr>
                <w:rFonts w:ascii="Times New Roman" w:hAnsi="Times New Roman" w:cs="Times New Roman"/>
                <w:b/>
                <w:bCs/>
              </w:rPr>
            </w:pPr>
            <w:r w:rsidRPr="004A29A8">
              <w:rPr>
                <w:rFonts w:ascii="Times New Roman" w:hAnsi="Times New Roman" w:cs="Times New Roman"/>
                <w:b/>
                <w:bCs/>
              </w:rPr>
              <w:t>ANSWER:</w:t>
            </w:r>
          </w:p>
          <w:p w14:paraId="7FC626C4" w14:textId="25EC0174" w:rsidR="00E63444" w:rsidRDefault="00485C7A">
            <w:pPr>
              <w:jc w:val="both"/>
              <w:rPr>
                <w:rFonts w:ascii="Times New Roman" w:hAnsi="Times New Roman" w:cs="Times New Roman"/>
              </w:rPr>
            </w:pPr>
            <w:r>
              <w:rPr>
                <w:rFonts w:ascii="Times New Roman" w:hAnsi="Times New Roman" w:cs="Times New Roman"/>
              </w:rPr>
              <w:t xml:space="preserve">If deployed in a real-world engineering system, False Negatives are significantly more dangerous than False Positives. A False Negative occurs when the model classifies critical engine pump failure </w:t>
            </w:r>
            <w:r w:rsidR="003A2B2C">
              <w:rPr>
                <w:rFonts w:ascii="Times New Roman" w:hAnsi="Times New Roman" w:cs="Times New Roman"/>
              </w:rPr>
              <w:t xml:space="preserve">as normal operating </w:t>
            </w:r>
            <w:r w:rsidR="00B52149">
              <w:rPr>
                <w:rFonts w:ascii="Times New Roman" w:hAnsi="Times New Roman" w:cs="Times New Roman"/>
              </w:rPr>
              <w:t>condition,</w:t>
            </w:r>
            <w:r w:rsidR="00E63444">
              <w:rPr>
                <w:rFonts w:ascii="Times New Roman" w:hAnsi="Times New Roman" w:cs="Times New Roman"/>
              </w:rPr>
              <w:t xml:space="preserve"> allowing the system to continue to operate under compromised conditions. This can lead to catastrophic mechanical failure, hazardous fluid leaks, and irreversible damage to downstream safety components and could endanger human lives. </w:t>
            </w:r>
          </w:p>
          <w:p w14:paraId="22A58645" w14:textId="77777777" w:rsidR="00E63444" w:rsidRDefault="00E63444">
            <w:pPr>
              <w:jc w:val="both"/>
              <w:rPr>
                <w:rFonts w:ascii="Times New Roman" w:hAnsi="Times New Roman" w:cs="Times New Roman"/>
              </w:rPr>
            </w:pPr>
          </w:p>
          <w:p w14:paraId="79480ACF" w14:textId="075AFB2F" w:rsidR="00413DFB" w:rsidRPr="004A29A8" w:rsidRDefault="00E63444" w:rsidP="00B52149">
            <w:pPr>
              <w:jc w:val="both"/>
              <w:rPr>
                <w:rFonts w:ascii="Times New Roman" w:hAnsi="Times New Roman" w:cs="Times New Roman"/>
                <w:sz w:val="56"/>
                <w:szCs w:val="52"/>
              </w:rPr>
            </w:pPr>
            <w:r>
              <w:rPr>
                <w:rFonts w:ascii="Times New Roman" w:hAnsi="Times New Roman" w:cs="Times New Roman"/>
              </w:rPr>
              <w:t xml:space="preserve">On the other hand, False Positives are just misidentifying </w:t>
            </w:r>
            <w:r w:rsidR="00B52149">
              <w:rPr>
                <w:rFonts w:ascii="Times New Roman" w:hAnsi="Times New Roman" w:cs="Times New Roman"/>
              </w:rPr>
              <w:t>normal operating conditions as anomaly, which only leads to unnecessary maintenance inspections. While False Positives can lead to inefficiency and financial costs, they do not compromise the physical integrity of the system. Hence model must be tuned to prioritize high recall, ensuring the system captures every possible fault even a the cost of slight expense of precision.</w:t>
            </w:r>
          </w:p>
        </w:tc>
      </w:tr>
    </w:tbl>
    <w:p w14:paraId="17DC3BE4" w14:textId="77777777" w:rsidR="006D473F" w:rsidRPr="004A29A8" w:rsidRDefault="006D473F" w:rsidP="006D473F">
      <w:pPr>
        <w:rPr>
          <w:rFonts w:ascii="Times New Roman" w:hAnsi="Times New Roman" w:cs="Times New Roman"/>
          <w:sz w:val="24"/>
        </w:rPr>
      </w:pPr>
    </w:p>
    <w:tbl>
      <w:tblPr>
        <w:tblStyle w:val="TableGrid"/>
        <w:tblW w:w="0" w:type="auto"/>
        <w:tblLook w:val="04A0" w:firstRow="1" w:lastRow="0" w:firstColumn="1" w:lastColumn="0" w:noHBand="0" w:noVBand="1"/>
      </w:tblPr>
      <w:tblGrid>
        <w:gridCol w:w="9350"/>
      </w:tblGrid>
      <w:tr w:rsidR="00413DFB" w:rsidRPr="004A29A8" w14:paraId="4F48B88B" w14:textId="77777777" w:rsidTr="00564605">
        <w:trPr>
          <w:trHeight w:val="1212"/>
        </w:trPr>
        <w:tc>
          <w:tcPr>
            <w:tcW w:w="9350" w:type="dxa"/>
            <w:shd w:val="clear" w:color="auto" w:fill="D9D9D9" w:themeFill="background1" w:themeFillShade="D9"/>
            <w:vAlign w:val="center"/>
          </w:tcPr>
          <w:p w14:paraId="6080FBCC" w14:textId="466CEC3E" w:rsidR="00413DFB" w:rsidRPr="004A29A8" w:rsidRDefault="00413DFB">
            <w:pPr>
              <w:jc w:val="both"/>
              <w:rPr>
                <w:rFonts w:ascii="Times New Roman" w:hAnsi="Times New Roman" w:cs="Times New Roman"/>
                <w:sz w:val="24"/>
                <w:szCs w:val="24"/>
              </w:rPr>
            </w:pPr>
            <w:r w:rsidRPr="004A29A8">
              <w:rPr>
                <w:rFonts w:ascii="Times New Roman" w:hAnsi="Times New Roman" w:cs="Times New Roman"/>
                <w:sz w:val="24"/>
                <w:szCs w:val="24"/>
              </w:rPr>
              <w:t>8. How would noisy data or sensor drift affect your model performance? How would you go about “stress testing” your ML algorithm to properly account for these real-world non-idealities?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13DFB" w:rsidRPr="004A29A8" w14:paraId="4CAEDA70" w14:textId="77777777" w:rsidTr="00564605">
        <w:trPr>
          <w:trHeight w:val="2643"/>
        </w:trPr>
        <w:tc>
          <w:tcPr>
            <w:tcW w:w="9350" w:type="dxa"/>
            <w:vAlign w:val="center"/>
          </w:tcPr>
          <w:p w14:paraId="33DC9ADE" w14:textId="77777777" w:rsidR="00413DFB" w:rsidRDefault="00413DFB">
            <w:pPr>
              <w:jc w:val="both"/>
              <w:rPr>
                <w:rFonts w:ascii="Times New Roman" w:hAnsi="Times New Roman" w:cs="Times New Roman"/>
                <w:b/>
                <w:bCs/>
              </w:rPr>
            </w:pPr>
            <w:r w:rsidRPr="004A29A8">
              <w:rPr>
                <w:rFonts w:ascii="Times New Roman" w:hAnsi="Times New Roman" w:cs="Times New Roman"/>
                <w:b/>
                <w:bCs/>
              </w:rPr>
              <w:t>ANSWER:</w:t>
            </w:r>
          </w:p>
          <w:p w14:paraId="4167EE46" w14:textId="56B4318E" w:rsidR="00E05AB1" w:rsidRDefault="003C59A8">
            <w:pPr>
              <w:jc w:val="both"/>
              <w:rPr>
                <w:rFonts w:ascii="Times New Roman" w:hAnsi="Times New Roman" w:cs="Times New Roman"/>
              </w:rPr>
            </w:pPr>
            <w:r>
              <w:rPr>
                <w:rFonts w:ascii="Times New Roman" w:hAnsi="Times New Roman" w:cs="Times New Roman"/>
              </w:rPr>
              <w:t>Noisy data or sensor drift can severely degrade performance</w:t>
            </w:r>
            <w:r w:rsidR="003A18E0">
              <w:rPr>
                <w:rFonts w:ascii="Times New Roman" w:hAnsi="Times New Roman" w:cs="Times New Roman"/>
              </w:rPr>
              <w:t xml:space="preserve"> and causing the model to mistake random fluctuations for anomalies. This results in the data distribution deviates from the training set. </w:t>
            </w:r>
          </w:p>
          <w:p w14:paraId="31C5E0A2" w14:textId="3AF3FDF6" w:rsidR="003A18E0" w:rsidRDefault="003A18E0">
            <w:pPr>
              <w:jc w:val="both"/>
              <w:rPr>
                <w:rFonts w:ascii="Times New Roman" w:hAnsi="Times New Roman" w:cs="Times New Roman"/>
              </w:rPr>
            </w:pPr>
            <w:r>
              <w:rPr>
                <w:rFonts w:ascii="Times New Roman" w:hAnsi="Times New Roman" w:cs="Times New Roman"/>
              </w:rPr>
              <w:t>To stress test the model, I would perform sensitivity analysis by injecting noise of increasing variance into the sensor inputs to determine the threshold where the AUC-ROC begins to collapse.</w:t>
            </w:r>
          </w:p>
          <w:p w14:paraId="312DFF7B" w14:textId="6DF398CA" w:rsidR="00413DFB" w:rsidRPr="0051177B" w:rsidRDefault="003A18E0" w:rsidP="0051177B">
            <w:pPr>
              <w:jc w:val="both"/>
              <w:rPr>
                <w:rFonts w:ascii="Times New Roman" w:hAnsi="Times New Roman" w:cs="Times New Roman"/>
              </w:rPr>
            </w:pPr>
            <w:r>
              <w:rPr>
                <w:rFonts w:ascii="Times New Roman" w:hAnsi="Times New Roman" w:cs="Times New Roman"/>
              </w:rPr>
              <w:t xml:space="preserve">Additionally, I would simulate sensor ageing by applying linear drift offset to specific features over time. To account for these errors, I would implement Data Augmentation during training. </w:t>
            </w:r>
            <w:r w:rsidR="0051177B">
              <w:rPr>
                <w:rFonts w:ascii="Times New Roman" w:hAnsi="Times New Roman" w:cs="Times New Roman"/>
              </w:rPr>
              <w:t>Exposing model to noisy samples and using sliding window normalization to adapt to gradual baseline shifts in sensor calibration.</w:t>
            </w:r>
          </w:p>
        </w:tc>
      </w:tr>
    </w:tbl>
    <w:p w14:paraId="2B4BF05E" w14:textId="7D74E3E6" w:rsidR="006D473F" w:rsidRPr="004A29A8" w:rsidRDefault="006D473F" w:rsidP="00564605">
      <w:pPr>
        <w:spacing w:after="0"/>
        <w:rPr>
          <w:rFonts w:ascii="Times New Roman" w:hAnsi="Times New Roman" w:cs="Times New Roman"/>
          <w:sz w:val="24"/>
        </w:rPr>
      </w:pPr>
    </w:p>
    <w:tbl>
      <w:tblPr>
        <w:tblStyle w:val="TableGrid"/>
        <w:tblW w:w="0" w:type="auto"/>
        <w:tblLook w:val="04A0" w:firstRow="1" w:lastRow="0" w:firstColumn="1" w:lastColumn="0" w:noHBand="0" w:noVBand="1"/>
      </w:tblPr>
      <w:tblGrid>
        <w:gridCol w:w="9350"/>
      </w:tblGrid>
      <w:tr w:rsidR="00C8512D" w:rsidRPr="004A29A8" w14:paraId="3262DDD5" w14:textId="77777777" w:rsidTr="00564605">
        <w:trPr>
          <w:trHeight w:val="1442"/>
        </w:trPr>
        <w:tc>
          <w:tcPr>
            <w:tcW w:w="9350" w:type="dxa"/>
            <w:shd w:val="clear" w:color="auto" w:fill="D9D9D9" w:themeFill="background1" w:themeFillShade="D9"/>
            <w:vAlign w:val="center"/>
          </w:tcPr>
          <w:p w14:paraId="2B248083" w14:textId="07C7CBD8" w:rsidR="00C8512D" w:rsidRPr="004A29A8" w:rsidRDefault="00413DFB">
            <w:pPr>
              <w:jc w:val="both"/>
              <w:rPr>
                <w:rFonts w:ascii="Times New Roman" w:hAnsi="Times New Roman" w:cs="Times New Roman"/>
                <w:sz w:val="24"/>
                <w:szCs w:val="24"/>
              </w:rPr>
            </w:pPr>
            <w:r w:rsidRPr="004A29A8">
              <w:rPr>
                <w:rFonts w:ascii="Times New Roman" w:hAnsi="Times New Roman" w:cs="Times New Roman"/>
                <w:sz w:val="24"/>
                <w:szCs w:val="24"/>
              </w:rPr>
              <w:lastRenderedPageBreak/>
              <w:t>9. How would you use the same autoencoder architecture not just to detect whether the data shows normal / anomaly pattern but also the “type” or “nature” of the anomaly pattern when there are multiple types of anomalies (multi-modal fault signatures) corresponding to different fault signatures in the system being condition monitored?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C8512D" w:rsidRPr="004A29A8" w14:paraId="737454A7" w14:textId="77777777" w:rsidTr="00564605">
        <w:trPr>
          <w:trHeight w:val="2635"/>
        </w:trPr>
        <w:tc>
          <w:tcPr>
            <w:tcW w:w="9350" w:type="dxa"/>
            <w:vAlign w:val="center"/>
          </w:tcPr>
          <w:p w14:paraId="15E50FB8" w14:textId="2338935F" w:rsidR="00C8512D" w:rsidRDefault="00C8512D">
            <w:pPr>
              <w:jc w:val="both"/>
              <w:rPr>
                <w:rFonts w:ascii="Times New Roman" w:hAnsi="Times New Roman" w:cs="Times New Roman"/>
                <w:b/>
                <w:bCs/>
              </w:rPr>
            </w:pPr>
            <w:r w:rsidRPr="004A29A8">
              <w:rPr>
                <w:rFonts w:ascii="Times New Roman" w:hAnsi="Times New Roman" w:cs="Times New Roman"/>
                <w:b/>
                <w:bCs/>
              </w:rPr>
              <w:t>ANSWER:</w:t>
            </w:r>
          </w:p>
          <w:p w14:paraId="0F7E7605" w14:textId="3D56FA5F" w:rsidR="0051177B" w:rsidRDefault="0051177B">
            <w:pPr>
              <w:jc w:val="both"/>
              <w:rPr>
                <w:rFonts w:ascii="Times New Roman" w:hAnsi="Times New Roman" w:cs="Times New Roman"/>
              </w:rPr>
            </w:pPr>
            <w:r>
              <w:rPr>
                <w:rFonts w:ascii="Times New Roman" w:hAnsi="Times New Roman" w:cs="Times New Roman"/>
              </w:rPr>
              <w:t xml:space="preserve">To identify the nature of an anomaly, I would transition from global reconstruction loss to </w:t>
            </w:r>
            <w:r w:rsidR="009F1839">
              <w:rPr>
                <w:rFonts w:ascii="Times New Roman" w:hAnsi="Times New Roman" w:cs="Times New Roman"/>
              </w:rPr>
              <w:t>analyzing</w:t>
            </w:r>
            <w:r>
              <w:rPr>
                <w:rFonts w:ascii="Times New Roman" w:hAnsi="Times New Roman" w:cs="Times New Roman"/>
              </w:rPr>
              <w:t xml:space="preserve"> reconstruction residual vector. Instead of a single value, I would examine which specific sensor dimensions contribute most to error. For example, a </w:t>
            </w:r>
            <w:r w:rsidR="009F1839">
              <w:rPr>
                <w:rFonts w:ascii="Times New Roman" w:hAnsi="Times New Roman" w:cs="Times New Roman"/>
              </w:rPr>
              <w:t>pump seal</w:t>
            </w:r>
            <w:r>
              <w:rPr>
                <w:rFonts w:ascii="Times New Roman" w:hAnsi="Times New Roman" w:cs="Times New Roman"/>
              </w:rPr>
              <w:t xml:space="preserve"> failure might show high residuals in pressure sensors.</w:t>
            </w:r>
          </w:p>
          <w:p w14:paraId="0F98C96F" w14:textId="667E2F4B" w:rsidR="00C8512D" w:rsidRPr="007E170B" w:rsidRDefault="0051177B" w:rsidP="007E170B">
            <w:pPr>
              <w:jc w:val="both"/>
              <w:rPr>
                <w:rFonts w:ascii="Times New Roman" w:hAnsi="Times New Roman" w:cs="Times New Roman"/>
              </w:rPr>
            </w:pPr>
            <w:r>
              <w:rPr>
                <w:rFonts w:ascii="Times New Roman" w:hAnsi="Times New Roman" w:cs="Times New Roman"/>
              </w:rPr>
              <w:t>I would also use an unsupervised clustering algorithm like K-means or DBSCAN</w:t>
            </w:r>
            <w:r w:rsidR="009F1839">
              <w:rPr>
                <w:rFonts w:ascii="Times New Roman" w:hAnsi="Times New Roman" w:cs="Times New Roman"/>
              </w:rPr>
              <w:t xml:space="preserve">, on these residual vectors or the encoded latent space representations. By mapping different clusters with known historical fault signatures, the autoencoder can transition from binary detection to diagnostic tool. </w:t>
            </w:r>
            <w:r w:rsidR="00B0508C">
              <w:rPr>
                <w:rFonts w:ascii="Times New Roman" w:hAnsi="Times New Roman" w:cs="Times New Roman"/>
              </w:rPr>
              <w:t>This allows the system to signal that a fault exists and</w:t>
            </w:r>
            <w:r w:rsidR="005402AD">
              <w:rPr>
                <w:rFonts w:ascii="Times New Roman" w:hAnsi="Times New Roman" w:cs="Times New Roman"/>
              </w:rPr>
              <w:t xml:space="preserve"> </w:t>
            </w:r>
            <w:r w:rsidR="007E170B">
              <w:rPr>
                <w:rFonts w:ascii="Times New Roman" w:hAnsi="Times New Roman" w:cs="Times New Roman"/>
              </w:rPr>
              <w:t>categorize</w:t>
            </w:r>
            <w:r w:rsidR="005402AD">
              <w:rPr>
                <w:rFonts w:ascii="Times New Roman" w:hAnsi="Times New Roman" w:cs="Times New Roman"/>
              </w:rPr>
              <w:t xml:space="preserve"> it as a specific failure that is based on a unique “</w:t>
            </w:r>
            <w:r w:rsidR="007E170B">
              <w:rPr>
                <w:rFonts w:ascii="Times New Roman" w:hAnsi="Times New Roman" w:cs="Times New Roman"/>
              </w:rPr>
              <w:t>signature” in the error distribution.</w:t>
            </w:r>
          </w:p>
        </w:tc>
      </w:tr>
    </w:tbl>
    <w:p w14:paraId="3F4868C6" w14:textId="77777777" w:rsidR="00C8512D" w:rsidRPr="004A29A8" w:rsidRDefault="00C8512D" w:rsidP="006D473F">
      <w:pPr>
        <w:rPr>
          <w:rFonts w:ascii="Times New Roman" w:hAnsi="Times New Roman" w:cs="Times New Roman"/>
          <w:sz w:val="24"/>
        </w:rPr>
      </w:pPr>
    </w:p>
    <w:p w14:paraId="368F8CAB" w14:textId="75B4A42B" w:rsidR="00617AB7" w:rsidRPr="004A29A8" w:rsidRDefault="00617AB7" w:rsidP="004C7307">
      <w:pPr>
        <w:shd w:val="clear" w:color="auto" w:fill="B8F2F8"/>
        <w:spacing w:before="360"/>
        <w:jc w:val="center"/>
        <w:rPr>
          <w:rFonts w:ascii="Times New Roman" w:hAnsi="Times New Roman" w:cs="Times New Roman"/>
          <w:b/>
          <w:bCs/>
          <w:sz w:val="24"/>
        </w:rPr>
      </w:pPr>
      <w:r w:rsidRPr="004A29A8">
        <w:rPr>
          <w:rFonts w:ascii="Times New Roman" w:hAnsi="Times New Roman" w:cs="Times New Roman"/>
          <w:b/>
          <w:bCs/>
          <w:sz w:val="24"/>
        </w:rPr>
        <w:t>TASK C. Battery SEM Degradation Image Classification</w:t>
      </w:r>
    </w:p>
    <w:tbl>
      <w:tblPr>
        <w:tblStyle w:val="TableGrid"/>
        <w:tblW w:w="0" w:type="auto"/>
        <w:tblLook w:val="04A0" w:firstRow="1" w:lastRow="0" w:firstColumn="1" w:lastColumn="0" w:noHBand="0" w:noVBand="1"/>
      </w:tblPr>
      <w:tblGrid>
        <w:gridCol w:w="9350"/>
      </w:tblGrid>
      <w:tr w:rsidR="004B3A3B" w:rsidRPr="004A29A8" w14:paraId="60B7FAE0" w14:textId="77777777" w:rsidTr="00564605">
        <w:trPr>
          <w:trHeight w:val="752"/>
        </w:trPr>
        <w:tc>
          <w:tcPr>
            <w:tcW w:w="9350" w:type="dxa"/>
            <w:shd w:val="clear" w:color="auto" w:fill="D9D9D9" w:themeFill="background1" w:themeFillShade="D9"/>
            <w:vAlign w:val="center"/>
          </w:tcPr>
          <w:p w14:paraId="643F0537" w14:textId="3EA0DF1A" w:rsidR="004B3A3B" w:rsidRPr="004A29A8" w:rsidRDefault="004B3A3B">
            <w:pPr>
              <w:jc w:val="both"/>
              <w:rPr>
                <w:rFonts w:ascii="Times New Roman" w:hAnsi="Times New Roman" w:cs="Times New Roman"/>
                <w:sz w:val="24"/>
                <w:szCs w:val="24"/>
              </w:rPr>
            </w:pPr>
            <w:r w:rsidRPr="004A29A8">
              <w:rPr>
                <w:rFonts w:ascii="Times New Roman" w:hAnsi="Times New Roman" w:cs="Times New Roman"/>
                <w:sz w:val="24"/>
                <w:szCs w:val="24"/>
              </w:rPr>
              <w:t>10. Explain one hyperparameter you tuned and its effect on performance. Include before / after results.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B3A3B" w:rsidRPr="004A29A8" w14:paraId="3F965892" w14:textId="77777777" w:rsidTr="00564605">
        <w:trPr>
          <w:trHeight w:val="2534"/>
        </w:trPr>
        <w:tc>
          <w:tcPr>
            <w:tcW w:w="9350" w:type="dxa"/>
            <w:vAlign w:val="center"/>
          </w:tcPr>
          <w:p w14:paraId="0D2052CC" w14:textId="77777777" w:rsidR="004B3A3B" w:rsidRDefault="004B3A3B">
            <w:pPr>
              <w:jc w:val="both"/>
              <w:rPr>
                <w:rFonts w:ascii="Times New Roman" w:hAnsi="Times New Roman" w:cs="Times New Roman"/>
                <w:b/>
                <w:bCs/>
              </w:rPr>
            </w:pPr>
            <w:r w:rsidRPr="004A29A8">
              <w:rPr>
                <w:rFonts w:ascii="Times New Roman" w:hAnsi="Times New Roman" w:cs="Times New Roman"/>
                <w:b/>
                <w:bCs/>
              </w:rPr>
              <w:t>ANSWER:</w:t>
            </w:r>
          </w:p>
          <w:p w14:paraId="2FFF2EFA" w14:textId="123B153F" w:rsidR="00DC7E5B" w:rsidRDefault="00DC7E5B">
            <w:pPr>
              <w:jc w:val="both"/>
              <w:rPr>
                <w:rFonts w:ascii="Times New Roman" w:hAnsi="Times New Roman" w:cs="Times New Roman"/>
              </w:rPr>
            </w:pPr>
            <w:r>
              <w:rPr>
                <w:rFonts w:ascii="Times New Roman" w:hAnsi="Times New Roman" w:cs="Times New Roman"/>
              </w:rPr>
              <w:t>I tuned the learning rate strategy for fine-tuning the model</w:t>
            </w:r>
            <w:r w:rsidR="00C02298">
              <w:rPr>
                <w:rFonts w:ascii="Times New Roman" w:hAnsi="Times New Roman" w:cs="Times New Roman"/>
              </w:rPr>
              <w:t xml:space="preserve">. </w:t>
            </w:r>
            <w:r w:rsidR="00137C01">
              <w:rPr>
                <w:rFonts w:ascii="Times New Roman" w:hAnsi="Times New Roman" w:cs="Times New Roman"/>
              </w:rPr>
              <w:t>Initially, applying a uniform learning rate across all layers produced5-fold cross-validation accuracy of approximately 0.72. I observed that aggressive updates in early layers were destroying the pre-trained weights optimized for edge detection.</w:t>
            </w:r>
          </w:p>
          <w:p w14:paraId="2C151368" w14:textId="7037C58E" w:rsidR="004B3A3B" w:rsidRPr="004A29A8" w:rsidRDefault="00137C01" w:rsidP="00B634BC">
            <w:pPr>
              <w:rPr>
                <w:rFonts w:ascii="Times New Roman" w:hAnsi="Times New Roman" w:cs="Times New Roman"/>
                <w:sz w:val="56"/>
                <w:szCs w:val="52"/>
              </w:rPr>
            </w:pPr>
            <w:r>
              <w:rPr>
                <w:rFonts w:ascii="Times New Roman" w:hAnsi="Times New Roman" w:cs="Times New Roman"/>
              </w:rPr>
              <w:t xml:space="preserve">To improve this, I implemented differential learning rates, using a </w:t>
            </w:r>
            <w:r w:rsidR="00B634BC">
              <w:rPr>
                <w:rFonts w:ascii="Times New Roman" w:hAnsi="Times New Roman" w:cs="Times New Roman"/>
              </w:rPr>
              <w:t xml:space="preserve">smaller rate for initial convolutional blocks and larger rate for the classification head. This adjustment improved CV accuracy to 0.88. This strategy allowed the model to preserve low-level feature extractors for SEM textures while allowing classification head to adapt fully to the specific fault signatures of healthy vs fragmented particles. This confirms that </w:t>
            </w:r>
            <w:r w:rsidR="00FE0B09">
              <w:rPr>
                <w:rFonts w:ascii="Times New Roman" w:hAnsi="Times New Roman" w:cs="Times New Roman"/>
              </w:rPr>
              <w:t>weight</w:t>
            </w:r>
            <w:r w:rsidR="00B634BC">
              <w:rPr>
                <w:rFonts w:ascii="Times New Roman" w:hAnsi="Times New Roman" w:cs="Times New Roman"/>
              </w:rPr>
              <w:t xml:space="preserve"> preservation is important when working with small dataset of 60 images.</w:t>
            </w:r>
          </w:p>
        </w:tc>
      </w:tr>
    </w:tbl>
    <w:p w14:paraId="6A8B5102" w14:textId="2A46A7B3" w:rsidR="001C4CB4" w:rsidRPr="004A29A8" w:rsidRDefault="001C4CB4" w:rsidP="00564605">
      <w:pPr>
        <w:spacing w:after="0"/>
        <w:rPr>
          <w:rFonts w:ascii="Times New Roman" w:hAnsi="Times New Roman" w:cs="Times New Roman"/>
          <w:b/>
          <w:bCs/>
          <w:sz w:val="24"/>
        </w:rPr>
      </w:pPr>
    </w:p>
    <w:tbl>
      <w:tblPr>
        <w:tblStyle w:val="TableGrid"/>
        <w:tblW w:w="0" w:type="auto"/>
        <w:tblLook w:val="04A0" w:firstRow="1" w:lastRow="0" w:firstColumn="1" w:lastColumn="0" w:noHBand="0" w:noVBand="1"/>
      </w:tblPr>
      <w:tblGrid>
        <w:gridCol w:w="9350"/>
      </w:tblGrid>
      <w:tr w:rsidR="004B3A3B" w:rsidRPr="004A29A8" w14:paraId="3B7715FB" w14:textId="77777777" w:rsidTr="00564605">
        <w:trPr>
          <w:trHeight w:val="1097"/>
        </w:trPr>
        <w:tc>
          <w:tcPr>
            <w:tcW w:w="9350" w:type="dxa"/>
            <w:shd w:val="clear" w:color="auto" w:fill="D9D9D9" w:themeFill="background1" w:themeFillShade="D9"/>
            <w:vAlign w:val="center"/>
          </w:tcPr>
          <w:p w14:paraId="60E139E6" w14:textId="21797C5B" w:rsidR="004B3A3B" w:rsidRPr="004A29A8" w:rsidRDefault="004B3A3B">
            <w:pPr>
              <w:jc w:val="both"/>
              <w:rPr>
                <w:rFonts w:ascii="Times New Roman" w:hAnsi="Times New Roman" w:cs="Times New Roman"/>
                <w:sz w:val="24"/>
                <w:szCs w:val="24"/>
              </w:rPr>
            </w:pPr>
            <w:r w:rsidRPr="004A29A8">
              <w:rPr>
                <w:rFonts w:ascii="Times New Roman" w:hAnsi="Times New Roman" w:cs="Times New Roman"/>
                <w:sz w:val="24"/>
                <w:szCs w:val="24"/>
              </w:rPr>
              <w:t>11. Describe the role of convolutional filters in your model. What kind of patterns do early vs deep layers capture? How did changing the number of layers or filters affect your results?.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B3A3B" w:rsidRPr="004A29A8" w14:paraId="608ED8C1" w14:textId="77777777">
        <w:trPr>
          <w:trHeight w:val="2686"/>
        </w:trPr>
        <w:tc>
          <w:tcPr>
            <w:tcW w:w="9350" w:type="dxa"/>
            <w:vAlign w:val="center"/>
          </w:tcPr>
          <w:p w14:paraId="629315D9" w14:textId="77777777" w:rsidR="004B3A3B" w:rsidRDefault="004B3A3B">
            <w:pPr>
              <w:jc w:val="both"/>
              <w:rPr>
                <w:rFonts w:ascii="Times New Roman" w:hAnsi="Times New Roman" w:cs="Times New Roman"/>
                <w:b/>
                <w:bCs/>
              </w:rPr>
            </w:pPr>
            <w:r w:rsidRPr="004A29A8">
              <w:rPr>
                <w:rFonts w:ascii="Times New Roman" w:hAnsi="Times New Roman" w:cs="Times New Roman"/>
                <w:b/>
                <w:bCs/>
              </w:rPr>
              <w:t>ANSWER:</w:t>
            </w:r>
          </w:p>
          <w:p w14:paraId="253FC3C8" w14:textId="4714866E" w:rsidR="005819BE" w:rsidRDefault="005819BE">
            <w:pPr>
              <w:jc w:val="both"/>
              <w:rPr>
                <w:rFonts w:ascii="Times New Roman" w:hAnsi="Times New Roman" w:cs="Times New Roman"/>
              </w:rPr>
            </w:pPr>
            <w:r>
              <w:rPr>
                <w:rFonts w:ascii="Times New Roman" w:hAnsi="Times New Roman" w:cs="Times New Roman"/>
              </w:rPr>
              <w:t xml:space="preserve">In my model, convolutional filters are used as spatial hierarchy for feature extraction. The early layers capture low-level features like intensity gradients and boundary sharpness which are needed for outlining contours of the battery particles. Deeper filters aggregate simple edges into complex representation of crack network topology and fragmentation density. </w:t>
            </w:r>
          </w:p>
          <w:p w14:paraId="3FBA139A" w14:textId="61F55EB8" w:rsidR="004B3A3B" w:rsidRPr="004A29A8" w:rsidRDefault="005819BE" w:rsidP="005819BE">
            <w:pPr>
              <w:jc w:val="both"/>
              <w:rPr>
                <w:rFonts w:ascii="Times New Roman" w:hAnsi="Times New Roman" w:cs="Times New Roman"/>
                <w:sz w:val="56"/>
                <w:szCs w:val="52"/>
              </w:rPr>
            </w:pPr>
            <w:r>
              <w:rPr>
                <w:rFonts w:ascii="Times New Roman" w:hAnsi="Times New Roman" w:cs="Times New Roman"/>
              </w:rPr>
              <w:t>Through testing, I found that fine-tuning only the classification head and final block gave me the best result. This means that the mid-level filters already contained enough texture recognition capabilities for SEM images. On the other hand, adding more filters or deeper layers did not improve performance possible because of the small 60 image sample size. Increasing the complexity beyond a certain point led to the model memorizing specific image features rather then learning generalizable degradation patterns.</w:t>
            </w:r>
          </w:p>
        </w:tc>
      </w:tr>
    </w:tbl>
    <w:p w14:paraId="0DF30DC6" w14:textId="77777777" w:rsidR="004B3A3B" w:rsidRPr="004A29A8" w:rsidRDefault="004B3A3B" w:rsidP="00564605">
      <w:pPr>
        <w:spacing w:after="0"/>
        <w:rPr>
          <w:rFonts w:ascii="Times New Roman" w:hAnsi="Times New Roman" w:cs="Times New Roman"/>
          <w:b/>
          <w:bCs/>
          <w:sz w:val="24"/>
        </w:rPr>
      </w:pPr>
    </w:p>
    <w:p w14:paraId="0AAAE033" w14:textId="711769E7" w:rsidR="006D473F" w:rsidRPr="004A29A8" w:rsidRDefault="006D473F" w:rsidP="001C4CB4">
      <w:pPr>
        <w:shd w:val="clear" w:color="auto" w:fill="C2D69B" w:themeFill="accent3" w:themeFillTint="99"/>
        <w:jc w:val="center"/>
        <w:rPr>
          <w:rFonts w:ascii="Times New Roman" w:hAnsi="Times New Roman" w:cs="Times New Roman"/>
          <w:b/>
          <w:bCs/>
          <w:sz w:val="24"/>
        </w:rPr>
      </w:pPr>
      <w:r w:rsidRPr="004A29A8">
        <w:rPr>
          <w:rFonts w:ascii="Times New Roman" w:hAnsi="Times New Roman" w:cs="Times New Roman"/>
          <w:b/>
          <w:bCs/>
          <w:sz w:val="24"/>
        </w:rPr>
        <w:t>OVERALL ANALYSIS, OBSERVATIONS AND INFERENCES FROM ALL TASKS</w:t>
      </w:r>
    </w:p>
    <w:tbl>
      <w:tblPr>
        <w:tblStyle w:val="TableGrid"/>
        <w:tblW w:w="0" w:type="auto"/>
        <w:tblLook w:val="04A0" w:firstRow="1" w:lastRow="0" w:firstColumn="1" w:lastColumn="0" w:noHBand="0" w:noVBand="1"/>
      </w:tblPr>
      <w:tblGrid>
        <w:gridCol w:w="9350"/>
      </w:tblGrid>
      <w:tr w:rsidR="004B3A3B" w:rsidRPr="004A29A8" w14:paraId="48B28FEE" w14:textId="77777777" w:rsidTr="00564605">
        <w:trPr>
          <w:trHeight w:val="1097"/>
        </w:trPr>
        <w:tc>
          <w:tcPr>
            <w:tcW w:w="9350" w:type="dxa"/>
            <w:shd w:val="clear" w:color="auto" w:fill="D9D9D9" w:themeFill="background1" w:themeFillShade="D9"/>
            <w:vAlign w:val="center"/>
          </w:tcPr>
          <w:p w14:paraId="7ECE3ACC" w14:textId="23B95D31" w:rsidR="004B3A3B" w:rsidRPr="004A29A8" w:rsidRDefault="004B3A3B">
            <w:pPr>
              <w:jc w:val="both"/>
              <w:rPr>
                <w:rFonts w:ascii="Times New Roman" w:hAnsi="Times New Roman" w:cs="Times New Roman"/>
                <w:sz w:val="24"/>
                <w:szCs w:val="24"/>
              </w:rPr>
            </w:pPr>
            <w:r w:rsidRPr="004A29A8">
              <w:rPr>
                <w:rFonts w:ascii="Times New Roman" w:hAnsi="Times New Roman" w:cs="Times New Roman"/>
                <w:sz w:val="24"/>
                <w:szCs w:val="24"/>
              </w:rPr>
              <w:lastRenderedPageBreak/>
              <w:t>12. Why do you the three different tasks (Task A - regression, Task B - anomaly detection and Task C image classification) required very different performance metrics to assess their goodness?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B3A3B" w:rsidRPr="004A29A8" w14:paraId="6D2A23E6" w14:textId="77777777" w:rsidTr="00564605">
        <w:trPr>
          <w:trHeight w:val="2983"/>
        </w:trPr>
        <w:tc>
          <w:tcPr>
            <w:tcW w:w="9350" w:type="dxa"/>
            <w:vAlign w:val="center"/>
          </w:tcPr>
          <w:p w14:paraId="054885FD" w14:textId="77777777" w:rsidR="004B3A3B" w:rsidRDefault="004B3A3B">
            <w:pPr>
              <w:jc w:val="both"/>
              <w:rPr>
                <w:rFonts w:ascii="Times New Roman" w:hAnsi="Times New Roman" w:cs="Times New Roman"/>
                <w:b/>
                <w:bCs/>
              </w:rPr>
            </w:pPr>
            <w:r w:rsidRPr="004A29A8">
              <w:rPr>
                <w:rFonts w:ascii="Times New Roman" w:hAnsi="Times New Roman" w:cs="Times New Roman"/>
                <w:b/>
                <w:bCs/>
              </w:rPr>
              <w:t>ANSWER:</w:t>
            </w:r>
          </w:p>
          <w:p w14:paraId="51A44D9E" w14:textId="6201D1C9" w:rsidR="006E536A" w:rsidRDefault="006E536A">
            <w:pPr>
              <w:jc w:val="both"/>
              <w:rPr>
                <w:rFonts w:ascii="Times New Roman" w:hAnsi="Times New Roman" w:cs="Times New Roman"/>
              </w:rPr>
            </w:pPr>
            <w:r>
              <w:rPr>
                <w:rFonts w:ascii="Times New Roman" w:hAnsi="Times New Roman" w:cs="Times New Roman"/>
              </w:rPr>
              <w:t>These tasks require different metrics as they address different problems and operational risks. For Task A, R</w:t>
            </w:r>
            <w:r>
              <w:rPr>
                <w:rFonts w:ascii="Times New Roman" w:hAnsi="Times New Roman" w:cs="Times New Roman"/>
                <w:vertAlign w:val="superscript"/>
              </w:rPr>
              <w:t>2</w:t>
            </w:r>
            <w:r>
              <w:rPr>
                <w:rFonts w:ascii="Times New Roman" w:hAnsi="Times New Roman" w:cs="Times New Roman"/>
              </w:rPr>
              <w:t xml:space="preserve"> and RMSE quantify the precision of continuous ESI predictions, which is important for calculating exact battery lifespan. In task B, the </w:t>
            </w:r>
            <w:r w:rsidR="000F0F0F">
              <w:rPr>
                <w:rFonts w:ascii="Times New Roman" w:hAnsi="Times New Roman" w:cs="Times New Roman"/>
              </w:rPr>
              <w:t>dataset is</w:t>
            </w:r>
            <w:r>
              <w:rPr>
                <w:rFonts w:ascii="Times New Roman" w:hAnsi="Times New Roman" w:cs="Times New Roman"/>
              </w:rPr>
              <w:t xml:space="preserve"> </w:t>
            </w:r>
            <w:r w:rsidR="000F0F0F">
              <w:rPr>
                <w:rFonts w:ascii="Times New Roman" w:hAnsi="Times New Roman" w:cs="Times New Roman"/>
              </w:rPr>
              <w:t>highly</w:t>
            </w:r>
            <w:r>
              <w:rPr>
                <w:rFonts w:ascii="Times New Roman" w:hAnsi="Times New Roman" w:cs="Times New Roman"/>
              </w:rPr>
              <w:t xml:space="preserve"> imbalanced, 100 normal and 20 </w:t>
            </w:r>
            <w:r w:rsidR="00FE0B09">
              <w:rPr>
                <w:rFonts w:ascii="Times New Roman" w:hAnsi="Times New Roman" w:cs="Times New Roman"/>
              </w:rPr>
              <w:t>anomalies</w:t>
            </w:r>
            <w:r>
              <w:rPr>
                <w:rFonts w:ascii="Times New Roman" w:hAnsi="Times New Roman" w:cs="Times New Roman"/>
              </w:rPr>
              <w:t>. Standard accuracy would be mislead</w:t>
            </w:r>
            <w:r w:rsidR="000F0F0F">
              <w:rPr>
                <w:rFonts w:ascii="Times New Roman" w:hAnsi="Times New Roman" w:cs="Times New Roman"/>
              </w:rPr>
              <w:t>ing</w:t>
            </w:r>
            <w:r>
              <w:rPr>
                <w:rFonts w:ascii="Times New Roman" w:hAnsi="Times New Roman" w:cs="Times New Roman"/>
              </w:rPr>
              <w:t>ly high even if the model missed every anomaly. So AUC-ROC is used to assess the model’s ability to distinguish between classes regardless of the threshold.</w:t>
            </w:r>
          </w:p>
          <w:p w14:paraId="4A48FD4C" w14:textId="7100BECA" w:rsidR="004B3A3B" w:rsidRPr="004A29A8" w:rsidRDefault="006E536A" w:rsidP="00327EB3">
            <w:pPr>
              <w:jc w:val="both"/>
              <w:rPr>
                <w:rFonts w:ascii="Times New Roman" w:hAnsi="Times New Roman" w:cs="Times New Roman"/>
                <w:sz w:val="56"/>
                <w:szCs w:val="52"/>
              </w:rPr>
            </w:pPr>
            <w:r>
              <w:rPr>
                <w:rFonts w:ascii="Times New Roman" w:hAnsi="Times New Roman" w:cs="Times New Roman"/>
              </w:rPr>
              <w:t>Finally, Task C was classification which utilizes Macro-</w:t>
            </w:r>
            <w:r w:rsidR="000F0F0F">
              <w:rPr>
                <w:rFonts w:ascii="Times New Roman" w:hAnsi="Times New Roman" w:cs="Times New Roman"/>
              </w:rPr>
              <w:t>averaged</w:t>
            </w:r>
            <w:r>
              <w:rPr>
                <w:rFonts w:ascii="Times New Roman" w:hAnsi="Times New Roman" w:cs="Times New Roman"/>
              </w:rPr>
              <w:t xml:space="preserve"> accuracy to ensure </w:t>
            </w:r>
            <w:r w:rsidR="00327EB3">
              <w:rPr>
                <w:rFonts w:ascii="Times New Roman" w:hAnsi="Times New Roman" w:cs="Times New Roman"/>
              </w:rPr>
              <w:t>the model performs equally well across healthy, cracked, and fragmented categories. By choosing metrics that suit the failure costs, we ensure the ML models remain reliable and practically useful in an engineering environment.</w:t>
            </w:r>
          </w:p>
        </w:tc>
      </w:tr>
    </w:tbl>
    <w:p w14:paraId="2A9BE30A" w14:textId="77777777" w:rsidR="004B3A3B" w:rsidRPr="004A29A8" w:rsidRDefault="004B3A3B" w:rsidP="005207F3">
      <w:pPr>
        <w:rPr>
          <w:rFonts w:ascii="Times New Roman" w:hAnsi="Times New Roman" w:cs="Times New Roman"/>
          <w:sz w:val="24"/>
        </w:rPr>
      </w:pPr>
    </w:p>
    <w:p w14:paraId="0B8BFAD1" w14:textId="77777777" w:rsidR="004B3A3B" w:rsidRPr="004A29A8" w:rsidRDefault="004B3A3B" w:rsidP="005207F3">
      <w:pPr>
        <w:rPr>
          <w:rFonts w:ascii="Times New Roman" w:hAnsi="Times New Roman" w:cs="Times New Roman"/>
          <w:sz w:val="24"/>
        </w:rPr>
      </w:pPr>
    </w:p>
    <w:tbl>
      <w:tblPr>
        <w:tblStyle w:val="TableGrid"/>
        <w:tblW w:w="0" w:type="auto"/>
        <w:tblLook w:val="04A0" w:firstRow="1" w:lastRow="0" w:firstColumn="1" w:lastColumn="0" w:noHBand="0" w:noVBand="1"/>
      </w:tblPr>
      <w:tblGrid>
        <w:gridCol w:w="9350"/>
      </w:tblGrid>
      <w:tr w:rsidR="004B3A3B" w:rsidRPr="004A29A8" w14:paraId="61BB0719" w14:textId="77777777" w:rsidTr="00564605">
        <w:trPr>
          <w:trHeight w:val="1097"/>
        </w:trPr>
        <w:tc>
          <w:tcPr>
            <w:tcW w:w="9350" w:type="dxa"/>
            <w:shd w:val="clear" w:color="auto" w:fill="D9D9D9" w:themeFill="background1" w:themeFillShade="D9"/>
            <w:vAlign w:val="center"/>
          </w:tcPr>
          <w:p w14:paraId="1D51AF33" w14:textId="2D8D61DB" w:rsidR="004B3A3B" w:rsidRPr="004A29A8" w:rsidRDefault="004B3A3B">
            <w:pPr>
              <w:jc w:val="both"/>
              <w:rPr>
                <w:rFonts w:ascii="Times New Roman" w:hAnsi="Times New Roman" w:cs="Times New Roman"/>
                <w:sz w:val="24"/>
                <w:szCs w:val="24"/>
              </w:rPr>
            </w:pPr>
            <w:r w:rsidRPr="004A29A8">
              <w:rPr>
                <w:rFonts w:ascii="Times New Roman" w:hAnsi="Times New Roman" w:cs="Times New Roman"/>
                <w:sz w:val="24"/>
                <w:szCs w:val="24"/>
              </w:rPr>
              <w:t>13. Compare the three tasks (regression, anomaly detection, image classification). Which was hardest and why? Which required the most engineering intuition?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B3A3B" w:rsidRPr="004A29A8" w14:paraId="590916A8" w14:textId="77777777">
        <w:trPr>
          <w:trHeight w:val="2686"/>
        </w:trPr>
        <w:tc>
          <w:tcPr>
            <w:tcW w:w="9350" w:type="dxa"/>
            <w:vAlign w:val="center"/>
          </w:tcPr>
          <w:p w14:paraId="5F0C4689" w14:textId="77777777" w:rsidR="004B3A3B" w:rsidRDefault="004B3A3B">
            <w:pPr>
              <w:jc w:val="both"/>
              <w:rPr>
                <w:rFonts w:ascii="Times New Roman" w:hAnsi="Times New Roman" w:cs="Times New Roman"/>
                <w:b/>
                <w:bCs/>
              </w:rPr>
            </w:pPr>
            <w:r w:rsidRPr="004A29A8">
              <w:rPr>
                <w:rFonts w:ascii="Times New Roman" w:hAnsi="Times New Roman" w:cs="Times New Roman"/>
                <w:b/>
                <w:bCs/>
              </w:rPr>
              <w:t>ANSWER:</w:t>
            </w:r>
          </w:p>
          <w:p w14:paraId="4C77467A" w14:textId="194B4440" w:rsidR="00F3073C" w:rsidRDefault="00F3073C">
            <w:pPr>
              <w:jc w:val="both"/>
              <w:rPr>
                <w:rFonts w:ascii="Times New Roman" w:hAnsi="Times New Roman" w:cs="Times New Roman"/>
              </w:rPr>
            </w:pPr>
            <w:r>
              <w:rPr>
                <w:rFonts w:ascii="Times New Roman" w:hAnsi="Times New Roman" w:cs="Times New Roman"/>
              </w:rPr>
              <w:t>I found Task C to be the most challenging</w:t>
            </w:r>
            <w:r w:rsidR="00D6630F">
              <w:rPr>
                <w:rFonts w:ascii="Times New Roman" w:hAnsi="Times New Roman" w:cs="Times New Roman"/>
              </w:rPr>
              <w:t xml:space="preserve"> as it required a shift from tabular data processing to spatial feature extraction. Initially, I struggled to engineer features from raw pixel intensities to represent crack geometry. I eventually realized that leveraging Transfer Learning with architectures such as ResNet was more effective, as these models come with pre-trained filters capable of identifying complex textures. </w:t>
            </w:r>
          </w:p>
          <w:p w14:paraId="74FAEAA8" w14:textId="395151B1" w:rsidR="004B3A3B" w:rsidRPr="00F3073C" w:rsidRDefault="00D6630F" w:rsidP="00CB0030">
            <w:pPr>
              <w:jc w:val="both"/>
              <w:rPr>
                <w:rFonts w:ascii="Times New Roman" w:hAnsi="Times New Roman" w:cs="Times New Roman"/>
              </w:rPr>
            </w:pPr>
            <w:r>
              <w:rPr>
                <w:rFonts w:ascii="Times New Roman" w:hAnsi="Times New Roman" w:cs="Times New Roman"/>
              </w:rPr>
              <w:t xml:space="preserve">However, I felt Task B required the most engineering intuition. While Task C relied on automated feature extraction, Task B’s performance was </w:t>
            </w:r>
            <w:r w:rsidR="00CB0030">
              <w:rPr>
                <w:rFonts w:ascii="Times New Roman" w:hAnsi="Times New Roman" w:cs="Times New Roman"/>
              </w:rPr>
              <w:t>significantly</w:t>
            </w:r>
            <w:r>
              <w:rPr>
                <w:rFonts w:ascii="Times New Roman" w:hAnsi="Times New Roman" w:cs="Times New Roman"/>
              </w:rPr>
              <w:t xml:space="preserve"> enhanced by understanding physical </w:t>
            </w:r>
            <w:r w:rsidR="00CB0030">
              <w:rPr>
                <w:rFonts w:ascii="Times New Roman" w:hAnsi="Times New Roman" w:cs="Times New Roman"/>
              </w:rPr>
              <w:t>sensor</w:t>
            </w:r>
            <w:r>
              <w:rPr>
                <w:rFonts w:ascii="Times New Roman" w:hAnsi="Times New Roman" w:cs="Times New Roman"/>
              </w:rPr>
              <w:t xml:space="preserve"> relationships. Identifying that a specific combination of pressure and flow signals indicated</w:t>
            </w:r>
            <w:r w:rsidR="00CB0030">
              <w:rPr>
                <w:rFonts w:ascii="Times New Roman" w:hAnsi="Times New Roman" w:cs="Times New Roman"/>
              </w:rPr>
              <w:t xml:space="preserve"> a pump anomaly needed a physics mindset. </w:t>
            </w:r>
          </w:p>
        </w:tc>
      </w:tr>
    </w:tbl>
    <w:p w14:paraId="2B874556" w14:textId="5CAEA2A3" w:rsidR="005207F3" w:rsidRPr="004A29A8" w:rsidRDefault="005207F3" w:rsidP="007F0D3F">
      <w:pPr>
        <w:spacing w:after="0"/>
        <w:rPr>
          <w:rFonts w:ascii="Times New Roman" w:hAnsi="Times New Roman" w:cs="Times New Roman"/>
          <w:sz w:val="20"/>
          <w:szCs w:val="18"/>
        </w:rPr>
      </w:pPr>
    </w:p>
    <w:tbl>
      <w:tblPr>
        <w:tblStyle w:val="TableGrid"/>
        <w:tblW w:w="0" w:type="auto"/>
        <w:tblLook w:val="04A0" w:firstRow="1" w:lastRow="0" w:firstColumn="1" w:lastColumn="0" w:noHBand="0" w:noVBand="1"/>
      </w:tblPr>
      <w:tblGrid>
        <w:gridCol w:w="9350"/>
      </w:tblGrid>
      <w:tr w:rsidR="004B3A3B" w:rsidRPr="004A29A8" w14:paraId="6D1C2027" w14:textId="77777777" w:rsidTr="00564605">
        <w:trPr>
          <w:trHeight w:val="1097"/>
        </w:trPr>
        <w:tc>
          <w:tcPr>
            <w:tcW w:w="9350" w:type="dxa"/>
            <w:shd w:val="clear" w:color="auto" w:fill="D9D9D9" w:themeFill="background1" w:themeFillShade="D9"/>
            <w:vAlign w:val="center"/>
          </w:tcPr>
          <w:p w14:paraId="3D7C858C" w14:textId="320A10CD" w:rsidR="004B3A3B" w:rsidRPr="004A29A8" w:rsidRDefault="004B3A3B">
            <w:pPr>
              <w:jc w:val="both"/>
              <w:rPr>
                <w:rFonts w:ascii="Times New Roman" w:hAnsi="Times New Roman" w:cs="Times New Roman"/>
                <w:sz w:val="24"/>
                <w:szCs w:val="24"/>
              </w:rPr>
            </w:pPr>
            <w:r w:rsidRPr="004A29A8">
              <w:rPr>
                <w:rFonts w:ascii="Times New Roman" w:hAnsi="Times New Roman" w:cs="Times New Roman"/>
                <w:sz w:val="24"/>
                <w:szCs w:val="24"/>
              </w:rPr>
              <w:t>14. What is one limitation of ML that you discovered through this project? And what is one engineering insight (not ML insight) you gained from working on these datasets?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B3A3B" w:rsidRPr="004A29A8" w14:paraId="77A7A12A" w14:textId="77777777">
        <w:trPr>
          <w:trHeight w:val="2686"/>
        </w:trPr>
        <w:tc>
          <w:tcPr>
            <w:tcW w:w="9350" w:type="dxa"/>
            <w:vAlign w:val="center"/>
          </w:tcPr>
          <w:p w14:paraId="34B0B6E8" w14:textId="77777777" w:rsidR="004B3A3B" w:rsidRDefault="004B3A3B" w:rsidP="00870BF0">
            <w:pPr>
              <w:jc w:val="both"/>
              <w:rPr>
                <w:rFonts w:ascii="Times New Roman" w:hAnsi="Times New Roman" w:cs="Times New Roman"/>
                <w:b/>
                <w:bCs/>
              </w:rPr>
            </w:pPr>
            <w:r w:rsidRPr="004A29A8">
              <w:rPr>
                <w:rFonts w:ascii="Times New Roman" w:hAnsi="Times New Roman" w:cs="Times New Roman"/>
                <w:b/>
                <w:bCs/>
              </w:rPr>
              <w:t>ANSWER:</w:t>
            </w:r>
          </w:p>
          <w:p w14:paraId="0EFD2ED4" w14:textId="7159502E" w:rsidR="00303C49" w:rsidRDefault="00303C49" w:rsidP="00870BF0">
            <w:pPr>
              <w:jc w:val="both"/>
              <w:rPr>
                <w:rFonts w:ascii="Times New Roman" w:hAnsi="Times New Roman" w:cs="Times New Roman"/>
              </w:rPr>
            </w:pPr>
            <w:r>
              <w:rPr>
                <w:rFonts w:ascii="Times New Roman" w:hAnsi="Times New Roman" w:cs="Times New Roman"/>
              </w:rPr>
              <w:t>A limitation of ML is the model brittleness, which is when the algorithms fail when encountering data outside their training distribution. While the Task B model showed high AUC, its reliance on specific statistical baselines means that it might struggle with concept drift if deployed on a different pump model with different operational signatures.</w:t>
            </w:r>
          </w:p>
          <w:p w14:paraId="07F5B183" w14:textId="433FAF2E" w:rsidR="00870BF0" w:rsidRPr="00870BF0" w:rsidRDefault="00303C49" w:rsidP="00303C49">
            <w:pPr>
              <w:jc w:val="both"/>
              <w:rPr>
                <w:rFonts w:ascii="Times New Roman" w:hAnsi="Times New Roman" w:cs="Times New Roman"/>
              </w:rPr>
            </w:pPr>
            <w:r>
              <w:rPr>
                <w:rFonts w:ascii="Times New Roman" w:hAnsi="Times New Roman" w:cs="Times New Roman"/>
              </w:rPr>
              <w:t>The engineering insight I gained is that pressure_ratio is a more powerful indicator of pump health rather than individual raw sensor values. This is because the ratio captures the polytropic efficiency of the system, a physics principle that standard ML models might take a longer time to learn on it’s own. Providing this engineered feature allowed for a simpler or more robust model proving that physics informed inputs are indispensable for reliable engineering data analytics.</w:t>
            </w:r>
          </w:p>
        </w:tc>
      </w:tr>
    </w:tbl>
    <w:p w14:paraId="02357ED2" w14:textId="77777777" w:rsidR="004B3A3B" w:rsidRPr="004A29A8" w:rsidRDefault="004B3A3B" w:rsidP="007F0D3F">
      <w:pPr>
        <w:spacing w:after="0"/>
        <w:rPr>
          <w:rFonts w:ascii="Times New Roman" w:hAnsi="Times New Roman" w:cs="Times New Roman"/>
          <w:sz w:val="20"/>
          <w:szCs w:val="18"/>
        </w:rPr>
      </w:pPr>
    </w:p>
    <w:p w14:paraId="6DBE36B0" w14:textId="259B5548" w:rsidR="007F0D3F" w:rsidRPr="004A29A8" w:rsidRDefault="007F0D3F" w:rsidP="004C7307">
      <w:pPr>
        <w:shd w:val="clear" w:color="auto" w:fill="C2D69B" w:themeFill="accent3" w:themeFillTint="99"/>
        <w:jc w:val="center"/>
        <w:rPr>
          <w:rFonts w:ascii="Times New Roman" w:hAnsi="Times New Roman" w:cs="Times New Roman"/>
          <w:b/>
          <w:bCs/>
          <w:sz w:val="24"/>
        </w:rPr>
      </w:pPr>
      <w:r w:rsidRPr="004A29A8">
        <w:rPr>
          <w:rFonts w:ascii="Times New Roman" w:hAnsi="Times New Roman" w:cs="Times New Roman"/>
          <w:b/>
          <w:bCs/>
          <w:sz w:val="24"/>
        </w:rPr>
        <w:t>SELF-REFLECTION AND FEEDBACK</w:t>
      </w:r>
    </w:p>
    <w:tbl>
      <w:tblPr>
        <w:tblStyle w:val="TableGrid"/>
        <w:tblW w:w="0" w:type="auto"/>
        <w:tblLook w:val="04A0" w:firstRow="1" w:lastRow="0" w:firstColumn="1" w:lastColumn="0" w:noHBand="0" w:noVBand="1"/>
      </w:tblPr>
      <w:tblGrid>
        <w:gridCol w:w="9350"/>
      </w:tblGrid>
      <w:tr w:rsidR="004B3A3B" w:rsidRPr="004A29A8" w14:paraId="1D6C5243" w14:textId="77777777" w:rsidTr="00564605">
        <w:trPr>
          <w:trHeight w:val="1236"/>
        </w:trPr>
        <w:tc>
          <w:tcPr>
            <w:tcW w:w="9350" w:type="dxa"/>
            <w:shd w:val="clear" w:color="auto" w:fill="D9D9D9" w:themeFill="background1" w:themeFillShade="D9"/>
            <w:vAlign w:val="center"/>
          </w:tcPr>
          <w:p w14:paraId="1B62192B" w14:textId="103CCFA7" w:rsidR="004B3A3B" w:rsidRPr="004A29A8" w:rsidRDefault="004B3A3B">
            <w:pPr>
              <w:jc w:val="both"/>
              <w:rPr>
                <w:rFonts w:ascii="Times New Roman" w:hAnsi="Times New Roman" w:cs="Times New Roman"/>
                <w:sz w:val="24"/>
                <w:szCs w:val="24"/>
              </w:rPr>
            </w:pPr>
            <w:r w:rsidRPr="004A29A8">
              <w:rPr>
                <w:rFonts w:ascii="Times New Roman" w:hAnsi="Times New Roman" w:cs="Times New Roman"/>
                <w:sz w:val="24"/>
                <w:szCs w:val="24"/>
              </w:rPr>
              <w:lastRenderedPageBreak/>
              <w:t xml:space="preserve">15. </w:t>
            </w:r>
            <w:r w:rsidRPr="004A29A8">
              <w:rPr>
                <w:rFonts w:ascii="Times New Roman" w:hAnsi="Times New Roman" w:cs="Times New Roman"/>
                <w:b/>
                <w:bCs/>
                <w:sz w:val="24"/>
                <w:szCs w:val="24"/>
              </w:rPr>
              <w:t>In your honest opinion</w:t>
            </w:r>
            <w:r w:rsidRPr="004A29A8">
              <w:rPr>
                <w:rFonts w:ascii="Times New Roman" w:hAnsi="Times New Roman" w:cs="Times New Roman"/>
                <w:sz w:val="24"/>
                <w:szCs w:val="24"/>
              </w:rPr>
              <w:t>, do you agree or disagree that EPD students are better positioned in applying ML techniques for engineering data analytics as compared to those from ISTD and ESD, even though they take specific data science / ML / DL / statistics courses in their core curriculum?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4B3A3B" w:rsidRPr="004A29A8" w14:paraId="6CEBEF71" w14:textId="77777777" w:rsidTr="00564605">
        <w:trPr>
          <w:trHeight w:val="2969"/>
        </w:trPr>
        <w:tc>
          <w:tcPr>
            <w:tcW w:w="9350" w:type="dxa"/>
            <w:vAlign w:val="center"/>
          </w:tcPr>
          <w:p w14:paraId="5F9CA90B" w14:textId="77777777" w:rsidR="004B3A3B" w:rsidRDefault="004B3A3B">
            <w:pPr>
              <w:jc w:val="both"/>
              <w:rPr>
                <w:rFonts w:ascii="Times New Roman" w:hAnsi="Times New Roman" w:cs="Times New Roman"/>
                <w:b/>
                <w:bCs/>
              </w:rPr>
            </w:pPr>
            <w:r w:rsidRPr="004A29A8">
              <w:rPr>
                <w:rFonts w:ascii="Times New Roman" w:hAnsi="Times New Roman" w:cs="Times New Roman"/>
                <w:b/>
                <w:bCs/>
              </w:rPr>
              <w:t>ANSWER:</w:t>
            </w:r>
          </w:p>
          <w:p w14:paraId="2EC0A803" w14:textId="65B054A8" w:rsidR="00A56947" w:rsidRPr="00D14539" w:rsidRDefault="00A56947">
            <w:pPr>
              <w:jc w:val="both"/>
              <w:rPr>
                <w:rFonts w:ascii="Times New Roman" w:hAnsi="Times New Roman" w:cs="Times New Roman"/>
              </w:rPr>
            </w:pPr>
          </w:p>
          <w:p w14:paraId="5326A755" w14:textId="77122976" w:rsidR="008801EE" w:rsidRDefault="001B6767" w:rsidP="008801EE">
            <w:pPr>
              <w:jc w:val="both"/>
              <w:rPr>
                <w:rFonts w:ascii="Times New Roman" w:hAnsi="Times New Roman" w:cs="Times New Roman"/>
              </w:rPr>
            </w:pPr>
            <w:r>
              <w:rPr>
                <w:rFonts w:ascii="Times New Roman" w:hAnsi="Times New Roman" w:cs="Times New Roman"/>
              </w:rPr>
              <w:t xml:space="preserve">I agree that EPD students hold a meaningful advantage over ISTD or ESD peers when applying ML to engineering data, though not because of deeper ML expertise. </w:t>
            </w:r>
            <w:r w:rsidR="00D14539">
              <w:rPr>
                <w:rFonts w:ascii="Times New Roman" w:hAnsi="Times New Roman" w:cs="Times New Roman"/>
              </w:rPr>
              <w:t xml:space="preserve">Our competitive edge lies in physics intuition and domain-specific knowledge. For instance, in Task B, </w:t>
            </w:r>
            <w:r w:rsidR="00E54493">
              <w:rPr>
                <w:rFonts w:ascii="Times New Roman" w:hAnsi="Times New Roman" w:cs="Times New Roman"/>
              </w:rPr>
              <w:t xml:space="preserve">someone without the relevant domain </w:t>
            </w:r>
            <w:r w:rsidR="00436863">
              <w:rPr>
                <w:rFonts w:ascii="Times New Roman" w:hAnsi="Times New Roman" w:cs="Times New Roman"/>
              </w:rPr>
              <w:t>knowledge might</w:t>
            </w:r>
            <w:r w:rsidR="00D14539">
              <w:rPr>
                <w:rFonts w:ascii="Times New Roman" w:hAnsi="Times New Roman" w:cs="Times New Roman"/>
              </w:rPr>
              <w:t xml:space="preserve"> rely on automated feature selection or polynomial expansions to find patterns. </w:t>
            </w:r>
            <w:r w:rsidR="00E54493">
              <w:rPr>
                <w:rFonts w:ascii="Times New Roman" w:hAnsi="Times New Roman" w:cs="Times New Roman"/>
              </w:rPr>
              <w:t>In contrast, an EPD student can leverage fluid mechanics to recognize that a pressure_ratio is physically significant indicator of pump health.</w:t>
            </w:r>
            <w:r w:rsidR="008801EE">
              <w:rPr>
                <w:rFonts w:ascii="Times New Roman" w:hAnsi="Times New Roman" w:cs="Times New Roman"/>
              </w:rPr>
              <w:t xml:space="preserve"> Thus, EPD students should focus on leverag</w:t>
            </w:r>
            <w:r w:rsidR="00436863">
              <w:rPr>
                <w:rFonts w:ascii="Times New Roman" w:hAnsi="Times New Roman" w:cs="Times New Roman"/>
              </w:rPr>
              <w:t xml:space="preserve">ing domain knowledge as their primary advantage, treating ML as a sophisticated tool that complements, rather than replaces fundamental engineering reasoning. </w:t>
            </w:r>
          </w:p>
          <w:p w14:paraId="180E053F" w14:textId="77777777" w:rsidR="004B3A3B" w:rsidRPr="004A29A8" w:rsidRDefault="004B3A3B" w:rsidP="00436863">
            <w:pPr>
              <w:jc w:val="both"/>
              <w:rPr>
                <w:rFonts w:ascii="Times New Roman" w:hAnsi="Times New Roman" w:cs="Times New Roman"/>
                <w:sz w:val="56"/>
                <w:szCs w:val="52"/>
              </w:rPr>
            </w:pPr>
          </w:p>
        </w:tc>
      </w:tr>
    </w:tbl>
    <w:p w14:paraId="6B88E15F" w14:textId="1DE10F2A" w:rsidR="005207F3" w:rsidRPr="004A29A8" w:rsidRDefault="005207F3" w:rsidP="005207F3">
      <w:pPr>
        <w:rPr>
          <w:rFonts w:ascii="Times New Roman" w:hAnsi="Times New Roman" w:cs="Times New Roman"/>
          <w:sz w:val="24"/>
        </w:rPr>
      </w:pPr>
    </w:p>
    <w:p w14:paraId="05872ABA" w14:textId="2ACD812E" w:rsidR="007F0D3F" w:rsidRPr="004A29A8" w:rsidRDefault="00D505C7" w:rsidP="00D505C7">
      <w:pPr>
        <w:spacing w:after="240"/>
        <w:jc w:val="center"/>
        <w:rPr>
          <w:rFonts w:ascii="Times New Roman" w:hAnsi="Times New Roman" w:cs="Times New Roman"/>
          <w:sz w:val="24"/>
        </w:rPr>
      </w:pPr>
      <w:r w:rsidRPr="004A29A8">
        <w:rPr>
          <w:rFonts w:ascii="Times New Roman" w:hAnsi="Times New Roman" w:cs="Times New Roman"/>
          <w:sz w:val="24"/>
        </w:rPr>
        <w:tab/>
      </w:r>
    </w:p>
    <w:tbl>
      <w:tblPr>
        <w:tblStyle w:val="TableGrid"/>
        <w:tblW w:w="0" w:type="auto"/>
        <w:tblLook w:val="04A0" w:firstRow="1" w:lastRow="0" w:firstColumn="1" w:lastColumn="0" w:noHBand="0" w:noVBand="1"/>
      </w:tblPr>
      <w:tblGrid>
        <w:gridCol w:w="9350"/>
      </w:tblGrid>
      <w:tr w:rsidR="00572617" w:rsidRPr="004A29A8" w14:paraId="58BBE04F" w14:textId="77777777" w:rsidTr="00564605">
        <w:trPr>
          <w:trHeight w:val="1963"/>
        </w:trPr>
        <w:tc>
          <w:tcPr>
            <w:tcW w:w="9350" w:type="dxa"/>
            <w:shd w:val="clear" w:color="auto" w:fill="D9D9D9" w:themeFill="background1" w:themeFillShade="D9"/>
            <w:vAlign w:val="center"/>
          </w:tcPr>
          <w:p w14:paraId="46341FFC" w14:textId="03A06FA3" w:rsidR="00572617" w:rsidRPr="004A29A8" w:rsidRDefault="00572617" w:rsidP="00572617">
            <w:pPr>
              <w:jc w:val="both"/>
              <w:rPr>
                <w:rFonts w:ascii="Times New Roman" w:hAnsi="Times New Roman" w:cs="Times New Roman"/>
                <w:sz w:val="24"/>
                <w:szCs w:val="24"/>
              </w:rPr>
            </w:pPr>
            <w:r w:rsidRPr="004A29A8">
              <w:rPr>
                <w:rFonts w:ascii="Times New Roman" w:hAnsi="Times New Roman" w:cs="Times New Roman"/>
                <w:sz w:val="24"/>
                <w:szCs w:val="24"/>
              </w:rPr>
              <w:t xml:space="preserve">16. </w:t>
            </w:r>
            <w:r w:rsidRPr="004A29A8">
              <w:rPr>
                <w:rFonts w:ascii="Times New Roman" w:hAnsi="Times New Roman" w:cs="Times New Roman"/>
                <w:b/>
                <w:bCs/>
                <w:sz w:val="24"/>
                <w:szCs w:val="24"/>
              </w:rPr>
              <w:t>In your honest opinion</w:t>
            </w:r>
            <w:r w:rsidRPr="004A29A8">
              <w:rPr>
                <w:rFonts w:ascii="Times New Roman" w:hAnsi="Times New Roman" w:cs="Times New Roman"/>
                <w:sz w:val="24"/>
                <w:szCs w:val="24"/>
              </w:rPr>
              <w:t xml:space="preserve">, how do you see yourself using these ML methods in the future EPD courses and where ? Are you confident that you can </w:t>
            </w:r>
            <w:r w:rsidRPr="004A29A8">
              <w:rPr>
                <w:rFonts w:ascii="Times New Roman" w:hAnsi="Times New Roman" w:cs="Times New Roman"/>
                <w:i/>
                <w:iCs/>
                <w:sz w:val="24"/>
                <w:szCs w:val="24"/>
              </w:rPr>
              <w:t>self-learn</w:t>
            </w:r>
            <w:r w:rsidRPr="004A29A8">
              <w:rPr>
                <w:rFonts w:ascii="Times New Roman" w:hAnsi="Times New Roman" w:cs="Times New Roman"/>
                <w:sz w:val="24"/>
                <w:szCs w:val="24"/>
              </w:rPr>
              <w:t xml:space="preserve"> more advanced ML methods with the assistance of LLM / Gen-AI tools and use them pro-actively for solving complex engineering problems by yourself without assistance or with minimal assistance? Do you think a full semester module on machine learning or deep learning is necessary for </w:t>
            </w:r>
            <w:r w:rsidRPr="004A29A8">
              <w:rPr>
                <w:rFonts w:ascii="Times New Roman" w:hAnsi="Times New Roman" w:cs="Times New Roman"/>
                <w:b/>
                <w:bCs/>
                <w:i/>
                <w:iCs/>
                <w:sz w:val="24"/>
                <w:szCs w:val="24"/>
              </w:rPr>
              <w:t>EPstuDents</w:t>
            </w:r>
            <w:r w:rsidRPr="004A29A8">
              <w:rPr>
                <w:rFonts w:ascii="Times New Roman" w:hAnsi="Times New Roman" w:cs="Times New Roman"/>
                <w:sz w:val="24"/>
                <w:szCs w:val="24"/>
              </w:rPr>
              <w:t xml:space="preserve"> to be able to apply them to solving real-world problems? (</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572617" w:rsidRPr="004A29A8" w14:paraId="209767B7" w14:textId="77777777" w:rsidTr="00564605">
        <w:trPr>
          <w:trHeight w:val="3550"/>
        </w:trPr>
        <w:tc>
          <w:tcPr>
            <w:tcW w:w="9350" w:type="dxa"/>
            <w:vAlign w:val="center"/>
          </w:tcPr>
          <w:p w14:paraId="5AE0A22C" w14:textId="77777777" w:rsidR="00572617" w:rsidRDefault="00572617" w:rsidP="003B541E">
            <w:pPr>
              <w:jc w:val="both"/>
              <w:rPr>
                <w:rFonts w:ascii="Times New Roman" w:hAnsi="Times New Roman" w:cs="Times New Roman"/>
                <w:b/>
                <w:bCs/>
              </w:rPr>
            </w:pPr>
            <w:r w:rsidRPr="004A29A8">
              <w:rPr>
                <w:rFonts w:ascii="Times New Roman" w:hAnsi="Times New Roman" w:cs="Times New Roman"/>
                <w:b/>
                <w:bCs/>
              </w:rPr>
              <w:t>ANSWER:</w:t>
            </w:r>
          </w:p>
          <w:p w14:paraId="4EA8D59B" w14:textId="798EDBD1" w:rsidR="00767319" w:rsidRPr="00767319" w:rsidRDefault="00767319" w:rsidP="003B541E">
            <w:pPr>
              <w:jc w:val="both"/>
              <w:rPr>
                <w:rFonts w:ascii="Times New Roman" w:hAnsi="Times New Roman" w:cs="Times New Roman"/>
              </w:rPr>
            </w:pPr>
            <w:r w:rsidRPr="00767319">
              <w:rPr>
                <w:rFonts w:ascii="Times New Roman" w:hAnsi="Times New Roman" w:cs="Times New Roman"/>
              </w:rPr>
              <w:t xml:space="preserve">I see myself using these ML methods in future EPD courses involving systems modelling and predictive maintenance, particularly in sensor-rich mechanical or </w:t>
            </w:r>
          </w:p>
          <w:p w14:paraId="194F68C9" w14:textId="77777777" w:rsidR="003B541E" w:rsidRDefault="003B541E" w:rsidP="003B541E">
            <w:pPr>
              <w:jc w:val="both"/>
              <w:rPr>
                <w:rFonts w:ascii="Times New Roman" w:hAnsi="Times New Roman" w:cs="Times New Roman"/>
              </w:rPr>
            </w:pPr>
            <w:r>
              <w:rPr>
                <w:rFonts w:ascii="Times New Roman" w:hAnsi="Times New Roman" w:cs="Times New Roman"/>
              </w:rPr>
              <w:t xml:space="preserve">I can see myself using </w:t>
            </w:r>
            <w:r w:rsidR="00D21509">
              <w:rPr>
                <w:rFonts w:ascii="Times New Roman" w:hAnsi="Times New Roman" w:cs="Times New Roman"/>
              </w:rPr>
              <w:t xml:space="preserve">these ML methods in systems modelling and predictive maintenance within future EPD projects, particularly in sensor-rich mechanical or electromechanical systems. </w:t>
            </w:r>
          </w:p>
          <w:p w14:paraId="1DB6D9B4" w14:textId="02039278" w:rsidR="00D21509" w:rsidRDefault="00D21509" w:rsidP="003B541E">
            <w:pPr>
              <w:jc w:val="both"/>
              <w:rPr>
                <w:rFonts w:ascii="Times New Roman" w:hAnsi="Times New Roman" w:cs="Times New Roman"/>
              </w:rPr>
            </w:pPr>
            <w:r>
              <w:rPr>
                <w:rFonts w:ascii="Times New Roman" w:hAnsi="Times New Roman" w:cs="Times New Roman"/>
              </w:rPr>
              <w:t xml:space="preserve">The XGBoost regression pipeline from Task A is reusable for any tabular engineering dataset, and the CNN finetuning approach from Task C applies broadly to </w:t>
            </w:r>
            <w:r w:rsidR="007307FF">
              <w:rPr>
                <w:rFonts w:ascii="Times New Roman" w:hAnsi="Times New Roman" w:cs="Times New Roman"/>
              </w:rPr>
              <w:t>microscopy-based</w:t>
            </w:r>
            <w:r>
              <w:rPr>
                <w:rFonts w:ascii="Times New Roman" w:hAnsi="Times New Roman" w:cs="Times New Roman"/>
              </w:rPr>
              <w:t xml:space="preserve"> materials characteristics. </w:t>
            </w:r>
          </w:p>
          <w:p w14:paraId="3A9927C4" w14:textId="2967B1F9" w:rsidR="00D21509" w:rsidRPr="003B541E" w:rsidRDefault="00D21509" w:rsidP="003B541E">
            <w:pPr>
              <w:jc w:val="both"/>
              <w:rPr>
                <w:rFonts w:ascii="Times New Roman" w:hAnsi="Times New Roman" w:cs="Times New Roman"/>
              </w:rPr>
            </w:pPr>
            <w:r>
              <w:rPr>
                <w:rFonts w:ascii="Times New Roman" w:hAnsi="Times New Roman" w:cs="Times New Roman"/>
              </w:rPr>
              <w:t xml:space="preserve">I can be confident that I can </w:t>
            </w:r>
            <w:r w:rsidR="007307FF">
              <w:rPr>
                <w:rFonts w:ascii="Times New Roman" w:hAnsi="Times New Roman" w:cs="Times New Roman"/>
              </w:rPr>
              <w:t>self-learn</w:t>
            </w:r>
            <w:r>
              <w:rPr>
                <w:rFonts w:ascii="Times New Roman" w:hAnsi="Times New Roman" w:cs="Times New Roman"/>
              </w:rPr>
              <w:t xml:space="preserve"> more advanced methods such as physics informed neural networks or graph neural networks for materials science with LLM assistance, as this project demonstrated that LLMs can effectively scaffold implementation </w:t>
            </w:r>
            <w:r w:rsidR="007307FF">
              <w:rPr>
                <w:rFonts w:ascii="Times New Roman" w:hAnsi="Times New Roman" w:cs="Times New Roman"/>
              </w:rPr>
              <w:t>while</w:t>
            </w:r>
            <w:r>
              <w:rPr>
                <w:rFonts w:ascii="Times New Roman" w:hAnsi="Times New Roman" w:cs="Times New Roman"/>
              </w:rPr>
              <w:t xml:space="preserve"> I contribute to domain reasoning. </w:t>
            </w:r>
          </w:p>
        </w:tc>
      </w:tr>
    </w:tbl>
    <w:p w14:paraId="536322F6" w14:textId="1EDCCC42" w:rsidR="00D505C7" w:rsidRPr="004A29A8" w:rsidRDefault="00D505C7" w:rsidP="00572617">
      <w:pPr>
        <w:spacing w:after="0"/>
        <w:jc w:val="center"/>
        <w:rPr>
          <w:rFonts w:ascii="Times New Roman" w:hAnsi="Times New Roman" w:cs="Times New Roman"/>
          <w:szCs w:val="20"/>
        </w:rPr>
      </w:pPr>
    </w:p>
    <w:tbl>
      <w:tblPr>
        <w:tblStyle w:val="TableGrid"/>
        <w:tblW w:w="0" w:type="auto"/>
        <w:tblLook w:val="04A0" w:firstRow="1" w:lastRow="0" w:firstColumn="1" w:lastColumn="0" w:noHBand="0" w:noVBand="1"/>
      </w:tblPr>
      <w:tblGrid>
        <w:gridCol w:w="9350"/>
      </w:tblGrid>
      <w:tr w:rsidR="00572617" w:rsidRPr="004A29A8" w14:paraId="0C845A55" w14:textId="77777777" w:rsidTr="00564605">
        <w:trPr>
          <w:trHeight w:val="1666"/>
        </w:trPr>
        <w:tc>
          <w:tcPr>
            <w:tcW w:w="9350" w:type="dxa"/>
            <w:shd w:val="clear" w:color="auto" w:fill="D9D9D9" w:themeFill="background1" w:themeFillShade="D9"/>
            <w:vAlign w:val="center"/>
          </w:tcPr>
          <w:p w14:paraId="0341C08C" w14:textId="4ED3801E" w:rsidR="00572617" w:rsidRPr="004A29A8" w:rsidRDefault="00572617">
            <w:pPr>
              <w:jc w:val="both"/>
              <w:rPr>
                <w:rFonts w:ascii="Times New Roman" w:hAnsi="Times New Roman" w:cs="Times New Roman"/>
                <w:sz w:val="24"/>
                <w:szCs w:val="24"/>
              </w:rPr>
            </w:pPr>
            <w:r w:rsidRPr="004A29A8">
              <w:rPr>
                <w:rFonts w:ascii="Times New Roman" w:hAnsi="Times New Roman" w:cs="Times New Roman"/>
                <w:sz w:val="24"/>
                <w:szCs w:val="24"/>
              </w:rPr>
              <w:t xml:space="preserve">17. </w:t>
            </w:r>
            <w:r w:rsidRPr="004A29A8">
              <w:rPr>
                <w:rFonts w:ascii="Times New Roman" w:hAnsi="Times New Roman" w:cs="Times New Roman"/>
                <w:b/>
                <w:bCs/>
                <w:sz w:val="24"/>
                <w:szCs w:val="24"/>
              </w:rPr>
              <w:t>In your honest opinion</w:t>
            </w:r>
            <w:r w:rsidRPr="004A29A8">
              <w:rPr>
                <w:rFonts w:ascii="Times New Roman" w:hAnsi="Times New Roman" w:cs="Times New Roman"/>
                <w:sz w:val="24"/>
                <w:szCs w:val="24"/>
              </w:rPr>
              <w:t xml:space="preserve">, how would you rate the experience of this 1D design project on a scale of 1 to 10 (10 being most satisfied and 1 being least satisfied)? What suggestions do you have to further enhance the offering of this design project for the next batch of students in terms of data sets, analysis methods, learning pedagogy, assessment process and submission timelines? </w:t>
            </w:r>
            <w:r w:rsidRPr="004A29A8">
              <w:rPr>
                <w:rFonts w:ascii="Times New Roman" w:hAnsi="Times New Roman" w:cs="Times New Roman"/>
                <w:i/>
                <w:iCs/>
                <w:sz w:val="24"/>
                <w:szCs w:val="24"/>
              </w:rPr>
              <w:t xml:space="preserve">Your frank opinions are most welcome! </w:t>
            </w:r>
            <w:r w:rsidRPr="004A29A8">
              <w:rPr>
                <w:rFonts w:ascii="Times New Roman" w:hAnsi="Times New Roman" w:cs="Times New Roman"/>
                <w:sz w:val="24"/>
                <w:szCs w:val="24"/>
              </w:rPr>
              <w:t>(</w:t>
            </w:r>
            <w:r w:rsidRPr="004A29A8">
              <w:rPr>
                <w:rFonts w:ascii="Times New Roman" w:hAnsi="Times New Roman" w:cs="Times New Roman"/>
                <w:b/>
                <w:bCs/>
                <w:sz w:val="24"/>
                <w:szCs w:val="24"/>
              </w:rPr>
              <w:t>Word Limit: 100-150 words</w:t>
            </w:r>
            <w:r w:rsidRPr="004A29A8">
              <w:rPr>
                <w:rFonts w:ascii="Times New Roman" w:hAnsi="Times New Roman" w:cs="Times New Roman"/>
                <w:sz w:val="24"/>
                <w:szCs w:val="24"/>
              </w:rPr>
              <w:t>)</w:t>
            </w:r>
          </w:p>
        </w:tc>
      </w:tr>
      <w:tr w:rsidR="00572617" w:rsidRPr="004A29A8" w14:paraId="16B3096E" w14:textId="77777777" w:rsidTr="00564605">
        <w:trPr>
          <w:trHeight w:val="3800"/>
        </w:trPr>
        <w:tc>
          <w:tcPr>
            <w:tcW w:w="9350" w:type="dxa"/>
            <w:vAlign w:val="center"/>
          </w:tcPr>
          <w:p w14:paraId="4C8A2D72" w14:textId="77777777" w:rsidR="00572617" w:rsidRDefault="00572617">
            <w:pPr>
              <w:jc w:val="both"/>
              <w:rPr>
                <w:rFonts w:ascii="Times New Roman" w:hAnsi="Times New Roman" w:cs="Times New Roman"/>
                <w:b/>
                <w:bCs/>
              </w:rPr>
            </w:pPr>
            <w:r w:rsidRPr="004A29A8">
              <w:rPr>
                <w:rFonts w:ascii="Times New Roman" w:hAnsi="Times New Roman" w:cs="Times New Roman"/>
                <w:b/>
                <w:bCs/>
              </w:rPr>
              <w:lastRenderedPageBreak/>
              <w:t>ANSWER:</w:t>
            </w:r>
          </w:p>
          <w:p w14:paraId="29B54A21" w14:textId="259B8B7D" w:rsidR="00D21509" w:rsidRDefault="00D21509">
            <w:pPr>
              <w:jc w:val="both"/>
              <w:rPr>
                <w:rFonts w:ascii="Times New Roman" w:hAnsi="Times New Roman" w:cs="Times New Roman"/>
              </w:rPr>
            </w:pPr>
            <w:r>
              <w:rPr>
                <w:rFonts w:ascii="Times New Roman" w:hAnsi="Times New Roman" w:cs="Times New Roman"/>
              </w:rPr>
              <w:t xml:space="preserve">I would rate this </w:t>
            </w:r>
            <w:r w:rsidR="007307FF">
              <w:rPr>
                <w:rFonts w:ascii="Times New Roman" w:hAnsi="Times New Roman" w:cs="Times New Roman"/>
              </w:rPr>
              <w:t>as 5</w:t>
            </w:r>
            <w:r>
              <w:rPr>
                <w:rFonts w:ascii="Times New Roman" w:hAnsi="Times New Roman" w:cs="Times New Roman"/>
              </w:rPr>
              <w:t xml:space="preserve"> out of 10. There are too many things that are not taught to us in this design project. ML algorithms or methods are </w:t>
            </w:r>
            <w:r w:rsidR="007307FF">
              <w:rPr>
                <w:rFonts w:ascii="Times New Roman" w:hAnsi="Times New Roman" w:cs="Times New Roman"/>
              </w:rPr>
              <w:t>abstract,</w:t>
            </w:r>
            <w:r w:rsidR="006916A1">
              <w:rPr>
                <w:rFonts w:ascii="Times New Roman" w:hAnsi="Times New Roman" w:cs="Times New Roman"/>
              </w:rPr>
              <w:t xml:space="preserve"> and we do not know what most of them do. It could be </w:t>
            </w:r>
            <w:r w:rsidR="007307FF">
              <w:rPr>
                <w:rFonts w:ascii="Times New Roman" w:hAnsi="Times New Roman" w:cs="Times New Roman"/>
              </w:rPr>
              <w:t>self-learned</w:t>
            </w:r>
            <w:r w:rsidR="006916A1">
              <w:rPr>
                <w:rFonts w:ascii="Times New Roman" w:hAnsi="Times New Roman" w:cs="Times New Roman"/>
              </w:rPr>
              <w:t>, however there isn’t enough time to learn it</w:t>
            </w:r>
            <w:r w:rsidR="00917F61">
              <w:rPr>
                <w:rFonts w:ascii="Times New Roman" w:hAnsi="Times New Roman" w:cs="Times New Roman"/>
              </w:rPr>
              <w:t xml:space="preserve"> and I find it so confusing on how to apply what. It is </w:t>
            </w:r>
            <w:r w:rsidR="007307FF">
              <w:rPr>
                <w:rFonts w:ascii="Times New Roman" w:hAnsi="Times New Roman" w:cs="Times New Roman"/>
              </w:rPr>
              <w:t>dependent</w:t>
            </w:r>
            <w:r w:rsidR="00917F61">
              <w:rPr>
                <w:rFonts w:ascii="Times New Roman" w:hAnsi="Times New Roman" w:cs="Times New Roman"/>
              </w:rPr>
              <w:t xml:space="preserve"> on generative AI/LLMs to complete the task, and it is basically a competition on how good the generative AI </w:t>
            </w:r>
            <w:r w:rsidR="006E342C">
              <w:rPr>
                <w:rFonts w:ascii="Times New Roman" w:hAnsi="Times New Roman" w:cs="Times New Roman"/>
              </w:rPr>
              <w:t xml:space="preserve">we used is. </w:t>
            </w:r>
          </w:p>
          <w:p w14:paraId="5DB557A2" w14:textId="47C470D3" w:rsidR="006E342C" w:rsidRPr="00D21509" w:rsidRDefault="006E342C">
            <w:pPr>
              <w:jc w:val="both"/>
              <w:rPr>
                <w:rFonts w:ascii="Times New Roman" w:hAnsi="Times New Roman" w:cs="Times New Roman"/>
              </w:rPr>
            </w:pPr>
            <w:r>
              <w:rPr>
                <w:rFonts w:ascii="Times New Roman" w:hAnsi="Times New Roman" w:cs="Times New Roman"/>
              </w:rPr>
              <w:t xml:space="preserve">On the other hand, when I was starting the project, I was interested in learning the new ML algorithms and neural networks and this project got me to utilize the models and gave me exposure to the different </w:t>
            </w:r>
            <w:r w:rsidR="007307FF">
              <w:rPr>
                <w:rFonts w:ascii="Times New Roman" w:hAnsi="Times New Roman" w:cs="Times New Roman"/>
              </w:rPr>
              <w:t>datasets</w:t>
            </w:r>
            <w:r>
              <w:rPr>
                <w:rFonts w:ascii="Times New Roman" w:hAnsi="Times New Roman" w:cs="Times New Roman"/>
              </w:rPr>
              <w:t xml:space="preserve"> and how they are trained. </w:t>
            </w:r>
          </w:p>
          <w:p w14:paraId="6BFE5295" w14:textId="77777777" w:rsidR="00572617" w:rsidRPr="004A29A8" w:rsidRDefault="00572617">
            <w:pPr>
              <w:spacing w:after="240"/>
              <w:jc w:val="center"/>
              <w:rPr>
                <w:rFonts w:ascii="Times New Roman" w:hAnsi="Times New Roman" w:cs="Times New Roman"/>
                <w:sz w:val="56"/>
                <w:szCs w:val="52"/>
              </w:rPr>
            </w:pPr>
          </w:p>
        </w:tc>
      </w:tr>
    </w:tbl>
    <w:p w14:paraId="7E533CD7" w14:textId="21A0FDC6" w:rsidR="001C4CB4" w:rsidRPr="004A29A8" w:rsidRDefault="001C4CB4" w:rsidP="00564605">
      <w:pPr>
        <w:spacing w:before="360" w:after="240"/>
        <w:jc w:val="center"/>
        <w:rPr>
          <w:rFonts w:ascii="Times New Roman" w:hAnsi="Times New Roman" w:cs="Times New Roman"/>
          <w:sz w:val="56"/>
          <w:szCs w:val="52"/>
        </w:rPr>
      </w:pPr>
      <w:r w:rsidRPr="004A29A8">
        <w:rPr>
          <w:rFonts w:ascii="Times New Roman" w:hAnsi="Times New Roman" w:cs="Times New Roman"/>
          <w:sz w:val="56"/>
          <w:szCs w:val="52"/>
        </w:rPr>
        <w:t>֍֍֍֍</w:t>
      </w:r>
    </w:p>
    <w:sectPr w:rsidR="001C4CB4" w:rsidRPr="004A29A8" w:rsidSect="0027726E">
      <w:footerReference w:type="default" r:id="rId13"/>
      <w:pgSz w:w="12240" w:h="15840"/>
      <w:pgMar w:top="990"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8BB9" w14:textId="77777777" w:rsidR="00973528" w:rsidRDefault="00973528" w:rsidP="008E0A47">
      <w:pPr>
        <w:spacing w:after="0" w:line="240" w:lineRule="auto"/>
      </w:pPr>
      <w:r>
        <w:separator/>
      </w:r>
    </w:p>
  </w:endnote>
  <w:endnote w:type="continuationSeparator" w:id="0">
    <w:p w14:paraId="0BD8D94B" w14:textId="77777777" w:rsidR="00973528" w:rsidRDefault="00973528" w:rsidP="008E0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SemiBold">
    <w:panose1 w:val="020B0502040204020203"/>
    <w:charset w:val="00"/>
    <w:family w:val="swiss"/>
    <w:pitch w:val="variable"/>
    <w:sig w:usb0="A00002C7"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054837"/>
      <w:docPartObj>
        <w:docPartGallery w:val="Page Numbers (Bottom of Page)"/>
        <w:docPartUnique/>
      </w:docPartObj>
    </w:sdtPr>
    <w:sdtContent>
      <w:p w14:paraId="35C704A8" w14:textId="4EE9ED60" w:rsidR="0036483C" w:rsidRDefault="002A61D4">
        <w:pPr>
          <w:pStyle w:val="Footer"/>
        </w:pPr>
        <w:r>
          <w:rPr>
            <w:noProof/>
          </w:rPr>
          <mc:AlternateContent>
            <mc:Choice Requires="wpg">
              <w:drawing>
                <wp:anchor distT="0" distB="0" distL="114300" distR="114300" simplePos="0" relativeHeight="251659264" behindDoc="0" locked="0" layoutInCell="1" allowOverlap="1" wp14:anchorId="4311CE29" wp14:editId="0B3EF6AE">
                  <wp:simplePos x="0" y="0"/>
                  <wp:positionH relativeFrom="rightMargin">
                    <wp:align>center</wp:align>
                  </wp:positionH>
                  <wp:positionV relativeFrom="bottomMargin">
                    <wp:align>center</wp:align>
                  </wp:positionV>
                  <wp:extent cx="418465" cy="438150"/>
                  <wp:effectExtent l="0" t="0" r="635" b="0"/>
                  <wp:wrapNone/>
                  <wp:docPr id="78397598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1140583656"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572739743"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608367653"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EE405" w14:textId="77777777" w:rsidR="002A61D4" w:rsidRDefault="002A61D4">
                                <w:pPr>
                                  <w:pStyle w:val="Footer"/>
                                  <w:jc w:val="right"/>
                                  <w:rPr>
                                    <w:b/>
                                    <w:bCs/>
                                    <w:i/>
                                    <w:iCs/>
                                    <w:color w:val="FFFFFF" w:themeColor="background1"/>
                                    <w:sz w:val="36"/>
                                    <w:szCs w:val="36"/>
                                  </w:rPr>
                                </w:pPr>
                                <w:r>
                                  <w:fldChar w:fldCharType="begin"/>
                                </w:r>
                                <w:r>
                                  <w:instrText xml:space="preserve"> PAGE    \* MERGEFORMAT </w:instrText>
                                </w:r>
                                <w:r>
                                  <w:fldChar w:fldCharType="separate"/>
                                </w:r>
                                <w:r>
                                  <w:rPr>
                                    <w:b/>
                                    <w:bCs/>
                                    <w:i/>
                                    <w:iCs/>
                                    <w:noProof/>
                                    <w:color w:val="FFFFFF" w:themeColor="background1"/>
                                    <w:sz w:val="36"/>
                                    <w:szCs w:val="36"/>
                                  </w:rPr>
                                  <w:t>2</w:t>
                                </w:r>
                                <w:r>
                                  <w:rPr>
                                    <w:b/>
                                    <w:bCs/>
                                    <w:i/>
                                    <w:iCs/>
                                    <w:noProof/>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11CE29" id="Group 6" o:spid="_x0000_s1030" style="position:absolute;margin-left:0;margin-top:0;width:32.95pt;height:34.5pt;z-index:251659264;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">
                  <v:rect id="Rectangle 53" o:spid="_x0000_s1031"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" fillcolor="#943634" strokecolor="#943634"/>
                  <v:rect id="Rectangle 54" o:spid="_x0000_s1032"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" fillcolor="#943634" strokecolor="#943634"/>
                  <v:shapetype id="_x0000_t202" coordsize="21600,21600" o:spt="202" path="m,l,21600r21600,l21600,xe">
                    <v:stroke joinstyle="miter"/>
                    <v:path gradientshapeok="t" o:connecttype="rect"/>
                  </v:shapetype>
                  <v:shape id="Text Box 55" o:spid="_x0000_s1033"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" filled="f" stroked="f">
                    <v:textbox inset="4.32pt,0,4.32pt,0">
                      <w:txbxContent>
                        <w:p w14:paraId="1D1EE405" w14:textId="77777777" w:rsidR="002A61D4" w:rsidRDefault="002A61D4">
                          <w:pPr>
                            <w:pStyle w:val="Footer"/>
                            <w:jc w:val="right"/>
                            <w:rPr>
                              <w:b/>
                              <w:bCs/>
                              <w:i/>
                              <w:iCs/>
                              <w:color w:val="FFFFFF" w:themeColor="background1"/>
                              <w:sz w:val="36"/>
                              <w:szCs w:val="36"/>
                            </w:rPr>
                          </w:pPr>
                          <w:r>
                            <w:fldChar w:fldCharType="begin"/>
                          </w:r>
                          <w:r>
                            <w:instrText xml:space="preserve"> PAGE    \* MERGEFORMAT </w:instrText>
                          </w:r>
                          <w:r>
                            <w:fldChar w:fldCharType="separate"/>
                          </w:r>
                          <w:r>
                            <w:rPr>
                              <w:b/>
                              <w:bCs/>
                              <w:i/>
                              <w:iCs/>
                              <w:noProof/>
                              <w:color w:val="FFFFFF" w:themeColor="background1"/>
                              <w:sz w:val="36"/>
                              <w:szCs w:val="36"/>
                            </w:rPr>
                            <w:t>2</w:t>
                          </w:r>
                          <w:r>
                            <w:rPr>
                              <w:b/>
                              <w:bCs/>
                              <w:i/>
                              <w:iCs/>
                              <w:noProof/>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F0411" w14:textId="77777777" w:rsidR="00973528" w:rsidRDefault="00973528" w:rsidP="008E0A47">
      <w:pPr>
        <w:spacing w:after="0" w:line="240" w:lineRule="auto"/>
      </w:pPr>
      <w:r>
        <w:separator/>
      </w:r>
    </w:p>
  </w:footnote>
  <w:footnote w:type="continuationSeparator" w:id="0">
    <w:p w14:paraId="319825CF" w14:textId="77777777" w:rsidR="00973528" w:rsidRDefault="00973528" w:rsidP="008E0A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0CF"/>
    <w:multiLevelType w:val="hybridMultilevel"/>
    <w:tmpl w:val="D23CF042"/>
    <w:lvl w:ilvl="0" w:tplc="5C1AD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41BD3"/>
    <w:multiLevelType w:val="hybridMultilevel"/>
    <w:tmpl w:val="AAECCF2A"/>
    <w:lvl w:ilvl="0" w:tplc="51465704">
      <w:start w:val="1"/>
      <w:numFmt w:val="lowerLetter"/>
      <w:lvlText w:val="%1)"/>
      <w:lvlJc w:val="left"/>
      <w:pPr>
        <w:ind w:left="360" w:hanging="360"/>
      </w:pPr>
      <w:rPr>
        <w:b w:val="0"/>
        <w:bCs/>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77C4D4B"/>
    <w:multiLevelType w:val="hybridMultilevel"/>
    <w:tmpl w:val="6A00FFF2"/>
    <w:lvl w:ilvl="0" w:tplc="5CBAA138">
      <w:start w:val="1"/>
      <w:numFmt w:val="lowerLetter"/>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9064EBE"/>
    <w:multiLevelType w:val="hybridMultilevel"/>
    <w:tmpl w:val="1160DC5A"/>
    <w:lvl w:ilvl="0" w:tplc="F3E2B71E">
      <w:start w:val="1"/>
      <w:numFmt w:val="bullet"/>
      <w:lvlText w:val="•"/>
      <w:lvlJc w:val="left"/>
      <w:pPr>
        <w:tabs>
          <w:tab w:val="num" w:pos="720"/>
        </w:tabs>
        <w:ind w:left="720" w:hanging="360"/>
      </w:pPr>
      <w:rPr>
        <w:rFonts w:ascii="Arial" w:hAnsi="Arial" w:hint="default"/>
      </w:rPr>
    </w:lvl>
    <w:lvl w:ilvl="1" w:tplc="84C86594" w:tentative="1">
      <w:start w:val="1"/>
      <w:numFmt w:val="bullet"/>
      <w:lvlText w:val="•"/>
      <w:lvlJc w:val="left"/>
      <w:pPr>
        <w:tabs>
          <w:tab w:val="num" w:pos="1440"/>
        </w:tabs>
        <w:ind w:left="1440" w:hanging="360"/>
      </w:pPr>
      <w:rPr>
        <w:rFonts w:ascii="Arial" w:hAnsi="Arial" w:hint="default"/>
      </w:rPr>
    </w:lvl>
    <w:lvl w:ilvl="2" w:tplc="438CC17A" w:tentative="1">
      <w:start w:val="1"/>
      <w:numFmt w:val="bullet"/>
      <w:lvlText w:val="•"/>
      <w:lvlJc w:val="left"/>
      <w:pPr>
        <w:tabs>
          <w:tab w:val="num" w:pos="2160"/>
        </w:tabs>
        <w:ind w:left="2160" w:hanging="360"/>
      </w:pPr>
      <w:rPr>
        <w:rFonts w:ascii="Arial" w:hAnsi="Arial" w:hint="default"/>
      </w:rPr>
    </w:lvl>
    <w:lvl w:ilvl="3" w:tplc="FB14B590" w:tentative="1">
      <w:start w:val="1"/>
      <w:numFmt w:val="bullet"/>
      <w:lvlText w:val="•"/>
      <w:lvlJc w:val="left"/>
      <w:pPr>
        <w:tabs>
          <w:tab w:val="num" w:pos="2880"/>
        </w:tabs>
        <w:ind w:left="2880" w:hanging="360"/>
      </w:pPr>
      <w:rPr>
        <w:rFonts w:ascii="Arial" w:hAnsi="Arial" w:hint="default"/>
      </w:rPr>
    </w:lvl>
    <w:lvl w:ilvl="4" w:tplc="E770551C" w:tentative="1">
      <w:start w:val="1"/>
      <w:numFmt w:val="bullet"/>
      <w:lvlText w:val="•"/>
      <w:lvlJc w:val="left"/>
      <w:pPr>
        <w:tabs>
          <w:tab w:val="num" w:pos="3600"/>
        </w:tabs>
        <w:ind w:left="3600" w:hanging="360"/>
      </w:pPr>
      <w:rPr>
        <w:rFonts w:ascii="Arial" w:hAnsi="Arial" w:hint="default"/>
      </w:rPr>
    </w:lvl>
    <w:lvl w:ilvl="5" w:tplc="7EF4DC00" w:tentative="1">
      <w:start w:val="1"/>
      <w:numFmt w:val="bullet"/>
      <w:lvlText w:val="•"/>
      <w:lvlJc w:val="left"/>
      <w:pPr>
        <w:tabs>
          <w:tab w:val="num" w:pos="4320"/>
        </w:tabs>
        <w:ind w:left="4320" w:hanging="360"/>
      </w:pPr>
      <w:rPr>
        <w:rFonts w:ascii="Arial" w:hAnsi="Arial" w:hint="default"/>
      </w:rPr>
    </w:lvl>
    <w:lvl w:ilvl="6" w:tplc="700CECE8" w:tentative="1">
      <w:start w:val="1"/>
      <w:numFmt w:val="bullet"/>
      <w:lvlText w:val="•"/>
      <w:lvlJc w:val="left"/>
      <w:pPr>
        <w:tabs>
          <w:tab w:val="num" w:pos="5040"/>
        </w:tabs>
        <w:ind w:left="5040" w:hanging="360"/>
      </w:pPr>
      <w:rPr>
        <w:rFonts w:ascii="Arial" w:hAnsi="Arial" w:hint="default"/>
      </w:rPr>
    </w:lvl>
    <w:lvl w:ilvl="7" w:tplc="1994C28A" w:tentative="1">
      <w:start w:val="1"/>
      <w:numFmt w:val="bullet"/>
      <w:lvlText w:val="•"/>
      <w:lvlJc w:val="left"/>
      <w:pPr>
        <w:tabs>
          <w:tab w:val="num" w:pos="5760"/>
        </w:tabs>
        <w:ind w:left="5760" w:hanging="360"/>
      </w:pPr>
      <w:rPr>
        <w:rFonts w:ascii="Arial" w:hAnsi="Arial" w:hint="default"/>
      </w:rPr>
    </w:lvl>
    <w:lvl w:ilvl="8" w:tplc="C72C951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88583A"/>
    <w:multiLevelType w:val="hybridMultilevel"/>
    <w:tmpl w:val="44946C88"/>
    <w:lvl w:ilvl="0" w:tplc="F2646602">
      <w:start w:val="1"/>
      <w:numFmt w:val="lowerLetter"/>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33202D"/>
    <w:multiLevelType w:val="hybridMultilevel"/>
    <w:tmpl w:val="4EAA39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0716BA6"/>
    <w:multiLevelType w:val="hybridMultilevel"/>
    <w:tmpl w:val="C6EE27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DA0022"/>
    <w:multiLevelType w:val="hybridMultilevel"/>
    <w:tmpl w:val="44946C88"/>
    <w:lvl w:ilvl="0" w:tplc="FFFFFFFF">
      <w:start w:val="1"/>
      <w:numFmt w:val="lowerLetter"/>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F56061"/>
    <w:multiLevelType w:val="hybridMultilevel"/>
    <w:tmpl w:val="4830DD0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F4B7AE7"/>
    <w:multiLevelType w:val="hybridMultilevel"/>
    <w:tmpl w:val="D33ADD0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5913B84"/>
    <w:multiLevelType w:val="hybridMultilevel"/>
    <w:tmpl w:val="F66886B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9D908A9"/>
    <w:multiLevelType w:val="hybridMultilevel"/>
    <w:tmpl w:val="E454042E"/>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40F656B9"/>
    <w:multiLevelType w:val="hybridMultilevel"/>
    <w:tmpl w:val="07D828BA"/>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25203AC"/>
    <w:multiLevelType w:val="hybridMultilevel"/>
    <w:tmpl w:val="D23CF042"/>
    <w:lvl w:ilvl="0" w:tplc="5C1AD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21393B"/>
    <w:multiLevelType w:val="hybridMultilevel"/>
    <w:tmpl w:val="C6EE2770"/>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4BA83BDA"/>
    <w:multiLevelType w:val="hybridMultilevel"/>
    <w:tmpl w:val="8B70DB08"/>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0227D8A"/>
    <w:multiLevelType w:val="hybridMultilevel"/>
    <w:tmpl w:val="9642C5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3B4835"/>
    <w:multiLevelType w:val="hybridMultilevel"/>
    <w:tmpl w:val="9C8EA11A"/>
    <w:lvl w:ilvl="0" w:tplc="049E5EA8">
      <w:start w:val="1"/>
      <w:numFmt w:val="bullet"/>
      <w:lvlText w:val="•"/>
      <w:lvlJc w:val="left"/>
      <w:pPr>
        <w:tabs>
          <w:tab w:val="num" w:pos="720"/>
        </w:tabs>
        <w:ind w:left="720" w:hanging="360"/>
      </w:pPr>
      <w:rPr>
        <w:rFonts w:ascii="Arial" w:hAnsi="Arial" w:hint="default"/>
      </w:rPr>
    </w:lvl>
    <w:lvl w:ilvl="1" w:tplc="E01886A6" w:tentative="1">
      <w:start w:val="1"/>
      <w:numFmt w:val="bullet"/>
      <w:lvlText w:val="•"/>
      <w:lvlJc w:val="left"/>
      <w:pPr>
        <w:tabs>
          <w:tab w:val="num" w:pos="1440"/>
        </w:tabs>
        <w:ind w:left="1440" w:hanging="360"/>
      </w:pPr>
      <w:rPr>
        <w:rFonts w:ascii="Arial" w:hAnsi="Arial" w:hint="default"/>
      </w:rPr>
    </w:lvl>
    <w:lvl w:ilvl="2" w:tplc="01A2FE18" w:tentative="1">
      <w:start w:val="1"/>
      <w:numFmt w:val="bullet"/>
      <w:lvlText w:val="•"/>
      <w:lvlJc w:val="left"/>
      <w:pPr>
        <w:tabs>
          <w:tab w:val="num" w:pos="2160"/>
        </w:tabs>
        <w:ind w:left="2160" w:hanging="360"/>
      </w:pPr>
      <w:rPr>
        <w:rFonts w:ascii="Arial" w:hAnsi="Arial" w:hint="default"/>
      </w:rPr>
    </w:lvl>
    <w:lvl w:ilvl="3" w:tplc="6EECC3E0" w:tentative="1">
      <w:start w:val="1"/>
      <w:numFmt w:val="bullet"/>
      <w:lvlText w:val="•"/>
      <w:lvlJc w:val="left"/>
      <w:pPr>
        <w:tabs>
          <w:tab w:val="num" w:pos="2880"/>
        </w:tabs>
        <w:ind w:left="2880" w:hanging="360"/>
      </w:pPr>
      <w:rPr>
        <w:rFonts w:ascii="Arial" w:hAnsi="Arial" w:hint="default"/>
      </w:rPr>
    </w:lvl>
    <w:lvl w:ilvl="4" w:tplc="FA6C8DA8" w:tentative="1">
      <w:start w:val="1"/>
      <w:numFmt w:val="bullet"/>
      <w:lvlText w:val="•"/>
      <w:lvlJc w:val="left"/>
      <w:pPr>
        <w:tabs>
          <w:tab w:val="num" w:pos="3600"/>
        </w:tabs>
        <w:ind w:left="3600" w:hanging="360"/>
      </w:pPr>
      <w:rPr>
        <w:rFonts w:ascii="Arial" w:hAnsi="Arial" w:hint="default"/>
      </w:rPr>
    </w:lvl>
    <w:lvl w:ilvl="5" w:tplc="ED3A4E28" w:tentative="1">
      <w:start w:val="1"/>
      <w:numFmt w:val="bullet"/>
      <w:lvlText w:val="•"/>
      <w:lvlJc w:val="left"/>
      <w:pPr>
        <w:tabs>
          <w:tab w:val="num" w:pos="4320"/>
        </w:tabs>
        <w:ind w:left="4320" w:hanging="360"/>
      </w:pPr>
      <w:rPr>
        <w:rFonts w:ascii="Arial" w:hAnsi="Arial" w:hint="default"/>
      </w:rPr>
    </w:lvl>
    <w:lvl w:ilvl="6" w:tplc="EC9A7158" w:tentative="1">
      <w:start w:val="1"/>
      <w:numFmt w:val="bullet"/>
      <w:lvlText w:val="•"/>
      <w:lvlJc w:val="left"/>
      <w:pPr>
        <w:tabs>
          <w:tab w:val="num" w:pos="5040"/>
        </w:tabs>
        <w:ind w:left="5040" w:hanging="360"/>
      </w:pPr>
      <w:rPr>
        <w:rFonts w:ascii="Arial" w:hAnsi="Arial" w:hint="default"/>
      </w:rPr>
    </w:lvl>
    <w:lvl w:ilvl="7" w:tplc="D07E0CEC" w:tentative="1">
      <w:start w:val="1"/>
      <w:numFmt w:val="bullet"/>
      <w:lvlText w:val="•"/>
      <w:lvlJc w:val="left"/>
      <w:pPr>
        <w:tabs>
          <w:tab w:val="num" w:pos="5760"/>
        </w:tabs>
        <w:ind w:left="5760" w:hanging="360"/>
      </w:pPr>
      <w:rPr>
        <w:rFonts w:ascii="Arial" w:hAnsi="Arial" w:hint="default"/>
      </w:rPr>
    </w:lvl>
    <w:lvl w:ilvl="8" w:tplc="0D946D0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AB800AB"/>
    <w:multiLevelType w:val="hybridMultilevel"/>
    <w:tmpl w:val="BD50525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CB302B7"/>
    <w:multiLevelType w:val="hybridMultilevel"/>
    <w:tmpl w:val="0242071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5CD343D2"/>
    <w:multiLevelType w:val="hybridMultilevel"/>
    <w:tmpl w:val="3FFAA5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6369759C"/>
    <w:multiLevelType w:val="hybridMultilevel"/>
    <w:tmpl w:val="2BC210E8"/>
    <w:lvl w:ilvl="0" w:tplc="FAF29920">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5666A1"/>
    <w:multiLevelType w:val="hybridMultilevel"/>
    <w:tmpl w:val="378EC47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69360D5A"/>
    <w:multiLevelType w:val="hybridMultilevel"/>
    <w:tmpl w:val="CEBCA1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B65469"/>
    <w:multiLevelType w:val="hybridMultilevel"/>
    <w:tmpl w:val="F4D2E73C"/>
    <w:lvl w:ilvl="0" w:tplc="EEC69F9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 w15:restartNumberingAfterBreak="0">
    <w:nsid w:val="713713AB"/>
    <w:multiLevelType w:val="hybridMultilevel"/>
    <w:tmpl w:val="9642C5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6C0150"/>
    <w:multiLevelType w:val="hybridMultilevel"/>
    <w:tmpl w:val="B3EC04D8"/>
    <w:lvl w:ilvl="0" w:tplc="4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43801C0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C146C61"/>
    <w:multiLevelType w:val="hybridMultilevel"/>
    <w:tmpl w:val="4A3647E2"/>
    <w:lvl w:ilvl="0" w:tplc="5C1AD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FD6426"/>
    <w:multiLevelType w:val="hybridMultilevel"/>
    <w:tmpl w:val="BF0A6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414241">
    <w:abstractNumId w:val="28"/>
  </w:num>
  <w:num w:numId="2" w16cid:durableId="1357347789">
    <w:abstractNumId w:val="0"/>
  </w:num>
  <w:num w:numId="3" w16cid:durableId="1918974642">
    <w:abstractNumId w:val="13"/>
  </w:num>
  <w:num w:numId="4" w16cid:durableId="1041441658">
    <w:abstractNumId w:val="27"/>
  </w:num>
  <w:num w:numId="5" w16cid:durableId="458764833">
    <w:abstractNumId w:val="4"/>
  </w:num>
  <w:num w:numId="6" w16cid:durableId="24336988">
    <w:abstractNumId w:val="21"/>
  </w:num>
  <w:num w:numId="7" w16cid:durableId="1599411420">
    <w:abstractNumId w:val="25"/>
  </w:num>
  <w:num w:numId="8" w16cid:durableId="571358277">
    <w:abstractNumId w:val="23"/>
  </w:num>
  <w:num w:numId="9" w16cid:durableId="817844400">
    <w:abstractNumId w:val="16"/>
  </w:num>
  <w:num w:numId="10" w16cid:durableId="893468403">
    <w:abstractNumId w:val="2"/>
  </w:num>
  <w:num w:numId="11" w16cid:durableId="653097938">
    <w:abstractNumId w:val="1"/>
  </w:num>
  <w:num w:numId="12" w16cid:durableId="1544637809">
    <w:abstractNumId w:val="10"/>
  </w:num>
  <w:num w:numId="13" w16cid:durableId="407581043">
    <w:abstractNumId w:val="11"/>
  </w:num>
  <w:num w:numId="14" w16cid:durableId="2017614747">
    <w:abstractNumId w:val="12"/>
  </w:num>
  <w:num w:numId="15" w16cid:durableId="2133284007">
    <w:abstractNumId w:val="15"/>
  </w:num>
  <w:num w:numId="16" w16cid:durableId="1425758200">
    <w:abstractNumId w:val="22"/>
  </w:num>
  <w:num w:numId="17" w16cid:durableId="1554193872">
    <w:abstractNumId w:val="14"/>
  </w:num>
  <w:num w:numId="18" w16cid:durableId="2098478343">
    <w:abstractNumId w:val="6"/>
  </w:num>
  <w:num w:numId="19" w16cid:durableId="962538088">
    <w:abstractNumId w:val="7"/>
  </w:num>
  <w:num w:numId="20" w16cid:durableId="623577747">
    <w:abstractNumId w:val="19"/>
  </w:num>
  <w:num w:numId="21" w16cid:durableId="1873764788">
    <w:abstractNumId w:val="24"/>
  </w:num>
  <w:num w:numId="22" w16cid:durableId="548567023">
    <w:abstractNumId w:val="9"/>
  </w:num>
  <w:num w:numId="23" w16cid:durableId="924873290">
    <w:abstractNumId w:val="20"/>
  </w:num>
  <w:num w:numId="24" w16cid:durableId="440415717">
    <w:abstractNumId w:val="26"/>
  </w:num>
  <w:num w:numId="25" w16cid:durableId="1863007436">
    <w:abstractNumId w:val="8"/>
  </w:num>
  <w:num w:numId="26" w16cid:durableId="964387291">
    <w:abstractNumId w:val="18"/>
  </w:num>
  <w:num w:numId="27" w16cid:durableId="2122799977">
    <w:abstractNumId w:val="5"/>
  </w:num>
  <w:num w:numId="28" w16cid:durableId="1612202549">
    <w:abstractNumId w:val="3"/>
  </w:num>
  <w:num w:numId="29" w16cid:durableId="5691199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42"/>
    <w:rsid w:val="00013715"/>
    <w:rsid w:val="00014196"/>
    <w:rsid w:val="00022A50"/>
    <w:rsid w:val="00031ADC"/>
    <w:rsid w:val="0004276A"/>
    <w:rsid w:val="00045F0F"/>
    <w:rsid w:val="000546F1"/>
    <w:rsid w:val="00056028"/>
    <w:rsid w:val="000640FF"/>
    <w:rsid w:val="00066D2C"/>
    <w:rsid w:val="00070A89"/>
    <w:rsid w:val="00072DE4"/>
    <w:rsid w:val="00074CDC"/>
    <w:rsid w:val="0007583C"/>
    <w:rsid w:val="000845B7"/>
    <w:rsid w:val="000900B7"/>
    <w:rsid w:val="000907D2"/>
    <w:rsid w:val="000938C7"/>
    <w:rsid w:val="000A75CB"/>
    <w:rsid w:val="000C26A2"/>
    <w:rsid w:val="000C5A54"/>
    <w:rsid w:val="000C7DBB"/>
    <w:rsid w:val="000D0074"/>
    <w:rsid w:val="000E2152"/>
    <w:rsid w:val="000E2DD3"/>
    <w:rsid w:val="000E3FF4"/>
    <w:rsid w:val="000F0F0F"/>
    <w:rsid w:val="000F2FF4"/>
    <w:rsid w:val="0010496C"/>
    <w:rsid w:val="00116B71"/>
    <w:rsid w:val="00116F32"/>
    <w:rsid w:val="00117668"/>
    <w:rsid w:val="0012221B"/>
    <w:rsid w:val="00124107"/>
    <w:rsid w:val="00124DC0"/>
    <w:rsid w:val="00137C01"/>
    <w:rsid w:val="00140BAC"/>
    <w:rsid w:val="00140CBC"/>
    <w:rsid w:val="001448DF"/>
    <w:rsid w:val="00150DBE"/>
    <w:rsid w:val="00154009"/>
    <w:rsid w:val="00154B3A"/>
    <w:rsid w:val="00157E43"/>
    <w:rsid w:val="00174CD5"/>
    <w:rsid w:val="00181F02"/>
    <w:rsid w:val="00187740"/>
    <w:rsid w:val="00191BDF"/>
    <w:rsid w:val="001922F3"/>
    <w:rsid w:val="00193C4C"/>
    <w:rsid w:val="00196E27"/>
    <w:rsid w:val="001A1C3F"/>
    <w:rsid w:val="001A298E"/>
    <w:rsid w:val="001A6443"/>
    <w:rsid w:val="001B6767"/>
    <w:rsid w:val="001C406A"/>
    <w:rsid w:val="001C4CB4"/>
    <w:rsid w:val="001D0EBD"/>
    <w:rsid w:val="001D580D"/>
    <w:rsid w:val="001D63F7"/>
    <w:rsid w:val="001E15B9"/>
    <w:rsid w:val="001F49B7"/>
    <w:rsid w:val="0020320A"/>
    <w:rsid w:val="00205134"/>
    <w:rsid w:val="00220FC5"/>
    <w:rsid w:val="002230A1"/>
    <w:rsid w:val="002255D8"/>
    <w:rsid w:val="0023083E"/>
    <w:rsid w:val="0023100B"/>
    <w:rsid w:val="00231178"/>
    <w:rsid w:val="002378DE"/>
    <w:rsid w:val="00242919"/>
    <w:rsid w:val="00243E7C"/>
    <w:rsid w:val="00245C1F"/>
    <w:rsid w:val="002475FC"/>
    <w:rsid w:val="002525F4"/>
    <w:rsid w:val="0025638E"/>
    <w:rsid w:val="002603E8"/>
    <w:rsid w:val="00272B44"/>
    <w:rsid w:val="00275EF8"/>
    <w:rsid w:val="0027726E"/>
    <w:rsid w:val="00282BD5"/>
    <w:rsid w:val="0028632E"/>
    <w:rsid w:val="002930EC"/>
    <w:rsid w:val="002941C1"/>
    <w:rsid w:val="002945B3"/>
    <w:rsid w:val="002A5367"/>
    <w:rsid w:val="002A61D4"/>
    <w:rsid w:val="002C3778"/>
    <w:rsid w:val="002E0861"/>
    <w:rsid w:val="002E2584"/>
    <w:rsid w:val="002F0CED"/>
    <w:rsid w:val="002F3742"/>
    <w:rsid w:val="00303C49"/>
    <w:rsid w:val="00315219"/>
    <w:rsid w:val="0032484D"/>
    <w:rsid w:val="00327EB3"/>
    <w:rsid w:val="003414C9"/>
    <w:rsid w:val="0035231E"/>
    <w:rsid w:val="00352E57"/>
    <w:rsid w:val="0036483C"/>
    <w:rsid w:val="00374F19"/>
    <w:rsid w:val="00384605"/>
    <w:rsid w:val="003851A8"/>
    <w:rsid w:val="003864B7"/>
    <w:rsid w:val="0039192C"/>
    <w:rsid w:val="00392932"/>
    <w:rsid w:val="003A18E0"/>
    <w:rsid w:val="003A19B1"/>
    <w:rsid w:val="003A2B2C"/>
    <w:rsid w:val="003A3027"/>
    <w:rsid w:val="003A5780"/>
    <w:rsid w:val="003B3075"/>
    <w:rsid w:val="003B3EA0"/>
    <w:rsid w:val="003B541E"/>
    <w:rsid w:val="003B7119"/>
    <w:rsid w:val="003C04FD"/>
    <w:rsid w:val="003C3326"/>
    <w:rsid w:val="003C59A8"/>
    <w:rsid w:val="003C5CAE"/>
    <w:rsid w:val="003D0A82"/>
    <w:rsid w:val="003F613F"/>
    <w:rsid w:val="00400323"/>
    <w:rsid w:val="00405050"/>
    <w:rsid w:val="004078F3"/>
    <w:rsid w:val="00413DFB"/>
    <w:rsid w:val="00414D70"/>
    <w:rsid w:val="00423B42"/>
    <w:rsid w:val="0042542C"/>
    <w:rsid w:val="004300B4"/>
    <w:rsid w:val="00431B82"/>
    <w:rsid w:val="00432DA6"/>
    <w:rsid w:val="004355A3"/>
    <w:rsid w:val="00436863"/>
    <w:rsid w:val="00444682"/>
    <w:rsid w:val="00446543"/>
    <w:rsid w:val="00447F70"/>
    <w:rsid w:val="004633CA"/>
    <w:rsid w:val="004657C5"/>
    <w:rsid w:val="00467B1A"/>
    <w:rsid w:val="00470119"/>
    <w:rsid w:val="00480CCF"/>
    <w:rsid w:val="0048259F"/>
    <w:rsid w:val="0048330E"/>
    <w:rsid w:val="00483BBA"/>
    <w:rsid w:val="00485C7A"/>
    <w:rsid w:val="0049667A"/>
    <w:rsid w:val="004A0F3C"/>
    <w:rsid w:val="004A29A8"/>
    <w:rsid w:val="004B3A3B"/>
    <w:rsid w:val="004C3637"/>
    <w:rsid w:val="004C7307"/>
    <w:rsid w:val="004D797F"/>
    <w:rsid w:val="004E2E20"/>
    <w:rsid w:val="004E7B35"/>
    <w:rsid w:val="004F0CA7"/>
    <w:rsid w:val="004F1C2F"/>
    <w:rsid w:val="004F2FF5"/>
    <w:rsid w:val="004F3860"/>
    <w:rsid w:val="00501842"/>
    <w:rsid w:val="00503974"/>
    <w:rsid w:val="00504055"/>
    <w:rsid w:val="00506815"/>
    <w:rsid w:val="00510BF2"/>
    <w:rsid w:val="0051177B"/>
    <w:rsid w:val="005140B2"/>
    <w:rsid w:val="005207F3"/>
    <w:rsid w:val="00522331"/>
    <w:rsid w:val="00522CD6"/>
    <w:rsid w:val="00525193"/>
    <w:rsid w:val="005402AD"/>
    <w:rsid w:val="00541EFC"/>
    <w:rsid w:val="00542E72"/>
    <w:rsid w:val="00543E3F"/>
    <w:rsid w:val="00544BA3"/>
    <w:rsid w:val="00560BB2"/>
    <w:rsid w:val="005613E4"/>
    <w:rsid w:val="00562E28"/>
    <w:rsid w:val="00564605"/>
    <w:rsid w:val="00572617"/>
    <w:rsid w:val="005819BE"/>
    <w:rsid w:val="00586861"/>
    <w:rsid w:val="00590836"/>
    <w:rsid w:val="00593AB9"/>
    <w:rsid w:val="005A2112"/>
    <w:rsid w:val="005C22EB"/>
    <w:rsid w:val="005C7141"/>
    <w:rsid w:val="005D4A97"/>
    <w:rsid w:val="005D7335"/>
    <w:rsid w:val="005E1C42"/>
    <w:rsid w:val="005E4325"/>
    <w:rsid w:val="005F2C64"/>
    <w:rsid w:val="005F3B5B"/>
    <w:rsid w:val="005F5182"/>
    <w:rsid w:val="00602E8A"/>
    <w:rsid w:val="00607E76"/>
    <w:rsid w:val="00617AB7"/>
    <w:rsid w:val="0062051C"/>
    <w:rsid w:val="006267B6"/>
    <w:rsid w:val="00627905"/>
    <w:rsid w:val="00630E3C"/>
    <w:rsid w:val="00652552"/>
    <w:rsid w:val="00653FF9"/>
    <w:rsid w:val="00654885"/>
    <w:rsid w:val="0065778D"/>
    <w:rsid w:val="0065798A"/>
    <w:rsid w:val="00661B91"/>
    <w:rsid w:val="00661F26"/>
    <w:rsid w:val="00662A3C"/>
    <w:rsid w:val="00673592"/>
    <w:rsid w:val="00674E72"/>
    <w:rsid w:val="00681674"/>
    <w:rsid w:val="00683B04"/>
    <w:rsid w:val="00684C5F"/>
    <w:rsid w:val="00684D53"/>
    <w:rsid w:val="006865DB"/>
    <w:rsid w:val="006914D2"/>
    <w:rsid w:val="006916A1"/>
    <w:rsid w:val="0069602E"/>
    <w:rsid w:val="00696B41"/>
    <w:rsid w:val="006A3F00"/>
    <w:rsid w:val="006A7E85"/>
    <w:rsid w:val="006B0284"/>
    <w:rsid w:val="006B1CBD"/>
    <w:rsid w:val="006B5E6F"/>
    <w:rsid w:val="006C1172"/>
    <w:rsid w:val="006C3300"/>
    <w:rsid w:val="006D3B47"/>
    <w:rsid w:val="006D473F"/>
    <w:rsid w:val="006D667E"/>
    <w:rsid w:val="006D7C0C"/>
    <w:rsid w:val="006E342C"/>
    <w:rsid w:val="006E4911"/>
    <w:rsid w:val="006E51C0"/>
    <w:rsid w:val="006E536A"/>
    <w:rsid w:val="006E6F7C"/>
    <w:rsid w:val="006E736F"/>
    <w:rsid w:val="006F06E4"/>
    <w:rsid w:val="006F2EE4"/>
    <w:rsid w:val="006F3648"/>
    <w:rsid w:val="006F6E46"/>
    <w:rsid w:val="00704CCE"/>
    <w:rsid w:val="00717F11"/>
    <w:rsid w:val="0072649B"/>
    <w:rsid w:val="007307FF"/>
    <w:rsid w:val="00742848"/>
    <w:rsid w:val="00742A2C"/>
    <w:rsid w:val="00743BE4"/>
    <w:rsid w:val="007465B8"/>
    <w:rsid w:val="00747393"/>
    <w:rsid w:val="00767319"/>
    <w:rsid w:val="007723F2"/>
    <w:rsid w:val="0077793B"/>
    <w:rsid w:val="00784DCB"/>
    <w:rsid w:val="007854A4"/>
    <w:rsid w:val="0079230B"/>
    <w:rsid w:val="00792D89"/>
    <w:rsid w:val="007A0BB1"/>
    <w:rsid w:val="007A2900"/>
    <w:rsid w:val="007A67CC"/>
    <w:rsid w:val="007C1C86"/>
    <w:rsid w:val="007C4261"/>
    <w:rsid w:val="007D59E5"/>
    <w:rsid w:val="007E170B"/>
    <w:rsid w:val="007F0D3F"/>
    <w:rsid w:val="008008F7"/>
    <w:rsid w:val="008072A1"/>
    <w:rsid w:val="008102BA"/>
    <w:rsid w:val="0081136E"/>
    <w:rsid w:val="00815155"/>
    <w:rsid w:val="0083176C"/>
    <w:rsid w:val="00833D1C"/>
    <w:rsid w:val="00840F80"/>
    <w:rsid w:val="00841342"/>
    <w:rsid w:val="00846C67"/>
    <w:rsid w:val="00855E5D"/>
    <w:rsid w:val="008611B0"/>
    <w:rsid w:val="00864822"/>
    <w:rsid w:val="00865FC5"/>
    <w:rsid w:val="00870BF0"/>
    <w:rsid w:val="00870DA0"/>
    <w:rsid w:val="008723BA"/>
    <w:rsid w:val="008801EE"/>
    <w:rsid w:val="00881CB9"/>
    <w:rsid w:val="008A0349"/>
    <w:rsid w:val="008A262E"/>
    <w:rsid w:val="008A3C44"/>
    <w:rsid w:val="008A7ABE"/>
    <w:rsid w:val="008B21CF"/>
    <w:rsid w:val="008B3ACA"/>
    <w:rsid w:val="008B6978"/>
    <w:rsid w:val="008C0A27"/>
    <w:rsid w:val="008D0985"/>
    <w:rsid w:val="008D5C1C"/>
    <w:rsid w:val="008D5DFA"/>
    <w:rsid w:val="008D69AB"/>
    <w:rsid w:val="008D6C80"/>
    <w:rsid w:val="008D7971"/>
    <w:rsid w:val="008E0A47"/>
    <w:rsid w:val="008E0E47"/>
    <w:rsid w:val="008F5E43"/>
    <w:rsid w:val="008F71E0"/>
    <w:rsid w:val="00910965"/>
    <w:rsid w:val="00910F10"/>
    <w:rsid w:val="00916B54"/>
    <w:rsid w:val="00917F61"/>
    <w:rsid w:val="00933FA0"/>
    <w:rsid w:val="0093781C"/>
    <w:rsid w:val="00942E76"/>
    <w:rsid w:val="00944F51"/>
    <w:rsid w:val="00950664"/>
    <w:rsid w:val="0095225F"/>
    <w:rsid w:val="0095269D"/>
    <w:rsid w:val="00957085"/>
    <w:rsid w:val="0096286C"/>
    <w:rsid w:val="00963B8D"/>
    <w:rsid w:val="009661F0"/>
    <w:rsid w:val="00967642"/>
    <w:rsid w:val="00971BC8"/>
    <w:rsid w:val="00973528"/>
    <w:rsid w:val="00974E8D"/>
    <w:rsid w:val="00982195"/>
    <w:rsid w:val="00984E38"/>
    <w:rsid w:val="00987553"/>
    <w:rsid w:val="00990CD4"/>
    <w:rsid w:val="009967CA"/>
    <w:rsid w:val="009A2033"/>
    <w:rsid w:val="009A2A86"/>
    <w:rsid w:val="009A45DF"/>
    <w:rsid w:val="009A53E9"/>
    <w:rsid w:val="009D07B6"/>
    <w:rsid w:val="009D0817"/>
    <w:rsid w:val="009E3F83"/>
    <w:rsid w:val="009F1839"/>
    <w:rsid w:val="009F57BC"/>
    <w:rsid w:val="00A057AB"/>
    <w:rsid w:val="00A10DF8"/>
    <w:rsid w:val="00A20976"/>
    <w:rsid w:val="00A565B9"/>
    <w:rsid w:val="00A56947"/>
    <w:rsid w:val="00A617E9"/>
    <w:rsid w:val="00A62614"/>
    <w:rsid w:val="00A66461"/>
    <w:rsid w:val="00A84484"/>
    <w:rsid w:val="00AA1976"/>
    <w:rsid w:val="00AD4915"/>
    <w:rsid w:val="00B0508C"/>
    <w:rsid w:val="00B074E8"/>
    <w:rsid w:val="00B12A8C"/>
    <w:rsid w:val="00B149E9"/>
    <w:rsid w:val="00B2021F"/>
    <w:rsid w:val="00B244D7"/>
    <w:rsid w:val="00B2487B"/>
    <w:rsid w:val="00B25DDF"/>
    <w:rsid w:val="00B342B6"/>
    <w:rsid w:val="00B3528E"/>
    <w:rsid w:val="00B431D7"/>
    <w:rsid w:val="00B511BB"/>
    <w:rsid w:val="00B52149"/>
    <w:rsid w:val="00B56A49"/>
    <w:rsid w:val="00B634BC"/>
    <w:rsid w:val="00B647E9"/>
    <w:rsid w:val="00B775A8"/>
    <w:rsid w:val="00B813BC"/>
    <w:rsid w:val="00B82F9F"/>
    <w:rsid w:val="00B83C75"/>
    <w:rsid w:val="00B84CE4"/>
    <w:rsid w:val="00B860EA"/>
    <w:rsid w:val="00B9153E"/>
    <w:rsid w:val="00B95554"/>
    <w:rsid w:val="00BA111C"/>
    <w:rsid w:val="00BB040F"/>
    <w:rsid w:val="00BB1434"/>
    <w:rsid w:val="00BC2F25"/>
    <w:rsid w:val="00BD129B"/>
    <w:rsid w:val="00BE132B"/>
    <w:rsid w:val="00BE232E"/>
    <w:rsid w:val="00BE2E8C"/>
    <w:rsid w:val="00BF203C"/>
    <w:rsid w:val="00C00CD3"/>
    <w:rsid w:val="00C02298"/>
    <w:rsid w:val="00C03B75"/>
    <w:rsid w:val="00C0423F"/>
    <w:rsid w:val="00C060DE"/>
    <w:rsid w:val="00C125F8"/>
    <w:rsid w:val="00C16877"/>
    <w:rsid w:val="00C16B8B"/>
    <w:rsid w:val="00C16DCE"/>
    <w:rsid w:val="00C27581"/>
    <w:rsid w:val="00C31795"/>
    <w:rsid w:val="00C336CE"/>
    <w:rsid w:val="00C33C92"/>
    <w:rsid w:val="00C362D3"/>
    <w:rsid w:val="00C36921"/>
    <w:rsid w:val="00C36F2B"/>
    <w:rsid w:val="00C37C50"/>
    <w:rsid w:val="00C44E7C"/>
    <w:rsid w:val="00C652F5"/>
    <w:rsid w:val="00C65C60"/>
    <w:rsid w:val="00C70513"/>
    <w:rsid w:val="00C727D5"/>
    <w:rsid w:val="00C73351"/>
    <w:rsid w:val="00C74E18"/>
    <w:rsid w:val="00C850C1"/>
    <w:rsid w:val="00C8512D"/>
    <w:rsid w:val="00C8758B"/>
    <w:rsid w:val="00CB0030"/>
    <w:rsid w:val="00CC2519"/>
    <w:rsid w:val="00CC4889"/>
    <w:rsid w:val="00CC7837"/>
    <w:rsid w:val="00CD3082"/>
    <w:rsid w:val="00CF15B7"/>
    <w:rsid w:val="00CF3128"/>
    <w:rsid w:val="00D00FAB"/>
    <w:rsid w:val="00D05737"/>
    <w:rsid w:val="00D05CAA"/>
    <w:rsid w:val="00D077B8"/>
    <w:rsid w:val="00D14539"/>
    <w:rsid w:val="00D20DD8"/>
    <w:rsid w:val="00D21509"/>
    <w:rsid w:val="00D23874"/>
    <w:rsid w:val="00D33BC9"/>
    <w:rsid w:val="00D37418"/>
    <w:rsid w:val="00D37FC4"/>
    <w:rsid w:val="00D45738"/>
    <w:rsid w:val="00D505C7"/>
    <w:rsid w:val="00D6068D"/>
    <w:rsid w:val="00D62E91"/>
    <w:rsid w:val="00D6630F"/>
    <w:rsid w:val="00D70DF5"/>
    <w:rsid w:val="00D710F8"/>
    <w:rsid w:val="00D8363F"/>
    <w:rsid w:val="00D93F77"/>
    <w:rsid w:val="00D96BDF"/>
    <w:rsid w:val="00D97AC1"/>
    <w:rsid w:val="00DA24DF"/>
    <w:rsid w:val="00DA5025"/>
    <w:rsid w:val="00DA6FD9"/>
    <w:rsid w:val="00DA751A"/>
    <w:rsid w:val="00DB1B9A"/>
    <w:rsid w:val="00DC0B53"/>
    <w:rsid w:val="00DC200E"/>
    <w:rsid w:val="00DC7E5B"/>
    <w:rsid w:val="00DF5850"/>
    <w:rsid w:val="00E0252C"/>
    <w:rsid w:val="00E043E4"/>
    <w:rsid w:val="00E05AB1"/>
    <w:rsid w:val="00E17101"/>
    <w:rsid w:val="00E17D5B"/>
    <w:rsid w:val="00E21E6D"/>
    <w:rsid w:val="00E24C19"/>
    <w:rsid w:val="00E41D09"/>
    <w:rsid w:val="00E45E82"/>
    <w:rsid w:val="00E4699F"/>
    <w:rsid w:val="00E47D07"/>
    <w:rsid w:val="00E527B0"/>
    <w:rsid w:val="00E54493"/>
    <w:rsid w:val="00E63444"/>
    <w:rsid w:val="00E64C64"/>
    <w:rsid w:val="00E76BF4"/>
    <w:rsid w:val="00E92B7D"/>
    <w:rsid w:val="00E94428"/>
    <w:rsid w:val="00E945D4"/>
    <w:rsid w:val="00EA0FD2"/>
    <w:rsid w:val="00EA17A7"/>
    <w:rsid w:val="00EA3100"/>
    <w:rsid w:val="00EA3A78"/>
    <w:rsid w:val="00EB2DB2"/>
    <w:rsid w:val="00EB3118"/>
    <w:rsid w:val="00ED68C6"/>
    <w:rsid w:val="00ED69BD"/>
    <w:rsid w:val="00ED7AA4"/>
    <w:rsid w:val="00ED7AD4"/>
    <w:rsid w:val="00EE24B3"/>
    <w:rsid w:val="00EE66D4"/>
    <w:rsid w:val="00EF32C9"/>
    <w:rsid w:val="00EF4C02"/>
    <w:rsid w:val="00EF6F72"/>
    <w:rsid w:val="00F3073C"/>
    <w:rsid w:val="00F31773"/>
    <w:rsid w:val="00F4392C"/>
    <w:rsid w:val="00F56BB7"/>
    <w:rsid w:val="00F57756"/>
    <w:rsid w:val="00F65101"/>
    <w:rsid w:val="00F83D6D"/>
    <w:rsid w:val="00F91BC6"/>
    <w:rsid w:val="00F95DA9"/>
    <w:rsid w:val="00FA3454"/>
    <w:rsid w:val="00FA6632"/>
    <w:rsid w:val="00FA7B04"/>
    <w:rsid w:val="00FD23BA"/>
    <w:rsid w:val="00FD7D44"/>
    <w:rsid w:val="00FE0B09"/>
    <w:rsid w:val="00FE5388"/>
    <w:rsid w:val="00FE6A12"/>
    <w:rsid w:val="00FF2CE5"/>
    <w:rsid w:val="0139EC7B"/>
    <w:rsid w:val="014B1950"/>
    <w:rsid w:val="01B54027"/>
    <w:rsid w:val="01E89C5A"/>
    <w:rsid w:val="0227D259"/>
    <w:rsid w:val="024C0A00"/>
    <w:rsid w:val="037A75BE"/>
    <w:rsid w:val="042AFE1C"/>
    <w:rsid w:val="043B7F40"/>
    <w:rsid w:val="045C3F60"/>
    <w:rsid w:val="057E0780"/>
    <w:rsid w:val="05DE1DFC"/>
    <w:rsid w:val="05EE0AD4"/>
    <w:rsid w:val="06E77C0F"/>
    <w:rsid w:val="075D2C99"/>
    <w:rsid w:val="07EC635D"/>
    <w:rsid w:val="08CC3D12"/>
    <w:rsid w:val="093052A2"/>
    <w:rsid w:val="0A9B54D4"/>
    <w:rsid w:val="0B5AE7AB"/>
    <w:rsid w:val="0BAC0FB9"/>
    <w:rsid w:val="0BADB975"/>
    <w:rsid w:val="0BB6A9EA"/>
    <w:rsid w:val="0C036032"/>
    <w:rsid w:val="0C5B6E09"/>
    <w:rsid w:val="0DD006F8"/>
    <w:rsid w:val="0E35203D"/>
    <w:rsid w:val="0E406952"/>
    <w:rsid w:val="0E945CEB"/>
    <w:rsid w:val="0F5862BD"/>
    <w:rsid w:val="0FC9BB7B"/>
    <w:rsid w:val="10628F34"/>
    <w:rsid w:val="10C1BA88"/>
    <w:rsid w:val="11497DD9"/>
    <w:rsid w:val="11F1A3B6"/>
    <w:rsid w:val="123F83D9"/>
    <w:rsid w:val="128720C8"/>
    <w:rsid w:val="13A91A76"/>
    <w:rsid w:val="13AADB53"/>
    <w:rsid w:val="1407A8AF"/>
    <w:rsid w:val="14D30B67"/>
    <w:rsid w:val="151F6DB9"/>
    <w:rsid w:val="152D64E9"/>
    <w:rsid w:val="1571A452"/>
    <w:rsid w:val="158F0715"/>
    <w:rsid w:val="15F60953"/>
    <w:rsid w:val="172D45E3"/>
    <w:rsid w:val="17DB2800"/>
    <w:rsid w:val="17F7C7D4"/>
    <w:rsid w:val="185CD473"/>
    <w:rsid w:val="18B30959"/>
    <w:rsid w:val="18BBF6D4"/>
    <w:rsid w:val="18D96A5C"/>
    <w:rsid w:val="18D96C50"/>
    <w:rsid w:val="18F69950"/>
    <w:rsid w:val="1973B7BA"/>
    <w:rsid w:val="1A3519F4"/>
    <w:rsid w:val="1A98636B"/>
    <w:rsid w:val="1B66F25D"/>
    <w:rsid w:val="1B82A77A"/>
    <w:rsid w:val="1C120CB6"/>
    <w:rsid w:val="1C2E3367"/>
    <w:rsid w:val="1C4D13B4"/>
    <w:rsid w:val="1CABF91D"/>
    <w:rsid w:val="1CD304A6"/>
    <w:rsid w:val="1D25192E"/>
    <w:rsid w:val="1D302874"/>
    <w:rsid w:val="1D37BEBA"/>
    <w:rsid w:val="1DC20DDE"/>
    <w:rsid w:val="1EA62382"/>
    <w:rsid w:val="1EF0C741"/>
    <w:rsid w:val="1EFF2AF2"/>
    <w:rsid w:val="2007F23B"/>
    <w:rsid w:val="2015ED4A"/>
    <w:rsid w:val="202A16EF"/>
    <w:rsid w:val="216F4893"/>
    <w:rsid w:val="21BC03D5"/>
    <w:rsid w:val="22197E73"/>
    <w:rsid w:val="223E7AF9"/>
    <w:rsid w:val="229A61E5"/>
    <w:rsid w:val="23F30EAC"/>
    <w:rsid w:val="242E923C"/>
    <w:rsid w:val="25076851"/>
    <w:rsid w:val="25F5D8BC"/>
    <w:rsid w:val="2613957D"/>
    <w:rsid w:val="2688D456"/>
    <w:rsid w:val="2695B1CA"/>
    <w:rsid w:val="2711AD5D"/>
    <w:rsid w:val="271BDBA9"/>
    <w:rsid w:val="275D3F66"/>
    <w:rsid w:val="27DF685F"/>
    <w:rsid w:val="28E072F9"/>
    <w:rsid w:val="29098C83"/>
    <w:rsid w:val="2912CB23"/>
    <w:rsid w:val="2943A0A4"/>
    <w:rsid w:val="2A417F61"/>
    <w:rsid w:val="2B6AE841"/>
    <w:rsid w:val="2BEF215A"/>
    <w:rsid w:val="2D51EB49"/>
    <w:rsid w:val="2D742A3A"/>
    <w:rsid w:val="2DC538FB"/>
    <w:rsid w:val="2E773377"/>
    <w:rsid w:val="2FA50853"/>
    <w:rsid w:val="300F3E4D"/>
    <w:rsid w:val="306B07B1"/>
    <w:rsid w:val="3098DCB4"/>
    <w:rsid w:val="30AE2832"/>
    <w:rsid w:val="316A7432"/>
    <w:rsid w:val="332272DA"/>
    <w:rsid w:val="332EA8A1"/>
    <w:rsid w:val="33608394"/>
    <w:rsid w:val="341CBEE0"/>
    <w:rsid w:val="346BD813"/>
    <w:rsid w:val="34A1EB29"/>
    <w:rsid w:val="34BADC40"/>
    <w:rsid w:val="350BB647"/>
    <w:rsid w:val="35BCF342"/>
    <w:rsid w:val="35DC7FB8"/>
    <w:rsid w:val="360C2A9D"/>
    <w:rsid w:val="36204B9E"/>
    <w:rsid w:val="36C5E746"/>
    <w:rsid w:val="374AB14F"/>
    <w:rsid w:val="3763C898"/>
    <w:rsid w:val="37CD96A5"/>
    <w:rsid w:val="37F069D9"/>
    <w:rsid w:val="383B0117"/>
    <w:rsid w:val="3844038E"/>
    <w:rsid w:val="38EB74D8"/>
    <w:rsid w:val="39528E10"/>
    <w:rsid w:val="397092B1"/>
    <w:rsid w:val="397EE09D"/>
    <w:rsid w:val="39A45871"/>
    <w:rsid w:val="3A88E739"/>
    <w:rsid w:val="3ACB07F7"/>
    <w:rsid w:val="3B1EF086"/>
    <w:rsid w:val="3B239B88"/>
    <w:rsid w:val="3C49C507"/>
    <w:rsid w:val="3CAD8F41"/>
    <w:rsid w:val="3D1D5679"/>
    <w:rsid w:val="3D66A92B"/>
    <w:rsid w:val="3D85F218"/>
    <w:rsid w:val="3EF7E309"/>
    <w:rsid w:val="3F39B2EA"/>
    <w:rsid w:val="3F58E258"/>
    <w:rsid w:val="3F8608A4"/>
    <w:rsid w:val="3F89F050"/>
    <w:rsid w:val="3FCD9584"/>
    <w:rsid w:val="403F15BD"/>
    <w:rsid w:val="40408A73"/>
    <w:rsid w:val="411A2ACE"/>
    <w:rsid w:val="424A5848"/>
    <w:rsid w:val="425257FE"/>
    <w:rsid w:val="4283C0BF"/>
    <w:rsid w:val="42BB3103"/>
    <w:rsid w:val="433E02E2"/>
    <w:rsid w:val="438747AD"/>
    <w:rsid w:val="439FE4EA"/>
    <w:rsid w:val="43CEBC72"/>
    <w:rsid w:val="43D6DDA7"/>
    <w:rsid w:val="44EDF5AD"/>
    <w:rsid w:val="4522E11C"/>
    <w:rsid w:val="452A13DE"/>
    <w:rsid w:val="45BAF231"/>
    <w:rsid w:val="45E6FF2A"/>
    <w:rsid w:val="45F7FEB2"/>
    <w:rsid w:val="46D909F0"/>
    <w:rsid w:val="480961F3"/>
    <w:rsid w:val="480A22B5"/>
    <w:rsid w:val="4885D67C"/>
    <w:rsid w:val="48DC9A6E"/>
    <w:rsid w:val="49518174"/>
    <w:rsid w:val="4959ED63"/>
    <w:rsid w:val="4965CA88"/>
    <w:rsid w:val="49C2904F"/>
    <w:rsid w:val="49FE4B06"/>
    <w:rsid w:val="4B1390CF"/>
    <w:rsid w:val="4B48B408"/>
    <w:rsid w:val="4B79E161"/>
    <w:rsid w:val="4BCBD1CD"/>
    <w:rsid w:val="4BE2B19C"/>
    <w:rsid w:val="4C1989EB"/>
    <w:rsid w:val="4CD23B3D"/>
    <w:rsid w:val="4D300BD1"/>
    <w:rsid w:val="4D6A54C6"/>
    <w:rsid w:val="4DAC0D6C"/>
    <w:rsid w:val="4DB6B557"/>
    <w:rsid w:val="4E116924"/>
    <w:rsid w:val="4E127C28"/>
    <w:rsid w:val="4E441AD9"/>
    <w:rsid w:val="4E793600"/>
    <w:rsid w:val="4F02FAAC"/>
    <w:rsid w:val="4F3325F6"/>
    <w:rsid w:val="4F639DAC"/>
    <w:rsid w:val="506AC14D"/>
    <w:rsid w:val="51104D84"/>
    <w:rsid w:val="51845625"/>
    <w:rsid w:val="51EABFB0"/>
    <w:rsid w:val="522216DE"/>
    <w:rsid w:val="522B88DA"/>
    <w:rsid w:val="5293CF67"/>
    <w:rsid w:val="5392FB06"/>
    <w:rsid w:val="539ADC2E"/>
    <w:rsid w:val="53E35E94"/>
    <w:rsid w:val="54266480"/>
    <w:rsid w:val="543CFDDD"/>
    <w:rsid w:val="54FC3508"/>
    <w:rsid w:val="5557C035"/>
    <w:rsid w:val="55C3F17E"/>
    <w:rsid w:val="576B0A69"/>
    <w:rsid w:val="57D09AC2"/>
    <w:rsid w:val="58BA3B2F"/>
    <w:rsid w:val="5955405C"/>
    <w:rsid w:val="5A44321B"/>
    <w:rsid w:val="5A5CE46F"/>
    <w:rsid w:val="5B5E8774"/>
    <w:rsid w:val="5B8518BF"/>
    <w:rsid w:val="5CDC0A0C"/>
    <w:rsid w:val="5CF484BD"/>
    <w:rsid w:val="5D2ACF2C"/>
    <w:rsid w:val="5D3B8BBD"/>
    <w:rsid w:val="5E4500F4"/>
    <w:rsid w:val="5E570284"/>
    <w:rsid w:val="5EF7CC1D"/>
    <w:rsid w:val="5F5BAB8D"/>
    <w:rsid w:val="5F810488"/>
    <w:rsid w:val="5F824313"/>
    <w:rsid w:val="5F87494C"/>
    <w:rsid w:val="5FC30AA7"/>
    <w:rsid w:val="602FA789"/>
    <w:rsid w:val="610D47F3"/>
    <w:rsid w:val="61482828"/>
    <w:rsid w:val="6177856C"/>
    <w:rsid w:val="6295CDF6"/>
    <w:rsid w:val="62BC69C0"/>
    <w:rsid w:val="62ECF1F2"/>
    <w:rsid w:val="63D6030C"/>
    <w:rsid w:val="63DAA402"/>
    <w:rsid w:val="63EACC51"/>
    <w:rsid w:val="642599A3"/>
    <w:rsid w:val="64FA8A8E"/>
    <w:rsid w:val="650138EE"/>
    <w:rsid w:val="65577066"/>
    <w:rsid w:val="6563E6AF"/>
    <w:rsid w:val="656B854E"/>
    <w:rsid w:val="6605FB06"/>
    <w:rsid w:val="666F54B4"/>
    <w:rsid w:val="6680838B"/>
    <w:rsid w:val="669FF371"/>
    <w:rsid w:val="66CF0653"/>
    <w:rsid w:val="66E30BF1"/>
    <w:rsid w:val="672C37BC"/>
    <w:rsid w:val="67A0D104"/>
    <w:rsid w:val="6890AA3E"/>
    <w:rsid w:val="68C89436"/>
    <w:rsid w:val="68E52A83"/>
    <w:rsid w:val="6966F8FA"/>
    <w:rsid w:val="698B02F7"/>
    <w:rsid w:val="6A11CF86"/>
    <w:rsid w:val="6A4E3607"/>
    <w:rsid w:val="6A59725A"/>
    <w:rsid w:val="6A8DAACD"/>
    <w:rsid w:val="6A9884FB"/>
    <w:rsid w:val="6ABF6577"/>
    <w:rsid w:val="6ADD801E"/>
    <w:rsid w:val="6B13BADD"/>
    <w:rsid w:val="6B14C775"/>
    <w:rsid w:val="6B5ECA16"/>
    <w:rsid w:val="6BE66C59"/>
    <w:rsid w:val="6C05ED99"/>
    <w:rsid w:val="6C1F42E7"/>
    <w:rsid w:val="6D1893C4"/>
    <w:rsid w:val="6D673E28"/>
    <w:rsid w:val="6D856296"/>
    <w:rsid w:val="6DADD4AD"/>
    <w:rsid w:val="6DEC1594"/>
    <w:rsid w:val="6E13D25C"/>
    <w:rsid w:val="6E98AA4C"/>
    <w:rsid w:val="6F015B9F"/>
    <w:rsid w:val="701C8D52"/>
    <w:rsid w:val="7038EDDF"/>
    <w:rsid w:val="707DF2E1"/>
    <w:rsid w:val="70EE5209"/>
    <w:rsid w:val="70EE9D5A"/>
    <w:rsid w:val="7119FA87"/>
    <w:rsid w:val="714C15E6"/>
    <w:rsid w:val="717CF765"/>
    <w:rsid w:val="7185DE80"/>
    <w:rsid w:val="72658ADE"/>
    <w:rsid w:val="73961940"/>
    <w:rsid w:val="73AA478B"/>
    <w:rsid w:val="73BACC59"/>
    <w:rsid w:val="73D04204"/>
    <w:rsid w:val="73D5C93E"/>
    <w:rsid w:val="744DCA66"/>
    <w:rsid w:val="74E759E0"/>
    <w:rsid w:val="755C4D88"/>
    <w:rsid w:val="7739B3DC"/>
    <w:rsid w:val="77F5A7F1"/>
    <w:rsid w:val="7841B6AA"/>
    <w:rsid w:val="793FEF85"/>
    <w:rsid w:val="79B6C05F"/>
    <w:rsid w:val="7A510C50"/>
    <w:rsid w:val="7AB6CDD8"/>
    <w:rsid w:val="7B284C1A"/>
    <w:rsid w:val="7B3283F8"/>
    <w:rsid w:val="7B5359A7"/>
    <w:rsid w:val="7B7C5E26"/>
    <w:rsid w:val="7BCF99EB"/>
    <w:rsid w:val="7C259C20"/>
    <w:rsid w:val="7CAAAE97"/>
    <w:rsid w:val="7D381942"/>
    <w:rsid w:val="7D4313ED"/>
    <w:rsid w:val="7DA41076"/>
    <w:rsid w:val="7E12A376"/>
    <w:rsid w:val="7E3F4C45"/>
    <w:rsid w:val="7EF90246"/>
    <w:rsid w:val="7F1D3862"/>
    <w:rsid w:val="7F4E2E92"/>
    <w:rsid w:val="7FD790E3"/>
    <w:rsid w:val="7FF30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95B84"/>
  <w15:docId w15:val="{253EC661-D3B2-4A90-88DF-824F2F3E3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BC8"/>
    <w:pPr>
      <w:ind w:left="720"/>
      <w:contextualSpacing/>
    </w:pPr>
  </w:style>
  <w:style w:type="character" w:styleId="PlaceholderText">
    <w:name w:val="Placeholder Text"/>
    <w:basedOn w:val="DefaultParagraphFont"/>
    <w:uiPriority w:val="99"/>
    <w:semiHidden/>
    <w:rsid w:val="00971BC8"/>
    <w:rPr>
      <w:color w:val="808080"/>
    </w:rPr>
  </w:style>
  <w:style w:type="paragraph" w:styleId="BalloonText">
    <w:name w:val="Balloon Text"/>
    <w:basedOn w:val="Normal"/>
    <w:link w:val="BalloonTextChar"/>
    <w:uiPriority w:val="99"/>
    <w:semiHidden/>
    <w:unhideWhenUsed/>
    <w:rsid w:val="00971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BC8"/>
    <w:rPr>
      <w:rFonts w:ascii="Tahoma" w:hAnsi="Tahoma" w:cs="Tahoma"/>
      <w:sz w:val="16"/>
      <w:szCs w:val="16"/>
    </w:rPr>
  </w:style>
  <w:style w:type="paragraph" w:styleId="Header">
    <w:name w:val="header"/>
    <w:basedOn w:val="Normal"/>
    <w:link w:val="HeaderChar"/>
    <w:uiPriority w:val="99"/>
    <w:unhideWhenUsed/>
    <w:rsid w:val="008E0A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A47"/>
  </w:style>
  <w:style w:type="paragraph" w:styleId="Footer">
    <w:name w:val="footer"/>
    <w:basedOn w:val="Normal"/>
    <w:link w:val="FooterChar"/>
    <w:uiPriority w:val="99"/>
    <w:unhideWhenUsed/>
    <w:rsid w:val="008E0A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A47"/>
  </w:style>
  <w:style w:type="table" w:styleId="TableGrid">
    <w:name w:val="Table Grid"/>
    <w:basedOn w:val="TableNormal"/>
    <w:uiPriority w:val="59"/>
    <w:rsid w:val="00245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4F19"/>
    <w:rPr>
      <w:color w:val="0000FF" w:themeColor="hyperlink"/>
      <w:u w:val="single"/>
    </w:rPr>
  </w:style>
  <w:style w:type="character" w:styleId="UnresolvedMention">
    <w:name w:val="Unresolved Mention"/>
    <w:basedOn w:val="DefaultParagraphFont"/>
    <w:uiPriority w:val="99"/>
    <w:semiHidden/>
    <w:unhideWhenUsed/>
    <w:rsid w:val="00374F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B0373C573D6B458A0FEE1260A8EDDD" ma:contentTypeVersion="11" ma:contentTypeDescription="Create a new document." ma:contentTypeScope="" ma:versionID="1bd6381dc1d8f1ad434495d7f878697a">
  <xsd:schema xmlns:xsd="http://www.w3.org/2001/XMLSchema" xmlns:xs="http://www.w3.org/2001/XMLSchema" xmlns:p="http://schemas.microsoft.com/office/2006/metadata/properties" xmlns:ns3="2b8856c9-288e-4cc7-9a5f-8afc0fa89a27" targetNamespace="http://schemas.microsoft.com/office/2006/metadata/properties" ma:root="true" ma:fieldsID="73a01a298acbf137d171aa20a38e478e" ns3:_="">
    <xsd:import namespace="2b8856c9-288e-4cc7-9a5f-8afc0fa89a2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8856c9-288e-4cc7-9a5f-8afc0fa89a2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2b8856c9-288e-4cc7-9a5f-8afc0fa89a27" xsi:nil="true"/>
  </documentManagement>
</p:properties>
</file>

<file path=customXml/itemProps1.xml><?xml version="1.0" encoding="utf-8"?>
<ds:datastoreItem xmlns:ds="http://schemas.openxmlformats.org/officeDocument/2006/customXml" ds:itemID="{D9672B10-24C6-4458-BCEE-E2ACC0958E0A}">
  <ds:schemaRefs>
    <ds:schemaRef ds:uri="http://schemas.microsoft.com/sharepoint/v3/contenttype/forms"/>
  </ds:schemaRefs>
</ds:datastoreItem>
</file>

<file path=customXml/itemProps2.xml><?xml version="1.0" encoding="utf-8"?>
<ds:datastoreItem xmlns:ds="http://schemas.openxmlformats.org/officeDocument/2006/customXml" ds:itemID="{08FE18B4-6006-468C-BBB6-3E5F170489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8856c9-288e-4cc7-9a5f-8afc0fa89a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4CC46F-125C-4C00-AE6D-AEEEA784B15B}">
  <ds:schemaRefs>
    <ds:schemaRef ds:uri="http://schemas.openxmlformats.org/officeDocument/2006/bibliography"/>
  </ds:schemaRefs>
</ds:datastoreItem>
</file>

<file path=customXml/itemProps4.xml><?xml version="1.0" encoding="utf-8"?>
<ds:datastoreItem xmlns:ds="http://schemas.openxmlformats.org/officeDocument/2006/customXml" ds:itemID="{7A5931F3-BC54-497B-B42F-A8F0F9A97265}">
  <ds:schemaRefs>
    <ds:schemaRef ds:uri="http://schemas.microsoft.com/office/2006/metadata/properties"/>
    <ds:schemaRef ds:uri="http://schemas.microsoft.com/office/infopath/2007/PartnerControls"/>
    <ds:schemaRef ds:uri="2b8856c9-288e-4cc7-9a5f-8afc0fa89a27"/>
  </ds:schemaRefs>
</ds:datastoreItem>
</file>

<file path=docProps/app.xml><?xml version="1.0" encoding="utf-8"?>
<Properties xmlns="http://schemas.openxmlformats.org/officeDocument/2006/extended-properties" xmlns:vt="http://schemas.openxmlformats.org/officeDocument/2006/docPropsVTypes">
  <Template>Normal.dotm</Template>
  <TotalTime>1441</TotalTime>
  <Pages>8</Pages>
  <Words>2921</Words>
  <Characters>16653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RN</dc:creator>
  <cp:keywords/>
  <dc:description/>
  <cp:lastModifiedBy>Student - Chua Heng Li (Cai Hengli)</cp:lastModifiedBy>
  <cp:revision>43</cp:revision>
  <cp:lastPrinted>2026-03-29T04:09:00Z</cp:lastPrinted>
  <dcterms:created xsi:type="dcterms:W3CDTF">2026-04-12T10:32:00Z</dcterms:created>
  <dcterms:modified xsi:type="dcterms:W3CDTF">2026-04-18T16:40:00Z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298231-ee28-4c9e-9ffa-238d0040efda_Enabled">
    <vt:lpwstr>true</vt:lpwstr>
  </property>
  <property fmtid="{D5CDD505-2E9C-101B-9397-08002B2CF9AE}" pid="3" name="MSIP_Label_be298231-ee28-4c9e-9ffa-238d0040efda_SetDate">
    <vt:lpwstr>2022-07-06T06:59:51Z</vt:lpwstr>
  </property>
  <property fmtid="{D5CDD505-2E9C-101B-9397-08002B2CF9AE}" pid="4" name="MSIP_Label_be298231-ee28-4c9e-9ffa-238d0040efda_Method">
    <vt:lpwstr>Privileged</vt:lpwstr>
  </property>
  <property fmtid="{D5CDD505-2E9C-101B-9397-08002B2CF9AE}" pid="5" name="MSIP_Label_be298231-ee28-4c9e-9ffa-238d0040efda_Name">
    <vt:lpwstr>Public</vt:lpwstr>
  </property>
  <property fmtid="{D5CDD505-2E9C-101B-9397-08002B2CF9AE}" pid="6" name="MSIP_Label_be298231-ee28-4c9e-9ffa-238d0040efda_SiteId">
    <vt:lpwstr>3476b776-e990-4f72-b950-62489831623d</vt:lpwstr>
  </property>
  <property fmtid="{D5CDD505-2E9C-101B-9397-08002B2CF9AE}" pid="7" name="MSIP_Label_be298231-ee28-4c9e-9ffa-238d0040efda_ActionId">
    <vt:lpwstr>6f9beeb4-2653-4c3c-ab5c-4beb2654be2b</vt:lpwstr>
  </property>
  <property fmtid="{D5CDD505-2E9C-101B-9397-08002B2CF9AE}" pid="8" name="MSIP_Label_be298231-ee28-4c9e-9ffa-238d0040efda_ContentBits">
    <vt:lpwstr>0</vt:lpwstr>
  </property>
  <property fmtid="{D5CDD505-2E9C-101B-9397-08002B2CF9AE}" pid="9" name="ContentTypeId">
    <vt:lpwstr>0x010100E1B0373C573D6B458A0FEE1260A8EDDD</vt:lpwstr>
  </property>
</Properties>
</file>