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1C" w:rsidRDefault="003D590F">
      <w:proofErr w:type="spellStart"/>
      <w:r>
        <w:t>Laboratorio</w:t>
      </w:r>
      <w:proofErr w:type="spellEnd"/>
      <w:r>
        <w:t xml:space="preserve"> 5</w:t>
      </w:r>
    </w:p>
    <w:p w:rsidR="003D590F" w:rsidRDefault="003D590F">
      <w:proofErr w:type="spellStart"/>
      <w:r w:rsidRPr="003D590F">
        <w:t>Llamadas</w:t>
      </w:r>
      <w:proofErr w:type="spellEnd"/>
      <w:r w:rsidRPr="003D590F">
        <w:t xml:space="preserve"> al </w:t>
      </w:r>
      <w:proofErr w:type="spellStart"/>
      <w:r w:rsidRPr="003D590F">
        <w:t>servidor</w:t>
      </w:r>
      <w:proofErr w:type="spellEnd"/>
    </w:p>
    <w:p w:rsidR="003D590F" w:rsidRPr="003D590F" w:rsidRDefault="003D590F">
      <w:pPr>
        <w:rPr>
          <w:lang w:val="es-PE"/>
        </w:rPr>
      </w:pPr>
      <w:r w:rsidRPr="003D590F">
        <w:rPr>
          <w:lang w:val="es-PE"/>
        </w:rPr>
        <w:t xml:space="preserve">Alumno </w:t>
      </w:r>
      <w:proofErr w:type="spellStart"/>
      <w:r w:rsidRPr="003D590F">
        <w:rPr>
          <w:lang w:val="es-PE"/>
        </w:rPr>
        <w:t>Cristhian</w:t>
      </w:r>
      <w:proofErr w:type="spellEnd"/>
      <w:r w:rsidRPr="003D590F">
        <w:rPr>
          <w:lang w:val="es-PE"/>
        </w:rPr>
        <w:t xml:space="preserve"> David Huanca </w:t>
      </w:r>
      <w:proofErr w:type="spellStart"/>
      <w:r w:rsidRPr="003D590F">
        <w:rPr>
          <w:lang w:val="es-PE"/>
        </w:rPr>
        <w:t>Olazabal</w:t>
      </w:r>
      <w:proofErr w:type="spellEnd"/>
    </w:p>
    <w:p w:rsidR="003D590F" w:rsidRDefault="003D590F">
      <w:pPr>
        <w:rPr>
          <w:lang w:val="es-PE"/>
        </w:rPr>
      </w:pPr>
      <w:r w:rsidRPr="003D590F">
        <w:rPr>
          <w:lang w:val="es-PE"/>
        </w:rPr>
        <w:t>C</w:t>
      </w:r>
      <w:r>
        <w:rPr>
          <w:lang w:val="es-PE"/>
        </w:rPr>
        <w:t>ui: 20183290</w:t>
      </w:r>
      <w:r>
        <w:rPr>
          <w:lang w:val="es-PE"/>
        </w:rPr>
        <w:tab/>
      </w:r>
    </w:p>
    <w:p w:rsidR="003D590F" w:rsidRDefault="003D590F">
      <w:pPr>
        <w:rPr>
          <w:lang w:val="es-PE"/>
        </w:rPr>
      </w:pPr>
      <w:r>
        <w:rPr>
          <w:lang w:val="es-PE"/>
        </w:rPr>
        <w:t xml:space="preserve">Llamada al servidor: carga de ciudades </w:t>
      </w:r>
    </w:p>
    <w:p w:rsidR="003D590F" w:rsidRDefault="003D590F">
      <w:pPr>
        <w:rPr>
          <w:lang w:val="es-PE"/>
        </w:rPr>
      </w:pPr>
      <w:r>
        <w:rPr>
          <w:noProof/>
        </w:rPr>
        <w:drawing>
          <wp:inline distT="0" distB="0" distL="0" distR="0" wp14:anchorId="02C946AA" wp14:editId="23473645">
            <wp:extent cx="5943600" cy="2580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0F" w:rsidRDefault="003D590F">
      <w:pPr>
        <w:rPr>
          <w:lang w:val="es-PE"/>
        </w:rPr>
      </w:pPr>
      <w:r>
        <w:rPr>
          <w:lang w:val="es-PE"/>
        </w:rPr>
        <w:t xml:space="preserve">Como se puede apreciar en la imagen de arriba se logra esta carga de ciudades desde el servidor usando una función en </w:t>
      </w:r>
      <w:proofErr w:type="spellStart"/>
      <w:r>
        <w:rPr>
          <w:lang w:val="es-PE"/>
        </w:rPr>
        <w:t>c#</w:t>
      </w:r>
      <w:proofErr w:type="spellEnd"/>
      <w:r>
        <w:rPr>
          <w:lang w:val="es-PE"/>
        </w:rPr>
        <w:t xml:space="preserve"> la cual presentare.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"~/ciudades.txt"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ciudades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ciuda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ciudades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ciuda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ciuda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590F" w:rsidRP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>ciudad.Items.Add</w:t>
      </w:r>
      <w:proofErr w:type="spellEnd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>item</w:t>
      </w:r>
      <w:proofErr w:type="spellEnd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); </w:t>
      </w:r>
    </w:p>
    <w:p w:rsidR="003D590F" w:rsidRP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E"/>
        </w:rPr>
      </w:pPr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               }</w:t>
      </w:r>
    </w:p>
    <w:p w:rsidR="003D590F" w:rsidRPr="003D590F" w:rsidRDefault="003D590F" w:rsidP="003D5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E"/>
        </w:rPr>
      </w:pPr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           }</w:t>
      </w:r>
    </w:p>
    <w:p w:rsidR="003D590F" w:rsidRPr="003D590F" w:rsidRDefault="003D590F" w:rsidP="003D590F">
      <w:pPr>
        <w:rPr>
          <w:rFonts w:ascii="Cascadia Mono" w:hAnsi="Cascadia Mono" w:cs="Cascadia Mono"/>
          <w:color w:val="000000"/>
          <w:sz w:val="19"/>
          <w:szCs w:val="19"/>
          <w:lang w:val="es-PE"/>
        </w:rPr>
      </w:pPr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       }</w:t>
      </w:r>
    </w:p>
    <w:p w:rsidR="003D590F" w:rsidRPr="003D590F" w:rsidRDefault="003D590F" w:rsidP="003D590F">
      <w:pPr>
        <w:rPr>
          <w:rFonts w:ascii="Cascadia Mono" w:hAnsi="Cascadia Mono" w:cs="Cascadia Mono"/>
          <w:color w:val="000000"/>
          <w:sz w:val="19"/>
          <w:szCs w:val="19"/>
          <w:lang w:val="es-PE"/>
        </w:rPr>
      </w:pPr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>Con esta función logramos que lea un archive de terminación .</w:t>
      </w:r>
      <w:proofErr w:type="spellStart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>txt</w:t>
      </w:r>
      <w:proofErr w:type="spellEnd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llamado ciudades luego se aplica una lectura de todas las líneas para poder guardarlo en un </w:t>
      </w:r>
      <w:proofErr w:type="spellStart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>array</w:t>
      </w:r>
      <w:proofErr w:type="spellEnd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de ciudades de tipo </w:t>
      </w:r>
      <w:proofErr w:type="spellStart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>string</w:t>
      </w:r>
      <w:proofErr w:type="spellEnd"/>
      <w:r w:rsidRPr="003D590F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Luego este 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se encapsula en un objeto de tipo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>ListItems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>.</w:t>
      </w:r>
    </w:p>
    <w:sectPr w:rsidR="003D590F" w:rsidRPr="003D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0F"/>
    <w:rsid w:val="003D590F"/>
    <w:rsid w:val="0096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chuancao</dc:creator>
  <cp:lastModifiedBy>chuancao</cp:lastModifiedBy>
  <cp:revision>1</cp:revision>
  <dcterms:created xsi:type="dcterms:W3CDTF">2023-06-19T03:10:00Z</dcterms:created>
  <dcterms:modified xsi:type="dcterms:W3CDTF">2023-06-19T03:16:00Z</dcterms:modified>
</cp:coreProperties>
</file>