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B1C" w:rsidRPr="00E02466" w:rsidRDefault="003D590F" w:rsidP="00E02466">
      <w:pPr>
        <w:spacing w:line="360" w:lineRule="auto"/>
        <w:jc w:val="center"/>
        <w:rPr>
          <w:rFonts w:ascii="Cascadia Mono" w:hAnsi="Cascadia Mono" w:cs="Cascadia Mono"/>
          <w:b/>
          <w:color w:val="000000"/>
          <w:lang w:val="es-PE"/>
        </w:rPr>
      </w:pPr>
      <w:r w:rsidRPr="00E02466">
        <w:rPr>
          <w:rFonts w:ascii="Cascadia Mono" w:hAnsi="Cascadia Mono" w:cs="Cascadia Mono"/>
          <w:b/>
          <w:color w:val="000000"/>
          <w:lang w:val="es-PE"/>
        </w:rPr>
        <w:t>Laboratorio 5</w:t>
      </w:r>
    </w:p>
    <w:p w:rsidR="003D590F" w:rsidRPr="00E02466" w:rsidRDefault="003D590F" w:rsidP="00E02466">
      <w:pPr>
        <w:spacing w:line="360" w:lineRule="auto"/>
        <w:jc w:val="center"/>
        <w:rPr>
          <w:rFonts w:ascii="Cascadia Mono" w:hAnsi="Cascadia Mono" w:cs="Cascadia Mono"/>
          <w:b/>
          <w:color w:val="000000"/>
          <w:lang w:val="es-PE"/>
        </w:rPr>
      </w:pPr>
      <w:r w:rsidRPr="00E02466">
        <w:rPr>
          <w:rFonts w:ascii="Cascadia Mono" w:hAnsi="Cascadia Mono" w:cs="Cascadia Mono"/>
          <w:b/>
          <w:color w:val="000000"/>
          <w:lang w:val="es-PE"/>
        </w:rPr>
        <w:t>Llamadas al servidor</w:t>
      </w:r>
      <w:bookmarkStart w:id="0" w:name="_GoBack"/>
      <w:bookmarkEnd w:id="0"/>
    </w:p>
    <w:p w:rsidR="003D590F" w:rsidRPr="00E02466" w:rsidRDefault="003D590F" w:rsidP="00E02466">
      <w:pPr>
        <w:spacing w:line="360" w:lineRule="auto"/>
        <w:jc w:val="both"/>
        <w:rPr>
          <w:rFonts w:ascii="Cascadia Mono" w:hAnsi="Cascadia Mono" w:cs="Cascadia Mono"/>
          <w:color w:val="000000"/>
          <w:lang w:val="es-PE"/>
        </w:rPr>
      </w:pPr>
      <w:r w:rsidRPr="00E02466">
        <w:rPr>
          <w:rFonts w:ascii="Cascadia Mono" w:hAnsi="Cascadia Mono" w:cs="Cascadia Mono"/>
          <w:color w:val="000000"/>
          <w:lang w:val="es-PE"/>
        </w:rPr>
        <w:t xml:space="preserve">Alumno </w:t>
      </w:r>
      <w:proofErr w:type="spellStart"/>
      <w:r w:rsidRPr="00E02466">
        <w:rPr>
          <w:rFonts w:ascii="Cascadia Mono" w:hAnsi="Cascadia Mono" w:cs="Cascadia Mono"/>
          <w:color w:val="000000"/>
          <w:lang w:val="es-PE"/>
        </w:rPr>
        <w:t>Cristhian</w:t>
      </w:r>
      <w:proofErr w:type="spellEnd"/>
      <w:r w:rsidRPr="00E02466">
        <w:rPr>
          <w:rFonts w:ascii="Cascadia Mono" w:hAnsi="Cascadia Mono" w:cs="Cascadia Mono"/>
          <w:color w:val="000000"/>
          <w:lang w:val="es-PE"/>
        </w:rPr>
        <w:t xml:space="preserve"> David Huanca </w:t>
      </w:r>
      <w:proofErr w:type="spellStart"/>
      <w:r w:rsidRPr="00E02466">
        <w:rPr>
          <w:rFonts w:ascii="Cascadia Mono" w:hAnsi="Cascadia Mono" w:cs="Cascadia Mono"/>
          <w:color w:val="000000"/>
          <w:lang w:val="es-PE"/>
        </w:rPr>
        <w:t>Olazabal</w:t>
      </w:r>
      <w:proofErr w:type="spellEnd"/>
    </w:p>
    <w:p w:rsidR="003D590F" w:rsidRPr="00E02466" w:rsidRDefault="003D590F" w:rsidP="00E02466">
      <w:pPr>
        <w:spacing w:line="360" w:lineRule="auto"/>
        <w:jc w:val="both"/>
        <w:rPr>
          <w:rFonts w:ascii="Cascadia Mono" w:hAnsi="Cascadia Mono" w:cs="Cascadia Mono"/>
          <w:color w:val="000000"/>
          <w:lang w:val="es-PE"/>
        </w:rPr>
      </w:pPr>
      <w:r w:rsidRPr="00E02466">
        <w:rPr>
          <w:rFonts w:ascii="Cascadia Mono" w:hAnsi="Cascadia Mono" w:cs="Cascadia Mono"/>
          <w:color w:val="000000"/>
          <w:lang w:val="es-PE"/>
        </w:rPr>
        <w:t>Cui: 20183290</w:t>
      </w:r>
      <w:r w:rsidRPr="00E02466">
        <w:rPr>
          <w:rFonts w:ascii="Cascadia Mono" w:hAnsi="Cascadia Mono" w:cs="Cascadia Mono"/>
          <w:color w:val="000000"/>
          <w:lang w:val="es-PE"/>
        </w:rPr>
        <w:tab/>
      </w:r>
    </w:p>
    <w:p w:rsidR="003D590F" w:rsidRPr="00E02466" w:rsidRDefault="003D590F" w:rsidP="00E02466">
      <w:pPr>
        <w:spacing w:line="360" w:lineRule="auto"/>
        <w:jc w:val="both"/>
        <w:rPr>
          <w:rFonts w:ascii="Cascadia Mono" w:hAnsi="Cascadia Mono" w:cs="Cascadia Mono"/>
          <w:color w:val="000000"/>
          <w:lang w:val="es-PE"/>
        </w:rPr>
      </w:pPr>
      <w:r w:rsidRPr="00E02466">
        <w:rPr>
          <w:rFonts w:ascii="Cascadia Mono" w:hAnsi="Cascadia Mono" w:cs="Cascadia Mono"/>
          <w:color w:val="000000"/>
          <w:lang w:val="es-PE"/>
        </w:rPr>
        <w:t xml:space="preserve">Llamada al servidor: carga de ciudades </w:t>
      </w:r>
    </w:p>
    <w:p w:rsidR="003D590F" w:rsidRPr="00E02466" w:rsidRDefault="003D590F" w:rsidP="00E02466">
      <w:pPr>
        <w:spacing w:line="360" w:lineRule="auto"/>
        <w:jc w:val="both"/>
        <w:rPr>
          <w:rFonts w:ascii="Cascadia Mono" w:hAnsi="Cascadia Mono" w:cs="Cascadia Mono"/>
          <w:color w:val="000000"/>
          <w:lang w:val="es-PE"/>
        </w:rPr>
      </w:pPr>
      <w:r w:rsidRPr="00E02466">
        <w:rPr>
          <w:rFonts w:ascii="Cascadia Mono" w:hAnsi="Cascadia Mono" w:cs="Cascadia Mono"/>
          <w:color w:val="000000"/>
          <w:lang w:val="es-PE"/>
        </w:rPr>
        <w:drawing>
          <wp:inline distT="0" distB="0" distL="0" distR="0" wp14:anchorId="5D7618BF" wp14:editId="16A0477B">
            <wp:extent cx="5943600" cy="25806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580640"/>
                    </a:xfrm>
                    <a:prstGeom prst="rect">
                      <a:avLst/>
                    </a:prstGeom>
                  </pic:spPr>
                </pic:pic>
              </a:graphicData>
            </a:graphic>
          </wp:inline>
        </w:drawing>
      </w:r>
    </w:p>
    <w:p w:rsidR="003D590F" w:rsidRPr="00E02466" w:rsidRDefault="003D590F" w:rsidP="00E02466">
      <w:pPr>
        <w:spacing w:line="360" w:lineRule="auto"/>
        <w:jc w:val="both"/>
        <w:rPr>
          <w:rFonts w:ascii="Cascadia Mono" w:hAnsi="Cascadia Mono" w:cs="Cascadia Mono"/>
          <w:color w:val="000000"/>
          <w:lang w:val="es-PE"/>
        </w:rPr>
      </w:pPr>
      <w:r w:rsidRPr="00E02466">
        <w:rPr>
          <w:rFonts w:ascii="Cascadia Mono" w:hAnsi="Cascadia Mono" w:cs="Cascadia Mono"/>
          <w:color w:val="000000"/>
          <w:lang w:val="es-PE"/>
        </w:rPr>
        <w:t xml:space="preserve">Como se puede apreciar en la imagen de arriba se logra esta carga de ciudades desde el servidor usando una función en </w:t>
      </w:r>
      <w:proofErr w:type="spellStart"/>
      <w:r w:rsidRPr="00E02466">
        <w:rPr>
          <w:rFonts w:ascii="Cascadia Mono" w:hAnsi="Cascadia Mono" w:cs="Cascadia Mono"/>
          <w:color w:val="000000"/>
          <w:lang w:val="es-PE"/>
        </w:rPr>
        <w:t>c#</w:t>
      </w:r>
      <w:proofErr w:type="spellEnd"/>
      <w:r w:rsidRPr="00E02466">
        <w:rPr>
          <w:rFonts w:ascii="Cascadia Mono" w:hAnsi="Cascadia Mono" w:cs="Cascadia Mono"/>
          <w:color w:val="000000"/>
          <w:lang w:val="es-PE"/>
        </w:rPr>
        <w:t xml:space="preserve"> la cual presentare.</w:t>
      </w:r>
    </w:p>
    <w:p w:rsidR="003D590F" w:rsidRPr="00E02466" w:rsidRDefault="003D590F" w:rsidP="00E02466">
      <w:pPr>
        <w:autoSpaceDE w:val="0"/>
        <w:autoSpaceDN w:val="0"/>
        <w:adjustRightInd w:val="0"/>
        <w:spacing w:after="0" w:line="360" w:lineRule="auto"/>
        <w:jc w:val="both"/>
        <w:rPr>
          <w:rFonts w:ascii="Cascadia Mono" w:hAnsi="Cascadia Mono" w:cs="Cascadia Mono"/>
          <w:color w:val="000000"/>
        </w:rPr>
      </w:pPr>
      <w:proofErr w:type="gramStart"/>
      <w:r w:rsidRPr="00E02466">
        <w:rPr>
          <w:rFonts w:ascii="Cascadia Mono" w:hAnsi="Cascadia Mono" w:cs="Cascadia Mono"/>
          <w:color w:val="0000FF"/>
        </w:rPr>
        <w:t>protected</w:t>
      </w:r>
      <w:proofErr w:type="gramEnd"/>
      <w:r w:rsidRPr="00E02466">
        <w:rPr>
          <w:rFonts w:ascii="Cascadia Mono" w:hAnsi="Cascadia Mono" w:cs="Cascadia Mono"/>
          <w:color w:val="000000"/>
        </w:rPr>
        <w:t xml:space="preserve"> </w:t>
      </w:r>
      <w:r w:rsidRPr="00E02466">
        <w:rPr>
          <w:rFonts w:ascii="Cascadia Mono" w:hAnsi="Cascadia Mono" w:cs="Cascadia Mono"/>
          <w:color w:val="0000FF"/>
        </w:rPr>
        <w:t>void</w:t>
      </w:r>
      <w:r w:rsidRPr="00E02466">
        <w:rPr>
          <w:rFonts w:ascii="Cascadia Mono" w:hAnsi="Cascadia Mono" w:cs="Cascadia Mono"/>
          <w:color w:val="000000"/>
        </w:rPr>
        <w:t xml:space="preserve"> </w:t>
      </w:r>
      <w:proofErr w:type="spellStart"/>
      <w:r w:rsidRPr="00E02466">
        <w:rPr>
          <w:rFonts w:ascii="Cascadia Mono" w:hAnsi="Cascadia Mono" w:cs="Cascadia Mono"/>
          <w:color w:val="000000"/>
        </w:rPr>
        <w:t>Page_Load</w:t>
      </w:r>
      <w:proofErr w:type="spellEnd"/>
      <w:r w:rsidRPr="00E02466">
        <w:rPr>
          <w:rFonts w:ascii="Cascadia Mono" w:hAnsi="Cascadia Mono" w:cs="Cascadia Mono"/>
          <w:color w:val="000000"/>
        </w:rPr>
        <w:t>(</w:t>
      </w:r>
      <w:r w:rsidRPr="00E02466">
        <w:rPr>
          <w:rFonts w:ascii="Cascadia Mono" w:hAnsi="Cascadia Mono" w:cs="Cascadia Mono"/>
          <w:color w:val="0000FF"/>
        </w:rPr>
        <w:t>object</w:t>
      </w:r>
      <w:r w:rsidRPr="00E02466">
        <w:rPr>
          <w:rFonts w:ascii="Cascadia Mono" w:hAnsi="Cascadia Mono" w:cs="Cascadia Mono"/>
          <w:color w:val="000000"/>
        </w:rPr>
        <w:t xml:space="preserve"> sender, </w:t>
      </w:r>
      <w:proofErr w:type="spellStart"/>
      <w:r w:rsidRPr="00E02466">
        <w:rPr>
          <w:rFonts w:ascii="Cascadia Mono" w:hAnsi="Cascadia Mono" w:cs="Cascadia Mono"/>
          <w:color w:val="000000"/>
        </w:rPr>
        <w:t>EventArgs</w:t>
      </w:r>
      <w:proofErr w:type="spellEnd"/>
      <w:r w:rsidRPr="00E02466">
        <w:rPr>
          <w:rFonts w:ascii="Cascadia Mono" w:hAnsi="Cascadia Mono" w:cs="Cascadia Mono"/>
          <w:color w:val="000000"/>
        </w:rPr>
        <w:t xml:space="preserve"> e)</w:t>
      </w:r>
    </w:p>
    <w:p w:rsidR="003D590F" w:rsidRPr="00E02466" w:rsidRDefault="003D590F" w:rsidP="00E02466">
      <w:pPr>
        <w:autoSpaceDE w:val="0"/>
        <w:autoSpaceDN w:val="0"/>
        <w:adjustRightInd w:val="0"/>
        <w:spacing w:after="0" w:line="360" w:lineRule="auto"/>
        <w:jc w:val="both"/>
        <w:rPr>
          <w:rFonts w:ascii="Cascadia Mono" w:hAnsi="Cascadia Mono" w:cs="Cascadia Mono"/>
          <w:color w:val="000000"/>
        </w:rPr>
      </w:pPr>
      <w:r w:rsidRPr="00E02466">
        <w:rPr>
          <w:rFonts w:ascii="Cascadia Mono" w:hAnsi="Cascadia Mono" w:cs="Cascadia Mono"/>
          <w:color w:val="000000"/>
        </w:rPr>
        <w:t xml:space="preserve">        {</w:t>
      </w:r>
    </w:p>
    <w:p w:rsidR="003D590F" w:rsidRPr="00E02466" w:rsidRDefault="003D590F" w:rsidP="00E02466">
      <w:pPr>
        <w:autoSpaceDE w:val="0"/>
        <w:autoSpaceDN w:val="0"/>
        <w:adjustRightInd w:val="0"/>
        <w:spacing w:after="0" w:line="360" w:lineRule="auto"/>
        <w:jc w:val="both"/>
        <w:rPr>
          <w:rFonts w:ascii="Cascadia Mono" w:hAnsi="Cascadia Mono" w:cs="Cascadia Mono"/>
          <w:color w:val="000000"/>
        </w:rPr>
      </w:pPr>
      <w:r w:rsidRPr="00E02466">
        <w:rPr>
          <w:rFonts w:ascii="Cascadia Mono" w:hAnsi="Cascadia Mono" w:cs="Cascadia Mono"/>
          <w:color w:val="000000"/>
        </w:rPr>
        <w:t xml:space="preserve">            </w:t>
      </w:r>
      <w:proofErr w:type="gramStart"/>
      <w:r w:rsidRPr="00E02466">
        <w:rPr>
          <w:rFonts w:ascii="Cascadia Mono" w:hAnsi="Cascadia Mono" w:cs="Cascadia Mono"/>
          <w:color w:val="0000FF"/>
        </w:rPr>
        <w:t>if</w:t>
      </w:r>
      <w:proofErr w:type="gramEnd"/>
      <w:r w:rsidRPr="00E02466">
        <w:rPr>
          <w:rFonts w:ascii="Cascadia Mono" w:hAnsi="Cascadia Mono" w:cs="Cascadia Mono"/>
          <w:color w:val="000000"/>
        </w:rPr>
        <w:t xml:space="preserve"> (!</w:t>
      </w:r>
      <w:proofErr w:type="spellStart"/>
      <w:r w:rsidRPr="00E02466">
        <w:rPr>
          <w:rFonts w:ascii="Cascadia Mono" w:hAnsi="Cascadia Mono" w:cs="Cascadia Mono"/>
          <w:color w:val="000000"/>
        </w:rPr>
        <w:t>IsPostBack</w:t>
      </w:r>
      <w:proofErr w:type="spellEnd"/>
      <w:r w:rsidRPr="00E02466">
        <w:rPr>
          <w:rFonts w:ascii="Cascadia Mono" w:hAnsi="Cascadia Mono" w:cs="Cascadia Mono"/>
          <w:color w:val="000000"/>
        </w:rPr>
        <w:t>)</w:t>
      </w:r>
    </w:p>
    <w:p w:rsidR="003D590F" w:rsidRPr="00E02466" w:rsidRDefault="003D590F" w:rsidP="00E02466">
      <w:pPr>
        <w:autoSpaceDE w:val="0"/>
        <w:autoSpaceDN w:val="0"/>
        <w:adjustRightInd w:val="0"/>
        <w:spacing w:after="0" w:line="360" w:lineRule="auto"/>
        <w:jc w:val="both"/>
        <w:rPr>
          <w:rFonts w:ascii="Cascadia Mono" w:hAnsi="Cascadia Mono" w:cs="Cascadia Mono"/>
          <w:color w:val="000000"/>
        </w:rPr>
      </w:pPr>
      <w:r w:rsidRPr="00E02466">
        <w:rPr>
          <w:rFonts w:ascii="Cascadia Mono" w:hAnsi="Cascadia Mono" w:cs="Cascadia Mono"/>
          <w:color w:val="000000"/>
        </w:rPr>
        <w:t xml:space="preserve">            {</w:t>
      </w:r>
    </w:p>
    <w:p w:rsidR="003D590F" w:rsidRPr="00E02466" w:rsidRDefault="003D590F" w:rsidP="00E02466">
      <w:pPr>
        <w:autoSpaceDE w:val="0"/>
        <w:autoSpaceDN w:val="0"/>
        <w:adjustRightInd w:val="0"/>
        <w:spacing w:after="0" w:line="360" w:lineRule="auto"/>
        <w:jc w:val="both"/>
        <w:rPr>
          <w:rFonts w:ascii="Cascadia Mono" w:hAnsi="Cascadia Mono" w:cs="Cascadia Mono"/>
          <w:color w:val="000000"/>
        </w:rPr>
      </w:pPr>
      <w:r w:rsidRPr="00E02466">
        <w:rPr>
          <w:rFonts w:ascii="Cascadia Mono" w:hAnsi="Cascadia Mono" w:cs="Cascadia Mono"/>
          <w:color w:val="000000"/>
        </w:rPr>
        <w:t xml:space="preserve">                </w:t>
      </w:r>
      <w:proofErr w:type="gramStart"/>
      <w:r w:rsidRPr="00E02466">
        <w:rPr>
          <w:rFonts w:ascii="Cascadia Mono" w:hAnsi="Cascadia Mono" w:cs="Cascadia Mono"/>
          <w:color w:val="0000FF"/>
        </w:rPr>
        <w:t>string</w:t>
      </w:r>
      <w:proofErr w:type="gramEnd"/>
      <w:r w:rsidRPr="00E02466">
        <w:rPr>
          <w:rFonts w:ascii="Cascadia Mono" w:hAnsi="Cascadia Mono" w:cs="Cascadia Mono"/>
          <w:color w:val="000000"/>
        </w:rPr>
        <w:t xml:space="preserve"> </w:t>
      </w:r>
      <w:proofErr w:type="spellStart"/>
      <w:r w:rsidRPr="00E02466">
        <w:rPr>
          <w:rFonts w:ascii="Cascadia Mono" w:hAnsi="Cascadia Mono" w:cs="Cascadia Mono"/>
          <w:color w:val="000000"/>
        </w:rPr>
        <w:t>filePath</w:t>
      </w:r>
      <w:proofErr w:type="spellEnd"/>
      <w:r w:rsidRPr="00E02466">
        <w:rPr>
          <w:rFonts w:ascii="Cascadia Mono" w:hAnsi="Cascadia Mono" w:cs="Cascadia Mono"/>
          <w:color w:val="000000"/>
        </w:rPr>
        <w:t xml:space="preserve"> = </w:t>
      </w:r>
      <w:proofErr w:type="spellStart"/>
      <w:r w:rsidRPr="00E02466">
        <w:rPr>
          <w:rFonts w:ascii="Cascadia Mono" w:hAnsi="Cascadia Mono" w:cs="Cascadia Mono"/>
          <w:color w:val="000000"/>
        </w:rPr>
        <w:t>Server.MapPath</w:t>
      </w:r>
      <w:proofErr w:type="spellEnd"/>
      <w:r w:rsidRPr="00E02466">
        <w:rPr>
          <w:rFonts w:ascii="Cascadia Mono" w:hAnsi="Cascadia Mono" w:cs="Cascadia Mono"/>
          <w:color w:val="000000"/>
        </w:rPr>
        <w:t>(</w:t>
      </w:r>
      <w:r w:rsidRPr="00E02466">
        <w:rPr>
          <w:rFonts w:ascii="Cascadia Mono" w:hAnsi="Cascadia Mono" w:cs="Cascadia Mono"/>
          <w:color w:val="A31515"/>
        </w:rPr>
        <w:t>"~/ciudades.txt"</w:t>
      </w:r>
      <w:r w:rsidRPr="00E02466">
        <w:rPr>
          <w:rFonts w:ascii="Cascadia Mono" w:hAnsi="Cascadia Mono" w:cs="Cascadia Mono"/>
          <w:color w:val="000000"/>
        </w:rPr>
        <w:t>);</w:t>
      </w:r>
    </w:p>
    <w:p w:rsidR="003D590F" w:rsidRPr="00E02466" w:rsidRDefault="003D590F" w:rsidP="00E02466">
      <w:pPr>
        <w:autoSpaceDE w:val="0"/>
        <w:autoSpaceDN w:val="0"/>
        <w:adjustRightInd w:val="0"/>
        <w:spacing w:after="0" w:line="360" w:lineRule="auto"/>
        <w:jc w:val="both"/>
        <w:rPr>
          <w:rFonts w:ascii="Cascadia Mono" w:hAnsi="Cascadia Mono" w:cs="Cascadia Mono"/>
          <w:color w:val="000000"/>
        </w:rPr>
      </w:pPr>
      <w:r w:rsidRPr="00E02466">
        <w:rPr>
          <w:rFonts w:ascii="Cascadia Mono" w:hAnsi="Cascadia Mono" w:cs="Cascadia Mono"/>
          <w:color w:val="000000"/>
        </w:rPr>
        <w:t xml:space="preserve">                </w:t>
      </w:r>
      <w:proofErr w:type="gramStart"/>
      <w:r w:rsidRPr="00E02466">
        <w:rPr>
          <w:rFonts w:ascii="Cascadia Mono" w:hAnsi="Cascadia Mono" w:cs="Cascadia Mono"/>
          <w:color w:val="0000FF"/>
        </w:rPr>
        <w:t>string</w:t>
      </w:r>
      <w:r w:rsidRPr="00E02466">
        <w:rPr>
          <w:rFonts w:ascii="Cascadia Mono" w:hAnsi="Cascadia Mono" w:cs="Cascadia Mono"/>
          <w:color w:val="000000"/>
        </w:rPr>
        <w:t>[</w:t>
      </w:r>
      <w:proofErr w:type="gramEnd"/>
      <w:r w:rsidRPr="00E02466">
        <w:rPr>
          <w:rFonts w:ascii="Cascadia Mono" w:hAnsi="Cascadia Mono" w:cs="Cascadia Mono"/>
          <w:color w:val="000000"/>
        </w:rPr>
        <w:t xml:space="preserve">] </w:t>
      </w:r>
      <w:proofErr w:type="spellStart"/>
      <w:r w:rsidRPr="00E02466">
        <w:rPr>
          <w:rFonts w:ascii="Cascadia Mono" w:hAnsi="Cascadia Mono" w:cs="Cascadia Mono"/>
          <w:color w:val="000000"/>
        </w:rPr>
        <w:t>ciudades</w:t>
      </w:r>
      <w:proofErr w:type="spellEnd"/>
      <w:r w:rsidRPr="00E02466">
        <w:rPr>
          <w:rFonts w:ascii="Cascadia Mono" w:hAnsi="Cascadia Mono" w:cs="Cascadia Mono"/>
          <w:color w:val="000000"/>
        </w:rPr>
        <w:t xml:space="preserve"> = </w:t>
      </w:r>
      <w:proofErr w:type="spellStart"/>
      <w:r w:rsidRPr="00E02466">
        <w:rPr>
          <w:rFonts w:ascii="Cascadia Mono" w:hAnsi="Cascadia Mono" w:cs="Cascadia Mono"/>
          <w:color w:val="000000"/>
        </w:rPr>
        <w:t>File.ReadAllLines</w:t>
      </w:r>
      <w:proofErr w:type="spellEnd"/>
      <w:r w:rsidRPr="00E02466">
        <w:rPr>
          <w:rFonts w:ascii="Cascadia Mono" w:hAnsi="Cascadia Mono" w:cs="Cascadia Mono"/>
          <w:color w:val="000000"/>
        </w:rPr>
        <w:t>(</w:t>
      </w:r>
      <w:proofErr w:type="spellStart"/>
      <w:r w:rsidRPr="00E02466">
        <w:rPr>
          <w:rFonts w:ascii="Cascadia Mono" w:hAnsi="Cascadia Mono" w:cs="Cascadia Mono"/>
          <w:color w:val="000000"/>
        </w:rPr>
        <w:t>filePath</w:t>
      </w:r>
      <w:proofErr w:type="spellEnd"/>
      <w:r w:rsidRPr="00E02466">
        <w:rPr>
          <w:rFonts w:ascii="Cascadia Mono" w:hAnsi="Cascadia Mono" w:cs="Cascadia Mono"/>
          <w:color w:val="000000"/>
        </w:rPr>
        <w:t>);</w:t>
      </w:r>
    </w:p>
    <w:p w:rsidR="003D590F" w:rsidRPr="00E02466" w:rsidRDefault="003D590F" w:rsidP="00E02466">
      <w:pPr>
        <w:autoSpaceDE w:val="0"/>
        <w:autoSpaceDN w:val="0"/>
        <w:adjustRightInd w:val="0"/>
        <w:spacing w:after="0" w:line="360" w:lineRule="auto"/>
        <w:jc w:val="both"/>
        <w:rPr>
          <w:rFonts w:ascii="Cascadia Mono" w:hAnsi="Cascadia Mono" w:cs="Cascadia Mono"/>
          <w:color w:val="000000"/>
        </w:rPr>
      </w:pPr>
    </w:p>
    <w:p w:rsidR="003D590F" w:rsidRPr="00E02466" w:rsidRDefault="003D590F" w:rsidP="00E02466">
      <w:pPr>
        <w:autoSpaceDE w:val="0"/>
        <w:autoSpaceDN w:val="0"/>
        <w:adjustRightInd w:val="0"/>
        <w:spacing w:after="0" w:line="360" w:lineRule="auto"/>
        <w:jc w:val="both"/>
        <w:rPr>
          <w:rFonts w:ascii="Cascadia Mono" w:hAnsi="Cascadia Mono" w:cs="Cascadia Mono"/>
          <w:color w:val="000000"/>
        </w:rPr>
      </w:pPr>
      <w:r w:rsidRPr="00E02466">
        <w:rPr>
          <w:rFonts w:ascii="Cascadia Mono" w:hAnsi="Cascadia Mono" w:cs="Cascadia Mono"/>
          <w:color w:val="000000"/>
        </w:rPr>
        <w:t xml:space="preserve">                </w:t>
      </w:r>
      <w:proofErr w:type="spellStart"/>
      <w:proofErr w:type="gramStart"/>
      <w:r w:rsidRPr="00E02466">
        <w:rPr>
          <w:rFonts w:ascii="Cascadia Mono" w:hAnsi="Cascadia Mono" w:cs="Cascadia Mono"/>
          <w:color w:val="0000FF"/>
        </w:rPr>
        <w:t>foreach</w:t>
      </w:r>
      <w:proofErr w:type="spellEnd"/>
      <w:proofErr w:type="gramEnd"/>
      <w:r w:rsidRPr="00E02466">
        <w:rPr>
          <w:rFonts w:ascii="Cascadia Mono" w:hAnsi="Cascadia Mono" w:cs="Cascadia Mono"/>
          <w:color w:val="000000"/>
        </w:rPr>
        <w:t xml:space="preserve"> (</w:t>
      </w:r>
      <w:r w:rsidRPr="00E02466">
        <w:rPr>
          <w:rFonts w:ascii="Cascadia Mono" w:hAnsi="Cascadia Mono" w:cs="Cascadia Mono"/>
          <w:color w:val="0000FF"/>
        </w:rPr>
        <w:t>string</w:t>
      </w:r>
      <w:r w:rsidRPr="00E02466">
        <w:rPr>
          <w:rFonts w:ascii="Cascadia Mono" w:hAnsi="Cascadia Mono" w:cs="Cascadia Mono"/>
          <w:color w:val="000000"/>
        </w:rPr>
        <w:t xml:space="preserve"> </w:t>
      </w:r>
      <w:proofErr w:type="spellStart"/>
      <w:r w:rsidRPr="00E02466">
        <w:rPr>
          <w:rFonts w:ascii="Cascadia Mono" w:hAnsi="Cascadia Mono" w:cs="Cascadia Mono"/>
          <w:color w:val="000000"/>
        </w:rPr>
        <w:t>ciuda</w:t>
      </w:r>
      <w:proofErr w:type="spellEnd"/>
      <w:r w:rsidRPr="00E02466">
        <w:rPr>
          <w:rFonts w:ascii="Cascadia Mono" w:hAnsi="Cascadia Mono" w:cs="Cascadia Mono"/>
          <w:color w:val="000000"/>
        </w:rPr>
        <w:t xml:space="preserve"> </w:t>
      </w:r>
      <w:r w:rsidRPr="00E02466">
        <w:rPr>
          <w:rFonts w:ascii="Cascadia Mono" w:hAnsi="Cascadia Mono" w:cs="Cascadia Mono"/>
          <w:color w:val="0000FF"/>
        </w:rPr>
        <w:t>in</w:t>
      </w:r>
      <w:r w:rsidRPr="00E02466">
        <w:rPr>
          <w:rFonts w:ascii="Cascadia Mono" w:hAnsi="Cascadia Mono" w:cs="Cascadia Mono"/>
          <w:color w:val="000000"/>
        </w:rPr>
        <w:t xml:space="preserve"> </w:t>
      </w:r>
      <w:proofErr w:type="spellStart"/>
      <w:r w:rsidRPr="00E02466">
        <w:rPr>
          <w:rFonts w:ascii="Cascadia Mono" w:hAnsi="Cascadia Mono" w:cs="Cascadia Mono"/>
          <w:color w:val="000000"/>
        </w:rPr>
        <w:t>ciudades</w:t>
      </w:r>
      <w:proofErr w:type="spellEnd"/>
      <w:r w:rsidRPr="00E02466">
        <w:rPr>
          <w:rFonts w:ascii="Cascadia Mono" w:hAnsi="Cascadia Mono" w:cs="Cascadia Mono"/>
          <w:color w:val="000000"/>
        </w:rPr>
        <w:t>)</w:t>
      </w:r>
    </w:p>
    <w:p w:rsidR="003D590F" w:rsidRPr="00E02466" w:rsidRDefault="003D590F" w:rsidP="00E02466">
      <w:pPr>
        <w:autoSpaceDE w:val="0"/>
        <w:autoSpaceDN w:val="0"/>
        <w:adjustRightInd w:val="0"/>
        <w:spacing w:after="0" w:line="360" w:lineRule="auto"/>
        <w:jc w:val="both"/>
        <w:rPr>
          <w:rFonts w:ascii="Cascadia Mono" w:hAnsi="Cascadia Mono" w:cs="Cascadia Mono"/>
          <w:color w:val="000000"/>
        </w:rPr>
      </w:pPr>
      <w:r w:rsidRPr="00E02466">
        <w:rPr>
          <w:rFonts w:ascii="Cascadia Mono" w:hAnsi="Cascadia Mono" w:cs="Cascadia Mono"/>
          <w:color w:val="000000"/>
        </w:rPr>
        <w:t xml:space="preserve">                {</w:t>
      </w:r>
    </w:p>
    <w:p w:rsidR="003D590F" w:rsidRPr="00E02466" w:rsidRDefault="003D590F" w:rsidP="00E02466">
      <w:pPr>
        <w:autoSpaceDE w:val="0"/>
        <w:autoSpaceDN w:val="0"/>
        <w:adjustRightInd w:val="0"/>
        <w:spacing w:after="0" w:line="360" w:lineRule="auto"/>
        <w:jc w:val="both"/>
        <w:rPr>
          <w:rFonts w:ascii="Cascadia Mono" w:hAnsi="Cascadia Mono" w:cs="Cascadia Mono"/>
          <w:color w:val="000000"/>
        </w:rPr>
      </w:pPr>
      <w:r w:rsidRPr="00E02466">
        <w:rPr>
          <w:rFonts w:ascii="Cascadia Mono" w:hAnsi="Cascadia Mono" w:cs="Cascadia Mono"/>
          <w:color w:val="000000"/>
        </w:rPr>
        <w:t xml:space="preserve">                    </w:t>
      </w:r>
      <w:proofErr w:type="spellStart"/>
      <w:r w:rsidRPr="00E02466">
        <w:rPr>
          <w:rFonts w:ascii="Cascadia Mono" w:hAnsi="Cascadia Mono" w:cs="Cascadia Mono"/>
          <w:color w:val="000000"/>
        </w:rPr>
        <w:t>ListItem</w:t>
      </w:r>
      <w:proofErr w:type="spellEnd"/>
      <w:r w:rsidRPr="00E02466">
        <w:rPr>
          <w:rFonts w:ascii="Cascadia Mono" w:hAnsi="Cascadia Mono" w:cs="Cascadia Mono"/>
          <w:color w:val="000000"/>
        </w:rPr>
        <w:t xml:space="preserve"> item = </w:t>
      </w:r>
      <w:r w:rsidRPr="00E02466">
        <w:rPr>
          <w:rFonts w:ascii="Cascadia Mono" w:hAnsi="Cascadia Mono" w:cs="Cascadia Mono"/>
          <w:color w:val="0000FF"/>
        </w:rPr>
        <w:t>new</w:t>
      </w:r>
      <w:r w:rsidRPr="00E02466">
        <w:rPr>
          <w:rFonts w:ascii="Cascadia Mono" w:hAnsi="Cascadia Mono" w:cs="Cascadia Mono"/>
          <w:color w:val="000000"/>
        </w:rPr>
        <w:t xml:space="preserve"> </w:t>
      </w:r>
      <w:proofErr w:type="spellStart"/>
      <w:proofErr w:type="gramStart"/>
      <w:r w:rsidRPr="00E02466">
        <w:rPr>
          <w:rFonts w:ascii="Cascadia Mono" w:hAnsi="Cascadia Mono" w:cs="Cascadia Mono"/>
          <w:color w:val="000000"/>
        </w:rPr>
        <w:t>ListItem</w:t>
      </w:r>
      <w:proofErr w:type="spellEnd"/>
      <w:r w:rsidRPr="00E02466">
        <w:rPr>
          <w:rFonts w:ascii="Cascadia Mono" w:hAnsi="Cascadia Mono" w:cs="Cascadia Mono"/>
          <w:color w:val="000000"/>
        </w:rPr>
        <w:t>(</w:t>
      </w:r>
      <w:proofErr w:type="spellStart"/>
      <w:proofErr w:type="gramEnd"/>
      <w:r w:rsidRPr="00E02466">
        <w:rPr>
          <w:rFonts w:ascii="Cascadia Mono" w:hAnsi="Cascadia Mono" w:cs="Cascadia Mono"/>
          <w:color w:val="000000"/>
        </w:rPr>
        <w:t>ciuda</w:t>
      </w:r>
      <w:proofErr w:type="spellEnd"/>
      <w:r w:rsidRPr="00E02466">
        <w:rPr>
          <w:rFonts w:ascii="Cascadia Mono" w:hAnsi="Cascadia Mono" w:cs="Cascadia Mono"/>
          <w:color w:val="000000"/>
        </w:rPr>
        <w:t xml:space="preserve">, </w:t>
      </w:r>
      <w:proofErr w:type="spellStart"/>
      <w:r w:rsidRPr="00E02466">
        <w:rPr>
          <w:rFonts w:ascii="Cascadia Mono" w:hAnsi="Cascadia Mono" w:cs="Cascadia Mono"/>
          <w:color w:val="000000"/>
        </w:rPr>
        <w:t>ciuda</w:t>
      </w:r>
      <w:proofErr w:type="spellEnd"/>
      <w:r w:rsidRPr="00E02466">
        <w:rPr>
          <w:rFonts w:ascii="Cascadia Mono" w:hAnsi="Cascadia Mono" w:cs="Cascadia Mono"/>
          <w:color w:val="000000"/>
        </w:rPr>
        <w:t>);</w:t>
      </w:r>
    </w:p>
    <w:p w:rsidR="003D590F" w:rsidRPr="00E02466" w:rsidRDefault="003D590F" w:rsidP="00E02466">
      <w:pPr>
        <w:autoSpaceDE w:val="0"/>
        <w:autoSpaceDN w:val="0"/>
        <w:adjustRightInd w:val="0"/>
        <w:spacing w:after="0" w:line="360" w:lineRule="auto"/>
        <w:jc w:val="both"/>
        <w:rPr>
          <w:rFonts w:ascii="Cascadia Mono" w:hAnsi="Cascadia Mono" w:cs="Cascadia Mono"/>
          <w:color w:val="000000"/>
          <w:lang w:val="es-PE"/>
        </w:rPr>
      </w:pPr>
      <w:r w:rsidRPr="00E02466">
        <w:rPr>
          <w:rFonts w:ascii="Cascadia Mono" w:hAnsi="Cascadia Mono" w:cs="Cascadia Mono"/>
          <w:color w:val="000000"/>
        </w:rPr>
        <w:t xml:space="preserve">                    </w:t>
      </w:r>
      <w:proofErr w:type="spellStart"/>
      <w:proofErr w:type="gramStart"/>
      <w:r w:rsidRPr="00E02466">
        <w:rPr>
          <w:rFonts w:ascii="Cascadia Mono" w:hAnsi="Cascadia Mono" w:cs="Cascadia Mono"/>
          <w:color w:val="000000"/>
          <w:lang w:val="es-PE"/>
        </w:rPr>
        <w:t>ciudad.Items.Add</w:t>
      </w:r>
      <w:proofErr w:type="spellEnd"/>
      <w:r w:rsidRPr="00E02466">
        <w:rPr>
          <w:rFonts w:ascii="Cascadia Mono" w:hAnsi="Cascadia Mono" w:cs="Cascadia Mono"/>
          <w:color w:val="000000"/>
          <w:lang w:val="es-PE"/>
        </w:rPr>
        <w:t>(</w:t>
      </w:r>
      <w:proofErr w:type="spellStart"/>
      <w:proofErr w:type="gramEnd"/>
      <w:r w:rsidRPr="00E02466">
        <w:rPr>
          <w:rFonts w:ascii="Cascadia Mono" w:hAnsi="Cascadia Mono" w:cs="Cascadia Mono"/>
          <w:color w:val="000000"/>
          <w:lang w:val="es-PE"/>
        </w:rPr>
        <w:t>item</w:t>
      </w:r>
      <w:proofErr w:type="spellEnd"/>
      <w:r w:rsidRPr="00E02466">
        <w:rPr>
          <w:rFonts w:ascii="Cascadia Mono" w:hAnsi="Cascadia Mono" w:cs="Cascadia Mono"/>
          <w:color w:val="000000"/>
          <w:lang w:val="es-PE"/>
        </w:rPr>
        <w:t xml:space="preserve">); </w:t>
      </w:r>
    </w:p>
    <w:p w:rsidR="003D590F" w:rsidRPr="00E02466" w:rsidRDefault="003D590F" w:rsidP="00E02466">
      <w:pPr>
        <w:autoSpaceDE w:val="0"/>
        <w:autoSpaceDN w:val="0"/>
        <w:adjustRightInd w:val="0"/>
        <w:spacing w:after="0" w:line="360" w:lineRule="auto"/>
        <w:jc w:val="both"/>
        <w:rPr>
          <w:rFonts w:ascii="Cascadia Mono" w:hAnsi="Cascadia Mono" w:cs="Cascadia Mono"/>
          <w:color w:val="000000"/>
          <w:lang w:val="es-PE"/>
        </w:rPr>
      </w:pPr>
      <w:r w:rsidRPr="00E02466">
        <w:rPr>
          <w:rFonts w:ascii="Cascadia Mono" w:hAnsi="Cascadia Mono" w:cs="Cascadia Mono"/>
          <w:color w:val="000000"/>
          <w:lang w:val="es-PE"/>
        </w:rPr>
        <w:t xml:space="preserve">                }</w:t>
      </w:r>
    </w:p>
    <w:p w:rsidR="003D590F" w:rsidRPr="00E02466" w:rsidRDefault="003D590F" w:rsidP="00E02466">
      <w:pPr>
        <w:autoSpaceDE w:val="0"/>
        <w:autoSpaceDN w:val="0"/>
        <w:adjustRightInd w:val="0"/>
        <w:spacing w:after="0" w:line="360" w:lineRule="auto"/>
        <w:jc w:val="both"/>
        <w:rPr>
          <w:rFonts w:ascii="Cascadia Mono" w:hAnsi="Cascadia Mono" w:cs="Cascadia Mono"/>
          <w:color w:val="000000"/>
          <w:lang w:val="es-PE"/>
        </w:rPr>
      </w:pPr>
      <w:r w:rsidRPr="00E02466">
        <w:rPr>
          <w:rFonts w:ascii="Cascadia Mono" w:hAnsi="Cascadia Mono" w:cs="Cascadia Mono"/>
          <w:color w:val="000000"/>
          <w:lang w:val="es-PE"/>
        </w:rPr>
        <w:lastRenderedPageBreak/>
        <w:t xml:space="preserve">            }</w:t>
      </w:r>
    </w:p>
    <w:p w:rsidR="003D590F" w:rsidRPr="00E02466" w:rsidRDefault="003D590F" w:rsidP="00E02466">
      <w:pPr>
        <w:spacing w:line="360" w:lineRule="auto"/>
        <w:jc w:val="both"/>
        <w:rPr>
          <w:rFonts w:ascii="Cascadia Mono" w:hAnsi="Cascadia Mono" w:cs="Cascadia Mono"/>
          <w:color w:val="000000"/>
          <w:lang w:val="es-PE"/>
        </w:rPr>
      </w:pPr>
      <w:r w:rsidRPr="00E02466">
        <w:rPr>
          <w:rFonts w:ascii="Cascadia Mono" w:hAnsi="Cascadia Mono" w:cs="Cascadia Mono"/>
          <w:color w:val="000000"/>
          <w:lang w:val="es-PE"/>
        </w:rPr>
        <w:t xml:space="preserve">        }</w:t>
      </w:r>
    </w:p>
    <w:p w:rsidR="003D590F" w:rsidRPr="00E02466" w:rsidRDefault="003D590F" w:rsidP="00E02466">
      <w:pPr>
        <w:spacing w:line="360" w:lineRule="auto"/>
        <w:jc w:val="both"/>
        <w:rPr>
          <w:rFonts w:ascii="Cascadia Mono" w:hAnsi="Cascadia Mono" w:cs="Cascadia Mono"/>
          <w:color w:val="000000"/>
          <w:lang w:val="es-PE"/>
        </w:rPr>
      </w:pPr>
      <w:r w:rsidRPr="00E02466">
        <w:rPr>
          <w:rFonts w:ascii="Cascadia Mono" w:hAnsi="Cascadia Mono" w:cs="Cascadia Mono"/>
          <w:color w:val="000000"/>
          <w:lang w:val="es-PE"/>
        </w:rPr>
        <w:t>Con esta función logramos que lea un archive de terminación .</w:t>
      </w:r>
      <w:proofErr w:type="spellStart"/>
      <w:r w:rsidRPr="00E02466">
        <w:rPr>
          <w:rFonts w:ascii="Cascadia Mono" w:hAnsi="Cascadia Mono" w:cs="Cascadia Mono"/>
          <w:color w:val="000000"/>
          <w:lang w:val="es-PE"/>
        </w:rPr>
        <w:t>txt</w:t>
      </w:r>
      <w:proofErr w:type="spellEnd"/>
      <w:r w:rsidRPr="00E02466">
        <w:rPr>
          <w:rFonts w:ascii="Cascadia Mono" w:hAnsi="Cascadia Mono" w:cs="Cascadia Mono"/>
          <w:color w:val="000000"/>
          <w:lang w:val="es-PE"/>
        </w:rPr>
        <w:t xml:space="preserve"> llamado ciudades luego se aplica una lectura de todas las líneas para poder guardarlo en un </w:t>
      </w:r>
      <w:proofErr w:type="spellStart"/>
      <w:r w:rsidRPr="00E02466">
        <w:rPr>
          <w:rFonts w:ascii="Cascadia Mono" w:hAnsi="Cascadia Mono" w:cs="Cascadia Mono"/>
          <w:color w:val="000000"/>
          <w:lang w:val="es-PE"/>
        </w:rPr>
        <w:t>array</w:t>
      </w:r>
      <w:proofErr w:type="spellEnd"/>
      <w:r w:rsidRPr="00E02466">
        <w:rPr>
          <w:rFonts w:ascii="Cascadia Mono" w:hAnsi="Cascadia Mono" w:cs="Cascadia Mono"/>
          <w:color w:val="000000"/>
          <w:lang w:val="es-PE"/>
        </w:rPr>
        <w:t xml:space="preserve"> de ciudades de tipo </w:t>
      </w:r>
      <w:proofErr w:type="spellStart"/>
      <w:r w:rsidRPr="00E02466">
        <w:rPr>
          <w:rFonts w:ascii="Cascadia Mono" w:hAnsi="Cascadia Mono" w:cs="Cascadia Mono"/>
          <w:color w:val="000000"/>
          <w:lang w:val="es-PE"/>
        </w:rPr>
        <w:t>string</w:t>
      </w:r>
      <w:proofErr w:type="spellEnd"/>
      <w:r w:rsidRPr="00E02466">
        <w:rPr>
          <w:rFonts w:ascii="Cascadia Mono" w:hAnsi="Cascadia Mono" w:cs="Cascadia Mono"/>
          <w:color w:val="000000"/>
          <w:lang w:val="es-PE"/>
        </w:rPr>
        <w:t xml:space="preserve">. Luego este se encapsula en un objeto de tipo </w:t>
      </w:r>
      <w:proofErr w:type="spellStart"/>
      <w:r w:rsidRPr="00E02466">
        <w:rPr>
          <w:rFonts w:ascii="Cascadia Mono" w:hAnsi="Cascadia Mono" w:cs="Cascadia Mono"/>
          <w:color w:val="000000"/>
          <w:lang w:val="es-PE"/>
        </w:rPr>
        <w:t>ListItems</w:t>
      </w:r>
      <w:proofErr w:type="spellEnd"/>
      <w:r w:rsidRPr="00E02466">
        <w:rPr>
          <w:rFonts w:ascii="Cascadia Mono" w:hAnsi="Cascadia Mono" w:cs="Cascadia Mono"/>
          <w:color w:val="000000"/>
          <w:lang w:val="es-PE"/>
        </w:rPr>
        <w:t>.</w:t>
      </w:r>
    </w:p>
    <w:p w:rsidR="00EE00C8" w:rsidRPr="00E02466" w:rsidRDefault="00EE00C8" w:rsidP="00E02466">
      <w:pPr>
        <w:spacing w:line="360" w:lineRule="auto"/>
        <w:jc w:val="both"/>
        <w:rPr>
          <w:rFonts w:ascii="Cascadia Mono" w:hAnsi="Cascadia Mono" w:cs="Cascadia Mono"/>
          <w:color w:val="000000"/>
          <w:lang w:val="es-PE"/>
        </w:rPr>
      </w:pPr>
      <w:r w:rsidRPr="00E02466">
        <w:rPr>
          <w:rFonts w:ascii="Cascadia Mono" w:hAnsi="Cascadia Mono" w:cs="Cascadia Mono"/>
          <w:color w:val="000000"/>
          <w:lang w:val="es-PE"/>
        </w:rPr>
        <w:t xml:space="preserve">Segunda parte de la entrega del laboratorio. </w:t>
      </w:r>
    </w:p>
    <w:p w:rsidR="00EE00C8" w:rsidRPr="00E02466" w:rsidRDefault="00EE00C8" w:rsidP="00E02466">
      <w:pPr>
        <w:spacing w:line="360" w:lineRule="auto"/>
        <w:jc w:val="both"/>
        <w:rPr>
          <w:rFonts w:ascii="Cascadia Mono" w:hAnsi="Cascadia Mono" w:cs="Cascadia Mono"/>
          <w:color w:val="000000"/>
          <w:lang w:val="es-PE"/>
        </w:rPr>
      </w:pPr>
      <w:r w:rsidRPr="00E02466">
        <w:rPr>
          <w:rFonts w:ascii="Cascadia Mono" w:hAnsi="Cascadia Mono" w:cs="Cascadia Mono"/>
          <w:color w:val="000000"/>
          <w:lang w:val="es-PE"/>
        </w:rPr>
        <w:t xml:space="preserve">Mostrar el resumen de ítems como el nombre, apellido, email y demás elementos de mi formulario para poder mostrarlos en la página web una vez se haya dado </w:t>
      </w:r>
      <w:proofErr w:type="spellStart"/>
      <w:r w:rsidRPr="00E02466">
        <w:rPr>
          <w:rFonts w:ascii="Cascadia Mono" w:hAnsi="Cascadia Mono" w:cs="Cascadia Mono"/>
          <w:color w:val="000000"/>
          <w:lang w:val="es-PE"/>
        </w:rPr>
        <w:t>click</w:t>
      </w:r>
      <w:proofErr w:type="spellEnd"/>
      <w:r w:rsidRPr="00E02466">
        <w:rPr>
          <w:rFonts w:ascii="Cascadia Mono" w:hAnsi="Cascadia Mono" w:cs="Cascadia Mono"/>
          <w:color w:val="000000"/>
          <w:lang w:val="es-PE"/>
        </w:rPr>
        <w:t xml:space="preserve"> al botón de enviar. Es importante mencionar que hice todo una conversión de la función </w:t>
      </w:r>
      <w:proofErr w:type="gramStart"/>
      <w:r w:rsidRPr="00E02466">
        <w:rPr>
          <w:rFonts w:ascii="Cascadia Mono" w:hAnsi="Cascadia Mono" w:cs="Cascadia Mono"/>
          <w:color w:val="000000"/>
          <w:lang w:val="es-PE"/>
        </w:rPr>
        <w:t>validar(</w:t>
      </w:r>
      <w:proofErr w:type="gramEnd"/>
      <w:r w:rsidRPr="00E02466">
        <w:rPr>
          <w:rFonts w:ascii="Cascadia Mono" w:hAnsi="Cascadia Mono" w:cs="Cascadia Mono"/>
          <w:color w:val="000000"/>
          <w:lang w:val="es-PE"/>
        </w:rPr>
        <w:t xml:space="preserve">) y limpiar() que anteriormente presente para los laboratorios 3 y 4 ya que estos estaban implementados en </w:t>
      </w:r>
      <w:proofErr w:type="spellStart"/>
      <w:r w:rsidRPr="00E02466">
        <w:rPr>
          <w:rFonts w:ascii="Cascadia Mono" w:hAnsi="Cascadia Mono" w:cs="Cascadia Mono"/>
          <w:color w:val="000000"/>
          <w:lang w:val="es-PE"/>
        </w:rPr>
        <w:t>javascript</w:t>
      </w:r>
      <w:proofErr w:type="spellEnd"/>
      <w:r w:rsidRPr="00E02466">
        <w:rPr>
          <w:rFonts w:ascii="Cascadia Mono" w:hAnsi="Cascadia Mono" w:cs="Cascadia Mono"/>
          <w:color w:val="000000"/>
          <w:lang w:val="es-PE"/>
        </w:rPr>
        <w:t xml:space="preserve">. Para el laboratorio 5 era necesario que estas funciones sean implementadas en C# ya que para cumplir con el objetivo necesitaba usar todas las etiquetas y también llamar a estas funciones al momento de generar este cuadro de texto de resumen. Para lo cual los cambios más que todo están relacionados con el cambio de etiquetas de una versión antigua en </w:t>
      </w:r>
      <w:proofErr w:type="spellStart"/>
      <w:r w:rsidRPr="00E02466">
        <w:rPr>
          <w:rFonts w:ascii="Cascadia Mono" w:hAnsi="Cascadia Mono" w:cs="Cascadia Mono"/>
          <w:color w:val="000000"/>
          <w:lang w:val="es-PE"/>
        </w:rPr>
        <w:t>HTMl</w:t>
      </w:r>
      <w:proofErr w:type="spellEnd"/>
      <w:r w:rsidRPr="00E02466">
        <w:rPr>
          <w:rFonts w:ascii="Cascadia Mono" w:hAnsi="Cascadia Mono" w:cs="Cascadia Mono"/>
          <w:color w:val="000000"/>
          <w:lang w:val="es-PE"/>
        </w:rPr>
        <w:t xml:space="preserve"> a un en donde se agreguen objetos de tipos </w:t>
      </w:r>
      <w:proofErr w:type="spellStart"/>
      <w:r w:rsidRPr="00E02466">
        <w:rPr>
          <w:rFonts w:ascii="Cascadia Mono" w:hAnsi="Cascadia Mono" w:cs="Cascadia Mono"/>
          <w:color w:val="000000"/>
          <w:lang w:val="es-PE"/>
        </w:rPr>
        <w:t>asp</w:t>
      </w:r>
      <w:proofErr w:type="spellEnd"/>
      <w:r w:rsidRPr="00E02466">
        <w:rPr>
          <w:rFonts w:ascii="Cascadia Mono" w:hAnsi="Cascadia Mono" w:cs="Cascadia Mono"/>
          <w:color w:val="000000"/>
          <w:lang w:val="es-PE"/>
        </w:rPr>
        <w:t xml:space="preserve">. Posteriormente se hizo una conversión de funciones de </w:t>
      </w:r>
      <w:proofErr w:type="spellStart"/>
      <w:r w:rsidRPr="00E02466">
        <w:rPr>
          <w:rFonts w:ascii="Cascadia Mono" w:hAnsi="Cascadia Mono" w:cs="Cascadia Mono"/>
          <w:color w:val="000000"/>
          <w:lang w:val="es-PE"/>
        </w:rPr>
        <w:t>javascript</w:t>
      </w:r>
      <w:proofErr w:type="spellEnd"/>
      <w:r w:rsidRPr="00E02466">
        <w:rPr>
          <w:rFonts w:ascii="Cascadia Mono" w:hAnsi="Cascadia Mono" w:cs="Cascadia Mono"/>
          <w:color w:val="000000"/>
          <w:lang w:val="es-PE"/>
        </w:rPr>
        <w:t xml:space="preserve"> implementadas en la página web hacia unas nuevas implementadas en el archivo .</w:t>
      </w:r>
      <w:proofErr w:type="spellStart"/>
      <w:r w:rsidRPr="00E02466">
        <w:rPr>
          <w:rFonts w:ascii="Cascadia Mono" w:hAnsi="Cascadia Mono" w:cs="Cascadia Mono"/>
          <w:color w:val="000000"/>
          <w:lang w:val="es-PE"/>
        </w:rPr>
        <w:t>cs</w:t>
      </w:r>
      <w:proofErr w:type="spellEnd"/>
      <w:r w:rsidRPr="00E02466">
        <w:rPr>
          <w:rFonts w:ascii="Cascadia Mono" w:hAnsi="Cascadia Mono" w:cs="Cascadia Mono"/>
          <w:color w:val="000000"/>
          <w:lang w:val="es-PE"/>
        </w:rPr>
        <w:t xml:space="preserve">. Estas variaciones estarán presentes en el siguiente repositorio de </w:t>
      </w:r>
      <w:proofErr w:type="spellStart"/>
      <w:r w:rsidRPr="00E02466">
        <w:rPr>
          <w:rFonts w:ascii="Cascadia Mono" w:hAnsi="Cascadia Mono" w:cs="Cascadia Mono"/>
          <w:color w:val="000000"/>
          <w:lang w:val="es-PE"/>
        </w:rPr>
        <w:t>github</w:t>
      </w:r>
      <w:proofErr w:type="spellEnd"/>
      <w:r w:rsidRPr="00E02466">
        <w:rPr>
          <w:rFonts w:ascii="Cascadia Mono" w:hAnsi="Cascadia Mono" w:cs="Cascadia Mono"/>
          <w:color w:val="000000"/>
          <w:lang w:val="es-PE"/>
        </w:rPr>
        <w:t>.</w:t>
      </w:r>
    </w:p>
    <w:p w:rsidR="00EE00C8" w:rsidRPr="00E02466" w:rsidRDefault="009C222D" w:rsidP="00E02466">
      <w:pPr>
        <w:spacing w:line="360" w:lineRule="auto"/>
        <w:jc w:val="both"/>
        <w:rPr>
          <w:rFonts w:ascii="Cascadia Mono" w:hAnsi="Cascadia Mono" w:cs="Cascadia Mono"/>
          <w:color w:val="000000"/>
          <w:lang w:val="es-PE"/>
        </w:rPr>
      </w:pPr>
      <w:hyperlink r:id="rId6" w:history="1">
        <w:r w:rsidRPr="00E02466">
          <w:rPr>
            <w:rStyle w:val="Hipervnculo"/>
            <w:rFonts w:ascii="Cascadia Mono" w:hAnsi="Cascadia Mono" w:cs="Cascadia Mono"/>
            <w:lang w:val="es-PE"/>
          </w:rPr>
          <w:t>https://github.com/chuancao26/DBP/tree/cdho/Lab5</w:t>
        </w:r>
      </w:hyperlink>
    </w:p>
    <w:p w:rsidR="009C222D" w:rsidRPr="00E02466" w:rsidRDefault="009C222D" w:rsidP="00E02466">
      <w:pPr>
        <w:spacing w:line="360" w:lineRule="auto"/>
        <w:jc w:val="both"/>
        <w:rPr>
          <w:rFonts w:ascii="Cascadia Mono" w:hAnsi="Cascadia Mono" w:cs="Cascadia Mono"/>
          <w:color w:val="000000"/>
          <w:lang w:val="es-PE"/>
        </w:rPr>
      </w:pPr>
      <w:r w:rsidRPr="00E02466">
        <w:rPr>
          <w:rFonts w:ascii="Cascadia Mono" w:hAnsi="Cascadia Mono" w:cs="Cascadia Mono"/>
          <w:color w:val="000000"/>
          <w:lang w:val="es-PE"/>
        </w:rPr>
        <w:t xml:space="preserve">Para continuar con la presentación de </w:t>
      </w:r>
      <w:proofErr w:type="gramStart"/>
      <w:r w:rsidRPr="00E02466">
        <w:rPr>
          <w:rFonts w:ascii="Cascadia Mono" w:hAnsi="Cascadia Mono" w:cs="Cascadia Mono"/>
          <w:color w:val="000000"/>
          <w:lang w:val="es-PE"/>
        </w:rPr>
        <w:t>esta</w:t>
      </w:r>
      <w:proofErr w:type="gramEnd"/>
      <w:r w:rsidRPr="00E02466">
        <w:rPr>
          <w:rFonts w:ascii="Cascadia Mono" w:hAnsi="Cascadia Mono" w:cs="Cascadia Mono"/>
          <w:color w:val="000000"/>
          <w:lang w:val="es-PE"/>
        </w:rPr>
        <w:t xml:space="preserve"> laboratorio presentare capturas en donde se muestra la funcionalidad de cada uno de los parámetros pedidos por el laboratorio.</w:t>
      </w:r>
    </w:p>
    <w:p w:rsidR="009C222D" w:rsidRPr="00E02466" w:rsidRDefault="009C222D" w:rsidP="00E02466">
      <w:pPr>
        <w:spacing w:line="360" w:lineRule="auto"/>
        <w:jc w:val="both"/>
        <w:rPr>
          <w:rFonts w:ascii="Cascadia Mono" w:hAnsi="Cascadia Mono" w:cs="Cascadia Mono"/>
          <w:color w:val="000000"/>
          <w:lang w:val="es-PE"/>
        </w:rPr>
      </w:pPr>
      <w:r w:rsidRPr="00E02466">
        <w:rPr>
          <w:rFonts w:ascii="Cascadia Mono" w:hAnsi="Cascadia Mono" w:cs="Cascadia Mono"/>
          <w:color w:val="000000"/>
          <w:lang w:val="es-PE"/>
        </w:rPr>
        <w:t>Página web con todos los inputs llenados de forma correcta</w:t>
      </w:r>
    </w:p>
    <w:p w:rsidR="009C222D" w:rsidRPr="00E02466" w:rsidRDefault="009C222D" w:rsidP="00E02466">
      <w:pPr>
        <w:spacing w:line="360" w:lineRule="auto"/>
        <w:jc w:val="both"/>
        <w:rPr>
          <w:rFonts w:ascii="Cascadia Mono" w:hAnsi="Cascadia Mono" w:cs="Cascadia Mono"/>
          <w:color w:val="000000"/>
          <w:lang w:val="es-PE"/>
        </w:rPr>
      </w:pPr>
      <w:r w:rsidRPr="00E02466">
        <w:rPr>
          <w:noProof/>
        </w:rPr>
        <w:lastRenderedPageBreak/>
        <w:drawing>
          <wp:inline distT="0" distB="0" distL="0" distR="0" wp14:anchorId="1DE30956" wp14:editId="29E9DEF1">
            <wp:extent cx="5943600" cy="26777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677795"/>
                    </a:xfrm>
                    <a:prstGeom prst="rect">
                      <a:avLst/>
                    </a:prstGeom>
                  </pic:spPr>
                </pic:pic>
              </a:graphicData>
            </a:graphic>
          </wp:inline>
        </w:drawing>
      </w:r>
    </w:p>
    <w:p w:rsidR="009C222D" w:rsidRPr="00E02466" w:rsidRDefault="009C222D" w:rsidP="00E02466">
      <w:pPr>
        <w:spacing w:line="360" w:lineRule="auto"/>
        <w:jc w:val="both"/>
        <w:rPr>
          <w:rFonts w:ascii="Cascadia Mono" w:hAnsi="Cascadia Mono" w:cs="Cascadia Mono"/>
          <w:color w:val="000000"/>
          <w:lang w:val="es-PE"/>
        </w:rPr>
      </w:pPr>
      <w:r w:rsidRPr="00E02466">
        <w:rPr>
          <w:rFonts w:ascii="Cascadia Mono" w:hAnsi="Cascadia Mono" w:cs="Cascadia Mono"/>
          <w:color w:val="000000"/>
          <w:lang w:val="es-PE"/>
        </w:rPr>
        <w:t>Alerta confirmándonos que todos los datos fueron correctamente ingresados.</w:t>
      </w:r>
      <w:r w:rsidRPr="00E02466">
        <w:rPr>
          <w:noProof/>
          <w:lang w:val="es-PE"/>
        </w:rPr>
        <w:t xml:space="preserve"> </w:t>
      </w:r>
      <w:r w:rsidRPr="00E02466">
        <w:rPr>
          <w:noProof/>
        </w:rPr>
        <w:drawing>
          <wp:inline distT="0" distB="0" distL="0" distR="0" wp14:anchorId="0C1A8DF5" wp14:editId="71C4B1A3">
            <wp:extent cx="5943600" cy="29038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03855"/>
                    </a:xfrm>
                    <a:prstGeom prst="rect">
                      <a:avLst/>
                    </a:prstGeom>
                  </pic:spPr>
                </pic:pic>
              </a:graphicData>
            </a:graphic>
          </wp:inline>
        </w:drawing>
      </w:r>
    </w:p>
    <w:p w:rsidR="009C222D" w:rsidRPr="00E02466" w:rsidRDefault="009C222D" w:rsidP="00E02466">
      <w:pPr>
        <w:spacing w:line="360" w:lineRule="auto"/>
        <w:jc w:val="both"/>
        <w:rPr>
          <w:rFonts w:ascii="Cascadia Mono" w:hAnsi="Cascadia Mono" w:cs="Cascadia Mono"/>
          <w:color w:val="000000"/>
          <w:lang w:val="es-PE"/>
        </w:rPr>
      </w:pPr>
      <w:r w:rsidRPr="00E02466">
        <w:rPr>
          <w:rFonts w:ascii="Cascadia Mono" w:hAnsi="Cascadia Mono" w:cs="Cascadia Mono"/>
          <w:color w:val="000000"/>
          <w:lang w:val="es-PE"/>
        </w:rPr>
        <w:t>Presentación del cuadro de texto que se genera con el resumen de todo lo ingresado</w:t>
      </w:r>
    </w:p>
    <w:p w:rsidR="009C222D" w:rsidRPr="00E02466" w:rsidRDefault="009C222D" w:rsidP="00E02466">
      <w:pPr>
        <w:spacing w:line="360" w:lineRule="auto"/>
        <w:jc w:val="both"/>
        <w:rPr>
          <w:rFonts w:ascii="Cascadia Mono" w:hAnsi="Cascadia Mono" w:cs="Cascadia Mono"/>
          <w:color w:val="000000"/>
          <w:lang w:val="es-PE"/>
        </w:rPr>
      </w:pPr>
      <w:r w:rsidRPr="00E02466">
        <w:rPr>
          <w:noProof/>
        </w:rPr>
        <w:lastRenderedPageBreak/>
        <w:drawing>
          <wp:inline distT="0" distB="0" distL="0" distR="0" wp14:anchorId="21DFBEEA" wp14:editId="1FABE4DC">
            <wp:extent cx="5943600" cy="28879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87980"/>
                    </a:xfrm>
                    <a:prstGeom prst="rect">
                      <a:avLst/>
                    </a:prstGeom>
                  </pic:spPr>
                </pic:pic>
              </a:graphicData>
            </a:graphic>
          </wp:inline>
        </w:drawing>
      </w:r>
    </w:p>
    <w:p w:rsidR="00E02466" w:rsidRDefault="00E02466" w:rsidP="00E02466">
      <w:pPr>
        <w:spacing w:line="360" w:lineRule="auto"/>
        <w:jc w:val="both"/>
        <w:rPr>
          <w:rFonts w:ascii="Cascadia Mono" w:hAnsi="Cascadia Mono" w:cs="Cascadia Mono"/>
          <w:color w:val="000000"/>
          <w:lang w:val="es-PE"/>
        </w:rPr>
      </w:pPr>
      <w:r>
        <w:rPr>
          <w:rFonts w:ascii="Cascadia Mono" w:hAnsi="Cascadia Mono" w:cs="Cascadia Mono"/>
          <w:color w:val="000000"/>
          <w:lang w:val="es-PE"/>
        </w:rPr>
        <w:br w:type="column"/>
      </w:r>
      <w:r w:rsidR="009C222D" w:rsidRPr="00E02466">
        <w:rPr>
          <w:rFonts w:ascii="Cascadia Mono" w:hAnsi="Cascadia Mono" w:cs="Cascadia Mono"/>
          <w:color w:val="000000"/>
          <w:lang w:val="es-PE"/>
        </w:rPr>
        <w:lastRenderedPageBreak/>
        <w:t xml:space="preserve">Probando que todos los inputs siguen una lógica para poder ingresar datos (La lógica ya se definió en los laboratorios 3 y 4, en el 5 se hizo la conversión a tipo </w:t>
      </w:r>
      <w:proofErr w:type="spellStart"/>
      <w:r w:rsidR="009C222D" w:rsidRPr="00E02466">
        <w:rPr>
          <w:rFonts w:ascii="Cascadia Mono" w:hAnsi="Cascadia Mono" w:cs="Cascadia Mono"/>
          <w:color w:val="000000"/>
          <w:lang w:val="es-PE"/>
        </w:rPr>
        <w:t>cs</w:t>
      </w:r>
      <w:proofErr w:type="spellEnd"/>
      <w:r w:rsidR="009C222D" w:rsidRPr="00E02466">
        <w:rPr>
          <w:rFonts w:ascii="Cascadia Mono" w:hAnsi="Cascadia Mono" w:cs="Cascadia Mono"/>
          <w:color w:val="000000"/>
          <w:lang w:val="es-PE"/>
        </w:rPr>
        <w:t xml:space="preserve">) </w:t>
      </w:r>
    </w:p>
    <w:p w:rsidR="009C222D" w:rsidRPr="00E02466" w:rsidRDefault="009C222D" w:rsidP="00E02466">
      <w:pPr>
        <w:spacing w:line="360" w:lineRule="auto"/>
        <w:jc w:val="both"/>
        <w:rPr>
          <w:rFonts w:ascii="Cascadia Mono" w:hAnsi="Cascadia Mono" w:cs="Cascadia Mono"/>
          <w:color w:val="000000"/>
          <w:lang w:val="es-PE"/>
        </w:rPr>
      </w:pPr>
      <w:r w:rsidRPr="00E02466">
        <w:rPr>
          <w:rFonts w:ascii="Cascadia Mono" w:hAnsi="Cascadia Mono" w:cs="Cascadia Mono"/>
          <w:color w:val="000000"/>
          <w:lang w:val="es-PE"/>
        </w:rPr>
        <w:t>Doble espacio entre apellidos</w:t>
      </w:r>
      <w:r w:rsidRPr="00E02466">
        <w:rPr>
          <w:noProof/>
        </w:rPr>
        <w:drawing>
          <wp:inline distT="0" distB="0" distL="0" distR="0" wp14:anchorId="20779B33" wp14:editId="2789ADC0">
            <wp:extent cx="5943600" cy="27768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76855"/>
                    </a:xfrm>
                    <a:prstGeom prst="rect">
                      <a:avLst/>
                    </a:prstGeom>
                  </pic:spPr>
                </pic:pic>
              </a:graphicData>
            </a:graphic>
          </wp:inline>
        </w:drawing>
      </w:r>
      <w:r w:rsidRPr="00E02466">
        <w:rPr>
          <w:noProof/>
        </w:rPr>
        <w:drawing>
          <wp:inline distT="0" distB="0" distL="0" distR="0" wp14:anchorId="67DB5765" wp14:editId="64B4A3D1">
            <wp:extent cx="5943600" cy="30168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16885"/>
                    </a:xfrm>
                    <a:prstGeom prst="rect">
                      <a:avLst/>
                    </a:prstGeom>
                  </pic:spPr>
                </pic:pic>
              </a:graphicData>
            </a:graphic>
          </wp:inline>
        </w:drawing>
      </w:r>
    </w:p>
    <w:p w:rsidR="009C222D" w:rsidRPr="00E02466" w:rsidRDefault="009C222D" w:rsidP="00E02466">
      <w:pPr>
        <w:spacing w:line="360" w:lineRule="auto"/>
        <w:jc w:val="both"/>
        <w:rPr>
          <w:rFonts w:ascii="Cascadia Mono" w:hAnsi="Cascadia Mono" w:cs="Cascadia Mono"/>
          <w:color w:val="000000"/>
          <w:lang w:val="es-PE"/>
        </w:rPr>
      </w:pPr>
      <w:r w:rsidRPr="00E02466">
        <w:rPr>
          <w:rFonts w:ascii="Cascadia Mono" w:hAnsi="Cascadia Mono" w:cs="Cascadia Mono"/>
          <w:color w:val="000000"/>
          <w:lang w:val="es-PE"/>
        </w:rPr>
        <w:lastRenderedPageBreak/>
        <w:t xml:space="preserve">No hay selección de </w:t>
      </w:r>
      <w:proofErr w:type="gramStart"/>
      <w:r w:rsidRPr="00E02466">
        <w:rPr>
          <w:rFonts w:ascii="Cascadia Mono" w:hAnsi="Cascadia Mono" w:cs="Cascadia Mono"/>
          <w:color w:val="000000"/>
          <w:lang w:val="es-PE"/>
        </w:rPr>
        <w:t>un</w:t>
      </w:r>
      <w:proofErr w:type="gramEnd"/>
      <w:r w:rsidRPr="00E02466">
        <w:rPr>
          <w:rFonts w:ascii="Cascadia Mono" w:hAnsi="Cascadia Mono" w:cs="Cascadia Mono"/>
          <w:color w:val="000000"/>
          <w:lang w:val="es-PE"/>
        </w:rPr>
        <w:t xml:space="preserve"> ciudad valida</w:t>
      </w:r>
      <w:r w:rsidRPr="00E02466">
        <w:rPr>
          <w:noProof/>
        </w:rPr>
        <w:drawing>
          <wp:inline distT="0" distB="0" distL="0" distR="0" wp14:anchorId="00FD78DF" wp14:editId="1712C4BA">
            <wp:extent cx="5943600" cy="28790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79090"/>
                    </a:xfrm>
                    <a:prstGeom prst="rect">
                      <a:avLst/>
                    </a:prstGeom>
                  </pic:spPr>
                </pic:pic>
              </a:graphicData>
            </a:graphic>
          </wp:inline>
        </w:drawing>
      </w:r>
    </w:p>
    <w:p w:rsidR="009C222D" w:rsidRPr="00E02466" w:rsidRDefault="009C222D" w:rsidP="00E02466">
      <w:pPr>
        <w:spacing w:line="360" w:lineRule="auto"/>
        <w:jc w:val="both"/>
        <w:rPr>
          <w:rFonts w:ascii="Cascadia Mono" w:hAnsi="Cascadia Mono" w:cs="Cascadia Mono"/>
          <w:color w:val="000000"/>
          <w:lang w:val="es-PE"/>
        </w:rPr>
      </w:pPr>
      <w:r w:rsidRPr="00E02466">
        <w:rPr>
          <w:noProof/>
        </w:rPr>
        <w:drawing>
          <wp:inline distT="0" distB="0" distL="0" distR="0" wp14:anchorId="4611D283" wp14:editId="34C5C0BF">
            <wp:extent cx="5943600" cy="29654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65450"/>
                    </a:xfrm>
                    <a:prstGeom prst="rect">
                      <a:avLst/>
                    </a:prstGeom>
                  </pic:spPr>
                </pic:pic>
              </a:graphicData>
            </a:graphic>
          </wp:inline>
        </w:drawing>
      </w:r>
    </w:p>
    <w:p w:rsidR="00E02466" w:rsidRPr="00E02466" w:rsidRDefault="00E02466" w:rsidP="00E02466">
      <w:pPr>
        <w:spacing w:line="360" w:lineRule="auto"/>
        <w:jc w:val="both"/>
        <w:rPr>
          <w:rFonts w:ascii="Cascadia Mono" w:hAnsi="Cascadia Mono" w:cs="Cascadia Mono"/>
          <w:color w:val="000000"/>
          <w:lang w:val="es-PE"/>
        </w:rPr>
      </w:pPr>
    </w:p>
    <w:sectPr w:rsidR="00E02466" w:rsidRPr="00E02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90F"/>
    <w:rsid w:val="003D590F"/>
    <w:rsid w:val="00964B1C"/>
    <w:rsid w:val="009C222D"/>
    <w:rsid w:val="00C1208B"/>
    <w:rsid w:val="00E02466"/>
    <w:rsid w:val="00EE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59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590F"/>
    <w:rPr>
      <w:rFonts w:ascii="Tahoma" w:hAnsi="Tahoma" w:cs="Tahoma"/>
      <w:sz w:val="16"/>
      <w:szCs w:val="16"/>
    </w:rPr>
  </w:style>
  <w:style w:type="character" w:styleId="Hipervnculo">
    <w:name w:val="Hyperlink"/>
    <w:basedOn w:val="Fuentedeprrafopredeter"/>
    <w:uiPriority w:val="99"/>
    <w:unhideWhenUsed/>
    <w:rsid w:val="009C22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59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590F"/>
    <w:rPr>
      <w:rFonts w:ascii="Tahoma" w:hAnsi="Tahoma" w:cs="Tahoma"/>
      <w:sz w:val="16"/>
      <w:szCs w:val="16"/>
    </w:rPr>
  </w:style>
  <w:style w:type="character" w:styleId="Hipervnculo">
    <w:name w:val="Hyperlink"/>
    <w:basedOn w:val="Fuentedeprrafopredeter"/>
    <w:uiPriority w:val="99"/>
    <w:unhideWhenUsed/>
    <w:rsid w:val="009C22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chuancao26/DBP/tree/cdho/Lab5"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414</Words>
  <Characters>2363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chuancao</dc:creator>
  <cp:lastModifiedBy>chuancao</cp:lastModifiedBy>
  <cp:revision>4</cp:revision>
  <cp:lastPrinted>2023-06-22T01:22:00Z</cp:lastPrinted>
  <dcterms:created xsi:type="dcterms:W3CDTF">2023-06-19T03:10:00Z</dcterms:created>
  <dcterms:modified xsi:type="dcterms:W3CDTF">2023-06-22T01:22:00Z</dcterms:modified>
</cp:coreProperties>
</file>