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9DA" w:rsidRDefault="00301A3B">
      <w:pPr>
        <w:pStyle w:val="Title"/>
      </w:pPr>
      <w:r>
        <w:t>IMDB</w:t>
      </w:r>
      <w:bookmarkStart w:id="0" w:name="_GoBack"/>
      <w:bookmarkEnd w:id="0"/>
    </w:p>
    <w:p w:rsidR="006459DA" w:rsidRDefault="003A1F4A">
      <w:pPr>
        <w:pStyle w:val="Author"/>
      </w:pPr>
      <w:proofErr w:type="spellStart"/>
      <w:r>
        <w:t>Chujun</w:t>
      </w:r>
      <w:r w:rsidR="00301A3B">
        <w:t>_Huang</w:t>
      </w:r>
      <w:proofErr w:type="spellEnd"/>
    </w:p>
    <w:p w:rsidR="006459DA" w:rsidRDefault="00301A3B">
      <w:pPr>
        <w:pStyle w:val="Date"/>
      </w:pPr>
      <w:r>
        <w:t>3/2/2020</w:t>
      </w:r>
    </w:p>
    <w:p w:rsidR="006459DA" w:rsidRDefault="00301A3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(keras)</w:t>
      </w:r>
      <w:r>
        <w:br/>
      </w:r>
      <w:r>
        <w:br/>
      </w:r>
      <w:proofErr w:type="spellStart"/>
      <w:r>
        <w:rPr>
          <w:rStyle w:val="NormalTok"/>
        </w:rPr>
        <w:t>imdb_dir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"C:/Users/</w:t>
      </w:r>
      <w:r w:rsidR="00517E44">
        <w:rPr>
          <w:rStyle w:val="StringTok"/>
        </w:rPr>
        <w:t>Annie</w:t>
      </w:r>
      <w:r>
        <w:rPr>
          <w:rStyle w:val="StringTok"/>
        </w:rPr>
        <w:t>/Desktop/aclImdb"</w:t>
      </w:r>
      <w:r>
        <w:br/>
      </w:r>
      <w:proofErr w:type="spellStart"/>
      <w:r>
        <w:rPr>
          <w:rStyle w:val="NormalTok"/>
        </w:rPr>
        <w:t>train_dir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file.path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imdb_dir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"train"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labels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texts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(label_type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"neg"</w:t>
      </w:r>
      <w:r>
        <w:rPr>
          <w:rStyle w:val="NormalTok"/>
        </w:rPr>
        <w:t xml:space="preserve">, </w:t>
      </w:r>
      <w:r>
        <w:rPr>
          <w:rStyle w:val="StringTok"/>
        </w:rPr>
        <w:t>"pos"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label &lt;-</w:t>
      </w:r>
      <w:r>
        <w:rPr>
          <w:rStyle w:val="StringTok"/>
        </w:rPr>
        <w:t xml:space="preserve"> </w:t>
      </w:r>
      <w:r>
        <w:rPr>
          <w:rStyle w:val="ControlFlowTok"/>
        </w:rPr>
        <w:t>switch</w:t>
      </w:r>
      <w:r>
        <w:rPr>
          <w:rStyle w:val="NormalTok"/>
        </w:rPr>
        <w:t xml:space="preserve">(label_type, </w:t>
      </w:r>
      <w:r>
        <w:rPr>
          <w:rStyle w:val="DataTypeTok"/>
        </w:rPr>
        <w:t>neg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dir_name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(train_dir, label_type)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(fname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list.files</w:t>
      </w:r>
      <w:r>
        <w:rPr>
          <w:rStyle w:val="NormalTok"/>
        </w:rPr>
        <w:t xml:space="preserve">(dir_name,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KeywordTok"/>
        </w:rPr>
        <w:t>glob2rx</w:t>
      </w:r>
      <w:r>
        <w:rPr>
          <w:rStyle w:val="NormalTok"/>
        </w:rPr>
        <w:t>(</w:t>
      </w:r>
      <w:r>
        <w:rPr>
          <w:rStyle w:val="StringTok"/>
        </w:rPr>
        <w:t>"*.txt"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full.names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texts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(texts, </w:t>
      </w:r>
      <w:r>
        <w:rPr>
          <w:rStyle w:val="KeywordTok"/>
        </w:rPr>
        <w:t>readChar</w:t>
      </w:r>
      <w:r>
        <w:rPr>
          <w:rStyle w:val="NormalTok"/>
        </w:rPr>
        <w:t xml:space="preserve">(fname, </w:t>
      </w:r>
      <w:r>
        <w:rPr>
          <w:rStyle w:val="KeywordTok"/>
        </w:rPr>
        <w:t>file.info</w:t>
      </w:r>
      <w:r>
        <w:rPr>
          <w:rStyle w:val="NormalTok"/>
        </w:rPr>
        <w:t>(fname)</w:t>
      </w:r>
      <w:r>
        <w:rPr>
          <w:rStyle w:val="OperatorTok"/>
        </w:rPr>
        <w:t>$</w:t>
      </w:r>
      <w:r>
        <w:rPr>
          <w:rStyle w:val="NormalTok"/>
        </w:rPr>
        <w:t>size))</w:t>
      </w:r>
      <w:r>
        <w:br/>
      </w:r>
      <w:r>
        <w:rPr>
          <w:rStyle w:val="NormalTok"/>
        </w:rPr>
        <w:t xml:space="preserve">    labels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(labels, label)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cut-off reviews after 150 words</w:t>
      </w:r>
      <w:r>
        <w:br/>
      </w:r>
      <w:r>
        <w:rPr>
          <w:rStyle w:val="NormalTok"/>
        </w:rPr>
        <w:t>maxlen &lt;-</w:t>
      </w:r>
      <w:r>
        <w:rPr>
          <w:rStyle w:val="StringTok"/>
        </w:rPr>
        <w:t xml:space="preserve"> </w:t>
      </w:r>
      <w:r>
        <w:rPr>
          <w:rStyle w:val="DecValTok"/>
        </w:rPr>
        <w:t>150</w:t>
      </w:r>
      <w:r>
        <w:br/>
      </w:r>
      <w:r>
        <w:rPr>
          <w:rStyle w:val="CommentTok"/>
        </w:rPr>
        <w:t># restricting the training_data to first 100 samples</w:t>
      </w:r>
      <w:r>
        <w:br/>
      </w:r>
      <w:r>
        <w:rPr>
          <w:rStyle w:val="NormalTok"/>
        </w:rPr>
        <w:t>training_samples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CommentTok"/>
        </w:rPr>
        <w:t># validates on 10000 samples</w:t>
      </w:r>
      <w:r>
        <w:br/>
      </w:r>
      <w:r>
        <w:rPr>
          <w:rStyle w:val="NormalTok"/>
        </w:rPr>
        <w:t>validation_samples &lt;-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CommentTok"/>
        </w:rPr>
        <w:t># considering only top 10,000 words in the dataset</w:t>
      </w:r>
      <w:r>
        <w:br/>
      </w:r>
      <w:r>
        <w:rPr>
          <w:rStyle w:val="NormalTok"/>
        </w:rPr>
        <w:t>max_words &lt;-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br/>
      </w:r>
      <w:r>
        <w:rPr>
          <w:rStyle w:val="CommentTok"/>
        </w:rPr>
        <w:t># tokenizing the words</w:t>
      </w:r>
      <w:r>
        <w:br/>
      </w:r>
      <w:r>
        <w:rPr>
          <w:rStyle w:val="NormalTok"/>
        </w:rPr>
        <w:t>tokenizer &lt;-</w:t>
      </w:r>
      <w:r>
        <w:rPr>
          <w:rStyle w:val="StringTok"/>
        </w:rPr>
        <w:t xml:space="preserve"> </w:t>
      </w:r>
      <w:r>
        <w:rPr>
          <w:rStyle w:val="KeywordTok"/>
        </w:rPr>
        <w:t>text_tokenizer</w:t>
      </w:r>
      <w:r>
        <w:rPr>
          <w:rStyle w:val="NormalTok"/>
        </w:rPr>
        <w:t>(</w:t>
      </w:r>
      <w:r>
        <w:rPr>
          <w:rStyle w:val="DataTypeTok"/>
        </w:rPr>
        <w:t>num_words =</w:t>
      </w:r>
      <w:r>
        <w:rPr>
          <w:rStyle w:val="NormalTok"/>
        </w:rPr>
        <w:t xml:space="preserve"> max_words)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fit_text_tokenizer</w:t>
      </w:r>
      <w:r>
        <w:rPr>
          <w:rStyle w:val="NormalTok"/>
        </w:rPr>
        <w:t>(texts)</w:t>
      </w:r>
      <w:r>
        <w:br/>
      </w:r>
      <w:r>
        <w:rPr>
          <w:rStyle w:val="NormalTok"/>
        </w:rPr>
        <w:t>sequences &lt;-</w:t>
      </w:r>
      <w:r>
        <w:rPr>
          <w:rStyle w:val="StringTok"/>
        </w:rPr>
        <w:t xml:space="preserve"> </w:t>
      </w:r>
      <w:r>
        <w:rPr>
          <w:rStyle w:val="KeywordTok"/>
        </w:rPr>
        <w:t>texts_to_sequences</w:t>
      </w:r>
      <w:r>
        <w:rPr>
          <w:rStyle w:val="NormalTok"/>
        </w:rPr>
        <w:t>(tokenizer, texts)</w:t>
      </w:r>
      <w:r>
        <w:br/>
      </w:r>
      <w:r>
        <w:rPr>
          <w:rStyle w:val="NormalTok"/>
        </w:rPr>
        <w:t>word_index =</w:t>
      </w:r>
      <w:r>
        <w:rPr>
          <w:rStyle w:val="StringTok"/>
        </w:rPr>
        <w:t xml:space="preserve"> </w:t>
      </w:r>
      <w:r>
        <w:rPr>
          <w:rStyle w:val="NormalTok"/>
        </w:rPr>
        <w:t>tokenizer</w:t>
      </w:r>
      <w:r>
        <w:rPr>
          <w:rStyle w:val="OperatorTok"/>
        </w:rPr>
        <w:t>$</w:t>
      </w:r>
      <w:r>
        <w:rPr>
          <w:rStyle w:val="NormalTok"/>
        </w:rPr>
        <w:t>word_index</w:t>
      </w:r>
      <w:r>
        <w:br/>
      </w:r>
      <w:r>
        <w:br/>
      </w:r>
      <w:r>
        <w:rPr>
          <w:rStyle w:val="CommentTok"/>
        </w:rPr>
        <w:t># Turns the list of integers into a 2D intege</w:t>
      </w:r>
      <w:r>
        <w:rPr>
          <w:rStyle w:val="CommentTok"/>
        </w:rPr>
        <w:t>r tensor shape (samples,maxlen)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pad_sequences</w:t>
      </w:r>
      <w:r>
        <w:rPr>
          <w:rStyle w:val="NormalTok"/>
        </w:rPr>
        <w:t xml:space="preserve">(sequences, </w:t>
      </w:r>
      <w:r>
        <w:rPr>
          <w:rStyle w:val="DataTypeTok"/>
        </w:rPr>
        <w:t>maxlen =</w:t>
      </w:r>
      <w:r>
        <w:rPr>
          <w:rStyle w:val="NormalTok"/>
        </w:rPr>
        <w:t xml:space="preserve"> maxlen)</w:t>
      </w:r>
      <w:r>
        <w:br/>
      </w:r>
      <w:r>
        <w:rPr>
          <w:rStyle w:val="NormalTok"/>
        </w:rPr>
        <w:t>labels &lt;-</w:t>
      </w:r>
      <w:r>
        <w:rPr>
          <w:rStyle w:val="StringTok"/>
        </w:rPr>
        <w:t xml:space="preserve"> </w:t>
      </w:r>
      <w:r>
        <w:rPr>
          <w:rStyle w:val="KeywordTok"/>
        </w:rPr>
        <w:t>as.array</w:t>
      </w:r>
      <w:r>
        <w:rPr>
          <w:rStyle w:val="NormalTok"/>
        </w:rPr>
        <w:t>(labels)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"Shape of data tensor:"</w:t>
      </w:r>
      <w:r>
        <w:rPr>
          <w:rStyle w:val="NormalTok"/>
        </w:rPr>
        <w:t xml:space="preserve">, </w:t>
      </w:r>
      <w:r>
        <w:rPr>
          <w:rStyle w:val="KeywordTok"/>
        </w:rPr>
        <w:t>dim</w:t>
      </w:r>
      <w:r>
        <w:rPr>
          <w:rStyle w:val="NormalTok"/>
        </w:rPr>
        <w:t xml:space="preserve">(data),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6459DA" w:rsidRDefault="00301A3B">
      <w:pPr>
        <w:pStyle w:val="SourceCode"/>
      </w:pPr>
      <w:r>
        <w:rPr>
          <w:rStyle w:val="VerbatimChar"/>
        </w:rPr>
        <w:t>## Shape of data tensor: 25000 150</w:t>
      </w:r>
    </w:p>
    <w:p w:rsidR="006459DA" w:rsidRDefault="00301A3B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'Shape of label tensor:'</w:t>
      </w:r>
      <w:r>
        <w:rPr>
          <w:rStyle w:val="NormalTok"/>
        </w:rPr>
        <w:t xml:space="preserve">, </w:t>
      </w:r>
      <w:r>
        <w:rPr>
          <w:rStyle w:val="KeywordTok"/>
        </w:rPr>
        <w:t>dim</w:t>
      </w:r>
      <w:r>
        <w:rPr>
          <w:rStyle w:val="NormalTok"/>
        </w:rPr>
        <w:t xml:space="preserve">(labels),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6459DA" w:rsidRDefault="00301A3B">
      <w:pPr>
        <w:pStyle w:val="SourceCode"/>
      </w:pPr>
      <w:r>
        <w:rPr>
          <w:rStyle w:val="VerbatimChar"/>
        </w:rPr>
        <w:t>## Shape of label tensor: 25000</w:t>
      </w:r>
    </w:p>
    <w:p w:rsidR="006459DA" w:rsidRDefault="00301A3B">
      <w:pPr>
        <w:pStyle w:val="SourceCode"/>
      </w:pP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indices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>training_indices &lt;-</w:t>
      </w:r>
      <w:r>
        <w:rPr>
          <w:rStyle w:val="StringTok"/>
        </w:rPr>
        <w:t xml:space="preserve"> </w:t>
      </w:r>
      <w:r>
        <w:rPr>
          <w:rStyle w:val="NormalTok"/>
        </w:rPr>
        <w:t>indices[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training_samples]</w:t>
      </w:r>
      <w:r>
        <w:br/>
      </w:r>
      <w:r>
        <w:rPr>
          <w:rStyle w:val="NormalTok"/>
        </w:rPr>
        <w:t>validation_indices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indices[(training_samples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(training_samples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validation_samples)]</w:t>
      </w:r>
      <w:r>
        <w:br/>
      </w:r>
      <w:r>
        <w:br/>
      </w:r>
      <w:r>
        <w:rPr>
          <w:rStyle w:val="NormalTok"/>
        </w:rPr>
        <w:t>tr</w:t>
      </w:r>
      <w:r>
        <w:rPr>
          <w:rStyle w:val="NormalTok"/>
        </w:rPr>
        <w:t>ain_data &lt;-</w:t>
      </w:r>
      <w:r>
        <w:rPr>
          <w:rStyle w:val="StringTok"/>
        </w:rPr>
        <w:t xml:space="preserve"> </w:t>
      </w:r>
      <w:r>
        <w:rPr>
          <w:rStyle w:val="NormalTok"/>
        </w:rPr>
        <w:t>data[training_indices,]</w:t>
      </w:r>
      <w:r>
        <w:br/>
      </w:r>
      <w:r>
        <w:rPr>
          <w:rStyle w:val="NormalTok"/>
        </w:rPr>
        <w:t>train_label &lt;-</w:t>
      </w:r>
      <w:r>
        <w:rPr>
          <w:rStyle w:val="StringTok"/>
        </w:rPr>
        <w:t xml:space="preserve"> </w:t>
      </w:r>
      <w:r>
        <w:rPr>
          <w:rStyle w:val="NormalTok"/>
        </w:rPr>
        <w:t>labels[training_indices]</w:t>
      </w:r>
      <w:r>
        <w:br/>
      </w:r>
      <w:r>
        <w:rPr>
          <w:rStyle w:val="NormalTok"/>
        </w:rPr>
        <w:t>valid_data &lt;-</w:t>
      </w:r>
      <w:r>
        <w:rPr>
          <w:rStyle w:val="StringTok"/>
        </w:rPr>
        <w:t xml:space="preserve"> </w:t>
      </w:r>
      <w:r>
        <w:rPr>
          <w:rStyle w:val="NormalTok"/>
        </w:rPr>
        <w:t>data[validation_indices,]</w:t>
      </w:r>
      <w:r>
        <w:br/>
      </w:r>
      <w:r>
        <w:rPr>
          <w:rStyle w:val="NormalTok"/>
        </w:rPr>
        <w:t>valid_label&lt;-</w:t>
      </w:r>
      <w:r>
        <w:rPr>
          <w:rStyle w:val="StringTok"/>
        </w:rPr>
        <w:t xml:space="preserve"> </w:t>
      </w:r>
      <w:r>
        <w:rPr>
          <w:rStyle w:val="NormalTok"/>
        </w:rPr>
        <w:t>labels[validation_indices]</w:t>
      </w:r>
      <w:r>
        <w:br/>
      </w:r>
      <w:r>
        <w:br/>
      </w:r>
      <w:r>
        <w:rPr>
          <w:rStyle w:val="NormalTok"/>
        </w:rPr>
        <w:t>test_dir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 xml:space="preserve">(imdb_dir, </w:t>
      </w:r>
      <w:r>
        <w:rPr>
          <w:rStyle w:val="StringTok"/>
        </w:rPr>
        <w:t>"test"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labels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texts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(label_type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"neg"</w:t>
      </w:r>
      <w:r>
        <w:rPr>
          <w:rStyle w:val="NormalTok"/>
        </w:rPr>
        <w:t xml:space="preserve">, </w:t>
      </w:r>
      <w:r>
        <w:rPr>
          <w:rStyle w:val="StringTok"/>
        </w:rPr>
        <w:t>"po</w:t>
      </w:r>
      <w:r>
        <w:rPr>
          <w:rStyle w:val="StringTok"/>
        </w:rPr>
        <w:t>s"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label &lt;-</w:t>
      </w:r>
      <w:r>
        <w:rPr>
          <w:rStyle w:val="StringTok"/>
        </w:rPr>
        <w:t xml:space="preserve"> </w:t>
      </w:r>
      <w:r>
        <w:rPr>
          <w:rStyle w:val="ControlFlowTok"/>
        </w:rPr>
        <w:t>switch</w:t>
      </w:r>
      <w:r>
        <w:rPr>
          <w:rStyle w:val="NormalTok"/>
        </w:rPr>
        <w:t xml:space="preserve">(label_type, </w:t>
      </w:r>
      <w:r>
        <w:rPr>
          <w:rStyle w:val="DataTypeTok"/>
        </w:rPr>
        <w:t>neg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dir_name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(test_dir, label_type)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(fname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list.files</w:t>
      </w:r>
      <w:r>
        <w:rPr>
          <w:rStyle w:val="NormalTok"/>
        </w:rPr>
        <w:t xml:space="preserve">(dir_name,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KeywordTok"/>
        </w:rPr>
        <w:t>glob2rx</w:t>
      </w:r>
      <w:r>
        <w:rPr>
          <w:rStyle w:val="NormalTok"/>
        </w:rPr>
        <w:t>(</w:t>
      </w:r>
      <w:r>
        <w:rPr>
          <w:rStyle w:val="StringTok"/>
        </w:rPr>
        <w:t>"*.txt"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full.names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texts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(texts, </w:t>
      </w:r>
      <w:r>
        <w:rPr>
          <w:rStyle w:val="KeywordTok"/>
        </w:rPr>
        <w:t>readChar</w:t>
      </w:r>
      <w:r>
        <w:rPr>
          <w:rStyle w:val="NormalTok"/>
        </w:rPr>
        <w:t xml:space="preserve">(fname, </w:t>
      </w:r>
      <w:r>
        <w:rPr>
          <w:rStyle w:val="KeywordTok"/>
        </w:rPr>
        <w:t>file.info</w:t>
      </w:r>
      <w:r>
        <w:rPr>
          <w:rStyle w:val="NormalTok"/>
        </w:rPr>
        <w:t>(fname)</w:t>
      </w:r>
      <w:r>
        <w:rPr>
          <w:rStyle w:val="OperatorTok"/>
        </w:rPr>
        <w:t>$</w:t>
      </w:r>
      <w:r>
        <w:rPr>
          <w:rStyle w:val="NormalTok"/>
        </w:rPr>
        <w:t>size))</w:t>
      </w:r>
      <w:r>
        <w:br/>
      </w:r>
      <w:r>
        <w:rPr>
          <w:rStyle w:val="NormalTok"/>
        </w:rPr>
        <w:t xml:space="preserve">    labels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(labels, label)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sequences &lt;-</w:t>
      </w:r>
      <w:r>
        <w:rPr>
          <w:rStyle w:val="StringTok"/>
        </w:rPr>
        <w:t xml:space="preserve"> </w:t>
      </w:r>
      <w:r>
        <w:rPr>
          <w:rStyle w:val="KeywordTok"/>
        </w:rPr>
        <w:t>texts_to_sequences</w:t>
      </w:r>
      <w:r>
        <w:rPr>
          <w:rStyle w:val="NormalTok"/>
        </w:rPr>
        <w:t>(tokenizer, texts)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KeywordTok"/>
        </w:rPr>
        <w:t>pad_sequences</w:t>
      </w:r>
      <w:r>
        <w:rPr>
          <w:rStyle w:val="NormalTok"/>
        </w:rPr>
        <w:t xml:space="preserve">(sequences, </w:t>
      </w:r>
      <w:r>
        <w:rPr>
          <w:rStyle w:val="DataTypeTok"/>
        </w:rPr>
        <w:t>maxlen =</w:t>
      </w:r>
      <w:r>
        <w:rPr>
          <w:rStyle w:val="NormalTok"/>
        </w:rPr>
        <w:t xml:space="preserve"> maxlen)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KeywordTok"/>
        </w:rPr>
        <w:t>as.array</w:t>
      </w:r>
      <w:r>
        <w:rPr>
          <w:rStyle w:val="NormalTok"/>
        </w:rPr>
        <w:t>(labels)</w:t>
      </w:r>
      <w:r>
        <w:br/>
      </w:r>
      <w:r>
        <w:br/>
      </w:r>
      <w:r>
        <w:rPr>
          <w:rStyle w:val="CommentTok"/>
        </w:rPr>
        <w:t># Using an embedding layer and classifier on the IMDB dat</w:t>
      </w:r>
      <w:r>
        <w:rPr>
          <w:rStyle w:val="CommentTok"/>
        </w:rPr>
        <w:t>a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layer_embedding</w:t>
      </w:r>
      <w:r>
        <w:rPr>
          <w:rStyle w:val="NormalTok"/>
        </w:rPr>
        <w:t>(</w:t>
      </w:r>
      <w:r>
        <w:rPr>
          <w:rStyle w:val="DataTypeTok"/>
        </w:rPr>
        <w:t>input_dim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ataTypeTok"/>
        </w:rPr>
        <w:t>output_dim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input_length =</w:t>
      </w:r>
      <w:r>
        <w:rPr>
          <w:rStyle w:val="NormalTok"/>
        </w:rPr>
        <w:t xml:space="preserve"> maxlen)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layer_flatten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rPr>
          <w:rStyle w:val="DataTypeTok"/>
        </w:rPr>
        <w:t>metrics=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"acc"</w:t>
      </w:r>
      <w:r>
        <w:rPr>
          <w:rStyle w:val="NormalTok"/>
        </w:rPr>
        <w:t>))</w:t>
      </w:r>
    </w:p>
    <w:p w:rsidR="006459DA" w:rsidRDefault="00301A3B">
      <w:pPr>
        <w:pStyle w:val="SourceCode"/>
      </w:pPr>
      <w:r>
        <w:rPr>
          <w:rStyle w:val="NormalTok"/>
        </w:rPr>
        <w:t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fit</w:t>
      </w:r>
      <w:r>
        <w:rPr>
          <w:rStyle w:val="NormalTok"/>
        </w:rPr>
        <w:t>(train_data,train_label,</w:t>
      </w:r>
      <w:r>
        <w:rPr>
          <w:rStyle w:val="DataTypeTok"/>
        </w:rPr>
        <w:t>epochs=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batch_size=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(valid_data,valid_label))</w:t>
      </w:r>
      <w:r>
        <w:br/>
      </w:r>
      <w:r>
        <w:rPr>
          <w:rStyle w:val="CommentTok"/>
        </w:rPr>
        <w:t># Plot of Accuracy and Loss function of the model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(history)</w:t>
      </w:r>
    </w:p>
    <w:p w:rsidR="006459DA" w:rsidRDefault="00301A3B">
      <w:pPr>
        <w:pStyle w:val="SourceCode"/>
      </w:pPr>
      <w:r>
        <w:rPr>
          <w:rStyle w:val="VerbatimChar"/>
        </w:rPr>
        <w:t>## `geom_smooth()` using formu</w:t>
      </w:r>
      <w:r>
        <w:rPr>
          <w:rStyle w:val="VerbatimChar"/>
        </w:rPr>
        <w:t>la 'y ~ x'</w:t>
      </w:r>
    </w:p>
    <w:p w:rsidR="006459DA" w:rsidRDefault="00301A3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agn23_assignment-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DA" w:rsidRDefault="00301A3B">
      <w:pPr>
        <w:pStyle w:val="SourceCode"/>
      </w:pPr>
      <w:r>
        <w:rPr>
          <w:rStyle w:val="CommentTok"/>
        </w:rPr>
        <w:t># By observing the plot, the validation accuracy of the model is ~50% considering the first 150 words in every review with 100 samples.</w:t>
      </w:r>
      <w:r>
        <w:br/>
      </w:r>
      <w:r>
        <w:br/>
      </w:r>
      <w:r>
        <w:rPr>
          <w:rStyle w:val="CommentTok"/>
        </w:rPr>
        <w:t xml:space="preserve"># Evaluating the test dataset 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train_data,</w:t>
      </w:r>
      <w:r>
        <w:br/>
      </w:r>
      <w:r>
        <w:rPr>
          <w:rStyle w:val="NormalTok"/>
        </w:rPr>
        <w:t xml:space="preserve">  train_label,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evaluate</w:t>
      </w:r>
      <w:r>
        <w:rPr>
          <w:rStyle w:val="NormalTok"/>
        </w:rPr>
        <w:t>(x_test,y_test)</w:t>
      </w:r>
      <w:r>
        <w:br/>
      </w:r>
      <w:r>
        <w:rPr>
          <w:rStyle w:val="NormalTok"/>
        </w:rPr>
        <w:t>result</w:t>
      </w:r>
    </w:p>
    <w:p w:rsidR="006459DA" w:rsidRDefault="00301A3B">
      <w:pPr>
        <w:pStyle w:val="SourceCode"/>
      </w:pPr>
      <w:r>
        <w:rPr>
          <w:rStyle w:val="VerbatimChar"/>
        </w:rPr>
        <w:t>## $loss</w:t>
      </w:r>
      <w:r>
        <w:br/>
      </w:r>
      <w:r>
        <w:rPr>
          <w:rStyle w:val="VerbatimChar"/>
        </w:rPr>
        <w:t>## [1] 0.6976663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</w:t>
      </w:r>
      <w:r>
        <w:br/>
      </w:r>
      <w:r>
        <w:rPr>
          <w:rStyle w:val="VerbatimChar"/>
        </w:rPr>
        <w:t>## [1] 0.5072</w:t>
      </w:r>
    </w:p>
    <w:p w:rsidR="006459DA" w:rsidRDefault="00301A3B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Test accuracy of the model is "</w:t>
      </w:r>
      <w:r>
        <w:rPr>
          <w:rStyle w:val="NormalTok"/>
        </w:rPr>
        <w:t>,result</w:t>
      </w:r>
      <w:r>
        <w:rPr>
          <w:rStyle w:val="OperatorTok"/>
        </w:rPr>
        <w:t>$</w:t>
      </w:r>
      <w:r>
        <w:rPr>
          <w:rStyle w:val="NormalTok"/>
        </w:rPr>
        <w:t>acc)</w:t>
      </w:r>
    </w:p>
    <w:p w:rsidR="006459DA" w:rsidRDefault="00301A3B">
      <w:pPr>
        <w:pStyle w:val="SourceCode"/>
      </w:pPr>
      <w:r>
        <w:rPr>
          <w:rStyle w:val="VerbatimChar"/>
        </w:rPr>
        <w:t>## The Test accuracy of the model is  0.5072</w:t>
      </w:r>
    </w:p>
    <w:p w:rsidR="006459DA" w:rsidRDefault="00301A3B">
      <w:pPr>
        <w:pStyle w:val="SourceCode"/>
      </w:pPr>
      <w:r>
        <w:rPr>
          <w:rStyle w:val="CommentTok"/>
        </w:rPr>
        <w:t># Parsing the GloVe word-embeddings f</w:t>
      </w:r>
      <w:r>
        <w:rPr>
          <w:rStyle w:val="CommentTok"/>
        </w:rPr>
        <w:t>ile</w:t>
      </w:r>
      <w:r>
        <w:br/>
      </w:r>
      <w:proofErr w:type="spellStart"/>
      <w:r>
        <w:rPr>
          <w:rStyle w:val="NormalTok"/>
        </w:rPr>
        <w:t>glove_dir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"C:/Users/</w:t>
      </w:r>
      <w:r w:rsidR="00517E44">
        <w:rPr>
          <w:rStyle w:val="StringTok"/>
        </w:rPr>
        <w:t>Annie</w:t>
      </w:r>
      <w:r>
        <w:rPr>
          <w:rStyle w:val="StringTok"/>
        </w:rPr>
        <w:t>/Desktop/glove.6B"</w:t>
      </w:r>
      <w:r>
        <w:br/>
      </w:r>
      <w:r>
        <w:rPr>
          <w:rStyle w:val="NormalTok"/>
        </w:rPr>
        <w:t>lines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readLines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file.path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glove_dir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"glove.6B.100d.txt"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embeddings_index &lt;-</w:t>
      </w:r>
      <w:r>
        <w:rPr>
          <w:rStyle w:val="StringTok"/>
        </w:rPr>
        <w:t xml:space="preserve"> </w:t>
      </w:r>
      <w:r>
        <w:rPr>
          <w:rStyle w:val="KeywordTok"/>
        </w:rPr>
        <w:t>new.env</w:t>
      </w:r>
      <w:r>
        <w:rPr>
          <w:rStyle w:val="NormalTok"/>
        </w:rPr>
        <w:t>(</w:t>
      </w:r>
      <w:r>
        <w:rPr>
          <w:rStyle w:val="DataTypeTok"/>
        </w:rPr>
        <w:t>hash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parent =</w:t>
      </w:r>
      <w:r>
        <w:rPr>
          <w:rStyle w:val="NormalTok"/>
        </w:rPr>
        <w:t xml:space="preserve"> </w:t>
      </w:r>
      <w:r>
        <w:rPr>
          <w:rStyle w:val="KeywordTok"/>
        </w:rPr>
        <w:t>emptyenv</w:t>
      </w:r>
      <w:r>
        <w:rPr>
          <w:rStyle w:val="NormalTok"/>
        </w:rPr>
        <w:t>())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(lines)) {</w:t>
      </w:r>
      <w:r>
        <w:br/>
      </w:r>
      <w:r>
        <w:rPr>
          <w:rStyle w:val="NormalTok"/>
        </w:rPr>
        <w:t xml:space="preserve">  line &lt;-</w:t>
      </w:r>
      <w:r>
        <w:rPr>
          <w:rStyle w:val="StringTok"/>
        </w:rPr>
        <w:t xml:space="preserve"> </w:t>
      </w:r>
      <w:r>
        <w:rPr>
          <w:rStyle w:val="NormalTok"/>
        </w:rPr>
        <w:t>lines[[i]]</w:t>
      </w:r>
      <w:r>
        <w:br/>
      </w:r>
      <w:r>
        <w:rPr>
          <w:rStyle w:val="NormalTok"/>
        </w:rPr>
        <w:t xml:space="preserve">  values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 xml:space="preserve">(line,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word &lt;-</w:t>
      </w:r>
      <w:r>
        <w:rPr>
          <w:rStyle w:val="StringTok"/>
        </w:rPr>
        <w:t xml:space="preserve"> </w:t>
      </w:r>
      <w:r>
        <w:rPr>
          <w:rStyle w:val="NormalTok"/>
        </w:rPr>
        <w:t>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embeddings_index[[word]] &lt;-</w:t>
      </w:r>
      <w:r>
        <w:rPr>
          <w:rStyle w:val="StringTok"/>
        </w:rPr>
        <w:t xml:space="preserve"> </w:t>
      </w:r>
      <w:r>
        <w:rPr>
          <w:rStyle w:val="KeywordTok"/>
        </w:rPr>
        <w:t>as.double</w:t>
      </w:r>
      <w:r>
        <w:rPr>
          <w:rStyle w:val="NormalTok"/>
        </w:rPr>
        <w:t>(values[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"Found"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(embeddings_index), </w:t>
      </w:r>
      <w:r>
        <w:rPr>
          <w:rStyle w:val="StringTok"/>
        </w:rPr>
        <w:t>"word vectors.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6459DA" w:rsidRDefault="00301A3B">
      <w:pPr>
        <w:pStyle w:val="SourceCode"/>
      </w:pPr>
      <w:r>
        <w:rPr>
          <w:rStyle w:val="VerbatimChar"/>
        </w:rPr>
        <w:t>## Found 400000 word vectors.</w:t>
      </w:r>
    </w:p>
    <w:p w:rsidR="006459DA" w:rsidRDefault="00301A3B">
      <w:pPr>
        <w:pStyle w:val="SourceCode"/>
      </w:pPr>
      <w:r>
        <w:rPr>
          <w:rStyle w:val="CommentTok"/>
        </w:rPr>
        <w:t># Preparing the GloVe word-embeddings matrix</w:t>
      </w:r>
      <w:r>
        <w:br/>
      </w:r>
      <w:r>
        <w:rPr>
          <w:rStyle w:val="NormalTok"/>
        </w:rPr>
        <w:t>embedding_dim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embedding_matrix &lt;-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(max_words, embedding_dim))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(word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(word_index)) {index &lt;-</w:t>
      </w:r>
      <w:r>
        <w:rPr>
          <w:rStyle w:val="StringTok"/>
        </w:rPr>
        <w:t xml:space="preserve"> </w:t>
      </w:r>
      <w:r>
        <w:rPr>
          <w:rStyle w:val="NormalTok"/>
        </w:rPr>
        <w:t>word_index[[word]]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(index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max_words) {embedding_vector &lt;-</w:t>
      </w:r>
      <w:r>
        <w:rPr>
          <w:rStyle w:val="StringTok"/>
        </w:rPr>
        <w:t xml:space="preserve"> </w:t>
      </w:r>
      <w:r>
        <w:rPr>
          <w:rStyle w:val="NormalTok"/>
        </w:rPr>
        <w:t>embeddings_index[[word]]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>(embedding_vector))embedding_matrix[index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,] &lt;-</w:t>
      </w:r>
      <w:r>
        <w:rPr>
          <w:rStyle w:val="StringTok"/>
        </w:rPr>
        <w:t xml:space="preserve"> </w:t>
      </w:r>
      <w:r>
        <w:rPr>
          <w:rStyle w:val="NormalTok"/>
        </w:rPr>
        <w:t>embedding_vector}}</w:t>
      </w:r>
      <w:r>
        <w:br/>
      </w:r>
      <w:r>
        <w:br/>
      </w:r>
      <w:r>
        <w:rPr>
          <w:rStyle w:val="CommentTok"/>
        </w:rPr>
        <w:t># Model construction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layer_embedding</w:t>
      </w:r>
      <w:r>
        <w:rPr>
          <w:rStyle w:val="NormalTok"/>
        </w:rPr>
        <w:t>(</w:t>
      </w:r>
      <w:r>
        <w:rPr>
          <w:rStyle w:val="DataTypeTok"/>
        </w:rPr>
        <w:t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>output_dim =</w:t>
      </w:r>
      <w:r>
        <w:rPr>
          <w:rStyle w:val="NormalTok"/>
        </w:rPr>
        <w:t xml:space="preserve"> embedding_dim,</w:t>
      </w:r>
      <w:r>
        <w:rPr>
          <w:rStyle w:val="DataTypeTok"/>
        </w:rPr>
        <w:t>input_length =</w:t>
      </w:r>
      <w:r>
        <w:rPr>
          <w:rStyle w:val="NormalTok"/>
        </w:rPr>
        <w:t xml:space="preserve"> maxlen)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layer_flatten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Loading pretrained word embeddings into the embedding layer</w:t>
      </w:r>
      <w:r>
        <w:br/>
      </w:r>
      <w:r>
        <w:rPr>
          <w:rStyle w:val="KeywordTok"/>
        </w:rPr>
        <w:t>get_layer</w:t>
      </w:r>
      <w:r>
        <w:rPr>
          <w:rStyle w:val="NormalTok"/>
        </w:rPr>
        <w:t xml:space="preserve">(model,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set_weights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 xml:space="preserve">(embedding_matrix))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freeze_weights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history1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(train_data, train_label,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(valid_data , valid_label))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(history1)</w:t>
      </w:r>
    </w:p>
    <w:p w:rsidR="006459DA" w:rsidRDefault="00301A3B">
      <w:pPr>
        <w:pStyle w:val="SourceCode"/>
      </w:pPr>
      <w:r>
        <w:rPr>
          <w:rStyle w:val="VerbatimChar"/>
        </w:rPr>
        <w:t>## `geom_smooth()` using formu</w:t>
      </w:r>
      <w:r>
        <w:rPr>
          <w:rStyle w:val="VerbatimChar"/>
        </w:rPr>
        <w:t>la 'y ~ x'</w:t>
      </w:r>
    </w:p>
    <w:p w:rsidR="006459DA" w:rsidRDefault="00301A3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agn23_assignment-2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DA" w:rsidRDefault="00301A3B">
      <w:pPr>
        <w:pStyle w:val="SourceCode"/>
      </w:pPr>
      <w:r>
        <w:rPr>
          <w:rStyle w:val="CommentTok"/>
        </w:rPr>
        <w:t># By observing the above plot, the validaition accuracy of the model is ~50% with 100 samples in the training dataset.THe model quickly starts overfitting with small number of traning samples. Hence with having few traning samples, performance is highly de</w:t>
      </w:r>
      <w:r>
        <w:rPr>
          <w:rStyle w:val="CommentTok"/>
        </w:rPr>
        <w:t xml:space="preserve">pendent on exactly which 100 samples are choosen and choosing at random. 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(train_data, train_label,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result1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(x_test,y_test)</w:t>
      </w:r>
      <w:r>
        <w:br/>
      </w:r>
      <w:r>
        <w:rPr>
          <w:rStyle w:val="NormalTok"/>
        </w:rPr>
        <w:t>result1</w:t>
      </w:r>
    </w:p>
    <w:p w:rsidR="006459DA" w:rsidRDefault="00301A3B">
      <w:pPr>
        <w:pStyle w:val="SourceCode"/>
      </w:pPr>
      <w:r>
        <w:rPr>
          <w:rStyle w:val="VerbatimChar"/>
        </w:rPr>
        <w:t>## $loss</w:t>
      </w:r>
      <w:r>
        <w:br/>
      </w:r>
      <w:r>
        <w:rPr>
          <w:rStyle w:val="VerbatimChar"/>
        </w:rPr>
        <w:t>## [1] 0.86043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</w:t>
      </w:r>
      <w:r>
        <w:br/>
      </w:r>
      <w:r>
        <w:rPr>
          <w:rStyle w:val="VerbatimChar"/>
        </w:rPr>
        <w:t>## [1] 0.55388</w:t>
      </w:r>
    </w:p>
    <w:p w:rsidR="006459DA" w:rsidRDefault="00301A3B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T</w:t>
      </w:r>
      <w:r>
        <w:rPr>
          <w:rStyle w:val="StringTok"/>
        </w:rPr>
        <w:t>est accuracy of the model is "</w:t>
      </w:r>
      <w:r>
        <w:rPr>
          <w:rStyle w:val="NormalTok"/>
        </w:rPr>
        <w:t>,result1</w:t>
      </w:r>
      <w:r>
        <w:rPr>
          <w:rStyle w:val="OperatorTok"/>
        </w:rPr>
        <w:t>$</w:t>
      </w:r>
      <w:r>
        <w:rPr>
          <w:rStyle w:val="NormalTok"/>
        </w:rPr>
        <w:t>acc)</w:t>
      </w:r>
    </w:p>
    <w:p w:rsidR="006459DA" w:rsidRDefault="00301A3B">
      <w:pPr>
        <w:pStyle w:val="SourceCode"/>
      </w:pPr>
      <w:r>
        <w:rPr>
          <w:rStyle w:val="VerbatimChar"/>
        </w:rPr>
        <w:t>## The Test accuracy of the model is  0.55388</w:t>
      </w:r>
    </w:p>
    <w:sectPr w:rsidR="006459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A3B" w:rsidRDefault="00301A3B">
      <w:pPr>
        <w:spacing w:after="0"/>
      </w:pPr>
      <w:r>
        <w:separator/>
      </w:r>
    </w:p>
  </w:endnote>
  <w:endnote w:type="continuationSeparator" w:id="0">
    <w:p w:rsidR="00301A3B" w:rsidRDefault="00301A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A3B" w:rsidRDefault="00301A3B">
      <w:r>
        <w:separator/>
      </w:r>
    </w:p>
  </w:footnote>
  <w:footnote w:type="continuationSeparator" w:id="0">
    <w:p w:rsidR="00301A3B" w:rsidRDefault="00301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1B2CC4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jazMDIzMTIyNzBV0lEKTi0uzszPAykwrAUA4TMlASwAAAA="/>
  </w:docVars>
  <w:rsids>
    <w:rsidRoot w:val="00590D07"/>
    <w:rsid w:val="00011C8B"/>
    <w:rsid w:val="00301A3B"/>
    <w:rsid w:val="003A1F4A"/>
    <w:rsid w:val="004E29B3"/>
    <w:rsid w:val="00517E44"/>
    <w:rsid w:val="00590D07"/>
    <w:rsid w:val="006459D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9E65"/>
  <w15:docId w15:val="{E40AA260-1188-4908-ACC0-8D7E571D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IMDB</vt:lpstr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IMDB</dc:title>
  <dc:creator>Annie_Huang</dc:creator>
  <cp:keywords/>
  <cp:lastModifiedBy>Mohamed arafa</cp:lastModifiedBy>
  <cp:revision>3</cp:revision>
  <dcterms:created xsi:type="dcterms:W3CDTF">2020-05-06T07:29:00Z</dcterms:created>
  <dcterms:modified xsi:type="dcterms:W3CDTF">2020-05-06T07:30:00Z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3/2/2020</vt:lpwstr>
  </property>
  <property fmtid="{D5CDD505-2E9C-101B-9397-08002B2CF9AE}" pid="3" name="output">
    <vt:lpwstr/>
  </property>
</Properties>
</file>