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进入目录: sample_tree</w:t>
      </w:r>
    </w:p>
    <w:p>
      <w:r>
        <w:t>路径: E:\git_repository\batch_process\demos\demo3\sample_tree</w:t>
      </w:r>
    </w:p>
    <w:p>
      <w:pPr>
        <w:pStyle w:val="Heading2"/>
      </w:pPr>
      <w:r>
        <w:t>进入目录: data</w:t>
      </w:r>
    </w:p>
    <w:p>
      <w:r>
        <w:t>路径: E:\git_repository\batch_process\demos\demo3\sample_tree\data</w:t>
      </w:r>
    </w:p>
    <w:p>
      <w:pPr>
        <w:pStyle w:val="Heading2"/>
      </w:pPr>
      <w:r>
        <w:t>进入目录: sample_tree</w:t>
      </w:r>
    </w:p>
    <w:p>
      <w:r>
        <w:t>路径: E:\git_repository\batch_process\demos\demo3\sample_tree</w:t>
      </w:r>
    </w:p>
    <w:p>
      <w:pPr>
        <w:pStyle w:val="Heading2"/>
      </w:pPr>
      <w:r>
        <w:t>进入目录: data</w:t>
      </w:r>
    </w:p>
    <w:p>
      <w:r>
        <w:t>路径: E:\git_repository\batch_process\demos\demo3\sample_tree\data</w:t>
      </w:r>
    </w:p>
    <w:p>
      <w:pPr>
        <w:pStyle w:val="Heading3"/>
      </w:pPr>
      <w:r>
        <w:t>离开目录: data</w:t>
      </w:r>
    </w:p>
    <w:p>
      <w:r>
        <w:t>文件数: 26；示例曲线如下：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