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46" w:rsidRDefault="008E391C" w:rsidP="008E391C">
      <w:pPr>
        <w:pStyle w:val="3"/>
        <w:ind w:firstLineChars="1200" w:firstLine="3840"/>
      </w:pPr>
      <w:r>
        <w:rPr>
          <w:rFonts w:hint="eastAsia"/>
        </w:rPr>
        <w:t>报名表</w:t>
      </w:r>
    </w:p>
    <w:tbl>
      <w:tblPr>
        <w:tblStyle w:val="a3"/>
        <w:tblW w:w="8522" w:type="dxa"/>
        <w:tblLayout w:type="fixed"/>
        <w:tblLook w:val="04A0"/>
      </w:tblPr>
      <w:tblGrid>
        <w:gridCol w:w="1242"/>
        <w:gridCol w:w="1560"/>
        <w:gridCol w:w="908"/>
        <w:gridCol w:w="84"/>
        <w:gridCol w:w="850"/>
        <w:gridCol w:w="269"/>
        <w:gridCol w:w="865"/>
        <w:gridCol w:w="338"/>
        <w:gridCol w:w="1203"/>
        <w:gridCol w:w="1203"/>
      </w:tblGrid>
      <w:tr w:rsidR="00354146">
        <w:trPr>
          <w:trHeight w:val="478"/>
        </w:trPr>
        <w:tc>
          <w:tcPr>
            <w:tcW w:w="1242" w:type="dxa"/>
            <w:vMerge w:val="restart"/>
          </w:tcPr>
          <w:p w:rsidR="00354146" w:rsidRDefault="00354146">
            <w:pPr>
              <w:spacing w:after="0" w:line="220" w:lineRule="atLeast"/>
            </w:pPr>
          </w:p>
          <w:p w:rsidR="00354146" w:rsidRDefault="00354146">
            <w:pPr>
              <w:spacing w:after="0" w:line="220" w:lineRule="atLeast"/>
            </w:pPr>
          </w:p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908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杨正</w:t>
            </w:r>
          </w:p>
        </w:tc>
        <w:tc>
          <w:tcPr>
            <w:tcW w:w="1203" w:type="dxa"/>
            <w:gridSpan w:val="3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203" w:type="dxa"/>
            <w:gridSpan w:val="2"/>
          </w:tcPr>
          <w:p w:rsidR="00354146" w:rsidRDefault="00AA7A96">
            <w:pPr>
              <w:spacing w:after="0"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性别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男</w:t>
            </w:r>
          </w:p>
        </w:tc>
      </w:tr>
      <w:tr w:rsidR="00354146">
        <w:trPr>
          <w:trHeight w:val="478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报考层次</w:t>
            </w:r>
          </w:p>
        </w:tc>
        <w:tc>
          <w:tcPr>
            <w:tcW w:w="908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高起专</w:t>
            </w:r>
          </w:p>
        </w:tc>
        <w:tc>
          <w:tcPr>
            <w:tcW w:w="1203" w:type="dxa"/>
            <w:gridSpan w:val="3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报考学校</w:t>
            </w:r>
          </w:p>
        </w:tc>
        <w:tc>
          <w:tcPr>
            <w:tcW w:w="1203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郑州大学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报考专业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金融管理</w:t>
            </w:r>
          </w:p>
        </w:tc>
      </w:tr>
      <w:tr w:rsidR="00354146">
        <w:trPr>
          <w:trHeight w:val="570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民族</w:t>
            </w:r>
          </w:p>
        </w:tc>
        <w:tc>
          <w:tcPr>
            <w:tcW w:w="908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汉</w:t>
            </w:r>
          </w:p>
        </w:tc>
        <w:tc>
          <w:tcPr>
            <w:tcW w:w="1203" w:type="dxa"/>
            <w:gridSpan w:val="3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03" w:type="dxa"/>
            <w:gridSpan w:val="2"/>
          </w:tcPr>
          <w:p w:rsidR="00354146" w:rsidRDefault="00AA7A96">
            <w:pPr>
              <w:spacing w:after="0" w:line="220" w:lineRule="atLeast"/>
            </w:pPr>
            <w:r>
              <w:rPr>
                <w:rFonts w:hint="eastAsia"/>
              </w:rPr>
              <w:t>群众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籍贯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江苏</w:t>
            </w:r>
            <w:r w:rsidR="00AA7A96">
              <w:rPr>
                <w:rFonts w:hint="eastAsia"/>
              </w:rPr>
              <w:t>南京</w:t>
            </w:r>
          </w:p>
        </w:tc>
      </w:tr>
      <w:tr w:rsidR="00354146">
        <w:trPr>
          <w:trHeight w:val="550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908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1982</w:t>
            </w:r>
            <w:r w:rsidR="00AA7A96">
              <w:rPr>
                <w:rFonts w:hint="eastAsia"/>
              </w:rPr>
              <w:t>．</w:t>
            </w:r>
            <w:r w:rsidR="00AA7A96">
              <w:rPr>
                <w:rFonts w:hint="eastAsia"/>
              </w:rPr>
              <w:t>9</w:t>
            </w:r>
          </w:p>
        </w:tc>
        <w:tc>
          <w:tcPr>
            <w:tcW w:w="1203" w:type="dxa"/>
            <w:gridSpan w:val="3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03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15850757273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微信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15850757273</w:t>
            </w:r>
          </w:p>
        </w:tc>
      </w:tr>
      <w:tr w:rsidR="00354146">
        <w:trPr>
          <w:trHeight w:val="558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江苏省南京市浦口区江浦街道文德西路</w:t>
            </w:r>
            <w:r>
              <w:rPr>
                <w:rFonts w:hint="eastAsia"/>
              </w:rPr>
              <w:t>251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室</w:t>
            </w:r>
          </w:p>
        </w:tc>
      </w:tr>
      <w:tr w:rsidR="00354146">
        <w:trPr>
          <w:trHeight w:val="552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320122198209032439</w:t>
            </w:r>
          </w:p>
        </w:tc>
      </w:tr>
      <w:tr w:rsidR="00354146">
        <w:trPr>
          <w:trHeight w:val="546"/>
        </w:trPr>
        <w:tc>
          <w:tcPr>
            <w:tcW w:w="1242" w:type="dxa"/>
            <w:vMerge w:val="restart"/>
          </w:tcPr>
          <w:p w:rsidR="00354146" w:rsidRDefault="00354146">
            <w:pPr>
              <w:spacing w:after="0" w:line="220" w:lineRule="atLeast"/>
            </w:pPr>
          </w:p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工作情况</w:t>
            </w: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南京光浦电光源材料有限公司</w:t>
            </w:r>
          </w:p>
        </w:tc>
      </w:tr>
      <w:tr w:rsidR="00354146">
        <w:trPr>
          <w:trHeight w:val="568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单位电话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15850757273</w:t>
            </w:r>
          </w:p>
        </w:tc>
      </w:tr>
      <w:tr w:rsidR="00354146">
        <w:trPr>
          <w:trHeight w:val="562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3314" w:type="dxa"/>
            <w:gridSpan w:val="6"/>
          </w:tcPr>
          <w:p w:rsidR="00354146" w:rsidRDefault="00AA7A96">
            <w:pPr>
              <w:spacing w:after="0" w:line="220" w:lineRule="atLeast"/>
            </w:pPr>
            <w:r>
              <w:rPr>
                <w:rFonts w:hint="eastAsia"/>
              </w:rPr>
              <w:t>2005.8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职务</w:t>
            </w:r>
          </w:p>
        </w:tc>
        <w:tc>
          <w:tcPr>
            <w:tcW w:w="1203" w:type="dxa"/>
          </w:tcPr>
          <w:p w:rsidR="00354146" w:rsidRDefault="00AA7A96">
            <w:pPr>
              <w:spacing w:after="0" w:line="220" w:lineRule="atLeast"/>
            </w:pPr>
            <w:r>
              <w:rPr>
                <w:rFonts w:hint="eastAsia"/>
              </w:rPr>
              <w:t>职员</w:t>
            </w:r>
          </w:p>
        </w:tc>
      </w:tr>
      <w:tr w:rsidR="00354146">
        <w:trPr>
          <w:trHeight w:val="556"/>
        </w:trPr>
        <w:tc>
          <w:tcPr>
            <w:tcW w:w="1242" w:type="dxa"/>
            <w:vMerge w:val="restart"/>
          </w:tcPr>
          <w:p w:rsidR="00354146" w:rsidRDefault="00354146">
            <w:pPr>
              <w:spacing w:after="0" w:line="220" w:lineRule="atLeast"/>
            </w:pPr>
          </w:p>
          <w:p w:rsidR="00354146" w:rsidRDefault="00354146">
            <w:pPr>
              <w:spacing w:after="0" w:line="220" w:lineRule="atLeast"/>
            </w:pPr>
          </w:p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个人简历</w:t>
            </w:r>
          </w:p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高中填起</w:t>
            </w: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在何地何单位任何职（或学习）</w:t>
            </w:r>
          </w:p>
        </w:tc>
      </w:tr>
      <w:tr w:rsidR="00354146">
        <w:trPr>
          <w:trHeight w:val="550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1998.9-2001.9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江苏省税务学校</w:t>
            </w:r>
          </w:p>
        </w:tc>
      </w:tr>
      <w:tr w:rsidR="00354146">
        <w:trPr>
          <w:trHeight w:val="558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2002.1-2005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江苏省浦口区国家税务局</w:t>
            </w:r>
          </w:p>
        </w:tc>
      </w:tr>
      <w:tr w:rsidR="00354146">
        <w:trPr>
          <w:trHeight w:val="566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2005-</w:t>
            </w:r>
            <w:r>
              <w:rPr>
                <w:rFonts w:hint="eastAsia"/>
              </w:rPr>
              <w:t>至今</w:t>
            </w:r>
          </w:p>
        </w:tc>
        <w:tc>
          <w:tcPr>
            <w:tcW w:w="5720" w:type="dxa"/>
            <w:gridSpan w:val="8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南京光浦电光源材料有限公司</w:t>
            </w:r>
          </w:p>
        </w:tc>
      </w:tr>
      <w:tr w:rsidR="00354146">
        <w:trPr>
          <w:trHeight w:val="546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5720" w:type="dxa"/>
            <w:gridSpan w:val="8"/>
          </w:tcPr>
          <w:p w:rsidR="00354146" w:rsidRDefault="00354146">
            <w:pPr>
              <w:spacing w:after="0" w:line="220" w:lineRule="atLeast"/>
            </w:pPr>
          </w:p>
        </w:tc>
      </w:tr>
      <w:tr w:rsidR="00354146">
        <w:trPr>
          <w:trHeight w:val="696"/>
        </w:trPr>
        <w:tc>
          <w:tcPr>
            <w:tcW w:w="1242" w:type="dxa"/>
            <w:vMerge w:val="restart"/>
          </w:tcPr>
          <w:p w:rsidR="00354146" w:rsidRDefault="00354146">
            <w:pPr>
              <w:spacing w:after="0" w:line="220" w:lineRule="atLeast"/>
            </w:pPr>
          </w:p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家庭成员及社会关系</w:t>
            </w: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85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年龄</w:t>
            </w:r>
          </w:p>
        </w:tc>
        <w:tc>
          <w:tcPr>
            <w:tcW w:w="1134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541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工作单位及职务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联系电话</w:t>
            </w:r>
          </w:p>
        </w:tc>
      </w:tr>
      <w:tr w:rsidR="00354146">
        <w:trPr>
          <w:trHeight w:val="425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赵守翠</w:t>
            </w:r>
          </w:p>
        </w:tc>
        <w:tc>
          <w:tcPr>
            <w:tcW w:w="992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夫妻</w:t>
            </w:r>
          </w:p>
        </w:tc>
        <w:tc>
          <w:tcPr>
            <w:tcW w:w="85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37</w:t>
            </w:r>
          </w:p>
        </w:tc>
        <w:tc>
          <w:tcPr>
            <w:tcW w:w="1134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41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南京浦口中医院</w:t>
            </w:r>
          </w:p>
        </w:tc>
        <w:tc>
          <w:tcPr>
            <w:tcW w:w="1203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13913302811</w:t>
            </w:r>
            <w:bookmarkStart w:id="0" w:name="_GoBack"/>
            <w:bookmarkEnd w:id="0"/>
          </w:p>
        </w:tc>
      </w:tr>
      <w:tr w:rsidR="00354146">
        <w:trPr>
          <w:trHeight w:val="486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992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85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134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41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203" w:type="dxa"/>
          </w:tcPr>
          <w:p w:rsidR="00354146" w:rsidRDefault="00354146">
            <w:pPr>
              <w:spacing w:after="0" w:line="220" w:lineRule="atLeast"/>
            </w:pPr>
          </w:p>
        </w:tc>
      </w:tr>
      <w:tr w:rsidR="00354146">
        <w:trPr>
          <w:trHeight w:val="422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992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85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134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41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203" w:type="dxa"/>
          </w:tcPr>
          <w:p w:rsidR="00354146" w:rsidRDefault="00354146">
            <w:pPr>
              <w:spacing w:after="0" w:line="220" w:lineRule="atLeast"/>
            </w:pPr>
          </w:p>
        </w:tc>
      </w:tr>
      <w:tr w:rsidR="00354146">
        <w:trPr>
          <w:trHeight w:val="557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992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850" w:type="dxa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134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41" w:type="dxa"/>
            <w:gridSpan w:val="2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203" w:type="dxa"/>
          </w:tcPr>
          <w:p w:rsidR="00354146" w:rsidRDefault="00354146">
            <w:pPr>
              <w:spacing w:after="0" w:line="220" w:lineRule="atLeast"/>
            </w:pPr>
          </w:p>
        </w:tc>
      </w:tr>
      <w:tr w:rsidR="00354146">
        <w:trPr>
          <w:trHeight w:val="423"/>
        </w:trPr>
        <w:tc>
          <w:tcPr>
            <w:tcW w:w="1242" w:type="dxa"/>
            <w:vMerge w:val="restart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专升本</w:t>
            </w:r>
          </w:p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填写</w:t>
            </w: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2976" w:type="dxa"/>
            <w:gridSpan w:val="5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41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203" w:type="dxa"/>
          </w:tcPr>
          <w:p w:rsidR="00354146" w:rsidRDefault="00354146">
            <w:pPr>
              <w:spacing w:after="0" w:line="220" w:lineRule="atLeast"/>
            </w:pPr>
          </w:p>
        </w:tc>
      </w:tr>
      <w:tr w:rsidR="00354146">
        <w:trPr>
          <w:trHeight w:val="429"/>
        </w:trPr>
        <w:tc>
          <w:tcPr>
            <w:tcW w:w="1242" w:type="dxa"/>
            <w:vMerge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60" w:type="dxa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976" w:type="dxa"/>
            <w:gridSpan w:val="5"/>
          </w:tcPr>
          <w:p w:rsidR="00354146" w:rsidRDefault="00354146">
            <w:pPr>
              <w:spacing w:after="0" w:line="220" w:lineRule="atLeast"/>
            </w:pPr>
          </w:p>
        </w:tc>
        <w:tc>
          <w:tcPr>
            <w:tcW w:w="1541" w:type="dxa"/>
            <w:gridSpan w:val="2"/>
          </w:tcPr>
          <w:p w:rsidR="00354146" w:rsidRDefault="008E391C">
            <w:pPr>
              <w:spacing w:after="0" w:line="220" w:lineRule="atLeast"/>
            </w:pPr>
            <w:r>
              <w:rPr>
                <w:rFonts w:hint="eastAsia"/>
              </w:rPr>
              <w:t>毕业层次</w:t>
            </w:r>
          </w:p>
        </w:tc>
        <w:tc>
          <w:tcPr>
            <w:tcW w:w="1203" w:type="dxa"/>
          </w:tcPr>
          <w:p w:rsidR="00354146" w:rsidRDefault="00354146">
            <w:pPr>
              <w:spacing w:after="0" w:line="220" w:lineRule="atLeast"/>
            </w:pPr>
          </w:p>
        </w:tc>
      </w:tr>
    </w:tbl>
    <w:p w:rsidR="00354146" w:rsidRDefault="00354146">
      <w:pPr>
        <w:spacing w:line="220" w:lineRule="atLeast"/>
      </w:pPr>
    </w:p>
    <w:sectPr w:rsidR="00354146" w:rsidSect="003541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743"/>
    <w:rsid w:val="001F69BD"/>
    <w:rsid w:val="00245837"/>
    <w:rsid w:val="00323B43"/>
    <w:rsid w:val="00354146"/>
    <w:rsid w:val="003A0803"/>
    <w:rsid w:val="003D37D8"/>
    <w:rsid w:val="00426133"/>
    <w:rsid w:val="004358AB"/>
    <w:rsid w:val="00543CC2"/>
    <w:rsid w:val="00897EB2"/>
    <w:rsid w:val="008B7726"/>
    <w:rsid w:val="008E391C"/>
    <w:rsid w:val="00A61914"/>
    <w:rsid w:val="00AA7A96"/>
    <w:rsid w:val="00D31D50"/>
    <w:rsid w:val="00EE3062"/>
    <w:rsid w:val="0E561FA1"/>
    <w:rsid w:val="7106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14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4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5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5414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14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Administrator</cp:lastModifiedBy>
  <cp:revision>5</cp:revision>
  <cp:lastPrinted>2017-12-06T03:08:00Z</cp:lastPrinted>
  <dcterms:created xsi:type="dcterms:W3CDTF">2008-09-11T17:20:00Z</dcterms:created>
  <dcterms:modified xsi:type="dcterms:W3CDTF">2017-12-06T03:20:00Z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