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1D" w:rsidRPr="00D71771" w:rsidRDefault="00187C1D" w:rsidP="00187C1D">
      <w:pPr>
        <w:jc w:val="left"/>
        <w:rPr>
          <w:rFonts w:ascii="黑体" w:eastAsia="黑体" w:hAnsi="黑体"/>
          <w:sz w:val="32"/>
        </w:rPr>
      </w:pPr>
      <w:r w:rsidRPr="00D71771">
        <w:rPr>
          <w:rFonts w:ascii="黑体" w:eastAsia="黑体" w:hAnsi="黑体"/>
          <w:noProof/>
          <w:sz w:val="72"/>
          <w:szCs w:val="72"/>
        </w:rPr>
        <w:drawing>
          <wp:inline distT="0" distB="0" distL="0" distR="0">
            <wp:extent cx="2958465" cy="591820"/>
            <wp:effectExtent l="0" t="0" r="0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1D" w:rsidRPr="00D71771" w:rsidRDefault="00187C1D" w:rsidP="00187C1D">
      <w:pPr>
        <w:spacing w:beforeLines="50" w:before="156" w:line="360" w:lineRule="auto"/>
        <w:jc w:val="center"/>
        <w:rPr>
          <w:rFonts w:ascii="黑体" w:eastAsia="黑体" w:hAnsi="黑体"/>
          <w:b/>
          <w:sz w:val="52"/>
        </w:rPr>
      </w:pPr>
    </w:p>
    <w:p w:rsidR="00187C1D" w:rsidRPr="00602266" w:rsidRDefault="00187C1D" w:rsidP="00187C1D">
      <w:pPr>
        <w:spacing w:beforeLines="50" w:before="156" w:line="360" w:lineRule="auto"/>
        <w:jc w:val="center"/>
        <w:rPr>
          <w:rFonts w:ascii="隶书" w:eastAsia="隶书" w:hAnsi="黑体"/>
          <w:b/>
          <w:sz w:val="36"/>
        </w:rPr>
      </w:pPr>
      <w:proofErr w:type="gramStart"/>
      <w:r w:rsidRPr="00602266">
        <w:rPr>
          <w:rFonts w:ascii="隶书" w:eastAsia="隶书" w:hAnsi="黑体" w:hint="eastAsia"/>
          <w:b/>
          <w:sz w:val="52"/>
        </w:rPr>
        <w:t>软工二</w:t>
      </w:r>
      <w:proofErr w:type="gramEnd"/>
      <w:r w:rsidRPr="00602266">
        <w:rPr>
          <w:rFonts w:ascii="隶书" w:eastAsia="隶书" w:hAnsi="黑体" w:hint="eastAsia"/>
          <w:b/>
          <w:sz w:val="52"/>
        </w:rPr>
        <w:t>人PK 奶吧管理系统</w:t>
      </w:r>
    </w:p>
    <w:p w:rsidR="00187C1D" w:rsidRPr="00602266" w:rsidRDefault="00187C1D" w:rsidP="00187C1D">
      <w:pPr>
        <w:spacing w:beforeLines="50" w:before="156" w:line="360" w:lineRule="auto"/>
        <w:jc w:val="center"/>
        <w:rPr>
          <w:rFonts w:ascii="隶书" w:eastAsia="隶书" w:hAnsi="黑体"/>
          <w:b/>
          <w:sz w:val="52"/>
          <w:szCs w:val="52"/>
        </w:rPr>
      </w:pPr>
      <w:r w:rsidRPr="00602266">
        <w:rPr>
          <w:rFonts w:ascii="隶书" w:eastAsia="隶书" w:hAnsi="黑体" w:hint="eastAsia"/>
          <w:b/>
          <w:sz w:val="52"/>
          <w:szCs w:val="52"/>
        </w:rPr>
        <w:t>需求规格说明书</w:t>
      </w: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sz w:val="52"/>
          <w:szCs w:val="28"/>
        </w:rPr>
      </w:pPr>
      <w:r w:rsidRPr="00602266">
        <w:rPr>
          <w:rFonts w:ascii="隶书" w:eastAsia="隶书" w:hAnsi="黑体" w:hint="eastAsia"/>
          <w:sz w:val="52"/>
          <w:szCs w:val="28"/>
        </w:rPr>
        <w:t xml:space="preserve"> </w:t>
      </w: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sz w:val="36"/>
          <w:szCs w:val="36"/>
          <w:u w:val="single"/>
        </w:rPr>
      </w:pPr>
      <w:r w:rsidRPr="00602266">
        <w:rPr>
          <w:rFonts w:ascii="隶书" w:eastAsia="隶书" w:hAnsi="黑体" w:hint="eastAsia"/>
          <w:sz w:val="36"/>
          <w:szCs w:val="36"/>
        </w:rPr>
        <w:t>院    系：</w:t>
      </w:r>
      <w:r w:rsidRPr="00602266">
        <w:rPr>
          <w:rFonts w:ascii="隶书" w:eastAsia="隶书" w:hAnsi="黑体" w:hint="eastAsia"/>
          <w:sz w:val="36"/>
          <w:szCs w:val="36"/>
          <w:u w:val="single"/>
        </w:rPr>
        <w:t xml:space="preserve">            软件学院                       </w:t>
      </w: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sz w:val="36"/>
          <w:szCs w:val="36"/>
          <w:u w:val="single"/>
        </w:rPr>
      </w:pPr>
      <w:r w:rsidRPr="00602266">
        <w:rPr>
          <w:rFonts w:ascii="隶书" w:eastAsia="隶书" w:hAnsi="黑体" w:hint="eastAsia"/>
          <w:sz w:val="36"/>
          <w:szCs w:val="36"/>
        </w:rPr>
        <w:t>组    员：</w:t>
      </w:r>
      <w:r w:rsidRPr="00602266">
        <w:rPr>
          <w:rFonts w:ascii="隶书" w:eastAsia="隶书" w:hAnsi="黑体" w:hint="eastAsia"/>
          <w:sz w:val="36"/>
          <w:szCs w:val="36"/>
          <w:u w:val="single"/>
        </w:rPr>
        <w:t xml:space="preserve">               杨闯                 </w:t>
      </w: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bCs/>
          <w:sz w:val="36"/>
          <w:szCs w:val="36"/>
          <w:u w:val="single"/>
        </w:rPr>
      </w:pPr>
      <w:r w:rsidRPr="00602266">
        <w:rPr>
          <w:rFonts w:ascii="隶书" w:eastAsia="隶书" w:hAnsi="黑体" w:hint="eastAsia"/>
          <w:bCs/>
          <w:sz w:val="36"/>
          <w:szCs w:val="36"/>
        </w:rPr>
        <w:t>编 制 人：</w:t>
      </w:r>
      <w:r w:rsidRPr="00602266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   </w:t>
      </w:r>
      <w:r w:rsidRPr="00602266">
        <w:rPr>
          <w:rFonts w:ascii="隶书" w:eastAsia="隶书" w:hAnsi="黑体" w:hint="eastAsia"/>
          <w:sz w:val="36"/>
          <w:szCs w:val="36"/>
          <w:u w:val="single"/>
        </w:rPr>
        <w:t>杨闯</w:t>
      </w:r>
      <w:r w:rsidRPr="00602266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    </w:t>
      </w: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bCs/>
          <w:sz w:val="36"/>
          <w:szCs w:val="36"/>
          <w:u w:val="single"/>
        </w:rPr>
      </w:pPr>
      <w:r w:rsidRPr="00602266">
        <w:rPr>
          <w:rFonts w:ascii="隶书" w:eastAsia="隶书" w:hAnsi="黑体" w:hint="eastAsia"/>
          <w:bCs/>
          <w:sz w:val="36"/>
          <w:szCs w:val="36"/>
        </w:rPr>
        <w:t>编制日期：</w:t>
      </w:r>
      <w:r w:rsidRPr="00602266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2013-05-26                </w:t>
      </w: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bCs/>
          <w:sz w:val="36"/>
          <w:szCs w:val="36"/>
          <w:u w:val="single"/>
        </w:rPr>
      </w:pPr>
      <w:r w:rsidRPr="00602266">
        <w:rPr>
          <w:rFonts w:ascii="隶书" w:eastAsia="隶书" w:hAnsi="黑体" w:hint="eastAsia"/>
          <w:bCs/>
          <w:sz w:val="36"/>
          <w:szCs w:val="36"/>
        </w:rPr>
        <w:t>审 核 人：</w:t>
      </w:r>
      <w:r w:rsidRPr="00602266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  </w:t>
      </w:r>
      <w:r w:rsidR="002D3B77" w:rsidRPr="00602266">
        <w:rPr>
          <w:rFonts w:ascii="隶书" w:eastAsia="隶书" w:hAnsi="黑体" w:hint="eastAsia"/>
          <w:bCs/>
          <w:sz w:val="36"/>
          <w:szCs w:val="36"/>
          <w:u w:val="single"/>
        </w:rPr>
        <w:t>于希光</w:t>
      </w:r>
      <w:r w:rsidRPr="00602266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    </w:t>
      </w: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sz w:val="36"/>
          <w:szCs w:val="36"/>
          <w:u w:val="single"/>
        </w:rPr>
      </w:pPr>
      <w:r w:rsidRPr="00602266">
        <w:rPr>
          <w:rFonts w:ascii="隶书" w:eastAsia="隶书" w:hAnsi="黑体" w:hint="eastAsia"/>
          <w:bCs/>
          <w:sz w:val="36"/>
          <w:szCs w:val="36"/>
        </w:rPr>
        <w:t>版    本：</w:t>
      </w:r>
      <w:r w:rsidRPr="00602266">
        <w:rPr>
          <w:rFonts w:ascii="隶书" w:eastAsia="隶书" w:hAnsi="黑体" w:hint="eastAsia"/>
          <w:bCs/>
          <w:sz w:val="36"/>
          <w:szCs w:val="36"/>
          <w:u w:val="single"/>
        </w:rPr>
        <w:t xml:space="preserve">             </w:t>
      </w:r>
      <w:r w:rsidR="002D3B77" w:rsidRPr="00602266">
        <w:rPr>
          <w:rFonts w:ascii="隶书" w:eastAsia="隶书" w:hAnsi="黑体" w:hint="eastAsia"/>
          <w:bCs/>
          <w:sz w:val="36"/>
          <w:szCs w:val="36"/>
          <w:u w:val="single"/>
        </w:rPr>
        <w:t xml:space="preserve"> </w:t>
      </w:r>
      <w:r w:rsidRPr="00602266">
        <w:rPr>
          <w:rFonts w:ascii="隶书" w:eastAsia="隶书" w:hAnsi="黑体" w:hint="eastAsia"/>
          <w:bCs/>
          <w:sz w:val="36"/>
          <w:szCs w:val="36"/>
          <w:u w:val="single"/>
        </w:rPr>
        <w:t xml:space="preserve">1.0版                  </w:t>
      </w: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b/>
          <w:sz w:val="36"/>
        </w:rPr>
      </w:pPr>
      <w:r w:rsidRPr="00602266">
        <w:rPr>
          <w:rFonts w:ascii="隶书" w:eastAsia="隶书" w:hAnsi="黑体" w:hint="eastAsia"/>
          <w:sz w:val="36"/>
          <w:szCs w:val="36"/>
        </w:rPr>
        <w:t xml:space="preserve">  </w:t>
      </w:r>
      <w:r w:rsidRPr="00602266">
        <w:rPr>
          <w:rFonts w:ascii="隶书" w:eastAsia="隶书" w:hAnsi="黑体" w:hint="eastAsia"/>
          <w:b/>
          <w:sz w:val="36"/>
        </w:rPr>
        <w:t xml:space="preserve">     </w:t>
      </w: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b/>
          <w:sz w:val="36"/>
        </w:rPr>
      </w:pP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b/>
          <w:sz w:val="36"/>
        </w:rPr>
      </w:pP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b/>
          <w:sz w:val="36"/>
        </w:rPr>
      </w:pPr>
    </w:p>
    <w:p w:rsidR="00187C1D" w:rsidRPr="00602266" w:rsidRDefault="00187C1D" w:rsidP="00187C1D">
      <w:pPr>
        <w:spacing w:line="480" w:lineRule="auto"/>
        <w:rPr>
          <w:rFonts w:ascii="隶书" w:eastAsia="隶书" w:hAnsi="黑体"/>
          <w:b/>
          <w:sz w:val="36"/>
        </w:rPr>
      </w:pPr>
    </w:p>
    <w:p w:rsidR="007D5216" w:rsidRPr="00602266" w:rsidRDefault="00187C1D" w:rsidP="00187C1D">
      <w:pPr>
        <w:ind w:firstLineChars="1000" w:firstLine="3614"/>
        <w:rPr>
          <w:rFonts w:ascii="隶书" w:eastAsia="隶书" w:hAnsi="黑体"/>
          <w:b/>
          <w:sz w:val="36"/>
        </w:rPr>
      </w:pPr>
      <w:r w:rsidRPr="00602266">
        <w:rPr>
          <w:rFonts w:ascii="隶书" w:eastAsia="隶书" w:hAnsi="黑体" w:hint="eastAsia"/>
          <w:b/>
          <w:sz w:val="36"/>
        </w:rPr>
        <w:t>2013年5月</w:t>
      </w:r>
    </w:p>
    <w:p w:rsidR="00187C1D" w:rsidRPr="00D71771" w:rsidRDefault="00187C1D" w:rsidP="00187C1D">
      <w:pPr>
        <w:ind w:firstLineChars="1000" w:firstLine="3614"/>
        <w:rPr>
          <w:rFonts w:ascii="黑体" w:eastAsia="黑体" w:hAnsi="黑体"/>
          <w:b/>
          <w:sz w:val="36"/>
        </w:rPr>
      </w:pPr>
    </w:p>
    <w:p w:rsidR="007D5216" w:rsidRPr="00D71771" w:rsidRDefault="007D5216">
      <w:pPr>
        <w:rPr>
          <w:rFonts w:ascii="黑体" w:eastAsia="黑体" w:hAnsi="黑体"/>
        </w:rPr>
      </w:pPr>
    </w:p>
    <w:p w:rsidR="00187C1D" w:rsidRDefault="00187C1D">
      <w:pPr>
        <w:rPr>
          <w:rFonts w:ascii="黑体" w:eastAsia="黑体" w:hAnsi="黑体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568718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D27" w:rsidRDefault="00465D27">
          <w:pPr>
            <w:pStyle w:val="TOC"/>
          </w:pPr>
          <w:r>
            <w:rPr>
              <w:lang w:val="zh-CN"/>
            </w:rPr>
            <w:t>目录</w:t>
          </w:r>
        </w:p>
        <w:p w:rsidR="00465D27" w:rsidRDefault="00465D2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80540" w:history="1">
            <w:r w:rsidRPr="004238B3">
              <w:rPr>
                <w:rStyle w:val="a3"/>
                <w:rFonts w:ascii="黑体" w:eastAsia="黑体" w:hAnsi="黑体"/>
                <w:noProof/>
              </w:rPr>
              <w:t>1</w:t>
            </w:r>
            <w:r w:rsidRPr="004238B3">
              <w:rPr>
                <w:rStyle w:val="a3"/>
                <w:rFonts w:ascii="黑体" w:eastAsia="黑体" w:hAnsi="黑体" w:hint="eastAsia"/>
                <w:noProof/>
              </w:rPr>
              <w:t>．引言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41" w:history="1">
            <w:r w:rsidR="00465D27" w:rsidRPr="004238B3">
              <w:rPr>
                <w:rStyle w:val="a3"/>
                <w:rFonts w:ascii="黑体" w:hAnsi="黑体"/>
                <w:noProof/>
              </w:rPr>
              <w:t>1.1</w:t>
            </w:r>
            <w:r w:rsidR="00465D27" w:rsidRPr="004238B3">
              <w:rPr>
                <w:rStyle w:val="a3"/>
                <w:rFonts w:ascii="黑体" w:hAnsi="黑体" w:hint="eastAsia"/>
                <w:noProof/>
              </w:rPr>
              <w:t>编写目的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_Toc420480541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2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42" w:history="1">
            <w:r w:rsidR="00465D27" w:rsidRPr="004238B3">
              <w:rPr>
                <w:rStyle w:val="a3"/>
                <w:rFonts w:ascii="黑体" w:hAnsi="黑体"/>
                <w:noProof/>
              </w:rPr>
              <w:t>1.2</w:t>
            </w:r>
            <w:r w:rsidR="00465D27" w:rsidRPr="004238B3">
              <w:rPr>
                <w:rStyle w:val="a3"/>
                <w:rFonts w:ascii="黑体" w:hAnsi="黑体" w:hint="eastAsia"/>
                <w:noProof/>
              </w:rPr>
              <w:t>参考资料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_Toc420480542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2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43" w:history="1">
            <w:r w:rsidR="00465D27" w:rsidRPr="004238B3">
              <w:rPr>
                <w:rStyle w:val="a3"/>
                <w:rFonts w:ascii="黑体" w:eastAsia="黑体" w:hAnsi="黑体"/>
                <w:noProof/>
              </w:rPr>
              <w:t>2</w:t>
            </w:r>
            <w:r w:rsidR="00465D27" w:rsidRPr="004238B3">
              <w:rPr>
                <w:rStyle w:val="a3"/>
                <w:rFonts w:ascii="黑体" w:eastAsia="黑体" w:hAnsi="黑体" w:hint="eastAsia"/>
                <w:noProof/>
              </w:rPr>
              <w:t>．任务概述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_Toc420480543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2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44" w:history="1">
            <w:r w:rsidR="00465D27" w:rsidRPr="004238B3">
              <w:rPr>
                <w:rStyle w:val="a3"/>
                <w:rFonts w:ascii="黑体" w:hAnsi="黑体"/>
                <w:noProof/>
              </w:rPr>
              <w:t>2.1</w:t>
            </w:r>
            <w:r w:rsidR="00465D27" w:rsidRPr="004238B3">
              <w:rPr>
                <w:rStyle w:val="a3"/>
                <w:rFonts w:ascii="黑体" w:hAnsi="黑体" w:hint="eastAsia"/>
                <w:noProof/>
              </w:rPr>
              <w:t>目标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_Toc420480544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2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45" w:history="1">
            <w:r w:rsidR="00465D27" w:rsidRPr="004238B3">
              <w:rPr>
                <w:rStyle w:val="a3"/>
                <w:rFonts w:ascii="黑体" w:hAnsi="黑体"/>
                <w:noProof/>
              </w:rPr>
              <w:t>2.1</w:t>
            </w:r>
            <w:r w:rsidR="00465D27" w:rsidRPr="004238B3">
              <w:rPr>
                <w:rStyle w:val="a3"/>
                <w:rFonts w:ascii="黑体" w:hAnsi="黑体" w:hint="eastAsia"/>
                <w:noProof/>
              </w:rPr>
              <w:t>目标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_Toc420480545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3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46" w:history="1">
            <w:r w:rsidR="00465D27" w:rsidRPr="004238B3">
              <w:rPr>
                <w:rStyle w:val="a3"/>
                <w:rFonts w:ascii="黑体" w:eastAsia="黑体" w:hAnsi="黑体"/>
                <w:noProof/>
              </w:rPr>
              <w:t>3</w:t>
            </w:r>
            <w:r w:rsidR="00465D27" w:rsidRPr="004238B3">
              <w:rPr>
                <w:rStyle w:val="a3"/>
                <w:rFonts w:ascii="黑体" w:eastAsia="黑体" w:hAnsi="黑体" w:hint="eastAsia"/>
                <w:noProof/>
              </w:rPr>
              <w:t>．功能需求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_Toc420480546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3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47" w:history="1">
            <w:r w:rsidR="00465D27" w:rsidRPr="004238B3">
              <w:rPr>
                <w:rStyle w:val="a3"/>
                <w:rFonts w:ascii="黑体" w:hAnsi="黑体"/>
                <w:noProof/>
              </w:rPr>
              <w:t>3.1</w:t>
            </w:r>
            <w:r w:rsidR="00465D27" w:rsidRPr="004238B3">
              <w:rPr>
                <w:rStyle w:val="a3"/>
                <w:rFonts w:ascii="黑体" w:hAnsi="黑体" w:hint="eastAsia"/>
                <w:noProof/>
              </w:rPr>
              <w:t>功能描述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_Toc420480547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3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48" w:history="1">
            <w:r w:rsidR="00465D27" w:rsidRPr="004238B3">
              <w:rPr>
                <w:rStyle w:val="a3"/>
                <w:rFonts w:ascii="黑体" w:hAnsi="黑体"/>
                <w:noProof/>
              </w:rPr>
              <w:t>3.2</w:t>
            </w:r>
            <w:r w:rsidR="00465D27" w:rsidRPr="004238B3">
              <w:rPr>
                <w:rStyle w:val="a3"/>
                <w:rFonts w:ascii="黑体" w:hAnsi="黑体" w:hint="eastAsia"/>
                <w:noProof/>
              </w:rPr>
              <w:t>用例图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_Toc420480548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4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49" w:history="1">
            <w:r w:rsidR="00465D27" w:rsidRPr="004238B3">
              <w:rPr>
                <w:rStyle w:val="a3"/>
                <w:noProof/>
              </w:rPr>
              <w:t>3.3</w:t>
            </w:r>
            <w:r w:rsidR="00465D27" w:rsidRPr="004238B3">
              <w:rPr>
                <w:rStyle w:val="a3"/>
                <w:rFonts w:hint="eastAsia"/>
                <w:noProof/>
              </w:rPr>
              <w:t>用例描述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_Toc420480549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4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50" w:history="1">
            <w:r w:rsidR="00465D27" w:rsidRPr="004238B3">
              <w:rPr>
                <w:rStyle w:val="a3"/>
                <w:noProof/>
              </w:rPr>
              <w:t xml:space="preserve">3.3.1 </w:t>
            </w:r>
            <w:r w:rsidR="00465D27" w:rsidRPr="004238B3">
              <w:rPr>
                <w:rStyle w:val="a3"/>
                <w:rFonts w:hint="eastAsia"/>
                <w:noProof/>
              </w:rPr>
              <w:t>登录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_Toc420480550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4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51" w:history="1">
            <w:r w:rsidR="00465D27" w:rsidRPr="004238B3">
              <w:rPr>
                <w:rStyle w:val="a3"/>
                <w:noProof/>
              </w:rPr>
              <w:t>3.3</w:t>
            </w:r>
            <w:r w:rsidR="00465D27" w:rsidRPr="004238B3">
              <w:rPr>
                <w:rStyle w:val="a3"/>
                <w:rFonts w:hint="eastAsia"/>
                <w:noProof/>
              </w:rPr>
              <w:t>领域模型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_Toc420480551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5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52" w:history="1">
            <w:r w:rsidR="00465D27" w:rsidRPr="004238B3">
              <w:rPr>
                <w:rStyle w:val="a3"/>
                <w:noProof/>
              </w:rPr>
              <w:t>3.4</w:t>
            </w:r>
            <w:r w:rsidR="00465D27" w:rsidRPr="004238B3">
              <w:rPr>
                <w:rStyle w:val="a3"/>
                <w:rFonts w:hint="eastAsia"/>
                <w:noProof/>
              </w:rPr>
              <w:t>数据库管理能力要求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_Toc420480552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5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73547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80553" w:history="1">
            <w:r w:rsidR="00465D27" w:rsidRPr="004238B3">
              <w:rPr>
                <w:rStyle w:val="a3"/>
                <w:rFonts w:ascii="黑体" w:eastAsia="黑体" w:hAnsi="黑体"/>
                <w:noProof/>
              </w:rPr>
              <w:t>3</w:t>
            </w:r>
            <w:r w:rsidR="00465D27" w:rsidRPr="004238B3">
              <w:rPr>
                <w:rStyle w:val="a3"/>
                <w:rFonts w:ascii="黑体" w:eastAsia="黑体" w:hAnsi="黑体" w:hint="eastAsia"/>
                <w:noProof/>
              </w:rPr>
              <w:t>．接口</w:t>
            </w:r>
            <w:r w:rsidR="00465D27">
              <w:rPr>
                <w:noProof/>
                <w:webHidden/>
              </w:rPr>
              <w:tab/>
            </w:r>
            <w:r w:rsidR="00465D27">
              <w:rPr>
                <w:noProof/>
                <w:webHidden/>
              </w:rPr>
              <w:fldChar w:fldCharType="begin"/>
            </w:r>
            <w:r w:rsidR="00465D27">
              <w:rPr>
                <w:noProof/>
                <w:webHidden/>
              </w:rPr>
              <w:instrText xml:space="preserve"> PAGEREF _Toc420480553 \h </w:instrText>
            </w:r>
            <w:r w:rsidR="00465D27">
              <w:rPr>
                <w:noProof/>
                <w:webHidden/>
              </w:rPr>
            </w:r>
            <w:r w:rsidR="00465D27">
              <w:rPr>
                <w:noProof/>
                <w:webHidden/>
              </w:rPr>
              <w:fldChar w:fldCharType="separate"/>
            </w:r>
            <w:r w:rsidR="00465D27">
              <w:rPr>
                <w:noProof/>
                <w:webHidden/>
              </w:rPr>
              <w:t>5</w:t>
            </w:r>
            <w:r w:rsidR="00465D27">
              <w:rPr>
                <w:noProof/>
                <w:webHidden/>
              </w:rPr>
              <w:fldChar w:fldCharType="end"/>
            </w:r>
          </w:hyperlink>
        </w:p>
        <w:p w:rsidR="00465D27" w:rsidRDefault="00465D27">
          <w:r>
            <w:rPr>
              <w:b/>
              <w:bCs/>
              <w:lang w:val="zh-CN"/>
            </w:rPr>
            <w:fldChar w:fldCharType="end"/>
          </w:r>
        </w:p>
      </w:sdtContent>
    </w:sdt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Pr="00D71771" w:rsidRDefault="00465D27">
      <w:pPr>
        <w:rPr>
          <w:rFonts w:ascii="黑体" w:eastAsia="黑体" w:hAnsi="黑体"/>
        </w:rPr>
      </w:pPr>
    </w:p>
    <w:p w:rsidR="007D5216" w:rsidRPr="00D71771" w:rsidRDefault="00225AF8">
      <w:pPr>
        <w:pStyle w:val="1"/>
        <w:rPr>
          <w:rFonts w:ascii="黑体" w:eastAsia="黑体" w:hAnsi="黑体"/>
        </w:rPr>
      </w:pPr>
      <w:bookmarkStart w:id="0" w:name="_Toc506358922"/>
      <w:bookmarkStart w:id="1" w:name="_Toc420480540"/>
      <w:r w:rsidRPr="00D71771">
        <w:rPr>
          <w:rFonts w:ascii="黑体" w:eastAsia="黑体" w:hAnsi="黑体" w:hint="eastAsia"/>
        </w:rPr>
        <w:lastRenderedPageBreak/>
        <w:t>1．引言</w:t>
      </w:r>
      <w:bookmarkEnd w:id="0"/>
      <w:bookmarkEnd w:id="1"/>
    </w:p>
    <w:p w:rsidR="007D5216" w:rsidRPr="00D71771" w:rsidRDefault="00225AF8">
      <w:pPr>
        <w:pStyle w:val="2"/>
        <w:rPr>
          <w:rFonts w:ascii="黑体" w:hAnsi="黑体"/>
        </w:rPr>
      </w:pPr>
      <w:bookmarkStart w:id="2" w:name="_Toc506358923"/>
      <w:bookmarkStart w:id="3" w:name="_Toc420480541"/>
      <w:r w:rsidRPr="00D71771">
        <w:rPr>
          <w:rFonts w:ascii="黑体" w:hAnsi="黑体" w:hint="eastAsia"/>
        </w:rPr>
        <w:t>1.1编写目的</w:t>
      </w:r>
      <w:bookmarkEnd w:id="2"/>
      <w:bookmarkEnd w:id="3"/>
    </w:p>
    <w:p w:rsidR="00187C1D" w:rsidRPr="00D71771" w:rsidRDefault="00187C1D" w:rsidP="00187C1D">
      <w:pPr>
        <w:rPr>
          <w:rFonts w:ascii="黑体" w:eastAsia="黑体" w:hAnsi="黑体"/>
          <w:sz w:val="28"/>
          <w:szCs w:val="28"/>
        </w:rPr>
      </w:pPr>
      <w:r w:rsidRPr="00D71771">
        <w:rPr>
          <w:rFonts w:ascii="黑体" w:eastAsia="黑体" w:hAnsi="黑体" w:hint="eastAsia"/>
          <w:sz w:val="28"/>
          <w:szCs w:val="28"/>
        </w:rPr>
        <w:t xml:space="preserve">    通过做兼职时发现的问题。对于订奶用户信息和相应的订奶信息，手动管理起来经常会出错，所以通过及其来管理可以提高奶吧的营业效率。</w:t>
      </w:r>
    </w:p>
    <w:p w:rsidR="00187C1D" w:rsidRPr="00D71771" w:rsidRDefault="00187C1D" w:rsidP="00187C1D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D71771">
        <w:rPr>
          <w:rFonts w:ascii="黑体" w:eastAsia="黑体" w:hAnsi="黑体"/>
          <w:sz w:val="28"/>
          <w:szCs w:val="28"/>
        </w:rPr>
        <w:t>本需求分析说明书的主要读者为（1）项目经理、设计人员和开发人员，为明确软件需求、安排项目规划与进度、组织软件开发与测试，规范化本系统的编写；（2）用户，是否满足用户需求，以期调整和完善该</w:t>
      </w:r>
      <w:r w:rsidRPr="00D71771">
        <w:rPr>
          <w:rFonts w:ascii="黑体" w:eastAsia="黑体" w:hAnsi="黑体" w:hint="eastAsia"/>
          <w:sz w:val="28"/>
          <w:szCs w:val="28"/>
        </w:rPr>
        <w:t>宾馆管理系统</w:t>
      </w:r>
      <w:r w:rsidRPr="00D71771">
        <w:rPr>
          <w:rFonts w:ascii="黑体" w:eastAsia="黑体" w:hAnsi="黑体"/>
          <w:sz w:val="28"/>
          <w:szCs w:val="28"/>
        </w:rPr>
        <w:t>。</w:t>
      </w:r>
    </w:p>
    <w:p w:rsidR="00187C1D" w:rsidRPr="00D71771" w:rsidRDefault="00187C1D" w:rsidP="00187C1D">
      <w:pPr>
        <w:rPr>
          <w:rFonts w:ascii="黑体" w:eastAsia="黑体" w:hAnsi="黑体"/>
        </w:rPr>
      </w:pPr>
    </w:p>
    <w:p w:rsidR="007D5216" w:rsidRPr="00D71771" w:rsidRDefault="00D71771">
      <w:pPr>
        <w:pStyle w:val="2"/>
        <w:rPr>
          <w:rFonts w:ascii="黑体" w:hAnsi="黑体"/>
        </w:rPr>
      </w:pPr>
      <w:bookmarkStart w:id="4" w:name="_Toc506358926"/>
      <w:bookmarkStart w:id="5" w:name="_Toc420480542"/>
      <w:r w:rsidRPr="00D71771">
        <w:rPr>
          <w:rFonts w:ascii="黑体" w:hAnsi="黑体" w:hint="eastAsia"/>
        </w:rPr>
        <w:t>1.2</w:t>
      </w:r>
      <w:r w:rsidR="00225AF8" w:rsidRPr="00D71771">
        <w:rPr>
          <w:rFonts w:ascii="黑体" w:hAnsi="黑体" w:hint="eastAsia"/>
        </w:rPr>
        <w:t>参考资料</w:t>
      </w:r>
      <w:bookmarkEnd w:id="4"/>
      <w:bookmarkEnd w:id="5"/>
    </w:p>
    <w:p w:rsidR="00D71771" w:rsidRDefault="00D71771" w:rsidP="00D71771">
      <w:pPr>
        <w:tabs>
          <w:tab w:val="left" w:pos="2520"/>
        </w:tabs>
        <w:spacing w:line="360" w:lineRule="auto"/>
        <w:rPr>
          <w:rFonts w:ascii="黑体" w:eastAsia="黑体" w:hAnsi="黑体"/>
          <w:sz w:val="28"/>
          <w:szCs w:val="28"/>
        </w:rPr>
      </w:pPr>
      <w:bookmarkStart w:id="6" w:name="_Toc506358927"/>
      <w:r w:rsidRPr="00D71771">
        <w:rPr>
          <w:rFonts w:ascii="黑体" w:eastAsia="黑体" w:hAnsi="黑体" w:hint="eastAsia"/>
          <w:sz w:val="28"/>
          <w:szCs w:val="28"/>
        </w:rPr>
        <w:t xml:space="preserve">《软件工程--实践者的研究方法》 </w:t>
      </w:r>
      <w:proofErr w:type="spellStart"/>
      <w:r w:rsidRPr="00D71771">
        <w:rPr>
          <w:rFonts w:ascii="黑体" w:eastAsia="黑体" w:hAnsi="黑体" w:hint="eastAsia"/>
          <w:sz w:val="28"/>
          <w:szCs w:val="28"/>
        </w:rPr>
        <w:t>RogerS.Pressman</w:t>
      </w:r>
      <w:proofErr w:type="spellEnd"/>
      <w:r w:rsidRPr="00D71771">
        <w:rPr>
          <w:rFonts w:ascii="黑体" w:eastAsia="黑体" w:hAnsi="黑体" w:hint="eastAsia"/>
          <w:sz w:val="28"/>
          <w:szCs w:val="28"/>
        </w:rPr>
        <w:t xml:space="preserve"> 著</w:t>
      </w:r>
    </w:p>
    <w:p w:rsidR="00D71771" w:rsidRPr="00D71771" w:rsidRDefault="00D71771" w:rsidP="00D71771">
      <w:pPr>
        <w:tabs>
          <w:tab w:val="left" w:pos="2520"/>
        </w:tabs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《面向对象设计与UML实践》 Mark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Priestley</w:t>
      </w:r>
    </w:p>
    <w:p w:rsidR="00D71771" w:rsidRPr="00D71771" w:rsidRDefault="00D71771" w:rsidP="00D71771">
      <w:pPr>
        <w:tabs>
          <w:tab w:val="left" w:pos="2520"/>
        </w:tabs>
        <w:spacing w:line="360" w:lineRule="auto"/>
        <w:rPr>
          <w:rFonts w:ascii="黑体" w:eastAsia="黑体" w:hAnsi="黑体"/>
          <w:sz w:val="28"/>
        </w:rPr>
      </w:pPr>
    </w:p>
    <w:p w:rsidR="007D5216" w:rsidRPr="00D71771" w:rsidRDefault="00225AF8">
      <w:pPr>
        <w:pStyle w:val="1"/>
        <w:rPr>
          <w:rFonts w:ascii="黑体" w:eastAsia="黑体" w:hAnsi="黑体"/>
        </w:rPr>
      </w:pPr>
      <w:bookmarkStart w:id="7" w:name="_Toc420480543"/>
      <w:r w:rsidRPr="00D71771">
        <w:rPr>
          <w:rFonts w:ascii="黑体" w:eastAsia="黑体" w:hAnsi="黑体" w:hint="eastAsia"/>
        </w:rPr>
        <w:t>2．任务概述</w:t>
      </w:r>
      <w:bookmarkEnd w:id="6"/>
      <w:bookmarkEnd w:id="7"/>
    </w:p>
    <w:p w:rsidR="007D5216" w:rsidRPr="00D71771" w:rsidRDefault="00225AF8">
      <w:pPr>
        <w:pStyle w:val="2"/>
        <w:rPr>
          <w:rFonts w:ascii="黑体" w:hAnsi="黑体"/>
        </w:rPr>
      </w:pPr>
      <w:bookmarkStart w:id="8" w:name="_Toc506358928"/>
      <w:bookmarkStart w:id="9" w:name="_Toc420480544"/>
      <w:r w:rsidRPr="00D71771">
        <w:rPr>
          <w:rFonts w:ascii="黑体" w:hAnsi="黑体" w:hint="eastAsia"/>
        </w:rPr>
        <w:t>2.1目标</w:t>
      </w:r>
      <w:bookmarkEnd w:id="8"/>
      <w:bookmarkEnd w:id="9"/>
    </w:p>
    <w:p w:rsidR="00311D00" w:rsidRPr="00311D00" w:rsidRDefault="00311D00" w:rsidP="00311D00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 w:rsidRPr="00311D00">
        <w:rPr>
          <w:rFonts w:ascii="黑体" w:eastAsia="黑体" w:hAnsi="黑体"/>
          <w:sz w:val="28"/>
          <w:szCs w:val="28"/>
        </w:rPr>
        <w:t>完成一个运行于windows操作系统的环境下的</w:t>
      </w:r>
      <w:r>
        <w:rPr>
          <w:rFonts w:ascii="黑体" w:eastAsia="黑体" w:hAnsi="黑体" w:hint="eastAsia"/>
          <w:sz w:val="28"/>
          <w:szCs w:val="28"/>
        </w:rPr>
        <w:t>奶吧</w:t>
      </w:r>
      <w:r>
        <w:rPr>
          <w:rFonts w:ascii="黑体" w:eastAsia="黑体" w:hAnsi="黑体"/>
          <w:sz w:val="28"/>
          <w:szCs w:val="28"/>
        </w:rPr>
        <w:t>管理系统</w:t>
      </w:r>
      <w:r w:rsidRPr="00311D00">
        <w:rPr>
          <w:rFonts w:ascii="黑体" w:eastAsia="黑体" w:hAnsi="黑体"/>
          <w:sz w:val="28"/>
          <w:szCs w:val="28"/>
        </w:rPr>
        <w:t>，使用本系统，</w:t>
      </w:r>
      <w:r>
        <w:rPr>
          <w:rFonts w:ascii="黑体" w:eastAsia="黑体" w:hAnsi="黑体" w:hint="eastAsia"/>
          <w:sz w:val="28"/>
          <w:szCs w:val="28"/>
        </w:rPr>
        <w:t>管理员</w:t>
      </w:r>
      <w:r w:rsidR="00502E75">
        <w:rPr>
          <w:rFonts w:ascii="黑体" w:eastAsia="黑体" w:hAnsi="黑体"/>
          <w:sz w:val="28"/>
          <w:szCs w:val="28"/>
        </w:rPr>
        <w:t>可以很</w:t>
      </w:r>
      <w:r w:rsidR="00502E75">
        <w:rPr>
          <w:rFonts w:ascii="黑体" w:eastAsia="黑体" w:hAnsi="黑体" w:hint="eastAsia"/>
          <w:sz w:val="28"/>
          <w:szCs w:val="28"/>
        </w:rPr>
        <w:t>轻松的管理客户的账单信息。</w:t>
      </w:r>
      <w:r w:rsidRPr="00311D00">
        <w:rPr>
          <w:rFonts w:ascii="黑体" w:eastAsia="黑体" w:hAnsi="黑体"/>
          <w:sz w:val="28"/>
          <w:szCs w:val="28"/>
        </w:rPr>
        <w:t>系统实现后，</w:t>
      </w:r>
      <w:r w:rsidR="00502E75">
        <w:rPr>
          <w:rFonts w:ascii="黑体" w:eastAsia="黑体" w:hAnsi="黑体" w:hint="eastAsia"/>
          <w:sz w:val="28"/>
          <w:szCs w:val="28"/>
        </w:rPr>
        <w:t>可</w:t>
      </w:r>
      <w:r w:rsidR="00502E75">
        <w:rPr>
          <w:rFonts w:ascii="黑体" w:eastAsia="黑体" w:hAnsi="黑体"/>
          <w:sz w:val="28"/>
          <w:szCs w:val="28"/>
        </w:rPr>
        <w:t>提高了</w:t>
      </w:r>
      <w:proofErr w:type="gramStart"/>
      <w:r w:rsidR="00502E75">
        <w:rPr>
          <w:rFonts w:ascii="黑体" w:eastAsia="黑体" w:hAnsi="黑体" w:hint="eastAsia"/>
          <w:sz w:val="28"/>
          <w:szCs w:val="28"/>
        </w:rPr>
        <w:t>对定奶订单</w:t>
      </w:r>
      <w:proofErr w:type="gramEnd"/>
      <w:r w:rsidR="00502E75">
        <w:rPr>
          <w:rFonts w:ascii="黑体" w:eastAsia="黑体" w:hAnsi="黑体" w:hint="eastAsia"/>
          <w:sz w:val="28"/>
          <w:szCs w:val="28"/>
        </w:rPr>
        <w:t>的管理</w:t>
      </w:r>
      <w:r w:rsidR="00502E75">
        <w:rPr>
          <w:rFonts w:ascii="黑体" w:eastAsia="黑体" w:hAnsi="黑体"/>
          <w:sz w:val="28"/>
          <w:szCs w:val="28"/>
        </w:rPr>
        <w:t>效率。降低</w:t>
      </w:r>
      <w:r w:rsidR="00502E75">
        <w:rPr>
          <w:rFonts w:ascii="黑体" w:eastAsia="黑体" w:hAnsi="黑体" w:hint="eastAsia"/>
          <w:sz w:val="28"/>
          <w:szCs w:val="28"/>
        </w:rPr>
        <w:t>管理</w:t>
      </w:r>
      <w:r w:rsidRPr="00311D00">
        <w:rPr>
          <w:rFonts w:ascii="黑体" w:eastAsia="黑体" w:hAnsi="黑体"/>
          <w:sz w:val="28"/>
          <w:szCs w:val="28"/>
        </w:rPr>
        <w:t>过程中的错误发生率，减</w:t>
      </w:r>
      <w:r w:rsidRPr="00311D00">
        <w:rPr>
          <w:rFonts w:ascii="黑体" w:eastAsia="黑体" w:hAnsi="黑体"/>
          <w:sz w:val="28"/>
          <w:szCs w:val="28"/>
        </w:rPr>
        <w:lastRenderedPageBreak/>
        <w:t>少信息交流的烦琐过程。</w:t>
      </w:r>
    </w:p>
    <w:p w:rsidR="00502E75" w:rsidRPr="00D71771" w:rsidRDefault="00502E75" w:rsidP="00502E75">
      <w:pPr>
        <w:pStyle w:val="2"/>
        <w:rPr>
          <w:rFonts w:ascii="黑体" w:hAnsi="黑体"/>
        </w:rPr>
      </w:pPr>
      <w:bookmarkStart w:id="10" w:name="_Toc420480545"/>
      <w:r w:rsidRPr="00D71771">
        <w:rPr>
          <w:rFonts w:ascii="黑体" w:hAnsi="黑体" w:hint="eastAsia"/>
        </w:rPr>
        <w:t>2.1目标</w:t>
      </w:r>
      <w:bookmarkEnd w:id="10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043"/>
      </w:tblGrid>
      <w:tr w:rsidR="00502E75" w:rsidTr="00B77A05">
        <w:trPr>
          <w:trHeight w:val="296"/>
        </w:trPr>
        <w:tc>
          <w:tcPr>
            <w:tcW w:w="1440" w:type="dxa"/>
            <w:shd w:val="clear" w:color="auto" w:fill="C0C0C0"/>
            <w:vAlign w:val="center"/>
          </w:tcPr>
          <w:p w:rsidR="00502E75" w:rsidRDefault="00502E75" w:rsidP="00B77A05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用户</w:t>
            </w:r>
          </w:p>
        </w:tc>
        <w:tc>
          <w:tcPr>
            <w:tcW w:w="6043" w:type="dxa"/>
            <w:shd w:val="clear" w:color="auto" w:fill="C0C0C0"/>
            <w:vAlign w:val="center"/>
          </w:tcPr>
          <w:p w:rsidR="00502E75" w:rsidRDefault="00502E75" w:rsidP="00B77A05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权限</w:t>
            </w:r>
          </w:p>
        </w:tc>
      </w:tr>
      <w:tr w:rsidR="00502E75" w:rsidTr="00B77A05">
        <w:trPr>
          <w:trHeight w:val="221"/>
        </w:trPr>
        <w:tc>
          <w:tcPr>
            <w:tcW w:w="1440" w:type="dxa"/>
            <w:vAlign w:val="center"/>
          </w:tcPr>
          <w:p w:rsidR="00502E75" w:rsidRDefault="00502E75" w:rsidP="00B77A05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管理员</w:t>
            </w:r>
          </w:p>
        </w:tc>
        <w:tc>
          <w:tcPr>
            <w:tcW w:w="6043" w:type="dxa"/>
            <w:vAlign w:val="center"/>
          </w:tcPr>
          <w:p w:rsidR="00502E75" w:rsidRDefault="00502E75" w:rsidP="00502E75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 xml:space="preserve">           </w:t>
            </w:r>
            <w:r>
              <w:rPr>
                <w:rFonts w:hint="eastAsia"/>
              </w:rPr>
              <w:t>新增订单、查询订单、编辑订单</w:t>
            </w:r>
          </w:p>
        </w:tc>
      </w:tr>
    </w:tbl>
    <w:p w:rsidR="007D5216" w:rsidRPr="00502E75" w:rsidRDefault="007D5216">
      <w:pPr>
        <w:rPr>
          <w:rFonts w:ascii="黑体" w:eastAsia="黑体" w:hAnsi="黑体"/>
        </w:rPr>
      </w:pPr>
    </w:p>
    <w:p w:rsidR="007D5216" w:rsidRPr="00D71771" w:rsidRDefault="00502E75">
      <w:pPr>
        <w:pStyle w:val="1"/>
        <w:rPr>
          <w:rFonts w:ascii="黑体" w:eastAsia="黑体" w:hAnsi="黑体"/>
        </w:rPr>
      </w:pPr>
      <w:bookmarkStart w:id="11" w:name="_Toc506358937"/>
      <w:bookmarkStart w:id="12" w:name="_Toc420480546"/>
      <w:r>
        <w:rPr>
          <w:rFonts w:ascii="黑体" w:eastAsia="黑体" w:hAnsi="黑体" w:hint="eastAsia"/>
        </w:rPr>
        <w:t>3</w:t>
      </w:r>
      <w:r w:rsidR="00225AF8" w:rsidRPr="00D71771">
        <w:rPr>
          <w:rFonts w:ascii="黑体" w:eastAsia="黑体" w:hAnsi="黑体" w:hint="eastAsia"/>
        </w:rPr>
        <w:t>．功能需求</w:t>
      </w:r>
      <w:bookmarkEnd w:id="11"/>
      <w:bookmarkEnd w:id="12"/>
    </w:p>
    <w:p w:rsidR="007D5216" w:rsidRDefault="00502E75">
      <w:pPr>
        <w:pStyle w:val="2"/>
        <w:rPr>
          <w:rFonts w:ascii="黑体" w:hAnsi="黑体"/>
        </w:rPr>
      </w:pPr>
      <w:bookmarkStart w:id="13" w:name="_Toc506358938"/>
      <w:bookmarkStart w:id="14" w:name="_Toc420480547"/>
      <w:r>
        <w:rPr>
          <w:rFonts w:ascii="黑体" w:hAnsi="黑体" w:hint="eastAsia"/>
        </w:rPr>
        <w:t>3</w:t>
      </w:r>
      <w:r w:rsidRPr="00D71771">
        <w:rPr>
          <w:rFonts w:ascii="黑体" w:hAnsi="黑体" w:hint="eastAsia"/>
        </w:rPr>
        <w:t>.1功能</w:t>
      </w:r>
      <w:bookmarkEnd w:id="13"/>
      <w:r>
        <w:rPr>
          <w:rFonts w:ascii="黑体" w:hAnsi="黑体" w:hint="eastAsia"/>
        </w:rPr>
        <w:t>描述</w:t>
      </w:r>
      <w:bookmarkEnd w:id="14"/>
    </w:p>
    <w:p w:rsidR="00502E75" w:rsidRDefault="00502E75" w:rsidP="00502E75"/>
    <w:tbl>
      <w:tblPr>
        <w:tblW w:w="7884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1646"/>
        <w:gridCol w:w="3122"/>
        <w:gridCol w:w="2268"/>
      </w:tblGrid>
      <w:tr w:rsidR="00502E75" w:rsidRPr="00246EAD" w:rsidTr="00502E75">
        <w:trPr>
          <w:trHeight w:val="312"/>
        </w:trPr>
        <w:tc>
          <w:tcPr>
            <w:tcW w:w="848" w:type="dxa"/>
            <w:vAlign w:val="center"/>
          </w:tcPr>
          <w:p w:rsidR="00502E75" w:rsidRPr="00246EAD" w:rsidRDefault="00502E75" w:rsidP="00B77A0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bookmarkStart w:id="15" w:name="_GoBack"/>
            <w:r w:rsidRPr="00246EAD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模块名称</w:t>
            </w:r>
          </w:p>
        </w:tc>
        <w:tc>
          <w:tcPr>
            <w:tcW w:w="1646" w:type="dxa"/>
            <w:vAlign w:val="center"/>
          </w:tcPr>
          <w:p w:rsidR="00502E75" w:rsidRPr="00246EAD" w:rsidRDefault="00502E75" w:rsidP="00B77A0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3122" w:type="dxa"/>
            <w:vAlign w:val="center"/>
          </w:tcPr>
          <w:p w:rsidR="00502E75" w:rsidRPr="00246EAD" w:rsidRDefault="00502E75" w:rsidP="00B77A0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子功能</w:t>
            </w:r>
          </w:p>
        </w:tc>
        <w:tc>
          <w:tcPr>
            <w:tcW w:w="2268" w:type="dxa"/>
            <w:vAlign w:val="center"/>
          </w:tcPr>
          <w:p w:rsidR="00502E75" w:rsidRPr="00246EAD" w:rsidRDefault="00502E75" w:rsidP="00B77A0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功能说明</w:t>
            </w:r>
          </w:p>
          <w:p w:rsidR="00502E75" w:rsidRPr="00246EAD" w:rsidRDefault="00502E75" w:rsidP="00B77A0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（见用例描述）</w:t>
            </w:r>
          </w:p>
        </w:tc>
      </w:tr>
      <w:tr w:rsidR="00502E75" w:rsidRPr="00246EAD" w:rsidTr="00502E75">
        <w:trPr>
          <w:trHeight w:val="299"/>
        </w:trPr>
        <w:tc>
          <w:tcPr>
            <w:tcW w:w="848" w:type="dxa"/>
            <w:vMerge w:val="restart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登</w:t>
            </w:r>
          </w:p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录</w:t>
            </w:r>
          </w:p>
        </w:tc>
        <w:tc>
          <w:tcPr>
            <w:tcW w:w="1646" w:type="dxa"/>
            <w:vMerge w:val="restart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管理员登录</w:t>
            </w:r>
          </w:p>
        </w:tc>
        <w:tc>
          <w:tcPr>
            <w:tcW w:w="3122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新增订单</w:t>
            </w:r>
          </w:p>
        </w:tc>
        <w:tc>
          <w:tcPr>
            <w:tcW w:w="2268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502E75" w:rsidRPr="00246EAD" w:rsidTr="00502E75">
        <w:trPr>
          <w:trHeight w:val="170"/>
        </w:trPr>
        <w:tc>
          <w:tcPr>
            <w:tcW w:w="848" w:type="dxa"/>
            <w:vMerge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46" w:type="dxa"/>
            <w:vMerge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查询订单</w:t>
            </w:r>
          </w:p>
        </w:tc>
        <w:tc>
          <w:tcPr>
            <w:tcW w:w="2268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502E75" w:rsidRPr="00246EAD" w:rsidTr="00502E75">
        <w:trPr>
          <w:trHeight w:val="128"/>
        </w:trPr>
        <w:tc>
          <w:tcPr>
            <w:tcW w:w="848" w:type="dxa"/>
            <w:vMerge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46" w:type="dxa"/>
            <w:vMerge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编辑订单</w:t>
            </w:r>
          </w:p>
        </w:tc>
        <w:tc>
          <w:tcPr>
            <w:tcW w:w="2268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502E75" w:rsidRPr="00246EAD" w:rsidTr="00502E75">
        <w:trPr>
          <w:trHeight w:val="446"/>
        </w:trPr>
        <w:tc>
          <w:tcPr>
            <w:tcW w:w="848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新</w:t>
            </w:r>
          </w:p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增</w:t>
            </w:r>
          </w:p>
        </w:tc>
        <w:tc>
          <w:tcPr>
            <w:tcW w:w="1646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新增牛奶订单</w:t>
            </w:r>
          </w:p>
        </w:tc>
        <w:tc>
          <w:tcPr>
            <w:tcW w:w="3122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无</w:t>
            </w:r>
          </w:p>
        </w:tc>
        <w:tc>
          <w:tcPr>
            <w:tcW w:w="2268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502E75" w:rsidRPr="00246EAD" w:rsidTr="00502E75">
        <w:trPr>
          <w:trHeight w:val="446"/>
        </w:trPr>
        <w:tc>
          <w:tcPr>
            <w:tcW w:w="848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查</w:t>
            </w:r>
          </w:p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询</w:t>
            </w:r>
            <w:proofErr w:type="gramEnd"/>
          </w:p>
        </w:tc>
        <w:tc>
          <w:tcPr>
            <w:tcW w:w="1646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查询订单信息</w:t>
            </w:r>
          </w:p>
        </w:tc>
        <w:tc>
          <w:tcPr>
            <w:tcW w:w="3122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无</w:t>
            </w:r>
          </w:p>
        </w:tc>
        <w:tc>
          <w:tcPr>
            <w:tcW w:w="2268" w:type="dxa"/>
            <w:vAlign w:val="center"/>
          </w:tcPr>
          <w:p w:rsidR="00502E75" w:rsidRPr="00246EAD" w:rsidRDefault="00502E75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46EAD" w:rsidRPr="00246EAD" w:rsidTr="00246EAD">
        <w:trPr>
          <w:trHeight w:val="570"/>
        </w:trPr>
        <w:tc>
          <w:tcPr>
            <w:tcW w:w="848" w:type="dxa"/>
            <w:vMerge w:val="restart"/>
            <w:vAlign w:val="center"/>
          </w:tcPr>
          <w:p w:rsidR="00246EAD" w:rsidRPr="00246EAD" w:rsidRDefault="00246EAD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编</w:t>
            </w:r>
          </w:p>
          <w:p w:rsidR="00246EAD" w:rsidRPr="00246EAD" w:rsidRDefault="00246EAD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辑</w:t>
            </w:r>
          </w:p>
        </w:tc>
        <w:tc>
          <w:tcPr>
            <w:tcW w:w="1646" w:type="dxa"/>
            <w:vMerge w:val="restart"/>
            <w:vAlign w:val="center"/>
          </w:tcPr>
          <w:p w:rsidR="00246EAD" w:rsidRPr="00246EAD" w:rsidRDefault="00246EAD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编辑订单信息</w:t>
            </w:r>
          </w:p>
        </w:tc>
        <w:tc>
          <w:tcPr>
            <w:tcW w:w="3122" w:type="dxa"/>
            <w:vAlign w:val="center"/>
          </w:tcPr>
          <w:p w:rsidR="00246EAD" w:rsidRPr="00246EAD" w:rsidRDefault="00246EAD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删除订单</w:t>
            </w:r>
          </w:p>
        </w:tc>
        <w:tc>
          <w:tcPr>
            <w:tcW w:w="2268" w:type="dxa"/>
            <w:vAlign w:val="center"/>
          </w:tcPr>
          <w:p w:rsidR="00246EAD" w:rsidRPr="00246EAD" w:rsidRDefault="00246EAD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246EAD" w:rsidRPr="00246EAD" w:rsidTr="00502E75">
        <w:trPr>
          <w:trHeight w:val="664"/>
        </w:trPr>
        <w:tc>
          <w:tcPr>
            <w:tcW w:w="848" w:type="dxa"/>
            <w:vMerge/>
            <w:vAlign w:val="center"/>
          </w:tcPr>
          <w:p w:rsidR="00246EAD" w:rsidRPr="00246EAD" w:rsidRDefault="00246EAD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46" w:type="dxa"/>
            <w:vMerge/>
            <w:vAlign w:val="center"/>
          </w:tcPr>
          <w:p w:rsidR="00246EAD" w:rsidRPr="00246EAD" w:rsidRDefault="00246EAD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122" w:type="dxa"/>
            <w:vAlign w:val="center"/>
          </w:tcPr>
          <w:p w:rsidR="00246EAD" w:rsidRPr="00246EAD" w:rsidRDefault="00246EAD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46EAD"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修改订单</w:t>
            </w:r>
          </w:p>
        </w:tc>
        <w:tc>
          <w:tcPr>
            <w:tcW w:w="2268" w:type="dxa"/>
            <w:vAlign w:val="center"/>
          </w:tcPr>
          <w:p w:rsidR="00246EAD" w:rsidRPr="00246EAD" w:rsidRDefault="00246EAD" w:rsidP="00502E75">
            <w:pPr>
              <w:pStyle w:val="NewNewNewNewNewNewNewNewNewNewNewNewNewNewNewNewNewNewNew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502E75" w:rsidRPr="00D71771" w:rsidRDefault="00502E75" w:rsidP="00502E75">
      <w:pPr>
        <w:pStyle w:val="2"/>
        <w:rPr>
          <w:rFonts w:ascii="黑体" w:hAnsi="黑体"/>
        </w:rPr>
      </w:pPr>
      <w:bookmarkStart w:id="16" w:name="_Toc506358939"/>
      <w:bookmarkStart w:id="17" w:name="_Toc420480548"/>
      <w:bookmarkEnd w:id="15"/>
      <w:r>
        <w:rPr>
          <w:rFonts w:ascii="黑体" w:hAnsi="黑体" w:hint="eastAsia"/>
        </w:rPr>
        <w:lastRenderedPageBreak/>
        <w:t>3</w:t>
      </w:r>
      <w:r w:rsidRPr="00D71771">
        <w:rPr>
          <w:rFonts w:ascii="黑体" w:hAnsi="黑体" w:hint="eastAsia"/>
        </w:rPr>
        <w:t>.2</w:t>
      </w:r>
      <w:bookmarkEnd w:id="16"/>
      <w:r>
        <w:rPr>
          <w:rFonts w:ascii="黑体" w:hAnsi="黑体" w:hint="eastAsia"/>
        </w:rPr>
        <w:t>用例图</w:t>
      </w:r>
      <w:bookmarkEnd w:id="17"/>
    </w:p>
    <w:p w:rsidR="00502E75" w:rsidRDefault="00502E75" w:rsidP="00502E75">
      <w:r w:rsidRPr="00502E75">
        <w:rPr>
          <w:rFonts w:hint="eastAsia"/>
          <w:noProof/>
        </w:rPr>
        <w:drawing>
          <wp:inline distT="0" distB="0" distL="0" distR="0">
            <wp:extent cx="5274310" cy="26153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AD" w:rsidRPr="00D0391A" w:rsidRDefault="00246EAD" w:rsidP="00246EAD">
      <w:pPr>
        <w:pStyle w:val="2"/>
      </w:pPr>
      <w:bookmarkStart w:id="18" w:name="_Toc6811"/>
      <w:bookmarkStart w:id="19" w:name="_Toc420480549"/>
      <w:r>
        <w:rPr>
          <w:rFonts w:hint="eastAsia"/>
        </w:rPr>
        <w:t>3.3</w:t>
      </w:r>
      <w:r>
        <w:rPr>
          <w:rFonts w:hint="eastAsia"/>
        </w:rPr>
        <w:t>用例</w:t>
      </w:r>
      <w:bookmarkEnd w:id="18"/>
      <w:r>
        <w:t>描述</w:t>
      </w:r>
      <w:bookmarkEnd w:id="19"/>
    </w:p>
    <w:p w:rsidR="00246EAD" w:rsidRDefault="00246EAD" w:rsidP="00246EAD">
      <w:pPr>
        <w:pStyle w:val="3"/>
      </w:pPr>
      <w:bookmarkStart w:id="20" w:name="_Toc5666"/>
      <w:bookmarkStart w:id="21" w:name="_Toc420480550"/>
      <w:r>
        <w:rPr>
          <w:rFonts w:hint="eastAsia"/>
        </w:rPr>
        <w:t xml:space="preserve">3.3.1 </w:t>
      </w:r>
      <w:r>
        <w:rPr>
          <w:rFonts w:hint="eastAsia"/>
        </w:rPr>
        <w:t>登录</w:t>
      </w:r>
      <w:bookmarkEnd w:id="20"/>
      <w:bookmarkEnd w:id="2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246EAD" w:rsidRPr="00246EAD" w:rsidTr="00246EAD">
        <w:trPr>
          <w:jc w:val="center"/>
        </w:trPr>
        <w:tc>
          <w:tcPr>
            <w:tcW w:w="1838" w:type="dxa"/>
            <w:shd w:val="pct25" w:color="auto" w:fill="auto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  <w:r w:rsidRPr="00246EAD">
              <w:rPr>
                <w:rFonts w:hint="eastAsia"/>
                <w:sz w:val="24"/>
                <w:szCs w:val="24"/>
              </w:rPr>
              <w:t>用例名称：</w:t>
            </w:r>
          </w:p>
        </w:tc>
        <w:tc>
          <w:tcPr>
            <w:tcW w:w="6684" w:type="dxa"/>
          </w:tcPr>
          <w:p w:rsidR="00246EAD" w:rsidRPr="00246EAD" w:rsidRDefault="00246EAD" w:rsidP="00B77A05">
            <w:pPr>
              <w:pStyle w:val="11"/>
              <w:rPr>
                <w:rFonts w:ascii="宋体" w:hAnsi="宋体"/>
                <w:sz w:val="24"/>
                <w:szCs w:val="24"/>
              </w:rPr>
            </w:pPr>
            <w:r w:rsidRPr="00246EAD"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</w:tr>
      <w:tr w:rsidR="00246EAD" w:rsidRPr="00246EAD" w:rsidTr="00246EAD">
        <w:trPr>
          <w:jc w:val="center"/>
        </w:trPr>
        <w:tc>
          <w:tcPr>
            <w:tcW w:w="1838" w:type="dxa"/>
            <w:shd w:val="pct25" w:color="auto" w:fill="auto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  <w:r w:rsidRPr="00246EAD">
              <w:rPr>
                <w:rFonts w:hint="eastAsia"/>
                <w:sz w:val="24"/>
                <w:szCs w:val="24"/>
              </w:rPr>
              <w:t>用例</w:t>
            </w:r>
            <w:r w:rsidRPr="00246EAD">
              <w:rPr>
                <w:rFonts w:hint="eastAsia"/>
                <w:sz w:val="24"/>
                <w:szCs w:val="24"/>
              </w:rPr>
              <w:t>ID</w:t>
            </w:r>
            <w:r w:rsidRPr="00246EAD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6684" w:type="dxa"/>
          </w:tcPr>
          <w:p w:rsidR="00246EAD" w:rsidRPr="00246EAD" w:rsidRDefault="00246EAD" w:rsidP="00B77A05">
            <w:pPr>
              <w:pStyle w:val="11"/>
              <w:rPr>
                <w:bCs/>
                <w:sz w:val="24"/>
                <w:szCs w:val="24"/>
              </w:rPr>
            </w:pPr>
            <w:r w:rsidRPr="00246EAD">
              <w:rPr>
                <w:rFonts w:hint="eastAsia"/>
                <w:bCs/>
                <w:sz w:val="24"/>
                <w:szCs w:val="24"/>
              </w:rPr>
              <w:t>HS-001</w:t>
            </w:r>
          </w:p>
        </w:tc>
      </w:tr>
      <w:tr w:rsidR="00246EAD" w:rsidRPr="00246EAD" w:rsidTr="00246EAD">
        <w:trPr>
          <w:jc w:val="center"/>
        </w:trPr>
        <w:tc>
          <w:tcPr>
            <w:tcW w:w="1838" w:type="dxa"/>
            <w:shd w:val="pct25" w:color="auto" w:fill="auto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  <w:r w:rsidRPr="00246EAD">
              <w:rPr>
                <w:rFonts w:hint="eastAsia"/>
                <w:sz w:val="24"/>
                <w:szCs w:val="24"/>
              </w:rPr>
              <w:t>角色：</w:t>
            </w:r>
          </w:p>
        </w:tc>
        <w:tc>
          <w:tcPr>
            <w:tcW w:w="6684" w:type="dxa"/>
          </w:tcPr>
          <w:p w:rsidR="00246EAD" w:rsidRPr="00246EAD" w:rsidRDefault="00246EAD" w:rsidP="00B77A05">
            <w:pPr>
              <w:pStyle w:val="11"/>
              <w:rPr>
                <w:bCs/>
                <w:sz w:val="24"/>
                <w:szCs w:val="24"/>
              </w:rPr>
            </w:pPr>
            <w:r w:rsidRPr="00246EAD">
              <w:rPr>
                <w:rFonts w:hint="eastAsia"/>
                <w:bCs/>
                <w:sz w:val="24"/>
                <w:szCs w:val="24"/>
              </w:rPr>
              <w:t>管理员</w:t>
            </w:r>
          </w:p>
        </w:tc>
      </w:tr>
      <w:tr w:rsidR="00246EAD" w:rsidRPr="00246EAD" w:rsidTr="00246EAD">
        <w:trPr>
          <w:jc w:val="center"/>
        </w:trPr>
        <w:tc>
          <w:tcPr>
            <w:tcW w:w="1838" w:type="dxa"/>
            <w:shd w:val="pct25" w:color="auto" w:fill="auto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  <w:r w:rsidRPr="00246EAD">
              <w:rPr>
                <w:rFonts w:hint="eastAsia"/>
                <w:sz w:val="24"/>
                <w:szCs w:val="24"/>
              </w:rPr>
              <w:t>用例说明：</w:t>
            </w:r>
          </w:p>
        </w:tc>
        <w:tc>
          <w:tcPr>
            <w:tcW w:w="6684" w:type="dxa"/>
          </w:tcPr>
          <w:p w:rsidR="00246EAD" w:rsidRPr="00246EAD" w:rsidRDefault="00246EAD" w:rsidP="00B77A05">
            <w:pPr>
              <w:pStyle w:val="11"/>
              <w:rPr>
                <w:rFonts w:ascii="宋体" w:hAnsi="宋体"/>
                <w:sz w:val="24"/>
                <w:szCs w:val="24"/>
              </w:rPr>
            </w:pPr>
            <w:r w:rsidRPr="00246EAD">
              <w:rPr>
                <w:rFonts w:ascii="宋体" w:hAnsi="宋体" w:hint="eastAsia"/>
                <w:sz w:val="24"/>
                <w:szCs w:val="24"/>
              </w:rPr>
              <w:t>管理员登录系统</w:t>
            </w:r>
          </w:p>
        </w:tc>
      </w:tr>
      <w:tr w:rsidR="00246EAD" w:rsidRPr="00246EAD" w:rsidTr="00246EAD">
        <w:trPr>
          <w:jc w:val="center"/>
        </w:trPr>
        <w:tc>
          <w:tcPr>
            <w:tcW w:w="1838" w:type="dxa"/>
            <w:shd w:val="pct25" w:color="auto" w:fill="auto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  <w:r w:rsidRPr="00246EAD">
              <w:rPr>
                <w:rFonts w:hint="eastAsia"/>
                <w:sz w:val="24"/>
                <w:szCs w:val="24"/>
              </w:rPr>
              <w:t>前置条件：</w:t>
            </w:r>
          </w:p>
        </w:tc>
        <w:tc>
          <w:tcPr>
            <w:tcW w:w="6684" w:type="dxa"/>
          </w:tcPr>
          <w:p w:rsidR="00246EAD" w:rsidRPr="00246EAD" w:rsidRDefault="00246EAD" w:rsidP="00B77A05">
            <w:pPr>
              <w:pStyle w:val="11"/>
              <w:rPr>
                <w:rFonts w:ascii="宋体" w:hAnsi="宋体"/>
                <w:bCs/>
                <w:sz w:val="24"/>
                <w:szCs w:val="24"/>
              </w:rPr>
            </w:pPr>
            <w:r w:rsidRPr="00246EAD">
              <w:rPr>
                <w:rFonts w:ascii="宋体" w:hAnsi="宋体" w:hint="eastAsia"/>
                <w:bCs/>
                <w:sz w:val="24"/>
                <w:szCs w:val="24"/>
              </w:rPr>
              <w:t>输入密码</w:t>
            </w:r>
          </w:p>
        </w:tc>
      </w:tr>
      <w:tr w:rsidR="00246EAD" w:rsidRPr="00246EAD" w:rsidTr="00246EAD">
        <w:trPr>
          <w:jc w:val="center"/>
        </w:trPr>
        <w:tc>
          <w:tcPr>
            <w:tcW w:w="1838" w:type="dxa"/>
            <w:shd w:val="pct25" w:color="auto" w:fill="auto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  <w:r w:rsidRPr="00246EAD">
              <w:rPr>
                <w:rFonts w:hint="eastAsia"/>
                <w:sz w:val="24"/>
                <w:szCs w:val="24"/>
              </w:rPr>
              <w:t>基本事件流：</w:t>
            </w:r>
          </w:p>
        </w:tc>
        <w:tc>
          <w:tcPr>
            <w:tcW w:w="6684" w:type="dxa"/>
          </w:tcPr>
          <w:p w:rsidR="00246EAD" w:rsidRPr="00246EAD" w:rsidRDefault="00246EAD" w:rsidP="00246EAD">
            <w:pPr>
              <w:pStyle w:val="a9"/>
              <w:numPr>
                <w:ilvl w:val="0"/>
                <w:numId w:val="31"/>
              </w:numPr>
              <w:autoSpaceDN w:val="0"/>
              <w:ind w:firstLineChars="0"/>
              <w:rPr>
                <w:bCs/>
                <w:sz w:val="24"/>
              </w:rPr>
            </w:pPr>
            <w:r w:rsidRPr="00246EAD">
              <w:rPr>
                <w:rFonts w:hint="eastAsia"/>
                <w:bCs/>
                <w:sz w:val="24"/>
              </w:rPr>
              <w:t>新增订单</w:t>
            </w:r>
          </w:p>
          <w:p w:rsidR="00246EAD" w:rsidRDefault="00246EAD" w:rsidP="00246EAD">
            <w:pPr>
              <w:pStyle w:val="a9"/>
              <w:numPr>
                <w:ilvl w:val="0"/>
                <w:numId w:val="31"/>
              </w:numPr>
              <w:autoSpaceDN w:val="0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查询订单</w:t>
            </w:r>
          </w:p>
          <w:p w:rsidR="00246EAD" w:rsidRPr="00246EAD" w:rsidRDefault="00246EAD" w:rsidP="00246EAD">
            <w:pPr>
              <w:pStyle w:val="a9"/>
              <w:numPr>
                <w:ilvl w:val="0"/>
                <w:numId w:val="31"/>
              </w:numPr>
              <w:autoSpaceDN w:val="0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编辑订单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删除、修改</w:t>
            </w:r>
            <w:r>
              <w:rPr>
                <w:rFonts w:hint="eastAsia"/>
                <w:bCs/>
                <w:sz w:val="24"/>
              </w:rPr>
              <w:t>)</w:t>
            </w:r>
          </w:p>
        </w:tc>
      </w:tr>
      <w:tr w:rsidR="00246EAD" w:rsidRPr="00246EAD" w:rsidTr="00246EAD">
        <w:trPr>
          <w:jc w:val="center"/>
        </w:trPr>
        <w:tc>
          <w:tcPr>
            <w:tcW w:w="1838" w:type="dxa"/>
            <w:shd w:val="pct25" w:color="auto" w:fill="auto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  <w:r w:rsidRPr="00246EAD">
              <w:rPr>
                <w:rFonts w:hint="eastAsia"/>
                <w:sz w:val="24"/>
                <w:szCs w:val="24"/>
              </w:rPr>
              <w:t>其它事件流：</w:t>
            </w:r>
          </w:p>
        </w:tc>
        <w:tc>
          <w:tcPr>
            <w:tcW w:w="6684" w:type="dxa"/>
          </w:tcPr>
          <w:p w:rsidR="00246EAD" w:rsidRPr="00246EAD" w:rsidRDefault="00246EAD" w:rsidP="00B77A05">
            <w:pPr>
              <w:pStyle w:val="11"/>
              <w:rPr>
                <w:bCs/>
                <w:sz w:val="24"/>
                <w:szCs w:val="24"/>
              </w:rPr>
            </w:pPr>
          </w:p>
        </w:tc>
      </w:tr>
      <w:tr w:rsidR="00246EAD" w:rsidRPr="00246EAD" w:rsidTr="00246EAD">
        <w:trPr>
          <w:jc w:val="center"/>
        </w:trPr>
        <w:tc>
          <w:tcPr>
            <w:tcW w:w="1838" w:type="dxa"/>
            <w:shd w:val="pct25" w:color="auto" w:fill="auto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  <w:r w:rsidRPr="00246EAD">
              <w:rPr>
                <w:rFonts w:hint="eastAsia"/>
                <w:sz w:val="24"/>
                <w:szCs w:val="24"/>
              </w:rPr>
              <w:t>异常事件流：</w:t>
            </w:r>
          </w:p>
        </w:tc>
        <w:tc>
          <w:tcPr>
            <w:tcW w:w="6684" w:type="dxa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</w:p>
        </w:tc>
      </w:tr>
      <w:tr w:rsidR="00246EAD" w:rsidRPr="00246EAD" w:rsidTr="00246EAD">
        <w:trPr>
          <w:trHeight w:val="343"/>
          <w:jc w:val="center"/>
        </w:trPr>
        <w:tc>
          <w:tcPr>
            <w:tcW w:w="1838" w:type="dxa"/>
            <w:shd w:val="pct25" w:color="auto" w:fill="auto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  <w:r w:rsidRPr="00246EAD">
              <w:rPr>
                <w:rFonts w:hint="eastAsia"/>
                <w:sz w:val="24"/>
                <w:szCs w:val="24"/>
              </w:rPr>
              <w:t>后置条件：</w:t>
            </w:r>
          </w:p>
        </w:tc>
        <w:tc>
          <w:tcPr>
            <w:tcW w:w="6684" w:type="dxa"/>
          </w:tcPr>
          <w:p w:rsidR="00246EAD" w:rsidRPr="00246EAD" w:rsidRDefault="00246EAD" w:rsidP="00B77A05">
            <w:pPr>
              <w:pStyle w:val="11"/>
              <w:rPr>
                <w:sz w:val="24"/>
                <w:szCs w:val="24"/>
              </w:rPr>
            </w:pPr>
          </w:p>
        </w:tc>
      </w:tr>
    </w:tbl>
    <w:p w:rsidR="007D5216" w:rsidRDefault="007D5216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Default="00465D27">
      <w:pPr>
        <w:rPr>
          <w:rFonts w:ascii="黑体" w:eastAsia="黑体" w:hAnsi="黑体"/>
        </w:rPr>
      </w:pPr>
    </w:p>
    <w:p w:rsidR="00465D27" w:rsidRPr="00465D27" w:rsidRDefault="00465D27" w:rsidP="00465D27">
      <w:pPr>
        <w:pStyle w:val="2"/>
      </w:pPr>
      <w:bookmarkStart w:id="22" w:name="_Toc420480551"/>
      <w:r>
        <w:rPr>
          <w:rFonts w:hint="eastAsia"/>
        </w:rPr>
        <w:t>3.3</w:t>
      </w:r>
      <w:r>
        <w:rPr>
          <w:rFonts w:hint="eastAsia"/>
        </w:rPr>
        <w:t>领域模型</w:t>
      </w:r>
      <w:bookmarkEnd w:id="22"/>
    </w:p>
    <w:p w:rsidR="00187C1D" w:rsidRDefault="00982FD9">
      <w:pPr>
        <w:rPr>
          <w:rFonts w:ascii="黑体" w:eastAsia="黑体" w:hAnsi="黑体"/>
        </w:rPr>
      </w:pPr>
      <w:r w:rsidRPr="00982FD9">
        <w:rPr>
          <w:rFonts w:ascii="黑体" w:eastAsia="黑体" w:hAnsi="黑体" w:hint="eastAsia"/>
          <w:noProof/>
        </w:rPr>
        <w:drawing>
          <wp:inline distT="0" distB="0" distL="0" distR="0">
            <wp:extent cx="3917315" cy="1793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27" w:rsidRDefault="00465D27" w:rsidP="00465D27">
      <w:pPr>
        <w:pStyle w:val="2"/>
      </w:pPr>
      <w:bookmarkStart w:id="23" w:name="_Toc30645"/>
      <w:bookmarkStart w:id="24" w:name="_Toc420480552"/>
      <w:r>
        <w:rPr>
          <w:rFonts w:hint="eastAsia"/>
        </w:rPr>
        <w:t>3.4</w:t>
      </w:r>
      <w:r>
        <w:rPr>
          <w:rFonts w:hint="eastAsia"/>
        </w:rPr>
        <w:t>数据库管理能力要求</w:t>
      </w:r>
      <w:bookmarkEnd w:id="23"/>
      <w:bookmarkEnd w:id="24"/>
    </w:p>
    <w:p w:rsidR="00465D27" w:rsidRPr="00465D27" w:rsidRDefault="00465D27" w:rsidP="00465D27">
      <w:pPr>
        <w:ind w:firstLine="420"/>
        <w:rPr>
          <w:rFonts w:ascii="黑体" w:eastAsia="黑体" w:hAnsi="黑体"/>
          <w:sz w:val="28"/>
          <w:szCs w:val="28"/>
        </w:rPr>
      </w:pPr>
      <w:r w:rsidRPr="00465D27">
        <w:rPr>
          <w:rFonts w:ascii="黑体" w:eastAsia="黑体" w:hAnsi="黑体" w:hint="eastAsia"/>
          <w:sz w:val="28"/>
          <w:szCs w:val="28"/>
        </w:rPr>
        <w:t>本系统使用</w:t>
      </w:r>
      <w:r w:rsidRPr="00465D27">
        <w:rPr>
          <w:rFonts w:ascii="黑体" w:eastAsia="黑体" w:hAnsi="黑体"/>
          <w:sz w:val="28"/>
          <w:szCs w:val="28"/>
        </w:rPr>
        <w:t>SQL Server</w:t>
      </w:r>
      <w:r w:rsidRPr="00465D27">
        <w:rPr>
          <w:rFonts w:ascii="黑体" w:eastAsia="黑体" w:hAnsi="黑体" w:hint="eastAsia"/>
          <w:sz w:val="28"/>
          <w:szCs w:val="28"/>
        </w:rPr>
        <w:t>数据库，用来存储订单，点餐单，结账单，商品等系统信息，数据库要求如下：</w:t>
      </w:r>
    </w:p>
    <w:p w:rsidR="00465D27" w:rsidRPr="00465D27" w:rsidRDefault="00465D27" w:rsidP="00465D27">
      <w:pPr>
        <w:numPr>
          <w:ilvl w:val="0"/>
          <w:numId w:val="32"/>
        </w:numPr>
        <w:ind w:firstLine="420"/>
        <w:rPr>
          <w:rFonts w:ascii="黑体" w:eastAsia="黑体" w:hAnsi="黑体"/>
          <w:sz w:val="28"/>
          <w:szCs w:val="28"/>
        </w:rPr>
      </w:pPr>
      <w:r w:rsidRPr="00465D27">
        <w:rPr>
          <w:rFonts w:ascii="黑体" w:eastAsia="黑体" w:hAnsi="黑体" w:hint="eastAsia"/>
          <w:sz w:val="28"/>
          <w:szCs w:val="28"/>
        </w:rPr>
        <w:t>在不影响效率的情况下尽可能满足3N范式</w:t>
      </w:r>
    </w:p>
    <w:p w:rsidR="00465D27" w:rsidRPr="00465D27" w:rsidRDefault="00465D27" w:rsidP="00465D27">
      <w:pPr>
        <w:numPr>
          <w:ilvl w:val="0"/>
          <w:numId w:val="32"/>
        </w:numPr>
        <w:ind w:firstLine="420"/>
        <w:rPr>
          <w:rFonts w:ascii="黑体" w:eastAsia="黑体" w:hAnsi="黑体"/>
          <w:sz w:val="28"/>
          <w:szCs w:val="28"/>
        </w:rPr>
      </w:pPr>
      <w:r w:rsidRPr="00465D27">
        <w:rPr>
          <w:rFonts w:ascii="黑体" w:eastAsia="黑体" w:hAnsi="黑体" w:hint="eastAsia"/>
          <w:sz w:val="28"/>
          <w:szCs w:val="28"/>
        </w:rPr>
        <w:t>数据库表之间联系紧密，便于维护</w:t>
      </w:r>
    </w:p>
    <w:p w:rsidR="00465D27" w:rsidRDefault="00465D27" w:rsidP="00465D27">
      <w:pPr>
        <w:numPr>
          <w:ilvl w:val="0"/>
          <w:numId w:val="32"/>
        </w:numPr>
        <w:ind w:firstLine="420"/>
        <w:rPr>
          <w:rFonts w:ascii="黑体" w:eastAsia="黑体" w:hAnsi="黑体"/>
          <w:sz w:val="28"/>
          <w:szCs w:val="28"/>
        </w:rPr>
      </w:pPr>
      <w:r w:rsidRPr="00465D27">
        <w:rPr>
          <w:rFonts w:ascii="黑体" w:eastAsia="黑体" w:hAnsi="黑体" w:hint="eastAsia"/>
          <w:sz w:val="28"/>
          <w:szCs w:val="28"/>
        </w:rPr>
        <w:t>满足数据库设计的重要原则</w:t>
      </w:r>
    </w:p>
    <w:p w:rsidR="00C6486F" w:rsidRPr="00465D27" w:rsidRDefault="00C6486F" w:rsidP="00465D27">
      <w:pPr>
        <w:numPr>
          <w:ilvl w:val="0"/>
          <w:numId w:val="32"/>
        </w:numPr>
        <w:ind w:firstLine="420"/>
        <w:rPr>
          <w:rFonts w:ascii="黑体" w:eastAsia="黑体" w:hAnsi="黑体"/>
          <w:sz w:val="28"/>
          <w:szCs w:val="28"/>
        </w:rPr>
      </w:pPr>
    </w:p>
    <w:p w:rsidR="00465D27" w:rsidRDefault="00465D27" w:rsidP="00C6486F">
      <w:pPr>
        <w:pStyle w:val="1"/>
        <w:rPr>
          <w:rFonts w:ascii="黑体" w:eastAsia="黑体" w:hAnsi="黑体"/>
        </w:rPr>
      </w:pPr>
      <w:bookmarkStart w:id="25" w:name="_Toc420480553"/>
      <w:r>
        <w:rPr>
          <w:rFonts w:ascii="黑体" w:eastAsia="黑体" w:hAnsi="黑体" w:hint="eastAsia"/>
        </w:rPr>
        <w:t>3．</w:t>
      </w:r>
      <w:bookmarkEnd w:id="25"/>
      <w:r w:rsidR="00C6486F">
        <w:rPr>
          <w:rFonts w:ascii="黑体" w:eastAsia="黑体" w:hAnsi="黑体" w:hint="eastAsia"/>
        </w:rPr>
        <w:t>数据库设计</w:t>
      </w:r>
    </w:p>
    <w:p w:rsidR="00C6486F" w:rsidRDefault="00C6486F" w:rsidP="00C6486F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目的</w:t>
      </w:r>
    </w:p>
    <w:p w:rsidR="00C6486F" w:rsidRPr="00C6486F" w:rsidRDefault="00C6486F" w:rsidP="00C6486F">
      <w:pPr>
        <w:ind w:firstLine="420"/>
        <w:rPr>
          <w:rFonts w:ascii="黑体" w:eastAsia="黑体" w:hAnsi="黑体"/>
        </w:rPr>
      </w:pPr>
      <w:r w:rsidRPr="00C6486F">
        <w:rPr>
          <w:rFonts w:ascii="黑体" w:eastAsia="黑体" w:hAnsi="黑体" w:hint="eastAsia"/>
          <w:sz w:val="28"/>
        </w:rPr>
        <w:t>为宾馆管理系统的设计的主要依据，主要针对</w:t>
      </w:r>
      <w:r w:rsidRPr="00C6486F">
        <w:rPr>
          <w:rFonts w:ascii="黑体" w:eastAsia="黑体" w:hAnsi="黑体"/>
          <w:sz w:val="28"/>
          <w:szCs w:val="28"/>
        </w:rPr>
        <w:t>宾馆</w:t>
      </w:r>
      <w:r w:rsidRPr="00C6486F">
        <w:rPr>
          <w:rFonts w:ascii="黑体" w:eastAsia="黑体" w:hAnsi="黑体" w:hint="eastAsia"/>
          <w:sz w:val="28"/>
        </w:rPr>
        <w:t>管理系统的概要设计和详细设计人员，作为项目验收的主要依据。</w:t>
      </w:r>
    </w:p>
    <w:p w:rsidR="00C6486F" w:rsidRDefault="00C6486F" w:rsidP="00C6486F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数据库表</w:t>
      </w:r>
    </w:p>
    <w:p w:rsidR="00C6486F" w:rsidRPr="00C6486F" w:rsidRDefault="00C6486F" w:rsidP="00C6486F">
      <w:pPr>
        <w:jc w:val="center"/>
      </w:pPr>
      <w:r>
        <w:t>C</w:t>
      </w:r>
      <w:r>
        <w:rPr>
          <w:rFonts w:hint="eastAsia"/>
        </w:rPr>
        <w:t>ustomer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"/>
        <w:gridCol w:w="1558"/>
        <w:gridCol w:w="1558"/>
        <w:gridCol w:w="1558"/>
        <w:gridCol w:w="1566"/>
      </w:tblGrid>
      <w:tr w:rsidR="00C6486F" w:rsidTr="00C6486F">
        <w:tc>
          <w:tcPr>
            <w:tcW w:w="2119" w:type="dxa"/>
          </w:tcPr>
          <w:p w:rsidR="00C6486F" w:rsidRDefault="00C6486F" w:rsidP="00B50E4D">
            <w:pPr>
              <w:jc w:val="center"/>
            </w:pPr>
            <w:r>
              <w:t>字段名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键引用</w:t>
            </w:r>
          </w:p>
        </w:tc>
        <w:tc>
          <w:tcPr>
            <w:tcW w:w="1566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486F" w:rsidTr="00C6486F">
        <w:tc>
          <w:tcPr>
            <w:tcW w:w="2119" w:type="dxa"/>
          </w:tcPr>
          <w:p w:rsidR="00C6486F" w:rsidRDefault="00C6486F" w:rsidP="00B50E4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66" w:type="dxa"/>
          </w:tcPr>
          <w:p w:rsidR="00C6486F" w:rsidRDefault="00C6486F" w:rsidP="00B50E4D">
            <w:pPr>
              <w:jc w:val="center"/>
            </w:pPr>
            <w:r>
              <w:t>为一标识符</w:t>
            </w:r>
          </w:p>
        </w:tc>
      </w:tr>
      <w:tr w:rsidR="00C6486F" w:rsidTr="00C6486F">
        <w:tc>
          <w:tcPr>
            <w:tcW w:w="2119" w:type="dxa"/>
          </w:tcPr>
          <w:p w:rsidR="00C6486F" w:rsidRDefault="00C6486F" w:rsidP="00B50E4D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566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客户姓名</w:t>
            </w:r>
          </w:p>
        </w:tc>
      </w:tr>
      <w:tr w:rsidR="00C6486F" w:rsidTr="00C6486F">
        <w:tc>
          <w:tcPr>
            <w:tcW w:w="2119" w:type="dxa"/>
          </w:tcPr>
          <w:p w:rsidR="00C6486F" w:rsidRDefault="00C6486F" w:rsidP="00B50E4D">
            <w:pPr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566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C6486F" w:rsidTr="00C6486F">
        <w:tc>
          <w:tcPr>
            <w:tcW w:w="2119" w:type="dxa"/>
          </w:tcPr>
          <w:p w:rsidR="00C6486F" w:rsidRDefault="00C6486F" w:rsidP="00B50E4D">
            <w:pPr>
              <w:jc w:val="center"/>
            </w:pPr>
            <w:r>
              <w:t>p</w:t>
            </w:r>
            <w:r>
              <w:rPr>
                <w:rFonts w:hint="eastAsia"/>
              </w:rPr>
              <w:t>eriod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566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订奶时长</w:t>
            </w:r>
          </w:p>
        </w:tc>
      </w:tr>
      <w:tr w:rsidR="00C6486F" w:rsidTr="00C6486F">
        <w:tc>
          <w:tcPr>
            <w:tcW w:w="2119" w:type="dxa"/>
          </w:tcPr>
          <w:p w:rsidR="00C6486F" w:rsidRDefault="00C6486F" w:rsidP="00B50E4D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time</w:t>
            </w:r>
            <w:proofErr w:type="spellEnd"/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566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</w:tr>
      <w:tr w:rsidR="00C6486F" w:rsidTr="00C6486F">
        <w:tc>
          <w:tcPr>
            <w:tcW w:w="2119" w:type="dxa"/>
          </w:tcPr>
          <w:p w:rsidR="00C6486F" w:rsidRDefault="00C6486F" w:rsidP="00B50E4D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ndtime</w:t>
            </w:r>
            <w:proofErr w:type="spellEnd"/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566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C6486F" w:rsidTr="00C6486F">
        <w:tc>
          <w:tcPr>
            <w:tcW w:w="2119" w:type="dxa"/>
          </w:tcPr>
          <w:p w:rsidR="00C6486F" w:rsidRDefault="00C6486F" w:rsidP="00B50E4D">
            <w:pPr>
              <w:jc w:val="center"/>
            </w:pPr>
            <w:r>
              <w:t>other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8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566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C6486F" w:rsidRPr="00C6486F" w:rsidRDefault="00C6486F" w:rsidP="00C6486F"/>
    <w:p w:rsidR="00C6486F" w:rsidRDefault="00C6486F" w:rsidP="00C6486F"/>
    <w:p w:rsidR="00C6486F" w:rsidRDefault="00C6486F" w:rsidP="00C6486F">
      <w:pPr>
        <w:jc w:val="center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6486F" w:rsidTr="00B50E4D"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字段号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键引用</w:t>
            </w:r>
          </w:p>
        </w:tc>
        <w:tc>
          <w:tcPr>
            <w:tcW w:w="1660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486F" w:rsidTr="00B50E4D"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C6486F" w:rsidTr="00B50E4D">
        <w:tc>
          <w:tcPr>
            <w:tcW w:w="1659" w:type="dxa"/>
          </w:tcPr>
          <w:p w:rsidR="00C6486F" w:rsidRPr="00417382" w:rsidRDefault="00C6486F" w:rsidP="00B50E4D">
            <w:pPr>
              <w:jc w:val="center"/>
            </w:pPr>
            <w:r>
              <w:t>username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660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C6486F" w:rsidTr="00B50E4D"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t>Password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660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C6486F" w:rsidRDefault="00C6486F" w:rsidP="00C6486F"/>
    <w:p w:rsidR="00C6486F" w:rsidRDefault="00C6486F" w:rsidP="00C6486F"/>
    <w:p w:rsidR="00C6486F" w:rsidRDefault="00C6486F" w:rsidP="00C6486F">
      <w:pPr>
        <w:jc w:val="center"/>
      </w:pPr>
      <w:r>
        <w:t>M</w:t>
      </w:r>
      <w:r>
        <w:rPr>
          <w:rFonts w:hint="eastAsia"/>
        </w:rPr>
        <w:t>ilk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6486F" w:rsidTr="00B50E4D"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字段号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键引用</w:t>
            </w:r>
          </w:p>
        </w:tc>
        <w:tc>
          <w:tcPr>
            <w:tcW w:w="1660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486F" w:rsidTr="00B50E4D"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C6486F" w:rsidTr="00B50E4D"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660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巴氏鲜奶</w:t>
            </w:r>
          </w:p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酸奶</w:t>
            </w:r>
          </w:p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双皮奶</w:t>
            </w:r>
          </w:p>
          <w:p w:rsidR="00C6486F" w:rsidRDefault="007E15E2" w:rsidP="00B50E4D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布丁</w:t>
            </w:r>
          </w:p>
        </w:tc>
      </w:tr>
      <w:tr w:rsidR="00C6486F" w:rsidTr="00B50E4D"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C6486F" w:rsidRDefault="00C6486F" w:rsidP="00B50E4D">
            <w:pPr>
              <w:jc w:val="center"/>
            </w:pPr>
          </w:p>
        </w:tc>
        <w:tc>
          <w:tcPr>
            <w:tcW w:w="1660" w:type="dxa"/>
          </w:tcPr>
          <w:p w:rsidR="00C6486F" w:rsidRDefault="007E15E2" w:rsidP="00B50E4D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</w:tr>
    </w:tbl>
    <w:p w:rsidR="00C6486F" w:rsidRDefault="00C6486F" w:rsidP="00C6486F"/>
    <w:p w:rsidR="007E15E2" w:rsidRDefault="007E15E2" w:rsidP="007E15E2">
      <w:pPr>
        <w:jc w:val="center"/>
      </w:pPr>
      <w:r>
        <w:t>C</w:t>
      </w:r>
      <w:r>
        <w:rPr>
          <w:rFonts w:hint="eastAsia"/>
        </w:rPr>
        <w:t>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E15E2" w:rsidTr="00B50E4D">
        <w:tc>
          <w:tcPr>
            <w:tcW w:w="1659" w:type="dxa"/>
          </w:tcPr>
          <w:p w:rsidR="007E15E2" w:rsidRDefault="007E15E2" w:rsidP="00B50E4D">
            <w:pPr>
              <w:jc w:val="center"/>
            </w:pPr>
            <w:r>
              <w:rPr>
                <w:rFonts w:hint="eastAsia"/>
              </w:rPr>
              <w:t>字段号</w:t>
            </w:r>
          </w:p>
        </w:tc>
        <w:tc>
          <w:tcPr>
            <w:tcW w:w="1659" w:type="dxa"/>
          </w:tcPr>
          <w:p w:rsidR="007E15E2" w:rsidRDefault="007E15E2" w:rsidP="00B50E4D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7E15E2" w:rsidRDefault="007E15E2" w:rsidP="00B50E4D">
            <w:pPr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59" w:type="dxa"/>
          </w:tcPr>
          <w:p w:rsidR="007E15E2" w:rsidRDefault="007E15E2" w:rsidP="00B50E4D">
            <w:pPr>
              <w:jc w:val="center"/>
            </w:pPr>
            <w:r>
              <w:rPr>
                <w:rFonts w:hint="eastAsia"/>
              </w:rPr>
              <w:t>键引用</w:t>
            </w:r>
          </w:p>
        </w:tc>
        <w:tc>
          <w:tcPr>
            <w:tcW w:w="1660" w:type="dxa"/>
          </w:tcPr>
          <w:p w:rsidR="007E15E2" w:rsidRDefault="007E15E2" w:rsidP="00B50E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E15E2" w:rsidTr="00B50E4D">
        <w:tc>
          <w:tcPr>
            <w:tcW w:w="1659" w:type="dxa"/>
          </w:tcPr>
          <w:p w:rsidR="007E15E2" w:rsidRDefault="007E15E2" w:rsidP="00B50E4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7E15E2" w:rsidRDefault="007E15E2" w:rsidP="00B50E4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7E15E2" w:rsidRDefault="007E15E2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7E15E2" w:rsidRDefault="007E15E2" w:rsidP="00B50E4D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7E15E2" w:rsidRDefault="007E15E2" w:rsidP="00B50E4D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7E15E2" w:rsidTr="00B50E4D">
        <w:tc>
          <w:tcPr>
            <w:tcW w:w="1659" w:type="dxa"/>
          </w:tcPr>
          <w:p w:rsidR="007E15E2" w:rsidRDefault="007B409A" w:rsidP="00B50E4D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7E15E2" w:rsidRDefault="007E15E2" w:rsidP="00B50E4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59" w:type="dxa"/>
          </w:tcPr>
          <w:p w:rsidR="007E15E2" w:rsidRDefault="007E15E2" w:rsidP="00B50E4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7E15E2" w:rsidRDefault="007E15E2" w:rsidP="00B50E4D">
            <w:pPr>
              <w:jc w:val="center"/>
            </w:pPr>
          </w:p>
        </w:tc>
        <w:tc>
          <w:tcPr>
            <w:tcW w:w="1660" w:type="dxa"/>
          </w:tcPr>
          <w:p w:rsidR="007E15E2" w:rsidRDefault="007E15E2" w:rsidP="007E15E2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巴氏鲜奶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￥</w:t>
            </w:r>
          </w:p>
          <w:p w:rsidR="007E15E2" w:rsidRDefault="007E15E2" w:rsidP="007E15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酸奶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￥</w:t>
            </w:r>
          </w:p>
          <w:p w:rsidR="007E15E2" w:rsidRDefault="007E15E2" w:rsidP="007E15E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双皮奶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￥</w:t>
            </w:r>
          </w:p>
          <w:p w:rsidR="007E15E2" w:rsidRDefault="007E15E2" w:rsidP="007E15E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布丁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￥</w:t>
            </w:r>
          </w:p>
        </w:tc>
      </w:tr>
    </w:tbl>
    <w:p w:rsidR="009C4622" w:rsidRDefault="009C4622" w:rsidP="009C4622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>数据库结构图</w:t>
      </w:r>
    </w:p>
    <w:p w:rsidR="007E15E2" w:rsidRDefault="001B6E42" w:rsidP="00C6486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827780" cy="307467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42" w:rsidRDefault="001B6E42" w:rsidP="001B6E42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数据库</w:t>
      </w:r>
      <w:r w:rsidR="00AA7B12">
        <w:rPr>
          <w:rFonts w:hint="eastAsia"/>
        </w:rPr>
        <w:t>e</w:t>
      </w:r>
      <w:r w:rsidR="00AA7B12">
        <w:t xml:space="preserve"> </w:t>
      </w:r>
      <w:r w:rsidR="00AA7B12">
        <w:rPr>
          <w:rFonts w:hint="eastAsia"/>
        </w:rPr>
        <w:t>r</w:t>
      </w:r>
      <w:r>
        <w:rPr>
          <w:rFonts w:hint="eastAsia"/>
        </w:rPr>
        <w:t>图</w:t>
      </w:r>
    </w:p>
    <w:p w:rsidR="001B6E42" w:rsidRPr="009C4622" w:rsidRDefault="00AA7B12" w:rsidP="00C6486F">
      <w:pPr>
        <w:rPr>
          <w:b/>
        </w:rPr>
      </w:pPr>
      <w:r w:rsidRPr="00AA7B12">
        <w:rPr>
          <w:rFonts w:hint="eastAsia"/>
          <w:b/>
          <w:noProof/>
        </w:rPr>
        <w:drawing>
          <wp:inline distT="0" distB="0" distL="0" distR="0">
            <wp:extent cx="5274310" cy="260647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E42" w:rsidRPr="009C462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479" w:rsidRDefault="00735479">
      <w:r>
        <w:separator/>
      </w:r>
    </w:p>
  </w:endnote>
  <w:endnote w:type="continuationSeparator" w:id="0">
    <w:p w:rsidR="00735479" w:rsidRDefault="0073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216" w:rsidRDefault="007D5216">
    <w:pPr>
      <w:pStyle w:val="a5"/>
      <w:jc w:val="both"/>
    </w:pPr>
  </w:p>
  <w:p w:rsidR="007D5216" w:rsidRDefault="007D52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479" w:rsidRDefault="00735479">
      <w:r>
        <w:separator/>
      </w:r>
    </w:p>
  </w:footnote>
  <w:footnote w:type="continuationSeparator" w:id="0">
    <w:p w:rsidR="00735479" w:rsidRDefault="00735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216" w:rsidRDefault="007D5216">
    <w:pPr>
      <w:pStyle w:val="a4"/>
      <w:jc w:val="both"/>
    </w:pPr>
  </w:p>
  <w:p w:rsidR="001B6E42" w:rsidRDefault="001B6E42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F97CB0"/>
    <w:multiLevelType w:val="multilevel"/>
    <w:tmpl w:val="B0982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8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3B31D1C"/>
    <w:multiLevelType w:val="hybridMultilevel"/>
    <w:tmpl w:val="D6EA51AC"/>
    <w:lvl w:ilvl="0" w:tplc="53D4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4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28"/>
  </w:num>
  <w:num w:numId="5">
    <w:abstractNumId w:val="4"/>
  </w:num>
  <w:num w:numId="6">
    <w:abstractNumId w:val="6"/>
  </w:num>
  <w:num w:numId="7">
    <w:abstractNumId w:val="20"/>
  </w:num>
  <w:num w:numId="8">
    <w:abstractNumId w:val="8"/>
  </w:num>
  <w:num w:numId="9">
    <w:abstractNumId w:val="5"/>
  </w:num>
  <w:num w:numId="10">
    <w:abstractNumId w:val="31"/>
  </w:num>
  <w:num w:numId="11">
    <w:abstractNumId w:val="26"/>
  </w:num>
  <w:num w:numId="12">
    <w:abstractNumId w:val="1"/>
  </w:num>
  <w:num w:numId="13">
    <w:abstractNumId w:val="30"/>
  </w:num>
  <w:num w:numId="14">
    <w:abstractNumId w:val="23"/>
  </w:num>
  <w:num w:numId="15">
    <w:abstractNumId w:val="7"/>
  </w:num>
  <w:num w:numId="16">
    <w:abstractNumId w:val="29"/>
  </w:num>
  <w:num w:numId="17">
    <w:abstractNumId w:val="3"/>
  </w:num>
  <w:num w:numId="18">
    <w:abstractNumId w:val="2"/>
  </w:num>
  <w:num w:numId="19">
    <w:abstractNumId w:val="9"/>
  </w:num>
  <w:num w:numId="20">
    <w:abstractNumId w:val="24"/>
  </w:num>
  <w:num w:numId="21">
    <w:abstractNumId w:val="11"/>
  </w:num>
  <w:num w:numId="22">
    <w:abstractNumId w:val="18"/>
  </w:num>
  <w:num w:numId="23">
    <w:abstractNumId w:val="19"/>
  </w:num>
  <w:num w:numId="24">
    <w:abstractNumId w:val="12"/>
  </w:num>
  <w:num w:numId="25">
    <w:abstractNumId w:val="25"/>
  </w:num>
  <w:num w:numId="26">
    <w:abstractNumId w:val="14"/>
  </w:num>
  <w:num w:numId="27">
    <w:abstractNumId w:val="27"/>
  </w:num>
  <w:num w:numId="28">
    <w:abstractNumId w:val="17"/>
  </w:num>
  <w:num w:numId="29">
    <w:abstractNumId w:val="13"/>
  </w:num>
  <w:num w:numId="30">
    <w:abstractNumId w:val="21"/>
  </w:num>
  <w:num w:numId="31">
    <w:abstractNumId w:val="2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1D"/>
    <w:rsid w:val="00187C1D"/>
    <w:rsid w:val="001B6E42"/>
    <w:rsid w:val="00225AF8"/>
    <w:rsid w:val="00246EAD"/>
    <w:rsid w:val="002D3B77"/>
    <w:rsid w:val="00311D00"/>
    <w:rsid w:val="00465D27"/>
    <w:rsid w:val="00502E75"/>
    <w:rsid w:val="00517EA1"/>
    <w:rsid w:val="00595C7B"/>
    <w:rsid w:val="00602266"/>
    <w:rsid w:val="00735479"/>
    <w:rsid w:val="007B409A"/>
    <w:rsid w:val="007D5216"/>
    <w:rsid w:val="007E15E2"/>
    <w:rsid w:val="007F3F55"/>
    <w:rsid w:val="00982FD9"/>
    <w:rsid w:val="009C4622"/>
    <w:rsid w:val="00AA7B12"/>
    <w:rsid w:val="00B86DFD"/>
    <w:rsid w:val="00C6486F"/>
    <w:rsid w:val="00D71771"/>
    <w:rsid w:val="00E1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E72A40-64A7-4317-B836-3846D45D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Date"/>
    <w:basedOn w:val="a"/>
    <w:next w:val="a"/>
    <w:link w:val="Char"/>
    <w:uiPriority w:val="99"/>
    <w:semiHidden/>
    <w:unhideWhenUsed/>
    <w:rsid w:val="00187C1D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187C1D"/>
    <w:rPr>
      <w:kern w:val="2"/>
      <w:sz w:val="21"/>
      <w:szCs w:val="24"/>
    </w:rPr>
  </w:style>
  <w:style w:type="paragraph" w:customStyle="1" w:styleId="NewNewNewNewNewNewNewNewNewNewNewNewNewNewNewNewNewNewNew">
    <w:name w:val="正文 New New New New New New New New New New New New New New New New New New New"/>
    <w:rsid w:val="00502E75"/>
    <w:pPr>
      <w:widowControl w:val="0"/>
      <w:jc w:val="both"/>
    </w:pPr>
    <w:rPr>
      <w:rFonts w:ascii="Calibri" w:hAnsi="Calibri"/>
      <w:kern w:val="2"/>
      <w:sz w:val="21"/>
    </w:rPr>
  </w:style>
  <w:style w:type="paragraph" w:customStyle="1" w:styleId="11">
    <w:name w:val="表内容1"/>
    <w:basedOn w:val="a"/>
    <w:rsid w:val="00246EAD"/>
    <w:pPr>
      <w:spacing w:line="60" w:lineRule="auto"/>
      <w:jc w:val="left"/>
    </w:pPr>
    <w:rPr>
      <w:rFonts w:ascii="Calibri" w:hAnsi="Calibri" w:cs="宋体"/>
      <w:szCs w:val="20"/>
    </w:rPr>
  </w:style>
  <w:style w:type="paragraph" w:styleId="a9">
    <w:name w:val="List Paragraph"/>
    <w:basedOn w:val="a"/>
    <w:uiPriority w:val="34"/>
    <w:qFormat/>
    <w:rsid w:val="00246EA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65D2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72;&#38383;\Desktop\&#36719;&#24037;PK&#39033;&#30446;\&#31034;&#20363;&#25991;&#26723;\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04288-8F83-4A04-A250-9AB19BAC5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需求规格说明书.dot</Template>
  <TotalTime>76</TotalTime>
  <Pages>8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Manager/>
  <Company>北京北大天正科技发展有限公司</Company>
  <LinksUpToDate>false</LinksUpToDate>
  <CharactersWithSpaces>2784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杨闯</dc:creator>
  <cp:keywords/>
  <dc:description/>
  <cp:lastModifiedBy>杨闯</cp:lastModifiedBy>
  <cp:revision>28</cp:revision>
  <cp:lastPrinted>2001-02-09T04:16:00Z</cp:lastPrinted>
  <dcterms:created xsi:type="dcterms:W3CDTF">2015-05-27T00:25:00Z</dcterms:created>
  <dcterms:modified xsi:type="dcterms:W3CDTF">2015-05-28T04:48:00Z</dcterms:modified>
</cp:coreProperties>
</file>