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1. Loading and preprocessing the data</w:t>
      </w:r>
    </w:p>
    <w:p>
      <w:pPr>
        <w:pStyle w:val="FirstParagraph"/>
      </w:pPr>
      <w:r>
        <w:t xml:space="preserve">Load the activity.csv dataset from my local path.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Coursera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05. Reproducible 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CourseProject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median-total-number-of-steps-taken-per-day"/>
      <w:bookmarkEnd w:id="22"/>
      <w:r>
        <w:t xml:space="preserve">2. What is Mean/Median total number of steps taken per day?</w:t>
      </w:r>
    </w:p>
    <w:p>
      <w:pPr>
        <w:pStyle w:val="FirstParagraph"/>
      </w:pPr>
      <w:r>
        <w:t xml:space="preserve">First, Remove NA data. And draw the histogram to see the distribusion of steps taken per day. Then, claculate the mean and median. We got mean = 10766.19 and median = 10766.</w:t>
      </w:r>
    </w:p>
    <w:p>
      <w:pPr>
        <w:pStyle w:val="SourceCode"/>
      </w:pPr>
      <w:r>
        <w:rPr>
          <w:rStyle w:val="NormalTok"/>
        </w:rPr>
        <w:t xml:space="preserve">activity_final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(activity$steps),]</w:t>
      </w:r>
      <w:r>
        <w:br w:type="textWrapping"/>
      </w:r>
      <w:r>
        <w:rPr>
          <w:rStyle w:val="NormalTok"/>
        </w:rPr>
        <w:t xml:space="preserve">steps_by_date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activity_final,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(activity_final$steps)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(steps_by_date$steps)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(steps_by_date$steps)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3. What is the average daily activity pattern?</w:t>
      </w:r>
    </w:p>
    <w:p>
      <w:pPr>
        <w:pStyle w:val="FirstParagraph"/>
      </w:pPr>
      <w:r>
        <w:t xml:space="preserve">The average daily activiy pattern is as below plot. You can see the peak at interval 835.</w:t>
      </w:r>
    </w:p>
    <w:p>
      <w:pPr>
        <w:pStyle w:val="SourceCode"/>
      </w:pPr>
      <w:r>
        <w:rPr>
          <w:rStyle w:val="NormalTok"/>
        </w:rPr>
        <w:t xml:space="preserve">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(activity_final$steps,activity_final$interval,mean)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(steps_by_interval), steps_by_interval,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(steps_by_interval))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pPr>
        <w:pStyle w:val="Heading2"/>
      </w:pPr>
      <w:bookmarkStart w:id="26" w:name="imputing-missing-values"/>
      <w:bookmarkEnd w:id="26"/>
      <w:r>
        <w:t xml:space="preserve">4. Imputing missing values</w:t>
      </w:r>
    </w:p>
    <w:p>
      <w:pPr>
        <w:pStyle w:val="FirstParagraph"/>
      </w:pPr>
      <w:r>
        <w:t xml:space="preserve">Try to replace the missing values by the mean of interval.</w:t>
      </w:r>
    </w:p>
    <w:p>
      <w:pPr>
        <w:pStyle w:val="SourceCode"/>
      </w:pPr>
      <w:r>
        <w:rPr>
          <w:rStyle w:val="NormalTok"/>
        </w:rPr>
        <w:t xml:space="preserve">activity_imputed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(activity[i,]$steps)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(steps_by_interval)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activity[i,]$interval);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activity_imputed$steps[i]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(steps_by_interval[j]);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hecking-if-the-imputing-missing-values-make-sense"/>
      <w:bookmarkEnd w:id="27"/>
      <w:r>
        <w:t xml:space="preserve">5. Checking if the imputing missing values make sense</w:t>
      </w:r>
    </w:p>
    <w:p>
      <w:pPr>
        <w:pStyle w:val="FirstParagraph"/>
      </w:pPr>
      <w:r>
        <w:t xml:space="preserve">Calculate the mean/median again, and draw the histogram &amp; time series plot. We can see that the missing value imputing is pretty make sense because the statistics summary &amp; graph looks almost the same.</w:t>
      </w:r>
    </w:p>
    <w:p>
      <w:pPr>
        <w:pStyle w:val="SourceCode"/>
      </w:pPr>
      <w:r>
        <w:rPr>
          <w:rStyle w:val="NormalTok"/>
        </w:rPr>
        <w:t xml:space="preserve">steps_by_date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activity_imputed,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(activity_imputed$steps)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(steps_by_date$steps)</w:t>
      </w:r>
    </w:p>
    <w:p>
      <w:pPr>
        <w:pStyle w:val="SourceCode"/>
      </w:pPr>
      <w:r>
        <w:rPr>
          <w:rStyle w:val="VerbatimChar"/>
        </w:rPr>
        <w:t xml:space="preserve">## [1] 10749.77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(steps_by_date$steps)</w:t>
      </w:r>
    </w:p>
    <w:p>
      <w:pPr>
        <w:pStyle w:val="SourceCode"/>
      </w:pPr>
      <w:r>
        <w:rPr>
          <w:rStyle w:val="VerbatimChar"/>
        </w:rPr>
        <w:t xml:space="preserve">## [1] 10641</w:t>
      </w:r>
    </w:p>
    <w:p>
      <w:pPr>
        <w:pStyle w:val="SourceCode"/>
      </w:pPr>
      <w:r>
        <w:rPr>
          <w:rStyle w:val="NormalTok"/>
        </w:rPr>
        <w:t xml:space="preserve">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(activity_imputed$steps,activity_imputed$interval,mean)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(steps_by_interval), steps_by_interval,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(steps_by_interval))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pPr>
        <w:pStyle w:val="Heading2"/>
      </w:pPr>
      <w:bookmarkStart w:id="30" w:name="are-there-differences-in-activity-patterns-between-weekdays-and-weekends"/>
      <w:bookmarkEnd w:id="30"/>
      <w:r>
        <w:t xml:space="preserve">6. Are there differences in activity patterns between weekdays and weekends?</w:t>
      </w:r>
    </w:p>
    <w:p>
      <w:pPr>
        <w:pStyle w:val="FirstParagraph"/>
      </w:pPr>
      <w:r>
        <w:t xml:space="preserve">Yes, it is totally different. From the plot, we can see the weekdays &amp; weekends is totally different steps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fb8c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