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 Diagram</w:t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  <w:rFonts w:ascii="inherit" w:hAnsi="inherit"/>
          <w:color w:val="303336"/>
          <w:sz w:val="18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90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Style w:val="SourceText"/>
        </w:rPr>
        <w:t>Brief Description: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Main starting point is the USERS table.</w:t>
      </w:r>
    </w:p>
    <w:p>
      <w:pPr>
        <w:pStyle w:val="PreformattedText"/>
        <w:rPr/>
      </w:pPr>
      <w:r>
        <w:rPr>
          <w:rStyle w:val="SourceText"/>
        </w:rPr>
        <w:t>LISTINGS is made based on a FK to USERS</w:t>
      </w:r>
    </w:p>
    <w:p>
      <w:pPr>
        <w:pStyle w:val="PreformattedText"/>
        <w:rPr/>
      </w:pPr>
      <w:r>
        <w:rPr>
          <w:rStyle w:val="SourceText"/>
        </w:rPr>
        <w:t>LISTING_PICTURES is made based on a FK to LISITNGS</w:t>
      </w:r>
    </w:p>
    <w:p>
      <w:pPr>
        <w:pStyle w:val="PreformattedText"/>
        <w:rPr/>
      </w:pPr>
      <w:r>
        <w:rPr>
          <w:rStyle w:val="SourceText"/>
        </w:rPr>
        <w:t>OFFERS is made based on a FK to USERS and LISTINGS</w:t>
      </w:r>
    </w:p>
    <w:p>
      <w:pPr>
        <w:pStyle w:val="PreformattedText"/>
        <w:rPr/>
      </w:pPr>
      <w:r>
        <w:rPr>
          <w:rStyle w:val="SourceText"/>
        </w:rPr>
        <w:t>FAVOURITES, COMMENTS and LIKES made based on FK to USERS and LISTINGS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SG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52</Words>
  <Characters>236</Characters>
  <CharactersWithSpaces>281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2019-12-30T17:05:05Z</dcterms:created>
  <dc:creator/>
  <dc:description/>
  <dc:language>en-SG</dc:language>
  <cp:lastModifiedBy/>
  <dcterms:modified xsi:type="dcterms:W3CDTF">2019-12-30T17:10:19Z</dcterms:modified>
  <cp:revision>2</cp:revision>
  <dc:subject/>
  <dc:title/>
</cp:coreProperties>
</file>