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9DC28" w14:textId="77777777" w:rsidR="00D33C9C" w:rsidRDefault="00D122E4">
      <w:pPr>
        <w:spacing w:before="2100"/>
        <w:jc w:val="center"/>
      </w:pPr>
      <w:r>
        <w:rPr>
          <w:b/>
          <w:color w:val="2E74B5"/>
          <w:sz w:val="26"/>
        </w:rPr>
        <w:t>ENTERPRISE KNOWLEDGE INTELLIGENCE</w:t>
      </w:r>
    </w:p>
    <w:p w14:paraId="5FBFCE42" w14:textId="77777777" w:rsidR="00D33C9C" w:rsidRDefault="00D122E4">
      <w:pPr>
        <w:pStyle w:val="aa"/>
        <w:jc w:val="center"/>
      </w:pPr>
      <w:r>
        <w:t>用户使用手册</w:t>
      </w:r>
    </w:p>
    <w:p w14:paraId="5C58B130" w14:textId="77777777" w:rsidR="00D33C9C" w:rsidRDefault="00D122E4">
      <w:pPr>
        <w:pStyle w:val="ac"/>
        <w:spacing w:after="900"/>
        <w:jc w:val="center"/>
      </w:pPr>
      <w:r>
        <w:t>客户培训版</w:t>
      </w:r>
      <w:r>
        <w:t xml:space="preserve"> · </w:t>
      </w:r>
      <w:r>
        <w:t>从知识入库到可信问答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D33C9C" w14:paraId="0581362C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257E7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适用对象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30E1C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业务用户、知识库管理员、租户管理员、平台管理员</w:t>
            </w:r>
          </w:p>
        </w:tc>
      </w:tr>
      <w:tr w:rsidR="00D33C9C" w14:paraId="77EE8433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7DBF9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产品版本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EBCD1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客户交付版（以现场安装包为准）</w:t>
            </w:r>
          </w:p>
        </w:tc>
      </w:tr>
      <w:tr w:rsidR="00D33C9C" w14:paraId="056EB417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29669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文档版本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V1.3</w:t>
            </w:r>
          </w:p>
        </w:tc>
      </w:tr>
      <w:tr w:rsidR="00D33C9C" w14:paraId="5BB49407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F98F9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保密等级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C27EE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客户内部资料</w:t>
            </w:r>
          </w:p>
        </w:tc>
      </w:tr>
      <w:tr w:rsidR="00D33C9C" w14:paraId="700EC2BA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FB4B9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编制日期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2026 年 9 月 7 日</w:t>
            </w:r>
          </w:p>
        </w:tc>
      </w:tr>
      <w:tr w:rsidR="00D33C9C" w14:paraId="2F0E7A90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15B80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客户环境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FEFC7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____________________________</w:t>
            </w:r>
          </w:p>
        </w:tc>
      </w:tr>
    </w:tbl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D33C9C" w14:paraId="3B627963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0C06A" w14:textId="77777777" w:rsidR="00D33C9C" w:rsidRDefault="00D122E4">
            <w:r>
              <w:rPr>
                <w:b/>
                <w:color w:val="17365D"/>
                <w:sz w:val="20"/>
              </w:rPr>
              <w:t>说明：</w:t>
            </w:r>
            <w:r>
              <w:rPr>
                <w:color w:val="000000"/>
                <w:sz w:val="20"/>
              </w:rPr>
              <w:t>本文档依据当前项目仓库与界面编写。客户现场的域名、账号、模型供应商和启用模块应以交付配置为准。</w:t>
            </w:r>
          </w:p>
        </w:tc>
      </w:tr>
    </w:tbl>
    <w:p w14:paraId="4BD7A913" w14:textId="77777777" w:rsidR="00D33C9C" w:rsidRDefault="00D33C9C">
      <w:pPr>
        <w:spacing w:after="20"/>
      </w:pPr>
    </w:p>
    <w:p w14:paraId="2B7E1D23" w14:textId="77777777" w:rsidR="00D33C9C" w:rsidRDefault="00D122E4">
      <w:r>
        <w:br w:type="page"/>
      </w:r>
    </w:p>
    <w:p w14:paraId="20309C63" w14:textId="77777777" w:rsidR="00D33C9C" w:rsidRDefault="00D122E4">
      <w:pPr>
        <w:spacing w:after="240"/>
      </w:pPr>
      <w:r>
        <w:rPr>
          <w:b/>
          <w:color w:val="17365D"/>
          <w:sz w:val="40"/>
        </w:rPr>
        <w:lastRenderedPageBreak/>
        <w:t>目录</w:t>
      </w:r>
    </w:p>
    <w:p w14:paraId="7B02C816" w14:textId="7728D3CA" w:rsidR="003F597B" w:rsidRDefault="00D122E4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473121" w:history="1">
        <w:r w:rsidR="003F597B" w:rsidRPr="00695E39">
          <w:rPr>
            <w:rStyle w:val="aff9"/>
            <w:noProof/>
          </w:rPr>
          <w:t>1. 手册定位与培训目标</w:t>
        </w:r>
        <w:r w:rsidR="003F597B">
          <w:rPr>
            <w:rFonts w:hint="eastAsia"/>
            <w:noProof/>
            <w:webHidden/>
          </w:rPr>
          <w:tab/>
        </w:r>
        <w:r w:rsidR="003F597B">
          <w:rPr>
            <w:rFonts w:hint="eastAsia"/>
            <w:noProof/>
            <w:webHidden/>
          </w:rPr>
          <w:fldChar w:fldCharType="begin"/>
        </w:r>
        <w:r w:rsidR="003F597B">
          <w:rPr>
            <w:rFonts w:hint="eastAsia"/>
            <w:noProof/>
            <w:webHidden/>
          </w:rPr>
          <w:instrText xml:space="preserve"> </w:instrText>
        </w:r>
        <w:r w:rsidR="003F597B">
          <w:rPr>
            <w:noProof/>
            <w:webHidden/>
          </w:rPr>
          <w:instrText>PAGEREF _Toc238473121 \h</w:instrText>
        </w:r>
        <w:r w:rsidR="003F597B">
          <w:rPr>
            <w:rFonts w:hint="eastAsia"/>
            <w:noProof/>
            <w:webHidden/>
          </w:rPr>
          <w:instrText xml:space="preserve"> </w:instrText>
        </w:r>
        <w:r w:rsidR="003F597B">
          <w:rPr>
            <w:rFonts w:hint="eastAsia"/>
            <w:noProof/>
            <w:webHidden/>
          </w:rPr>
        </w:r>
        <w:r w:rsidR="003F597B">
          <w:rPr>
            <w:rFonts w:hint="eastAsia"/>
            <w:noProof/>
            <w:webHidden/>
          </w:rPr>
          <w:fldChar w:fldCharType="separate"/>
        </w:r>
        <w:r w:rsidR="003F597B">
          <w:rPr>
            <w:rFonts w:hint="eastAsia"/>
            <w:noProof/>
            <w:webHidden/>
          </w:rPr>
          <w:t>4</w:t>
        </w:r>
        <w:r w:rsidR="003F597B">
          <w:rPr>
            <w:rFonts w:hint="eastAsia"/>
            <w:noProof/>
            <w:webHidden/>
          </w:rPr>
          <w:fldChar w:fldCharType="end"/>
        </w:r>
      </w:hyperlink>
    </w:p>
    <w:p w14:paraId="34C2DF37" w14:textId="045B9A59" w:rsidR="003F597B" w:rsidRDefault="003F597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22" w:history="1">
        <w:r w:rsidRPr="00695E39">
          <w:rPr>
            <w:rStyle w:val="aff9"/>
            <w:noProof/>
          </w:rPr>
          <w:t>2. 首次登录与安全检查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FA1820" w14:textId="44CB77E7" w:rsidR="003F597B" w:rsidRDefault="003F597B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23" w:history="1">
        <w:r w:rsidRPr="00695E39">
          <w:rPr>
            <w:rStyle w:val="aff9"/>
            <w:noProof/>
          </w:rPr>
          <w:t>2.1 个人账号操作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7C409E" w14:textId="0CE6B48C" w:rsidR="003F597B" w:rsidRDefault="003F597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24" w:history="1">
        <w:r w:rsidRPr="00695E39">
          <w:rPr>
            <w:rStyle w:val="aff9"/>
            <w:noProof/>
          </w:rPr>
          <w:t>3. 角色、工作空间与功能入口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C7C1B2" w14:textId="3493518A" w:rsidR="003F597B" w:rsidRDefault="003F597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25" w:history="1">
        <w:r w:rsidRPr="00695E39">
          <w:rPr>
            <w:rStyle w:val="aff9"/>
            <w:noProof/>
          </w:rPr>
          <w:t>4. 平台管理员操作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5E8A67" w14:textId="66C2AA14" w:rsidR="003F597B" w:rsidRDefault="003F597B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26" w:history="1">
        <w:r w:rsidRPr="00695E39">
          <w:rPr>
            <w:rStyle w:val="aff9"/>
            <w:noProof/>
          </w:rPr>
          <w:t>4.1 租户管理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F068DB" w14:textId="0B477419" w:rsidR="003F597B" w:rsidRDefault="003F597B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27" w:history="1">
        <w:r w:rsidRPr="00695E39">
          <w:rPr>
            <w:rStyle w:val="aff9"/>
            <w:noProof/>
          </w:rPr>
          <w:t>4.2 第三方项目接入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F398CA" w14:textId="09A5F38A" w:rsidR="003F597B" w:rsidRDefault="003F597B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28" w:history="1">
        <w:r w:rsidRPr="00695E39">
          <w:rPr>
            <w:rStyle w:val="aff9"/>
            <w:noProof/>
          </w:rPr>
          <w:t>4.3 平台智能体管理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394131" w14:textId="4D1E5435" w:rsidR="003F597B" w:rsidRDefault="003F597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29" w:history="1">
        <w:r w:rsidRPr="00695E39">
          <w:rPr>
            <w:rStyle w:val="aff9"/>
            <w:noProof/>
          </w:rPr>
          <w:t>5. 用户、角色与知识库授权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86DD67" w14:textId="274BBE18" w:rsidR="003F597B" w:rsidRDefault="003F597B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30" w:history="1">
        <w:r w:rsidRPr="00695E39">
          <w:rPr>
            <w:rStyle w:val="aff9"/>
            <w:noProof/>
          </w:rPr>
          <w:t>5.1 新增用户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E881C6" w14:textId="68BA5823" w:rsidR="003F597B" w:rsidRDefault="003F597B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31" w:history="1">
        <w:r w:rsidRPr="00695E39">
          <w:rPr>
            <w:rStyle w:val="aff9"/>
            <w:noProof/>
          </w:rPr>
          <w:t>5.2 编辑、禁用与删除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C75C1A" w14:textId="17F30D96" w:rsidR="003F597B" w:rsidRDefault="003F597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32" w:history="1">
        <w:r w:rsidRPr="00695E39">
          <w:rPr>
            <w:rStyle w:val="aff9"/>
            <w:noProof/>
          </w:rPr>
          <w:t>6. 平台设置与基础能力配置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251CC0" w14:textId="211589C5" w:rsidR="003F597B" w:rsidRDefault="003F597B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33" w:history="1">
        <w:r w:rsidRPr="00695E39">
          <w:rPr>
            <w:rStyle w:val="aff9"/>
            <w:noProof/>
          </w:rPr>
          <w:t>6.1 配置模型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CCBA49" w14:textId="54D77E71" w:rsidR="003F597B" w:rsidRDefault="003F597B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34" w:history="1">
        <w:r w:rsidRPr="00695E39">
          <w:rPr>
            <w:rStyle w:val="aff9"/>
            <w:noProof/>
          </w:rPr>
          <w:t>6.2 网络搜索、引擎与 MCP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132F66" w14:textId="1B8BE89A" w:rsidR="003F597B" w:rsidRDefault="003F597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35" w:history="1">
        <w:r w:rsidRPr="00695E39">
          <w:rPr>
            <w:rStyle w:val="aff9"/>
            <w:noProof/>
          </w:rPr>
          <w:t>7. 创建与配置知识库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0E54B0" w14:textId="4AD5A7C0" w:rsidR="003F597B" w:rsidRDefault="003F597B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36" w:history="1">
        <w:r w:rsidRPr="00695E39">
          <w:rPr>
            <w:rStyle w:val="aff9"/>
            <w:noProof/>
          </w:rPr>
          <w:t>7.1 基本信息与类型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D3CEB7" w14:textId="3D465BC5" w:rsidR="003F597B" w:rsidRDefault="003F597B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37" w:history="1">
        <w:r w:rsidRPr="00695E39">
          <w:rPr>
            <w:rStyle w:val="aff9"/>
            <w:noProof/>
          </w:rPr>
          <w:t>7.2 模型配置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ADEFD1" w14:textId="360D28A9" w:rsidR="003F597B" w:rsidRDefault="003F597B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38" w:history="1">
        <w:r w:rsidRPr="00695E39">
          <w:rPr>
            <w:rStyle w:val="aff9"/>
            <w:noProof/>
          </w:rPr>
          <w:t>7.3 索引策略、分块与高级设置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D5D447" w14:textId="1EFD8D50" w:rsidR="003F597B" w:rsidRDefault="003F597B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39" w:history="1">
        <w:r w:rsidRPr="00695E39">
          <w:rPr>
            <w:rStyle w:val="aff9"/>
            <w:noProof/>
          </w:rPr>
          <w:t>7.4 存储配置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3DA033" w14:textId="5612C88E" w:rsidR="003F597B" w:rsidRDefault="003F597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40" w:history="1">
        <w:r w:rsidRPr="00695E39">
          <w:rPr>
            <w:rStyle w:val="aff9"/>
            <w:noProof/>
          </w:rPr>
          <w:t>8. 导入与维护知识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37C0C3" w14:textId="326893CD" w:rsidR="003F597B" w:rsidRDefault="003F597B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41" w:history="1">
        <w:r w:rsidRPr="00695E39">
          <w:rPr>
            <w:rStyle w:val="aff9"/>
            <w:noProof/>
          </w:rPr>
          <w:t>8.1 上传文件与目录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EAB29D" w14:textId="6835587B" w:rsidR="003F597B" w:rsidRDefault="003F597B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42" w:history="1">
        <w:r w:rsidRPr="00695E39">
          <w:rPr>
            <w:rStyle w:val="aff9"/>
            <w:noProof/>
          </w:rPr>
          <w:t>8.2 URL、在线录入与外部数据源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D2E63B" w14:textId="79BCBBAC" w:rsidR="003F597B" w:rsidRDefault="003F597B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43" w:history="1">
        <w:r w:rsidRPr="00695E39">
          <w:rPr>
            <w:rStyle w:val="aff9"/>
            <w:noProof/>
          </w:rPr>
          <w:t>8.3 FAQ 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D7644A" w14:textId="27389135" w:rsidR="003F597B" w:rsidRDefault="003F597B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44" w:history="1">
        <w:r w:rsidRPr="00695E39">
          <w:rPr>
            <w:rStyle w:val="aff9"/>
            <w:noProof/>
          </w:rPr>
          <w:t>8.4 日常治理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2F324A" w14:textId="4276C213" w:rsidR="003F597B" w:rsidRDefault="003F597B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45" w:history="1">
        <w:r w:rsidRPr="00695E39">
          <w:rPr>
            <w:rStyle w:val="aff9"/>
            <w:noProof/>
          </w:rPr>
          <w:t>8.5 删除与变更影响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A91EB1" w14:textId="60849264" w:rsidR="003F597B" w:rsidRDefault="003F597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46" w:history="1">
        <w:r w:rsidRPr="00695E39">
          <w:rPr>
            <w:rStyle w:val="aff9"/>
            <w:noProof/>
          </w:rPr>
          <w:t>9. 搜索与智能问答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0B5606" w14:textId="2C89BB26" w:rsidR="003F597B" w:rsidRDefault="003F597B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47" w:history="1">
        <w:r w:rsidRPr="00695E39">
          <w:rPr>
            <w:rStyle w:val="aff9"/>
            <w:noProof/>
          </w:rPr>
          <w:t>9.1 知识搜索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F00955" w14:textId="593BF137" w:rsidR="003F597B" w:rsidRDefault="003F597B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48" w:history="1">
        <w:r w:rsidRPr="00695E39">
          <w:rPr>
            <w:rStyle w:val="aff9"/>
            <w:noProof/>
          </w:rPr>
          <w:t>9.2 发起对话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A2E3F7" w14:textId="325F87EC" w:rsidR="003F597B" w:rsidRDefault="003F597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49" w:history="1">
        <w:r w:rsidRPr="00695E39">
          <w:rPr>
            <w:rStyle w:val="aff9"/>
            <w:noProof/>
          </w:rPr>
          <w:t>10. Wiki 与知识图谱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10254B" w14:textId="6C3E43F5" w:rsidR="003F597B" w:rsidRDefault="003F597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50" w:history="1">
        <w:r w:rsidRPr="00695E39">
          <w:rPr>
            <w:rStyle w:val="aff9"/>
            <w:noProof/>
          </w:rPr>
          <w:t>11. 智能体配置与发布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736850" w14:textId="4C51F3E6" w:rsidR="003F597B" w:rsidRDefault="003F597B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51" w:history="1">
        <w:r w:rsidRPr="00695E39">
          <w:rPr>
            <w:rStyle w:val="aff9"/>
            <w:noProof/>
          </w:rPr>
          <w:t>11.1 基础与模型配置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75C7FF" w14:textId="3E052A5A" w:rsidR="003F597B" w:rsidRDefault="003F597B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52" w:history="1">
        <w:r w:rsidRPr="00695E39">
          <w:rPr>
            <w:rStyle w:val="aff9"/>
            <w:noProof/>
          </w:rPr>
          <w:t>11.2 知识库、检索与工具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8650B0" w14:textId="330562C6" w:rsidR="003F597B" w:rsidRDefault="003F597B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53" w:history="1">
        <w:r w:rsidRPr="00695E39">
          <w:rPr>
            <w:rStyle w:val="aff9"/>
            <w:noProof/>
          </w:rPr>
          <w:t>11.3 测试与启停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D23B9D" w14:textId="6C62431A" w:rsidR="003F597B" w:rsidRDefault="003F597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54" w:history="1">
        <w:r w:rsidRPr="00695E39">
          <w:rPr>
            <w:rStyle w:val="aff9"/>
            <w:noProof/>
          </w:rPr>
          <w:t>12. 租户治理、API 与验收评测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45E169" w14:textId="13888231" w:rsidR="003F597B" w:rsidRDefault="003F597B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55" w:history="1">
        <w:r w:rsidRPr="00695E39">
          <w:rPr>
            <w:rStyle w:val="aff9"/>
            <w:noProof/>
          </w:rPr>
          <w:t>12.1 租户信息与 API 信息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E537CA" w14:textId="0AA77E40" w:rsidR="003F597B" w:rsidRDefault="003F597B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56" w:history="1">
        <w:r w:rsidRPr="00695E39">
          <w:rPr>
            <w:rStyle w:val="aff9"/>
            <w:noProof/>
          </w:rPr>
          <w:t>12.2 回答反馈与图三元组审核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99EE29" w14:textId="465E5CEB" w:rsidR="003F597B" w:rsidRDefault="003F597B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57" w:history="1">
        <w:r w:rsidRPr="00695E39">
          <w:rPr>
            <w:rStyle w:val="aff9"/>
            <w:noProof/>
          </w:rPr>
          <w:t>12.3 验收评测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529A6D" w14:textId="2BF0D3D8" w:rsidR="003F597B" w:rsidRDefault="003F597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58" w:history="1">
        <w:r w:rsidRPr="00695E39">
          <w:rPr>
            <w:rStyle w:val="aff9"/>
            <w:noProof/>
          </w:rPr>
          <w:t>13. 常见问题速查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FB00EB" w14:textId="658B1B38" w:rsidR="003F597B" w:rsidRDefault="003F597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59" w:history="1">
        <w:r w:rsidRPr="00695E39">
          <w:rPr>
            <w:rStyle w:val="aff9"/>
            <w:noProof/>
          </w:rPr>
          <w:t>14. 分角色培训验收清单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5F0F7C" w14:textId="2F5F651F" w:rsidR="003F597B" w:rsidRDefault="003F597B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60" w:history="1">
        <w:r w:rsidRPr="00695E39">
          <w:rPr>
            <w:rStyle w:val="aff9"/>
            <w:noProof/>
          </w:rPr>
          <w:t>14.1 平台管理员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E1F944" w14:textId="016D01C3" w:rsidR="003F597B" w:rsidRDefault="003F597B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61" w:history="1">
        <w:r w:rsidRPr="00695E39">
          <w:rPr>
            <w:rStyle w:val="aff9"/>
            <w:noProof/>
          </w:rPr>
          <w:t>14.2 租户管理员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246ADC" w14:textId="0A5AF258" w:rsidR="003F597B" w:rsidRDefault="003F597B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62" w:history="1">
        <w:r w:rsidRPr="00695E39">
          <w:rPr>
            <w:rStyle w:val="aff9"/>
            <w:noProof/>
          </w:rPr>
          <w:t>14.3 普通成员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5DEC43" w14:textId="57246CDC" w:rsidR="00D33C9C" w:rsidRDefault="00D122E4">
      <w:pPr>
        <w:spacing w:after="0"/>
      </w:pPr>
      <w:r>
        <w:fldChar w:fldCharType="end"/>
      </w:r>
    </w:p>
    <w:p w14:paraId="333D9444" w14:textId="77777777" w:rsidR="00D33C9C" w:rsidRDefault="00D122E4">
      <w:r>
        <w:br w:type="page"/>
      </w:r>
    </w:p>
    <w:p w14:paraId="5C6DCAF2" w14:textId="77777777" w:rsidR="00D33C9C" w:rsidRDefault="00D122E4">
      <w:pPr>
        <w:pStyle w:val="1"/>
      </w:pPr>
      <w:bookmarkStart w:id="0" w:name="_Toc238473121"/>
      <w:r>
        <w:lastRenderedPageBreak/>
        <w:t xml:space="preserve">1. </w:t>
      </w:r>
      <w:r>
        <w:t>手册定位与培训目标</w:t>
      </w:r>
      <w:bookmarkEnd w:id="0"/>
    </w:p>
    <w:p w14:paraId="7B0F825F" w14:textId="77777777" w:rsidR="00D33C9C" w:rsidRDefault="00D122E4">
      <w:r>
        <w:rPr>
          <w:color w:val="000000"/>
        </w:rPr>
        <w:t>完成本手册后，学员应能独立登录系统、创建并维护知识库、完成文档入库与检索问答，并能在权限范围内使用智能体。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D33C9C" w14:paraId="24CE5957" w14:textId="77777777"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97C43" w14:textId="77777777" w:rsidR="00D33C9C" w:rsidRDefault="00D122E4">
            <w:pPr>
              <w:spacing w:after="0"/>
            </w:pPr>
            <w:r>
              <w:rPr>
                <w:b/>
                <w:color w:val="000000"/>
                <w:sz w:val="19"/>
              </w:rPr>
              <w:t>角色</w:t>
            </w:r>
          </w:p>
        </w:tc>
        <w:tc>
          <w:tcPr>
            <w:tcW w:w="7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0D2A9" w14:textId="77777777" w:rsidR="00D33C9C" w:rsidRDefault="00D122E4">
            <w:pPr>
              <w:spacing w:after="0"/>
            </w:pPr>
            <w:r>
              <w:rPr>
                <w:b/>
                <w:color w:val="000000"/>
                <w:sz w:val="19"/>
              </w:rPr>
              <w:t>主要职责</w:t>
            </w:r>
          </w:p>
        </w:tc>
      </w:tr>
      <w:tr w:rsidR="00D33C9C" w14:paraId="4DDF6EDE" w14:textId="77777777"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61E13" w14:textId="77777777" w:rsidR="00D33C9C" w:rsidRDefault="00D122E4">
            <w:pPr>
              <w:spacing w:after="0"/>
            </w:pPr>
            <w:r>
              <w:rPr>
                <w:b/>
                <w:color w:val="000000"/>
                <w:sz w:val="19"/>
              </w:rPr>
              <w:t>平台管理员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C6C9B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管理租户、用户与平台级智能体，可切换全部租户</w:t>
            </w:r>
          </w:p>
        </w:tc>
      </w:tr>
      <w:tr w:rsidR="00D33C9C" w14:paraId="5FF8595E" w14:textId="77777777"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D1E88" w14:textId="77777777" w:rsidR="00D33C9C" w:rsidRDefault="00D122E4">
            <w:pPr>
              <w:spacing w:after="0"/>
            </w:pPr>
            <w:r>
              <w:rPr>
                <w:b/>
                <w:color w:val="000000"/>
                <w:sz w:val="19"/>
              </w:rPr>
              <w:t>租户管理员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8FFC0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管理本租户用户、知识库、租户信息、审核与评测</w:t>
            </w:r>
          </w:p>
        </w:tc>
      </w:tr>
      <w:tr w:rsidR="00D33C9C" w14:paraId="79672814" w14:textId="77777777"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94549" w14:textId="77777777" w:rsidR="00D33C9C" w:rsidRDefault="00D122E4">
            <w:pPr>
              <w:spacing w:after="0"/>
            </w:pPr>
            <w:r>
              <w:rPr>
                <w:b/>
                <w:color w:val="000000"/>
                <w:sz w:val="19"/>
              </w:rPr>
              <w:t>普通成员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3EF11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使用被授权的知识库、搜索和问答能力</w:t>
            </w:r>
          </w:p>
        </w:tc>
      </w:tr>
    </w:tbl>
    <w:p w14:paraId="05797D5B" w14:textId="77777777" w:rsidR="00D33C9C" w:rsidRDefault="00D122E4">
      <w:pPr>
        <w:pStyle w:val="1"/>
      </w:pPr>
      <w:bookmarkStart w:id="1" w:name="_Toc238473122"/>
      <w:r>
        <w:t xml:space="preserve">2. </w:t>
      </w:r>
      <w:r>
        <w:t>首次登录与安全检查</w:t>
      </w:r>
      <w:bookmarkEnd w:id="1"/>
    </w:p>
    <w:p w14:paraId="20CAC9BA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在浏览器打开客户交付地址（示例：</w:t>
      </w:r>
      <w:r>
        <w:rPr>
          <w:color w:val="000000"/>
        </w:rPr>
        <w:t>http://</w:t>
      </w:r>
      <w:r>
        <w:rPr>
          <w:color w:val="000000"/>
        </w:rPr>
        <w:t>服务器地址</w:t>
      </w:r>
      <w:r>
        <w:rPr>
          <w:color w:val="000000"/>
        </w:rPr>
        <w:t>:</w:t>
      </w:r>
      <w:r>
        <w:rPr>
          <w:color w:val="000000"/>
        </w:rPr>
        <w:t>前端端口）。</w:t>
      </w:r>
    </w:p>
    <w:p w14:paraId="1EA9AADB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输入实施人员或管理员通过受控渠道提供的初始用户名和密码。</w:t>
      </w:r>
    </w:p>
    <w:p w14:paraId="6E0C5591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首次登录后立即修改初始密码，并确认当前租户和角色正确。</w:t>
      </w:r>
    </w:p>
    <w:p w14:paraId="6A3B9CDA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平台管理员日常业务操作前，先切换到目标租户，避免在错误租户中配置。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D33C9C" w14:paraId="0C296E1E" w14:textId="77777777">
        <w:tc>
          <w:tcPr>
            <w:tcW w:w="9360" w:type="dxa"/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D36BB" w14:textId="77777777" w:rsidR="00D33C9C" w:rsidRDefault="00D122E4">
            <w:r>
              <w:rPr>
                <w:b/>
                <w:color w:val="9B1C1C"/>
                <w:sz w:val="20"/>
              </w:rPr>
              <w:t>安全提醒：</w:t>
            </w:r>
            <w:r>
              <w:rPr>
                <w:color w:val="000000"/>
                <w:sz w:val="20"/>
              </w:rPr>
              <w:t>默认密码仅用于首次初始化。生产环境不得长期使用默认密码，也不要通过聊天、邮件明文传递</w:t>
            </w:r>
            <w:r>
              <w:rPr>
                <w:color w:val="000000"/>
                <w:sz w:val="20"/>
              </w:rPr>
              <w:t xml:space="preserve"> API Key</w:t>
            </w:r>
            <w:r>
              <w:rPr>
                <w:color w:val="000000"/>
                <w:sz w:val="20"/>
              </w:rPr>
              <w:t>。</w:t>
            </w:r>
          </w:p>
        </w:tc>
      </w:tr>
    </w:tbl>
    <w:p w14:paraId="2C7221A2" w14:textId="77777777" w:rsidR="00D33C9C" w:rsidRDefault="00D33C9C">
      <w:pPr>
        <w:spacing w:after="20"/>
      </w:pPr>
    </w:p>
    <w:p w14:paraId="31810830" w14:textId="77777777" w:rsidR="00D33C9C" w:rsidRDefault="00D122E4">
      <w:pPr>
        <w:pStyle w:val="21"/>
      </w:pPr>
      <w:bookmarkStart w:id="2" w:name="_Toc238473123"/>
      <w:r>
        <w:t xml:space="preserve">2.1 </w:t>
      </w:r>
      <w:r>
        <w:t>个人账号操作</w:t>
      </w:r>
      <w:bookmarkEnd w:id="2"/>
    </w:p>
    <w:p w14:paraId="3E23E617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在用户菜单中确认当前用户名、角色和租户。</w:t>
      </w:r>
    </w:p>
    <w:p w14:paraId="023ED33B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如界面提供密码修改入口，按密码策略设置新密码；如未提供自助入口，联系租户管理员在用户管理中重置。</w:t>
      </w:r>
    </w:p>
    <w:p w14:paraId="3F3A2DDD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使用完成后从用户菜单退出登录；公共或共享终端不得保存密码。</w:t>
      </w:r>
    </w:p>
    <w:p w14:paraId="35FE504E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发现异常登录、权限不符或凭证泄露时，立即停止使用并联系管理员禁用账号或轮换凭证。</w:t>
      </w:r>
    </w:p>
    <w:p w14:paraId="785B82B8" w14:textId="77777777" w:rsidR="00D33C9C" w:rsidRDefault="00D122E4">
      <w:pPr>
        <w:pStyle w:val="1"/>
      </w:pPr>
      <w:bookmarkStart w:id="3" w:name="_Toc238473124"/>
      <w:r>
        <w:lastRenderedPageBreak/>
        <w:t xml:space="preserve">3. </w:t>
      </w:r>
      <w:r>
        <w:t>角色、工作空间与功能入口</w:t>
      </w:r>
      <w:bookmarkEnd w:id="3"/>
    </w:p>
    <w:p w14:paraId="69B2CA7F" w14:textId="77777777" w:rsidR="00D33C9C" w:rsidRDefault="00D122E4">
      <w:r>
        <w:rPr>
          <w:color w:val="000000"/>
        </w:rPr>
        <w:t>平台采用平台级与租户级两层管理。平台管理员进入平台工作空间时管理全局基础设施、租户和平台智能体；切换到租户工作空间后，其可见功能按租户管理员口径收敛。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1800"/>
        <w:gridCol w:w="5660"/>
      </w:tblGrid>
      <w:tr w:rsidR="00D33C9C" w14:paraId="453D3F27" w14:textId="77777777"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F5B82" w14:textId="77777777" w:rsidR="00D33C9C" w:rsidRDefault="00D122E4">
            <w:pPr>
              <w:spacing w:after="0"/>
            </w:pPr>
            <w:r>
              <w:rPr>
                <w:b/>
                <w:color w:val="000000"/>
                <w:sz w:val="19"/>
              </w:rPr>
              <w:t>身份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636E2" w14:textId="77777777" w:rsidR="00D33C9C" w:rsidRDefault="00D122E4">
            <w:pPr>
              <w:spacing w:after="0"/>
            </w:pPr>
            <w:r>
              <w:rPr>
                <w:b/>
                <w:color w:val="000000"/>
                <w:sz w:val="19"/>
              </w:rPr>
              <w:t>工作空间</w:t>
            </w:r>
          </w:p>
        </w:tc>
        <w:tc>
          <w:tcPr>
            <w:tcW w:w="5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45FD5" w14:textId="77777777" w:rsidR="00D33C9C" w:rsidRDefault="00D122E4">
            <w:pPr>
              <w:spacing w:after="0"/>
            </w:pPr>
            <w:r>
              <w:rPr>
                <w:b/>
                <w:color w:val="000000"/>
                <w:sz w:val="19"/>
              </w:rPr>
              <w:t>主要入口</w:t>
            </w:r>
          </w:p>
        </w:tc>
      </w:tr>
      <w:tr w:rsidR="00D33C9C" w14:paraId="106500C5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C8DAA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平台管理员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38C12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平台工作空间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17C29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租户、平台用户、平台智能体、模型</w:t>
            </w:r>
            <w:r>
              <w:rPr>
                <w:color w:val="000000"/>
                <w:sz w:val="19"/>
              </w:rPr>
              <w:t>/</w:t>
            </w:r>
            <w:r>
              <w:rPr>
                <w:color w:val="000000"/>
                <w:sz w:val="19"/>
              </w:rPr>
              <w:t>引擎</w:t>
            </w:r>
            <w:r>
              <w:rPr>
                <w:color w:val="000000"/>
                <w:sz w:val="19"/>
              </w:rPr>
              <w:t>/MCP/</w:t>
            </w:r>
            <w:r>
              <w:rPr>
                <w:color w:val="000000"/>
                <w:sz w:val="19"/>
              </w:rPr>
              <w:t>系统设置</w:t>
            </w:r>
          </w:p>
        </w:tc>
      </w:tr>
      <w:tr w:rsidR="00D33C9C" w14:paraId="0E13D21C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B512C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平台管理员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5C307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租户工作空间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7A64F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目标租户的知识库、用户授权、治理与验收</w:t>
            </w:r>
          </w:p>
        </w:tc>
      </w:tr>
      <w:tr w:rsidR="00D33C9C" w14:paraId="55BDC18C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0327F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租户管理员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E0010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本租户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53C0E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本租户用户、租户信息、</w:t>
            </w:r>
            <w:r>
              <w:rPr>
                <w:color w:val="000000"/>
                <w:sz w:val="19"/>
              </w:rPr>
              <w:t>API</w:t>
            </w:r>
            <w:r>
              <w:rPr>
                <w:color w:val="000000"/>
                <w:sz w:val="19"/>
              </w:rPr>
              <w:t>、反馈</w:t>
            </w:r>
            <w:r>
              <w:rPr>
                <w:color w:val="000000"/>
                <w:sz w:val="19"/>
              </w:rPr>
              <w:t>/</w:t>
            </w:r>
            <w:r>
              <w:rPr>
                <w:color w:val="000000"/>
                <w:sz w:val="19"/>
              </w:rPr>
              <w:t>图谱审核、验收评测</w:t>
            </w:r>
          </w:p>
        </w:tc>
      </w:tr>
      <w:tr w:rsidR="00D33C9C" w14:paraId="6C2BFB19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6F73E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普通成员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7E821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本租户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11554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被授权知识库、搜索、对话及个人常规设置</w:t>
            </w:r>
          </w:p>
        </w:tc>
      </w:tr>
    </w:tbl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D33C9C" w14:paraId="177282E0" w14:textId="77777777">
        <w:tc>
          <w:tcPr>
            <w:tcW w:w="9360" w:type="dxa"/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CE823" w14:textId="77777777" w:rsidR="00D33C9C" w:rsidRDefault="00D122E4">
            <w:r>
              <w:rPr>
                <w:b/>
                <w:color w:val="9B1C1C"/>
                <w:sz w:val="20"/>
              </w:rPr>
              <w:t>操作前确认：</w:t>
            </w:r>
            <w:r>
              <w:rPr>
                <w:color w:val="000000"/>
                <w:sz w:val="20"/>
              </w:rPr>
              <w:t>页面右上角或工作空间切换处应先确认当前租户。平台管理员在错误租户中操作，可能造成模型、用户或知识资产配置错位。</w:t>
            </w:r>
          </w:p>
        </w:tc>
      </w:tr>
    </w:tbl>
    <w:p w14:paraId="1F137E1B" w14:textId="77777777" w:rsidR="00D33C9C" w:rsidRDefault="00D33C9C">
      <w:pPr>
        <w:spacing w:after="20"/>
      </w:pPr>
    </w:p>
    <w:p w14:paraId="49D98429" w14:textId="77777777" w:rsidR="00D33C9C" w:rsidRDefault="00D122E4">
      <w:pPr>
        <w:pStyle w:val="1"/>
      </w:pPr>
      <w:bookmarkStart w:id="4" w:name="_Toc238473125"/>
      <w:r>
        <w:t xml:space="preserve">4. </w:t>
      </w:r>
      <w:r>
        <w:t>平台管理员操作</w:t>
      </w:r>
      <w:bookmarkEnd w:id="4"/>
    </w:p>
    <w:p w14:paraId="38AFF522" w14:textId="77777777" w:rsidR="00D33C9C" w:rsidRDefault="00D122E4">
      <w:pPr>
        <w:pStyle w:val="21"/>
      </w:pPr>
      <w:bookmarkStart w:id="5" w:name="_Toc238473126"/>
      <w:r>
        <w:t xml:space="preserve">4.1 </w:t>
      </w:r>
      <w:r>
        <w:t>租户管理</w:t>
      </w:r>
      <w:bookmarkEnd w:id="5"/>
    </w:p>
    <w:p w14:paraId="515BE3D4" w14:textId="77777777" w:rsidR="00D33C9C" w:rsidRDefault="00D122E4">
      <w:r>
        <w:rPr>
          <w:color w:val="000000"/>
        </w:rPr>
        <w:t>路径：平台工作空间</w:t>
      </w:r>
      <w:r>
        <w:rPr>
          <w:color w:val="000000"/>
        </w:rPr>
        <w:t xml:space="preserve"> → </w:t>
      </w:r>
      <w:r>
        <w:rPr>
          <w:color w:val="000000"/>
        </w:rPr>
        <w:t>租户管理。列表展示租户</w:t>
      </w:r>
      <w:r>
        <w:rPr>
          <w:color w:val="000000"/>
        </w:rPr>
        <w:t xml:space="preserve"> ID</w:t>
      </w:r>
      <w:r>
        <w:rPr>
          <w:color w:val="000000"/>
        </w:rPr>
        <w:t>、名称、登录用户名、存储配额、状态和创建时间。</w:t>
      </w:r>
    </w:p>
    <w:p w14:paraId="4D402AFC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点击</w:t>
      </w:r>
      <w:r>
        <w:rPr>
          <w:color w:val="000000"/>
        </w:rPr>
        <w:t>“</w:t>
      </w:r>
      <w:r>
        <w:rPr>
          <w:color w:val="000000"/>
        </w:rPr>
        <w:t>新增租户</w:t>
      </w:r>
      <w:r>
        <w:rPr>
          <w:color w:val="000000"/>
        </w:rPr>
        <w:t>”</w:t>
      </w:r>
      <w:r>
        <w:rPr>
          <w:color w:val="000000"/>
        </w:rPr>
        <w:t>，填写租户名称与存储配额。</w:t>
      </w:r>
    </w:p>
    <w:p w14:paraId="31BDDFC3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可指定租户管理员登录用户名与初始密码；用户名仅支持英文字母、数字、点、下划线和短横线。</w:t>
      </w:r>
    </w:p>
    <w:p w14:paraId="5C3E09FD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创建后仅在受控渠道交付初始凭据，并要求首次登录立即改密。</w:t>
      </w:r>
    </w:p>
    <w:p w14:paraId="53121A0F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通过</w:t>
      </w:r>
      <w:r>
        <w:rPr>
          <w:color w:val="000000"/>
        </w:rPr>
        <w:t>“</w:t>
      </w:r>
      <w:r>
        <w:rPr>
          <w:color w:val="000000"/>
        </w:rPr>
        <w:t>用户</w:t>
      </w:r>
      <w:r>
        <w:rPr>
          <w:color w:val="000000"/>
        </w:rPr>
        <w:t>”</w:t>
      </w:r>
      <w:r>
        <w:rPr>
          <w:color w:val="000000"/>
        </w:rPr>
        <w:t>进入该租户的用户管理；通过</w:t>
      </w:r>
      <w:r>
        <w:rPr>
          <w:color w:val="000000"/>
        </w:rPr>
        <w:t>“</w:t>
      </w:r>
      <w:r>
        <w:rPr>
          <w:color w:val="000000"/>
        </w:rPr>
        <w:t>编辑</w:t>
      </w:r>
      <w:r>
        <w:rPr>
          <w:color w:val="000000"/>
        </w:rPr>
        <w:t>”</w:t>
      </w:r>
      <w:r>
        <w:rPr>
          <w:color w:val="000000"/>
        </w:rPr>
        <w:t>调整名称、配额或重置管理员密码。</w:t>
      </w:r>
    </w:p>
    <w:p w14:paraId="787E818B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停用用于临时阻断租户访问；已投入使用的租户优先停用，不直接删除。</w:t>
      </w:r>
    </w:p>
    <w:p w14:paraId="283CB85E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只有界面明确标记为可删除的未使用租户才执行删除，并先完成业务确认。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D33C9C" w14:paraId="26B509B0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9C631" w14:textId="77777777" w:rsidR="00D33C9C" w:rsidRDefault="00D122E4">
            <w:r>
              <w:rPr>
                <w:b/>
                <w:color w:val="17365D"/>
                <w:sz w:val="20"/>
              </w:rPr>
              <w:lastRenderedPageBreak/>
              <w:t>验证方法：</w:t>
            </w:r>
            <w:r>
              <w:rPr>
                <w:color w:val="000000"/>
                <w:sz w:val="20"/>
              </w:rPr>
              <w:t>新建租户后使用初始管理员账号登录一次，确认租户名称、角色和可见菜单正确；停用后确认该租户账号无法继续访问。</w:t>
            </w:r>
          </w:p>
        </w:tc>
      </w:tr>
    </w:tbl>
    <w:p w14:paraId="0A416E25" w14:textId="77777777" w:rsidR="00D33C9C" w:rsidRDefault="00D33C9C">
      <w:pPr>
        <w:spacing w:after="2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900"/>
        <w:gridCol w:w="3560"/>
      </w:tblGrid>
      <w:tr w:rsidR="00D33C9C" w14:paraId="7EB41C3E" w14:textId="77777777"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B46AE" w14:textId="77777777" w:rsidR="00D33C9C" w:rsidRDefault="00D122E4">
            <w:pPr>
              <w:spacing w:after="0"/>
            </w:pPr>
            <w:r>
              <w:rPr>
                <w:b/>
                <w:color w:val="000000"/>
                <w:sz w:val="19"/>
              </w:rPr>
              <w:t>字段</w:t>
            </w:r>
          </w:p>
        </w:tc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32E65" w14:textId="77777777" w:rsidR="00D33C9C" w:rsidRDefault="00D122E4">
            <w:pPr>
              <w:spacing w:after="0"/>
            </w:pPr>
            <w:r>
              <w:rPr>
                <w:b/>
                <w:color w:val="000000"/>
                <w:sz w:val="19"/>
              </w:rPr>
              <w:t>作用</w:t>
            </w:r>
          </w:p>
        </w:tc>
        <w:tc>
          <w:tcPr>
            <w:tcW w:w="3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7A079" w14:textId="77777777" w:rsidR="00D33C9C" w:rsidRDefault="00D122E4">
            <w:pPr>
              <w:spacing w:after="0"/>
            </w:pPr>
            <w:r>
              <w:rPr>
                <w:b/>
                <w:color w:val="000000"/>
                <w:sz w:val="19"/>
              </w:rPr>
              <w:t>管理要求</w:t>
            </w:r>
          </w:p>
        </w:tc>
      </w:tr>
      <w:tr w:rsidR="00D33C9C" w14:paraId="2FD32076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C7201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租户名称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E7764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客户</w:t>
            </w:r>
            <w:r>
              <w:rPr>
                <w:color w:val="000000"/>
                <w:sz w:val="19"/>
              </w:rPr>
              <w:t>/</w:t>
            </w:r>
            <w:r>
              <w:rPr>
                <w:color w:val="000000"/>
                <w:sz w:val="19"/>
              </w:rPr>
              <w:t>部门</w:t>
            </w:r>
            <w:r>
              <w:rPr>
                <w:color w:val="000000"/>
                <w:sz w:val="19"/>
              </w:rPr>
              <w:t>/</w:t>
            </w:r>
            <w:r>
              <w:rPr>
                <w:color w:val="000000"/>
                <w:sz w:val="19"/>
              </w:rPr>
              <w:t>项目的业务标识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707CE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建议采用统一命名规范</w:t>
            </w:r>
          </w:p>
        </w:tc>
      </w:tr>
      <w:tr w:rsidR="00D33C9C" w14:paraId="04DDC28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1124D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存储配额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80018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限制租户可使用的存储容量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876AE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结合文档量、版本和增长率设置</w:t>
            </w:r>
          </w:p>
        </w:tc>
      </w:tr>
      <w:tr w:rsidR="00D33C9C" w14:paraId="02996740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BD223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登录用户名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6B8C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租户初始管理员登录名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FA3BD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创建后妥善交付</w:t>
            </w:r>
          </w:p>
        </w:tc>
      </w:tr>
      <w:tr w:rsidR="00D33C9C" w14:paraId="757392F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AB0B4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状态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9DAE8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启用或停用租户访问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FEE3D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停用前通知业务负责人</w:t>
            </w:r>
          </w:p>
        </w:tc>
      </w:tr>
    </w:tbl>
    <w:p w14:paraId="6DD92042" w14:textId="77777777" w:rsidR="00D33C9C" w:rsidRDefault="00D122E4">
      <w:pPr>
        <w:pStyle w:val="21"/>
      </w:pPr>
      <w:bookmarkStart w:id="6" w:name="_Toc238473127"/>
      <w:r>
        <w:t xml:space="preserve">4.2 </w:t>
      </w:r>
      <w:r>
        <w:t>第三方项目接入</w:t>
      </w:r>
      <w:bookmarkEnd w:id="6"/>
    </w:p>
    <w:p w14:paraId="3DB775CB" w14:textId="77777777" w:rsidR="00D33C9C" w:rsidRDefault="00D122E4">
      <w:r>
        <w:rPr>
          <w:color w:val="000000"/>
        </w:rPr>
        <w:t>在租户操作中可创建第三方项目接入，绑定接入项目、身份提供方、租户管理员和允许的</w:t>
      </w:r>
      <w:r>
        <w:rPr>
          <w:color w:val="000000"/>
        </w:rPr>
        <w:t xml:space="preserve"> Origin</w:t>
      </w:r>
      <w:r>
        <w:rPr>
          <w:color w:val="000000"/>
        </w:rPr>
        <w:t>。创建后生成的客户端密钥只应交付给受信任的服务端，浏览器端不得持有。</w:t>
      </w:r>
    </w:p>
    <w:p w14:paraId="422EC34A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 xml:space="preserve">Origin </w:t>
      </w:r>
      <w:r>
        <w:rPr>
          <w:color w:val="000000"/>
        </w:rPr>
        <w:t>只填写协议、域名和端口，不包含路径。</w:t>
      </w:r>
    </w:p>
    <w:p w14:paraId="1706BFDB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确认接入会授权该租户当前及未来创建的知识库，必须经过数据负责人审批。</w:t>
      </w:r>
    </w:p>
    <w:p w14:paraId="78FB0374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记录客户端</w:t>
      </w:r>
      <w:r>
        <w:rPr>
          <w:color w:val="000000"/>
        </w:rPr>
        <w:t xml:space="preserve"> ID</w:t>
      </w:r>
      <w:r>
        <w:rPr>
          <w:color w:val="000000"/>
        </w:rPr>
        <w:t>、密钥保管人、使用系统和轮换日期。</w:t>
      </w:r>
    </w:p>
    <w:p w14:paraId="50C0839B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密钥疑似泄露时立即轮换，并验证旧密钥失效。</w:t>
      </w:r>
    </w:p>
    <w:p w14:paraId="0485C4ED" w14:textId="77777777" w:rsidR="00D33C9C" w:rsidRDefault="00D122E4">
      <w:pPr>
        <w:pStyle w:val="21"/>
      </w:pPr>
      <w:bookmarkStart w:id="7" w:name="_Toc238473128"/>
      <w:r>
        <w:t xml:space="preserve">4.3 </w:t>
      </w:r>
      <w:r>
        <w:t>平台智能体管理</w:t>
      </w:r>
      <w:bookmarkEnd w:id="7"/>
    </w:p>
    <w:p w14:paraId="1AE075FE" w14:textId="77777777" w:rsidR="00D33C9C" w:rsidRDefault="00D122E4">
      <w:r>
        <w:rPr>
          <w:color w:val="000000"/>
        </w:rPr>
        <w:t>路径：平台工作空间</w:t>
      </w:r>
      <w:r>
        <w:rPr>
          <w:color w:val="000000"/>
        </w:rPr>
        <w:t xml:space="preserve"> → </w:t>
      </w:r>
      <w:r>
        <w:rPr>
          <w:color w:val="000000"/>
        </w:rPr>
        <w:t>智能体。平台管理员可新增、编辑、启用</w:t>
      </w:r>
      <w:r>
        <w:rPr>
          <w:color w:val="000000"/>
        </w:rPr>
        <w:t>/</w:t>
      </w:r>
      <w:r>
        <w:rPr>
          <w:color w:val="000000"/>
        </w:rPr>
        <w:t>停用平台智能体。配置完成后会影响租户对话中的可选能力，变更前应使用测试租户验证。</w:t>
      </w:r>
    </w:p>
    <w:p w14:paraId="301B4619" w14:textId="77777777" w:rsidR="00D33C9C" w:rsidRDefault="00D122E4">
      <w:pPr>
        <w:pStyle w:val="1"/>
      </w:pPr>
      <w:bookmarkStart w:id="8" w:name="_Toc238473129"/>
      <w:r>
        <w:t xml:space="preserve">5. </w:t>
      </w:r>
      <w:r>
        <w:t>用户、角色与知识库授权</w:t>
      </w:r>
      <w:bookmarkEnd w:id="8"/>
    </w:p>
    <w:p w14:paraId="215D0919" w14:textId="77777777" w:rsidR="00D33C9C" w:rsidRDefault="00D122E4">
      <w:pPr>
        <w:pStyle w:val="21"/>
      </w:pPr>
      <w:bookmarkStart w:id="9" w:name="_Toc238473130"/>
      <w:r>
        <w:t xml:space="preserve">5.1 </w:t>
      </w:r>
      <w:r>
        <w:t>新增用户</w:t>
      </w:r>
      <w:bookmarkEnd w:id="9"/>
    </w:p>
    <w:p w14:paraId="0932B9A9" w14:textId="77777777" w:rsidR="00D33C9C" w:rsidRDefault="00D122E4">
      <w:r>
        <w:rPr>
          <w:color w:val="000000"/>
        </w:rPr>
        <w:t>路径：用户管理。平台管理员先在租户列表选择目标租户；租户管理员直接管理本租户用户。</w:t>
      </w:r>
    </w:p>
    <w:p w14:paraId="7A0936FF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lastRenderedPageBreak/>
        <w:t xml:space="preserve">•  </w:t>
      </w:r>
      <w:r>
        <w:rPr>
          <w:color w:val="000000"/>
        </w:rPr>
        <w:t>填写昵称、登录用户名和初始密码。用户名为</w:t>
      </w:r>
      <w:r>
        <w:rPr>
          <w:color w:val="000000"/>
        </w:rPr>
        <w:t xml:space="preserve"> 2–100 </w:t>
      </w:r>
      <w:r>
        <w:rPr>
          <w:color w:val="000000"/>
        </w:rPr>
        <w:t>位，只能包含英文字母、数字、点、下划线和短横线。</w:t>
      </w:r>
    </w:p>
    <w:p w14:paraId="4E8FD417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选择普通成员或租户管理员。平台级角色不能在租户用户页面随意授予。</w:t>
      </w:r>
    </w:p>
    <w:p w14:paraId="7EC84F24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普通成员选择</w:t>
      </w:r>
      <w:r>
        <w:rPr>
          <w:color w:val="000000"/>
        </w:rPr>
        <w:t>“</w:t>
      </w:r>
      <w:r>
        <w:rPr>
          <w:color w:val="000000"/>
        </w:rPr>
        <w:t>全部知识库</w:t>
      </w:r>
      <w:r>
        <w:rPr>
          <w:color w:val="000000"/>
        </w:rPr>
        <w:t>”</w:t>
      </w:r>
      <w:r>
        <w:rPr>
          <w:color w:val="000000"/>
        </w:rPr>
        <w:t>或</w:t>
      </w:r>
      <w:r>
        <w:rPr>
          <w:color w:val="000000"/>
        </w:rPr>
        <w:t>“</w:t>
      </w:r>
      <w:r>
        <w:rPr>
          <w:color w:val="000000"/>
        </w:rPr>
        <w:t>指定知识库</w:t>
      </w:r>
      <w:r>
        <w:rPr>
          <w:color w:val="000000"/>
        </w:rPr>
        <w:t>”</w:t>
      </w:r>
      <w:r>
        <w:rPr>
          <w:color w:val="000000"/>
        </w:rPr>
        <w:t>；指定模式下逐项选择允许查看的知识库。</w:t>
      </w:r>
    </w:p>
    <w:p w14:paraId="659121A5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创建后要求用户首次登录修改密码，并由业务负责人复核可见知识库。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D33C9C" w14:paraId="11C779BE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4A3AA" w14:textId="77777777" w:rsidR="00D33C9C" w:rsidRDefault="00D122E4">
            <w:r>
              <w:rPr>
                <w:b/>
                <w:color w:val="17365D"/>
                <w:sz w:val="20"/>
              </w:rPr>
              <w:t>验证方法：</w:t>
            </w:r>
            <w:r>
              <w:rPr>
                <w:color w:val="000000"/>
                <w:sz w:val="20"/>
              </w:rPr>
              <w:t>用新增或调整后的普通成员账号登录，确认只能看到授权知识库，且无法进入租户管理、模型和基础引擎等管理员入口。</w:t>
            </w:r>
          </w:p>
        </w:tc>
      </w:tr>
    </w:tbl>
    <w:p w14:paraId="2C961E5B" w14:textId="77777777" w:rsidR="00D33C9C" w:rsidRDefault="00D33C9C">
      <w:pPr>
        <w:spacing w:after="20"/>
      </w:pPr>
    </w:p>
    <w:p w14:paraId="1617429B" w14:textId="77777777" w:rsidR="00D33C9C" w:rsidRDefault="00D122E4">
      <w:pPr>
        <w:pStyle w:val="21"/>
      </w:pPr>
      <w:bookmarkStart w:id="10" w:name="_Toc238473131"/>
      <w:r>
        <w:t xml:space="preserve">5.2 </w:t>
      </w:r>
      <w:r>
        <w:t>编辑、禁用与删除</w:t>
      </w:r>
      <w:bookmarkEnd w:id="10"/>
    </w:p>
    <w:p w14:paraId="1562FAF8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编辑可调整昵称、用户名、角色、知识库范围；重置密码留空表示不修改。</w:t>
      </w:r>
    </w:p>
    <w:p w14:paraId="1142BA96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租户必须至少保留一名启用的租户管理员。</w:t>
      </w:r>
    </w:p>
    <w:p w14:paraId="47FCD2B3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租户管理员改为普通成员时，应主动选择知识库范围，避免自动获得过宽权限。</w:t>
      </w:r>
    </w:p>
    <w:p w14:paraId="492BFE6F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禁用适合离职、调岗或临时冻结；启用前重新核对角色和知识库权限。</w:t>
      </w:r>
    </w:p>
    <w:p w14:paraId="37CCC742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管理员、当前登录用户或已有文档操作记录的用户可能不允许删除，此时使用禁用保留审计链。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3700"/>
        <w:gridCol w:w="3560"/>
      </w:tblGrid>
      <w:tr w:rsidR="00D33C9C" w14:paraId="1D96EE15" w14:textId="77777777"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50E23" w14:textId="77777777" w:rsidR="00D33C9C" w:rsidRDefault="00D122E4">
            <w:pPr>
              <w:spacing w:after="0"/>
            </w:pPr>
            <w:r>
              <w:rPr>
                <w:b/>
                <w:color w:val="000000"/>
                <w:sz w:val="19"/>
              </w:rPr>
              <w:t>授权方式</w:t>
            </w:r>
          </w:p>
        </w:tc>
        <w:tc>
          <w:tcPr>
            <w:tcW w:w="3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C226A" w14:textId="77777777" w:rsidR="00D33C9C" w:rsidRDefault="00D122E4">
            <w:pPr>
              <w:spacing w:after="0"/>
            </w:pPr>
            <w:r>
              <w:rPr>
                <w:b/>
                <w:color w:val="000000"/>
                <w:sz w:val="19"/>
              </w:rPr>
              <w:t>范围</w:t>
            </w:r>
          </w:p>
        </w:tc>
        <w:tc>
          <w:tcPr>
            <w:tcW w:w="3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12435" w14:textId="77777777" w:rsidR="00D33C9C" w:rsidRDefault="00D122E4">
            <w:pPr>
              <w:spacing w:after="0"/>
            </w:pPr>
            <w:r>
              <w:rPr>
                <w:b/>
                <w:color w:val="000000"/>
                <w:sz w:val="19"/>
              </w:rPr>
              <w:t>适用场景</w:t>
            </w:r>
          </w:p>
        </w:tc>
      </w:tr>
      <w:tr w:rsidR="00D33C9C" w14:paraId="58EB5B17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85387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全部知识库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928DB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当前及后续符合规则的知识库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0FF9F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内部管理员或确需全量访问的岗位</w:t>
            </w:r>
          </w:p>
        </w:tc>
      </w:tr>
      <w:tr w:rsidR="00D33C9C" w14:paraId="5614DA15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26383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指定知识库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0707B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只访问明确勾选的知识库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7FAFE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普通业务成员，推荐默认</w:t>
            </w:r>
          </w:p>
        </w:tc>
      </w:tr>
    </w:tbl>
    <w:p w14:paraId="78FF4279" w14:textId="77777777" w:rsidR="00D33C9C" w:rsidRDefault="00D122E4">
      <w:pPr>
        <w:pStyle w:val="1"/>
      </w:pPr>
      <w:bookmarkStart w:id="11" w:name="_Toc238473132"/>
      <w:r>
        <w:t xml:space="preserve">6. </w:t>
      </w:r>
      <w:r>
        <w:t>平台设置与基础能力配置</w:t>
      </w:r>
      <w:bookmarkEnd w:id="11"/>
    </w:p>
    <w:p w14:paraId="73A61CE8" w14:textId="77777777" w:rsidR="00D33C9C" w:rsidRDefault="00D122E4">
      <w:r>
        <w:rPr>
          <w:color w:val="000000"/>
        </w:rPr>
        <w:t>平台管理员在</w:t>
      </w:r>
      <w:r>
        <w:rPr>
          <w:color w:val="000000"/>
        </w:rPr>
        <w:t>“</w:t>
      </w:r>
      <w:r>
        <w:rPr>
          <w:color w:val="000000"/>
        </w:rPr>
        <w:t>设置</w:t>
      </w:r>
      <w:r>
        <w:rPr>
          <w:color w:val="000000"/>
        </w:rPr>
        <w:t>”</w:t>
      </w:r>
      <w:r>
        <w:rPr>
          <w:color w:val="000000"/>
        </w:rPr>
        <w:t>中维护全局基础能力；租户管理员只看到租户信息、</w:t>
      </w:r>
      <w:r>
        <w:rPr>
          <w:color w:val="000000"/>
        </w:rPr>
        <w:t>API</w:t>
      </w:r>
      <w:r>
        <w:rPr>
          <w:color w:val="000000"/>
        </w:rPr>
        <w:t>、反馈审核、图三元组审核和验收评测等租户级入口；普通成员仅开放常规设置。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4100"/>
        <w:gridCol w:w="3360"/>
      </w:tblGrid>
      <w:tr w:rsidR="00D33C9C" w14:paraId="05C0EEF5" w14:textId="77777777"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FE159" w14:textId="77777777" w:rsidR="00D33C9C" w:rsidRDefault="00D122E4">
            <w:pPr>
              <w:spacing w:after="0"/>
            </w:pPr>
            <w:r>
              <w:rPr>
                <w:b/>
                <w:color w:val="000000"/>
                <w:sz w:val="19"/>
              </w:rPr>
              <w:t>设置项</w:t>
            </w:r>
          </w:p>
        </w:tc>
        <w:tc>
          <w:tcPr>
            <w:tcW w:w="4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4F0EA" w14:textId="77777777" w:rsidR="00D33C9C" w:rsidRDefault="00D122E4">
            <w:pPr>
              <w:spacing w:after="0"/>
            </w:pPr>
            <w:r>
              <w:rPr>
                <w:b/>
                <w:color w:val="000000"/>
                <w:sz w:val="19"/>
              </w:rPr>
              <w:t>管理内容</w:t>
            </w:r>
          </w:p>
        </w:tc>
        <w:tc>
          <w:tcPr>
            <w:tcW w:w="3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B3C31" w14:textId="77777777" w:rsidR="00D33C9C" w:rsidRDefault="00D122E4">
            <w:pPr>
              <w:spacing w:after="0"/>
            </w:pPr>
            <w:r>
              <w:rPr>
                <w:b/>
                <w:color w:val="000000"/>
                <w:sz w:val="19"/>
              </w:rPr>
              <w:t>保存后验证</w:t>
            </w:r>
          </w:p>
        </w:tc>
      </w:tr>
      <w:tr w:rsidR="00D33C9C" w14:paraId="4C4B7944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BE799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lastRenderedPageBreak/>
              <w:t>常规设置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0B411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界面和通用行为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8E80F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修改后用普通账号验证</w:t>
            </w:r>
          </w:p>
        </w:tc>
      </w:tr>
      <w:tr w:rsidR="00D33C9C" w14:paraId="489D0865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7FC40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模型配置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4CEDC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对话、</w:t>
            </w:r>
            <w:r>
              <w:rPr>
                <w:color w:val="000000"/>
                <w:sz w:val="19"/>
              </w:rPr>
              <w:t>Embedding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ReRank</w:t>
            </w:r>
            <w:r>
              <w:rPr>
                <w:color w:val="000000"/>
                <w:sz w:val="19"/>
              </w:rPr>
              <w:t>、视觉、</w:t>
            </w:r>
            <w:r>
              <w:rPr>
                <w:color w:val="000000"/>
                <w:sz w:val="19"/>
              </w:rPr>
              <w:t xml:space="preserve">ASR </w:t>
            </w:r>
            <w:r>
              <w:rPr>
                <w:color w:val="000000"/>
                <w:sz w:val="19"/>
              </w:rPr>
              <w:t>等模型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09CD2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逐项连接测试并配置档位</w:t>
            </w:r>
          </w:p>
        </w:tc>
      </w:tr>
      <w:tr w:rsidR="00D33C9C" w14:paraId="0B725032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7D7F1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网络搜索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41CCF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搜索</w:t>
            </w:r>
            <w:r>
              <w:rPr>
                <w:color w:val="000000"/>
                <w:sz w:val="19"/>
              </w:rPr>
              <w:t xml:space="preserve"> Provider</w:t>
            </w:r>
            <w:r>
              <w:rPr>
                <w:color w:val="000000"/>
                <w:sz w:val="19"/>
              </w:rPr>
              <w:t>、凭证与可用性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1E606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测试查询并控制外网访问</w:t>
            </w:r>
          </w:p>
        </w:tc>
      </w:tr>
      <w:tr w:rsidR="00D33C9C" w14:paraId="7162697B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B43BD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向量数据库引擎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27EA2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向量检索后端连接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0BF94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连接测试后再分配给知识库</w:t>
            </w:r>
          </w:p>
        </w:tc>
      </w:tr>
      <w:tr w:rsidR="00D33C9C" w14:paraId="611617BC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586EC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解析引擎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5F3A9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文档解析服务与策略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171C3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用</w:t>
            </w:r>
            <w:r>
              <w:rPr>
                <w:color w:val="000000"/>
                <w:sz w:val="19"/>
              </w:rPr>
              <w:t xml:space="preserve"> PDF/Word/</w:t>
            </w:r>
            <w:r>
              <w:rPr>
                <w:color w:val="000000"/>
                <w:sz w:val="19"/>
              </w:rPr>
              <w:t>表格样例验证</w:t>
            </w:r>
          </w:p>
        </w:tc>
      </w:tr>
      <w:tr w:rsidR="00D33C9C" w14:paraId="284A00A4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97598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存储引擎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10A15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本地、</w:t>
            </w:r>
            <w:r>
              <w:rPr>
                <w:color w:val="000000"/>
                <w:sz w:val="19"/>
              </w:rPr>
              <w:t xml:space="preserve">MinIO </w:t>
            </w:r>
            <w:r>
              <w:rPr>
                <w:color w:val="000000"/>
                <w:sz w:val="19"/>
              </w:rPr>
              <w:t>或云对象存储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C9481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上传并确认对象落盘</w:t>
            </w:r>
          </w:p>
        </w:tc>
      </w:tr>
      <w:tr w:rsidR="00D33C9C" w14:paraId="2A02AA7D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75D15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 xml:space="preserve">MCP </w:t>
            </w:r>
            <w:r>
              <w:rPr>
                <w:color w:val="000000"/>
                <w:sz w:val="19"/>
              </w:rPr>
              <w:t>服务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ACFBC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外部工具、认证、超时与重试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048B9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最小权限并查看工具清单</w:t>
            </w:r>
          </w:p>
        </w:tc>
      </w:tr>
      <w:tr w:rsidR="00D33C9C" w14:paraId="5476EB05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3499D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系统信息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BDB75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版本与运行信息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F0606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用于报障和变更记录</w:t>
            </w:r>
          </w:p>
        </w:tc>
      </w:tr>
    </w:tbl>
    <w:p w14:paraId="71230CA9" w14:textId="77777777" w:rsidR="00D33C9C" w:rsidRDefault="00D122E4">
      <w:pPr>
        <w:pStyle w:val="21"/>
      </w:pPr>
      <w:bookmarkStart w:id="12" w:name="_Toc238473133"/>
      <w:r>
        <w:t xml:space="preserve">6.1 </w:t>
      </w:r>
      <w:r>
        <w:t>配置模型</w:t>
      </w:r>
      <w:bookmarkEnd w:id="12"/>
    </w:p>
    <w:p w14:paraId="68A9942C" w14:textId="77777777" w:rsidR="00D33C9C" w:rsidRDefault="00D122E4">
      <w:r>
        <w:rPr>
          <w:color w:val="000000"/>
        </w:rPr>
        <w:t>进入</w:t>
      </w:r>
      <w:r>
        <w:rPr>
          <w:color w:val="000000"/>
        </w:rPr>
        <w:t>“</w:t>
      </w:r>
      <w:r>
        <w:rPr>
          <w:color w:val="000000"/>
        </w:rPr>
        <w:t>设置</w:t>
      </w:r>
      <w:r>
        <w:rPr>
          <w:color w:val="000000"/>
        </w:rPr>
        <w:t xml:space="preserve"> → </w:t>
      </w:r>
      <w:r>
        <w:rPr>
          <w:color w:val="000000"/>
        </w:rPr>
        <w:t>模型配置</w:t>
      </w:r>
      <w:r>
        <w:rPr>
          <w:color w:val="000000"/>
        </w:rPr>
        <w:t>”</w:t>
      </w:r>
      <w:r>
        <w:rPr>
          <w:color w:val="000000"/>
        </w:rPr>
        <w:t>，至少准备对话模型、</w:t>
      </w:r>
      <w:r>
        <w:rPr>
          <w:color w:val="000000"/>
        </w:rPr>
        <w:t xml:space="preserve">Embedding </w:t>
      </w:r>
      <w:r>
        <w:rPr>
          <w:color w:val="000000"/>
        </w:rPr>
        <w:t>模型和</w:t>
      </w:r>
      <w:r>
        <w:rPr>
          <w:color w:val="000000"/>
        </w:rPr>
        <w:t xml:space="preserve"> ReRank </w:t>
      </w:r>
      <w:r>
        <w:rPr>
          <w:color w:val="000000"/>
        </w:rPr>
        <w:t>模型。</w:t>
      </w:r>
      <w:r>
        <w:rPr>
          <w:color w:val="000000"/>
        </w:rPr>
        <w:t xml:space="preserve">Embedding </w:t>
      </w:r>
      <w:r>
        <w:rPr>
          <w:color w:val="000000"/>
        </w:rPr>
        <w:t>用于向量化，</w:t>
      </w:r>
      <w:r>
        <w:rPr>
          <w:color w:val="000000"/>
        </w:rPr>
        <w:t xml:space="preserve">ReRank </w:t>
      </w:r>
      <w:r>
        <w:rPr>
          <w:color w:val="000000"/>
        </w:rPr>
        <w:t>用于重排召回结果，对话模型负责生成回答。</w:t>
      </w:r>
    </w:p>
    <w:p w14:paraId="4CA641A9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选择模型厂商或</w:t>
      </w:r>
      <w:r>
        <w:rPr>
          <w:color w:val="000000"/>
        </w:rPr>
        <w:t>“</w:t>
      </w:r>
      <w:r>
        <w:rPr>
          <w:color w:val="000000"/>
        </w:rPr>
        <w:t>自定义（</w:t>
      </w:r>
      <w:r>
        <w:rPr>
          <w:color w:val="000000"/>
        </w:rPr>
        <w:t xml:space="preserve">OpenAI </w:t>
      </w:r>
      <w:r>
        <w:rPr>
          <w:color w:val="000000"/>
        </w:rPr>
        <w:t>兼容接口）</w:t>
      </w:r>
      <w:r>
        <w:rPr>
          <w:color w:val="000000"/>
        </w:rPr>
        <w:t>”</w:t>
      </w:r>
      <w:r>
        <w:rPr>
          <w:color w:val="000000"/>
        </w:rPr>
        <w:t>。</w:t>
      </w:r>
    </w:p>
    <w:p w14:paraId="2131DCE5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填写服务地址、模型</w:t>
      </w:r>
      <w:r>
        <w:rPr>
          <w:color w:val="000000"/>
        </w:rPr>
        <w:t xml:space="preserve"> ID </w:t>
      </w:r>
      <w:r>
        <w:rPr>
          <w:color w:val="000000"/>
        </w:rPr>
        <w:t>和</w:t>
      </w:r>
      <w:r>
        <w:rPr>
          <w:color w:val="000000"/>
        </w:rPr>
        <w:t xml:space="preserve"> API Key</w:t>
      </w:r>
      <w:r>
        <w:rPr>
          <w:color w:val="000000"/>
        </w:rPr>
        <w:t>；模型</w:t>
      </w:r>
      <w:r>
        <w:rPr>
          <w:color w:val="000000"/>
        </w:rPr>
        <w:t xml:space="preserve"> ID </w:t>
      </w:r>
      <w:r>
        <w:rPr>
          <w:color w:val="000000"/>
        </w:rPr>
        <w:t>必须与服务端公开名称完全一致。</w:t>
      </w:r>
    </w:p>
    <w:p w14:paraId="10F3F145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执行连接测试，通过后保存。</w:t>
      </w:r>
    </w:p>
    <w:p w14:paraId="797BA0C1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在模型</w:t>
      </w:r>
      <w:r>
        <w:rPr>
          <w:color w:val="000000"/>
        </w:rPr>
        <w:t xml:space="preserve"> Profile </w:t>
      </w:r>
      <w:r>
        <w:rPr>
          <w:color w:val="000000"/>
        </w:rPr>
        <w:t>检查清单中确认在线</w:t>
      </w:r>
      <w:r>
        <w:rPr>
          <w:color w:val="000000"/>
        </w:rPr>
        <w:t>/</w:t>
      </w:r>
      <w:r>
        <w:rPr>
          <w:color w:val="000000"/>
        </w:rPr>
        <w:t>离线档位所需模型均已就绪。</w:t>
      </w:r>
    </w:p>
    <w:p>
      <w:pPr>
        <w:spacing w:after="80"/>
        <w:ind w:left="540" w:hanging="271"/>
      </w:pPr>
      <w:r>
        <w:t>•  在“辅助模型”中分别配置“问题理解”和“数据分析”角色：前者负责意图识别、问题改写与复杂度路由，后者用于 CSV、Excel 等表格分析；最终回答仍由对话模型生成。</w:t>
      </w:r>
    </w:p>
    <w:p>
      <w:pPr>
        <w:spacing w:after="80"/>
        <w:ind w:left="540" w:hanging="271"/>
      </w:pPr>
      <w:r>
        <w:t>•  辅助模型未配置或暂不可用时，平台会按当前可用模型降级处理；生产验收仍应分别测试普通问答、复杂问题和表格统计，确认效果与耗时符合要求。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D33C9C" w14:paraId="3A4A08A3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31144" w14:textId="77777777" w:rsidR="00D33C9C" w:rsidRDefault="00D122E4">
            <w:r>
              <w:rPr>
                <w:b/>
                <w:color w:val="17365D"/>
                <w:sz w:val="20"/>
              </w:rPr>
              <w:t>内网模型：</w:t>
            </w:r>
            <w:r>
              <w:rPr>
                <w:color w:val="000000"/>
                <w:sz w:val="20"/>
              </w:rPr>
              <w:t>如模型端点为内网地址，部署管理员需在服务端配置</w:t>
            </w:r>
            <w:r>
              <w:rPr>
                <w:color w:val="000000"/>
                <w:sz w:val="20"/>
              </w:rPr>
              <w:t xml:space="preserve"> SSRF </w:t>
            </w:r>
            <w:r>
              <w:rPr>
                <w:color w:val="000000"/>
                <w:sz w:val="20"/>
              </w:rPr>
              <w:t>白名单或允许私网访问；业务用户不要自行绕过安全策略。</w:t>
            </w:r>
          </w:p>
        </w:tc>
      </w:tr>
    </w:tbl>
    <w:p w14:paraId="453A3220" w14:textId="77777777" w:rsidR="00D33C9C" w:rsidRDefault="00D33C9C">
      <w:pPr>
        <w:spacing w:after="20"/>
      </w:pPr>
    </w:p>
    <w:p w14:paraId="64A1D874" w14:textId="77777777" w:rsidR="00D33C9C" w:rsidRDefault="00D122E4">
      <w:pPr>
        <w:pStyle w:val="21"/>
      </w:pPr>
      <w:bookmarkStart w:id="13" w:name="_Toc238473134"/>
      <w:r>
        <w:t xml:space="preserve">6.2 </w:t>
      </w:r>
      <w:r>
        <w:t>网络搜索、引擎与</w:t>
      </w:r>
      <w:r>
        <w:t xml:space="preserve"> MCP</w:t>
      </w:r>
      <w:bookmarkEnd w:id="13"/>
    </w:p>
    <w:p w14:paraId="2FF9CA62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网络搜索：选择供应商并填写凭证，连接测试通过后才允许智能体使用；受控网络应完成外联审批。</w:t>
      </w:r>
    </w:p>
    <w:p w14:paraId="1CD5EF31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向量数据库：配置连接地址、认证和集合</w:t>
      </w:r>
      <w:r>
        <w:rPr>
          <w:color w:val="000000"/>
        </w:rPr>
        <w:t>/</w:t>
      </w:r>
      <w:r>
        <w:rPr>
          <w:color w:val="000000"/>
        </w:rPr>
        <w:t>索引信息，切换后新旧索引通常不能自动互认。</w:t>
      </w:r>
    </w:p>
    <w:p w14:paraId="5645D941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lastRenderedPageBreak/>
        <w:t xml:space="preserve">•  </w:t>
      </w:r>
      <w:r>
        <w:rPr>
          <w:color w:val="000000"/>
        </w:rPr>
        <w:t>解析引擎：按文件复杂度选择内置、</w:t>
      </w:r>
      <w:r>
        <w:rPr>
          <w:color w:val="000000"/>
        </w:rPr>
        <w:t>Simple</w:t>
      </w:r>
      <w:r>
        <w:rPr>
          <w:color w:val="000000"/>
        </w:rPr>
        <w:t>、</w:t>
      </w:r>
      <w:r>
        <w:rPr>
          <w:color w:val="000000"/>
        </w:rPr>
        <w:t>MarkItDown</w:t>
      </w:r>
      <w:r>
        <w:rPr>
          <w:color w:val="000000"/>
        </w:rPr>
        <w:t>、</w:t>
      </w:r>
      <w:r>
        <w:rPr>
          <w:color w:val="000000"/>
        </w:rPr>
        <w:t xml:space="preserve">MinerU </w:t>
      </w:r>
      <w:r>
        <w:rPr>
          <w:color w:val="000000"/>
        </w:rPr>
        <w:t>或客户交付的解析服务。</w:t>
      </w:r>
    </w:p>
    <w:p w14:paraId="50AC8421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存储引擎：可选本地、</w:t>
      </w:r>
      <w:r>
        <w:rPr>
          <w:color w:val="000000"/>
        </w:rPr>
        <w:t>MinIO</w:t>
      </w:r>
      <w:r>
        <w:rPr>
          <w:color w:val="000000"/>
        </w:rPr>
        <w:t>、</w:t>
      </w:r>
      <w:r>
        <w:rPr>
          <w:color w:val="000000"/>
        </w:rPr>
        <w:t>COS</w:t>
      </w:r>
      <w:r>
        <w:rPr>
          <w:color w:val="000000"/>
        </w:rPr>
        <w:t>、</w:t>
      </w:r>
      <w:r>
        <w:rPr>
          <w:color w:val="000000"/>
        </w:rPr>
        <w:t>TOS</w:t>
      </w:r>
      <w:r>
        <w:rPr>
          <w:color w:val="000000"/>
        </w:rPr>
        <w:t>、</w:t>
      </w:r>
      <w:r>
        <w:rPr>
          <w:color w:val="000000"/>
        </w:rPr>
        <w:t>S3</w:t>
      </w:r>
      <w:r>
        <w:rPr>
          <w:color w:val="000000"/>
        </w:rPr>
        <w:t>、</w:t>
      </w:r>
      <w:r>
        <w:rPr>
          <w:color w:val="000000"/>
        </w:rPr>
        <w:t>OSS</w:t>
      </w:r>
      <w:r>
        <w:rPr>
          <w:color w:val="000000"/>
        </w:rPr>
        <w:t>；切换前先制定历史对象迁移方案。</w:t>
      </w:r>
    </w:p>
    <w:p w14:paraId="0555C6F3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 xml:space="preserve">MCP </w:t>
      </w:r>
      <w:r>
        <w:rPr>
          <w:color w:val="000000"/>
        </w:rPr>
        <w:t>服务：支持</w:t>
      </w:r>
      <w:r>
        <w:rPr>
          <w:color w:val="000000"/>
        </w:rPr>
        <w:t xml:space="preserve"> SSE</w:t>
      </w:r>
      <w:r>
        <w:rPr>
          <w:color w:val="000000"/>
        </w:rPr>
        <w:t>、</w:t>
      </w:r>
      <w:r>
        <w:rPr>
          <w:color w:val="000000"/>
        </w:rPr>
        <w:t xml:space="preserve">HTTP Streamable </w:t>
      </w:r>
      <w:r>
        <w:rPr>
          <w:color w:val="000000"/>
        </w:rPr>
        <w:t>或</w:t>
      </w:r>
      <w:r>
        <w:rPr>
          <w:color w:val="000000"/>
        </w:rPr>
        <w:t xml:space="preserve"> Stdio</w:t>
      </w:r>
      <w:r>
        <w:rPr>
          <w:color w:val="000000"/>
        </w:rPr>
        <w:t>；连接测试后检查暴露的工具清单，关闭非必要工具。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D33C9C" w14:paraId="0414F9F2" w14:textId="77777777">
        <w:tc>
          <w:tcPr>
            <w:tcW w:w="9360" w:type="dxa"/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E0D67" w14:textId="77777777" w:rsidR="00D33C9C" w:rsidRDefault="00D122E4">
            <w:r>
              <w:rPr>
                <w:b/>
                <w:color w:val="9B1C1C"/>
                <w:sz w:val="20"/>
              </w:rPr>
              <w:t>变更控制：</w:t>
            </w:r>
            <w:r>
              <w:rPr>
                <w:color w:val="000000"/>
                <w:sz w:val="20"/>
              </w:rPr>
              <w:t>模型、</w:t>
            </w:r>
            <w:r>
              <w:rPr>
                <w:color w:val="000000"/>
                <w:sz w:val="20"/>
              </w:rPr>
              <w:t>Embedding</w:t>
            </w:r>
            <w:r>
              <w:rPr>
                <w:color w:val="000000"/>
                <w:sz w:val="20"/>
              </w:rPr>
              <w:t>、向量库、解析或存储引擎属于高影响配置。生产变更前应备份、在测试知识库验证，并预留回退方案。</w:t>
            </w:r>
          </w:p>
        </w:tc>
      </w:tr>
    </w:tbl>
    <w:p w14:paraId="33C55E01" w14:textId="77777777" w:rsidR="00D33C9C" w:rsidRDefault="00D33C9C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D33C9C" w14:paraId="5AA91061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422D5" w14:textId="77777777" w:rsidR="00D33C9C" w:rsidRDefault="00D122E4">
            <w:r>
              <w:rPr>
                <w:b/>
                <w:color w:val="17365D"/>
                <w:sz w:val="20"/>
              </w:rPr>
              <w:t>验证方法：</w:t>
            </w:r>
            <w:r>
              <w:rPr>
                <w:color w:val="000000"/>
                <w:sz w:val="20"/>
              </w:rPr>
              <w:t>每项连接测试通过后，用脱敏样例完成一次上传、解析、检索和问答；涉及</w:t>
            </w:r>
            <w:r>
              <w:rPr>
                <w:color w:val="000000"/>
                <w:sz w:val="20"/>
              </w:rPr>
              <w:t xml:space="preserve"> MCP </w:t>
            </w:r>
            <w:r>
              <w:rPr>
                <w:color w:val="000000"/>
                <w:sz w:val="20"/>
              </w:rPr>
              <w:t>或网络搜索时，再核对实际工具调用记录。</w:t>
            </w:r>
          </w:p>
        </w:tc>
      </w:tr>
    </w:tbl>
    <w:p w14:paraId="22E652A0" w14:textId="77777777" w:rsidR="00D33C9C" w:rsidRDefault="00D33C9C">
      <w:pPr>
        <w:spacing w:after="20"/>
      </w:pPr>
    </w:p>
    <w:p w14:paraId="78FC817D" w14:textId="77777777" w:rsidR="00D33C9C" w:rsidRDefault="00D122E4">
      <w:pPr>
        <w:pStyle w:val="1"/>
      </w:pPr>
      <w:bookmarkStart w:id="14" w:name="_Toc238473135"/>
      <w:r>
        <w:t xml:space="preserve">7. </w:t>
      </w:r>
      <w:r>
        <w:t>创建与配置知识库</w:t>
      </w:r>
      <w:bookmarkEnd w:id="14"/>
    </w:p>
    <w:p w14:paraId="0A008F8D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进入</w:t>
      </w:r>
      <w:r>
        <w:rPr>
          <w:color w:val="000000"/>
        </w:rPr>
        <w:t>“</w:t>
      </w:r>
      <w:r>
        <w:rPr>
          <w:color w:val="000000"/>
        </w:rPr>
        <w:t>知识库</w:t>
      </w:r>
      <w:r>
        <w:rPr>
          <w:color w:val="000000"/>
        </w:rPr>
        <w:t>”</w:t>
      </w:r>
      <w:r>
        <w:rPr>
          <w:color w:val="000000"/>
        </w:rPr>
        <w:t>，选择</w:t>
      </w:r>
      <w:r>
        <w:rPr>
          <w:color w:val="000000"/>
        </w:rPr>
        <w:t>“</w:t>
      </w:r>
      <w:r>
        <w:rPr>
          <w:color w:val="000000"/>
        </w:rPr>
        <w:t>新建知识库</w:t>
      </w:r>
      <w:r>
        <w:rPr>
          <w:color w:val="000000"/>
        </w:rPr>
        <w:t>”</w:t>
      </w:r>
      <w:r>
        <w:rPr>
          <w:color w:val="000000"/>
        </w:rPr>
        <w:t>。</w:t>
      </w:r>
    </w:p>
    <w:p w14:paraId="528FC081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选择知识库类型：文档型适合制度、合同、报告；问答型适合标准</w:t>
      </w:r>
      <w:r>
        <w:rPr>
          <w:color w:val="000000"/>
        </w:rPr>
        <w:t xml:space="preserve"> FAQ</w:t>
      </w:r>
      <w:r>
        <w:rPr>
          <w:color w:val="000000"/>
        </w:rPr>
        <w:t>；</w:t>
      </w:r>
      <w:r>
        <w:rPr>
          <w:color w:val="000000"/>
        </w:rPr>
        <w:t xml:space="preserve">Wiki </w:t>
      </w:r>
      <w:r>
        <w:rPr>
          <w:color w:val="000000"/>
        </w:rPr>
        <w:t>型适合自动生成结构化知识页面。</w:t>
      </w:r>
    </w:p>
    <w:p w14:paraId="6FD8FC1D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填写名称与说明，选择解析引擎、对话模型与</w:t>
      </w:r>
      <w:r>
        <w:rPr>
          <w:color w:val="000000"/>
        </w:rPr>
        <w:t xml:space="preserve"> Embedding </w:t>
      </w:r>
      <w:r>
        <w:rPr>
          <w:color w:val="000000"/>
        </w:rPr>
        <w:t>模型；启用</w:t>
      </w:r>
      <w:r>
        <w:rPr>
          <w:color w:val="000000"/>
        </w:rPr>
        <w:t xml:space="preserve"> Wiki </w:t>
      </w:r>
      <w:r>
        <w:rPr>
          <w:color w:val="000000"/>
        </w:rPr>
        <w:t>时再选择</w:t>
      </w:r>
      <w:r>
        <w:rPr>
          <w:color w:val="000000"/>
        </w:rPr>
        <w:t xml:space="preserve"> Wiki </w:t>
      </w:r>
      <w:r>
        <w:rPr>
          <w:color w:val="000000"/>
        </w:rPr>
        <w:t>综合模型。</w:t>
      </w:r>
    </w:p>
    <w:p w14:paraId="724CC9E9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按业务需要设置分块、图像处理、音频识别、</w:t>
      </w:r>
      <w:r>
        <w:rPr>
          <w:color w:val="000000"/>
        </w:rPr>
        <w:t xml:space="preserve">AI </w:t>
      </w:r>
      <w:r>
        <w:rPr>
          <w:color w:val="000000"/>
        </w:rPr>
        <w:t>问题生成和多模态。</w:t>
      </w:r>
    </w:p>
    <w:p w14:paraId="06EAE6B6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保存后进入知识库详情页。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3500"/>
        <w:gridCol w:w="4360"/>
      </w:tblGrid>
      <w:tr w:rsidR="00D33C9C" w14:paraId="66E81B0B" w14:textId="77777777"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1795A" w14:textId="77777777" w:rsidR="00D33C9C" w:rsidRDefault="00D122E4">
            <w:pPr>
              <w:spacing w:after="0"/>
            </w:pPr>
            <w:r>
              <w:rPr>
                <w:b/>
                <w:color w:val="000000"/>
                <w:sz w:val="19"/>
              </w:rPr>
              <w:t>类型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97C76" w14:textId="77777777" w:rsidR="00D33C9C" w:rsidRDefault="00D122E4">
            <w:pPr>
              <w:spacing w:after="0"/>
            </w:pPr>
            <w:r>
              <w:rPr>
                <w:b/>
                <w:color w:val="000000"/>
                <w:sz w:val="19"/>
              </w:rPr>
              <w:t>内容特点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8A3FE" w14:textId="77777777" w:rsidR="00D33C9C" w:rsidRDefault="00D122E4">
            <w:pPr>
              <w:spacing w:after="0"/>
            </w:pPr>
            <w:r>
              <w:rPr>
                <w:b/>
                <w:color w:val="000000"/>
                <w:sz w:val="19"/>
              </w:rPr>
              <w:t>推荐场景</w:t>
            </w:r>
          </w:p>
        </w:tc>
      </w:tr>
      <w:tr w:rsidR="00D33C9C" w14:paraId="5A65DD7C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251AE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文档型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4747F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PDF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Word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PPT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Excel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Markdown</w:t>
            </w:r>
            <w:r>
              <w:rPr>
                <w:color w:val="000000"/>
                <w:sz w:val="19"/>
              </w:rPr>
              <w:t>、图片等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628BE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政策制度、产品资料、项目档案</w:t>
            </w:r>
          </w:p>
        </w:tc>
      </w:tr>
      <w:tr w:rsidR="00D33C9C" w14:paraId="52A85A0A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EBD6F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问答型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60791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标准问、相似问、反例与标准答案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D2103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客服</w:t>
            </w:r>
            <w:r>
              <w:rPr>
                <w:color w:val="000000"/>
                <w:sz w:val="19"/>
              </w:rPr>
              <w:t xml:space="preserve"> FAQ</w:t>
            </w:r>
            <w:r>
              <w:rPr>
                <w:color w:val="000000"/>
                <w:sz w:val="19"/>
              </w:rPr>
              <w:t>、办事指南</w:t>
            </w:r>
          </w:p>
        </w:tc>
      </w:tr>
      <w:tr w:rsidR="00D33C9C" w14:paraId="674C4C56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30554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 xml:space="preserve">Wiki </w:t>
            </w:r>
            <w:r>
              <w:rPr>
                <w:color w:val="000000"/>
                <w:sz w:val="19"/>
              </w:rPr>
              <w:t>型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03D3B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由文档生成互相关联的</w:t>
            </w:r>
            <w:r>
              <w:rPr>
                <w:color w:val="000000"/>
                <w:sz w:val="19"/>
              </w:rPr>
              <w:t xml:space="preserve"> Wiki </w:t>
            </w:r>
            <w:r>
              <w:rPr>
                <w:color w:val="000000"/>
                <w:sz w:val="19"/>
              </w:rPr>
              <w:t>页面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9F8D8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研究资料、技术知识网络</w:t>
            </w:r>
          </w:p>
        </w:tc>
      </w:tr>
    </w:tbl>
    <w:p w14:paraId="75195F39" w14:textId="77777777" w:rsidR="00D33C9C" w:rsidRDefault="00D122E4">
      <w:pPr>
        <w:pStyle w:val="21"/>
      </w:pPr>
      <w:bookmarkStart w:id="15" w:name="_Toc238473136"/>
      <w:r>
        <w:lastRenderedPageBreak/>
        <w:t xml:space="preserve">7.1 </w:t>
      </w:r>
      <w:r>
        <w:t>基本信息与类型</w:t>
      </w:r>
      <w:bookmarkEnd w:id="15"/>
    </w:p>
    <w:p w14:paraId="696701B2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名称应能表达业务边界；说明中写清资料范围、责任部门和更新时间。</w:t>
      </w:r>
    </w:p>
    <w:p w14:paraId="2FB8EA66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文档型用于非结构化资料，问答型用于标准</w:t>
      </w:r>
      <w:r>
        <w:rPr>
          <w:color w:val="000000"/>
        </w:rPr>
        <w:t xml:space="preserve"> FAQ</w:t>
      </w:r>
      <w:r>
        <w:rPr>
          <w:color w:val="000000"/>
        </w:rPr>
        <w:t>，</w:t>
      </w:r>
      <w:r>
        <w:rPr>
          <w:color w:val="000000"/>
        </w:rPr>
        <w:t xml:space="preserve">Wiki </w:t>
      </w:r>
      <w:r>
        <w:rPr>
          <w:color w:val="000000"/>
        </w:rPr>
        <w:t>型用于页面化知识组织。</w:t>
      </w:r>
    </w:p>
    <w:p w14:paraId="640511A3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知识库创建后指定内容负责人和权限负责人，避免无人维护。</w:t>
      </w:r>
    </w:p>
    <w:p w14:paraId="3182781A" w14:textId="77777777" w:rsidR="00D33C9C" w:rsidRDefault="00D122E4">
      <w:pPr>
        <w:pStyle w:val="21"/>
      </w:pPr>
      <w:bookmarkStart w:id="16" w:name="_Toc238473137"/>
      <w:r>
        <w:t xml:space="preserve">7.2 </w:t>
      </w:r>
      <w:r>
        <w:t>模型配置</w:t>
      </w:r>
      <w:bookmarkEnd w:id="16"/>
    </w:p>
    <w:p w14:paraId="754647C5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对话模型用于基于知识生成回答。</w:t>
      </w:r>
    </w:p>
    <w:p w14:paraId="243C57F7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 xml:space="preserve">Embedding </w:t>
      </w:r>
      <w:r>
        <w:rPr>
          <w:color w:val="000000"/>
        </w:rPr>
        <w:t>模型用于向量索引；知识入库后通常不应直接更换，确需更换时要重建索引。</w:t>
      </w:r>
    </w:p>
    <w:p w14:paraId="3A075AE6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启用</w:t>
      </w:r>
      <w:r>
        <w:rPr>
          <w:color w:val="000000"/>
        </w:rPr>
        <w:t xml:space="preserve"> Wiki </w:t>
      </w:r>
      <w:r>
        <w:rPr>
          <w:color w:val="000000"/>
        </w:rPr>
        <w:t>时可单独指定</w:t>
      </w:r>
      <w:r>
        <w:rPr>
          <w:color w:val="000000"/>
        </w:rPr>
        <w:t xml:space="preserve"> Wiki </w:t>
      </w:r>
      <w:r>
        <w:rPr>
          <w:color w:val="000000"/>
        </w:rPr>
        <w:t>综合模型。</w:t>
      </w:r>
    </w:p>
    <w:p w14:paraId="4736FDED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需要重排召回结果时，由平台默认配置或智能体检索配置提供</w:t>
      </w:r>
      <w:r>
        <w:rPr>
          <w:color w:val="000000"/>
        </w:rPr>
        <w:t xml:space="preserve"> ReRank </w:t>
      </w:r>
      <w:r>
        <w:rPr>
          <w:color w:val="000000"/>
        </w:rPr>
        <w:t>能力。</w:t>
      </w:r>
    </w:p>
    <w:p w14:paraId="23B834CE" w14:textId="77777777" w:rsidR="00D33C9C" w:rsidRDefault="00D122E4">
      <w:pPr>
        <w:pStyle w:val="21"/>
      </w:pPr>
      <w:bookmarkStart w:id="17" w:name="_Toc238473138"/>
      <w:r>
        <w:t xml:space="preserve">7.3 </w:t>
      </w:r>
      <w:r>
        <w:t>索引策略、分块与高级设置</w:t>
      </w:r>
      <w:bookmarkEnd w:id="1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3900"/>
        <w:gridCol w:w="3160"/>
      </w:tblGrid>
      <w:tr w:rsidR="00D33C9C" w14:paraId="00481137" w14:textId="77777777"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E9627" w14:textId="77777777" w:rsidR="00D33C9C" w:rsidRDefault="00D122E4">
            <w:pPr>
              <w:spacing w:after="0"/>
            </w:pPr>
            <w:r>
              <w:rPr>
                <w:b/>
                <w:color w:val="000000"/>
                <w:sz w:val="19"/>
              </w:rPr>
              <w:t>配置</w:t>
            </w:r>
          </w:p>
        </w:tc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355C5" w14:textId="77777777" w:rsidR="00D33C9C" w:rsidRDefault="00D122E4">
            <w:pPr>
              <w:spacing w:after="0"/>
            </w:pPr>
            <w:r>
              <w:rPr>
                <w:b/>
                <w:color w:val="000000"/>
                <w:sz w:val="19"/>
              </w:rPr>
              <w:t>影响</w:t>
            </w:r>
          </w:p>
        </w:tc>
        <w:tc>
          <w:tcPr>
            <w:tcW w:w="3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4D4C" w14:textId="77777777" w:rsidR="00D33C9C" w:rsidRDefault="00D122E4">
            <w:pPr>
              <w:spacing w:after="0"/>
            </w:pPr>
            <w:r>
              <w:rPr>
                <w:b/>
                <w:color w:val="000000"/>
                <w:sz w:val="19"/>
              </w:rPr>
              <w:t>验证重点</w:t>
            </w:r>
          </w:p>
        </w:tc>
      </w:tr>
      <w:tr w:rsidR="00D33C9C" w14:paraId="5CF6D05D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90BB9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向量</w:t>
            </w:r>
            <w:r>
              <w:rPr>
                <w:color w:val="000000"/>
                <w:sz w:val="19"/>
              </w:rPr>
              <w:t>/</w:t>
            </w:r>
            <w:r>
              <w:rPr>
                <w:color w:val="000000"/>
                <w:sz w:val="19"/>
              </w:rPr>
              <w:t>关键词检索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3A083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决定普通搜索与</w:t>
            </w:r>
            <w:r>
              <w:rPr>
                <w:color w:val="000000"/>
                <w:sz w:val="19"/>
              </w:rPr>
              <w:t xml:space="preserve"> RAG </w:t>
            </w:r>
            <w:r>
              <w:rPr>
                <w:color w:val="000000"/>
                <w:sz w:val="19"/>
              </w:rPr>
              <w:t>召回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17D76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用典型问题测试召回片段</w:t>
            </w:r>
          </w:p>
        </w:tc>
      </w:tr>
      <w:tr w:rsidR="00D33C9C" w14:paraId="64B91743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457FB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Wiki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FE3A4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生成结构化页面与链接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CF1E8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检查页面层级和引用</w:t>
            </w:r>
          </w:p>
        </w:tc>
      </w:tr>
      <w:tr w:rsidR="00D33C9C" w14:paraId="5ABB0B39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5835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知识图谱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AAE30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抽取实体、关系并支持多跳检索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9457A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抽样审核三元组</w:t>
            </w:r>
          </w:p>
        </w:tc>
      </w:tr>
      <w:tr w:rsidR="00D33C9C" w14:paraId="097E2A80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A627F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分块大小</w:t>
            </w:r>
            <w:r>
              <w:rPr>
                <w:color w:val="000000"/>
                <w:sz w:val="19"/>
              </w:rPr>
              <w:t>/</w:t>
            </w:r>
            <w:r>
              <w:rPr>
                <w:color w:val="000000"/>
                <w:sz w:val="19"/>
              </w:rPr>
              <w:t>重叠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18558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影响语义完整性、召回粒度和成本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54754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长文、表格、条款分别测试</w:t>
            </w:r>
          </w:p>
        </w:tc>
      </w:tr>
      <w:tr w:rsidR="00D33C9C" w14:paraId="77C716F7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120D4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 xml:space="preserve">AI </w:t>
            </w:r>
            <w:r>
              <w:rPr>
                <w:color w:val="000000"/>
                <w:sz w:val="19"/>
              </w:rPr>
              <w:t>问题生成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544ED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为分块生成推荐问题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1FEC1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控制数量和模型成本</w:t>
            </w:r>
          </w:p>
        </w:tc>
      </w:tr>
      <w:tr w:rsidR="00D33C9C" w14:paraId="1B5EF271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8EE74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图像</w:t>
            </w:r>
            <w:r>
              <w:rPr>
                <w:color w:val="000000"/>
                <w:sz w:val="19"/>
              </w:rPr>
              <w:t>/</w:t>
            </w:r>
            <w:r>
              <w:rPr>
                <w:color w:val="000000"/>
                <w:sz w:val="19"/>
              </w:rPr>
              <w:t>音频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0A132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处理图片、多模态或语音内容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4D8D3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确认对应模型可用</w:t>
            </w:r>
          </w:p>
        </w:tc>
      </w:tr>
    </w:tbl>
    <w:p w14:paraId="2487A016" w14:textId="77777777" w:rsidR="00D33C9C" w:rsidRDefault="00D122E4">
      <w:pPr>
        <w:pStyle w:val="21"/>
      </w:pPr>
      <w:bookmarkStart w:id="18" w:name="_Toc238473139"/>
      <w:r>
        <w:t xml:space="preserve">7.4 </w:t>
      </w:r>
      <w:r>
        <w:t>存储配置</w:t>
      </w:r>
      <w:bookmarkEnd w:id="18"/>
    </w:p>
    <w:p w14:paraId="021526F7" w14:textId="77777777" w:rsidR="00D33C9C" w:rsidRDefault="00D122E4">
      <w:r>
        <w:rPr>
          <w:color w:val="000000"/>
        </w:rPr>
        <w:t>知识库可在平台允许范围内选择存储引擎。变更前应确认目标存储可用，并制定历史对象迁移、校验和回退方案。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color w:val="17365D"/>
          <w:sz w:val="21"/>
        </w:rPr>
        <w:t>版本治理：</w:t>
      </w:r>
      <w:r>
        <w:rPr>
          <w:rFonts w:ascii="Microsoft YaHei" w:hAnsi="Microsoft YaHei" w:eastAsia="Microsoft YaHei"/>
          <w:b w:val="0"/>
          <w:color w:val="000000"/>
          <w:sz w:val="21"/>
        </w:rPr>
        <w:t>如需开放普通成员投稿，在知识库编辑页打开“知识版本治理”，设置投稿范围（仅管理员、全部普通用户或指定贡献者），并按需指定审核人。</w:t>
      </w:r>
    </w:p>
    <w:p>
      <w:pPr>
        <w:spacing w:after="80" w:line="300" w:lineRule="auto"/>
        <w:ind w:left="540" w:hanging="271"/>
      </w:pPr>
      <w:r>
        <w:rPr>
          <w:rFonts w:ascii="Microsoft YaHei" w:hAnsi="Microsoft YaHei" w:eastAsia="Microsoft YaHei"/>
          <w:b/>
          <w:color w:val="17365D"/>
          <w:sz w:val="21"/>
        </w:rPr>
        <w:t xml:space="preserve">•  </w:t>
      </w:r>
      <w:r>
        <w:rPr>
          <w:rFonts w:ascii="Microsoft YaHei" w:hAnsi="Microsoft YaHei" w:eastAsia="Microsoft YaHei"/>
          <w:b w:val="0"/>
          <w:color w:val="000000"/>
          <w:sz w:val="21"/>
        </w:rPr>
        <w:t>启用投稿后，普通成员提交的文件先进入草稿或待审批状态；审核通过后才开始解析、索引和图谱构建，已发布内容在新版本审核期间继续可用。</w:t>
      </w:r>
    </w:p>
    <w:p w14:paraId="00848356" w14:textId="77777777" w:rsidR="00D33C9C" w:rsidRDefault="00D122E4">
      <w:pPr>
        <w:pStyle w:val="1"/>
      </w:pPr>
      <w:bookmarkStart w:id="19" w:name="_Toc238473140"/>
      <w:r>
        <w:lastRenderedPageBreak/>
        <w:t xml:space="preserve">8. </w:t>
      </w:r>
      <w:r>
        <w:t>导入与维护知识</w:t>
      </w:r>
      <w:bookmarkEnd w:id="19"/>
    </w:p>
    <w:p>
      <w:pPr>
        <w:spacing w:after="120" w:line="300" w:lineRule="auto"/>
      </w:pPr>
      <w:r>
        <w:rPr>
          <w:rFonts w:ascii="Microsoft YaHei" w:hAnsi="Microsoft YaHei" w:eastAsia="Microsoft YaHei"/>
          <w:b/>
          <w:color w:val="17365D"/>
          <w:sz w:val="21"/>
        </w:rPr>
        <w:t>文件夹组织：</w:t>
      </w:r>
      <w:r>
        <w:rPr>
          <w:rFonts w:ascii="Microsoft YaHei" w:hAnsi="Microsoft YaHei" w:eastAsia="Microsoft YaHei"/>
          <w:b w:val="0"/>
          <w:color w:val="000000"/>
          <w:sz w:val="21"/>
        </w:rPr>
        <w:t>文档知识库左侧依次显示“全部文档”“未分类”“公共知识”和普通文件夹，选择文件夹后右侧只显示该范围内的文档。</w:t>
      </w:r>
    </w:p>
    <w:p>
      <w:pPr>
        <w:spacing w:after="80" w:line="300" w:lineRule="auto"/>
        <w:ind w:left="540" w:hanging="271"/>
      </w:pPr>
      <w:r>
        <w:rPr>
          <w:rFonts w:ascii="Microsoft YaHei" w:hAnsi="Microsoft YaHei" w:eastAsia="Microsoft YaHei"/>
          <w:b/>
          <w:color w:val="17365D"/>
          <w:sz w:val="21"/>
        </w:rPr>
        <w:t xml:space="preserve">•  </w:t>
      </w:r>
      <w:r>
        <w:rPr>
          <w:rFonts w:ascii="Microsoft YaHei" w:hAnsi="Microsoft YaHei" w:eastAsia="Microsoft YaHei"/>
          <w:b w:val="0"/>
          <w:color w:val="000000"/>
          <w:sz w:val="21"/>
        </w:rPr>
        <w:t>“公共知识”是固定容器，不能直接承载文档；具备编辑权限时可在其下新建公共子文件夹。</w:t>
      </w:r>
    </w:p>
    <w:p>
      <w:pPr>
        <w:spacing w:after="80" w:line="300" w:lineRule="auto"/>
        <w:ind w:left="540" w:hanging="271"/>
      </w:pPr>
      <w:r>
        <w:rPr>
          <w:rFonts w:ascii="Microsoft YaHei" w:hAnsi="Microsoft YaHei" w:eastAsia="Microsoft YaHei"/>
          <w:b/>
          <w:color w:val="17365D"/>
          <w:sz w:val="21"/>
        </w:rPr>
        <w:t xml:space="preserve">•  </w:t>
      </w:r>
      <w:r>
        <w:rPr>
          <w:rFonts w:ascii="Microsoft YaHei" w:hAnsi="Microsoft YaHei" w:eastAsia="Microsoft YaHei"/>
          <w:b w:val="0"/>
          <w:color w:val="000000"/>
          <w:sz w:val="21"/>
        </w:rPr>
        <w:t>普通一级文件夹可新建直属二级文件夹；文件夹层级最多两级，二级文件夹不能继续新建子级。</w:t>
      </w:r>
    </w:p>
    <w:p>
      <w:pPr>
        <w:spacing w:after="80" w:line="300" w:lineRule="auto"/>
        <w:ind w:left="540" w:hanging="271"/>
      </w:pPr>
      <w:r>
        <w:rPr>
          <w:rFonts w:ascii="Microsoft YaHei" w:hAnsi="Microsoft YaHei" w:eastAsia="Microsoft YaHei"/>
          <w:b/>
          <w:color w:val="17365D"/>
          <w:sz w:val="21"/>
        </w:rPr>
        <w:t xml:space="preserve">•  </w:t>
      </w:r>
      <w:r>
        <w:rPr>
          <w:rFonts w:ascii="Microsoft YaHei" w:hAnsi="Microsoft YaHei" w:eastAsia="Microsoft YaHei"/>
          <w:b w:val="0"/>
          <w:color w:val="000000"/>
          <w:sz w:val="21"/>
        </w:rPr>
        <w:t>文件夹的“搜索”开关只在检索入口显式启用文件夹过滤时生效；当前问答、@ 文件选择和支持该参数的接口会按此过滤，全局“搜索”页面以该入口配置为准。关闭父文件夹搜索时，受控过滤请求也会排除其子文件夹内容。</w:t>
      </w:r>
    </w:p>
    <w:p>
      <w:pPr>
        <w:spacing w:after="80" w:line="300" w:lineRule="auto"/>
        <w:ind w:left="540" w:hanging="271"/>
      </w:pPr>
      <w:r>
        <w:rPr>
          <w:rFonts w:ascii="Microsoft YaHei" w:hAnsi="Microsoft YaHei" w:eastAsia="Microsoft YaHei"/>
          <w:b/>
          <w:color w:val="17365D"/>
          <w:sz w:val="21"/>
        </w:rPr>
        <w:t xml:space="preserve">•  </w:t>
      </w:r>
      <w:r>
        <w:rPr>
          <w:rFonts w:ascii="Microsoft YaHei" w:hAnsi="Microsoft YaHei" w:eastAsia="Microsoft YaHei"/>
          <w:b w:val="0"/>
          <w:color w:val="000000"/>
          <w:sz w:val="21"/>
        </w:rPr>
        <w:t>上传、单个移动或批量移动文档时选择具体文件夹；拖拽排序只允许在同一父级内调整顺序。</w:t>
      </w:r>
    </w:p>
    <w:p w14:paraId="76AF3729" w14:textId="77777777" w:rsidR="00D33C9C" w:rsidRDefault="00D122E4">
      <w:pPr>
        <w:pStyle w:val="21"/>
      </w:pPr>
      <w:bookmarkStart w:id="20" w:name="_Toc238473141"/>
      <w:r>
        <w:t xml:space="preserve">8.1 </w:t>
      </w:r>
      <w:r>
        <w:t>上传文件与目录</w:t>
      </w:r>
      <w:bookmarkEnd w:id="20"/>
    </w:p>
    <w:p w14:paraId="3AE40438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在知识库详情页选择文档导入，点击或拖拽上传。</w:t>
      </w:r>
    </w:p>
    <w:p>
      <w:pPr>
        <w:spacing w:after="80" w:line="300" w:lineRule="auto"/>
        <w:ind w:left="540" w:hanging="271"/>
      </w:pPr>
      <w:r>
        <w:rPr>
          <w:rFonts w:ascii="Microsoft YaHei" w:hAnsi="Microsoft YaHei" w:eastAsia="Microsoft YaHei"/>
          <w:b/>
          <w:color w:val="17365D"/>
          <w:sz w:val="21"/>
        </w:rPr>
        <w:t>•  支持上传文件夹并保留目录层级；上传前先在左侧选择具体目标文件夹。不同父级下允许出现同名文件夹，移动或选择时应核对完整路径。</w:t>
      </w:r>
      <w:r>
        <w:rPr>
          <w:rFonts w:ascii="Microsoft YaHei" w:hAnsi="Microsoft YaHei" w:eastAsia="Microsoft YaHei"/>
          <w:b w:val="0"/>
          <w:color w:val="000000"/>
          <w:sz w:val="21"/>
        </w:rPr>
      </w:r>
    </w:p>
    <w:p w14:paraId="5882A764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支持</w:t>
      </w:r>
      <w:r>
        <w:rPr>
          <w:color w:val="000000"/>
        </w:rPr>
        <w:t xml:space="preserve"> PDF</w:t>
      </w:r>
      <w:r>
        <w:rPr>
          <w:color w:val="000000"/>
        </w:rPr>
        <w:t>、</w:t>
      </w:r>
      <w:r>
        <w:rPr>
          <w:color w:val="000000"/>
        </w:rPr>
        <w:t>Word</w:t>
      </w:r>
      <w:r>
        <w:rPr>
          <w:color w:val="000000"/>
        </w:rPr>
        <w:t>、</w:t>
      </w:r>
      <w:r>
        <w:rPr>
          <w:color w:val="000000"/>
        </w:rPr>
        <w:t>TXT</w:t>
      </w:r>
      <w:r>
        <w:rPr>
          <w:color w:val="000000"/>
        </w:rPr>
        <w:t>、</w:t>
      </w:r>
      <w:r>
        <w:rPr>
          <w:color w:val="000000"/>
        </w:rPr>
        <w:t>Markdown</w:t>
      </w:r>
      <w:r>
        <w:rPr>
          <w:color w:val="000000"/>
        </w:rPr>
        <w:t>、</w:t>
      </w:r>
      <w:r>
        <w:rPr>
          <w:color w:val="000000"/>
        </w:rPr>
        <w:t>HTML</w:t>
      </w:r>
      <w:r>
        <w:rPr>
          <w:color w:val="000000"/>
        </w:rPr>
        <w:t>、图片、</w:t>
      </w:r>
      <w:r>
        <w:rPr>
          <w:color w:val="000000"/>
        </w:rPr>
        <w:t>CSV</w:t>
      </w:r>
      <w:r>
        <w:rPr>
          <w:color w:val="000000"/>
        </w:rPr>
        <w:t>、</w:t>
      </w:r>
      <w:r>
        <w:rPr>
          <w:color w:val="000000"/>
        </w:rPr>
        <w:t>Excel</w:t>
      </w:r>
      <w:r>
        <w:rPr>
          <w:color w:val="000000"/>
        </w:rPr>
        <w:t>、</w:t>
      </w:r>
      <w:r>
        <w:rPr>
          <w:color w:val="000000"/>
        </w:rPr>
        <w:t>PPT</w:t>
      </w:r>
      <w:r>
        <w:rPr>
          <w:color w:val="000000"/>
        </w:rPr>
        <w:t>、</w:t>
      </w:r>
      <w:r>
        <w:rPr>
          <w:color w:val="000000"/>
        </w:rPr>
        <w:t xml:space="preserve">JSON </w:t>
      </w:r>
      <w:r>
        <w:rPr>
          <w:color w:val="000000"/>
        </w:rPr>
        <w:t>等格式。</w:t>
      </w:r>
    </w:p>
    <w:p>
      <w:pPr>
        <w:spacing w:after="80"/>
        <w:ind w:left="540" w:hanging="271"/>
      </w:pPr>
      <w:r>
        <w:t>•  上传前平台会计算文件摘要并预检重复项；若同一目标文件夹已存在相同文件，应按提示定位已有文件或取消重复上传。文件处于删除处理中时，等待状态完成后再判断是否需要重传。</w:t>
      </w:r>
    </w:p>
    <w:p>
      <w:pPr>
        <w:spacing w:after="80"/>
        <w:ind w:left="540" w:hanging="271"/>
      </w:pPr>
      <w:r>
        <w:t>•  大文件上传不设置固定的客户端超时，但仍受平台 MAX_FILE_SIZE_MB、网关上传限制和网络稳定性约束；上传期间不要关闭页面，失败后先核对限制与日志。</w:t>
      </w:r>
    </w:p>
    <w:p w14:paraId="275C995F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等待解析、分块和索引完成；失败条目应查看错误信息后重试。</w:t>
      </w:r>
    </w:p>
    <w:p w14:paraId="26749686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打开文档检查正文、分块和图片是否正确，再开始正式问答。</w:t>
      </w:r>
    </w:p>
    <w:p w14:paraId="61BF5151" w14:textId="77777777" w:rsidR="00D33C9C" w:rsidRDefault="00D122E4">
      <w:pPr>
        <w:pStyle w:val="21"/>
      </w:pPr>
      <w:bookmarkStart w:id="21" w:name="_Toc238473142"/>
      <w:r>
        <w:t>8.2 URL</w:t>
      </w:r>
      <w:r>
        <w:t>、在线录入与外部数据源</w:t>
      </w:r>
      <w:bookmarkEnd w:id="21"/>
    </w:p>
    <w:p w14:paraId="039F8AF0" w14:textId="77777777" w:rsidR="00D33C9C" w:rsidRDefault="00D122E4">
      <w:r>
        <w:rPr>
          <w:color w:val="000000"/>
        </w:rPr>
        <w:t>可按界面入口导入网页</w:t>
      </w:r>
      <w:r>
        <w:rPr>
          <w:color w:val="000000"/>
        </w:rPr>
        <w:t xml:space="preserve"> URL</w:t>
      </w:r>
      <w:r>
        <w:rPr>
          <w:color w:val="000000"/>
        </w:rPr>
        <w:t>、在线录入</w:t>
      </w:r>
      <w:r>
        <w:rPr>
          <w:color w:val="000000"/>
        </w:rPr>
        <w:t xml:space="preserve"> Markdown/FAQ</w:t>
      </w:r>
      <w:r>
        <w:rPr>
          <w:color w:val="000000"/>
        </w:rPr>
        <w:t>，或在</w:t>
      </w:r>
      <w:r>
        <w:rPr>
          <w:color w:val="000000"/>
        </w:rPr>
        <w:t>“</w:t>
      </w:r>
      <w:r>
        <w:rPr>
          <w:color w:val="000000"/>
        </w:rPr>
        <w:t>数据源管理</w:t>
      </w:r>
      <w:r>
        <w:rPr>
          <w:color w:val="000000"/>
        </w:rPr>
        <w:t>”</w:t>
      </w:r>
      <w:r>
        <w:rPr>
          <w:color w:val="000000"/>
        </w:rPr>
        <w:t>接入飞书、</w:t>
      </w:r>
      <w:r>
        <w:rPr>
          <w:color w:val="000000"/>
        </w:rPr>
        <w:t>Notion</w:t>
      </w:r>
      <w:r>
        <w:rPr>
          <w:color w:val="000000"/>
        </w:rPr>
        <w:t>、语雀等外部知识库。数据源首次接入应先验证凭证，再选择全量或增量同步，并通过同步日志确认结果。</w:t>
      </w:r>
    </w:p>
    <w:p w14:paraId="1AA1CBFE" w14:textId="77777777" w:rsidR="00D33C9C" w:rsidRDefault="00D122E4">
      <w:pPr>
        <w:pStyle w:val="21"/>
      </w:pPr>
      <w:bookmarkStart w:id="22" w:name="_Toc238473143"/>
      <w:r>
        <w:t xml:space="preserve">8.3 FAQ </w:t>
      </w:r>
      <w:r>
        <w:t>管理</w:t>
      </w:r>
      <w:bookmarkEnd w:id="22"/>
    </w:p>
    <w:p w14:paraId="4C1B8898" w14:textId="77777777" w:rsidR="00D33C9C" w:rsidRDefault="00D122E4">
      <w:r>
        <w:rPr>
          <w:color w:val="000000"/>
        </w:rPr>
        <w:t>问答型知识库支持标准问、相似问、反例和答案管理，也可批量导入。标准问用于定义意图，相似问扩大表达覆盖，反例用于降低误匹配。批量导入前先用少量样例检查列映射和字符编码。</w:t>
      </w:r>
    </w:p>
    <w:p w14:paraId="57540755" w14:textId="77777777" w:rsidR="00D33C9C" w:rsidRDefault="00D122E4">
      <w:pPr>
        <w:pStyle w:val="21"/>
      </w:pPr>
      <w:bookmarkStart w:id="23" w:name="_Toc238473144"/>
      <w:r>
        <w:t xml:space="preserve">8.4 </w:t>
      </w:r>
      <w:r>
        <w:t>日常治理</w:t>
      </w:r>
      <w:bookmarkEnd w:id="23"/>
    </w:p>
    <w:p w14:paraId="4DAA3918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为文档设置清晰标题、标签和文件夹；同类资料使用统一命名。</w:t>
      </w:r>
    </w:p>
    <w:p>
      <w:pPr>
        <w:spacing w:after="80" w:line="300" w:lineRule="auto"/>
        <w:ind w:left="540" w:hanging="271"/>
      </w:pPr>
      <w:r>
        <w:rPr>
          <w:rFonts w:ascii="Microsoft YaHei" w:hAnsi="Microsoft YaHei" w:eastAsia="Microsoft YaHei"/>
          <w:b/>
          <w:color w:val="17365D"/>
          <w:sz w:val="21"/>
        </w:rPr>
        <w:t xml:space="preserve">•  </w:t>
      </w:r>
      <w:r>
        <w:rPr>
          <w:rFonts w:ascii="Microsoft YaHei" w:hAnsi="Microsoft YaHei" w:eastAsia="Microsoft YaHei"/>
          <w:b w:val="0"/>
          <w:color w:val="000000"/>
          <w:sz w:val="21"/>
        </w:rPr>
        <w:t>文件夹重命名、删除和排序应由有编辑权限的用户执行；只有整棵子树为空时才能递归删除，含文档的文件夹或子树删除前应先处理内容。</w:t>
      </w:r>
    </w:p>
    <w:p>
      <w:pPr>
        <w:spacing w:after="80" w:line="300" w:lineRule="auto"/>
        <w:ind w:left="540" w:hanging="271"/>
      </w:pPr>
      <w:r>
        <w:t>•  可在文档列表中批量移动或批量下载；批量移动时选择目标文件夹并核对完整路径，批量下载完成后抽查目录层级和文件数量。</w:t>
      </w:r>
    </w:p>
    <w:p>
      <w:pPr>
        <w:spacing w:after="80" w:line="300" w:lineRule="auto"/>
        <w:ind w:left="540" w:hanging="271"/>
      </w:pPr>
      <w:r>
        <w:t>•  目录批量删除以异步任务执行且不可撤销。提交前核对待删除文件夹和文档数量；任务进行中可重新上传文件，但应留意同名文件与最终目录状态。</w:t>
      </w:r>
    </w:p>
    <w:p w14:paraId="165D392B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文件更新后重新上传或触发数据源同步，避免新旧版本并存。</w:t>
      </w:r>
    </w:p>
    <w:p w14:paraId="1166EC3C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删除前确认是否仍被智能体或业务接口使用。</w:t>
      </w:r>
    </w:p>
    <w:p w14:paraId="34816375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抽样检查解析正文、召回片段和引用来源，而不是只看</w:t>
      </w:r>
      <w:r>
        <w:rPr>
          <w:color w:val="000000"/>
        </w:rPr>
        <w:t>“</w:t>
      </w:r>
      <w:r>
        <w:rPr>
          <w:color w:val="000000"/>
        </w:rPr>
        <w:t>上传成功</w:t>
      </w:r>
      <w:r>
        <w:rPr>
          <w:color w:val="000000"/>
        </w:rPr>
        <w:t>”</w:t>
      </w:r>
      <w:r>
        <w:rPr>
          <w:color w:val="000000"/>
        </w:rPr>
        <w:t>。</w:t>
      </w:r>
    </w:p>
    <w:p w14:paraId="62D1590B" w14:textId="77777777" w:rsidR="00D33C9C" w:rsidRDefault="00D122E4">
      <w:pPr>
        <w:pStyle w:val="21"/>
      </w:pPr>
      <w:bookmarkStart w:id="24" w:name="_Toc238473145"/>
      <w:r>
        <w:t xml:space="preserve">8.5 </w:t>
      </w:r>
      <w:r>
        <w:t>删除与变更影响</w:t>
      </w:r>
      <w:bookmarkEnd w:id="24"/>
    </w:p>
    <w:p w14:paraId="1451D729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删除文档会影响后续检索和引用；先确认是否有替代版本，并记录删除原因。</w:t>
      </w:r>
    </w:p>
    <w:p w14:paraId="22B80368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删除知识库前检查智能体、</w:t>
      </w:r>
      <w:r>
        <w:rPr>
          <w:color w:val="000000"/>
        </w:rPr>
        <w:t xml:space="preserve">API </w:t>
      </w:r>
      <w:r>
        <w:rPr>
          <w:color w:val="000000"/>
        </w:rPr>
        <w:t>接入和业务流程是否仍引用该知识库。</w:t>
      </w:r>
    </w:p>
    <w:p w14:paraId="08677983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lastRenderedPageBreak/>
        <w:t xml:space="preserve">•  </w:t>
      </w:r>
      <w:r>
        <w:rPr>
          <w:color w:val="000000"/>
        </w:rPr>
        <w:t>修改</w:t>
      </w:r>
      <w:r>
        <w:rPr>
          <w:color w:val="000000"/>
        </w:rPr>
        <w:t xml:space="preserve"> Embedding</w:t>
      </w:r>
      <w:r>
        <w:rPr>
          <w:color w:val="000000"/>
        </w:rPr>
        <w:t>、分块或索引策略后，按界面提示重建索引并重新执行验收问题集。</w:t>
      </w:r>
    </w:p>
    <w:p w14:paraId="04AD4A12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删除用户优先改为禁用以保留审计链；删除智能体前先确认没有生产对话依赖。</w:t>
      </w:r>
    </w:p>
    <w:p w14:paraId="06FF3FDA" w14:textId="77777777" w:rsidR="00D33C9C" w:rsidRDefault="00D122E4">
      <w:pPr>
        <w:pStyle w:val="1"/>
      </w:pPr>
      <w:bookmarkStart w:id="25" w:name="_Toc238473146"/>
      <w:r>
        <w:t xml:space="preserve">9. </w:t>
      </w:r>
      <w:r>
        <w:t>搜索与智能问答</w:t>
      </w:r>
      <w:bookmarkEnd w:id="25"/>
    </w:p>
    <w:p w14:paraId="0941413A" w14:textId="77777777" w:rsidR="00D33C9C" w:rsidRDefault="00D122E4">
      <w:pPr>
        <w:pStyle w:val="21"/>
      </w:pPr>
      <w:bookmarkStart w:id="26" w:name="_Toc238473147"/>
      <w:r>
        <w:t xml:space="preserve">9.1 </w:t>
      </w:r>
      <w:r>
        <w:t>知识搜索</w:t>
      </w:r>
      <w:bookmarkEnd w:id="26"/>
    </w:p>
    <w:p w14:paraId="276FF5EF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进入</w:t>
      </w:r>
      <w:r>
        <w:rPr>
          <w:color w:val="000000"/>
        </w:rPr>
        <w:t>“</w:t>
      </w:r>
      <w:r>
        <w:rPr>
          <w:color w:val="000000"/>
        </w:rPr>
        <w:t>搜索</w:t>
      </w:r>
      <w:r>
        <w:rPr>
          <w:color w:val="000000"/>
        </w:rPr>
        <w:t>”</w:t>
      </w:r>
      <w:r>
        <w:rPr>
          <w:color w:val="000000"/>
        </w:rPr>
        <w:t>，输入能够表达业务意图的关键词或问题。</w:t>
      </w:r>
    </w:p>
    <w:p w14:paraId="0D3A9D95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按知识库、文档或标签缩小范围。</w:t>
      </w:r>
    </w:p>
    <w:p w14:paraId="1CBC02BF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打开命中片段核对来源；无结果时换用同义词、缩短问题或检查文档索引状态。</w:t>
      </w:r>
    </w:p>
    <w:p w14:paraId="73C213E7" w14:textId="77777777" w:rsidR="00D33C9C" w:rsidRDefault="00D122E4">
      <w:pPr>
        <w:pStyle w:val="21"/>
      </w:pPr>
      <w:bookmarkStart w:id="27" w:name="_Toc238473148"/>
      <w:r>
        <w:t xml:space="preserve">9.2 </w:t>
      </w:r>
      <w:r>
        <w:t>发起对话</w:t>
      </w:r>
      <w:bookmarkEnd w:id="27"/>
    </w:p>
    <w:p w14:paraId="77827FCC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进入</w:t>
      </w:r>
      <w:r>
        <w:rPr>
          <w:color w:val="000000"/>
        </w:rPr>
        <w:t>“</w:t>
      </w:r>
      <w:r>
        <w:rPr>
          <w:color w:val="000000"/>
        </w:rPr>
        <w:t>对话</w:t>
      </w:r>
      <w:r>
        <w:rPr>
          <w:color w:val="000000"/>
        </w:rPr>
        <w:t>/</w:t>
      </w:r>
      <w:r>
        <w:rPr>
          <w:color w:val="000000"/>
        </w:rPr>
        <w:t>新建对话</w:t>
      </w:r>
      <w:r>
        <w:rPr>
          <w:color w:val="000000"/>
        </w:rPr>
        <w:t>”</w:t>
      </w:r>
      <w:r>
        <w:rPr>
          <w:color w:val="000000"/>
        </w:rPr>
        <w:t>，选择合适智能体。</w:t>
      </w:r>
    </w:p>
    <w:p w14:paraId="646DB11D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通过</w:t>
      </w:r>
      <w:r>
        <w:rPr>
          <w:color w:val="000000"/>
        </w:rPr>
        <w:t xml:space="preserve"> @ </w:t>
      </w:r>
      <w:r>
        <w:rPr>
          <w:color w:val="000000"/>
        </w:rPr>
        <w:t>选择知识库或文件；智能体配置可能限制可选范围。</w:t>
      </w:r>
    </w:p>
    <w:p w14:paraId="5F30970D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输入明确问题，必要时说明时间范围、对象、输出格式和引用要求。</w:t>
      </w:r>
    </w:p>
    <w:p w14:paraId="661FAEAE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阅读回答时展开引用，核对原文；关键结论应回到源文件确认。</w:t>
      </w:r>
    </w:p>
    <w:p w14:paraId="687D24B2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继续追问时补充约束，不要假设模型自动知道客户内部未入库的信息。</w:t>
      </w:r>
    </w:p>
    <w:p>
      <w:pPr>
        <w:spacing w:after="80"/>
        <w:ind w:left="540" w:hanging="271"/>
      </w:pPr>
      <w:r>
        <w:t>•  对 CSV、Excel 等表格提出统计、筛选、分组或对比问题时，明确指标、维度、时间范围和期望格式；平台会优先分析相关表格，避免无关数据拖慢回答。</w:t>
      </w:r>
    </w:p>
    <w:p>
      <w:pPr>
        <w:spacing w:after="80"/>
        <w:ind w:left="540" w:hanging="271"/>
      </w:pPr>
      <w:r>
        <w:t>•  表格分析结果应核对引用文件、筛选范围和统计口径。界面默认隐藏内部 SQL 实现细节；如结论用于经营或合规决策，应回到源表复核。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300"/>
        <w:gridCol w:w="4160"/>
      </w:tblGrid>
      <w:tr w:rsidR="00D33C9C" w14:paraId="798AA96D" w14:textId="77777777"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5B88D" w14:textId="77777777" w:rsidR="00D33C9C" w:rsidRDefault="00D122E4">
            <w:pPr>
              <w:spacing w:after="0"/>
            </w:pPr>
            <w:r>
              <w:rPr>
                <w:b/>
                <w:color w:val="000000"/>
                <w:sz w:val="19"/>
              </w:rPr>
              <w:t>智能体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5C4AD" w14:textId="77777777" w:rsidR="00D33C9C" w:rsidRDefault="00D122E4">
            <w:pPr>
              <w:spacing w:after="0"/>
            </w:pPr>
            <w:r>
              <w:rPr>
                <w:b/>
                <w:color w:val="000000"/>
                <w:sz w:val="19"/>
              </w:rPr>
              <w:t>特点</w:t>
            </w:r>
          </w:p>
        </w:tc>
        <w:tc>
          <w:tcPr>
            <w:tcW w:w="4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6F750" w14:textId="77777777" w:rsidR="00D33C9C" w:rsidRDefault="00D122E4">
            <w:pPr>
              <w:spacing w:after="0"/>
            </w:pPr>
            <w:r>
              <w:rPr>
                <w:b/>
                <w:color w:val="000000"/>
                <w:sz w:val="19"/>
              </w:rPr>
              <w:t>适用任务</w:t>
            </w:r>
          </w:p>
        </w:tc>
      </w:tr>
      <w:tr w:rsidR="00D33C9C" w14:paraId="06644140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2B40E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快速问答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267DC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单次知识检索与回答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7368C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事实查询、制度定位</w:t>
            </w:r>
          </w:p>
        </w:tc>
      </w:tr>
      <w:tr w:rsidR="00D33C9C" w14:paraId="23B0B84D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7E40E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智能推理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4C294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多步推理并可调用工具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98B45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跨文档分析、复杂任务</w:t>
            </w:r>
          </w:p>
        </w:tc>
      </w:tr>
      <w:tr w:rsidR="00D33C9C" w14:paraId="71B87C6E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B1A78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深度研究员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345C9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研究型检索与综合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901D7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专题调研、证据汇总</w:t>
            </w:r>
          </w:p>
        </w:tc>
      </w:tr>
      <w:tr w:rsidR="00D33C9C" w14:paraId="396E8278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A744F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数据分析师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CC75A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处理数据与文件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89A91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表格分析、结构化结果</w:t>
            </w:r>
          </w:p>
        </w:tc>
      </w:tr>
      <w:tr w:rsidR="00D33C9C" w14:paraId="0841CE8B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00E9B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知识图谱专家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D486B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结合实体关系理解知识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0113B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关系追踪、多跳问题</w:t>
            </w:r>
          </w:p>
        </w:tc>
      </w:tr>
    </w:tbl>
    <w:p w14:paraId="5F9D5042" w14:textId="77777777" w:rsidR="00D33C9C" w:rsidRDefault="00D122E4">
      <w:pPr>
        <w:pStyle w:val="1"/>
      </w:pPr>
      <w:bookmarkStart w:id="28" w:name="_Toc238473149"/>
      <w:r>
        <w:lastRenderedPageBreak/>
        <w:t xml:space="preserve">10. Wiki </w:t>
      </w:r>
      <w:r>
        <w:t>与知识图谱</w:t>
      </w:r>
      <w:bookmarkEnd w:id="28"/>
    </w:p>
    <w:p w14:paraId="311CE2CC" w14:textId="77777777" w:rsidR="00D33C9C" w:rsidRDefault="00D122E4">
      <w:r>
        <w:rPr>
          <w:color w:val="000000"/>
        </w:rPr>
        <w:t xml:space="preserve">Wiki </w:t>
      </w:r>
      <w:r>
        <w:rPr>
          <w:color w:val="000000"/>
        </w:rPr>
        <w:t>模式可从原始文档生成结构化</w:t>
      </w:r>
      <w:r>
        <w:rPr>
          <w:color w:val="000000"/>
        </w:rPr>
        <w:t xml:space="preserve"> Markdown </w:t>
      </w:r>
      <w:r>
        <w:rPr>
          <w:color w:val="000000"/>
        </w:rPr>
        <w:t>页面及页面间链接。启用图谱后，系统可抽取实体与关系，并在检索时补充上下文。</w:t>
      </w:r>
    </w:p>
    <w:p w14:paraId="3C357863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确认部署侧已启用</w:t>
      </w:r>
      <w:r>
        <w:rPr>
          <w:color w:val="000000"/>
        </w:rPr>
        <w:t xml:space="preserve"> Neo4j </w:t>
      </w:r>
      <w:r>
        <w:rPr>
          <w:color w:val="000000"/>
        </w:rPr>
        <w:t>和</w:t>
      </w:r>
      <w:r>
        <w:rPr>
          <w:color w:val="000000"/>
        </w:rPr>
        <w:t xml:space="preserve"> GraphRAG</w:t>
      </w:r>
      <w:r>
        <w:rPr>
          <w:color w:val="000000"/>
        </w:rPr>
        <w:t>。</w:t>
      </w:r>
    </w:p>
    <w:p w14:paraId="6A58445B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在知识库设置中开启实体</w:t>
      </w:r>
      <w:r>
        <w:rPr>
          <w:color w:val="000000"/>
        </w:rPr>
        <w:t>/</w:t>
      </w:r>
      <w:r>
        <w:rPr>
          <w:color w:val="000000"/>
        </w:rPr>
        <w:t>关系抽取，并按业务定义</w:t>
      </w:r>
      <w:r>
        <w:rPr>
          <w:color w:val="000000"/>
        </w:rPr>
        <w:t xml:space="preserve"> Schema</w:t>
      </w:r>
      <w:r>
        <w:rPr>
          <w:color w:val="000000"/>
        </w:rPr>
        <w:t>、实体数、关系数和置信度。</w:t>
      </w:r>
    </w:p>
    <w:p w14:paraId="57434175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上传或重新处理文档，等待图谱任务完成。</w:t>
      </w:r>
    </w:p>
    <w:p w14:paraId="4A32FCA5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在</w:t>
      </w:r>
      <w:r>
        <w:rPr>
          <w:color w:val="000000"/>
        </w:rPr>
        <w:t xml:space="preserve"> Wiki </w:t>
      </w:r>
      <w:r>
        <w:rPr>
          <w:color w:val="000000"/>
        </w:rPr>
        <w:t>浏览器或图谱视图检查页面、节点与关系；错误三元组应按审核流程处理。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D33C9C" w14:paraId="77241CE7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3294C" w14:textId="77777777" w:rsidR="00D33C9C" w:rsidRDefault="00D122E4">
            <w:r>
              <w:rPr>
                <w:b/>
                <w:color w:val="17365D"/>
                <w:sz w:val="20"/>
              </w:rPr>
              <w:t>成本与时效：</w:t>
            </w:r>
            <w:r>
              <w:rPr>
                <w:color w:val="000000"/>
                <w:sz w:val="20"/>
              </w:rPr>
              <w:t>图谱构建需要调用大模型，耗时和费用通常高于普通文档索引。只在多跳关系确有价值的知识库中启用。</w:t>
            </w:r>
          </w:p>
        </w:tc>
      </w:tr>
    </w:tbl>
    <w:p w14:paraId="3F75B105" w14:textId="77777777" w:rsidR="00D33C9C" w:rsidRDefault="00D33C9C">
      <w:pPr>
        <w:spacing w:after="20"/>
      </w:pPr>
    </w:p>
    <w:p w14:paraId="2114E443" w14:textId="77777777" w:rsidR="00D33C9C" w:rsidRDefault="00D122E4">
      <w:pPr>
        <w:pStyle w:val="1"/>
      </w:pPr>
      <w:bookmarkStart w:id="29" w:name="_Toc238473150"/>
      <w:r>
        <w:t xml:space="preserve">11. </w:t>
      </w:r>
      <w:r>
        <w:t>智能体配置与发布</w:t>
      </w:r>
      <w:bookmarkEnd w:id="29"/>
    </w:p>
    <w:p w14:paraId="398590D8" w14:textId="77777777" w:rsidR="00D33C9C" w:rsidRDefault="00D122E4">
      <w:r>
        <w:rPr>
          <w:color w:val="000000"/>
        </w:rPr>
        <w:t>平台管理员可创建或维护自定义智能体，配置模型、系统</w:t>
      </w:r>
      <w:r>
        <w:rPr>
          <w:color w:val="000000"/>
        </w:rPr>
        <w:t xml:space="preserve"> Prompt</w:t>
      </w:r>
      <w:r>
        <w:rPr>
          <w:color w:val="000000"/>
        </w:rPr>
        <w:t>、知识库范围、检索策略、最大迭代次数、网络搜索、</w:t>
      </w:r>
      <w:r>
        <w:rPr>
          <w:color w:val="000000"/>
        </w:rPr>
        <w:t xml:space="preserve">MCP </w:t>
      </w:r>
      <w:r>
        <w:rPr>
          <w:color w:val="000000"/>
        </w:rPr>
        <w:t>服务、</w:t>
      </w:r>
      <w:r>
        <w:rPr>
          <w:color w:val="000000"/>
        </w:rPr>
        <w:t xml:space="preserve">Skills </w:t>
      </w:r>
      <w:r>
        <w:rPr>
          <w:color w:val="000000"/>
        </w:rPr>
        <w:t>以及图片</w:t>
      </w:r>
      <w:r>
        <w:rPr>
          <w:color w:val="000000"/>
        </w:rPr>
        <w:t>/</w:t>
      </w:r>
      <w:r>
        <w:rPr>
          <w:color w:val="000000"/>
        </w:rPr>
        <w:t>语音</w:t>
      </w:r>
      <w:r>
        <w:rPr>
          <w:color w:val="000000"/>
        </w:rPr>
        <w:t>/</w:t>
      </w:r>
      <w:r>
        <w:rPr>
          <w:color w:val="000000"/>
        </w:rPr>
        <w:t>附件能力。</w:t>
      </w:r>
    </w:p>
    <w:p w14:paraId="54127247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先定义智能体任务边界，再选择普通模式或智能推理模式。</w:t>
      </w:r>
    </w:p>
    <w:p w14:paraId="62B6F664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知识库选择</w:t>
      </w:r>
      <w:r>
        <w:rPr>
          <w:color w:val="000000"/>
        </w:rPr>
        <w:t>“</w:t>
      </w:r>
      <w:r>
        <w:rPr>
          <w:color w:val="000000"/>
        </w:rPr>
        <w:t>全部</w:t>
      </w:r>
      <w:r>
        <w:rPr>
          <w:color w:val="000000"/>
        </w:rPr>
        <w:t>/</w:t>
      </w:r>
      <w:r>
        <w:rPr>
          <w:color w:val="000000"/>
        </w:rPr>
        <w:t>指定</w:t>
      </w:r>
      <w:r>
        <w:rPr>
          <w:color w:val="000000"/>
        </w:rPr>
        <w:t>/</w:t>
      </w:r>
      <w:r>
        <w:rPr>
          <w:color w:val="000000"/>
        </w:rPr>
        <w:t>不使用</w:t>
      </w:r>
      <w:r>
        <w:rPr>
          <w:color w:val="000000"/>
        </w:rPr>
        <w:t>”</w:t>
      </w:r>
      <w:r>
        <w:rPr>
          <w:color w:val="000000"/>
        </w:rPr>
        <w:t>时，确认与启用工具兼容。</w:t>
      </w:r>
    </w:p>
    <w:p w14:paraId="20174A0C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仅开放完成任务必需的</w:t>
      </w:r>
      <w:r>
        <w:rPr>
          <w:color w:val="000000"/>
        </w:rPr>
        <w:t xml:space="preserve"> MCP/Skills</w:t>
      </w:r>
      <w:r>
        <w:rPr>
          <w:color w:val="000000"/>
        </w:rPr>
        <w:t>，并使用最小权限凭证。</w:t>
      </w:r>
    </w:p>
    <w:p w14:paraId="38808188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保存前确认对话模型与</w:t>
      </w:r>
      <w:r>
        <w:rPr>
          <w:color w:val="000000"/>
        </w:rPr>
        <w:t xml:space="preserve"> ReRank </w:t>
      </w:r>
      <w:r>
        <w:rPr>
          <w:color w:val="000000"/>
        </w:rPr>
        <w:t>模型就绪；用典型问题和失败问题各测试一次。</w:t>
      </w:r>
    </w:p>
    <w:p w14:paraId="34F609B6" w14:textId="77777777" w:rsidR="00D33C9C" w:rsidRDefault="00D122E4">
      <w:pPr>
        <w:pStyle w:val="21"/>
      </w:pPr>
      <w:bookmarkStart w:id="30" w:name="_Toc238473151"/>
      <w:r>
        <w:t xml:space="preserve">11.1 </w:t>
      </w:r>
      <w:r>
        <w:t>基础与模型配置</w:t>
      </w:r>
      <w:bookmarkEnd w:id="3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3900"/>
        <w:gridCol w:w="3260"/>
      </w:tblGrid>
      <w:tr w:rsidR="00D33C9C" w14:paraId="6A7C3D8B" w14:textId="77777777"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F53A5" w14:textId="77777777" w:rsidR="00D33C9C" w:rsidRDefault="00D122E4">
            <w:pPr>
              <w:spacing w:after="0"/>
            </w:pPr>
            <w:r>
              <w:rPr>
                <w:b/>
                <w:color w:val="000000"/>
                <w:sz w:val="19"/>
              </w:rPr>
              <w:t>配置项</w:t>
            </w:r>
          </w:p>
        </w:tc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8DA8C" w14:textId="77777777" w:rsidR="00D33C9C" w:rsidRDefault="00D122E4">
            <w:pPr>
              <w:spacing w:after="0"/>
            </w:pPr>
            <w:r>
              <w:rPr>
                <w:b/>
                <w:color w:val="000000"/>
                <w:sz w:val="19"/>
              </w:rPr>
              <w:t>影响</w:t>
            </w:r>
          </w:p>
        </w:tc>
        <w:tc>
          <w:tcPr>
            <w:tcW w:w="3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5257F" w14:textId="77777777" w:rsidR="00D33C9C" w:rsidRDefault="00D122E4">
            <w:pPr>
              <w:spacing w:after="0"/>
            </w:pPr>
            <w:r>
              <w:rPr>
                <w:b/>
                <w:color w:val="000000"/>
                <w:sz w:val="19"/>
              </w:rPr>
              <w:t>建议</w:t>
            </w:r>
          </w:p>
        </w:tc>
      </w:tr>
      <w:tr w:rsidR="00D33C9C" w14:paraId="79C60743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1F77B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名称</w:t>
            </w:r>
            <w:r>
              <w:rPr>
                <w:color w:val="000000"/>
                <w:sz w:val="19"/>
              </w:rPr>
              <w:t>/</w:t>
            </w:r>
            <w:r>
              <w:rPr>
                <w:color w:val="000000"/>
                <w:sz w:val="19"/>
              </w:rPr>
              <w:t>头像</w:t>
            </w:r>
            <w:r>
              <w:rPr>
                <w:color w:val="000000"/>
                <w:sz w:val="19"/>
              </w:rPr>
              <w:t>/</w:t>
            </w:r>
            <w:r>
              <w:rPr>
                <w:color w:val="000000"/>
                <w:sz w:val="19"/>
              </w:rPr>
              <w:t>描述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FF86F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决定用户识别和选择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A907D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名称体现业务用途</w:t>
            </w:r>
          </w:p>
        </w:tc>
      </w:tr>
      <w:tr w:rsidR="00D33C9C" w14:paraId="24F1E391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19F49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智能体类型</w:t>
            </w:r>
            <w:r>
              <w:rPr>
                <w:color w:val="000000"/>
                <w:sz w:val="19"/>
              </w:rPr>
              <w:t>/</w:t>
            </w:r>
            <w:r>
              <w:rPr>
                <w:color w:val="000000"/>
                <w:sz w:val="19"/>
              </w:rPr>
              <w:t>模式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8766E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普通对话或多步智能推理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43BAC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复杂任务才使用</w:t>
            </w:r>
            <w:r>
              <w:rPr>
                <w:color w:val="000000"/>
                <w:sz w:val="19"/>
              </w:rPr>
              <w:t xml:space="preserve"> Agent </w:t>
            </w:r>
            <w:r>
              <w:rPr>
                <w:color w:val="000000"/>
                <w:sz w:val="19"/>
              </w:rPr>
              <w:t>模式</w:t>
            </w:r>
          </w:p>
        </w:tc>
      </w:tr>
      <w:tr w:rsidR="00D33C9C" w14:paraId="6B14C6D6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40059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lastRenderedPageBreak/>
              <w:t>思考</w:t>
            </w:r>
            <w:r>
              <w:rPr>
                <w:color w:val="000000"/>
                <w:sz w:val="19"/>
              </w:rPr>
              <w:t>/</w:t>
            </w:r>
            <w:r>
              <w:rPr>
                <w:color w:val="000000"/>
                <w:sz w:val="19"/>
              </w:rPr>
              <w:t>对话模型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E4BE6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影响能力、速度与成本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269E2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使用批准模型并设合理超时</w:t>
            </w:r>
          </w:p>
        </w:tc>
      </w:tr>
      <w:tr w:rsidR="00D33C9C" w14:paraId="6ACFE27D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CE160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最大迭代次数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EED6D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限制工具调用循环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7485C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过高会增加费用和等待</w:t>
            </w:r>
          </w:p>
        </w:tc>
      </w:tr>
      <w:tr w:rsidR="00D33C9C" w14:paraId="476601C9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0B2EC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温度</w:t>
            </w:r>
            <w:r>
              <w:rPr>
                <w:color w:val="000000"/>
                <w:sz w:val="19"/>
              </w:rPr>
              <w:t>/Token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CD596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影响随机性与输出长度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AAAC4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知识问答宜较稳定</w:t>
            </w:r>
          </w:p>
        </w:tc>
      </w:tr>
    </w:tbl>
    <w:p w14:paraId="2F5F5B1B" w14:textId="77777777" w:rsidR="00D33C9C" w:rsidRDefault="00D122E4">
      <w:pPr>
        <w:pStyle w:val="21"/>
      </w:pPr>
      <w:bookmarkStart w:id="31" w:name="_Toc238473152"/>
      <w:r>
        <w:t xml:space="preserve">11.2 </w:t>
      </w:r>
      <w:r>
        <w:t>知识库、检索与工具</w:t>
      </w:r>
      <w:bookmarkEnd w:id="31"/>
    </w:p>
    <w:p w14:paraId="7836E18A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知识库范围可选全部、指定或不使用；指定模式应按最小权限选择。</w:t>
      </w:r>
    </w:p>
    <w:p w14:paraId="6C7756F4" w14:textId="77777777" w:rsidR="00D33C9C" w:rsidRDefault="00D122E4">
      <w:pPr>
        <w:spacing w:after="80"/>
        <w:ind w:left="540" w:hanging="271"/>
      </w:pPr>
      <w:r>
        <w:rPr>
          <w:rFonts w:ascii="Microsoft YaHei" w:hAnsi="Microsoft YaHei" w:eastAsia="Microsoft YaHei"/>
          <w:b w:val="0"/>
          <w:color w:val="000000"/>
          <w:sz w:val="21"/>
        </w:rPr>
        <w:t>•  在“设置 → 检索策略”维护平台级预算：查询扩展、RRF 融合保留数量、向量/关键词预召回数量与权重、向量/关键词阈值、Rerank 候选/保留数量与阈值。</w:t>
      </w:r>
    </w:p>
    <w:p>
      <w:pPr>
        <w:spacing w:after="80" w:line="300" w:lineRule="auto"/>
        <w:ind w:left="540" w:hanging="271"/>
      </w:pPr>
      <w:r>
        <w:rPr>
          <w:rFonts w:ascii="Microsoft YaHei" w:hAnsi="Microsoft YaHei" w:eastAsia="Microsoft YaHei"/>
          <w:b/>
          <w:color w:val="17365D"/>
          <w:sz w:val="21"/>
        </w:rPr>
        <w:t xml:space="preserve">•  </w:t>
      </w:r>
      <w:r>
        <w:rPr>
          <w:rFonts w:ascii="Microsoft YaHei" w:hAnsi="Microsoft YaHei" w:eastAsia="Microsoft YaHei"/>
          <w:b w:val="0"/>
          <w:color w:val="000000"/>
          <w:sz w:val="21"/>
        </w:rPr>
        <w:t>平台级检索策略供问答、智能体和接口共用；Integration 批量检索还受总结果数和正文字符数上限保护。没有有效证据时，按“回答兜底”策略返回固定内容或交给模型生成。</w:t>
      </w:r>
    </w:p>
    <w:p w14:paraId="394FB72B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 xml:space="preserve">Agent </w:t>
      </w:r>
      <w:r>
        <w:rPr>
          <w:color w:val="000000"/>
        </w:rPr>
        <w:t>模式按任务开放知识检索、</w:t>
      </w:r>
      <w:r>
        <w:rPr>
          <w:color w:val="000000"/>
        </w:rPr>
        <w:t>Wiki</w:t>
      </w:r>
      <w:r>
        <w:rPr>
          <w:color w:val="000000"/>
        </w:rPr>
        <w:t>、网络搜索、</w:t>
      </w:r>
      <w:r>
        <w:rPr>
          <w:color w:val="000000"/>
        </w:rPr>
        <w:t xml:space="preserve">MCP </w:t>
      </w:r>
      <w:r>
        <w:rPr>
          <w:color w:val="000000"/>
        </w:rPr>
        <w:t>和</w:t>
      </w:r>
      <w:r>
        <w:rPr>
          <w:color w:val="000000"/>
        </w:rPr>
        <w:t xml:space="preserve"> Skills</w:t>
      </w:r>
      <w:r>
        <w:rPr>
          <w:color w:val="000000"/>
        </w:rPr>
        <w:t>；工具越多，误调用面和审核成本越高。</w:t>
      </w:r>
    </w:p>
    <w:p w14:paraId="4232AF15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图片、语音、附件和</w:t>
      </w:r>
      <w:r>
        <w:rPr>
          <w:color w:val="000000"/>
        </w:rPr>
        <w:t xml:space="preserve"> @ </w:t>
      </w:r>
      <w:r>
        <w:rPr>
          <w:color w:val="000000"/>
        </w:rPr>
        <w:t>按钮应与模型能力、文件类型及业务场景一致。</w:t>
      </w:r>
    </w:p>
    <w:p w14:paraId="2D7396E4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系统</w:t>
      </w:r>
      <w:r>
        <w:rPr>
          <w:color w:val="000000"/>
        </w:rPr>
        <w:t xml:space="preserve"> Prompt </w:t>
      </w:r>
      <w:r>
        <w:rPr>
          <w:color w:val="000000"/>
        </w:rPr>
        <w:t>写清角色、可用数据、禁止事项、引用要求和失败处理，不写入真实密钥。</w:t>
      </w:r>
    </w:p>
    <w:p w14:paraId="46706FA3" w14:textId="77777777" w:rsidR="00D33C9C" w:rsidRDefault="00D122E4">
      <w:pPr>
        <w:pStyle w:val="21"/>
      </w:pPr>
      <w:bookmarkStart w:id="32" w:name="_Toc238473153"/>
      <w:r>
        <w:t xml:space="preserve">11.3 </w:t>
      </w:r>
      <w:r>
        <w:t>测试与启停</w:t>
      </w:r>
      <w:bookmarkEnd w:id="32"/>
    </w:p>
    <w:p w14:paraId="62778CA4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准备正常问题、边界问题、无答案问题、越权问题和恶意提示词进行测试。</w:t>
      </w:r>
    </w:p>
    <w:p w14:paraId="1F5B53E9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检查回答、引用、工具调用、耗时和失败提示，不只看是否有文字输出。</w:t>
      </w:r>
    </w:p>
    <w:p w14:paraId="0DAECD71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配置不完整的智能体不要启用；停用后确认对话下拉不再出现。</w:t>
      </w:r>
    </w:p>
    <w:p w14:paraId="060C1995" w14:textId="77777777" w:rsidR="00D33C9C" w:rsidRDefault="00D122E4">
      <w:pPr>
        <w:pStyle w:val="1"/>
      </w:pPr>
      <w:bookmarkStart w:id="33" w:name="_Toc238473154"/>
      <w:r>
        <w:t xml:space="preserve">12. </w:t>
      </w:r>
      <w:r>
        <w:t>租户治理、</w:t>
      </w:r>
      <w:r>
        <w:t xml:space="preserve">API </w:t>
      </w:r>
      <w:r>
        <w:t>与验收评测</w:t>
      </w:r>
      <w:bookmarkEnd w:id="33"/>
    </w:p>
    <w:p w14:paraId="193E1F14" w14:textId="77777777" w:rsidR="00D33C9C" w:rsidRDefault="00D122E4">
      <w:pPr>
        <w:pStyle w:val="21"/>
      </w:pPr>
      <w:bookmarkStart w:id="34" w:name="_Toc238473155"/>
      <w:r>
        <w:t xml:space="preserve">12.1 </w:t>
      </w:r>
      <w:r>
        <w:t>租户信息与</w:t>
      </w:r>
      <w:r>
        <w:t xml:space="preserve"> API </w:t>
      </w:r>
      <w:r>
        <w:t>信息</w:t>
      </w:r>
      <w:bookmarkEnd w:id="34"/>
    </w:p>
    <w:p w14:paraId="7F3B13B6" w14:textId="77777777" w:rsidR="00D33C9C" w:rsidRDefault="00D122E4">
      <w:r>
        <w:rPr>
          <w:color w:val="000000"/>
        </w:rPr>
        <w:t>租户管理员可查看和维护租户信息，并在</w:t>
      </w:r>
      <w:r>
        <w:rPr>
          <w:color w:val="000000"/>
        </w:rPr>
        <w:t xml:space="preserve"> API </w:t>
      </w:r>
      <w:r>
        <w:rPr>
          <w:color w:val="000000"/>
        </w:rPr>
        <w:t>信息中获取本租户集成所需信息。</w:t>
      </w:r>
      <w:r>
        <w:rPr>
          <w:color w:val="000000"/>
        </w:rPr>
        <w:t xml:space="preserve">API </w:t>
      </w:r>
      <w:r>
        <w:rPr>
          <w:color w:val="000000"/>
        </w:rPr>
        <w:t>凭证按服务账号管理，禁止嵌入前端页面或公开脚本；停用人员不应继续持有凭证。</w:t>
      </w:r>
    </w:p>
    <w:p w14:paraId="187017F8" w14:textId="77777777" w:rsidR="00D33C9C" w:rsidRDefault="00D122E4">
      <w:pPr>
        <w:pStyle w:val="21"/>
      </w:pPr>
      <w:bookmarkStart w:id="35" w:name="_Toc238473156"/>
      <w:r>
        <w:t xml:space="preserve">12.2 </w:t>
      </w:r>
      <w:r>
        <w:t>回答反馈与图三元组审核</w:t>
      </w:r>
      <w:bookmarkEnd w:id="35"/>
    </w:p>
    <w:p w14:paraId="1F543979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定期查看用户反馈，按知识缺失、召回错误、生成错误或权限问题分类。</w:t>
      </w:r>
    </w:p>
    <w:p>
      <w:pPr>
        <w:spacing w:after="80" w:line="300" w:lineRule="auto"/>
        <w:ind w:left="540" w:hanging="271"/>
      </w:pPr>
      <w:r>
        <w:rPr>
          <w:rFonts w:ascii="Microsoft YaHei" w:hAnsi="Microsoft YaHei" w:eastAsia="Microsoft YaHei"/>
          <w:b/>
          <w:color w:val="17365D"/>
          <w:sz w:val="21"/>
        </w:rPr>
        <w:t xml:space="preserve">•  </w:t>
      </w:r>
      <w:r>
        <w:rPr>
          <w:rFonts w:ascii="Microsoft YaHei" w:hAnsi="Microsoft YaHei" w:eastAsia="Microsoft YaHei"/>
          <w:b w:val="0"/>
          <w:color w:val="000000"/>
          <w:sz w:val="21"/>
        </w:rPr>
        <w:t>版本治理开启时，投稿人可提交或撤销自己的投稿；审核人处理待审批稿的通过或驳回。只有当前已发布、可检索且未失效的版本进入回答、引用和图谱检索，旧版本不再参与召回。</w:t>
      </w:r>
    </w:p>
    <w:p w14:paraId="7D2D8928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lastRenderedPageBreak/>
        <w:t xml:space="preserve">•  </w:t>
      </w:r>
      <w:r>
        <w:rPr>
          <w:color w:val="000000"/>
        </w:rPr>
        <w:t>图三元组审核应核对实体、关系、来源片段和业务</w:t>
      </w:r>
      <w:r>
        <w:rPr>
          <w:color w:val="000000"/>
        </w:rPr>
        <w:t xml:space="preserve"> Schema</w:t>
      </w:r>
      <w:r>
        <w:rPr>
          <w:color w:val="000000"/>
        </w:rPr>
        <w:t>；错误关系拒绝或修正后再写入图谱。</w:t>
      </w:r>
    </w:p>
    <w:p w14:paraId="56F3B832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审核结论应能追溯到知识来源和处理人。</w:t>
      </w:r>
    </w:p>
    <w:p w14:paraId="5EEE28F5" w14:textId="77777777" w:rsidR="00D33C9C" w:rsidRDefault="00D122E4">
      <w:pPr>
        <w:pStyle w:val="21"/>
      </w:pPr>
      <w:bookmarkStart w:id="36" w:name="_Toc238473157"/>
      <w:r>
        <w:t xml:space="preserve">12.3 </w:t>
      </w:r>
      <w:r>
        <w:t>验收评测</w:t>
      </w:r>
      <w:bookmarkEnd w:id="36"/>
    </w:p>
    <w:p w14:paraId="71A63430" w14:textId="77777777" w:rsidR="00D33C9C" w:rsidRDefault="00D122E4">
      <w:r>
        <w:rPr>
          <w:color w:val="000000"/>
        </w:rPr>
        <w:t>使用代表性问题集验证检索与生成效果。至少记录问题、期望来源、实际召回、回答结论、引用、是否通过和失败原因；配置变更或模型升级后重复执行同一基准。</w:t>
      </w:r>
    </w:p>
    <w:p w14:paraId="102D18F1" w14:textId="77777777" w:rsidR="00D33C9C" w:rsidRDefault="00D122E4">
      <w:pPr>
        <w:pStyle w:val="1"/>
      </w:pPr>
      <w:bookmarkStart w:id="37" w:name="_Toc238473158"/>
      <w:r>
        <w:t xml:space="preserve">13. </w:t>
      </w:r>
      <w:r>
        <w:t>常见问题速查</w:t>
      </w:r>
      <w:bookmarkEnd w:id="3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D33C9C" w14:paraId="6586FA9D" w14:textId="77777777"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280A3" w14:textId="77777777" w:rsidR="00D33C9C" w:rsidRDefault="00D122E4">
            <w:pPr>
              <w:spacing w:after="0"/>
            </w:pPr>
            <w:r>
              <w:rPr>
                <w:b/>
                <w:color w:val="000000"/>
                <w:sz w:val="19"/>
              </w:rPr>
              <w:t>现象</w:t>
            </w:r>
          </w:p>
        </w:tc>
        <w:tc>
          <w:tcPr>
            <w:tcW w:w="7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DB1B4" w14:textId="77777777" w:rsidR="00D33C9C" w:rsidRDefault="00D122E4">
            <w:pPr>
              <w:spacing w:after="0"/>
            </w:pPr>
            <w:r>
              <w:rPr>
                <w:b/>
                <w:color w:val="000000"/>
                <w:sz w:val="19"/>
              </w:rPr>
              <w:t>处理建议</w:t>
            </w:r>
          </w:p>
        </w:tc>
      </w:tr>
      <w:tr w:rsidR="00D33C9C" w14:paraId="3FFAAEF7" w14:textId="77777777"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94A08" w14:textId="77777777" w:rsidR="00D33C9C" w:rsidRDefault="00D122E4">
            <w:pPr>
              <w:spacing w:after="0"/>
            </w:pPr>
            <w:r>
              <w:rPr>
                <w:b/>
                <w:color w:val="000000"/>
                <w:sz w:val="19"/>
              </w:rPr>
              <w:t>无法登录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9C516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核对地址、账号状态、租户与密码；联系管理员重置</w:t>
            </w:r>
          </w:p>
        </w:tc>
      </w:tr>
      <w:tr w:rsidR="00D33C9C" w14:paraId="482B5078" w14:textId="77777777"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708A2" w14:textId="77777777" w:rsidR="00D33C9C" w:rsidRDefault="00D122E4">
            <w:pPr>
              <w:spacing w:after="0"/>
            </w:pPr>
            <w:r>
              <w:rPr>
                <w:b/>
                <w:color w:val="000000"/>
                <w:sz w:val="19"/>
              </w:rPr>
              <w:t>模型连接失败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2EC99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核对模型</w:t>
            </w:r>
            <w:r>
              <w:rPr>
                <w:color w:val="000000"/>
                <w:sz w:val="19"/>
              </w:rPr>
              <w:t xml:space="preserve"> ID</w:t>
            </w:r>
            <w:r>
              <w:rPr>
                <w:color w:val="000000"/>
                <w:sz w:val="19"/>
              </w:rPr>
              <w:t>、服务地址、</w:t>
            </w:r>
            <w:r>
              <w:rPr>
                <w:color w:val="000000"/>
                <w:sz w:val="19"/>
              </w:rPr>
              <w:t>API Key</w:t>
            </w:r>
            <w:r>
              <w:rPr>
                <w:color w:val="000000"/>
                <w:sz w:val="19"/>
              </w:rPr>
              <w:t>、网络与</w:t>
            </w:r>
            <w:r>
              <w:rPr>
                <w:color w:val="000000"/>
                <w:sz w:val="19"/>
              </w:rPr>
              <w:t xml:space="preserve"> SSRF </w:t>
            </w:r>
            <w:r>
              <w:rPr>
                <w:color w:val="000000"/>
                <w:sz w:val="19"/>
              </w:rPr>
              <w:t>策略</w:t>
            </w:r>
          </w:p>
        </w:tc>
      </w:tr>
      <w:tr w:rsidR="00D33C9C" w14:paraId="60749B20" w14:textId="77777777"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AEFDA" w14:textId="77777777" w:rsidR="00D33C9C" w:rsidRDefault="00D122E4">
            <w:pPr>
              <w:spacing w:after="0"/>
            </w:pPr>
            <w:r>
              <w:rPr>
                <w:b/>
                <w:color w:val="000000"/>
                <w:sz w:val="19"/>
              </w:rPr>
              <w:t>上传后一直处理中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04A05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检查文件大小</w:t>
            </w:r>
            <w:r>
              <w:rPr>
                <w:color w:val="000000"/>
                <w:sz w:val="19"/>
              </w:rPr>
              <w:t>/</w:t>
            </w:r>
            <w:r>
              <w:rPr>
                <w:color w:val="000000"/>
                <w:sz w:val="19"/>
              </w:rPr>
              <w:t>格式，联系运维查看</w:t>
            </w:r>
            <w:r>
              <w:rPr>
                <w:color w:val="000000"/>
                <w:sz w:val="19"/>
              </w:rPr>
              <w:t xml:space="preserve"> app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docreader</w:t>
            </w:r>
            <w:r>
              <w:rPr>
                <w:color w:val="000000"/>
                <w:sz w:val="19"/>
              </w:rPr>
              <w:t>、队列日志</w:t>
            </w:r>
          </w:p>
        </w:tc>
      </w:tr>
      <w:tr w:rsidR="00D33C9C" w14:paraId="6DBA7B1E" w14:textId="77777777"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FF762" w14:textId="77777777" w:rsidR="00D33C9C" w:rsidRDefault="00D122E4">
            <w:pPr>
              <w:spacing w:after="0"/>
            </w:pPr>
            <w:r>
              <w:rPr>
                <w:b/>
                <w:color w:val="000000"/>
                <w:sz w:val="19"/>
              </w:rPr>
              <w:t>搜索不到内容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265DD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确认解析和索引成功，检查知识库权限、阈值和模型配置</w:t>
            </w:r>
          </w:p>
        </w:tc>
      </w:tr>
      <w:tr w:rsidR="00D33C9C" w14:paraId="4B4B2CBA" w14:textId="77777777"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211B4" w14:textId="77777777" w:rsidR="00D33C9C" w:rsidRDefault="00D122E4">
            <w:pPr>
              <w:spacing w:after="0"/>
            </w:pPr>
            <w:r>
              <w:rPr>
                <w:b/>
                <w:color w:val="000000"/>
                <w:sz w:val="19"/>
              </w:rPr>
              <w:t>回答没有引用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DFE22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确认选中了知识库且智能体允许知识检索；检查召回是否为空</w:t>
            </w:r>
          </w:p>
        </w:tc>
      </w:tr>
      <w:tr w:rsidR="00D33C9C" w14:paraId="3652AD89" w14:textId="77777777"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FB543" w14:textId="77777777" w:rsidR="00D33C9C" w:rsidRDefault="00D122E4">
            <w:pPr>
              <w:spacing w:after="0"/>
            </w:pPr>
            <w:r>
              <w:rPr>
                <w:b/>
                <w:color w:val="000000"/>
                <w:sz w:val="19"/>
              </w:rPr>
              <w:t>图片链接无效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98F12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确认多模态配置、</w:t>
            </w:r>
            <w:r>
              <w:rPr>
                <w:color w:val="000000"/>
                <w:sz w:val="19"/>
              </w:rPr>
              <w:t xml:space="preserve">MinIO </w:t>
            </w:r>
            <w:r>
              <w:rPr>
                <w:color w:val="000000"/>
                <w:sz w:val="19"/>
              </w:rPr>
              <w:t>服务与公开访问地址</w:t>
            </w:r>
          </w:p>
        </w:tc>
      </w:tr>
      <w:tr w:rsidR="00D33C9C" w14:paraId="4027E74A" w14:textId="77777777"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82E53" w14:textId="77777777" w:rsidR="00D33C9C" w:rsidRDefault="00D122E4">
            <w:pPr>
              <w:spacing w:after="0"/>
            </w:pPr>
            <w:r>
              <w:rPr>
                <w:b/>
                <w:color w:val="000000"/>
                <w:sz w:val="19"/>
              </w:rPr>
              <w:t>配置保存后消失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5D98E" w14:textId="77777777" w:rsidR="00D33C9C" w:rsidRDefault="00D122E4">
            <w:pPr>
              <w:spacing w:after="0"/>
            </w:pPr>
            <w:r>
              <w:rPr>
                <w:color w:val="000000"/>
                <w:sz w:val="19"/>
              </w:rPr>
              <w:t>刷新并复核接口结果；联系运维检查后端日志和租户上下文</w:t>
            </w:r>
          </w:p>
        </w:tc>
      </w:tr>
    </w:tbl>
    <w:p w14:paraId="55E0DF64" w14:textId="77777777" w:rsidR="00D33C9C" w:rsidRDefault="00D122E4">
      <w:pPr>
        <w:pStyle w:val="1"/>
      </w:pPr>
      <w:bookmarkStart w:id="38" w:name="_Toc238473159"/>
      <w:r>
        <w:t xml:space="preserve">14. </w:t>
      </w:r>
      <w:r>
        <w:t>分角色培训验收清单</w:t>
      </w:r>
      <w:bookmarkEnd w:id="38"/>
    </w:p>
    <w:p w14:paraId="2EE6F38B" w14:textId="77777777" w:rsidR="00D33C9C" w:rsidRDefault="00D122E4">
      <w:pPr>
        <w:pStyle w:val="21"/>
      </w:pPr>
      <w:bookmarkStart w:id="39" w:name="_Toc238473160"/>
      <w:r>
        <w:t xml:space="preserve">14.1 </w:t>
      </w:r>
      <w:r>
        <w:t>平台管理员</w:t>
      </w:r>
      <w:bookmarkEnd w:id="39"/>
    </w:p>
    <w:p w14:paraId="6D19EAC5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能够新增、编辑、停用租户并解释删除限制。</w:t>
      </w:r>
    </w:p>
    <w:p w14:paraId="16506827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能够进入指定租户管理用户与知识库范围。</w:t>
      </w:r>
    </w:p>
    <w:p w14:paraId="25B858E4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能够完成模型、搜索、解析、向量、存储和</w:t>
      </w:r>
      <w:r>
        <w:rPr>
          <w:color w:val="000000"/>
        </w:rPr>
        <w:t xml:space="preserve"> MCP </w:t>
      </w:r>
      <w:r>
        <w:rPr>
          <w:color w:val="000000"/>
        </w:rPr>
        <w:t>的连接测试。</w:t>
      </w:r>
    </w:p>
    <w:p w14:paraId="2C36E990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能够配置并测试平台智能体，理解启停影响。</w:t>
      </w:r>
    </w:p>
    <w:p>
      <w:pPr>
        <w:spacing w:after="80" w:line="300" w:lineRule="auto"/>
        <w:ind w:left="540" w:hanging="271"/>
      </w:pPr>
      <w:r>
        <w:rPr>
          <w:rFonts w:ascii="Microsoft YaHei" w:hAnsi="Microsoft YaHei" w:eastAsia="Microsoft YaHei"/>
          <w:b/>
          <w:color w:val="17365D"/>
          <w:sz w:val="21"/>
        </w:rPr>
        <w:t xml:space="preserve">•  </w:t>
      </w:r>
      <w:r>
        <w:rPr>
          <w:rFonts w:ascii="Microsoft YaHei" w:hAnsi="Microsoft YaHei" w:eastAsia="Microsoft YaHei"/>
          <w:b w:val="0"/>
          <w:color w:val="000000"/>
          <w:sz w:val="21"/>
        </w:rPr>
        <w:t>能够配置知识版本治理并完成一次投稿、审批和发布验证。</w:t>
      </w:r>
    </w:p>
    <w:p w14:paraId="51AAFEC5" w14:textId="77777777" w:rsidR="00D33C9C" w:rsidRDefault="00D122E4">
      <w:pPr>
        <w:pStyle w:val="21"/>
      </w:pPr>
      <w:bookmarkStart w:id="40" w:name="_Toc238473161"/>
      <w:r>
        <w:lastRenderedPageBreak/>
        <w:t xml:space="preserve">14.2 </w:t>
      </w:r>
      <w:r>
        <w:t>租户管理员</w:t>
      </w:r>
      <w:bookmarkEnd w:id="40"/>
    </w:p>
    <w:p w14:paraId="27FCB405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能够新增</w:t>
      </w:r>
      <w:r>
        <w:rPr>
          <w:color w:val="000000"/>
        </w:rPr>
        <w:t>/</w:t>
      </w:r>
      <w:r>
        <w:rPr>
          <w:color w:val="000000"/>
        </w:rPr>
        <w:t>禁用用户并按最小权限授权知识库。</w:t>
      </w:r>
    </w:p>
    <w:p w14:paraId="2492DF3D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能够创建并完整配置文档型、问答型或</w:t>
      </w:r>
      <w:r>
        <w:rPr>
          <w:color w:val="000000"/>
        </w:rPr>
        <w:t xml:space="preserve"> Wiki </w:t>
      </w:r>
      <w:r>
        <w:rPr>
          <w:color w:val="000000"/>
        </w:rPr>
        <w:t>知识库。</w:t>
      </w:r>
    </w:p>
    <w:p w14:paraId="318ADC36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能够管理</w:t>
      </w:r>
      <w:r>
        <w:rPr>
          <w:color w:val="000000"/>
        </w:rPr>
        <w:t xml:space="preserve"> FAQ</w:t>
      </w:r>
      <w:r>
        <w:rPr>
          <w:color w:val="000000"/>
        </w:rPr>
        <w:t>、数据源、反馈和图三元组审核。</w:t>
      </w:r>
    </w:p>
    <w:p w14:paraId="372ECE2C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能够使用固定问题集完成一次验收评测。</w:t>
      </w:r>
    </w:p>
    <w:p>
      <w:pPr>
        <w:spacing w:after="80" w:line="300" w:lineRule="auto"/>
        <w:ind w:left="540" w:hanging="271"/>
      </w:pPr>
      <w:r>
        <w:rPr>
          <w:rFonts w:ascii="Microsoft YaHei" w:hAnsi="Microsoft YaHei" w:eastAsia="Microsoft YaHei"/>
          <w:b/>
          <w:color w:val="17365D"/>
          <w:sz w:val="21"/>
        </w:rPr>
        <w:t xml:space="preserve">•  </w:t>
      </w:r>
      <w:r>
        <w:rPr>
          <w:rFonts w:ascii="Microsoft YaHei" w:hAnsi="Microsoft YaHei" w:eastAsia="Microsoft YaHei"/>
          <w:b w:val="0"/>
          <w:color w:val="000000"/>
          <w:sz w:val="21"/>
        </w:rPr>
        <w:t>能够创建两级文件夹、设置搜索开关，并完成一次文档批量移动。</w:t>
      </w:r>
    </w:p>
    <w:p w14:paraId="19A83D90" w14:textId="77777777" w:rsidR="00D33C9C" w:rsidRDefault="00D122E4">
      <w:pPr>
        <w:pStyle w:val="21"/>
      </w:pPr>
      <w:bookmarkStart w:id="41" w:name="_Toc238473162"/>
      <w:r>
        <w:t xml:space="preserve">14.3 </w:t>
      </w:r>
      <w:r>
        <w:t>普通成员</w:t>
      </w:r>
      <w:bookmarkEnd w:id="41"/>
    </w:p>
    <w:p w14:paraId="664E6D0A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能够登录并识别当前角色</w:t>
      </w:r>
      <w:r>
        <w:rPr>
          <w:color w:val="000000"/>
        </w:rPr>
        <w:t>/</w:t>
      </w:r>
      <w:r>
        <w:rPr>
          <w:color w:val="000000"/>
        </w:rPr>
        <w:t>租户。</w:t>
      </w:r>
    </w:p>
    <w:p w14:paraId="69BA0D85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能够检索授权知识库并打开来源片段。</w:t>
      </w:r>
    </w:p>
    <w:p w14:paraId="21A58EF2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能够用</w:t>
      </w:r>
      <w:r>
        <w:rPr>
          <w:color w:val="000000"/>
        </w:rPr>
        <w:t xml:space="preserve"> @ </w:t>
      </w:r>
      <w:r>
        <w:rPr>
          <w:color w:val="000000"/>
        </w:rPr>
        <w:t>指定知识库发起问答并核对引用。</w:t>
      </w:r>
    </w:p>
    <w:p w14:paraId="67699568" w14:textId="77777777" w:rsidR="00D33C9C" w:rsidRDefault="00D122E4">
      <w:pPr>
        <w:spacing w:after="80"/>
        <w:ind w:left="540" w:hanging="271"/>
      </w:pPr>
      <w:r>
        <w:rPr>
          <w:b/>
          <w:color w:val="17365D"/>
        </w:rPr>
        <w:t xml:space="preserve">•  </w:t>
      </w:r>
      <w:r>
        <w:rPr>
          <w:color w:val="000000"/>
        </w:rPr>
        <w:t>能够选择合适智能体并识别无答案或越权请求。</w:t>
      </w:r>
    </w:p>
    <w:p>
      <w:pPr>
        <w:spacing w:after="80" w:line="300" w:lineRule="auto"/>
        <w:ind w:left="540" w:hanging="271"/>
      </w:pPr>
      <w:r>
        <w:rPr>
          <w:rFonts w:ascii="Microsoft YaHei" w:hAnsi="Microsoft YaHei" w:eastAsia="Microsoft YaHei"/>
          <w:b/>
          <w:color w:val="17365D"/>
          <w:sz w:val="21"/>
        </w:rPr>
        <w:t xml:space="preserve">•  </w:t>
      </w:r>
      <w:r>
        <w:rPr>
          <w:rFonts w:ascii="Microsoft YaHei" w:hAnsi="Microsoft YaHei" w:eastAsia="Microsoft YaHei"/>
          <w:b w:val="0"/>
          <w:color w:val="000000"/>
          <w:sz w:val="21"/>
        </w:rPr>
        <w:t>能够通过列表状态标签识别草稿、待审批和已驳回文档；对自己的投稿点击“提交”并确认状态变为“待审批”。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D33C9C" w14:paraId="7E21A6B0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59929" w14:textId="77777777" w:rsidR="00D33C9C" w:rsidRDefault="00D122E4">
            <w:r>
              <w:rPr>
                <w:b/>
                <w:color w:val="17365D"/>
                <w:sz w:val="20"/>
              </w:rPr>
              <w:t>培训建议：</w:t>
            </w:r>
            <w:r>
              <w:rPr>
                <w:color w:val="000000"/>
                <w:sz w:val="20"/>
              </w:rPr>
              <w:t>现场演示使用脱敏样例文档。每位学员至少完成一次</w:t>
            </w:r>
            <w:r>
              <w:rPr>
                <w:color w:val="000000"/>
                <w:sz w:val="20"/>
              </w:rPr>
              <w:t>“</w:t>
            </w:r>
            <w:r>
              <w:rPr>
                <w:color w:val="000000"/>
                <w:sz w:val="20"/>
              </w:rPr>
              <w:t>上传</w:t>
            </w:r>
            <w:r>
              <w:rPr>
                <w:color w:val="000000"/>
                <w:sz w:val="20"/>
              </w:rPr>
              <w:t xml:space="preserve"> → </w:t>
            </w:r>
            <w:r>
              <w:rPr>
                <w:color w:val="000000"/>
                <w:sz w:val="20"/>
              </w:rPr>
              <w:t>检索</w:t>
            </w:r>
            <w:r>
              <w:rPr>
                <w:color w:val="000000"/>
                <w:sz w:val="20"/>
              </w:rPr>
              <w:t xml:space="preserve"> → </w:t>
            </w:r>
            <w:r>
              <w:rPr>
                <w:color w:val="000000"/>
                <w:sz w:val="20"/>
              </w:rPr>
              <w:t>问答</w:t>
            </w:r>
            <w:r>
              <w:rPr>
                <w:color w:val="000000"/>
                <w:sz w:val="20"/>
              </w:rPr>
              <w:t xml:space="preserve"> → </w:t>
            </w:r>
            <w:r>
              <w:rPr>
                <w:color w:val="000000"/>
                <w:sz w:val="20"/>
              </w:rPr>
              <w:t>核对引用</w:t>
            </w:r>
            <w:r>
              <w:rPr>
                <w:color w:val="000000"/>
                <w:sz w:val="20"/>
              </w:rPr>
              <w:t>”</w:t>
            </w:r>
            <w:r>
              <w:rPr>
                <w:color w:val="000000"/>
                <w:sz w:val="20"/>
              </w:rPr>
              <w:t>的闭环。</w:t>
            </w:r>
          </w:p>
        </w:tc>
      </w:tr>
    </w:tbl>
    <w:p w14:paraId="6C04A43F" w14:textId="77777777" w:rsidR="00D33C9C" w:rsidRDefault="00D33C9C">
      <w:pPr>
        <w:spacing w:after="20"/>
      </w:pPr>
    </w:p>
    <w:sectPr w:rsidR="00D33C9C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164F0" w14:textId="77777777" w:rsidR="00D122E4" w:rsidRDefault="00D122E4">
      <w:pPr>
        <w:spacing w:after="0" w:line="240" w:lineRule="auto"/>
      </w:pPr>
      <w:r>
        <w:separator/>
      </w:r>
    </w:p>
  </w:endnote>
  <w:endnote w:type="continuationSeparator" w:id="0">
    <w:p w14:paraId="69A4C860" w14:textId="77777777" w:rsidR="00D122E4" w:rsidRDefault="00D12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DB48D" w14:textId="77777777" w:rsidR="00D33C9C" w:rsidRDefault="00D122E4">
    <w:pPr>
      <w:pStyle w:val="a7"/>
      <w:jc w:val="center"/>
    </w:pPr>
    <w:r>
      <w:rPr>
        <w:color w:val="666666"/>
        <w:sz w:val="16"/>
      </w:rPr>
      <w:t>商业交付培训资料</w:t>
    </w:r>
    <w:r>
      <w:rPr>
        <w:color w:val="666666"/>
        <w:sz w:val="16"/>
      </w:rPr>
      <w:t xml:space="preserve">  ·  2026-09-07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EE2C3" w14:textId="77777777" w:rsidR="00D122E4" w:rsidRDefault="00D122E4">
      <w:pPr>
        <w:spacing w:after="0" w:line="240" w:lineRule="auto"/>
      </w:pPr>
      <w:r>
        <w:separator/>
      </w:r>
    </w:p>
  </w:footnote>
  <w:footnote w:type="continuationSeparator" w:id="0">
    <w:p w14:paraId="21E1BA8C" w14:textId="77777777" w:rsidR="00D122E4" w:rsidRDefault="00D122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F838E" w14:textId="77777777" w:rsidR="00D33C9C" w:rsidRDefault="00D122E4">
    <w:pPr>
      <w:pStyle w:val="a5"/>
      <w:jc w:val="right"/>
    </w:pPr>
    <w:r>
      <w:rPr>
        <w:color w:val="666666"/>
        <w:sz w:val="17"/>
      </w:rPr>
      <w:t>企业知识智能平台</w:t>
    </w:r>
    <w:r>
      <w:rPr>
        <w:color w:val="666666"/>
        <w:sz w:val="17"/>
      </w:rPr>
      <w:t xml:space="preserve">  |  </w:t>
    </w:r>
    <w:r>
      <w:rPr>
        <w:color w:val="666666"/>
        <w:sz w:val="17"/>
      </w:rPr>
      <w:t>用户使用手册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3394558">
    <w:abstractNumId w:val="8"/>
  </w:num>
  <w:num w:numId="2" w16cid:durableId="1017121105">
    <w:abstractNumId w:val="6"/>
  </w:num>
  <w:num w:numId="3" w16cid:durableId="680621583">
    <w:abstractNumId w:val="5"/>
  </w:num>
  <w:num w:numId="4" w16cid:durableId="68423816">
    <w:abstractNumId w:val="4"/>
  </w:num>
  <w:num w:numId="5" w16cid:durableId="877427673">
    <w:abstractNumId w:val="7"/>
  </w:num>
  <w:num w:numId="6" w16cid:durableId="416365015">
    <w:abstractNumId w:val="3"/>
  </w:num>
  <w:num w:numId="7" w16cid:durableId="1542862253">
    <w:abstractNumId w:val="2"/>
  </w:num>
  <w:num w:numId="8" w16cid:durableId="1386374030">
    <w:abstractNumId w:val="1"/>
  </w:num>
  <w:num w:numId="9" w16cid:durableId="1431662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8FC"/>
    <w:rsid w:val="0029639D"/>
    <w:rsid w:val="00326F90"/>
    <w:rsid w:val="003F597B"/>
    <w:rsid w:val="00AA1D8D"/>
    <w:rsid w:val="00B47730"/>
    <w:rsid w:val="00CB0664"/>
    <w:rsid w:val="00D122E4"/>
    <w:rsid w:val="00D33C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141BAC3"/>
  <w14:defaultImageDpi w14:val="300"/>
  <w15:docId w15:val="{9430395A-05A4-4222-A77B-F6F54348979F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7365D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6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666666"/>
      <w:spacing w:val="15"/>
      <w:sz w:val="28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3F597B"/>
  </w:style>
  <w:style w:type="paragraph" w:styleId="TOC2">
    <w:name w:val="toc 2"/>
    <w:basedOn w:val="a1"/>
    <w:next w:val="a1"/>
    <w:autoRedefine/>
    <w:uiPriority w:val="39"/>
    <w:unhideWhenUsed/>
    <w:rsid w:val="003F597B"/>
    <w:pPr>
      <w:ind w:leftChars="200" w:left="420"/>
    </w:pPr>
  </w:style>
  <w:style w:type="character" w:styleId="aff9">
    <w:name w:val="Hyperlink"/>
    <w:basedOn w:val="a2"/>
    <w:uiPriority w:val="99"/>
    <w:unhideWhenUsed/>
    <w:rsid w:val="003F597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5174</Words>
  <Characters>5796</Characters>
  <Application>Microsoft Office Word</Application>
  <DocSecurity>0</DocSecurity>
  <Lines>340</Lines>
  <Paragraphs>548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国锐 黄</cp:lastModifiedBy>
  <cp:revision>2</cp:revision>
  <dcterms:created xsi:type="dcterms:W3CDTF">2013-12-23T23:15:00Z</dcterms:created>
  <dcterms:modified xsi:type="dcterms:W3CDTF">2026-09-07T00:00:00Z</dcterms:modified>
  <cp:category/>
</cp:coreProperties>
</file>