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508E4" w14:textId="77777777" w:rsidR="00E131B9" w:rsidRPr="003C2208" w:rsidRDefault="00A93A7B" w:rsidP="00E131B9">
      <w:pPr>
        <w:spacing w:after="0" w:line="240" w:lineRule="auto"/>
        <w:jc w:val="center"/>
        <w:rPr>
          <w:rFonts w:ascii="Times New Roman" w:eastAsia="Times New Roman" w:hAnsi="Times New Roman" w:cs="Times New Roman"/>
          <w:sz w:val="32"/>
          <w:szCs w:val="32"/>
        </w:rPr>
      </w:pPr>
      <w:r w:rsidRPr="003C2208">
        <w:rPr>
          <w:rFonts w:ascii="Times New Roman" w:eastAsia="Times New Roman" w:hAnsi="Times New Roman" w:cs="Times New Roman"/>
          <w:color w:val="000000"/>
          <w:sz w:val="32"/>
          <w:szCs w:val="32"/>
        </w:rPr>
        <w:t>Robotics II</w:t>
      </w:r>
    </w:p>
    <w:p w14:paraId="53D2C28E" w14:textId="77777777" w:rsidR="00E131B9" w:rsidRPr="003C2208" w:rsidRDefault="00A93A7B" w:rsidP="003C2208">
      <w:pPr>
        <w:spacing w:after="240" w:line="240" w:lineRule="auto"/>
        <w:jc w:val="center"/>
        <w:rPr>
          <w:rFonts w:ascii="Times New Roman" w:eastAsia="Times New Roman" w:hAnsi="Times New Roman" w:cs="Times New Roman"/>
          <w:sz w:val="32"/>
          <w:szCs w:val="32"/>
        </w:rPr>
      </w:pPr>
      <w:r w:rsidRPr="003C2208">
        <w:rPr>
          <w:rFonts w:ascii="Times New Roman" w:eastAsia="Times New Roman" w:hAnsi="Times New Roman" w:cs="Times New Roman"/>
          <w:color w:val="000000"/>
          <w:sz w:val="32"/>
          <w:szCs w:val="32"/>
        </w:rPr>
        <w:t xml:space="preserve">Day </w:t>
      </w:r>
      <w:r w:rsidR="00BC0694">
        <w:rPr>
          <w:rFonts w:ascii="Times New Roman" w:eastAsia="Times New Roman" w:hAnsi="Times New Roman" w:cs="Times New Roman"/>
          <w:color w:val="000000"/>
          <w:sz w:val="32"/>
          <w:szCs w:val="32"/>
        </w:rPr>
        <w:t>11</w:t>
      </w:r>
      <w:r w:rsidR="00E131B9" w:rsidRPr="003C2208">
        <w:rPr>
          <w:rFonts w:ascii="Times New Roman" w:eastAsia="Times New Roman" w:hAnsi="Times New Roman" w:cs="Times New Roman"/>
          <w:color w:val="000000"/>
          <w:sz w:val="32"/>
          <w:szCs w:val="32"/>
        </w:rPr>
        <w:t xml:space="preserve">: </w:t>
      </w:r>
      <w:r w:rsidR="00BC0694">
        <w:rPr>
          <w:rFonts w:ascii="Times New Roman" w:eastAsia="Times New Roman" w:hAnsi="Times New Roman" w:cs="Times New Roman"/>
          <w:color w:val="000000"/>
          <w:sz w:val="32"/>
          <w:szCs w:val="32"/>
        </w:rPr>
        <w:t>Non-Linear Control</w:t>
      </w:r>
    </w:p>
    <w:p w14:paraId="3429C1E5" w14:textId="77777777" w:rsidR="006F1121" w:rsidRPr="00D60998" w:rsidRDefault="006F1121" w:rsidP="00974862">
      <w:pPr>
        <w:pStyle w:val="NoSpacing"/>
        <w:rPr>
          <w:sz w:val="32"/>
          <w:szCs w:val="32"/>
        </w:rPr>
      </w:pPr>
    </w:p>
    <w:p w14:paraId="41003E24" w14:textId="77777777" w:rsidR="005B5986" w:rsidRPr="005B5986" w:rsidRDefault="005B5986" w:rsidP="005B5986">
      <w:pPr>
        <w:pStyle w:val="NoSpacing"/>
        <w:rPr>
          <w:u w:val="single"/>
        </w:rPr>
      </w:pPr>
      <w:r w:rsidRPr="005B5986">
        <w:rPr>
          <w:u w:val="single"/>
        </w:rPr>
        <w:t>Background Knowledge</w:t>
      </w:r>
    </w:p>
    <w:p w14:paraId="415CBDA6" w14:textId="77777777" w:rsidR="003B5044" w:rsidRDefault="003B5044" w:rsidP="005B5986">
      <w:pPr>
        <w:pStyle w:val="NoSpacing"/>
      </w:pPr>
      <w:r>
        <w:t xml:space="preserve">The equation of motion of </w:t>
      </w:r>
      <w:r w:rsidR="004243D7">
        <w:t>a 2 Link Manipulator is given as</w:t>
      </w:r>
      <w:r>
        <w:t>,</w:t>
      </w:r>
    </w:p>
    <w:p w14:paraId="1DE46997" w14:textId="77777777" w:rsidR="004243D7" w:rsidRDefault="004243D7" w:rsidP="003B5044">
      <w:pPr>
        <w:pStyle w:val="NoSpacing"/>
        <w:ind w:left="360"/>
      </w:pPr>
    </w:p>
    <w:p w14:paraId="5EB388FD" w14:textId="77777777" w:rsidR="004243D7" w:rsidRPr="005863BE" w:rsidRDefault="00D17B05" w:rsidP="004243D7">
      <w:pPr>
        <w:pStyle w:val="NoSpacing"/>
        <w:ind w:left="792"/>
        <w:rPr>
          <w:color w:val="222222"/>
          <w:shd w:val="clear" w:color="auto" w:fill="FFFFFF"/>
        </w:rPr>
      </w:pPr>
      <m:oMathPara>
        <m:oMath>
          <m:d>
            <m:dPr>
              <m:ctrlPr>
                <w:rPr>
                  <w:rFonts w:ascii="Cambria Math" w:hAnsi="Cambria Math" w:cs="Arial"/>
                  <w:color w:val="222222"/>
                  <w:shd w:val="clear" w:color="auto" w:fill="FFFFFF"/>
                </w:rPr>
              </m:ctrlPr>
            </m:dPr>
            <m:e>
              <m:f>
                <m:fPr>
                  <m:type m:val="noBar"/>
                  <m:ctrlPr>
                    <w:rPr>
                      <w:rFonts w:ascii="Cambria Math" w:hAnsi="Cambria Math" w:cs="Arial"/>
                      <w:color w:val="222222"/>
                      <w:shd w:val="clear" w:color="auto" w:fill="FFFFFF"/>
                    </w:rPr>
                  </m:ctrlPr>
                </m:fPr>
                <m:num>
                  <m:sSub>
                    <m:sSubPr>
                      <m:ctrlPr>
                        <w:rPr>
                          <w:rFonts w:ascii="Cambria Math" w:hAnsi="Cambria Math" w:cs="Arial"/>
                          <w:color w:val="222222"/>
                          <w:shd w:val="clear" w:color="auto" w:fill="FFFFFF"/>
                        </w:rPr>
                      </m:ctrlPr>
                    </m:sSubPr>
                    <m:e>
                      <m:r>
                        <m:rPr>
                          <m:sty m:val="p"/>
                        </m:rPr>
                        <w:rPr>
                          <w:rFonts w:ascii="Cambria Math" w:hAnsi="Cambria Math" w:cs="Arial"/>
                          <w:color w:val="222222"/>
                          <w:shd w:val="clear" w:color="auto" w:fill="FFFFFF"/>
                        </w:rPr>
                        <m:t>τ</m:t>
                      </m:r>
                    </m:e>
                    <m:sub>
                      <m:r>
                        <m:rPr>
                          <m:sty m:val="p"/>
                        </m:rPr>
                        <w:rPr>
                          <w:rFonts w:ascii="Cambria Math" w:hAnsi="Cambria Math" w:cs="Arial"/>
                          <w:color w:val="222222"/>
                          <w:shd w:val="clear" w:color="auto" w:fill="FFFFFF"/>
                        </w:rPr>
                        <m:t>1</m:t>
                      </m:r>
                    </m:sub>
                  </m:sSub>
                </m:num>
                <m:den>
                  <m:sSub>
                    <m:sSubPr>
                      <m:ctrlPr>
                        <w:rPr>
                          <w:rFonts w:ascii="Cambria Math" w:hAnsi="Cambria Math" w:cs="Arial"/>
                          <w:color w:val="222222"/>
                          <w:shd w:val="clear" w:color="auto" w:fill="FFFFFF"/>
                        </w:rPr>
                      </m:ctrlPr>
                    </m:sSubPr>
                    <m:e>
                      <m:r>
                        <m:rPr>
                          <m:sty m:val="p"/>
                        </m:rPr>
                        <w:rPr>
                          <w:rFonts w:ascii="Cambria Math" w:hAnsi="Cambria Math" w:cs="Arial"/>
                          <w:color w:val="222222"/>
                          <w:shd w:val="clear" w:color="auto" w:fill="FFFFFF"/>
                        </w:rPr>
                        <m:t>τ</m:t>
                      </m:r>
                    </m:e>
                    <m:sub>
                      <m:r>
                        <m:rPr>
                          <m:sty m:val="p"/>
                        </m:rPr>
                        <w:rPr>
                          <w:rFonts w:ascii="Cambria Math" w:hAnsi="Cambria Math" w:cs="Arial"/>
                          <w:color w:val="222222"/>
                          <w:shd w:val="clear" w:color="auto" w:fill="FFFFFF"/>
                        </w:rPr>
                        <m:t>2</m:t>
                      </m:r>
                    </m:sub>
                  </m:sSub>
                </m:den>
              </m:f>
            </m:e>
          </m:d>
          <m:r>
            <m:rPr>
              <m:sty m:val="p"/>
            </m:rPr>
            <w:rPr>
              <w:rFonts w:ascii="Cambria Math" w:hAnsi="Cambria Math" w:cs="Arial"/>
              <w:color w:val="222222"/>
              <w:shd w:val="clear" w:color="auto" w:fill="FFFFFF"/>
            </w:rPr>
            <m:t xml:space="preserve">= </m:t>
          </m:r>
          <m:d>
            <m:dPr>
              <m:ctrlPr>
                <w:rPr>
                  <w:rFonts w:ascii="Cambria Math" w:hAnsi="Cambria Math" w:cs="Arial"/>
                  <w:color w:val="222222"/>
                  <w:shd w:val="clear" w:color="auto" w:fill="FFFFFF"/>
                </w:rPr>
              </m:ctrlPr>
            </m:dPr>
            <m:e>
              <m:m>
                <m:mPr>
                  <m:mcs>
                    <m:mc>
                      <m:mcPr>
                        <m:count m:val="2"/>
                        <m:mcJc m:val="center"/>
                      </m:mcPr>
                    </m:mc>
                  </m:mcs>
                  <m:ctrlPr>
                    <w:rPr>
                      <w:rFonts w:ascii="Cambria Math" w:hAnsi="Cambria Math" w:cs="Arial"/>
                      <w:color w:val="222222"/>
                      <w:shd w:val="clear" w:color="auto" w:fill="FFFFFF"/>
                    </w:rPr>
                  </m:ctrlPr>
                </m:mPr>
                <m:mr>
                  <m:e>
                    <m:sSub>
                      <m:sSubPr>
                        <m:ctrlPr>
                          <w:rPr>
                            <w:rFonts w:ascii="Cambria Math" w:hAnsi="Arial" w:cs="Arial"/>
                            <w:color w:val="222222"/>
                            <w:shd w:val="clear" w:color="auto" w:fill="FFFFFF"/>
                          </w:rPr>
                        </m:ctrlPr>
                      </m:sSubPr>
                      <m:e>
                        <m:r>
                          <m:rPr>
                            <m:sty m:val="p"/>
                          </m:rPr>
                          <w:rPr>
                            <w:rFonts w:ascii="Cambria Math" w:hAnsi="Arial" w:cs="Arial"/>
                            <w:color w:val="222222"/>
                            <w:shd w:val="clear" w:color="auto" w:fill="FFFFFF"/>
                          </w:rPr>
                          <m:t>I</m:t>
                        </m:r>
                      </m:e>
                      <m:sub>
                        <m:r>
                          <m:rPr>
                            <m:sty m:val="p"/>
                          </m:rPr>
                          <w:rPr>
                            <w:rFonts w:ascii="Cambria Math" w:hAnsi="Arial" w:cs="Arial"/>
                            <w:color w:val="222222"/>
                            <w:shd w:val="clear" w:color="auto" w:fill="FFFFFF"/>
                          </w:rPr>
                          <m:t>1</m:t>
                        </m:r>
                      </m:sub>
                    </m:sSub>
                    <m:r>
                      <m:rPr>
                        <m:sty m:val="p"/>
                      </m:rPr>
                      <w:rPr>
                        <w:rFonts w:ascii="Cambria Math" w:hAnsi="Arial" w:cs="Arial"/>
                        <w:color w:val="222222"/>
                        <w:shd w:val="clear" w:color="auto" w:fill="FFFFFF"/>
                      </w:rPr>
                      <m:t xml:space="preserve"> + </m:t>
                    </m:r>
                    <m:sSub>
                      <m:sSubPr>
                        <m:ctrlPr>
                          <w:rPr>
                            <w:rFonts w:ascii="Cambria Math" w:hAnsi="Arial" w:cs="Arial"/>
                            <w:color w:val="222222"/>
                            <w:shd w:val="clear" w:color="auto" w:fill="FFFFFF"/>
                          </w:rPr>
                        </m:ctrlPr>
                      </m:sSubPr>
                      <m:e>
                        <m:r>
                          <m:rPr>
                            <m:sty m:val="p"/>
                          </m:rPr>
                          <w:rPr>
                            <w:rFonts w:ascii="Cambria Math" w:hAnsi="Arial" w:cs="Arial"/>
                            <w:color w:val="222222"/>
                            <w:shd w:val="clear" w:color="auto" w:fill="FFFFFF"/>
                          </w:rPr>
                          <m:t>m</m:t>
                        </m:r>
                      </m:e>
                      <m:sub>
                        <m:r>
                          <m:rPr>
                            <m:sty m:val="p"/>
                          </m:rPr>
                          <w:rPr>
                            <w:rFonts w:ascii="Cambria Math" w:hAnsi="Arial" w:cs="Arial"/>
                            <w:color w:val="222222"/>
                            <w:shd w:val="clear" w:color="auto" w:fill="FFFFFF"/>
                          </w:rPr>
                          <m:t>1</m:t>
                        </m:r>
                      </m:sub>
                    </m:sSub>
                    <m:sSup>
                      <m:sSupPr>
                        <m:ctrlPr>
                          <w:rPr>
                            <w:rFonts w:ascii="Cambria Math" w:hAnsi="Arial" w:cs="Arial"/>
                            <w:color w:val="222222"/>
                            <w:shd w:val="clear" w:color="auto" w:fill="FFFFFF"/>
                          </w:rPr>
                        </m:ctrlPr>
                      </m:sSupPr>
                      <m:e>
                        <m:sSub>
                          <m:sSubPr>
                            <m:ctrlPr>
                              <w:rPr>
                                <w:rFonts w:ascii="Cambria Math" w:hAnsi="Cambria Math"/>
                                <w:i/>
                                <w:color w:val="222222"/>
                                <w:shd w:val="clear" w:color="auto" w:fill="FFFFFF"/>
                              </w:rPr>
                            </m:ctrlPr>
                          </m:sSubPr>
                          <m:e>
                            <m:r>
                              <w:rPr>
                                <w:rFonts w:ascii="Cambria Math" w:hAnsi="Cambria Math"/>
                                <w:color w:val="222222"/>
                                <w:shd w:val="clear" w:color="auto" w:fill="FFFFFF"/>
                              </w:rPr>
                              <m:t>l</m:t>
                            </m:r>
                          </m:e>
                          <m:sub>
                            <m:sSub>
                              <m:sSubPr>
                                <m:ctrlPr>
                                  <w:rPr>
                                    <w:rFonts w:ascii="Cambria Math" w:hAnsi="Cambria Math"/>
                                    <w:i/>
                                    <w:color w:val="222222"/>
                                    <w:shd w:val="clear" w:color="auto" w:fill="FFFFFF"/>
                                  </w:rPr>
                                </m:ctrlPr>
                              </m:sSubPr>
                              <m:e>
                                <m:r>
                                  <w:rPr>
                                    <w:rFonts w:ascii="Cambria Math" w:hAnsi="Cambria Math"/>
                                    <w:color w:val="222222"/>
                                    <w:shd w:val="clear" w:color="auto" w:fill="FFFFFF"/>
                                  </w:rPr>
                                  <m:t>g</m:t>
                                </m:r>
                              </m:e>
                              <m:sub>
                                <m:r>
                                  <w:rPr>
                                    <w:rFonts w:ascii="Cambria Math" w:hAnsi="Cambria Math"/>
                                    <w:color w:val="222222"/>
                                    <w:shd w:val="clear" w:color="auto" w:fill="FFFFFF"/>
                                  </w:rPr>
                                  <m:t>1</m:t>
                                </m:r>
                              </m:sub>
                            </m:sSub>
                          </m:sub>
                        </m:sSub>
                      </m:e>
                      <m:sup>
                        <m:r>
                          <m:rPr>
                            <m:sty m:val="p"/>
                          </m:rPr>
                          <w:rPr>
                            <w:rFonts w:ascii="Cambria Math" w:hAnsi="Arial" w:cs="Arial"/>
                            <w:color w:val="222222"/>
                            <w:shd w:val="clear" w:color="auto" w:fill="FFFFFF"/>
                          </w:rPr>
                          <m:t>2</m:t>
                        </m:r>
                      </m:sup>
                    </m:sSup>
                    <m:r>
                      <m:rPr>
                        <m:sty m:val="p"/>
                      </m:rPr>
                      <w:rPr>
                        <w:rFonts w:ascii="Cambria Math" w:hAnsi="Arial" w:cs="Arial"/>
                        <w:color w:val="222222"/>
                        <w:shd w:val="clear" w:color="auto" w:fill="FFFFFF"/>
                      </w:rPr>
                      <m:t>+</m:t>
                    </m:r>
                    <m:sSub>
                      <m:sSubPr>
                        <m:ctrlPr>
                          <w:rPr>
                            <w:rFonts w:ascii="Cambria Math" w:hAnsi="Arial" w:cs="Arial"/>
                            <w:color w:val="222222"/>
                            <w:shd w:val="clear" w:color="auto" w:fill="FFFFFF"/>
                          </w:rPr>
                        </m:ctrlPr>
                      </m:sSubPr>
                      <m:e>
                        <m:r>
                          <m:rPr>
                            <m:sty m:val="p"/>
                          </m:rPr>
                          <w:rPr>
                            <w:rFonts w:ascii="Cambria Math" w:hAnsi="Arial" w:cs="Arial"/>
                            <w:color w:val="222222"/>
                            <w:shd w:val="clear" w:color="auto" w:fill="FFFFFF"/>
                          </w:rPr>
                          <m:t>m</m:t>
                        </m:r>
                      </m:e>
                      <m:sub>
                        <m:r>
                          <m:rPr>
                            <m:sty m:val="p"/>
                          </m:rPr>
                          <w:rPr>
                            <w:rFonts w:ascii="Cambria Math" w:hAnsi="Cambria Math" w:cs="Arial"/>
                            <w:color w:val="222222"/>
                            <w:shd w:val="clear" w:color="auto" w:fill="FFFFFF"/>
                          </w:rPr>
                          <m:t>2</m:t>
                        </m:r>
                      </m:sub>
                    </m:sSub>
                    <m:r>
                      <m:rPr>
                        <m:sty m:val="p"/>
                      </m:rPr>
                      <w:rPr>
                        <w:rFonts w:ascii="Cambria Math" w:hAnsi="Arial" w:cs="Arial"/>
                        <w:color w:val="222222"/>
                        <w:shd w:val="clear" w:color="auto" w:fill="FFFFFF"/>
                      </w:rPr>
                      <m:t>(</m:t>
                    </m:r>
                    <m:sSup>
                      <m:sSupPr>
                        <m:ctrlPr>
                          <w:rPr>
                            <w:rFonts w:ascii="Cambria Math" w:hAnsi="Arial" w:cs="Arial"/>
                            <w:color w:val="222222"/>
                            <w:shd w:val="clear" w:color="auto" w:fill="FFFFFF"/>
                          </w:rPr>
                        </m:ctrlPr>
                      </m:sSupPr>
                      <m:e>
                        <m:sSub>
                          <m:sSubPr>
                            <m:ctrlPr>
                              <w:rPr>
                                <w:rFonts w:ascii="Cambria Math" w:hAnsi="Cambria Math"/>
                                <w:i/>
                                <w:color w:val="222222"/>
                                <w:shd w:val="clear" w:color="auto" w:fill="FFFFFF"/>
                              </w:rPr>
                            </m:ctrlPr>
                          </m:sSubPr>
                          <m:e>
                            <m:r>
                              <w:rPr>
                                <w:rFonts w:ascii="Cambria Math" w:hAnsi="Cambria Math"/>
                                <w:color w:val="222222"/>
                                <w:shd w:val="clear" w:color="auto" w:fill="FFFFFF"/>
                              </w:rPr>
                              <m:t>l</m:t>
                            </m:r>
                          </m:e>
                          <m:sub>
                            <m:r>
                              <w:rPr>
                                <w:rFonts w:ascii="Cambria Math" w:hAnsi="Cambria Math"/>
                                <w:color w:val="222222"/>
                                <w:shd w:val="clear" w:color="auto" w:fill="FFFFFF"/>
                              </w:rPr>
                              <m:t>1</m:t>
                            </m:r>
                          </m:sub>
                        </m:sSub>
                      </m:e>
                      <m:sup>
                        <m:r>
                          <m:rPr>
                            <m:sty m:val="p"/>
                          </m:rPr>
                          <w:rPr>
                            <w:rFonts w:ascii="Cambria Math" w:hAnsi="Arial" w:cs="Arial"/>
                            <w:color w:val="222222"/>
                            <w:shd w:val="clear" w:color="auto" w:fill="FFFFFF"/>
                          </w:rPr>
                          <m:t>2</m:t>
                        </m:r>
                      </m:sup>
                    </m:sSup>
                    <m:sSup>
                      <m:sSupPr>
                        <m:ctrlPr>
                          <w:rPr>
                            <w:rFonts w:ascii="Cambria Math" w:hAnsi="Arial" w:cs="Arial"/>
                            <w:color w:val="222222"/>
                            <w:shd w:val="clear" w:color="auto" w:fill="FFFFFF"/>
                          </w:rPr>
                        </m:ctrlPr>
                      </m:sSupPr>
                      <m:e>
                        <m:sSub>
                          <m:sSubPr>
                            <m:ctrlPr>
                              <w:rPr>
                                <w:rFonts w:ascii="Cambria Math" w:hAnsi="Cambria Math"/>
                                <w:i/>
                                <w:color w:val="222222"/>
                                <w:shd w:val="clear" w:color="auto" w:fill="FFFFFF"/>
                              </w:rPr>
                            </m:ctrlPr>
                          </m:sSubPr>
                          <m:e>
                            <m:r>
                              <w:rPr>
                                <w:rFonts w:ascii="Cambria Math" w:hAnsi="Cambria Math"/>
                                <w:color w:val="222222"/>
                                <w:shd w:val="clear" w:color="auto" w:fill="FFFFFF"/>
                              </w:rPr>
                              <m:t>+ l</m:t>
                            </m:r>
                          </m:e>
                          <m:sub>
                            <m:r>
                              <w:rPr>
                                <w:rFonts w:ascii="Cambria Math" w:hAnsi="Cambria Math"/>
                                <w:color w:val="222222"/>
                                <w:shd w:val="clear" w:color="auto" w:fill="FFFFFF"/>
                              </w:rPr>
                              <m:t>2</m:t>
                            </m:r>
                          </m:sub>
                        </m:sSub>
                      </m:e>
                      <m:sup>
                        <m:r>
                          <m:rPr>
                            <m:sty m:val="p"/>
                          </m:rPr>
                          <w:rPr>
                            <w:rFonts w:ascii="Cambria Math" w:hAnsi="Arial" w:cs="Arial"/>
                            <w:color w:val="222222"/>
                            <w:shd w:val="clear" w:color="auto" w:fill="FFFFFF"/>
                          </w:rPr>
                          <m:t>2</m:t>
                        </m:r>
                      </m:sup>
                    </m:sSup>
                    <m:r>
                      <m:rPr>
                        <m:sty m:val="p"/>
                      </m:rPr>
                      <w:rPr>
                        <w:rFonts w:ascii="Cambria Math" w:hAnsi="Arial" w:cs="Arial"/>
                        <w:color w:val="222222"/>
                        <w:shd w:val="clear" w:color="auto" w:fill="FFFFFF"/>
                      </w:rPr>
                      <m:t>+ 2</m:t>
                    </m:r>
                    <m:sSub>
                      <m:sSubPr>
                        <m:ctrlPr>
                          <w:rPr>
                            <w:rFonts w:ascii="Cambria Math" w:hAnsi="Cambria Math"/>
                            <w:i/>
                            <w:color w:val="222222"/>
                            <w:shd w:val="clear" w:color="auto" w:fill="FFFFFF"/>
                          </w:rPr>
                        </m:ctrlPr>
                      </m:sSubPr>
                      <m:e>
                        <m:r>
                          <w:rPr>
                            <w:rFonts w:ascii="Cambria Math" w:hAnsi="Cambria Math"/>
                            <w:color w:val="222222"/>
                            <w:shd w:val="clear" w:color="auto" w:fill="FFFFFF"/>
                          </w:rPr>
                          <m:t>l</m:t>
                        </m:r>
                      </m:e>
                      <m:sub>
                        <m:r>
                          <w:rPr>
                            <w:rFonts w:ascii="Cambria Math" w:hAnsi="Cambria Math"/>
                            <w:color w:val="222222"/>
                            <w:shd w:val="clear" w:color="auto" w:fill="FFFFFF"/>
                          </w:rPr>
                          <m:t>1</m:t>
                        </m:r>
                      </m:sub>
                    </m:sSub>
                    <m:sSub>
                      <m:sSubPr>
                        <m:ctrlPr>
                          <w:rPr>
                            <w:rFonts w:ascii="Cambria Math" w:hAnsi="Cambria Math"/>
                            <w:i/>
                            <w:color w:val="222222"/>
                            <w:shd w:val="clear" w:color="auto" w:fill="FFFFFF"/>
                          </w:rPr>
                        </m:ctrlPr>
                      </m:sSubPr>
                      <m:e>
                        <m:r>
                          <w:rPr>
                            <w:rFonts w:ascii="Cambria Math" w:hAnsi="Cambria Math"/>
                            <w:color w:val="222222"/>
                            <w:shd w:val="clear" w:color="auto" w:fill="FFFFFF"/>
                          </w:rPr>
                          <m:t>l</m:t>
                        </m:r>
                      </m:e>
                      <m:sub>
                        <m:r>
                          <w:rPr>
                            <w:rFonts w:ascii="Cambria Math" w:hAnsi="Cambria Math"/>
                            <w:color w:val="222222"/>
                            <w:shd w:val="clear" w:color="auto" w:fill="FFFFFF"/>
                          </w:rPr>
                          <m:t>2</m:t>
                        </m:r>
                      </m:sub>
                    </m:sSub>
                    <m:r>
                      <w:rPr>
                        <w:rFonts w:ascii="Cambria Math" w:hAnsi="Cambria Math"/>
                        <w:color w:val="222222"/>
                        <w:shd w:val="clear" w:color="auto" w:fill="FFFFFF"/>
                      </w:rPr>
                      <m:t>cos(</m:t>
                    </m:r>
                    <m:sSub>
                      <m:sSubPr>
                        <m:ctrlPr>
                          <w:rPr>
                            <w:rFonts w:ascii="Cambria Math" w:hAnsi="Cambria Math"/>
                            <w:i/>
                            <w:color w:val="222222"/>
                            <w:shd w:val="clear" w:color="auto" w:fill="FFFFFF"/>
                          </w:rPr>
                        </m:ctrlPr>
                      </m:sSubPr>
                      <m:e>
                        <m:r>
                          <w:rPr>
                            <w:rFonts w:ascii="Cambria Math" w:hAnsi="Cambria Math"/>
                            <w:color w:val="222222"/>
                            <w:shd w:val="clear" w:color="auto" w:fill="FFFFFF"/>
                          </w:rPr>
                          <m:t>θ</m:t>
                        </m:r>
                      </m:e>
                      <m:sub>
                        <m:r>
                          <w:rPr>
                            <w:rFonts w:ascii="Cambria Math" w:hAnsi="Cambria Math"/>
                            <w:color w:val="222222"/>
                            <w:shd w:val="clear" w:color="auto" w:fill="FFFFFF"/>
                          </w:rPr>
                          <m:t>2</m:t>
                        </m:r>
                      </m:sub>
                    </m:sSub>
                    <m:r>
                      <w:rPr>
                        <w:rFonts w:ascii="Cambria Math" w:hAnsi="Cambria Math"/>
                        <w:color w:val="222222"/>
                        <w:shd w:val="clear" w:color="auto" w:fill="FFFFFF"/>
                      </w:rPr>
                      <m:t>)</m:t>
                    </m:r>
                    <m:r>
                      <m:rPr>
                        <m:sty m:val="p"/>
                      </m:rPr>
                      <w:rPr>
                        <w:rFonts w:ascii="Cambria Math" w:hAnsi="Arial" w:cs="Arial"/>
                        <w:color w:val="222222"/>
                        <w:shd w:val="clear" w:color="auto" w:fill="FFFFFF"/>
                      </w:rPr>
                      <m:t>)</m:t>
                    </m:r>
                  </m:e>
                  <m:e>
                    <m:sSub>
                      <m:sSubPr>
                        <m:ctrlPr>
                          <w:rPr>
                            <w:rFonts w:ascii="Cambria Math" w:hAnsi="Arial" w:cs="Arial"/>
                            <w:color w:val="222222"/>
                            <w:shd w:val="clear" w:color="auto" w:fill="FFFFFF"/>
                          </w:rPr>
                        </m:ctrlPr>
                      </m:sSubPr>
                      <m:e>
                        <m:r>
                          <m:rPr>
                            <m:sty m:val="p"/>
                          </m:rPr>
                          <w:rPr>
                            <w:rFonts w:ascii="Cambria Math" w:hAnsi="Arial" w:cs="Arial"/>
                            <w:color w:val="222222"/>
                            <w:shd w:val="clear" w:color="auto" w:fill="FFFFFF"/>
                          </w:rPr>
                          <m:t>m</m:t>
                        </m:r>
                      </m:e>
                      <m:sub>
                        <m:r>
                          <m:rPr>
                            <m:sty m:val="p"/>
                          </m:rPr>
                          <w:rPr>
                            <w:rFonts w:ascii="Cambria Math" w:hAnsi="Arial" w:cs="Arial"/>
                            <w:color w:val="222222"/>
                            <w:shd w:val="clear" w:color="auto" w:fill="FFFFFF"/>
                          </w:rPr>
                          <m:t>2</m:t>
                        </m:r>
                      </m:sub>
                    </m:sSub>
                    <m:r>
                      <m:rPr>
                        <m:sty m:val="p"/>
                      </m:rPr>
                      <w:rPr>
                        <w:rFonts w:ascii="Cambria Math" w:hAnsi="Arial" w:cs="Arial"/>
                        <w:color w:val="222222"/>
                        <w:shd w:val="clear" w:color="auto" w:fill="FFFFFF"/>
                      </w:rPr>
                      <m:t>(</m:t>
                    </m:r>
                    <m:sSup>
                      <m:sSupPr>
                        <m:ctrlPr>
                          <w:rPr>
                            <w:rFonts w:ascii="Cambria Math" w:hAnsi="Arial" w:cs="Arial"/>
                            <w:color w:val="222222"/>
                            <w:shd w:val="clear" w:color="auto" w:fill="FFFFFF"/>
                          </w:rPr>
                        </m:ctrlPr>
                      </m:sSupPr>
                      <m:e>
                        <m:sSub>
                          <m:sSubPr>
                            <m:ctrlPr>
                              <w:rPr>
                                <w:rFonts w:ascii="Cambria Math" w:hAnsi="Cambria Math"/>
                                <w:i/>
                                <w:color w:val="222222"/>
                                <w:shd w:val="clear" w:color="auto" w:fill="FFFFFF"/>
                              </w:rPr>
                            </m:ctrlPr>
                          </m:sSubPr>
                          <m:e>
                            <m:r>
                              <w:rPr>
                                <w:rFonts w:ascii="Cambria Math" w:hAnsi="Cambria Math"/>
                                <w:color w:val="222222"/>
                                <w:shd w:val="clear" w:color="auto" w:fill="FFFFFF"/>
                              </w:rPr>
                              <m:t>l</m:t>
                            </m:r>
                          </m:e>
                          <m:sub>
                            <m:sSub>
                              <m:sSubPr>
                                <m:ctrlPr>
                                  <w:rPr>
                                    <w:rFonts w:ascii="Cambria Math" w:hAnsi="Cambria Math"/>
                                    <w:i/>
                                    <w:color w:val="222222"/>
                                    <w:shd w:val="clear" w:color="auto" w:fill="FFFFFF"/>
                                  </w:rPr>
                                </m:ctrlPr>
                              </m:sSubPr>
                              <m:e>
                                <m:r>
                                  <w:rPr>
                                    <w:rFonts w:ascii="Cambria Math" w:hAnsi="Cambria Math"/>
                                    <w:color w:val="222222"/>
                                    <w:shd w:val="clear" w:color="auto" w:fill="FFFFFF"/>
                                  </w:rPr>
                                  <m:t>g</m:t>
                                </m:r>
                              </m:e>
                              <m:sub>
                                <m:r>
                                  <w:rPr>
                                    <w:rFonts w:ascii="Cambria Math" w:hAnsi="Cambria Math"/>
                                    <w:color w:val="222222"/>
                                    <w:shd w:val="clear" w:color="auto" w:fill="FFFFFF"/>
                                  </w:rPr>
                                  <m:t>2</m:t>
                                </m:r>
                              </m:sub>
                            </m:sSub>
                          </m:sub>
                        </m:sSub>
                      </m:e>
                      <m:sup>
                        <m:r>
                          <m:rPr>
                            <m:sty m:val="p"/>
                          </m:rPr>
                          <w:rPr>
                            <w:rFonts w:ascii="Cambria Math" w:hAnsi="Arial" w:cs="Arial"/>
                            <w:color w:val="222222"/>
                            <w:shd w:val="clear" w:color="auto" w:fill="FFFFFF"/>
                          </w:rPr>
                          <m:t>2</m:t>
                        </m:r>
                      </m:sup>
                    </m:sSup>
                    <m:r>
                      <m:rPr>
                        <m:sty m:val="p"/>
                      </m:rPr>
                      <w:rPr>
                        <w:rFonts w:ascii="Cambria Math" w:hAnsi="Arial" w:cs="Arial"/>
                        <w:color w:val="222222"/>
                        <w:shd w:val="clear" w:color="auto" w:fill="FFFFFF"/>
                      </w:rPr>
                      <m:t>+</m:t>
                    </m:r>
                    <m:sSub>
                      <m:sSubPr>
                        <m:ctrlPr>
                          <w:rPr>
                            <w:rFonts w:ascii="Cambria Math" w:hAnsi="Cambria Math"/>
                            <w:i/>
                            <w:color w:val="222222"/>
                            <w:shd w:val="clear" w:color="auto" w:fill="FFFFFF"/>
                          </w:rPr>
                        </m:ctrlPr>
                      </m:sSubPr>
                      <m:e>
                        <m:r>
                          <w:rPr>
                            <w:rFonts w:ascii="Cambria Math" w:hAnsi="Cambria Math"/>
                            <w:color w:val="222222"/>
                            <w:shd w:val="clear" w:color="auto" w:fill="FFFFFF"/>
                          </w:rPr>
                          <m:t>l</m:t>
                        </m:r>
                      </m:e>
                      <m:sub>
                        <m:r>
                          <w:rPr>
                            <w:rFonts w:ascii="Cambria Math" w:hAnsi="Cambria Math"/>
                            <w:color w:val="222222"/>
                            <w:shd w:val="clear" w:color="auto" w:fill="FFFFFF"/>
                          </w:rPr>
                          <m:t>1</m:t>
                        </m:r>
                      </m:sub>
                    </m:sSub>
                    <m:sSub>
                      <m:sSubPr>
                        <m:ctrlPr>
                          <w:rPr>
                            <w:rFonts w:ascii="Cambria Math" w:hAnsi="Cambria Math"/>
                            <w:i/>
                            <w:color w:val="222222"/>
                            <w:shd w:val="clear" w:color="auto" w:fill="FFFFFF"/>
                          </w:rPr>
                        </m:ctrlPr>
                      </m:sSubPr>
                      <m:e>
                        <m:r>
                          <w:rPr>
                            <w:rFonts w:ascii="Cambria Math" w:hAnsi="Cambria Math"/>
                            <w:color w:val="222222"/>
                            <w:shd w:val="clear" w:color="auto" w:fill="FFFFFF"/>
                          </w:rPr>
                          <m:t>l</m:t>
                        </m:r>
                      </m:e>
                      <m:sub>
                        <m:r>
                          <w:rPr>
                            <w:rFonts w:ascii="Cambria Math" w:hAnsi="Cambria Math"/>
                            <w:color w:val="222222"/>
                            <w:shd w:val="clear" w:color="auto" w:fill="FFFFFF"/>
                          </w:rPr>
                          <m:t>2</m:t>
                        </m:r>
                      </m:sub>
                    </m:sSub>
                    <m:r>
                      <w:rPr>
                        <w:rFonts w:ascii="Cambria Math" w:hAnsi="Cambria Math"/>
                        <w:color w:val="222222"/>
                        <w:shd w:val="clear" w:color="auto" w:fill="FFFFFF"/>
                      </w:rPr>
                      <m:t>cos(</m:t>
                    </m:r>
                    <m:sSub>
                      <m:sSubPr>
                        <m:ctrlPr>
                          <w:rPr>
                            <w:rFonts w:ascii="Cambria Math" w:hAnsi="Cambria Math"/>
                            <w:i/>
                            <w:color w:val="222222"/>
                            <w:shd w:val="clear" w:color="auto" w:fill="FFFFFF"/>
                          </w:rPr>
                        </m:ctrlPr>
                      </m:sSubPr>
                      <m:e>
                        <m:r>
                          <w:rPr>
                            <w:rFonts w:ascii="Cambria Math" w:hAnsi="Cambria Math"/>
                            <w:color w:val="222222"/>
                            <w:shd w:val="clear" w:color="auto" w:fill="FFFFFF"/>
                          </w:rPr>
                          <m:t>θ</m:t>
                        </m:r>
                      </m:e>
                      <m:sub>
                        <m:r>
                          <w:rPr>
                            <w:rFonts w:ascii="Cambria Math" w:hAnsi="Cambria Math"/>
                            <w:color w:val="222222"/>
                            <w:shd w:val="clear" w:color="auto" w:fill="FFFFFF"/>
                          </w:rPr>
                          <m:t>2</m:t>
                        </m:r>
                      </m:sub>
                    </m:sSub>
                    <m:r>
                      <w:rPr>
                        <w:rFonts w:ascii="Cambria Math" w:hAnsi="Cambria Math"/>
                        <w:color w:val="222222"/>
                        <w:shd w:val="clear" w:color="auto" w:fill="FFFFFF"/>
                      </w:rPr>
                      <m:t>)</m:t>
                    </m:r>
                    <m:r>
                      <m:rPr>
                        <m:sty m:val="p"/>
                      </m:rPr>
                      <w:rPr>
                        <w:rFonts w:ascii="Cambria Math" w:hAnsi="Arial" w:cs="Arial"/>
                        <w:color w:val="222222"/>
                        <w:shd w:val="clear" w:color="auto" w:fill="FFFFFF"/>
                      </w:rPr>
                      <m:t xml:space="preserve"> )</m:t>
                    </m:r>
                  </m:e>
                </m:mr>
                <m:mr>
                  <m:e>
                    <m:sSub>
                      <m:sSubPr>
                        <m:ctrlPr>
                          <w:rPr>
                            <w:rFonts w:ascii="Cambria Math" w:hAnsi="Arial" w:cs="Arial"/>
                            <w:color w:val="222222"/>
                            <w:shd w:val="clear" w:color="auto" w:fill="FFFFFF"/>
                          </w:rPr>
                        </m:ctrlPr>
                      </m:sSubPr>
                      <m:e>
                        <m:r>
                          <m:rPr>
                            <m:sty m:val="p"/>
                          </m:rPr>
                          <w:rPr>
                            <w:rFonts w:ascii="Cambria Math" w:hAnsi="Arial" w:cs="Arial"/>
                            <w:color w:val="222222"/>
                            <w:shd w:val="clear" w:color="auto" w:fill="FFFFFF"/>
                          </w:rPr>
                          <m:t>m</m:t>
                        </m:r>
                      </m:e>
                      <m:sub>
                        <m:r>
                          <m:rPr>
                            <m:sty m:val="p"/>
                          </m:rPr>
                          <w:rPr>
                            <w:rFonts w:ascii="Cambria Math" w:hAnsi="Arial" w:cs="Arial"/>
                            <w:color w:val="222222"/>
                            <w:shd w:val="clear" w:color="auto" w:fill="FFFFFF"/>
                          </w:rPr>
                          <m:t>2</m:t>
                        </m:r>
                      </m:sub>
                    </m:sSub>
                    <m:r>
                      <m:rPr>
                        <m:sty m:val="p"/>
                      </m:rPr>
                      <w:rPr>
                        <w:rFonts w:ascii="Cambria Math" w:hAnsi="Arial" w:cs="Arial"/>
                        <w:color w:val="222222"/>
                        <w:shd w:val="clear" w:color="auto" w:fill="FFFFFF"/>
                      </w:rPr>
                      <m:t>(</m:t>
                    </m:r>
                    <m:sSup>
                      <m:sSupPr>
                        <m:ctrlPr>
                          <w:rPr>
                            <w:rFonts w:ascii="Cambria Math" w:hAnsi="Arial" w:cs="Arial"/>
                            <w:color w:val="222222"/>
                            <w:shd w:val="clear" w:color="auto" w:fill="FFFFFF"/>
                          </w:rPr>
                        </m:ctrlPr>
                      </m:sSupPr>
                      <m:e>
                        <m:sSub>
                          <m:sSubPr>
                            <m:ctrlPr>
                              <w:rPr>
                                <w:rFonts w:ascii="Cambria Math" w:hAnsi="Cambria Math"/>
                                <w:i/>
                                <w:color w:val="222222"/>
                                <w:shd w:val="clear" w:color="auto" w:fill="FFFFFF"/>
                              </w:rPr>
                            </m:ctrlPr>
                          </m:sSubPr>
                          <m:e>
                            <m:r>
                              <w:rPr>
                                <w:rFonts w:ascii="Cambria Math" w:hAnsi="Cambria Math"/>
                                <w:color w:val="222222"/>
                                <w:shd w:val="clear" w:color="auto" w:fill="FFFFFF"/>
                              </w:rPr>
                              <m:t>l</m:t>
                            </m:r>
                          </m:e>
                          <m:sub>
                            <m:sSub>
                              <m:sSubPr>
                                <m:ctrlPr>
                                  <w:rPr>
                                    <w:rFonts w:ascii="Cambria Math" w:hAnsi="Cambria Math"/>
                                    <w:i/>
                                    <w:color w:val="222222"/>
                                    <w:shd w:val="clear" w:color="auto" w:fill="FFFFFF"/>
                                  </w:rPr>
                                </m:ctrlPr>
                              </m:sSubPr>
                              <m:e>
                                <m:r>
                                  <w:rPr>
                                    <w:rFonts w:ascii="Cambria Math" w:hAnsi="Cambria Math"/>
                                    <w:color w:val="222222"/>
                                    <w:shd w:val="clear" w:color="auto" w:fill="FFFFFF"/>
                                  </w:rPr>
                                  <m:t>g</m:t>
                                </m:r>
                              </m:e>
                              <m:sub>
                                <m:r>
                                  <w:rPr>
                                    <w:rFonts w:ascii="Cambria Math" w:hAnsi="Cambria Math"/>
                                    <w:color w:val="222222"/>
                                    <w:shd w:val="clear" w:color="auto" w:fill="FFFFFF"/>
                                  </w:rPr>
                                  <m:t>2</m:t>
                                </m:r>
                              </m:sub>
                            </m:sSub>
                          </m:sub>
                        </m:sSub>
                      </m:e>
                      <m:sup>
                        <m:r>
                          <m:rPr>
                            <m:sty m:val="p"/>
                          </m:rPr>
                          <w:rPr>
                            <w:rFonts w:ascii="Cambria Math" w:hAnsi="Arial" w:cs="Arial"/>
                            <w:color w:val="222222"/>
                            <w:shd w:val="clear" w:color="auto" w:fill="FFFFFF"/>
                          </w:rPr>
                          <m:t>2</m:t>
                        </m:r>
                      </m:sup>
                    </m:sSup>
                    <m:r>
                      <m:rPr>
                        <m:sty m:val="p"/>
                      </m:rPr>
                      <w:rPr>
                        <w:rFonts w:ascii="Cambria Math" w:hAnsi="Arial" w:cs="Arial"/>
                        <w:color w:val="222222"/>
                        <w:shd w:val="clear" w:color="auto" w:fill="FFFFFF"/>
                      </w:rPr>
                      <m:t>+</m:t>
                    </m:r>
                    <m:sSub>
                      <m:sSubPr>
                        <m:ctrlPr>
                          <w:rPr>
                            <w:rFonts w:ascii="Cambria Math" w:hAnsi="Cambria Math"/>
                            <w:i/>
                            <w:color w:val="222222"/>
                            <w:shd w:val="clear" w:color="auto" w:fill="FFFFFF"/>
                          </w:rPr>
                        </m:ctrlPr>
                      </m:sSubPr>
                      <m:e>
                        <m:r>
                          <w:rPr>
                            <w:rFonts w:ascii="Cambria Math" w:hAnsi="Cambria Math"/>
                            <w:color w:val="222222"/>
                            <w:shd w:val="clear" w:color="auto" w:fill="FFFFFF"/>
                          </w:rPr>
                          <m:t>l</m:t>
                        </m:r>
                      </m:e>
                      <m:sub>
                        <m:r>
                          <w:rPr>
                            <w:rFonts w:ascii="Cambria Math" w:hAnsi="Cambria Math"/>
                            <w:color w:val="222222"/>
                            <w:shd w:val="clear" w:color="auto" w:fill="FFFFFF"/>
                          </w:rPr>
                          <m:t>1</m:t>
                        </m:r>
                      </m:sub>
                    </m:sSub>
                    <m:sSub>
                      <m:sSubPr>
                        <m:ctrlPr>
                          <w:rPr>
                            <w:rFonts w:ascii="Cambria Math" w:hAnsi="Cambria Math"/>
                            <w:i/>
                            <w:color w:val="222222"/>
                            <w:shd w:val="clear" w:color="auto" w:fill="FFFFFF"/>
                          </w:rPr>
                        </m:ctrlPr>
                      </m:sSubPr>
                      <m:e>
                        <m:r>
                          <w:rPr>
                            <w:rFonts w:ascii="Cambria Math" w:hAnsi="Cambria Math"/>
                            <w:color w:val="222222"/>
                            <w:shd w:val="clear" w:color="auto" w:fill="FFFFFF"/>
                          </w:rPr>
                          <m:t>l</m:t>
                        </m:r>
                      </m:e>
                      <m:sub>
                        <m:r>
                          <w:rPr>
                            <w:rFonts w:ascii="Cambria Math" w:hAnsi="Cambria Math"/>
                            <w:color w:val="222222"/>
                            <w:shd w:val="clear" w:color="auto" w:fill="FFFFFF"/>
                          </w:rPr>
                          <m:t>2</m:t>
                        </m:r>
                      </m:sub>
                    </m:sSub>
                    <m:r>
                      <w:rPr>
                        <w:rFonts w:ascii="Cambria Math" w:hAnsi="Cambria Math"/>
                        <w:color w:val="222222"/>
                        <w:shd w:val="clear" w:color="auto" w:fill="FFFFFF"/>
                      </w:rPr>
                      <m:t>cos(</m:t>
                    </m:r>
                    <m:sSub>
                      <m:sSubPr>
                        <m:ctrlPr>
                          <w:rPr>
                            <w:rFonts w:ascii="Cambria Math" w:hAnsi="Cambria Math"/>
                            <w:i/>
                            <w:color w:val="222222"/>
                            <w:shd w:val="clear" w:color="auto" w:fill="FFFFFF"/>
                          </w:rPr>
                        </m:ctrlPr>
                      </m:sSubPr>
                      <m:e>
                        <m:r>
                          <w:rPr>
                            <w:rFonts w:ascii="Cambria Math" w:hAnsi="Cambria Math"/>
                            <w:color w:val="222222"/>
                            <w:shd w:val="clear" w:color="auto" w:fill="FFFFFF"/>
                          </w:rPr>
                          <m:t>θ</m:t>
                        </m:r>
                      </m:e>
                      <m:sub>
                        <m:r>
                          <w:rPr>
                            <w:rFonts w:ascii="Cambria Math" w:hAnsi="Cambria Math"/>
                            <w:color w:val="222222"/>
                            <w:shd w:val="clear" w:color="auto" w:fill="FFFFFF"/>
                          </w:rPr>
                          <m:t>2</m:t>
                        </m:r>
                      </m:sub>
                    </m:sSub>
                    <m:r>
                      <w:rPr>
                        <w:rFonts w:ascii="Cambria Math" w:hAnsi="Cambria Math"/>
                        <w:color w:val="222222"/>
                        <w:shd w:val="clear" w:color="auto" w:fill="FFFFFF"/>
                      </w:rPr>
                      <m:t>)</m:t>
                    </m:r>
                    <m:r>
                      <m:rPr>
                        <m:sty m:val="p"/>
                      </m:rPr>
                      <w:rPr>
                        <w:rFonts w:ascii="Cambria Math" w:hAnsi="Arial" w:cs="Arial"/>
                        <w:color w:val="222222"/>
                        <w:shd w:val="clear" w:color="auto" w:fill="FFFFFF"/>
                      </w:rPr>
                      <m:t xml:space="preserve"> )</m:t>
                    </m:r>
                  </m:e>
                  <m:e>
                    <m:sSub>
                      <m:sSubPr>
                        <m:ctrlPr>
                          <w:rPr>
                            <w:rFonts w:ascii="Cambria Math" w:hAnsi="Arial" w:cs="Arial"/>
                            <w:color w:val="222222"/>
                            <w:shd w:val="clear" w:color="auto" w:fill="FFFFFF"/>
                          </w:rPr>
                        </m:ctrlPr>
                      </m:sSubPr>
                      <m:e>
                        <m:r>
                          <m:rPr>
                            <m:sty m:val="p"/>
                          </m:rPr>
                          <w:rPr>
                            <w:rFonts w:ascii="Cambria Math" w:hAnsi="Arial" w:cs="Arial"/>
                            <w:color w:val="222222"/>
                            <w:shd w:val="clear" w:color="auto" w:fill="FFFFFF"/>
                          </w:rPr>
                          <m:t>I</m:t>
                        </m:r>
                      </m:e>
                      <m:sub>
                        <m:r>
                          <m:rPr>
                            <m:sty m:val="p"/>
                          </m:rPr>
                          <w:rPr>
                            <w:rFonts w:ascii="Cambria Math" w:hAnsi="Arial" w:cs="Arial"/>
                            <w:color w:val="222222"/>
                            <w:shd w:val="clear" w:color="auto" w:fill="FFFFFF"/>
                          </w:rPr>
                          <m:t>2</m:t>
                        </m:r>
                      </m:sub>
                    </m:sSub>
                    <m:r>
                      <m:rPr>
                        <m:sty m:val="p"/>
                      </m:rPr>
                      <w:rPr>
                        <w:rFonts w:ascii="Cambria Math" w:hAnsi="Arial" w:cs="Arial"/>
                        <w:color w:val="222222"/>
                        <w:shd w:val="clear" w:color="auto" w:fill="FFFFFF"/>
                      </w:rPr>
                      <m:t xml:space="preserve"> + </m:t>
                    </m:r>
                    <m:sSub>
                      <m:sSubPr>
                        <m:ctrlPr>
                          <w:rPr>
                            <w:rFonts w:ascii="Cambria Math" w:hAnsi="Arial" w:cs="Arial"/>
                            <w:color w:val="222222"/>
                            <w:shd w:val="clear" w:color="auto" w:fill="FFFFFF"/>
                          </w:rPr>
                        </m:ctrlPr>
                      </m:sSubPr>
                      <m:e>
                        <m:r>
                          <m:rPr>
                            <m:sty m:val="p"/>
                          </m:rPr>
                          <w:rPr>
                            <w:rFonts w:ascii="Cambria Math" w:hAnsi="Arial" w:cs="Arial"/>
                            <w:color w:val="222222"/>
                            <w:shd w:val="clear" w:color="auto" w:fill="FFFFFF"/>
                          </w:rPr>
                          <m:t>m</m:t>
                        </m:r>
                      </m:e>
                      <m:sub>
                        <m:r>
                          <m:rPr>
                            <m:sty m:val="p"/>
                          </m:rPr>
                          <w:rPr>
                            <w:rFonts w:ascii="Cambria Math" w:hAnsi="Arial" w:cs="Arial"/>
                            <w:color w:val="222222"/>
                            <w:shd w:val="clear" w:color="auto" w:fill="FFFFFF"/>
                          </w:rPr>
                          <m:t>2</m:t>
                        </m:r>
                      </m:sub>
                    </m:sSub>
                    <m:sSup>
                      <m:sSupPr>
                        <m:ctrlPr>
                          <w:rPr>
                            <w:rFonts w:ascii="Cambria Math" w:hAnsi="Arial" w:cs="Arial"/>
                            <w:color w:val="222222"/>
                            <w:shd w:val="clear" w:color="auto" w:fill="FFFFFF"/>
                          </w:rPr>
                        </m:ctrlPr>
                      </m:sSupPr>
                      <m:e>
                        <m:sSub>
                          <m:sSubPr>
                            <m:ctrlPr>
                              <w:rPr>
                                <w:rFonts w:ascii="Cambria Math" w:hAnsi="Cambria Math"/>
                                <w:i/>
                                <w:color w:val="222222"/>
                                <w:shd w:val="clear" w:color="auto" w:fill="FFFFFF"/>
                              </w:rPr>
                            </m:ctrlPr>
                          </m:sSubPr>
                          <m:e>
                            <m:r>
                              <w:rPr>
                                <w:rFonts w:ascii="Cambria Math" w:hAnsi="Cambria Math"/>
                                <w:color w:val="222222"/>
                                <w:shd w:val="clear" w:color="auto" w:fill="FFFFFF"/>
                              </w:rPr>
                              <m:t>l</m:t>
                            </m:r>
                          </m:e>
                          <m:sub>
                            <m:sSub>
                              <m:sSubPr>
                                <m:ctrlPr>
                                  <w:rPr>
                                    <w:rFonts w:ascii="Cambria Math" w:hAnsi="Cambria Math"/>
                                    <w:i/>
                                    <w:color w:val="222222"/>
                                    <w:shd w:val="clear" w:color="auto" w:fill="FFFFFF"/>
                                  </w:rPr>
                                </m:ctrlPr>
                              </m:sSubPr>
                              <m:e>
                                <m:r>
                                  <w:rPr>
                                    <w:rFonts w:ascii="Cambria Math" w:hAnsi="Cambria Math"/>
                                    <w:color w:val="222222"/>
                                    <w:shd w:val="clear" w:color="auto" w:fill="FFFFFF"/>
                                  </w:rPr>
                                  <m:t>g</m:t>
                                </m:r>
                              </m:e>
                              <m:sub>
                                <m:r>
                                  <w:rPr>
                                    <w:rFonts w:ascii="Cambria Math" w:hAnsi="Cambria Math"/>
                                    <w:color w:val="222222"/>
                                    <w:shd w:val="clear" w:color="auto" w:fill="FFFFFF"/>
                                  </w:rPr>
                                  <m:t>2</m:t>
                                </m:r>
                              </m:sub>
                            </m:sSub>
                          </m:sub>
                        </m:sSub>
                      </m:e>
                      <m:sup>
                        <m:r>
                          <m:rPr>
                            <m:sty m:val="p"/>
                          </m:rPr>
                          <w:rPr>
                            <w:rFonts w:ascii="Cambria Math" w:hAnsi="Arial" w:cs="Arial"/>
                            <w:color w:val="222222"/>
                            <w:shd w:val="clear" w:color="auto" w:fill="FFFFFF"/>
                          </w:rPr>
                          <m:t>2</m:t>
                        </m:r>
                      </m:sup>
                    </m:sSup>
                  </m:e>
                </m:mr>
              </m:m>
            </m:e>
          </m:d>
          <m:d>
            <m:dPr>
              <m:ctrlPr>
                <w:rPr>
                  <w:rFonts w:ascii="Cambria Math" w:hAnsi="Cambria Math" w:cs="Arial"/>
                  <w:color w:val="222222"/>
                  <w:shd w:val="clear" w:color="auto" w:fill="FFFFFF"/>
                </w:rPr>
              </m:ctrlPr>
            </m:dPr>
            <m:e>
              <m:f>
                <m:fPr>
                  <m:type m:val="noBar"/>
                  <m:ctrlPr>
                    <w:rPr>
                      <w:rFonts w:ascii="Cambria Math" w:hAnsi="Cambria Math" w:cs="Arial"/>
                      <w:color w:val="222222"/>
                      <w:shd w:val="clear" w:color="auto" w:fill="FFFFFF"/>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 xml:space="preserve"> </m:t>
                  </m:r>
                </m:num>
                <m:den>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 xml:space="preserve">2 </m:t>
                      </m:r>
                    </m:sub>
                  </m:sSub>
                </m:den>
              </m:f>
            </m:e>
          </m:d>
          <m:r>
            <w:rPr>
              <w:rFonts w:ascii="Cambria Math" w:hAnsi="Cambria Math"/>
              <w:color w:val="222222"/>
              <w:shd w:val="clear" w:color="auto" w:fill="FFFFFF"/>
            </w:rPr>
            <m:t>+</m:t>
          </m:r>
          <m:sSub>
            <m:sSubPr>
              <m:ctrlPr>
                <w:rPr>
                  <w:rFonts w:ascii="Cambria Math" w:hAnsi="Arial" w:cs="Arial"/>
                  <w:color w:val="222222"/>
                  <w:shd w:val="clear" w:color="auto" w:fill="FFFFFF"/>
                </w:rPr>
              </m:ctrlPr>
            </m:sSubPr>
            <m:e>
              <m:r>
                <m:rPr>
                  <m:sty m:val="p"/>
                </m:rPr>
                <w:rPr>
                  <w:rFonts w:ascii="Cambria Math" w:hAnsi="Arial" w:cs="Arial"/>
                  <w:color w:val="222222"/>
                  <w:shd w:val="clear" w:color="auto" w:fill="FFFFFF"/>
                </w:rPr>
                <m:t>m</m:t>
              </m:r>
            </m:e>
            <m:sub>
              <m:r>
                <m:rPr>
                  <m:sty m:val="p"/>
                </m:rPr>
                <w:rPr>
                  <w:rFonts w:ascii="Cambria Math" w:hAnsi="Cambria Math" w:cs="Arial"/>
                  <w:color w:val="222222"/>
                  <w:shd w:val="clear" w:color="auto" w:fill="FFFFFF"/>
                </w:rPr>
                <m:t>2</m:t>
              </m:r>
            </m:sub>
          </m:sSub>
          <m:sSub>
            <m:sSubPr>
              <m:ctrlPr>
                <w:rPr>
                  <w:rFonts w:ascii="Cambria Math" w:hAnsi="Cambria Math"/>
                  <w:i/>
                  <w:color w:val="222222"/>
                  <w:shd w:val="clear" w:color="auto" w:fill="FFFFFF"/>
                </w:rPr>
              </m:ctrlPr>
            </m:sSubPr>
            <m:e>
              <m:r>
                <w:rPr>
                  <w:rFonts w:ascii="Cambria Math" w:hAnsi="Cambria Math"/>
                  <w:color w:val="222222"/>
                  <w:shd w:val="clear" w:color="auto" w:fill="FFFFFF"/>
                </w:rPr>
                <m:t>l</m:t>
              </m:r>
            </m:e>
            <m:sub>
              <m:r>
                <w:rPr>
                  <w:rFonts w:ascii="Cambria Math" w:hAnsi="Cambria Math"/>
                  <w:color w:val="222222"/>
                  <w:shd w:val="clear" w:color="auto" w:fill="FFFFFF"/>
                </w:rPr>
                <m:t>1</m:t>
              </m:r>
            </m:sub>
          </m:sSub>
          <m:sSub>
            <m:sSubPr>
              <m:ctrlPr>
                <w:rPr>
                  <w:rFonts w:ascii="Cambria Math" w:hAnsi="Cambria Math"/>
                  <w:i/>
                  <w:color w:val="222222"/>
                  <w:shd w:val="clear" w:color="auto" w:fill="FFFFFF"/>
                </w:rPr>
              </m:ctrlPr>
            </m:sSubPr>
            <m:e>
              <m:r>
                <w:rPr>
                  <w:rFonts w:ascii="Cambria Math" w:hAnsi="Cambria Math"/>
                  <w:color w:val="222222"/>
                  <w:shd w:val="clear" w:color="auto" w:fill="FFFFFF"/>
                </w:rPr>
                <m:t>l</m:t>
              </m:r>
            </m:e>
            <m:sub>
              <m:sSub>
                <m:sSubPr>
                  <m:ctrlPr>
                    <w:rPr>
                      <w:rFonts w:ascii="Cambria Math" w:hAnsi="Cambria Math"/>
                      <w:i/>
                      <w:color w:val="222222"/>
                      <w:shd w:val="clear" w:color="auto" w:fill="FFFFFF"/>
                    </w:rPr>
                  </m:ctrlPr>
                </m:sSubPr>
                <m:e>
                  <m:r>
                    <w:rPr>
                      <w:rFonts w:ascii="Cambria Math" w:hAnsi="Cambria Math"/>
                      <w:color w:val="222222"/>
                      <w:shd w:val="clear" w:color="auto" w:fill="FFFFFF"/>
                    </w:rPr>
                    <m:t>g</m:t>
                  </m:r>
                </m:e>
                <m:sub>
                  <m:r>
                    <w:rPr>
                      <w:rFonts w:ascii="Cambria Math" w:hAnsi="Cambria Math"/>
                      <w:color w:val="222222"/>
                      <w:shd w:val="clear" w:color="auto" w:fill="FFFFFF"/>
                    </w:rPr>
                    <m:t>2</m:t>
                  </m:r>
                </m:sub>
              </m:sSub>
            </m:sub>
          </m:sSub>
          <m:r>
            <w:rPr>
              <w:rFonts w:ascii="Cambria Math" w:hAnsi="Cambria Math"/>
              <w:color w:val="222222"/>
              <w:shd w:val="clear" w:color="auto" w:fill="FFFFFF"/>
            </w:rPr>
            <m:t>sin(</m:t>
          </m:r>
          <m:sSub>
            <m:sSubPr>
              <m:ctrlPr>
                <w:rPr>
                  <w:rFonts w:ascii="Cambria Math" w:hAnsi="Cambria Math"/>
                  <w:i/>
                  <w:color w:val="222222"/>
                  <w:shd w:val="clear" w:color="auto" w:fill="FFFFFF"/>
                </w:rPr>
              </m:ctrlPr>
            </m:sSubPr>
            <m:e>
              <m:r>
                <w:rPr>
                  <w:rFonts w:ascii="Cambria Math" w:hAnsi="Cambria Math"/>
                  <w:color w:val="222222"/>
                  <w:shd w:val="clear" w:color="auto" w:fill="FFFFFF"/>
                </w:rPr>
                <m:t>θ</m:t>
              </m:r>
            </m:e>
            <m:sub>
              <m:r>
                <w:rPr>
                  <w:rFonts w:ascii="Cambria Math" w:hAnsi="Cambria Math"/>
                  <w:color w:val="222222"/>
                  <w:shd w:val="clear" w:color="auto" w:fill="FFFFFF"/>
                </w:rPr>
                <m:t>2</m:t>
              </m:r>
            </m:sub>
          </m:sSub>
          <m:r>
            <w:rPr>
              <w:rFonts w:ascii="Cambria Math" w:hAnsi="Cambria Math"/>
              <w:color w:val="222222"/>
              <w:shd w:val="clear" w:color="auto" w:fill="FFFFFF"/>
            </w:rPr>
            <m:t>)</m:t>
          </m:r>
          <m:d>
            <m:dPr>
              <m:ctrlPr>
                <w:rPr>
                  <w:rFonts w:ascii="Cambria Math" w:hAnsi="Cambria Math" w:cs="Arial"/>
                  <w:color w:val="222222"/>
                  <w:shd w:val="clear" w:color="auto" w:fill="FFFFFF"/>
                </w:rPr>
              </m:ctrlPr>
            </m:dPr>
            <m:e>
              <m:f>
                <m:fPr>
                  <m:type m:val="noBar"/>
                  <m:ctrlPr>
                    <w:rPr>
                      <w:rFonts w:ascii="Cambria Math" w:hAnsi="Cambria Math" w:cs="Arial"/>
                      <w:color w:val="222222"/>
                      <w:shd w:val="clear" w:color="auto" w:fill="FFFFFF"/>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 xml:space="preserve">- </m:t>
                          </m:r>
                          <m:acc>
                            <m:accPr>
                              <m:chr m:val="̇"/>
                              <m:ctrlPr>
                                <w:rPr>
                                  <w:rFonts w:ascii="Cambria Math" w:hAnsi="Cambria Math"/>
                                  <w:i/>
                                </w:rPr>
                              </m:ctrlPr>
                            </m:accPr>
                            <m:e>
                              <m:r>
                                <w:rPr>
                                  <w:rFonts w:ascii="Cambria Math" w:hAnsi="Cambria Math"/>
                                </w:rPr>
                                <m:t>θ</m:t>
                              </m:r>
                            </m:e>
                          </m:acc>
                        </m:e>
                        <m:sub>
                          <m:r>
                            <w:rPr>
                              <w:rFonts w:ascii="Cambria Math" w:hAnsi="Cambria Math"/>
                            </w:rPr>
                            <m:t>2</m:t>
                          </m:r>
                        </m:sub>
                      </m:sSub>
                    </m:e>
                    <m:sup>
                      <m:r>
                        <w:rPr>
                          <w:rFonts w:ascii="Cambria Math" w:hAnsi="Cambria Math"/>
                        </w:rPr>
                        <m:t>2</m:t>
                      </m:r>
                    </m:sup>
                  </m:sSup>
                  <m:r>
                    <w:rPr>
                      <w:rFonts w:ascii="Cambria Math" w:hAnsi="Cambria Math"/>
                    </w:rPr>
                    <m:t xml:space="preserve"> </m:t>
                  </m:r>
                </m:num>
                <m:den>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 xml:space="preserve">1 </m:t>
                          </m:r>
                        </m:sub>
                      </m:sSub>
                    </m:e>
                    <m:sup>
                      <m:r>
                        <w:rPr>
                          <w:rFonts w:ascii="Cambria Math" w:hAnsi="Cambria Math"/>
                        </w:rPr>
                        <m:t>2</m:t>
                      </m:r>
                    </m:sup>
                  </m:sSup>
                </m:den>
              </m:f>
            </m:e>
          </m:d>
          <m:r>
            <w:rPr>
              <w:rFonts w:ascii="Cambria Math" w:hAnsi="Cambria Math"/>
              <w:color w:val="222222"/>
              <w:shd w:val="clear" w:color="auto" w:fill="FFFFFF"/>
            </w:rPr>
            <m:t>+</m:t>
          </m:r>
          <m:sSub>
            <m:sSubPr>
              <m:ctrlPr>
                <w:rPr>
                  <w:rFonts w:ascii="Cambria Math" w:hAnsi="Arial" w:cs="Arial"/>
                  <w:color w:val="222222"/>
                  <w:shd w:val="clear" w:color="auto" w:fill="FFFFFF"/>
                </w:rPr>
              </m:ctrlPr>
            </m:sSubPr>
            <m:e>
              <m:r>
                <m:rPr>
                  <m:sty m:val="p"/>
                </m:rPr>
                <w:rPr>
                  <w:rFonts w:ascii="Cambria Math" w:hAnsi="Arial" w:cs="Arial"/>
                  <w:color w:val="222222"/>
                  <w:shd w:val="clear" w:color="auto" w:fill="FFFFFF"/>
                </w:rPr>
                <m:t>2m</m:t>
              </m:r>
            </m:e>
            <m:sub>
              <m:r>
                <m:rPr>
                  <m:sty m:val="p"/>
                </m:rPr>
                <w:rPr>
                  <w:rFonts w:ascii="Cambria Math" w:hAnsi="Cambria Math" w:cs="Arial"/>
                  <w:color w:val="222222"/>
                  <w:shd w:val="clear" w:color="auto" w:fill="FFFFFF"/>
                </w:rPr>
                <m:t>2</m:t>
              </m:r>
            </m:sub>
          </m:sSub>
          <m:sSub>
            <m:sSubPr>
              <m:ctrlPr>
                <w:rPr>
                  <w:rFonts w:ascii="Cambria Math" w:hAnsi="Cambria Math"/>
                  <w:i/>
                  <w:color w:val="222222"/>
                  <w:shd w:val="clear" w:color="auto" w:fill="FFFFFF"/>
                </w:rPr>
              </m:ctrlPr>
            </m:sSubPr>
            <m:e>
              <m:r>
                <w:rPr>
                  <w:rFonts w:ascii="Cambria Math" w:hAnsi="Cambria Math"/>
                  <w:color w:val="222222"/>
                  <w:shd w:val="clear" w:color="auto" w:fill="FFFFFF"/>
                </w:rPr>
                <m:t>l</m:t>
              </m:r>
            </m:e>
            <m:sub>
              <m:r>
                <w:rPr>
                  <w:rFonts w:ascii="Cambria Math" w:hAnsi="Cambria Math"/>
                  <w:color w:val="222222"/>
                  <w:shd w:val="clear" w:color="auto" w:fill="FFFFFF"/>
                </w:rPr>
                <m:t>1</m:t>
              </m:r>
            </m:sub>
          </m:sSub>
          <m:sSub>
            <m:sSubPr>
              <m:ctrlPr>
                <w:rPr>
                  <w:rFonts w:ascii="Cambria Math" w:hAnsi="Cambria Math"/>
                  <w:i/>
                  <w:color w:val="222222"/>
                  <w:shd w:val="clear" w:color="auto" w:fill="FFFFFF"/>
                </w:rPr>
              </m:ctrlPr>
            </m:sSubPr>
            <m:e>
              <m:r>
                <w:rPr>
                  <w:rFonts w:ascii="Cambria Math" w:hAnsi="Cambria Math"/>
                  <w:color w:val="222222"/>
                  <w:shd w:val="clear" w:color="auto" w:fill="FFFFFF"/>
                </w:rPr>
                <m:t>l</m:t>
              </m:r>
            </m:e>
            <m:sub>
              <m:sSub>
                <m:sSubPr>
                  <m:ctrlPr>
                    <w:rPr>
                      <w:rFonts w:ascii="Cambria Math" w:hAnsi="Cambria Math"/>
                      <w:i/>
                      <w:color w:val="222222"/>
                      <w:shd w:val="clear" w:color="auto" w:fill="FFFFFF"/>
                    </w:rPr>
                  </m:ctrlPr>
                </m:sSubPr>
                <m:e>
                  <m:r>
                    <w:rPr>
                      <w:rFonts w:ascii="Cambria Math" w:hAnsi="Cambria Math"/>
                      <w:color w:val="222222"/>
                      <w:shd w:val="clear" w:color="auto" w:fill="FFFFFF"/>
                    </w:rPr>
                    <m:t>g</m:t>
                  </m:r>
                </m:e>
                <m:sub>
                  <m:r>
                    <w:rPr>
                      <w:rFonts w:ascii="Cambria Math" w:hAnsi="Cambria Math"/>
                      <w:color w:val="222222"/>
                      <w:shd w:val="clear" w:color="auto" w:fill="FFFFFF"/>
                    </w:rPr>
                    <m:t>2</m:t>
                  </m:r>
                </m:sub>
              </m:sSub>
            </m:sub>
          </m:sSub>
          <m:d>
            <m:dPr>
              <m:ctrlPr>
                <w:rPr>
                  <w:rFonts w:ascii="Cambria Math" w:hAnsi="Cambria Math" w:cs="Arial"/>
                  <w:color w:val="222222"/>
                  <w:shd w:val="clear" w:color="auto" w:fill="FFFFFF"/>
                </w:rPr>
              </m:ctrlPr>
            </m:dPr>
            <m:e>
              <m:f>
                <m:fPr>
                  <m:type m:val="noBar"/>
                  <m:ctrlPr>
                    <w:rPr>
                      <w:rFonts w:ascii="Cambria Math" w:hAnsi="Cambria Math" w:cs="Arial"/>
                      <w:color w:val="222222"/>
                      <w:shd w:val="clear" w:color="auto" w:fill="FFFFFF"/>
                    </w:rPr>
                  </m:ctrlPr>
                </m:fPr>
                <m:num>
                  <m:sSub>
                    <m:sSubPr>
                      <m:ctrlPr>
                        <w:rPr>
                          <w:rFonts w:ascii="Cambria Math" w:hAnsi="Cambria Math"/>
                          <w:i/>
                        </w:rPr>
                      </m:ctrlPr>
                    </m:sSubPr>
                    <m:e>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 xml:space="preserve">1 </m:t>
                          </m:r>
                        </m:sub>
                      </m:sSub>
                      <m:acc>
                        <m:accPr>
                          <m:chr m:val="̇"/>
                          <m:ctrlPr>
                            <w:rPr>
                              <w:rFonts w:ascii="Cambria Math" w:hAnsi="Cambria Math"/>
                              <w:i/>
                            </w:rPr>
                          </m:ctrlPr>
                        </m:accPr>
                        <m:e>
                          <m:r>
                            <w:rPr>
                              <w:rFonts w:ascii="Cambria Math" w:hAnsi="Cambria Math"/>
                            </w:rPr>
                            <m:t>θ</m:t>
                          </m:r>
                        </m:e>
                      </m:acc>
                    </m:e>
                    <m:sub>
                      <m:r>
                        <w:rPr>
                          <w:rFonts w:ascii="Cambria Math" w:hAnsi="Cambria Math"/>
                        </w:rPr>
                        <m:t>2</m:t>
                      </m:r>
                    </m:sub>
                  </m:sSub>
                  <m:r>
                    <w:rPr>
                      <w:rFonts w:ascii="Cambria Math" w:hAnsi="Cambria Math"/>
                    </w:rPr>
                    <m:t xml:space="preserve"> </m:t>
                  </m:r>
                </m:num>
                <m:den>
                  <m:r>
                    <w:rPr>
                      <w:rFonts w:ascii="Cambria Math" w:hAnsi="Cambria Math"/>
                    </w:rPr>
                    <m:t>0</m:t>
                  </m:r>
                </m:den>
              </m:f>
            </m:e>
          </m:d>
          <m:r>
            <w:rPr>
              <w:rFonts w:ascii="Cambria Math" w:hAnsi="Cambria Math"/>
              <w:color w:val="222222"/>
              <w:shd w:val="clear" w:color="auto" w:fill="FFFFFF"/>
            </w:rPr>
            <m:t>-g</m:t>
          </m:r>
          <m:d>
            <m:dPr>
              <m:ctrlPr>
                <w:rPr>
                  <w:rFonts w:ascii="Cambria Math" w:hAnsi="Cambria Math" w:cs="Arial"/>
                  <w:color w:val="222222"/>
                  <w:shd w:val="clear" w:color="auto" w:fill="FFFFFF"/>
                </w:rPr>
              </m:ctrlPr>
            </m:dPr>
            <m:e>
              <m:f>
                <m:fPr>
                  <m:type m:val="noBar"/>
                  <m:ctrlPr>
                    <w:rPr>
                      <w:rFonts w:ascii="Cambria Math" w:hAnsi="Cambria Math" w:cs="Arial"/>
                      <w:color w:val="222222"/>
                      <w:shd w:val="clear" w:color="auto" w:fill="FFFFFF"/>
                    </w:rPr>
                  </m:ctrlPr>
                </m:fPr>
                <m:num>
                  <m:sSub>
                    <m:sSubPr>
                      <m:ctrlPr>
                        <w:rPr>
                          <w:rFonts w:ascii="Cambria Math" w:hAnsi="Arial" w:cs="Arial"/>
                          <w:color w:val="222222"/>
                          <w:shd w:val="clear" w:color="auto" w:fill="FFFFFF"/>
                        </w:rPr>
                      </m:ctrlPr>
                    </m:sSubPr>
                    <m:e>
                      <m:r>
                        <m:rPr>
                          <m:sty m:val="p"/>
                        </m:rPr>
                        <w:rPr>
                          <w:rFonts w:ascii="Cambria Math" w:hAnsi="Arial" w:cs="Arial"/>
                          <w:color w:val="222222"/>
                          <w:shd w:val="clear" w:color="auto" w:fill="FFFFFF"/>
                        </w:rPr>
                        <m:t>m</m:t>
                      </m:r>
                    </m:e>
                    <m:sub>
                      <m:r>
                        <m:rPr>
                          <m:sty m:val="p"/>
                        </m:rPr>
                        <w:rPr>
                          <w:rFonts w:ascii="Cambria Math" w:hAnsi="Arial" w:cs="Arial"/>
                          <w:color w:val="222222"/>
                          <w:shd w:val="clear" w:color="auto" w:fill="FFFFFF"/>
                        </w:rPr>
                        <m:t>1</m:t>
                      </m:r>
                    </m:sub>
                  </m:sSub>
                  <m:sSub>
                    <m:sSubPr>
                      <m:ctrlPr>
                        <w:rPr>
                          <w:rFonts w:ascii="Cambria Math" w:hAnsi="Cambria Math"/>
                          <w:i/>
                          <w:color w:val="222222"/>
                          <w:shd w:val="clear" w:color="auto" w:fill="FFFFFF"/>
                        </w:rPr>
                      </m:ctrlPr>
                    </m:sSubPr>
                    <m:e>
                      <m:r>
                        <w:rPr>
                          <w:rFonts w:ascii="Cambria Math" w:hAnsi="Cambria Math"/>
                          <w:color w:val="222222"/>
                          <w:shd w:val="clear" w:color="auto" w:fill="FFFFFF"/>
                        </w:rPr>
                        <m:t>l</m:t>
                      </m:r>
                    </m:e>
                    <m:sub>
                      <m:sSub>
                        <m:sSubPr>
                          <m:ctrlPr>
                            <w:rPr>
                              <w:rFonts w:ascii="Cambria Math" w:hAnsi="Cambria Math"/>
                              <w:i/>
                              <w:color w:val="222222"/>
                              <w:shd w:val="clear" w:color="auto" w:fill="FFFFFF"/>
                            </w:rPr>
                          </m:ctrlPr>
                        </m:sSubPr>
                        <m:e>
                          <m:r>
                            <w:rPr>
                              <w:rFonts w:ascii="Cambria Math" w:hAnsi="Cambria Math"/>
                              <w:color w:val="222222"/>
                              <w:shd w:val="clear" w:color="auto" w:fill="FFFFFF"/>
                            </w:rPr>
                            <m:t>g</m:t>
                          </m:r>
                        </m:e>
                        <m:sub>
                          <m:r>
                            <w:rPr>
                              <w:rFonts w:ascii="Cambria Math" w:hAnsi="Cambria Math"/>
                              <w:color w:val="222222"/>
                              <w:shd w:val="clear" w:color="auto" w:fill="FFFFFF"/>
                            </w:rPr>
                            <m:t>1</m:t>
                          </m:r>
                        </m:sub>
                      </m:sSub>
                    </m:sub>
                  </m:sSub>
                  <m:r>
                    <w:rPr>
                      <w:rFonts w:ascii="Cambria Math" w:hAnsi="Cambria Math"/>
                      <w:color w:val="222222"/>
                      <w:shd w:val="clear" w:color="auto" w:fill="FFFFFF"/>
                    </w:rPr>
                    <m:t>cos</m:t>
                  </m:r>
                  <m:d>
                    <m:dPr>
                      <m:ctrlPr>
                        <w:rPr>
                          <w:rFonts w:ascii="Cambria Math" w:hAnsi="Cambria Math"/>
                          <w:i/>
                          <w:color w:val="222222"/>
                          <w:shd w:val="clear" w:color="auto" w:fill="FFFFFF"/>
                        </w:rPr>
                      </m:ctrlPr>
                    </m:dPr>
                    <m:e>
                      <m:sSub>
                        <m:sSubPr>
                          <m:ctrlPr>
                            <w:rPr>
                              <w:rFonts w:ascii="Cambria Math" w:hAnsi="Cambria Math"/>
                              <w:i/>
                              <w:color w:val="222222"/>
                              <w:shd w:val="clear" w:color="auto" w:fill="FFFFFF"/>
                            </w:rPr>
                          </m:ctrlPr>
                        </m:sSubPr>
                        <m:e>
                          <m:r>
                            <w:rPr>
                              <w:rFonts w:ascii="Cambria Math" w:hAnsi="Cambria Math"/>
                              <w:color w:val="222222"/>
                              <w:shd w:val="clear" w:color="auto" w:fill="FFFFFF"/>
                            </w:rPr>
                            <m:t>θ</m:t>
                          </m:r>
                        </m:e>
                        <m:sub>
                          <m:r>
                            <w:rPr>
                              <w:rFonts w:ascii="Cambria Math" w:hAnsi="Cambria Math"/>
                              <w:color w:val="222222"/>
                              <w:shd w:val="clear" w:color="auto" w:fill="FFFFFF"/>
                            </w:rPr>
                            <m:t>1</m:t>
                          </m:r>
                        </m:sub>
                      </m:sSub>
                    </m:e>
                  </m:d>
                  <m:r>
                    <w:rPr>
                      <w:rFonts w:ascii="Cambria Math" w:hAnsi="Cambria Math"/>
                      <w:color w:val="222222"/>
                      <w:shd w:val="clear" w:color="auto" w:fill="FFFFFF"/>
                    </w:rPr>
                    <m:t>+</m:t>
                  </m:r>
                  <m:sSub>
                    <m:sSubPr>
                      <m:ctrlPr>
                        <w:rPr>
                          <w:rFonts w:ascii="Cambria Math" w:hAnsi="Arial" w:cs="Arial"/>
                          <w:color w:val="222222"/>
                          <w:shd w:val="clear" w:color="auto" w:fill="FFFFFF"/>
                        </w:rPr>
                      </m:ctrlPr>
                    </m:sSubPr>
                    <m:e>
                      <m:r>
                        <m:rPr>
                          <m:sty m:val="p"/>
                        </m:rPr>
                        <w:rPr>
                          <w:rFonts w:ascii="Cambria Math" w:hAnsi="Arial" w:cs="Arial"/>
                          <w:color w:val="222222"/>
                          <w:shd w:val="clear" w:color="auto" w:fill="FFFFFF"/>
                        </w:rPr>
                        <m:t>m</m:t>
                      </m:r>
                    </m:e>
                    <m:sub>
                      <m:r>
                        <m:rPr>
                          <m:sty m:val="p"/>
                        </m:rPr>
                        <w:rPr>
                          <w:rFonts w:ascii="Cambria Math" w:hAnsi="Arial" w:cs="Arial"/>
                          <w:color w:val="222222"/>
                          <w:shd w:val="clear" w:color="auto" w:fill="FFFFFF"/>
                        </w:rPr>
                        <m:t>2</m:t>
                      </m:r>
                    </m:sub>
                  </m:sSub>
                  <m:sSub>
                    <m:sSubPr>
                      <m:ctrlPr>
                        <w:rPr>
                          <w:rFonts w:ascii="Cambria Math" w:hAnsi="Cambria Math"/>
                          <w:i/>
                          <w:color w:val="222222"/>
                          <w:shd w:val="clear" w:color="auto" w:fill="FFFFFF"/>
                        </w:rPr>
                      </m:ctrlPr>
                    </m:sSubPr>
                    <m:e>
                      <m:r>
                        <w:rPr>
                          <w:rFonts w:ascii="Cambria Math" w:hAnsi="Cambria Math"/>
                          <w:color w:val="222222"/>
                          <w:shd w:val="clear" w:color="auto" w:fill="FFFFFF"/>
                        </w:rPr>
                        <m:t>l</m:t>
                      </m:r>
                    </m:e>
                    <m:sub>
                      <m:r>
                        <w:rPr>
                          <w:rFonts w:ascii="Cambria Math" w:hAnsi="Cambria Math"/>
                          <w:color w:val="222222"/>
                          <w:shd w:val="clear" w:color="auto" w:fill="FFFFFF"/>
                        </w:rPr>
                        <m:t>1</m:t>
                      </m:r>
                    </m:sub>
                  </m:sSub>
                  <m:r>
                    <w:rPr>
                      <w:rFonts w:ascii="Cambria Math" w:hAnsi="Cambria Math"/>
                      <w:color w:val="222222"/>
                      <w:shd w:val="clear" w:color="auto" w:fill="FFFFFF"/>
                    </w:rPr>
                    <m:t>cos</m:t>
                  </m:r>
                  <m:d>
                    <m:dPr>
                      <m:ctrlPr>
                        <w:rPr>
                          <w:rFonts w:ascii="Cambria Math" w:hAnsi="Cambria Math"/>
                          <w:i/>
                          <w:color w:val="222222"/>
                          <w:shd w:val="clear" w:color="auto" w:fill="FFFFFF"/>
                        </w:rPr>
                      </m:ctrlPr>
                    </m:dPr>
                    <m:e>
                      <m:sSub>
                        <m:sSubPr>
                          <m:ctrlPr>
                            <w:rPr>
                              <w:rFonts w:ascii="Cambria Math" w:hAnsi="Cambria Math"/>
                              <w:i/>
                              <w:color w:val="222222"/>
                              <w:shd w:val="clear" w:color="auto" w:fill="FFFFFF"/>
                            </w:rPr>
                          </m:ctrlPr>
                        </m:sSubPr>
                        <m:e>
                          <m:r>
                            <w:rPr>
                              <w:rFonts w:ascii="Cambria Math" w:hAnsi="Cambria Math"/>
                              <w:color w:val="222222"/>
                              <w:shd w:val="clear" w:color="auto" w:fill="FFFFFF"/>
                            </w:rPr>
                            <m:t>θ</m:t>
                          </m:r>
                        </m:e>
                        <m:sub>
                          <m:r>
                            <w:rPr>
                              <w:rFonts w:ascii="Cambria Math" w:hAnsi="Cambria Math"/>
                              <w:color w:val="222222"/>
                              <w:shd w:val="clear" w:color="auto" w:fill="FFFFFF"/>
                            </w:rPr>
                            <m:t>1</m:t>
                          </m:r>
                        </m:sub>
                      </m:sSub>
                    </m:e>
                  </m:d>
                  <m:r>
                    <w:rPr>
                      <w:rFonts w:ascii="Cambria Math" w:hAnsi="Cambria Math"/>
                      <w:color w:val="222222"/>
                      <w:shd w:val="clear" w:color="auto" w:fill="FFFFFF"/>
                    </w:rPr>
                    <m:t>+</m:t>
                  </m:r>
                  <m:sSub>
                    <m:sSubPr>
                      <m:ctrlPr>
                        <w:rPr>
                          <w:rFonts w:ascii="Cambria Math" w:hAnsi="Arial" w:cs="Arial"/>
                          <w:color w:val="222222"/>
                          <w:shd w:val="clear" w:color="auto" w:fill="FFFFFF"/>
                        </w:rPr>
                      </m:ctrlPr>
                    </m:sSubPr>
                    <m:e>
                      <m:r>
                        <m:rPr>
                          <m:sty m:val="p"/>
                        </m:rPr>
                        <w:rPr>
                          <w:rFonts w:ascii="Cambria Math" w:hAnsi="Arial" w:cs="Arial"/>
                          <w:color w:val="222222"/>
                          <w:shd w:val="clear" w:color="auto" w:fill="FFFFFF"/>
                        </w:rPr>
                        <m:t>m</m:t>
                      </m:r>
                    </m:e>
                    <m:sub>
                      <m:r>
                        <m:rPr>
                          <m:sty m:val="p"/>
                        </m:rPr>
                        <w:rPr>
                          <w:rFonts w:ascii="Cambria Math" w:hAnsi="Arial" w:cs="Arial"/>
                          <w:color w:val="222222"/>
                          <w:shd w:val="clear" w:color="auto" w:fill="FFFFFF"/>
                        </w:rPr>
                        <m:t>2</m:t>
                      </m:r>
                    </m:sub>
                  </m:sSub>
                  <m:sSub>
                    <m:sSubPr>
                      <m:ctrlPr>
                        <w:rPr>
                          <w:rFonts w:ascii="Cambria Math" w:hAnsi="Cambria Math"/>
                          <w:i/>
                          <w:color w:val="222222"/>
                          <w:shd w:val="clear" w:color="auto" w:fill="FFFFFF"/>
                        </w:rPr>
                      </m:ctrlPr>
                    </m:sSubPr>
                    <m:e>
                      <m:r>
                        <w:rPr>
                          <w:rFonts w:ascii="Cambria Math" w:hAnsi="Cambria Math"/>
                          <w:color w:val="222222"/>
                          <w:shd w:val="clear" w:color="auto" w:fill="FFFFFF"/>
                        </w:rPr>
                        <m:t>l</m:t>
                      </m:r>
                    </m:e>
                    <m:sub>
                      <m:sSub>
                        <m:sSubPr>
                          <m:ctrlPr>
                            <w:rPr>
                              <w:rFonts w:ascii="Cambria Math" w:hAnsi="Cambria Math"/>
                              <w:i/>
                              <w:color w:val="222222"/>
                              <w:shd w:val="clear" w:color="auto" w:fill="FFFFFF"/>
                            </w:rPr>
                          </m:ctrlPr>
                        </m:sSubPr>
                        <m:e>
                          <m:r>
                            <w:rPr>
                              <w:rFonts w:ascii="Cambria Math" w:hAnsi="Cambria Math"/>
                              <w:color w:val="222222"/>
                              <w:shd w:val="clear" w:color="auto" w:fill="FFFFFF"/>
                            </w:rPr>
                            <m:t>g</m:t>
                          </m:r>
                        </m:e>
                        <m:sub>
                          <m:r>
                            <w:rPr>
                              <w:rFonts w:ascii="Cambria Math" w:hAnsi="Cambria Math"/>
                              <w:color w:val="222222"/>
                              <w:shd w:val="clear" w:color="auto" w:fill="FFFFFF"/>
                            </w:rPr>
                            <m:t>2</m:t>
                          </m:r>
                        </m:sub>
                      </m:sSub>
                    </m:sub>
                  </m:sSub>
                  <m:r>
                    <w:rPr>
                      <w:rFonts w:ascii="Cambria Math" w:hAnsi="Cambria Math"/>
                      <w:color w:val="222222"/>
                      <w:shd w:val="clear" w:color="auto" w:fill="FFFFFF"/>
                    </w:rPr>
                    <m:t>cos(</m:t>
                  </m:r>
                  <m:sSub>
                    <m:sSubPr>
                      <m:ctrlPr>
                        <w:rPr>
                          <w:rFonts w:ascii="Cambria Math" w:hAnsi="Cambria Math"/>
                          <w:i/>
                          <w:color w:val="222222"/>
                          <w:shd w:val="clear" w:color="auto" w:fill="FFFFFF"/>
                        </w:rPr>
                      </m:ctrlPr>
                    </m:sSubPr>
                    <m:e>
                      <m:r>
                        <w:rPr>
                          <w:rFonts w:ascii="Cambria Math" w:hAnsi="Cambria Math"/>
                          <w:color w:val="222222"/>
                          <w:shd w:val="clear" w:color="auto" w:fill="FFFFFF"/>
                        </w:rPr>
                        <m:t>θ</m:t>
                      </m:r>
                    </m:e>
                    <m:sub>
                      <m:r>
                        <w:rPr>
                          <w:rFonts w:ascii="Cambria Math" w:hAnsi="Cambria Math"/>
                          <w:color w:val="222222"/>
                          <w:shd w:val="clear" w:color="auto" w:fill="FFFFFF"/>
                        </w:rPr>
                        <m:t>1</m:t>
                      </m:r>
                    </m:sub>
                  </m:sSub>
                  <m:r>
                    <w:rPr>
                      <w:rFonts w:ascii="Cambria Math" w:hAnsi="Cambria Math"/>
                      <w:color w:val="222222"/>
                      <w:shd w:val="clear" w:color="auto" w:fill="FFFFFF"/>
                    </w:rPr>
                    <m:t>+</m:t>
                  </m:r>
                  <m:sSub>
                    <m:sSubPr>
                      <m:ctrlPr>
                        <w:rPr>
                          <w:rFonts w:ascii="Cambria Math" w:hAnsi="Cambria Math"/>
                          <w:i/>
                          <w:color w:val="222222"/>
                          <w:shd w:val="clear" w:color="auto" w:fill="FFFFFF"/>
                        </w:rPr>
                      </m:ctrlPr>
                    </m:sSubPr>
                    <m:e>
                      <m:r>
                        <w:rPr>
                          <w:rFonts w:ascii="Cambria Math" w:hAnsi="Cambria Math"/>
                          <w:color w:val="222222"/>
                          <w:shd w:val="clear" w:color="auto" w:fill="FFFFFF"/>
                        </w:rPr>
                        <m:t>θ</m:t>
                      </m:r>
                    </m:e>
                    <m:sub>
                      <m:r>
                        <w:rPr>
                          <w:rFonts w:ascii="Cambria Math" w:hAnsi="Cambria Math"/>
                          <w:color w:val="222222"/>
                          <w:shd w:val="clear" w:color="auto" w:fill="FFFFFF"/>
                        </w:rPr>
                        <m:t>2</m:t>
                      </m:r>
                    </m:sub>
                  </m:sSub>
                  <m:r>
                    <w:rPr>
                      <w:rFonts w:ascii="Cambria Math" w:hAnsi="Cambria Math"/>
                      <w:color w:val="222222"/>
                      <w:shd w:val="clear" w:color="auto" w:fill="FFFFFF"/>
                    </w:rPr>
                    <m:t>)</m:t>
                  </m:r>
                </m:num>
                <m:den>
                  <m:sSub>
                    <m:sSubPr>
                      <m:ctrlPr>
                        <w:rPr>
                          <w:rFonts w:ascii="Cambria Math" w:hAnsi="Arial" w:cs="Arial"/>
                          <w:color w:val="222222"/>
                          <w:shd w:val="clear" w:color="auto" w:fill="FFFFFF"/>
                        </w:rPr>
                      </m:ctrlPr>
                    </m:sSubPr>
                    <m:e>
                      <m:r>
                        <m:rPr>
                          <m:sty m:val="p"/>
                        </m:rPr>
                        <w:rPr>
                          <w:rFonts w:ascii="Cambria Math" w:hAnsi="Arial" w:cs="Arial"/>
                          <w:color w:val="222222"/>
                          <w:shd w:val="clear" w:color="auto" w:fill="FFFFFF"/>
                        </w:rPr>
                        <m:t>m</m:t>
                      </m:r>
                    </m:e>
                    <m:sub>
                      <m:r>
                        <m:rPr>
                          <m:sty m:val="p"/>
                        </m:rPr>
                        <w:rPr>
                          <w:rFonts w:ascii="Cambria Math" w:hAnsi="Arial" w:cs="Arial"/>
                          <w:color w:val="222222"/>
                          <w:shd w:val="clear" w:color="auto" w:fill="FFFFFF"/>
                        </w:rPr>
                        <m:t>2</m:t>
                      </m:r>
                    </m:sub>
                  </m:sSub>
                  <m:sSub>
                    <m:sSubPr>
                      <m:ctrlPr>
                        <w:rPr>
                          <w:rFonts w:ascii="Cambria Math" w:hAnsi="Cambria Math"/>
                          <w:i/>
                          <w:color w:val="222222"/>
                          <w:shd w:val="clear" w:color="auto" w:fill="FFFFFF"/>
                        </w:rPr>
                      </m:ctrlPr>
                    </m:sSubPr>
                    <m:e>
                      <m:r>
                        <w:rPr>
                          <w:rFonts w:ascii="Cambria Math" w:hAnsi="Cambria Math"/>
                          <w:color w:val="222222"/>
                          <w:shd w:val="clear" w:color="auto" w:fill="FFFFFF"/>
                        </w:rPr>
                        <m:t>l</m:t>
                      </m:r>
                    </m:e>
                    <m:sub>
                      <m:sSub>
                        <m:sSubPr>
                          <m:ctrlPr>
                            <w:rPr>
                              <w:rFonts w:ascii="Cambria Math" w:hAnsi="Cambria Math"/>
                              <w:i/>
                              <w:color w:val="222222"/>
                              <w:shd w:val="clear" w:color="auto" w:fill="FFFFFF"/>
                            </w:rPr>
                          </m:ctrlPr>
                        </m:sSubPr>
                        <m:e>
                          <m:r>
                            <w:rPr>
                              <w:rFonts w:ascii="Cambria Math" w:hAnsi="Cambria Math"/>
                              <w:color w:val="222222"/>
                              <w:shd w:val="clear" w:color="auto" w:fill="FFFFFF"/>
                            </w:rPr>
                            <m:t>g</m:t>
                          </m:r>
                        </m:e>
                        <m:sub>
                          <m:r>
                            <w:rPr>
                              <w:rFonts w:ascii="Cambria Math" w:hAnsi="Cambria Math"/>
                              <w:color w:val="222222"/>
                              <w:shd w:val="clear" w:color="auto" w:fill="FFFFFF"/>
                            </w:rPr>
                            <m:t>2</m:t>
                          </m:r>
                        </m:sub>
                      </m:sSub>
                    </m:sub>
                  </m:sSub>
                  <m:r>
                    <w:rPr>
                      <w:rFonts w:ascii="Cambria Math" w:hAnsi="Cambria Math"/>
                      <w:color w:val="222222"/>
                      <w:shd w:val="clear" w:color="auto" w:fill="FFFFFF"/>
                    </w:rPr>
                    <m:t>cos(</m:t>
                  </m:r>
                  <m:sSub>
                    <m:sSubPr>
                      <m:ctrlPr>
                        <w:rPr>
                          <w:rFonts w:ascii="Cambria Math" w:hAnsi="Cambria Math"/>
                          <w:i/>
                          <w:color w:val="222222"/>
                          <w:shd w:val="clear" w:color="auto" w:fill="FFFFFF"/>
                        </w:rPr>
                      </m:ctrlPr>
                    </m:sSubPr>
                    <m:e>
                      <m:r>
                        <w:rPr>
                          <w:rFonts w:ascii="Cambria Math" w:hAnsi="Cambria Math"/>
                          <w:color w:val="222222"/>
                          <w:shd w:val="clear" w:color="auto" w:fill="FFFFFF"/>
                        </w:rPr>
                        <m:t>θ</m:t>
                      </m:r>
                    </m:e>
                    <m:sub>
                      <m:r>
                        <w:rPr>
                          <w:rFonts w:ascii="Cambria Math" w:hAnsi="Cambria Math"/>
                          <w:color w:val="222222"/>
                          <w:shd w:val="clear" w:color="auto" w:fill="FFFFFF"/>
                        </w:rPr>
                        <m:t>1</m:t>
                      </m:r>
                    </m:sub>
                  </m:sSub>
                  <m:r>
                    <w:rPr>
                      <w:rFonts w:ascii="Cambria Math" w:hAnsi="Cambria Math"/>
                      <w:color w:val="222222"/>
                      <w:shd w:val="clear" w:color="auto" w:fill="FFFFFF"/>
                    </w:rPr>
                    <m:t>+</m:t>
                  </m:r>
                  <m:sSub>
                    <m:sSubPr>
                      <m:ctrlPr>
                        <w:rPr>
                          <w:rFonts w:ascii="Cambria Math" w:hAnsi="Cambria Math"/>
                          <w:i/>
                          <w:color w:val="222222"/>
                          <w:shd w:val="clear" w:color="auto" w:fill="FFFFFF"/>
                        </w:rPr>
                      </m:ctrlPr>
                    </m:sSubPr>
                    <m:e>
                      <m:r>
                        <w:rPr>
                          <w:rFonts w:ascii="Cambria Math" w:hAnsi="Cambria Math"/>
                          <w:color w:val="222222"/>
                          <w:shd w:val="clear" w:color="auto" w:fill="FFFFFF"/>
                        </w:rPr>
                        <m:t>θ</m:t>
                      </m:r>
                    </m:e>
                    <m:sub>
                      <m:r>
                        <w:rPr>
                          <w:rFonts w:ascii="Cambria Math" w:hAnsi="Cambria Math"/>
                          <w:color w:val="222222"/>
                          <w:shd w:val="clear" w:color="auto" w:fill="FFFFFF"/>
                        </w:rPr>
                        <m:t>2</m:t>
                      </m:r>
                    </m:sub>
                  </m:sSub>
                  <m:r>
                    <w:rPr>
                      <w:rFonts w:ascii="Cambria Math" w:hAnsi="Cambria Math"/>
                      <w:color w:val="222222"/>
                      <w:shd w:val="clear" w:color="auto" w:fill="FFFFFF"/>
                    </w:rPr>
                    <m:t>)</m:t>
                  </m:r>
                </m:den>
              </m:f>
            </m:e>
          </m:d>
        </m:oMath>
      </m:oMathPara>
    </w:p>
    <w:p w14:paraId="289B4886" w14:textId="77777777" w:rsidR="003B5044" w:rsidRDefault="003B5044" w:rsidP="004243D7">
      <w:pPr>
        <w:pStyle w:val="NoSpacing"/>
      </w:pPr>
    </w:p>
    <w:p w14:paraId="683A04C2" w14:textId="77777777" w:rsidR="004243D7" w:rsidRDefault="004243D7" w:rsidP="004243D7">
      <w:pPr>
        <w:pStyle w:val="NoSpacing"/>
      </w:pPr>
      <w:r>
        <w:t>Enveloping all terms in a function,</w:t>
      </w:r>
    </w:p>
    <w:p w14:paraId="14D57CA4" w14:textId="77777777" w:rsidR="004243D7" w:rsidRDefault="00D17B05" w:rsidP="004243D7">
      <w:pPr>
        <w:pStyle w:val="NoSpacing"/>
      </w:pPr>
      <m:oMathPara>
        <m:oMath>
          <m:acc>
            <m:accPr>
              <m:chr m:val="⃗"/>
              <m:ctrlPr>
                <w:rPr>
                  <w:rFonts w:ascii="Cambria Math" w:hAnsi="Cambria Math" w:cs="Arial"/>
                  <w:color w:val="222222"/>
                  <w:shd w:val="clear" w:color="auto" w:fill="FFFFFF"/>
                </w:rPr>
              </m:ctrlPr>
            </m:accPr>
            <m:e>
              <m:r>
                <m:rPr>
                  <m:sty m:val="p"/>
                </m:rPr>
                <w:rPr>
                  <w:rFonts w:ascii="Cambria Math" w:hAnsi="Cambria Math" w:cs="Arial"/>
                  <w:color w:val="222222"/>
                  <w:shd w:val="clear" w:color="auto" w:fill="FFFFFF"/>
                </w:rPr>
                <m:t xml:space="preserve">τ </m:t>
              </m:r>
            </m:e>
          </m:acc>
          <m:r>
            <w:rPr>
              <w:rFonts w:ascii="Cambria Math" w:hAnsi="Cambria Math"/>
              <w:color w:val="222222"/>
              <w:shd w:val="clear" w:color="auto" w:fill="FFFFFF"/>
            </w:rPr>
            <m:t>=M</m:t>
          </m:r>
          <m:d>
            <m:dPr>
              <m:ctrlPr>
                <w:rPr>
                  <w:rFonts w:ascii="Cambria Math" w:hAnsi="Cambria Math"/>
                  <w:i/>
                  <w:color w:val="222222"/>
                  <w:shd w:val="clear" w:color="auto" w:fill="FFFFFF"/>
                </w:rPr>
              </m:ctrlPr>
            </m:d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e>
          </m:d>
          <m:acc>
            <m:accPr>
              <m:chr m:val="̈"/>
              <m:ctrlPr>
                <w:rPr>
                  <w:rFonts w:ascii="Cambria Math" w:hAnsi="Cambria Math"/>
                  <w:i/>
                </w:rPr>
              </m:ctrlPr>
            </m:accPr>
            <m:e>
              <m:acc>
                <m:accPr>
                  <m:chr m:val="⃗"/>
                  <m:ctrlPr>
                    <w:rPr>
                      <w:rFonts w:ascii="Cambria Math" w:hAnsi="Cambria Math"/>
                      <w:i/>
                    </w:rPr>
                  </m:ctrlPr>
                </m:accPr>
                <m:e>
                  <m:r>
                    <w:rPr>
                      <w:rFonts w:ascii="Cambria Math" w:hAnsi="Cambria Math"/>
                    </w:rPr>
                    <m:t>θ</m:t>
                  </m:r>
                </m:e>
              </m:acc>
            </m:e>
          </m:acc>
          <m:r>
            <w:rPr>
              <w:rFonts w:ascii="Cambria Math" w:hAnsi="Cambria Math"/>
            </w:rPr>
            <m:t>+H</m:t>
          </m:r>
          <m:d>
            <m:dPr>
              <m:ctrlPr>
                <w:rPr>
                  <w:rFonts w:ascii="Cambria Math" w:hAnsi="Cambria Math"/>
                  <w:i/>
                </w:rPr>
              </m:ctrlPr>
            </m:d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r>
                <w:rPr>
                  <w:rFonts w:ascii="Cambria Math" w:hAnsi="Cambria Math"/>
                </w:rPr>
                <m:t xml:space="preserve">, </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θ</m:t>
                      </m:r>
                    </m:e>
                  </m:acc>
                </m:e>
              </m:acc>
            </m:e>
          </m:d>
          <m:r>
            <w:rPr>
              <w:rFonts w:ascii="Cambria Math" w:hAnsi="Cambria Math"/>
            </w:rPr>
            <m:t>+ G(</m:t>
          </m:r>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r>
            <w:rPr>
              <w:rFonts w:ascii="Cambria Math" w:hAnsi="Cambria Math"/>
            </w:rPr>
            <m:t>)</m:t>
          </m:r>
        </m:oMath>
      </m:oMathPara>
    </w:p>
    <w:p w14:paraId="5D1B6436" w14:textId="77777777" w:rsidR="004243D7" w:rsidRDefault="004243D7" w:rsidP="002E0856">
      <w:pPr>
        <w:pStyle w:val="NoSpacing"/>
        <w:rPr>
          <w:color w:val="222222"/>
          <w:shd w:val="clear" w:color="auto" w:fill="FFFFFF"/>
        </w:rPr>
      </w:pPr>
    </w:p>
    <w:p w14:paraId="7EE05423" w14:textId="77777777" w:rsidR="002E0856" w:rsidRDefault="002E0856" w:rsidP="002E0856">
      <w:pPr>
        <w:pStyle w:val="NoSpacing"/>
        <w:rPr>
          <w:color w:val="222222"/>
          <w:shd w:val="clear" w:color="auto" w:fill="FFFFFF"/>
        </w:rPr>
      </w:pPr>
      <w:r>
        <w:rPr>
          <w:color w:val="222222"/>
          <w:shd w:val="clear" w:color="auto" w:fill="FFFFFF"/>
        </w:rPr>
        <w:t>Since the equation of motion is a non-linear function, a non-linear control approach is used when selecting a controller. A non-linear control has the following properties, the output of the controller (which will be the input of the system), is selected using the following criteria which will linearize or more accurately cancel out the non-linear components of the system.</w:t>
      </w:r>
      <w:r w:rsidR="0030216F">
        <w:rPr>
          <w:color w:val="222222"/>
          <w:shd w:val="clear" w:color="auto" w:fill="FFFFFF"/>
        </w:rPr>
        <w:t xml:space="preserve"> The controller of a non-linear system is given as, </w:t>
      </w:r>
    </w:p>
    <w:p w14:paraId="7F08D1D3" w14:textId="77777777" w:rsidR="002E0856" w:rsidRDefault="00D17B05" w:rsidP="002E0856">
      <w:pPr>
        <w:pStyle w:val="NoSpacing"/>
        <w:rPr>
          <w:color w:val="222222"/>
          <w:shd w:val="clear" w:color="auto" w:fill="FFFFFF"/>
        </w:rPr>
      </w:pPr>
      <m:oMathPara>
        <m:oMath>
          <m:acc>
            <m:accPr>
              <m:chr m:val="⃗"/>
              <m:ctrlPr>
                <w:rPr>
                  <w:rFonts w:ascii="Cambria Math" w:hAnsi="Cambria Math" w:cs="Arial"/>
                  <w:color w:val="222222"/>
                  <w:shd w:val="clear" w:color="auto" w:fill="FFFFFF"/>
                </w:rPr>
              </m:ctrlPr>
            </m:accPr>
            <m:e>
              <m:r>
                <m:rPr>
                  <m:sty m:val="p"/>
                </m:rPr>
                <w:rPr>
                  <w:rFonts w:ascii="Cambria Math" w:hAnsi="Cambria Math" w:cs="Arial"/>
                  <w:color w:val="222222"/>
                  <w:shd w:val="clear" w:color="auto" w:fill="FFFFFF"/>
                </w:rPr>
                <m:t xml:space="preserve">τ </m:t>
              </m:r>
            </m:e>
          </m:acc>
          <m:r>
            <m:rPr>
              <m:sty m:val="p"/>
            </m:rPr>
            <w:rPr>
              <w:rFonts w:ascii="Cambria Math" w:hAnsi="Cambria Math" w:cs="Arial"/>
              <w:color w:val="222222"/>
              <w:shd w:val="clear" w:color="auto" w:fill="FFFFFF"/>
            </w:rPr>
            <m:t>=α</m:t>
          </m:r>
          <m:sSup>
            <m:sSupPr>
              <m:ctrlPr>
                <w:rPr>
                  <w:rFonts w:ascii="Cambria Math" w:hAnsi="Cambria Math" w:cs="Arial"/>
                  <w:color w:val="222222"/>
                  <w:shd w:val="clear" w:color="auto" w:fill="FFFFFF"/>
                </w:rPr>
              </m:ctrlPr>
            </m:sSupPr>
            <m:e>
              <m:acc>
                <m:accPr>
                  <m:chr m:val="⃗"/>
                  <m:ctrlPr>
                    <w:rPr>
                      <w:rFonts w:ascii="Cambria Math" w:hAnsi="Cambria Math" w:cs="Arial"/>
                      <w:color w:val="222222"/>
                      <w:shd w:val="clear" w:color="auto" w:fill="FFFFFF"/>
                    </w:rPr>
                  </m:ctrlPr>
                </m:accPr>
                <m:e>
                  <m:r>
                    <m:rPr>
                      <m:sty m:val="p"/>
                    </m:rPr>
                    <w:rPr>
                      <w:rFonts w:ascii="Cambria Math" w:hAnsi="Cambria Math" w:cs="Arial"/>
                      <w:color w:val="222222"/>
                      <w:shd w:val="clear" w:color="auto" w:fill="FFFFFF"/>
                    </w:rPr>
                    <m:t xml:space="preserve">τ </m:t>
                  </m:r>
                </m:e>
              </m:acc>
            </m:e>
            <m:sup>
              <m:r>
                <m:rPr>
                  <m:sty m:val="p"/>
                </m:rPr>
                <w:rPr>
                  <w:rFonts w:ascii="Cambria Math" w:hAnsi="Cambria Math" w:cs="Arial"/>
                  <w:color w:val="222222"/>
                  <w:shd w:val="clear" w:color="auto" w:fill="FFFFFF"/>
                </w:rPr>
                <m:t>'</m:t>
              </m:r>
            </m:sup>
          </m:sSup>
          <m:r>
            <m:rPr>
              <m:sty m:val="p"/>
            </m:rPr>
            <w:rPr>
              <w:rFonts w:ascii="Cambria Math" w:hAnsi="Cambria Math" w:cs="Arial"/>
              <w:color w:val="222222"/>
              <w:shd w:val="clear" w:color="auto" w:fill="FFFFFF"/>
            </w:rPr>
            <m:t>+ β</m:t>
          </m:r>
        </m:oMath>
      </m:oMathPara>
    </w:p>
    <w:p w14:paraId="10668976" w14:textId="77777777" w:rsidR="0030216F" w:rsidRDefault="0030216F" w:rsidP="002E0856">
      <w:pPr>
        <w:pStyle w:val="NoSpacing"/>
        <w:rPr>
          <w:color w:val="222222"/>
          <w:shd w:val="clear" w:color="auto" w:fill="FFFFFF"/>
        </w:rPr>
      </w:pPr>
    </w:p>
    <w:p w14:paraId="48B42672" w14:textId="77777777" w:rsidR="002E0856" w:rsidRDefault="002E0856" w:rsidP="002E0856">
      <w:pPr>
        <w:pStyle w:val="NoSpacing"/>
        <w:rPr>
          <w:rFonts w:cstheme="minorHAnsi"/>
          <w:color w:val="222222"/>
          <w:shd w:val="clear" w:color="auto" w:fill="FFFFFF"/>
        </w:rPr>
      </w:pPr>
      <w:r>
        <w:rPr>
          <w:color w:val="222222"/>
          <w:shd w:val="clear" w:color="auto" w:fill="FFFFFF"/>
        </w:rPr>
        <w:t xml:space="preserve">Where, </w:t>
      </w:r>
      <w:r>
        <w:rPr>
          <w:rFonts w:cstheme="minorHAnsi"/>
          <w:color w:val="222222"/>
          <w:shd w:val="clear" w:color="auto" w:fill="FFFFFF"/>
        </w:rPr>
        <w:t>α</w:t>
      </w:r>
      <w:r>
        <w:rPr>
          <w:color w:val="222222"/>
          <w:shd w:val="clear" w:color="auto" w:fill="FFFFFF"/>
        </w:rPr>
        <w:t xml:space="preserve"> will compensate for the non-linear coefficients of the linear components and </w:t>
      </w:r>
      <w:r>
        <w:rPr>
          <w:rFonts w:cstheme="minorHAnsi"/>
          <w:color w:val="222222"/>
          <w:shd w:val="clear" w:color="auto" w:fill="FFFFFF"/>
        </w:rPr>
        <w:t xml:space="preserve">β will compensate for the non-linear components. As a result, </w:t>
      </w:r>
      <m:oMath>
        <m:sSup>
          <m:sSupPr>
            <m:ctrlPr>
              <w:rPr>
                <w:rFonts w:ascii="Cambria Math" w:hAnsi="Cambria Math" w:cs="Arial"/>
                <w:color w:val="222222"/>
                <w:shd w:val="clear" w:color="auto" w:fill="FFFFFF"/>
              </w:rPr>
            </m:ctrlPr>
          </m:sSupPr>
          <m:e>
            <m:acc>
              <m:accPr>
                <m:chr m:val="⃗"/>
                <m:ctrlPr>
                  <w:rPr>
                    <w:rFonts w:ascii="Cambria Math" w:hAnsi="Cambria Math" w:cs="Arial"/>
                    <w:color w:val="222222"/>
                    <w:shd w:val="clear" w:color="auto" w:fill="FFFFFF"/>
                  </w:rPr>
                </m:ctrlPr>
              </m:accPr>
              <m:e>
                <m:r>
                  <m:rPr>
                    <m:sty m:val="p"/>
                  </m:rPr>
                  <w:rPr>
                    <w:rFonts w:ascii="Cambria Math" w:hAnsi="Cambria Math" w:cs="Arial"/>
                    <w:color w:val="222222"/>
                    <w:shd w:val="clear" w:color="auto" w:fill="FFFFFF"/>
                  </w:rPr>
                  <m:t xml:space="preserve">τ </m:t>
                </m:r>
              </m:e>
            </m:acc>
          </m:e>
          <m:sup>
            <m:r>
              <m:rPr>
                <m:sty m:val="p"/>
              </m:rPr>
              <w:rPr>
                <w:rFonts w:ascii="Cambria Math" w:hAnsi="Cambria Math" w:cs="Arial"/>
                <w:color w:val="222222"/>
                <w:shd w:val="clear" w:color="auto" w:fill="FFFFFF"/>
              </w:rPr>
              <m:t>'</m:t>
            </m:r>
          </m:sup>
        </m:sSup>
      </m:oMath>
      <w:r>
        <w:rPr>
          <w:rFonts w:cstheme="minorHAnsi"/>
          <w:color w:val="222222"/>
          <w:shd w:val="clear" w:color="auto" w:fill="FFFFFF"/>
        </w:rPr>
        <w:t xml:space="preserve"> will be our </w:t>
      </w:r>
      <w:r w:rsidR="0030216F">
        <w:rPr>
          <w:rFonts w:cstheme="minorHAnsi"/>
          <w:color w:val="222222"/>
          <w:shd w:val="clear" w:color="auto" w:fill="FFFFFF"/>
        </w:rPr>
        <w:t>linear controller from control theory.</w:t>
      </w:r>
    </w:p>
    <w:p w14:paraId="4233AE31" w14:textId="77777777" w:rsidR="0030216F" w:rsidRDefault="0030216F" w:rsidP="002E0856">
      <w:pPr>
        <w:pStyle w:val="NoSpacing"/>
        <w:rPr>
          <w:rFonts w:cstheme="minorHAnsi"/>
          <w:color w:val="222222"/>
          <w:shd w:val="clear" w:color="auto" w:fill="FFFFFF"/>
        </w:rPr>
      </w:pPr>
    </w:p>
    <w:p w14:paraId="53AE7247" w14:textId="77777777" w:rsidR="0030216F" w:rsidRDefault="0030216F" w:rsidP="002E0856">
      <w:pPr>
        <w:pStyle w:val="NoSpacing"/>
        <w:rPr>
          <w:rFonts w:cstheme="minorHAnsi"/>
          <w:color w:val="222222"/>
          <w:shd w:val="clear" w:color="auto" w:fill="FFFFFF"/>
        </w:rPr>
      </w:pPr>
      <w:r>
        <w:rPr>
          <w:rFonts w:cstheme="minorHAnsi"/>
          <w:color w:val="222222"/>
          <w:shd w:val="clear" w:color="auto" w:fill="FFFFFF"/>
        </w:rPr>
        <w:t xml:space="preserve">In our system, α </w:t>
      </w:r>
      <w:r w:rsidR="00E9160A">
        <w:rPr>
          <w:rFonts w:cstheme="minorHAnsi"/>
          <w:color w:val="222222"/>
          <w:shd w:val="clear" w:color="auto" w:fill="FFFFFF"/>
        </w:rPr>
        <w:t xml:space="preserve">and </w:t>
      </w:r>
      <w:r>
        <w:rPr>
          <w:rFonts w:cstheme="minorHAnsi"/>
          <w:color w:val="222222"/>
          <w:shd w:val="clear" w:color="auto" w:fill="FFFFFF"/>
        </w:rPr>
        <w:t xml:space="preserve">β are chosen by comparing the equation of motion and non-linear controller input. By comparison, </w:t>
      </w:r>
    </w:p>
    <w:p w14:paraId="6662FDE2" w14:textId="77777777" w:rsidR="0030216F" w:rsidRDefault="0030216F" w:rsidP="002E0856">
      <w:pPr>
        <w:pStyle w:val="NoSpacing"/>
        <w:rPr>
          <w:rFonts w:cstheme="minorHAnsi"/>
          <w:color w:val="222222"/>
          <w:shd w:val="clear" w:color="auto" w:fill="FFFFFF"/>
        </w:rPr>
      </w:pPr>
      <m:oMathPara>
        <m:oMath>
          <m:r>
            <m:rPr>
              <m:sty m:val="p"/>
            </m:rPr>
            <w:rPr>
              <w:rFonts w:ascii="Cambria Math" w:hAnsi="Cambria Math" w:cs="Arial"/>
              <w:color w:val="222222"/>
              <w:shd w:val="clear" w:color="auto" w:fill="FFFFFF"/>
            </w:rPr>
            <m:t>α</m:t>
          </m:r>
          <m:r>
            <m:rPr>
              <m:sty m:val="p"/>
              <m:aln/>
            </m:rPr>
            <w:rPr>
              <w:rFonts w:ascii="Cambria Math" w:hAnsi="Cambria Math" w:cs="Arial"/>
              <w:color w:val="222222"/>
              <w:shd w:val="clear" w:color="auto" w:fill="FFFFFF"/>
            </w:rPr>
            <m:t>=</m:t>
          </m:r>
          <m:r>
            <w:rPr>
              <w:rFonts w:ascii="Cambria Math" w:hAnsi="Cambria Math"/>
              <w:color w:val="222222"/>
              <w:shd w:val="clear" w:color="auto" w:fill="FFFFFF"/>
            </w:rPr>
            <m:t>M</m:t>
          </m:r>
          <m:d>
            <m:dPr>
              <m:ctrlPr>
                <w:rPr>
                  <w:rFonts w:ascii="Cambria Math" w:hAnsi="Cambria Math"/>
                  <w:i/>
                  <w:color w:val="222222"/>
                  <w:shd w:val="clear" w:color="auto" w:fill="FFFFFF"/>
                </w:rPr>
              </m:ctrlPr>
            </m:d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e>
          </m:d>
          <m:r>
            <w:rPr>
              <w:rFonts w:cstheme="minorHAnsi"/>
              <w:color w:val="222222"/>
              <w:shd w:val="clear" w:color="auto" w:fill="FFFFFF"/>
            </w:rPr>
            <w:br/>
          </m:r>
        </m:oMath>
        <m:oMath>
          <m:r>
            <m:rPr>
              <m:sty m:val="p"/>
            </m:rPr>
            <w:rPr>
              <w:rFonts w:ascii="Cambria Math" w:hAnsi="Cambria Math" w:cs="Arial"/>
              <w:color w:val="222222"/>
              <w:shd w:val="clear" w:color="auto" w:fill="FFFFFF"/>
            </w:rPr>
            <m:t>β</m:t>
          </m:r>
          <m:r>
            <m:rPr>
              <m:sty m:val="p"/>
              <m:aln/>
            </m:rPr>
            <w:rPr>
              <w:rFonts w:ascii="Cambria Math" w:hAnsi="Cambria Math" w:cs="Arial"/>
              <w:color w:val="222222"/>
              <w:shd w:val="clear" w:color="auto" w:fill="FFFFFF"/>
            </w:rPr>
            <m:t>=</m:t>
          </m:r>
          <m:r>
            <w:rPr>
              <w:rFonts w:ascii="Cambria Math" w:hAnsi="Cambria Math"/>
            </w:rPr>
            <m:t>H</m:t>
          </m:r>
          <m:d>
            <m:dPr>
              <m:ctrlPr>
                <w:rPr>
                  <w:rFonts w:ascii="Cambria Math" w:hAnsi="Cambria Math"/>
                  <w:i/>
                </w:rPr>
              </m:ctrlPr>
            </m:d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r>
                <w:rPr>
                  <w:rFonts w:ascii="Cambria Math" w:hAnsi="Cambria Math"/>
                </w:rPr>
                <m:t xml:space="preserve">, </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θ</m:t>
                      </m:r>
                    </m:e>
                  </m:acc>
                </m:e>
              </m:acc>
            </m:e>
          </m:d>
          <m:r>
            <w:rPr>
              <w:rFonts w:ascii="Cambria Math" w:hAnsi="Cambria Math"/>
            </w:rPr>
            <m:t>+ G(</m:t>
          </m:r>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r>
            <w:rPr>
              <w:rFonts w:ascii="Cambria Math" w:hAnsi="Cambria Math"/>
            </w:rPr>
            <m:t>)</m:t>
          </m:r>
        </m:oMath>
      </m:oMathPara>
    </w:p>
    <w:p w14:paraId="7EB2BD1C" w14:textId="77777777" w:rsidR="0030216F" w:rsidRDefault="0030216F" w:rsidP="002E0856">
      <w:pPr>
        <w:pStyle w:val="NoSpacing"/>
        <w:rPr>
          <w:rFonts w:cstheme="minorHAnsi"/>
          <w:color w:val="222222"/>
          <w:shd w:val="clear" w:color="auto" w:fill="FFFFFF"/>
        </w:rPr>
      </w:pPr>
    </w:p>
    <w:p w14:paraId="2A0DDE99" w14:textId="77777777" w:rsidR="00DA6B96" w:rsidRDefault="0030216F" w:rsidP="002E0856">
      <w:pPr>
        <w:pStyle w:val="NoSpacing"/>
        <w:rPr>
          <w:rFonts w:cstheme="minorHAnsi"/>
          <w:color w:val="222222"/>
          <w:shd w:val="clear" w:color="auto" w:fill="FFFFFF"/>
        </w:rPr>
      </w:pPr>
      <w:r>
        <w:rPr>
          <w:rFonts w:cstheme="minorHAnsi"/>
          <w:color w:val="222222"/>
          <w:shd w:val="clear" w:color="auto" w:fill="FFFFFF"/>
        </w:rPr>
        <w:t xml:space="preserve">Hence, the remaining task will be selecting a suitable linear controller, </w:t>
      </w:r>
      <m:oMath>
        <m:sSup>
          <m:sSupPr>
            <m:ctrlPr>
              <w:rPr>
                <w:rFonts w:ascii="Cambria Math" w:hAnsi="Cambria Math" w:cs="Arial"/>
                <w:color w:val="222222"/>
                <w:shd w:val="clear" w:color="auto" w:fill="FFFFFF"/>
              </w:rPr>
            </m:ctrlPr>
          </m:sSupPr>
          <m:e>
            <m:acc>
              <m:accPr>
                <m:chr m:val="⃗"/>
                <m:ctrlPr>
                  <w:rPr>
                    <w:rFonts w:ascii="Cambria Math" w:hAnsi="Cambria Math" w:cs="Arial"/>
                    <w:color w:val="222222"/>
                    <w:shd w:val="clear" w:color="auto" w:fill="FFFFFF"/>
                  </w:rPr>
                </m:ctrlPr>
              </m:accPr>
              <m:e>
                <m:r>
                  <m:rPr>
                    <m:sty m:val="p"/>
                  </m:rPr>
                  <w:rPr>
                    <w:rFonts w:ascii="Cambria Math" w:hAnsi="Cambria Math" w:cs="Arial"/>
                    <w:color w:val="222222"/>
                    <w:shd w:val="clear" w:color="auto" w:fill="FFFFFF"/>
                  </w:rPr>
                  <m:t xml:space="preserve">τ </m:t>
                </m:r>
              </m:e>
            </m:acc>
          </m:e>
          <m:sup>
            <m:r>
              <m:rPr>
                <m:sty m:val="p"/>
              </m:rPr>
              <w:rPr>
                <w:rFonts w:ascii="Cambria Math" w:hAnsi="Cambria Math" w:cs="Arial"/>
                <w:color w:val="222222"/>
                <w:shd w:val="clear" w:color="auto" w:fill="FFFFFF"/>
              </w:rPr>
              <m:t>'</m:t>
            </m:r>
          </m:sup>
        </m:sSup>
      </m:oMath>
      <w:r w:rsidR="00DA6B96">
        <w:rPr>
          <w:rFonts w:cstheme="minorHAnsi"/>
          <w:color w:val="222222"/>
          <w:shd w:val="clear" w:color="auto" w:fill="FFFFFF"/>
        </w:rPr>
        <w:t>, which will modulate the system through the following equation.</w:t>
      </w:r>
    </w:p>
    <w:p w14:paraId="71215E22" w14:textId="77777777" w:rsidR="00DA6B96" w:rsidRDefault="00D17B05" w:rsidP="002E0856">
      <w:pPr>
        <w:pStyle w:val="NoSpacing"/>
        <w:rPr>
          <w:rFonts w:cstheme="minorHAnsi"/>
          <w:color w:val="222222"/>
          <w:shd w:val="clear" w:color="auto" w:fill="FFFFFF"/>
        </w:rPr>
      </w:pPr>
      <m:oMathPara>
        <m:oMath>
          <m:sSup>
            <m:sSupPr>
              <m:ctrlPr>
                <w:rPr>
                  <w:rFonts w:ascii="Cambria Math" w:hAnsi="Cambria Math" w:cs="Arial"/>
                  <w:color w:val="222222"/>
                  <w:shd w:val="clear" w:color="auto" w:fill="FFFFFF"/>
                </w:rPr>
              </m:ctrlPr>
            </m:sSupPr>
            <m:e>
              <m:acc>
                <m:accPr>
                  <m:chr m:val="⃗"/>
                  <m:ctrlPr>
                    <w:rPr>
                      <w:rFonts w:ascii="Cambria Math" w:hAnsi="Cambria Math" w:cs="Arial"/>
                      <w:color w:val="222222"/>
                      <w:shd w:val="clear" w:color="auto" w:fill="FFFFFF"/>
                    </w:rPr>
                  </m:ctrlPr>
                </m:accPr>
                <m:e>
                  <m:r>
                    <m:rPr>
                      <m:sty m:val="p"/>
                    </m:rPr>
                    <w:rPr>
                      <w:rFonts w:ascii="Cambria Math" w:hAnsi="Cambria Math" w:cs="Arial"/>
                      <w:color w:val="222222"/>
                      <w:shd w:val="clear" w:color="auto" w:fill="FFFFFF"/>
                    </w:rPr>
                    <m:t xml:space="preserve">τ </m:t>
                  </m:r>
                </m:e>
              </m:acc>
            </m:e>
            <m:sup>
              <m:r>
                <m:rPr>
                  <m:sty m:val="p"/>
                </m:rPr>
                <w:rPr>
                  <w:rFonts w:ascii="Cambria Math" w:hAnsi="Cambria Math" w:cs="Arial"/>
                  <w:color w:val="222222"/>
                  <w:shd w:val="clear" w:color="auto" w:fill="FFFFFF"/>
                </w:rPr>
                <m:t>'</m:t>
              </m:r>
            </m:sup>
          </m:sSup>
          <m:r>
            <m:rPr>
              <m:sty m:val="p"/>
            </m:rPr>
            <w:rPr>
              <w:rFonts w:ascii="Cambria Math" w:hAnsi="Cambria Math" w:cs="Arial"/>
              <w:color w:val="222222"/>
              <w:shd w:val="clear" w:color="auto" w:fill="FFFFFF"/>
            </w:rPr>
            <m:t xml:space="preserve">= </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θ</m:t>
                  </m:r>
                </m:e>
              </m:acc>
            </m:e>
          </m:acc>
        </m:oMath>
      </m:oMathPara>
    </w:p>
    <w:p w14:paraId="2825344A" w14:textId="77777777" w:rsidR="00D300B5" w:rsidRDefault="00D300B5" w:rsidP="002E0856">
      <w:pPr>
        <w:pStyle w:val="NoSpacing"/>
        <w:rPr>
          <w:rFonts w:cstheme="minorHAnsi"/>
          <w:color w:val="222222"/>
          <w:shd w:val="clear" w:color="auto" w:fill="FFFFFF"/>
        </w:rPr>
      </w:pPr>
    </w:p>
    <w:p w14:paraId="3653D120" w14:textId="77777777" w:rsidR="00E9160A" w:rsidRDefault="00E9160A" w:rsidP="002E0856">
      <w:pPr>
        <w:pStyle w:val="NoSpacing"/>
        <w:rPr>
          <w:rFonts w:cstheme="minorHAnsi"/>
          <w:color w:val="222222"/>
          <w:shd w:val="clear" w:color="auto" w:fill="FFFFFF"/>
        </w:rPr>
      </w:pPr>
      <w:r>
        <w:rPr>
          <w:rFonts w:cstheme="minorHAnsi"/>
          <w:color w:val="222222"/>
          <w:shd w:val="clear" w:color="auto" w:fill="FFFFFF"/>
        </w:rPr>
        <w:t xml:space="preserve">From the context of control theory, a </w:t>
      </w:r>
      <w:r w:rsidR="00B80B19">
        <w:rPr>
          <w:rFonts w:cstheme="minorHAnsi"/>
          <w:color w:val="222222"/>
          <w:shd w:val="clear" w:color="auto" w:fill="FFFFFF"/>
        </w:rPr>
        <w:t xml:space="preserve">feedback controller can be designed to suit this application. The feedback control of the system can be of any variable. However, in the given system, a direct approach would be the kinematic feedback of the system. </w:t>
      </w:r>
    </w:p>
    <w:p w14:paraId="488A9516" w14:textId="77777777" w:rsidR="00B80B19" w:rsidRDefault="00B80B19" w:rsidP="002E0856">
      <w:pPr>
        <w:pStyle w:val="NoSpacing"/>
        <w:rPr>
          <w:rFonts w:cstheme="minorHAnsi"/>
          <w:color w:val="222222"/>
          <w:shd w:val="clear" w:color="auto" w:fill="FFFFFF"/>
        </w:rPr>
      </w:pPr>
      <w:r>
        <w:rPr>
          <w:rFonts w:cstheme="minorHAnsi"/>
          <w:color w:val="222222"/>
          <w:shd w:val="clear" w:color="auto" w:fill="FFFFFF"/>
        </w:rPr>
        <w:t>There exist 2 types of kinematics feedback regarding 2 link manipulator system, the first being a feedback from the joint angle or joint space; the second being the position of the end joint in Cartesian coordinates also call the feedback from the task space.</w:t>
      </w:r>
    </w:p>
    <w:p w14:paraId="07864C61" w14:textId="77777777" w:rsidR="00D300B5" w:rsidRDefault="00B80B19" w:rsidP="002E0856">
      <w:pPr>
        <w:pStyle w:val="NoSpacing"/>
        <w:rPr>
          <w:rFonts w:cstheme="minorHAnsi"/>
          <w:color w:val="222222"/>
          <w:shd w:val="clear" w:color="auto" w:fill="FFFFFF"/>
        </w:rPr>
      </w:pPr>
      <w:r>
        <w:rPr>
          <w:rFonts w:cstheme="minorHAnsi"/>
          <w:color w:val="222222"/>
          <w:shd w:val="clear" w:color="auto" w:fill="FFFFFF"/>
        </w:rPr>
        <w:t>From</w:t>
      </w:r>
      <w:r w:rsidR="0030216F">
        <w:rPr>
          <w:rFonts w:cstheme="minorHAnsi"/>
          <w:color w:val="222222"/>
          <w:shd w:val="clear" w:color="auto" w:fill="FFFFFF"/>
        </w:rPr>
        <w:t xml:space="preserve"> the control theory, a feedback proportional-derivative controller </w:t>
      </w:r>
      <w:r>
        <w:rPr>
          <w:rFonts w:cstheme="minorHAnsi"/>
          <w:color w:val="222222"/>
          <w:shd w:val="clear" w:color="auto" w:fill="FFFFFF"/>
        </w:rPr>
        <w:t>based on the kinematic feedback</w:t>
      </w:r>
      <w:r w:rsidR="00D300B5">
        <w:rPr>
          <w:rFonts w:cstheme="minorHAnsi"/>
          <w:color w:val="222222"/>
          <w:shd w:val="clear" w:color="auto" w:fill="FFFFFF"/>
        </w:rPr>
        <w:t xml:space="preserve"> of </w:t>
      </w:r>
      <w:r>
        <w:rPr>
          <w:rFonts w:cstheme="minorHAnsi"/>
          <w:color w:val="222222"/>
          <w:shd w:val="clear" w:color="auto" w:fill="FFFFFF"/>
        </w:rPr>
        <w:t>the</w:t>
      </w:r>
      <w:r w:rsidR="00D300B5">
        <w:rPr>
          <w:rFonts w:cstheme="minorHAnsi"/>
          <w:color w:val="222222"/>
          <w:shd w:val="clear" w:color="auto" w:fill="FFFFFF"/>
        </w:rPr>
        <w:t xml:space="preserve"> system is designed. </w:t>
      </w:r>
    </w:p>
    <w:p w14:paraId="462CE17B" w14:textId="77777777" w:rsidR="00B80B19" w:rsidRDefault="00B80B19" w:rsidP="002E0856">
      <w:pPr>
        <w:pStyle w:val="NoSpacing"/>
        <w:rPr>
          <w:rFonts w:cstheme="minorHAnsi"/>
          <w:color w:val="222222"/>
          <w:shd w:val="clear" w:color="auto" w:fill="FFFFFF"/>
        </w:rPr>
      </w:pPr>
    </w:p>
    <w:p w14:paraId="42D30705" w14:textId="77777777" w:rsidR="00B80B19" w:rsidRDefault="00C777D7" w:rsidP="002E0856">
      <w:pPr>
        <w:pStyle w:val="NoSpacing"/>
        <w:rPr>
          <w:rFonts w:cstheme="minorHAnsi"/>
          <w:color w:val="222222"/>
          <w:shd w:val="clear" w:color="auto" w:fill="FFFFFF"/>
        </w:rPr>
      </w:pPr>
      <w:r>
        <w:rPr>
          <w:rFonts w:cstheme="minorHAnsi"/>
          <w:color w:val="222222"/>
          <w:shd w:val="clear" w:color="auto" w:fill="FFFFFF"/>
        </w:rPr>
        <w:t>From the control theory,</w:t>
      </w:r>
    </w:p>
    <w:p w14:paraId="34C134C4" w14:textId="77777777" w:rsidR="005B5986" w:rsidRDefault="005B5986" w:rsidP="002E0856">
      <w:pPr>
        <w:pStyle w:val="NoSpacing"/>
        <w:rPr>
          <w:rFonts w:cstheme="minorHAnsi"/>
          <w:color w:val="222222"/>
          <w:shd w:val="clear" w:color="auto" w:fill="FFFFFF"/>
        </w:rPr>
      </w:pPr>
    </w:p>
    <w:p w14:paraId="731216E5" w14:textId="77777777" w:rsidR="00A80331" w:rsidRDefault="00D17B05" w:rsidP="002E0856">
      <w:pPr>
        <w:pStyle w:val="NoSpacing"/>
        <w:rPr>
          <w:rFonts w:cstheme="minorHAnsi"/>
          <w:color w:val="222222"/>
          <w:shd w:val="clear" w:color="auto" w:fill="FFFFFF"/>
        </w:rPr>
      </w:pPr>
      <m:oMathPara>
        <m:oMath>
          <m:sSup>
            <m:sSupPr>
              <m:ctrlPr>
                <w:rPr>
                  <w:rFonts w:ascii="Cambria Math" w:hAnsi="Cambria Math" w:cs="Arial"/>
                  <w:color w:val="222222"/>
                  <w:shd w:val="clear" w:color="auto" w:fill="FFFFFF"/>
                </w:rPr>
              </m:ctrlPr>
            </m:sSupPr>
            <m:e>
              <m:acc>
                <m:accPr>
                  <m:chr m:val="⃗"/>
                  <m:ctrlPr>
                    <w:rPr>
                      <w:rFonts w:ascii="Cambria Math" w:hAnsi="Cambria Math" w:cs="Arial"/>
                      <w:color w:val="222222"/>
                      <w:shd w:val="clear" w:color="auto" w:fill="FFFFFF"/>
                    </w:rPr>
                  </m:ctrlPr>
                </m:accPr>
                <m:e>
                  <m:r>
                    <m:rPr>
                      <m:sty m:val="p"/>
                    </m:rPr>
                    <w:rPr>
                      <w:rFonts w:ascii="Cambria Math" w:hAnsi="Cambria Math" w:cs="Arial"/>
                      <w:color w:val="222222"/>
                      <w:shd w:val="clear" w:color="auto" w:fill="FFFFFF"/>
                    </w:rPr>
                    <m:t xml:space="preserve">τ </m:t>
                  </m:r>
                </m:e>
              </m:acc>
            </m:e>
            <m:sup>
              <m:r>
                <m:rPr>
                  <m:sty m:val="p"/>
                </m:rPr>
                <w:rPr>
                  <w:rFonts w:ascii="Cambria Math" w:hAnsi="Cambria Math" w:cs="Arial"/>
                  <w:color w:val="222222"/>
                  <w:shd w:val="clear" w:color="auto" w:fill="FFFFFF"/>
                </w:rPr>
                <m:t>'</m:t>
              </m:r>
            </m:sup>
          </m:sSup>
          <m:r>
            <m:rPr>
              <m:sty m:val="p"/>
            </m:rPr>
            <w:rPr>
              <w:rFonts w:ascii="Cambria Math" w:hAnsi="Cambria Math" w:cs="Arial"/>
              <w:color w:val="222222"/>
              <w:shd w:val="clear" w:color="auto" w:fill="FFFFFF"/>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θ</m:t>
                  </m:r>
                </m:e>
              </m:acc>
            </m:e>
          </m:acc>
          <m:r>
            <m:rPr>
              <m:sty m:val="p"/>
            </m:rPr>
            <w:rPr>
              <w:rFonts w:ascii="Cambria Math" w:hAnsi="Cambria Math" w:cs="Arial"/>
              <w:color w:val="222222"/>
              <w:shd w:val="clear" w:color="auto" w:fill="FFFFFF"/>
            </w:rPr>
            <m:t>=</m:t>
          </m:r>
          <m:acc>
            <m:accPr>
              <m:chr m:val="̈"/>
              <m:ctrlPr>
                <w:rPr>
                  <w:rFonts w:ascii="Cambria Math" w:hAnsi="Cambria Math" w:cs="Arial"/>
                  <w:color w:val="222222"/>
                  <w:shd w:val="clear" w:color="auto" w:fill="FFFFFF"/>
                </w:rPr>
              </m:ctrlPr>
            </m:accPr>
            <m:e>
              <m:r>
                <m:rPr>
                  <m:sty m:val="p"/>
                </m:rPr>
                <w:rPr>
                  <w:rFonts w:ascii="Cambria Math" w:hAnsi="Cambria Math" w:cs="Arial"/>
                  <w:color w:val="222222"/>
                  <w:shd w:val="clear" w:color="auto" w:fill="FFFFFF"/>
                </w:rPr>
                <m:t>E</m:t>
              </m:r>
            </m:e>
          </m:acc>
          <m:d>
            <m:dPr>
              <m:ctrlPr>
                <w:rPr>
                  <w:rFonts w:ascii="Cambria Math" w:hAnsi="Cambria Math" w:cs="Arial"/>
                  <w:color w:val="222222"/>
                  <w:shd w:val="clear" w:color="auto" w:fill="FFFFFF"/>
                </w:rPr>
              </m:ctrlPr>
            </m:dPr>
            <m:e>
              <m:r>
                <m:rPr>
                  <m:sty m:val="p"/>
                </m:rPr>
                <w:rPr>
                  <w:rFonts w:ascii="Cambria Math" w:hAnsi="Cambria Math" w:cs="Arial"/>
                  <w:color w:val="222222"/>
                  <w:shd w:val="clear" w:color="auto" w:fill="FFFFFF"/>
                </w:rPr>
                <m:t>Current State</m:t>
              </m:r>
            </m:e>
          </m:d>
          <m:r>
            <m:rPr>
              <m:sty m:val="p"/>
            </m:rPr>
            <w:rPr>
              <w:rFonts w:ascii="Cambria Math" w:hAnsi="Cambria Math" w:cs="Arial"/>
              <w:color w:val="222222"/>
              <w:shd w:val="clear" w:color="auto" w:fill="FFFFFF"/>
            </w:rPr>
            <m:t xml:space="preserve">+ </m:t>
          </m:r>
          <m:sSub>
            <m:sSubPr>
              <m:ctrlPr>
                <w:rPr>
                  <w:rFonts w:ascii="Cambria Math" w:hAnsi="Cambria Math" w:cs="Arial"/>
                  <w:color w:val="222222"/>
                  <w:shd w:val="clear" w:color="auto" w:fill="FFFFFF"/>
                </w:rPr>
              </m:ctrlPr>
            </m:sSubPr>
            <m:e>
              <m:r>
                <m:rPr>
                  <m:sty m:val="p"/>
                </m:rPr>
                <w:rPr>
                  <w:rFonts w:ascii="Cambria Math" w:hAnsi="Cambria Math" w:cs="Arial"/>
                  <w:color w:val="222222"/>
                  <w:shd w:val="clear" w:color="auto" w:fill="FFFFFF"/>
                </w:rPr>
                <m:t>K</m:t>
              </m:r>
            </m:e>
            <m:sub>
              <m:r>
                <m:rPr>
                  <m:sty m:val="p"/>
                </m:rPr>
                <w:rPr>
                  <w:rFonts w:ascii="Cambria Math" w:hAnsi="Cambria Math" w:cs="Arial"/>
                  <w:color w:val="222222"/>
                  <w:shd w:val="clear" w:color="auto" w:fill="FFFFFF"/>
                </w:rPr>
                <m:t>v</m:t>
              </m:r>
            </m:sub>
          </m:sSub>
          <m:acc>
            <m:accPr>
              <m:chr m:val="̇"/>
              <m:ctrlPr>
                <w:rPr>
                  <w:rFonts w:ascii="Cambria Math" w:hAnsi="Cambria Math" w:cs="Arial"/>
                  <w:color w:val="222222"/>
                  <w:shd w:val="clear" w:color="auto" w:fill="FFFFFF"/>
                </w:rPr>
              </m:ctrlPr>
            </m:accPr>
            <m:e>
              <m:r>
                <m:rPr>
                  <m:sty m:val="p"/>
                </m:rPr>
                <w:rPr>
                  <w:rFonts w:ascii="Cambria Math" w:hAnsi="Cambria Math" w:cs="Arial"/>
                  <w:color w:val="222222"/>
                  <w:shd w:val="clear" w:color="auto" w:fill="FFFFFF"/>
                </w:rPr>
                <m:t>E</m:t>
              </m:r>
            </m:e>
          </m:acc>
          <m:d>
            <m:dPr>
              <m:ctrlPr>
                <w:rPr>
                  <w:rFonts w:ascii="Cambria Math" w:hAnsi="Cambria Math" w:cs="Arial"/>
                  <w:color w:val="222222"/>
                  <w:shd w:val="clear" w:color="auto" w:fill="FFFFFF"/>
                </w:rPr>
              </m:ctrlPr>
            </m:dPr>
            <m:e>
              <m:r>
                <m:rPr>
                  <m:sty m:val="p"/>
                </m:rPr>
                <w:rPr>
                  <w:rFonts w:ascii="Cambria Math" w:hAnsi="Cambria Math" w:cs="Arial"/>
                  <w:color w:val="222222"/>
                  <w:shd w:val="clear" w:color="auto" w:fill="FFFFFF"/>
                </w:rPr>
                <m:t>Current State</m:t>
              </m:r>
            </m:e>
          </m:d>
          <m:r>
            <m:rPr>
              <m:sty m:val="p"/>
            </m:rPr>
            <w:rPr>
              <w:rFonts w:ascii="Cambria Math" w:hAnsi="Cambria Math" w:cs="Arial"/>
              <w:color w:val="222222"/>
              <w:shd w:val="clear" w:color="auto" w:fill="FFFFFF"/>
            </w:rPr>
            <m:t xml:space="preserve">+ </m:t>
          </m:r>
          <m:sSub>
            <m:sSubPr>
              <m:ctrlPr>
                <w:rPr>
                  <w:rFonts w:ascii="Cambria Math" w:hAnsi="Cambria Math" w:cs="Arial"/>
                  <w:color w:val="222222"/>
                  <w:shd w:val="clear" w:color="auto" w:fill="FFFFFF"/>
                </w:rPr>
              </m:ctrlPr>
            </m:sSubPr>
            <m:e>
              <m:r>
                <m:rPr>
                  <m:sty m:val="p"/>
                </m:rPr>
                <w:rPr>
                  <w:rFonts w:ascii="Cambria Math" w:hAnsi="Cambria Math" w:cs="Arial"/>
                  <w:color w:val="222222"/>
                  <w:shd w:val="clear" w:color="auto" w:fill="FFFFFF"/>
                </w:rPr>
                <m:t>K</m:t>
              </m:r>
            </m:e>
            <m:sub>
              <m:r>
                <m:rPr>
                  <m:sty m:val="p"/>
                </m:rPr>
                <w:rPr>
                  <w:rFonts w:ascii="Cambria Math" w:hAnsi="Cambria Math" w:cs="Arial"/>
                  <w:color w:val="222222"/>
                  <w:shd w:val="clear" w:color="auto" w:fill="FFFFFF"/>
                </w:rPr>
                <m:t>p</m:t>
              </m:r>
            </m:sub>
          </m:sSub>
          <m:r>
            <m:rPr>
              <m:sty m:val="p"/>
            </m:rPr>
            <w:rPr>
              <w:rFonts w:ascii="Cambria Math" w:hAnsi="Cambria Math" w:cs="Arial"/>
              <w:color w:val="222222"/>
              <w:shd w:val="clear" w:color="auto" w:fill="FFFFFF"/>
            </w:rPr>
            <m:t>E</m:t>
          </m:r>
          <m:d>
            <m:dPr>
              <m:ctrlPr>
                <w:rPr>
                  <w:rFonts w:ascii="Cambria Math" w:hAnsi="Cambria Math" w:cs="Arial"/>
                  <w:color w:val="222222"/>
                  <w:shd w:val="clear" w:color="auto" w:fill="FFFFFF"/>
                </w:rPr>
              </m:ctrlPr>
            </m:dPr>
            <m:e>
              <m:r>
                <m:rPr>
                  <m:sty m:val="p"/>
                </m:rPr>
                <w:rPr>
                  <w:rFonts w:ascii="Cambria Math" w:hAnsi="Cambria Math" w:cs="Arial"/>
                  <w:color w:val="222222"/>
                  <w:shd w:val="clear" w:color="auto" w:fill="FFFFFF"/>
                </w:rPr>
                <m:t>Current State</m:t>
              </m:r>
            </m:e>
          </m:d>
        </m:oMath>
      </m:oMathPara>
    </w:p>
    <w:p w14:paraId="18054B47" w14:textId="77777777" w:rsidR="00DA6B96" w:rsidRDefault="00DA6B96" w:rsidP="002E0856">
      <w:pPr>
        <w:pStyle w:val="NoSpacing"/>
        <w:rPr>
          <w:rFonts w:cstheme="minorHAnsi"/>
          <w:color w:val="222222"/>
          <w:shd w:val="clear" w:color="auto" w:fill="FFFFFF"/>
        </w:rPr>
      </w:pPr>
    </w:p>
    <w:p w14:paraId="1E258E7B" w14:textId="77777777" w:rsidR="005B5986" w:rsidRDefault="00DA6B96" w:rsidP="002E0856">
      <w:pPr>
        <w:pStyle w:val="NoSpacing"/>
        <w:rPr>
          <w:rFonts w:cstheme="minorHAnsi"/>
          <w:color w:val="222222"/>
          <w:shd w:val="clear" w:color="auto" w:fill="FFFFFF"/>
        </w:rPr>
      </w:pPr>
      <w:r>
        <w:rPr>
          <w:rFonts w:cstheme="minorHAnsi"/>
          <w:color w:val="222222"/>
          <w:shd w:val="clear" w:color="auto" w:fill="FFFFFF"/>
        </w:rPr>
        <w:t>Where, E</w:t>
      </w:r>
      <w:r w:rsidR="00A80331">
        <w:rPr>
          <w:rFonts w:cstheme="minorHAnsi"/>
          <w:color w:val="222222"/>
          <w:shd w:val="clear" w:color="auto" w:fill="FFFFFF"/>
        </w:rPr>
        <w:t xml:space="preserve"> (Current State)</w:t>
      </w:r>
      <w:r>
        <w:rPr>
          <w:rFonts w:cstheme="minorHAnsi"/>
          <w:color w:val="222222"/>
          <w:shd w:val="clear" w:color="auto" w:fill="FFFFFF"/>
        </w:rPr>
        <w:t xml:space="preserve"> represents the error between the targeted state and current state. </w:t>
      </w:r>
    </w:p>
    <w:p w14:paraId="21D7B431" w14:textId="77777777" w:rsidR="005B5986" w:rsidRDefault="005B5986" w:rsidP="002E0856">
      <w:pPr>
        <w:pStyle w:val="NoSpacing"/>
        <w:rPr>
          <w:rFonts w:cstheme="minorHAnsi"/>
          <w:color w:val="222222"/>
          <w:shd w:val="clear" w:color="auto" w:fill="FFFFFF"/>
        </w:rPr>
      </w:pPr>
    </w:p>
    <w:p w14:paraId="6B28756B" w14:textId="77777777" w:rsidR="005B5986" w:rsidRPr="005B5986" w:rsidRDefault="005B5986" w:rsidP="002E0856">
      <w:pPr>
        <w:pStyle w:val="NoSpacing"/>
        <w:rPr>
          <w:rFonts w:cstheme="minorHAnsi"/>
          <w:color w:val="222222"/>
          <w:u w:val="single"/>
          <w:shd w:val="clear" w:color="auto" w:fill="FFFFFF"/>
        </w:rPr>
      </w:pPr>
      <w:r w:rsidRPr="005B5986">
        <w:rPr>
          <w:rFonts w:cstheme="minorHAnsi"/>
          <w:color w:val="222222"/>
          <w:u w:val="single"/>
          <w:shd w:val="clear" w:color="auto" w:fill="FFFFFF"/>
        </w:rPr>
        <w:t>Computed Torque Control</w:t>
      </w:r>
    </w:p>
    <w:p w14:paraId="0A2D7DDD" w14:textId="77777777" w:rsidR="00DA6B96" w:rsidRDefault="00DA6B96" w:rsidP="002E0856">
      <w:pPr>
        <w:pStyle w:val="NoSpacing"/>
        <w:rPr>
          <w:rFonts w:cstheme="minorHAnsi"/>
          <w:color w:val="222222"/>
          <w:shd w:val="clear" w:color="auto" w:fill="FFFFFF"/>
        </w:rPr>
      </w:pPr>
      <w:r>
        <w:rPr>
          <w:rFonts w:cstheme="minorHAnsi"/>
          <w:color w:val="222222"/>
          <w:shd w:val="clear" w:color="auto" w:fill="FFFFFF"/>
        </w:rPr>
        <w:t xml:space="preserve">Since the equation of motion is a function of joint angles, the controller proposed above is valid in the joint space of the robot. Hence, the complete representation is </w:t>
      </w:r>
      <w:r w:rsidR="00A80331">
        <w:rPr>
          <w:rFonts w:cstheme="minorHAnsi"/>
          <w:color w:val="222222"/>
          <w:shd w:val="clear" w:color="auto" w:fill="FFFFFF"/>
        </w:rPr>
        <w:t>given by the following equation.</w:t>
      </w:r>
    </w:p>
    <w:p w14:paraId="0E4241A8" w14:textId="77777777" w:rsidR="00A80331" w:rsidRDefault="00A80331" w:rsidP="002E0856">
      <w:pPr>
        <w:pStyle w:val="NoSpacing"/>
        <w:rPr>
          <w:rFonts w:cstheme="minorHAnsi"/>
          <w:color w:val="222222"/>
          <w:shd w:val="clear" w:color="auto" w:fill="FFFFFF"/>
        </w:rPr>
      </w:pPr>
    </w:p>
    <w:p w14:paraId="1EDD909E" w14:textId="77777777" w:rsidR="00A80331" w:rsidRDefault="00A80331" w:rsidP="00A80331">
      <w:pPr>
        <w:pStyle w:val="NoSpacing"/>
        <w:rPr>
          <w:rFonts w:cstheme="minorHAnsi"/>
          <w:color w:val="222222"/>
          <w:shd w:val="clear" w:color="auto" w:fill="FFFFFF"/>
        </w:rPr>
      </w:pPr>
      <m:oMathPara>
        <m:oMath>
          <m:r>
            <m:rPr>
              <m:sty m:val="p"/>
            </m:rPr>
            <w:rPr>
              <w:rFonts w:ascii="Cambria Math" w:hAnsi="Cambria Math" w:cs="Arial"/>
              <w:color w:val="222222"/>
              <w:shd w:val="clear" w:color="auto" w:fill="FFFFFF"/>
            </w:rPr>
            <m:t>E(</m:t>
          </m:r>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r>
            <m:rPr>
              <m:sty m:val="p"/>
            </m:rPr>
            <w:rPr>
              <w:rFonts w:ascii="Cambria Math" w:hAnsi="Cambria Math" w:cs="Arial"/>
              <w:color w:val="222222"/>
              <w:shd w:val="clear" w:color="auto" w:fill="FFFFFF"/>
            </w:rPr>
            <m:t>)</m:t>
          </m:r>
          <m:r>
            <m:rPr>
              <m:sty m:val="p"/>
              <m:aln/>
            </m:rPr>
            <w:rPr>
              <w:rFonts w:ascii="Cambria Math" w:hAnsi="Cambria Math" w:cs="Arial"/>
              <w:color w:val="222222"/>
              <w:shd w:val="clear" w:color="auto" w:fill="FFFFFF"/>
            </w:rPr>
            <m:t>=</m:t>
          </m:r>
          <m:sSub>
            <m:sSubPr>
              <m:ctrlPr>
                <w:rPr>
                  <w:rFonts w:ascii="Cambria Math" w:hAnsi="Cambria Math"/>
                  <w:i/>
                  <w:color w:val="222222"/>
                  <w:shd w:val="clear" w:color="auto" w:fill="FFFFFF"/>
                </w:rPr>
              </m:ctrlPr>
            </m:sSub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e>
            <m:sub>
              <m:r>
                <w:rPr>
                  <w:rFonts w:ascii="Cambria Math" w:hAnsi="Cambria Math"/>
                  <w:color w:val="222222"/>
                  <w:shd w:val="clear" w:color="auto" w:fill="FFFFFF"/>
                </w:rPr>
                <m:t>target</m:t>
              </m:r>
            </m:sub>
          </m:sSub>
          <m:r>
            <m:rPr>
              <m:sty m:val="p"/>
            </m:rPr>
            <w:rPr>
              <w:rFonts w:ascii="Cambria Math" w:hAnsi="Cambria Math" w:cs="Arial"/>
              <w:color w:val="222222"/>
              <w:shd w:val="clear" w:color="auto" w:fill="FFFFFF"/>
            </w:rPr>
            <m:t>-</m:t>
          </m:r>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r>
            <w:rPr>
              <w:rFonts w:cstheme="minorHAnsi"/>
              <w:color w:val="222222"/>
              <w:shd w:val="clear" w:color="auto" w:fill="FFFFFF"/>
            </w:rPr>
            <w:br/>
          </m:r>
        </m:oMath>
        <m:oMath>
          <m:sSup>
            <m:sSupPr>
              <m:ctrlPr>
                <w:rPr>
                  <w:rFonts w:ascii="Cambria Math" w:hAnsi="Cambria Math" w:cs="Arial"/>
                  <w:color w:val="222222"/>
                  <w:shd w:val="clear" w:color="auto" w:fill="FFFFFF"/>
                </w:rPr>
              </m:ctrlPr>
            </m:sSupPr>
            <m:e>
              <m:acc>
                <m:accPr>
                  <m:chr m:val="⃗"/>
                  <m:ctrlPr>
                    <w:rPr>
                      <w:rFonts w:ascii="Cambria Math" w:hAnsi="Cambria Math" w:cs="Arial"/>
                      <w:color w:val="222222"/>
                      <w:shd w:val="clear" w:color="auto" w:fill="FFFFFF"/>
                    </w:rPr>
                  </m:ctrlPr>
                </m:accPr>
                <m:e>
                  <m:r>
                    <m:rPr>
                      <m:sty m:val="p"/>
                    </m:rPr>
                    <w:rPr>
                      <w:rFonts w:ascii="Cambria Math" w:hAnsi="Cambria Math" w:cs="Arial"/>
                      <w:color w:val="222222"/>
                      <w:shd w:val="clear" w:color="auto" w:fill="FFFFFF"/>
                    </w:rPr>
                    <m:t xml:space="preserve">τ </m:t>
                  </m:r>
                </m:e>
              </m:acc>
            </m:e>
            <m:sup>
              <m:r>
                <m:rPr>
                  <m:sty m:val="p"/>
                </m:rPr>
                <w:rPr>
                  <w:rFonts w:ascii="Cambria Math" w:hAnsi="Cambria Math" w:cs="Arial"/>
                  <w:color w:val="222222"/>
                  <w:shd w:val="clear" w:color="auto" w:fill="FFFFFF"/>
                </w:rPr>
                <m:t>'</m:t>
              </m:r>
            </m:sup>
          </m:sSup>
          <m:r>
            <m:rPr>
              <m:sty m:val="p"/>
            </m:rPr>
            <w:rPr>
              <w:rFonts w:ascii="Cambria Math" w:hAnsi="Cambria Math" w:cs="Arial"/>
              <w:color w:val="222222"/>
              <w:shd w:val="clear" w:color="auto" w:fill="FFFFFF"/>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θ</m:t>
                  </m:r>
                </m:e>
              </m:acc>
            </m:e>
          </m:acc>
          <m:r>
            <m:rPr>
              <m:sty m:val="p"/>
              <m:aln/>
            </m:rPr>
            <w:rPr>
              <w:rFonts w:ascii="Cambria Math" w:hAnsi="Cambria Math" w:cs="Arial"/>
              <w:color w:val="222222"/>
              <w:shd w:val="clear" w:color="auto" w:fill="FFFFFF"/>
            </w:rPr>
            <m:t>=</m:t>
          </m:r>
          <m:acc>
            <m:accPr>
              <m:chr m:val="̈"/>
              <m:ctrlPr>
                <w:rPr>
                  <w:rFonts w:ascii="Cambria Math" w:hAnsi="Cambria Math" w:cs="Arial"/>
                  <w:color w:val="222222"/>
                  <w:shd w:val="clear" w:color="auto" w:fill="FFFFFF"/>
                </w:rPr>
              </m:ctrlPr>
            </m:accPr>
            <m:e>
              <m:r>
                <m:rPr>
                  <m:sty m:val="p"/>
                </m:rPr>
                <w:rPr>
                  <w:rFonts w:ascii="Cambria Math" w:hAnsi="Cambria Math" w:cs="Arial"/>
                  <w:color w:val="222222"/>
                  <w:shd w:val="clear" w:color="auto" w:fill="FFFFFF"/>
                </w:rPr>
                <m:t>E</m:t>
              </m:r>
            </m:e>
          </m:acc>
          <m:r>
            <m:rPr>
              <m:sty m:val="p"/>
            </m:rPr>
            <w:rPr>
              <w:rFonts w:ascii="Cambria Math" w:hAnsi="Cambria Math" w:cs="Arial"/>
              <w:color w:val="222222"/>
              <w:shd w:val="clear" w:color="auto" w:fill="FFFFFF"/>
            </w:rPr>
            <m:t>(</m:t>
          </m:r>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r>
            <m:rPr>
              <m:sty m:val="p"/>
            </m:rPr>
            <w:rPr>
              <w:rFonts w:ascii="Cambria Math" w:hAnsi="Cambria Math" w:cs="Arial"/>
              <w:color w:val="222222"/>
              <w:shd w:val="clear" w:color="auto" w:fill="FFFFFF"/>
            </w:rPr>
            <m:t xml:space="preserve">)+ </m:t>
          </m:r>
          <m:sSub>
            <m:sSubPr>
              <m:ctrlPr>
                <w:rPr>
                  <w:rFonts w:ascii="Cambria Math" w:hAnsi="Cambria Math" w:cs="Arial"/>
                  <w:color w:val="222222"/>
                  <w:shd w:val="clear" w:color="auto" w:fill="FFFFFF"/>
                </w:rPr>
              </m:ctrlPr>
            </m:sSubPr>
            <m:e>
              <m:r>
                <m:rPr>
                  <m:sty m:val="p"/>
                </m:rPr>
                <w:rPr>
                  <w:rFonts w:ascii="Cambria Math" w:hAnsi="Cambria Math" w:cs="Arial"/>
                  <w:color w:val="222222"/>
                  <w:shd w:val="clear" w:color="auto" w:fill="FFFFFF"/>
                </w:rPr>
                <m:t>K</m:t>
              </m:r>
            </m:e>
            <m:sub>
              <m:r>
                <m:rPr>
                  <m:sty m:val="p"/>
                </m:rPr>
                <w:rPr>
                  <w:rFonts w:ascii="Cambria Math" w:hAnsi="Cambria Math" w:cs="Arial"/>
                  <w:color w:val="222222"/>
                  <w:shd w:val="clear" w:color="auto" w:fill="FFFFFF"/>
                </w:rPr>
                <m:t>v</m:t>
              </m:r>
            </m:sub>
          </m:sSub>
          <m:acc>
            <m:accPr>
              <m:chr m:val="̇"/>
              <m:ctrlPr>
                <w:rPr>
                  <w:rFonts w:ascii="Cambria Math" w:hAnsi="Cambria Math" w:cs="Arial"/>
                  <w:color w:val="222222"/>
                  <w:shd w:val="clear" w:color="auto" w:fill="FFFFFF"/>
                </w:rPr>
              </m:ctrlPr>
            </m:accPr>
            <m:e>
              <m:r>
                <m:rPr>
                  <m:sty m:val="p"/>
                </m:rPr>
                <w:rPr>
                  <w:rFonts w:ascii="Cambria Math" w:hAnsi="Cambria Math" w:cs="Arial"/>
                  <w:color w:val="222222"/>
                  <w:shd w:val="clear" w:color="auto" w:fill="FFFFFF"/>
                </w:rPr>
                <m:t>E</m:t>
              </m:r>
            </m:e>
          </m:acc>
          <m:r>
            <m:rPr>
              <m:sty m:val="p"/>
            </m:rPr>
            <w:rPr>
              <w:rFonts w:ascii="Cambria Math" w:hAnsi="Cambria Math" w:cs="Arial"/>
              <w:color w:val="222222"/>
              <w:shd w:val="clear" w:color="auto" w:fill="FFFFFF"/>
            </w:rPr>
            <m:t>(</m:t>
          </m:r>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r>
            <m:rPr>
              <m:sty m:val="p"/>
            </m:rPr>
            <w:rPr>
              <w:rFonts w:ascii="Cambria Math" w:hAnsi="Cambria Math" w:cs="Arial"/>
              <w:color w:val="222222"/>
              <w:shd w:val="clear" w:color="auto" w:fill="FFFFFF"/>
            </w:rPr>
            <m:t xml:space="preserve">)+ </m:t>
          </m:r>
          <m:sSub>
            <m:sSubPr>
              <m:ctrlPr>
                <w:rPr>
                  <w:rFonts w:ascii="Cambria Math" w:hAnsi="Cambria Math" w:cs="Arial"/>
                  <w:color w:val="222222"/>
                  <w:shd w:val="clear" w:color="auto" w:fill="FFFFFF"/>
                </w:rPr>
              </m:ctrlPr>
            </m:sSubPr>
            <m:e>
              <m:r>
                <m:rPr>
                  <m:sty m:val="p"/>
                </m:rPr>
                <w:rPr>
                  <w:rFonts w:ascii="Cambria Math" w:hAnsi="Cambria Math" w:cs="Arial"/>
                  <w:color w:val="222222"/>
                  <w:shd w:val="clear" w:color="auto" w:fill="FFFFFF"/>
                </w:rPr>
                <m:t>K</m:t>
              </m:r>
            </m:e>
            <m:sub>
              <m:r>
                <m:rPr>
                  <m:sty m:val="p"/>
                </m:rPr>
                <w:rPr>
                  <w:rFonts w:ascii="Cambria Math" w:hAnsi="Cambria Math" w:cs="Arial"/>
                  <w:color w:val="222222"/>
                  <w:shd w:val="clear" w:color="auto" w:fill="FFFFFF"/>
                </w:rPr>
                <m:t>p</m:t>
              </m:r>
            </m:sub>
          </m:sSub>
          <m:r>
            <m:rPr>
              <m:sty m:val="p"/>
            </m:rPr>
            <w:rPr>
              <w:rFonts w:ascii="Cambria Math" w:hAnsi="Cambria Math" w:cs="Arial"/>
              <w:color w:val="222222"/>
              <w:shd w:val="clear" w:color="auto" w:fill="FFFFFF"/>
            </w:rPr>
            <m:t>E(</m:t>
          </m:r>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r>
            <m:rPr>
              <m:sty m:val="p"/>
            </m:rPr>
            <w:rPr>
              <w:rFonts w:ascii="Cambria Math" w:hAnsi="Cambria Math" w:cs="Arial"/>
              <w:color w:val="222222"/>
              <w:shd w:val="clear" w:color="auto" w:fill="FFFFFF"/>
            </w:rPr>
            <m:t>)</m:t>
          </m:r>
        </m:oMath>
      </m:oMathPara>
    </w:p>
    <w:p w14:paraId="3501B4EC" w14:textId="77777777" w:rsidR="00A80331" w:rsidRDefault="00A80331" w:rsidP="00A80331">
      <w:pPr>
        <w:pStyle w:val="NoSpacing"/>
        <w:rPr>
          <w:rFonts w:cstheme="minorHAnsi"/>
          <w:color w:val="222222"/>
          <w:shd w:val="clear" w:color="auto" w:fill="FFFFFF"/>
        </w:rPr>
      </w:pPr>
    </w:p>
    <w:p w14:paraId="1D868C11" w14:textId="77777777" w:rsidR="00A80331" w:rsidRDefault="00A80331" w:rsidP="00A80331">
      <w:pPr>
        <w:pStyle w:val="NoSpacing"/>
        <w:rPr>
          <w:rFonts w:cstheme="minorHAnsi"/>
          <w:color w:val="222222"/>
          <w:shd w:val="clear" w:color="auto" w:fill="FFFFFF"/>
        </w:rPr>
      </w:pPr>
      <w:r>
        <w:rPr>
          <w:rFonts w:cstheme="minorHAnsi"/>
          <w:color w:val="222222"/>
          <w:shd w:val="clear" w:color="auto" w:fill="FFFFFF"/>
        </w:rPr>
        <w:t>Simplifying by expanding E (</w:t>
      </w:r>
      <m:oMath>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oMath>
      <w:r>
        <w:rPr>
          <w:rFonts w:cstheme="minorHAnsi"/>
          <w:color w:val="222222"/>
          <w:shd w:val="clear" w:color="auto" w:fill="FFFFFF"/>
        </w:rPr>
        <w:t>) and its derivatives with time,</w:t>
      </w:r>
    </w:p>
    <w:p w14:paraId="4DB822D8" w14:textId="77777777" w:rsidR="00A80331" w:rsidRDefault="00A80331" w:rsidP="00A80331">
      <w:pPr>
        <w:pStyle w:val="NoSpacing"/>
        <w:rPr>
          <w:rFonts w:cstheme="minorHAnsi"/>
          <w:color w:val="222222"/>
          <w:shd w:val="clear" w:color="auto" w:fill="FFFFFF"/>
        </w:rPr>
      </w:pPr>
      <w:r>
        <w:rPr>
          <w:rFonts w:cstheme="minorHAnsi"/>
          <w:color w:val="222222"/>
          <w:shd w:val="clear" w:color="auto" w:fill="FFFFFF"/>
        </w:rPr>
        <w:t xml:space="preserve"> </w:t>
      </w:r>
      <w:r>
        <w:rPr>
          <w:rFonts w:ascii="Cambria Math" w:hAnsi="Cambria Math" w:cs="Arial"/>
          <w:color w:val="222222"/>
          <w:shd w:val="clear" w:color="auto" w:fill="FFFFFF"/>
        </w:rPr>
        <w:br/>
      </w:r>
      <m:oMathPara>
        <m:oMath>
          <m:sSup>
            <m:sSupPr>
              <m:ctrlPr>
                <w:rPr>
                  <w:rFonts w:ascii="Cambria Math" w:hAnsi="Cambria Math" w:cs="Arial"/>
                  <w:color w:val="222222"/>
                  <w:shd w:val="clear" w:color="auto" w:fill="FFFFFF"/>
                </w:rPr>
              </m:ctrlPr>
            </m:sSupPr>
            <m:e>
              <m:acc>
                <m:accPr>
                  <m:chr m:val="⃗"/>
                  <m:ctrlPr>
                    <w:rPr>
                      <w:rFonts w:ascii="Cambria Math" w:hAnsi="Cambria Math" w:cs="Arial"/>
                      <w:color w:val="222222"/>
                      <w:shd w:val="clear" w:color="auto" w:fill="FFFFFF"/>
                    </w:rPr>
                  </m:ctrlPr>
                </m:accPr>
                <m:e>
                  <m:r>
                    <m:rPr>
                      <m:sty m:val="p"/>
                    </m:rPr>
                    <w:rPr>
                      <w:rFonts w:ascii="Cambria Math" w:hAnsi="Cambria Math" w:cs="Arial"/>
                      <w:color w:val="222222"/>
                      <w:shd w:val="clear" w:color="auto" w:fill="FFFFFF"/>
                    </w:rPr>
                    <m:t xml:space="preserve">τ </m:t>
                  </m:r>
                </m:e>
              </m:acc>
            </m:e>
            <m:sup>
              <m:r>
                <m:rPr>
                  <m:sty m:val="p"/>
                </m:rPr>
                <w:rPr>
                  <w:rFonts w:ascii="Cambria Math" w:hAnsi="Cambria Math" w:cs="Arial"/>
                  <w:color w:val="222222"/>
                  <w:shd w:val="clear" w:color="auto" w:fill="FFFFFF"/>
                </w:rPr>
                <m:t>'</m:t>
              </m:r>
            </m:sup>
          </m:sSup>
          <m:r>
            <m:rPr>
              <m:sty m:val="p"/>
            </m:rPr>
            <w:rPr>
              <w:rFonts w:ascii="Cambria Math" w:hAnsi="Cambria Math" w:cs="Arial"/>
              <w:color w:val="222222"/>
              <w:shd w:val="clear" w:color="auto" w:fill="FFFFFF"/>
            </w:rPr>
            <m:t>=</m:t>
          </m:r>
          <m:sSub>
            <m:sSubPr>
              <m:ctrlPr>
                <w:rPr>
                  <w:rFonts w:ascii="Cambria Math" w:hAnsi="Cambria Math"/>
                  <w:i/>
                </w:rPr>
              </m:ctrlPr>
            </m:sSub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θ</m:t>
                      </m:r>
                    </m:e>
                  </m:acc>
                </m:e>
              </m:acc>
            </m:e>
            <m:sub>
              <m:r>
                <w:rPr>
                  <w:rFonts w:ascii="Cambria Math" w:hAnsi="Cambria Math"/>
                </w:rPr>
                <m:t>target</m:t>
              </m:r>
            </m:sub>
          </m:sSub>
          <m:r>
            <m:rPr>
              <m:sty m:val="p"/>
            </m:rPr>
            <w:rPr>
              <w:rFonts w:ascii="Cambria Math" w:hAnsi="Cambria Math" w:cs="Arial"/>
              <w:color w:val="222222"/>
              <w:shd w:val="clear" w:color="auto" w:fill="FFFFFF"/>
            </w:rPr>
            <m:t xml:space="preserve">+ </m:t>
          </m:r>
          <m:sSub>
            <m:sSubPr>
              <m:ctrlPr>
                <w:rPr>
                  <w:rFonts w:ascii="Cambria Math" w:hAnsi="Cambria Math" w:cs="Arial"/>
                  <w:color w:val="222222"/>
                  <w:shd w:val="clear" w:color="auto" w:fill="FFFFFF"/>
                </w:rPr>
              </m:ctrlPr>
            </m:sSubPr>
            <m:e>
              <m:r>
                <m:rPr>
                  <m:sty m:val="p"/>
                </m:rPr>
                <w:rPr>
                  <w:rFonts w:ascii="Cambria Math" w:hAnsi="Cambria Math" w:cs="Arial"/>
                  <w:color w:val="222222"/>
                  <w:shd w:val="clear" w:color="auto" w:fill="FFFFFF"/>
                </w:rPr>
                <m:t>K</m:t>
              </m:r>
            </m:e>
            <m:sub>
              <m:r>
                <m:rPr>
                  <m:sty m:val="p"/>
                </m:rPr>
                <w:rPr>
                  <w:rFonts w:ascii="Cambria Math" w:hAnsi="Cambria Math" w:cs="Arial"/>
                  <w:color w:val="222222"/>
                  <w:shd w:val="clear" w:color="auto" w:fill="FFFFFF"/>
                </w:rPr>
                <m:t>v</m:t>
              </m:r>
            </m:sub>
          </m:sSub>
          <m:r>
            <m:rPr>
              <m:sty m:val="p"/>
            </m:rPr>
            <w:rPr>
              <w:rFonts w:ascii="Cambria Math" w:hAnsi="Cambria Math" w:cs="Arial"/>
              <w:color w:val="222222"/>
              <w:shd w:val="clear" w:color="auto" w:fill="FFFFFF"/>
            </w:rPr>
            <m:t>(</m:t>
          </m:r>
          <m:sSub>
            <m:sSubPr>
              <m:ctrlPr>
                <w:rPr>
                  <w:rFonts w:ascii="Cambria Math" w:hAnsi="Cambria Math"/>
                  <w:i/>
                  <w:color w:val="222222"/>
                  <w:shd w:val="clear" w:color="auto" w:fill="FFFFFF"/>
                </w:rPr>
              </m:ctrlPr>
            </m:sSubPr>
            <m:e>
              <m:acc>
                <m:accPr>
                  <m:chr m:val="̇"/>
                  <m:ctrlPr>
                    <w:rPr>
                      <w:rFonts w:ascii="Cambria Math" w:hAnsi="Cambria Math"/>
                      <w:i/>
                      <w:color w:val="222222"/>
                      <w:shd w:val="clear" w:color="auto" w:fill="FFFFFF"/>
                    </w:rPr>
                  </m:ctrlPr>
                </m:acc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e>
              </m:acc>
            </m:e>
            <m:sub>
              <m:r>
                <w:rPr>
                  <w:rFonts w:ascii="Cambria Math" w:hAnsi="Cambria Math"/>
                  <w:color w:val="222222"/>
                  <w:shd w:val="clear" w:color="auto" w:fill="FFFFFF"/>
                </w:rPr>
                <m:t>target</m:t>
              </m:r>
            </m:sub>
          </m:sSub>
          <m:r>
            <m:rPr>
              <m:sty m:val="p"/>
            </m:rPr>
            <w:rPr>
              <w:rFonts w:ascii="Cambria Math" w:hAnsi="Cambria Math" w:cs="Arial"/>
              <w:color w:val="222222"/>
              <w:shd w:val="clear" w:color="auto" w:fill="FFFFFF"/>
            </w:rPr>
            <m:t>-</m:t>
          </m:r>
          <m:acc>
            <m:accPr>
              <m:chr m:val="̇"/>
              <m:ctrlPr>
                <w:rPr>
                  <w:rFonts w:ascii="Cambria Math" w:hAnsi="Cambria Math"/>
                  <w:i/>
                  <w:color w:val="222222"/>
                  <w:shd w:val="clear" w:color="auto" w:fill="FFFFFF"/>
                </w:rPr>
              </m:ctrlPr>
            </m:acc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e>
          </m:acc>
          <m:r>
            <m:rPr>
              <m:sty m:val="p"/>
            </m:rPr>
            <w:rPr>
              <w:rFonts w:ascii="Cambria Math" w:hAnsi="Cambria Math" w:cs="Arial"/>
              <w:color w:val="222222"/>
              <w:shd w:val="clear" w:color="auto" w:fill="FFFFFF"/>
            </w:rPr>
            <m:t xml:space="preserve">)+ </m:t>
          </m:r>
          <m:sSub>
            <m:sSubPr>
              <m:ctrlPr>
                <w:rPr>
                  <w:rFonts w:ascii="Cambria Math" w:hAnsi="Cambria Math" w:cs="Arial"/>
                  <w:color w:val="222222"/>
                  <w:shd w:val="clear" w:color="auto" w:fill="FFFFFF"/>
                </w:rPr>
              </m:ctrlPr>
            </m:sSubPr>
            <m:e>
              <m:r>
                <m:rPr>
                  <m:sty m:val="p"/>
                </m:rPr>
                <w:rPr>
                  <w:rFonts w:ascii="Cambria Math" w:hAnsi="Cambria Math" w:cs="Arial"/>
                  <w:color w:val="222222"/>
                  <w:shd w:val="clear" w:color="auto" w:fill="FFFFFF"/>
                </w:rPr>
                <m:t>K</m:t>
              </m:r>
            </m:e>
            <m:sub>
              <m:r>
                <m:rPr>
                  <m:sty m:val="p"/>
                </m:rPr>
                <w:rPr>
                  <w:rFonts w:ascii="Cambria Math" w:hAnsi="Cambria Math" w:cs="Arial"/>
                  <w:color w:val="222222"/>
                  <w:shd w:val="clear" w:color="auto" w:fill="FFFFFF"/>
                </w:rPr>
                <m:t>p</m:t>
              </m:r>
            </m:sub>
          </m:sSub>
          <m:r>
            <m:rPr>
              <m:sty m:val="p"/>
            </m:rPr>
            <w:rPr>
              <w:rFonts w:ascii="Cambria Math" w:hAnsi="Cambria Math" w:cs="Arial"/>
              <w:color w:val="222222"/>
              <w:shd w:val="clear" w:color="auto" w:fill="FFFFFF"/>
            </w:rPr>
            <m:t>(</m:t>
          </m:r>
          <m:sSub>
            <m:sSubPr>
              <m:ctrlPr>
                <w:rPr>
                  <w:rFonts w:ascii="Cambria Math" w:hAnsi="Cambria Math"/>
                  <w:i/>
                  <w:color w:val="222222"/>
                  <w:shd w:val="clear" w:color="auto" w:fill="FFFFFF"/>
                </w:rPr>
              </m:ctrlPr>
            </m:sSub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e>
            <m:sub>
              <m:r>
                <w:rPr>
                  <w:rFonts w:ascii="Cambria Math" w:hAnsi="Cambria Math"/>
                  <w:color w:val="222222"/>
                  <w:shd w:val="clear" w:color="auto" w:fill="FFFFFF"/>
                </w:rPr>
                <m:t>target</m:t>
              </m:r>
            </m:sub>
          </m:sSub>
          <m:r>
            <m:rPr>
              <m:sty m:val="p"/>
            </m:rPr>
            <w:rPr>
              <w:rFonts w:ascii="Cambria Math" w:hAnsi="Cambria Math" w:cs="Arial"/>
              <w:color w:val="222222"/>
              <w:shd w:val="clear" w:color="auto" w:fill="FFFFFF"/>
            </w:rPr>
            <m:t>-</m:t>
          </m:r>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r>
            <m:rPr>
              <m:sty m:val="p"/>
            </m:rPr>
            <w:rPr>
              <w:rFonts w:ascii="Cambria Math" w:hAnsi="Cambria Math" w:cs="Arial"/>
              <w:color w:val="222222"/>
              <w:shd w:val="clear" w:color="auto" w:fill="FFFFFF"/>
            </w:rPr>
            <m:t>)</m:t>
          </m:r>
        </m:oMath>
      </m:oMathPara>
    </w:p>
    <w:p w14:paraId="2C1D9AED" w14:textId="77777777" w:rsidR="008A2661" w:rsidRDefault="008A2661" w:rsidP="00A80331">
      <w:pPr>
        <w:pStyle w:val="NoSpacing"/>
        <w:rPr>
          <w:rFonts w:cstheme="minorHAnsi"/>
          <w:color w:val="222222"/>
          <w:shd w:val="clear" w:color="auto" w:fill="FFFFFF"/>
        </w:rPr>
      </w:pPr>
    </w:p>
    <w:p w14:paraId="06CD4381" w14:textId="77777777" w:rsidR="008A2661" w:rsidRDefault="008A2661" w:rsidP="00A80331">
      <w:pPr>
        <w:pStyle w:val="NoSpacing"/>
        <w:rPr>
          <w:rFonts w:cstheme="minorHAnsi"/>
          <w:color w:val="222222"/>
          <w:shd w:val="clear" w:color="auto" w:fill="FFFFFF"/>
        </w:rPr>
      </w:pPr>
      <w:r>
        <w:rPr>
          <w:rFonts w:cstheme="minorHAnsi"/>
          <w:color w:val="222222"/>
          <w:shd w:val="clear" w:color="auto" w:fill="FFFFFF"/>
        </w:rPr>
        <w:t>Therefore, combining our linear components and non-linear components the final output of the controller (input to the system) to the system is given as,</w:t>
      </w:r>
    </w:p>
    <w:p w14:paraId="0BA35155" w14:textId="77777777" w:rsidR="008A2661" w:rsidRDefault="008A2661" w:rsidP="00A80331">
      <w:pPr>
        <w:pStyle w:val="NoSpacing"/>
        <w:rPr>
          <w:rFonts w:cstheme="minorHAnsi"/>
          <w:color w:val="222222"/>
          <w:shd w:val="clear" w:color="auto" w:fill="FFFFFF"/>
        </w:rPr>
      </w:pPr>
    </w:p>
    <w:p w14:paraId="1373D677" w14:textId="77777777" w:rsidR="008A2661" w:rsidRPr="008A2661" w:rsidRDefault="00D17B05" w:rsidP="008A2661">
      <w:pPr>
        <w:pStyle w:val="NoSpacing"/>
        <w:rPr>
          <w:rFonts w:cstheme="minorHAnsi"/>
          <w:color w:val="222222"/>
          <w:shd w:val="clear" w:color="auto" w:fill="FFFFFF"/>
        </w:rPr>
      </w:pPr>
      <m:oMathPara>
        <m:oMath>
          <m:acc>
            <m:accPr>
              <m:chr m:val="⃗"/>
              <m:ctrlPr>
                <w:rPr>
                  <w:rFonts w:ascii="Cambria Math" w:hAnsi="Cambria Math" w:cs="Arial"/>
                  <w:color w:val="222222"/>
                  <w:shd w:val="clear" w:color="auto" w:fill="FFFFFF"/>
                </w:rPr>
              </m:ctrlPr>
            </m:accPr>
            <m:e>
              <m:r>
                <m:rPr>
                  <m:sty m:val="p"/>
                </m:rPr>
                <w:rPr>
                  <w:rFonts w:ascii="Cambria Math" w:hAnsi="Cambria Math" w:cs="Arial"/>
                  <w:color w:val="222222"/>
                  <w:shd w:val="clear" w:color="auto" w:fill="FFFFFF"/>
                </w:rPr>
                <m:t xml:space="preserve">τ </m:t>
              </m:r>
            </m:e>
          </m:acc>
          <m:r>
            <m:rPr>
              <m:sty m:val="p"/>
              <m:aln/>
            </m:rPr>
            <w:rPr>
              <w:rFonts w:ascii="Cambria Math" w:hAnsi="Cambria Math" w:cs="Arial"/>
              <w:color w:val="222222"/>
              <w:shd w:val="clear" w:color="auto" w:fill="FFFFFF"/>
            </w:rPr>
            <m:t>=</m:t>
          </m:r>
          <m:r>
            <w:rPr>
              <w:rFonts w:ascii="Cambria Math" w:hAnsi="Cambria Math"/>
              <w:color w:val="222222"/>
              <w:shd w:val="clear" w:color="auto" w:fill="FFFFFF"/>
            </w:rPr>
            <m:t>M</m:t>
          </m:r>
          <m:d>
            <m:dPr>
              <m:ctrlPr>
                <w:rPr>
                  <w:rFonts w:ascii="Cambria Math" w:hAnsi="Cambria Math"/>
                  <w:i/>
                  <w:color w:val="222222"/>
                  <w:shd w:val="clear" w:color="auto" w:fill="FFFFFF"/>
                </w:rPr>
              </m:ctrlPr>
            </m:d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e>
          </m:d>
          <m:r>
            <m:rPr>
              <m:sty m:val="p"/>
            </m:rPr>
            <w:rPr>
              <w:rFonts w:ascii="Cambria Math" w:hAnsi="Cambria Math" w:cs="Arial"/>
              <w:color w:val="222222"/>
              <w:shd w:val="clear" w:color="auto" w:fill="FFFFFF"/>
            </w:rPr>
            <m:t>[</m:t>
          </m:r>
          <m:sSub>
            <m:sSubPr>
              <m:ctrlPr>
                <w:rPr>
                  <w:rFonts w:ascii="Cambria Math" w:hAnsi="Cambria Math"/>
                  <w:i/>
                </w:rPr>
              </m:ctrlPr>
            </m:sSub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θ</m:t>
                      </m:r>
                    </m:e>
                  </m:acc>
                </m:e>
              </m:acc>
            </m:e>
            <m:sub>
              <m:r>
                <w:rPr>
                  <w:rFonts w:ascii="Cambria Math" w:hAnsi="Cambria Math"/>
                </w:rPr>
                <m:t>target</m:t>
              </m:r>
            </m:sub>
          </m:sSub>
          <m:r>
            <m:rPr>
              <m:sty m:val="p"/>
            </m:rPr>
            <w:rPr>
              <w:rFonts w:ascii="Cambria Math" w:hAnsi="Cambria Math" w:cs="Arial"/>
              <w:color w:val="222222"/>
              <w:shd w:val="clear" w:color="auto" w:fill="FFFFFF"/>
            </w:rPr>
            <m:t xml:space="preserve">+ </m:t>
          </m:r>
          <m:sSub>
            <m:sSubPr>
              <m:ctrlPr>
                <w:rPr>
                  <w:rFonts w:ascii="Cambria Math" w:hAnsi="Cambria Math" w:cs="Arial"/>
                  <w:color w:val="222222"/>
                  <w:shd w:val="clear" w:color="auto" w:fill="FFFFFF"/>
                </w:rPr>
              </m:ctrlPr>
            </m:sSubPr>
            <m:e>
              <m:r>
                <m:rPr>
                  <m:sty m:val="p"/>
                </m:rPr>
                <w:rPr>
                  <w:rFonts w:ascii="Cambria Math" w:hAnsi="Cambria Math" w:cs="Arial"/>
                  <w:color w:val="222222"/>
                  <w:shd w:val="clear" w:color="auto" w:fill="FFFFFF"/>
                </w:rPr>
                <m:t>K</m:t>
              </m:r>
            </m:e>
            <m:sub>
              <m:r>
                <m:rPr>
                  <m:sty m:val="p"/>
                </m:rPr>
                <w:rPr>
                  <w:rFonts w:ascii="Cambria Math" w:hAnsi="Cambria Math" w:cs="Arial"/>
                  <w:color w:val="222222"/>
                  <w:shd w:val="clear" w:color="auto" w:fill="FFFFFF"/>
                </w:rPr>
                <m:t>v</m:t>
              </m:r>
            </m:sub>
          </m:sSub>
          <m:r>
            <m:rPr>
              <m:sty m:val="p"/>
            </m:rPr>
            <w:rPr>
              <w:rFonts w:ascii="Cambria Math" w:hAnsi="Cambria Math" w:cs="Arial"/>
              <w:color w:val="222222"/>
              <w:shd w:val="clear" w:color="auto" w:fill="FFFFFF"/>
            </w:rPr>
            <m:t>(</m:t>
          </m:r>
          <m:sSub>
            <m:sSubPr>
              <m:ctrlPr>
                <w:rPr>
                  <w:rFonts w:ascii="Cambria Math" w:hAnsi="Cambria Math"/>
                  <w:i/>
                  <w:color w:val="222222"/>
                  <w:shd w:val="clear" w:color="auto" w:fill="FFFFFF"/>
                </w:rPr>
              </m:ctrlPr>
            </m:sSubPr>
            <m:e>
              <m:acc>
                <m:accPr>
                  <m:chr m:val="̇"/>
                  <m:ctrlPr>
                    <w:rPr>
                      <w:rFonts w:ascii="Cambria Math" w:hAnsi="Cambria Math"/>
                      <w:i/>
                      <w:color w:val="222222"/>
                      <w:shd w:val="clear" w:color="auto" w:fill="FFFFFF"/>
                    </w:rPr>
                  </m:ctrlPr>
                </m:acc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e>
              </m:acc>
            </m:e>
            <m:sub>
              <m:r>
                <w:rPr>
                  <w:rFonts w:ascii="Cambria Math" w:hAnsi="Cambria Math"/>
                  <w:color w:val="222222"/>
                  <w:shd w:val="clear" w:color="auto" w:fill="FFFFFF"/>
                </w:rPr>
                <m:t>target</m:t>
              </m:r>
            </m:sub>
          </m:sSub>
          <m:r>
            <m:rPr>
              <m:sty m:val="p"/>
            </m:rPr>
            <w:rPr>
              <w:rFonts w:ascii="Cambria Math" w:hAnsi="Cambria Math" w:cs="Arial"/>
              <w:color w:val="222222"/>
              <w:shd w:val="clear" w:color="auto" w:fill="FFFFFF"/>
            </w:rPr>
            <m:t>-</m:t>
          </m:r>
          <m:acc>
            <m:accPr>
              <m:chr m:val="̇"/>
              <m:ctrlPr>
                <w:rPr>
                  <w:rFonts w:ascii="Cambria Math" w:hAnsi="Cambria Math"/>
                  <w:i/>
                  <w:color w:val="222222"/>
                  <w:shd w:val="clear" w:color="auto" w:fill="FFFFFF"/>
                </w:rPr>
              </m:ctrlPr>
            </m:acc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e>
          </m:acc>
          <m:r>
            <m:rPr>
              <m:sty m:val="p"/>
            </m:rPr>
            <w:rPr>
              <w:rFonts w:ascii="Cambria Math" w:hAnsi="Cambria Math" w:cs="Arial"/>
              <w:color w:val="222222"/>
              <w:shd w:val="clear" w:color="auto" w:fill="FFFFFF"/>
            </w:rPr>
            <m:t xml:space="preserve">)+ </m:t>
          </m:r>
          <m:sSub>
            <m:sSubPr>
              <m:ctrlPr>
                <w:rPr>
                  <w:rFonts w:ascii="Cambria Math" w:hAnsi="Cambria Math" w:cs="Arial"/>
                  <w:color w:val="222222"/>
                  <w:shd w:val="clear" w:color="auto" w:fill="FFFFFF"/>
                </w:rPr>
              </m:ctrlPr>
            </m:sSubPr>
            <m:e>
              <m:r>
                <m:rPr>
                  <m:sty m:val="p"/>
                </m:rPr>
                <w:rPr>
                  <w:rFonts w:ascii="Cambria Math" w:hAnsi="Cambria Math" w:cs="Arial"/>
                  <w:color w:val="222222"/>
                  <w:shd w:val="clear" w:color="auto" w:fill="FFFFFF"/>
                </w:rPr>
                <m:t>K</m:t>
              </m:r>
            </m:e>
            <m:sub>
              <m:r>
                <m:rPr>
                  <m:sty m:val="p"/>
                </m:rPr>
                <w:rPr>
                  <w:rFonts w:ascii="Cambria Math" w:hAnsi="Cambria Math" w:cs="Arial"/>
                  <w:color w:val="222222"/>
                  <w:shd w:val="clear" w:color="auto" w:fill="FFFFFF"/>
                </w:rPr>
                <m:t>p</m:t>
              </m:r>
            </m:sub>
          </m:sSub>
          <m:r>
            <m:rPr>
              <m:sty m:val="p"/>
            </m:rPr>
            <w:rPr>
              <w:rFonts w:ascii="Cambria Math" w:hAnsi="Cambria Math" w:cs="Arial"/>
              <w:color w:val="222222"/>
              <w:shd w:val="clear" w:color="auto" w:fill="FFFFFF"/>
            </w:rPr>
            <m:t>(</m:t>
          </m:r>
          <m:sSub>
            <m:sSubPr>
              <m:ctrlPr>
                <w:rPr>
                  <w:rFonts w:ascii="Cambria Math" w:hAnsi="Cambria Math"/>
                  <w:i/>
                  <w:color w:val="222222"/>
                  <w:shd w:val="clear" w:color="auto" w:fill="FFFFFF"/>
                </w:rPr>
              </m:ctrlPr>
            </m:sSub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e>
            <m:sub>
              <m:r>
                <w:rPr>
                  <w:rFonts w:ascii="Cambria Math" w:hAnsi="Cambria Math"/>
                  <w:color w:val="222222"/>
                  <w:shd w:val="clear" w:color="auto" w:fill="FFFFFF"/>
                </w:rPr>
                <m:t>target</m:t>
              </m:r>
            </m:sub>
          </m:sSub>
          <m:r>
            <m:rPr>
              <m:sty m:val="p"/>
            </m:rPr>
            <w:rPr>
              <w:rFonts w:ascii="Cambria Math" w:hAnsi="Cambria Math" w:cs="Arial"/>
              <w:color w:val="222222"/>
              <w:shd w:val="clear" w:color="auto" w:fill="FFFFFF"/>
            </w:rPr>
            <m:t>-</m:t>
          </m:r>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r>
            <m:rPr>
              <m:sty m:val="p"/>
            </m:rPr>
            <w:rPr>
              <w:rFonts w:ascii="Cambria Math" w:hAnsi="Cambria Math" w:cs="Arial"/>
              <w:color w:val="222222"/>
              <w:shd w:val="clear" w:color="auto" w:fill="FFFFFF"/>
            </w:rPr>
            <m:t xml:space="preserve">)]+ </m:t>
          </m:r>
          <m:r>
            <w:rPr>
              <w:rFonts w:ascii="Cambria Math" w:hAnsi="Cambria Math"/>
            </w:rPr>
            <m:t>H</m:t>
          </m:r>
          <m:d>
            <m:dPr>
              <m:ctrlPr>
                <w:rPr>
                  <w:rFonts w:ascii="Cambria Math" w:hAnsi="Cambria Math"/>
                  <w:i/>
                </w:rPr>
              </m:ctrlPr>
            </m:d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r>
                <w:rPr>
                  <w:rFonts w:ascii="Cambria Math" w:hAnsi="Cambria Math"/>
                </w:rPr>
                <m:t xml:space="preserve">, </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θ</m:t>
                      </m:r>
                    </m:e>
                  </m:acc>
                </m:e>
              </m:acc>
            </m:e>
          </m:d>
          <m:r>
            <w:rPr>
              <w:rFonts w:ascii="Cambria Math" w:hAnsi="Cambria Math"/>
            </w:rPr>
            <m:t>+ G(</m:t>
          </m:r>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r>
            <w:rPr>
              <w:rFonts w:ascii="Cambria Math" w:hAnsi="Cambria Math"/>
            </w:rPr>
            <m:t>)</m:t>
          </m:r>
        </m:oMath>
      </m:oMathPara>
    </w:p>
    <w:p w14:paraId="5DF749A0" w14:textId="77777777" w:rsidR="005C14DB" w:rsidRDefault="005C14DB" w:rsidP="00A80331">
      <w:pPr>
        <w:pStyle w:val="NoSpacing"/>
        <w:rPr>
          <w:rFonts w:cstheme="minorHAnsi"/>
          <w:color w:val="222222"/>
          <w:shd w:val="clear" w:color="auto" w:fill="FFFFFF"/>
        </w:rPr>
      </w:pPr>
    </w:p>
    <w:p w14:paraId="72D07A61" w14:textId="77777777" w:rsidR="008A2661" w:rsidRDefault="00D84A93" w:rsidP="00A80331">
      <w:pPr>
        <w:pStyle w:val="NoSpacing"/>
        <w:rPr>
          <w:rFonts w:cstheme="minorHAnsi"/>
          <w:color w:val="222222"/>
          <w:shd w:val="clear" w:color="auto" w:fill="FFFFFF"/>
        </w:rPr>
      </w:pPr>
      <w:r>
        <w:rPr>
          <w:rFonts w:cstheme="minorHAnsi"/>
          <w:color w:val="222222"/>
          <w:shd w:val="clear" w:color="auto" w:fill="FFFFFF"/>
        </w:rPr>
        <w:t>The result is shown in figure 1.</w:t>
      </w:r>
    </w:p>
    <w:p w14:paraId="42F3D3B9" w14:textId="77777777" w:rsidR="00736F4A" w:rsidRDefault="00736F4A" w:rsidP="00A80331">
      <w:pPr>
        <w:pStyle w:val="NoSpacing"/>
        <w:rPr>
          <w:rFonts w:cstheme="minorHAnsi"/>
          <w:color w:val="222222"/>
          <w:shd w:val="clear" w:color="auto" w:fill="FFFFFF"/>
        </w:rPr>
      </w:pPr>
    </w:p>
    <w:p w14:paraId="1F0E3D0C" w14:textId="77777777" w:rsidR="00EE66DF" w:rsidRDefault="00917901" w:rsidP="00EE66DF">
      <w:pPr>
        <w:pStyle w:val="NoSpacing"/>
        <w:jc w:val="center"/>
        <w:rPr>
          <w:rFonts w:cstheme="minorHAnsi"/>
          <w:color w:val="222222"/>
          <w:shd w:val="clear" w:color="auto" w:fill="FFFFFF"/>
        </w:rPr>
      </w:pPr>
      <w:r>
        <w:rPr>
          <w:rFonts w:cstheme="minorHAnsi"/>
          <w:noProof/>
          <w:color w:val="222222"/>
          <w:shd w:val="clear" w:color="auto" w:fill="FFFFFF"/>
        </w:rPr>
        <w:drawing>
          <wp:inline distT="0" distB="0" distL="0" distR="0" wp14:anchorId="3BEBCB0A" wp14:editId="5FD922E3">
            <wp:extent cx="5388610" cy="3271157"/>
            <wp:effectExtent l="19050" t="19050" r="21590" b="24493"/>
            <wp:docPr id="5" name="Picture 4" descr="JointSpace_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intSpace_Feedback.PNG"/>
                    <pic:cNvPicPr/>
                  </pic:nvPicPr>
                  <pic:blipFill>
                    <a:blip r:embed="rId6"/>
                    <a:srcRect b="1475"/>
                    <a:stretch>
                      <a:fillRect/>
                    </a:stretch>
                  </pic:blipFill>
                  <pic:spPr>
                    <a:xfrm>
                      <a:off x="0" y="0"/>
                      <a:ext cx="5388610" cy="3271157"/>
                    </a:xfrm>
                    <a:prstGeom prst="rect">
                      <a:avLst/>
                    </a:prstGeom>
                    <a:ln>
                      <a:solidFill>
                        <a:schemeClr val="tx1"/>
                      </a:solidFill>
                    </a:ln>
                  </pic:spPr>
                </pic:pic>
              </a:graphicData>
            </a:graphic>
          </wp:inline>
        </w:drawing>
      </w:r>
    </w:p>
    <w:p w14:paraId="0048AADD" w14:textId="77777777" w:rsidR="00EE66DF" w:rsidRDefault="00EE66DF" w:rsidP="00EE66DF">
      <w:pPr>
        <w:pStyle w:val="NoSpacing"/>
        <w:jc w:val="center"/>
        <w:rPr>
          <w:rFonts w:cstheme="minorHAnsi"/>
          <w:color w:val="222222"/>
          <w:shd w:val="clear" w:color="auto" w:fill="FFFFFF"/>
        </w:rPr>
      </w:pPr>
      <w:r>
        <w:rPr>
          <w:rFonts w:cstheme="minorHAnsi"/>
          <w:color w:val="222222"/>
          <w:shd w:val="clear" w:color="auto" w:fill="FFFFFF"/>
        </w:rPr>
        <w:t>Figure 1 PD Controller using joint space feedbacks</w:t>
      </w:r>
    </w:p>
    <w:p w14:paraId="7ECF87EB" w14:textId="77777777" w:rsidR="00736F4A" w:rsidRDefault="00736F4A" w:rsidP="00A80331">
      <w:pPr>
        <w:pStyle w:val="NoSpacing"/>
        <w:rPr>
          <w:rFonts w:cstheme="minorHAnsi"/>
          <w:color w:val="222222"/>
          <w:shd w:val="clear" w:color="auto" w:fill="FFFFFF"/>
        </w:rPr>
      </w:pPr>
    </w:p>
    <w:p w14:paraId="7A9E45F2" w14:textId="77777777" w:rsidR="00736F4A" w:rsidRDefault="00736F4A" w:rsidP="00A80331">
      <w:pPr>
        <w:pStyle w:val="NoSpacing"/>
        <w:rPr>
          <w:rFonts w:cstheme="minorHAnsi"/>
          <w:color w:val="222222"/>
          <w:shd w:val="clear" w:color="auto" w:fill="FFFFFF"/>
        </w:rPr>
      </w:pPr>
    </w:p>
    <w:p w14:paraId="24EE3BA5" w14:textId="77777777" w:rsidR="00736F4A" w:rsidRPr="00736F4A" w:rsidRDefault="00736F4A" w:rsidP="00A80331">
      <w:pPr>
        <w:pStyle w:val="NoSpacing"/>
        <w:rPr>
          <w:rFonts w:cstheme="minorHAnsi"/>
          <w:color w:val="222222"/>
          <w:u w:val="single"/>
          <w:shd w:val="clear" w:color="auto" w:fill="FFFFFF"/>
        </w:rPr>
      </w:pPr>
      <w:r w:rsidRPr="00736F4A">
        <w:rPr>
          <w:rFonts w:cstheme="minorHAnsi"/>
          <w:color w:val="222222"/>
          <w:u w:val="single"/>
          <w:shd w:val="clear" w:color="auto" w:fill="FFFFFF"/>
        </w:rPr>
        <w:t>Resolved Acceleration Control</w:t>
      </w:r>
    </w:p>
    <w:p w14:paraId="6272DD9D" w14:textId="77777777" w:rsidR="00194372" w:rsidRDefault="00194372" w:rsidP="00A80331">
      <w:pPr>
        <w:pStyle w:val="NoSpacing"/>
        <w:rPr>
          <w:rFonts w:cstheme="minorHAnsi"/>
          <w:color w:val="222222"/>
          <w:shd w:val="clear" w:color="auto" w:fill="FFFFFF"/>
        </w:rPr>
      </w:pPr>
      <w:r>
        <w:rPr>
          <w:rFonts w:cstheme="minorHAnsi"/>
          <w:color w:val="222222"/>
          <w:shd w:val="clear" w:color="auto" w:fill="FFFFFF"/>
        </w:rPr>
        <w:t xml:space="preserve">However, if the desired controller is based </w:t>
      </w:r>
      <w:r w:rsidR="00C777D7">
        <w:rPr>
          <w:rFonts w:cstheme="minorHAnsi"/>
          <w:color w:val="222222"/>
          <w:shd w:val="clear" w:color="auto" w:fill="FFFFFF"/>
        </w:rPr>
        <w:t xml:space="preserve">on the feedback from the task space, certain transformations are required to be performed. Similar to the joint space controller, from the control theory, </w:t>
      </w:r>
    </w:p>
    <w:p w14:paraId="6BACC479" w14:textId="77777777" w:rsidR="00C777D7" w:rsidRDefault="00D17B05" w:rsidP="00A80331">
      <w:pPr>
        <w:pStyle w:val="NoSpacing"/>
        <w:rPr>
          <w:rFonts w:cstheme="minorHAnsi"/>
          <w:color w:val="222222"/>
          <w:shd w:val="clear" w:color="auto" w:fill="FFFFFF"/>
        </w:rPr>
      </w:pPr>
      <m:oMathPara>
        <m:oMath>
          <m:sSup>
            <m:sSupPr>
              <m:ctrlPr>
                <w:rPr>
                  <w:rFonts w:ascii="Cambria Math" w:hAnsi="Cambria Math" w:cs="Arial"/>
                  <w:color w:val="222222"/>
                  <w:shd w:val="clear" w:color="auto" w:fill="FFFFFF"/>
                </w:rPr>
              </m:ctrlPr>
            </m:sSupPr>
            <m:e>
              <m:acc>
                <m:accPr>
                  <m:chr m:val="⃗"/>
                  <m:ctrlPr>
                    <w:rPr>
                      <w:rFonts w:ascii="Cambria Math" w:hAnsi="Cambria Math" w:cs="Arial"/>
                      <w:color w:val="222222"/>
                      <w:shd w:val="clear" w:color="auto" w:fill="FFFFFF"/>
                    </w:rPr>
                  </m:ctrlPr>
                </m:accPr>
                <m:e>
                  <m:r>
                    <m:rPr>
                      <m:sty m:val="p"/>
                    </m:rPr>
                    <w:rPr>
                      <w:rFonts w:ascii="Cambria Math" w:hAnsi="Cambria Math" w:cs="Arial"/>
                      <w:color w:val="222222"/>
                      <w:shd w:val="clear" w:color="auto" w:fill="FFFFFF"/>
                    </w:rPr>
                    <m:t xml:space="preserve">τ </m:t>
                  </m:r>
                </m:e>
              </m:acc>
            </m:e>
            <m:sup>
              <m:r>
                <m:rPr>
                  <m:sty m:val="p"/>
                </m:rPr>
                <w:rPr>
                  <w:rFonts w:ascii="Cambria Math" w:hAnsi="Cambria Math" w:cs="Arial"/>
                  <w:color w:val="222222"/>
                  <w:shd w:val="clear" w:color="auto" w:fill="FFFFFF"/>
                </w:rPr>
                <m:t>'</m:t>
              </m:r>
            </m:sup>
          </m:sSup>
          <m:r>
            <m:rPr>
              <m:sty m:val="p"/>
            </m:rPr>
            <w:rPr>
              <w:rFonts w:ascii="Cambria Math" w:hAnsi="Cambria Math" w:cs="Arial"/>
              <w:color w:val="222222"/>
              <w:shd w:val="clear" w:color="auto" w:fill="FFFFFF"/>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θ</m:t>
                  </m:r>
                </m:e>
              </m:acc>
            </m:e>
          </m:acc>
          <m:r>
            <m:rPr>
              <m:sty m:val="p"/>
            </m:rPr>
            <w:rPr>
              <w:rFonts w:ascii="Cambria Math" w:hAnsi="Cambria Math" w:cs="Arial"/>
              <w:color w:val="222222"/>
              <w:shd w:val="clear" w:color="auto" w:fill="FFFFFF"/>
            </w:rPr>
            <m:t>=</m:t>
          </m:r>
          <m:acc>
            <m:accPr>
              <m:chr m:val="̈"/>
              <m:ctrlPr>
                <w:rPr>
                  <w:rFonts w:ascii="Cambria Math" w:hAnsi="Cambria Math" w:cs="Arial"/>
                  <w:color w:val="222222"/>
                  <w:shd w:val="clear" w:color="auto" w:fill="FFFFFF"/>
                </w:rPr>
              </m:ctrlPr>
            </m:accPr>
            <m:e>
              <m:r>
                <m:rPr>
                  <m:sty m:val="p"/>
                </m:rPr>
                <w:rPr>
                  <w:rFonts w:ascii="Cambria Math" w:hAnsi="Cambria Math" w:cs="Arial"/>
                  <w:color w:val="222222"/>
                  <w:shd w:val="clear" w:color="auto" w:fill="FFFFFF"/>
                </w:rPr>
                <m:t>E</m:t>
              </m:r>
            </m:e>
          </m:acc>
          <m:r>
            <m:rPr>
              <m:sty m:val="p"/>
            </m:rPr>
            <w:rPr>
              <w:rFonts w:ascii="Cambria Math" w:hAnsi="Cambria Math" w:cs="Arial"/>
              <w:color w:val="222222"/>
              <w:shd w:val="clear" w:color="auto" w:fill="FFFFFF"/>
            </w:rPr>
            <m:t xml:space="preserve">(Current State)+ </m:t>
          </m:r>
          <m:sSub>
            <m:sSubPr>
              <m:ctrlPr>
                <w:rPr>
                  <w:rFonts w:ascii="Cambria Math" w:hAnsi="Cambria Math" w:cs="Arial"/>
                  <w:color w:val="222222"/>
                  <w:shd w:val="clear" w:color="auto" w:fill="FFFFFF"/>
                </w:rPr>
              </m:ctrlPr>
            </m:sSubPr>
            <m:e>
              <m:r>
                <m:rPr>
                  <m:sty m:val="p"/>
                </m:rPr>
                <w:rPr>
                  <w:rFonts w:ascii="Cambria Math" w:hAnsi="Cambria Math" w:cs="Arial"/>
                  <w:color w:val="222222"/>
                  <w:shd w:val="clear" w:color="auto" w:fill="FFFFFF"/>
                </w:rPr>
                <m:t>K</m:t>
              </m:r>
            </m:e>
            <m:sub>
              <m:r>
                <m:rPr>
                  <m:sty m:val="p"/>
                </m:rPr>
                <w:rPr>
                  <w:rFonts w:ascii="Cambria Math" w:hAnsi="Cambria Math" w:cs="Arial"/>
                  <w:color w:val="222222"/>
                  <w:shd w:val="clear" w:color="auto" w:fill="FFFFFF"/>
                </w:rPr>
                <m:t>v</m:t>
              </m:r>
            </m:sub>
          </m:sSub>
          <m:acc>
            <m:accPr>
              <m:chr m:val="̇"/>
              <m:ctrlPr>
                <w:rPr>
                  <w:rFonts w:ascii="Cambria Math" w:hAnsi="Cambria Math" w:cs="Arial"/>
                  <w:color w:val="222222"/>
                  <w:shd w:val="clear" w:color="auto" w:fill="FFFFFF"/>
                </w:rPr>
              </m:ctrlPr>
            </m:accPr>
            <m:e>
              <m:r>
                <m:rPr>
                  <m:sty m:val="p"/>
                </m:rPr>
                <w:rPr>
                  <w:rFonts w:ascii="Cambria Math" w:hAnsi="Cambria Math" w:cs="Arial"/>
                  <w:color w:val="222222"/>
                  <w:shd w:val="clear" w:color="auto" w:fill="FFFFFF"/>
                </w:rPr>
                <m:t>E</m:t>
              </m:r>
            </m:e>
          </m:acc>
          <m:r>
            <m:rPr>
              <m:sty m:val="p"/>
            </m:rPr>
            <w:rPr>
              <w:rFonts w:ascii="Cambria Math" w:hAnsi="Cambria Math" w:cs="Arial"/>
              <w:color w:val="222222"/>
              <w:shd w:val="clear" w:color="auto" w:fill="FFFFFF"/>
            </w:rPr>
            <m:t xml:space="preserve">(Current State)+ </m:t>
          </m:r>
          <m:sSub>
            <m:sSubPr>
              <m:ctrlPr>
                <w:rPr>
                  <w:rFonts w:ascii="Cambria Math" w:hAnsi="Cambria Math" w:cs="Arial"/>
                  <w:color w:val="222222"/>
                  <w:shd w:val="clear" w:color="auto" w:fill="FFFFFF"/>
                </w:rPr>
              </m:ctrlPr>
            </m:sSubPr>
            <m:e>
              <m:r>
                <m:rPr>
                  <m:sty m:val="p"/>
                </m:rPr>
                <w:rPr>
                  <w:rFonts w:ascii="Cambria Math" w:hAnsi="Cambria Math" w:cs="Arial"/>
                  <w:color w:val="222222"/>
                  <w:shd w:val="clear" w:color="auto" w:fill="FFFFFF"/>
                </w:rPr>
                <m:t>K</m:t>
              </m:r>
            </m:e>
            <m:sub>
              <m:r>
                <m:rPr>
                  <m:sty m:val="p"/>
                </m:rPr>
                <w:rPr>
                  <w:rFonts w:ascii="Cambria Math" w:hAnsi="Cambria Math" w:cs="Arial"/>
                  <w:color w:val="222222"/>
                  <w:shd w:val="clear" w:color="auto" w:fill="FFFFFF"/>
                </w:rPr>
                <m:t>p</m:t>
              </m:r>
            </m:sub>
          </m:sSub>
          <m:r>
            <m:rPr>
              <m:sty m:val="p"/>
            </m:rPr>
            <w:rPr>
              <w:rFonts w:ascii="Cambria Math" w:hAnsi="Cambria Math" w:cs="Arial"/>
              <w:color w:val="222222"/>
              <w:shd w:val="clear" w:color="auto" w:fill="FFFFFF"/>
            </w:rPr>
            <m:t>E(Current State)</m:t>
          </m:r>
        </m:oMath>
      </m:oMathPara>
    </w:p>
    <w:p w14:paraId="5DFA3A22" w14:textId="77777777" w:rsidR="00C777D7" w:rsidRDefault="00C777D7" w:rsidP="00A80331">
      <w:pPr>
        <w:pStyle w:val="NoSpacing"/>
        <w:rPr>
          <w:rFonts w:cstheme="minorHAnsi"/>
          <w:color w:val="222222"/>
          <w:shd w:val="clear" w:color="auto" w:fill="FFFFFF"/>
        </w:rPr>
      </w:pPr>
    </w:p>
    <w:p w14:paraId="63952502" w14:textId="77777777" w:rsidR="00EE66DF" w:rsidRDefault="00C777D7" w:rsidP="00A80331">
      <w:pPr>
        <w:pStyle w:val="NoSpacing"/>
        <w:rPr>
          <w:rFonts w:cstheme="minorHAnsi"/>
          <w:color w:val="222222"/>
          <w:shd w:val="clear" w:color="auto" w:fill="FFFFFF"/>
        </w:rPr>
      </w:pPr>
      <w:r>
        <w:rPr>
          <w:rFonts w:cstheme="minorHAnsi"/>
          <w:color w:val="222222"/>
          <w:shd w:val="clear" w:color="auto" w:fill="FFFFFF"/>
        </w:rPr>
        <w:t>However, in this case the current state is the position vector</w:t>
      </w:r>
      <w:r w:rsidR="00EE66DF">
        <w:rPr>
          <w:rFonts w:cstheme="minorHAnsi"/>
          <w:color w:val="222222"/>
          <w:shd w:val="clear" w:color="auto" w:fill="FFFFFF"/>
        </w:rPr>
        <w:t xml:space="preserve"> of the end joint. Since the input of our system is in the joint space, the obtained controller has to be mapped into the joint space from the task space.</w:t>
      </w:r>
    </w:p>
    <w:p w14:paraId="6BB9A4D3" w14:textId="77777777" w:rsidR="00EE66DF" w:rsidRDefault="00EE66DF" w:rsidP="00A80331">
      <w:pPr>
        <w:pStyle w:val="NoSpacing"/>
        <w:rPr>
          <w:rFonts w:cstheme="minorHAnsi"/>
          <w:color w:val="222222"/>
          <w:shd w:val="clear" w:color="auto" w:fill="FFFFFF"/>
        </w:rPr>
      </w:pPr>
    </w:p>
    <w:p w14:paraId="4BF53075" w14:textId="77777777" w:rsidR="00EE66DF" w:rsidRDefault="00EE66DF" w:rsidP="00EE66DF">
      <w:pPr>
        <w:pStyle w:val="NoSpacing"/>
        <w:rPr>
          <w:rFonts w:cstheme="minorHAnsi"/>
          <w:color w:val="222222"/>
          <w:shd w:val="clear" w:color="auto" w:fill="FFFFFF"/>
        </w:rPr>
      </w:pPr>
      <w:r>
        <w:rPr>
          <w:rFonts w:cstheme="minorHAnsi"/>
          <w:color w:val="222222"/>
          <w:shd w:val="clear" w:color="auto" w:fill="FFFFFF"/>
        </w:rPr>
        <w:t>The mapping for position to joint angle is given by the inverse kinematics function,</w:t>
      </w:r>
    </w:p>
    <w:p w14:paraId="1850D172" w14:textId="77777777" w:rsidR="00EE66DF" w:rsidRDefault="00D17B05" w:rsidP="00EE66DF">
      <w:pPr>
        <w:pStyle w:val="NoSpacing"/>
        <w:rPr>
          <w:rFonts w:cstheme="minorHAnsi"/>
          <w:color w:val="222222"/>
          <w:shd w:val="clear" w:color="auto" w:fill="FFFFFF"/>
        </w:rPr>
      </w:pPr>
      <m:oMathPara>
        <m:oMath>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r>
            <w:rPr>
              <w:rFonts w:ascii="Cambria Math" w:hAnsi="Cambria Math"/>
              <w:color w:val="222222"/>
              <w:shd w:val="clear" w:color="auto" w:fill="FFFFFF"/>
            </w:rPr>
            <m:t>=Inverse Kinematics(</m:t>
          </m:r>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X</m:t>
              </m:r>
            </m:e>
          </m:acc>
          <m:r>
            <w:rPr>
              <w:rFonts w:ascii="Cambria Math" w:hAnsi="Cambria Math"/>
              <w:color w:val="222222"/>
              <w:shd w:val="clear" w:color="auto" w:fill="FFFFFF"/>
            </w:rPr>
            <m:t>)</m:t>
          </m:r>
        </m:oMath>
      </m:oMathPara>
    </w:p>
    <w:p w14:paraId="6F7FCD31" w14:textId="77777777" w:rsidR="00EE66DF" w:rsidRDefault="00EE66DF" w:rsidP="00EE66DF">
      <w:pPr>
        <w:pStyle w:val="NoSpacing"/>
        <w:rPr>
          <w:rFonts w:cstheme="minorHAnsi"/>
          <w:color w:val="222222"/>
          <w:shd w:val="clear" w:color="auto" w:fill="FFFFFF"/>
        </w:rPr>
      </w:pPr>
    </w:p>
    <w:p w14:paraId="14EFB548" w14:textId="77777777" w:rsidR="00EE66DF" w:rsidRDefault="00EE66DF" w:rsidP="00EE66DF">
      <w:pPr>
        <w:pStyle w:val="NoSpacing"/>
        <w:rPr>
          <w:rFonts w:cstheme="minorHAnsi"/>
          <w:color w:val="222222"/>
          <w:shd w:val="clear" w:color="auto" w:fill="FFFFFF"/>
        </w:rPr>
      </w:pPr>
      <w:r>
        <w:rPr>
          <w:rFonts w:cstheme="minorHAnsi"/>
          <w:color w:val="222222"/>
          <w:shd w:val="clear" w:color="auto" w:fill="FFFFFF"/>
        </w:rPr>
        <w:t>The mapping for trajectory velocity to joint angle rotational velocity is given by the tensor transformation or inverse Jacobian transformation matrix.</w:t>
      </w:r>
    </w:p>
    <w:p w14:paraId="4B0A54F6" w14:textId="77777777" w:rsidR="00EE66DF" w:rsidRDefault="00D17B05" w:rsidP="00EE66DF">
      <w:pPr>
        <w:pStyle w:val="NoSpacing"/>
        <w:rPr>
          <w:rFonts w:cstheme="minorHAnsi"/>
          <w:color w:val="222222"/>
          <w:shd w:val="clear" w:color="auto" w:fill="FFFFFF"/>
        </w:rPr>
      </w:pPr>
      <m:oMathPara>
        <m:oMath>
          <m:acc>
            <m:accPr>
              <m:chr m:val="̇"/>
              <m:ctrlPr>
                <w:rPr>
                  <w:rFonts w:ascii="Cambria Math" w:hAnsi="Cambria Math"/>
                  <w:i/>
                  <w:color w:val="222222"/>
                  <w:shd w:val="clear" w:color="auto" w:fill="FFFFFF"/>
                </w:rPr>
              </m:ctrlPr>
            </m:acc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e>
          </m:acc>
          <m:r>
            <w:rPr>
              <w:rFonts w:ascii="Cambria Math" w:hAnsi="Cambria Math"/>
              <w:color w:val="222222"/>
              <w:shd w:val="clear" w:color="auto" w:fill="FFFFFF"/>
            </w:rPr>
            <m:t>=</m:t>
          </m:r>
          <m:sSup>
            <m:sSupPr>
              <m:ctrlPr>
                <w:rPr>
                  <w:rFonts w:ascii="Cambria Math" w:hAnsi="Cambria Math"/>
                  <w:i/>
                  <w:color w:val="222222"/>
                  <w:shd w:val="clear" w:color="auto" w:fill="FFFFFF"/>
                </w:rPr>
              </m:ctrlPr>
            </m:sSupPr>
            <m:e>
              <m:r>
                <w:rPr>
                  <w:rFonts w:ascii="Cambria Math" w:hAnsi="Cambria Math"/>
                  <w:color w:val="222222"/>
                  <w:shd w:val="clear" w:color="auto" w:fill="FFFFFF"/>
                </w:rPr>
                <m:t>J</m:t>
              </m:r>
            </m:e>
            <m:sup>
              <m:r>
                <w:rPr>
                  <w:rFonts w:ascii="Cambria Math" w:hAnsi="Cambria Math"/>
                  <w:color w:val="222222"/>
                  <w:shd w:val="clear" w:color="auto" w:fill="FFFFFF"/>
                </w:rPr>
                <m:t>-1</m:t>
              </m:r>
            </m:sup>
          </m:sSup>
          <m:d>
            <m:dPr>
              <m:ctrlPr>
                <w:rPr>
                  <w:rFonts w:ascii="Cambria Math" w:hAnsi="Cambria Math"/>
                  <w:i/>
                  <w:color w:val="222222"/>
                  <w:shd w:val="clear" w:color="auto" w:fill="FFFFFF"/>
                </w:rPr>
              </m:ctrlPr>
            </m:d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e>
          </m:d>
          <m:acc>
            <m:accPr>
              <m:chr m:val="̇"/>
              <m:ctrlPr>
                <w:rPr>
                  <w:rFonts w:ascii="Cambria Math" w:hAnsi="Cambria Math"/>
                  <w:i/>
                  <w:color w:val="222222"/>
                  <w:shd w:val="clear" w:color="auto" w:fill="FFFFFF"/>
                </w:rPr>
              </m:ctrlPr>
            </m:acc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X</m:t>
                  </m:r>
                </m:e>
              </m:acc>
            </m:e>
          </m:acc>
        </m:oMath>
      </m:oMathPara>
    </w:p>
    <w:p w14:paraId="666A37FB" w14:textId="77777777" w:rsidR="00EE66DF" w:rsidRDefault="00EE66DF" w:rsidP="00A80331">
      <w:pPr>
        <w:pStyle w:val="NoSpacing"/>
        <w:rPr>
          <w:rFonts w:cstheme="minorHAnsi"/>
          <w:color w:val="222222"/>
          <w:shd w:val="clear" w:color="auto" w:fill="FFFFFF"/>
        </w:rPr>
      </w:pPr>
    </w:p>
    <w:p w14:paraId="13F2977D" w14:textId="77777777" w:rsidR="00C777D7" w:rsidRDefault="00EE66DF" w:rsidP="00A80331">
      <w:pPr>
        <w:pStyle w:val="NoSpacing"/>
        <w:rPr>
          <w:rFonts w:cstheme="minorHAnsi"/>
          <w:color w:val="222222"/>
          <w:shd w:val="clear" w:color="auto" w:fill="FFFFFF"/>
        </w:rPr>
      </w:pPr>
      <w:r>
        <w:rPr>
          <w:rFonts w:cstheme="minorHAnsi"/>
          <w:color w:val="222222"/>
          <w:shd w:val="clear" w:color="auto" w:fill="FFFFFF"/>
        </w:rPr>
        <w:t>The r</w:t>
      </w:r>
      <w:r w:rsidR="005C14DB">
        <w:rPr>
          <w:rFonts w:cstheme="minorHAnsi"/>
          <w:color w:val="222222"/>
          <w:shd w:val="clear" w:color="auto" w:fill="FFFFFF"/>
        </w:rPr>
        <w:t>esult of the 2 transformations is given by,</w:t>
      </w:r>
    </w:p>
    <w:p w14:paraId="5CAA6130" w14:textId="77777777" w:rsidR="005C14DB" w:rsidRDefault="005C14DB" w:rsidP="00A80331">
      <w:pPr>
        <w:pStyle w:val="NoSpacing"/>
        <w:rPr>
          <w:rFonts w:cstheme="minorHAnsi"/>
          <w:color w:val="222222"/>
          <w:shd w:val="clear" w:color="auto" w:fill="FFFFFF"/>
        </w:rPr>
      </w:pPr>
    </w:p>
    <w:p w14:paraId="0F5F52EB" w14:textId="77777777" w:rsidR="00C777D7" w:rsidRDefault="00C777D7" w:rsidP="00A80331">
      <w:pPr>
        <w:pStyle w:val="NoSpacing"/>
        <w:rPr>
          <w:rFonts w:cstheme="minorHAnsi"/>
          <w:color w:val="222222"/>
          <w:shd w:val="clear" w:color="auto" w:fill="FFFFFF"/>
        </w:rPr>
      </w:pPr>
      <m:oMathPara>
        <m:oMath>
          <m:r>
            <m:rPr>
              <m:sty m:val="p"/>
            </m:rPr>
            <w:rPr>
              <w:rFonts w:ascii="Cambria Math" w:hAnsi="Cambria Math" w:cs="Arial"/>
              <w:color w:val="222222"/>
              <w:shd w:val="clear" w:color="auto" w:fill="FFFFFF"/>
            </w:rPr>
            <m:t>E(</m:t>
          </m:r>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X</m:t>
              </m:r>
            </m:e>
          </m:acc>
          <m:r>
            <m:rPr>
              <m:sty m:val="p"/>
            </m:rPr>
            <w:rPr>
              <w:rFonts w:ascii="Cambria Math" w:hAnsi="Cambria Math" w:cs="Arial"/>
              <w:color w:val="222222"/>
              <w:shd w:val="clear" w:color="auto" w:fill="FFFFFF"/>
            </w:rPr>
            <m:t>)</m:t>
          </m:r>
          <m:r>
            <m:rPr>
              <m:sty m:val="p"/>
              <m:aln/>
            </m:rPr>
            <w:rPr>
              <w:rFonts w:ascii="Cambria Math" w:hAnsi="Cambria Math" w:cs="Arial"/>
              <w:color w:val="222222"/>
              <w:shd w:val="clear" w:color="auto" w:fill="FFFFFF"/>
            </w:rPr>
            <m:t>=</m:t>
          </m:r>
          <m:sSub>
            <m:sSubPr>
              <m:ctrlPr>
                <w:rPr>
                  <w:rFonts w:ascii="Cambria Math" w:hAnsi="Cambria Math"/>
                  <w:i/>
                  <w:color w:val="222222"/>
                  <w:shd w:val="clear" w:color="auto" w:fill="FFFFFF"/>
                </w:rPr>
              </m:ctrlPr>
            </m:sSub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X</m:t>
                  </m:r>
                </m:e>
              </m:acc>
            </m:e>
            <m:sub>
              <m:r>
                <w:rPr>
                  <w:rFonts w:ascii="Cambria Math" w:hAnsi="Cambria Math"/>
                  <w:color w:val="222222"/>
                  <w:shd w:val="clear" w:color="auto" w:fill="FFFFFF"/>
                </w:rPr>
                <m:t>target</m:t>
              </m:r>
            </m:sub>
          </m:sSub>
          <m:r>
            <m:rPr>
              <m:sty m:val="p"/>
            </m:rPr>
            <w:rPr>
              <w:rFonts w:ascii="Cambria Math" w:hAnsi="Cambria Math" w:cs="Arial"/>
              <w:color w:val="222222"/>
              <w:shd w:val="clear" w:color="auto" w:fill="FFFFFF"/>
            </w:rPr>
            <m:t>-</m:t>
          </m:r>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X</m:t>
              </m:r>
            </m:e>
          </m:acc>
          <m:r>
            <w:rPr>
              <w:rFonts w:cstheme="minorHAnsi"/>
              <w:color w:val="222222"/>
              <w:shd w:val="clear" w:color="auto" w:fill="FFFFFF"/>
            </w:rPr>
            <w:br/>
          </m:r>
        </m:oMath>
        <m:oMath>
          <m:sSup>
            <m:sSupPr>
              <m:ctrlPr>
                <w:rPr>
                  <w:rFonts w:ascii="Cambria Math" w:hAnsi="Cambria Math" w:cs="Arial"/>
                  <w:color w:val="222222"/>
                  <w:shd w:val="clear" w:color="auto" w:fill="FFFFFF"/>
                </w:rPr>
              </m:ctrlPr>
            </m:sSupPr>
            <m:e>
              <m:acc>
                <m:accPr>
                  <m:chr m:val="⃗"/>
                  <m:ctrlPr>
                    <w:rPr>
                      <w:rFonts w:ascii="Cambria Math" w:hAnsi="Cambria Math" w:cs="Arial"/>
                      <w:color w:val="222222"/>
                      <w:shd w:val="clear" w:color="auto" w:fill="FFFFFF"/>
                    </w:rPr>
                  </m:ctrlPr>
                </m:accPr>
                <m:e>
                  <m:r>
                    <m:rPr>
                      <m:sty m:val="p"/>
                    </m:rPr>
                    <w:rPr>
                      <w:rFonts w:ascii="Cambria Math" w:hAnsi="Cambria Math" w:cs="Arial"/>
                      <w:color w:val="222222"/>
                      <w:shd w:val="clear" w:color="auto" w:fill="FFFFFF"/>
                    </w:rPr>
                    <m:t xml:space="preserve">τ </m:t>
                  </m:r>
                </m:e>
              </m:acc>
            </m:e>
            <m:sup>
              <m:r>
                <m:rPr>
                  <m:sty m:val="p"/>
                </m:rPr>
                <w:rPr>
                  <w:rFonts w:ascii="Cambria Math" w:hAnsi="Cambria Math" w:cs="Arial"/>
                  <w:color w:val="222222"/>
                  <w:shd w:val="clear" w:color="auto" w:fill="FFFFFF"/>
                </w:rPr>
                <m:t>'</m:t>
              </m:r>
            </m:sup>
          </m:sSup>
          <m:r>
            <m:rPr>
              <m:sty m:val="p"/>
            </m:rPr>
            <w:rPr>
              <w:rFonts w:ascii="Cambria Math" w:hAnsi="Cambria Math" w:cs="Arial"/>
              <w:color w:val="222222"/>
              <w:shd w:val="clear" w:color="auto" w:fill="FFFFFF"/>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θ</m:t>
                  </m:r>
                </m:e>
              </m:acc>
            </m:e>
          </m:acc>
          <m:r>
            <m:rPr>
              <m:sty m:val="p"/>
            </m:rPr>
            <w:rPr>
              <w:rFonts w:ascii="Cambria Math" w:hAnsi="Cambria Math" w:cs="Arial"/>
              <w:color w:val="222222"/>
              <w:shd w:val="clear" w:color="auto" w:fill="FFFFFF"/>
            </w:rPr>
            <m:t>=</m:t>
          </m:r>
          <m:sSup>
            <m:sSupPr>
              <m:ctrlPr>
                <w:rPr>
                  <w:rFonts w:ascii="Cambria Math" w:hAnsi="Cambria Math"/>
                  <w:i/>
                  <w:color w:val="222222"/>
                  <w:shd w:val="clear" w:color="auto" w:fill="FFFFFF"/>
                </w:rPr>
              </m:ctrlPr>
            </m:sSupPr>
            <m:e>
              <m:r>
                <w:rPr>
                  <w:rFonts w:ascii="Cambria Math" w:hAnsi="Cambria Math"/>
                  <w:color w:val="222222"/>
                  <w:shd w:val="clear" w:color="auto" w:fill="FFFFFF"/>
                </w:rPr>
                <m:t>J</m:t>
              </m:r>
            </m:e>
            <m:sup>
              <m:r>
                <w:rPr>
                  <w:rFonts w:ascii="Cambria Math" w:hAnsi="Cambria Math"/>
                  <w:color w:val="222222"/>
                  <w:shd w:val="clear" w:color="auto" w:fill="FFFFFF"/>
                </w:rPr>
                <m:t>-1</m:t>
              </m:r>
            </m:sup>
          </m:sSup>
          <m:d>
            <m:dPr>
              <m:ctrlPr>
                <w:rPr>
                  <w:rFonts w:ascii="Cambria Math" w:hAnsi="Cambria Math"/>
                  <w:i/>
                  <w:color w:val="222222"/>
                  <w:shd w:val="clear" w:color="auto" w:fill="FFFFFF"/>
                </w:rPr>
              </m:ctrlPr>
            </m:d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e>
          </m:d>
          <m:r>
            <w:rPr>
              <w:rFonts w:ascii="Cambria Math" w:hAnsi="Cambria Math"/>
              <w:color w:val="222222"/>
              <w:shd w:val="clear" w:color="auto" w:fill="FFFFFF"/>
            </w:rPr>
            <m:t>{</m:t>
          </m:r>
          <m:acc>
            <m:accPr>
              <m:chr m:val="̈"/>
              <m:ctrlPr>
                <w:rPr>
                  <w:rFonts w:ascii="Cambria Math" w:hAnsi="Cambria Math" w:cs="Arial"/>
                  <w:color w:val="222222"/>
                  <w:shd w:val="clear" w:color="auto" w:fill="FFFFFF"/>
                </w:rPr>
              </m:ctrlPr>
            </m:accPr>
            <m:e>
              <m:r>
                <m:rPr>
                  <m:sty m:val="p"/>
                </m:rPr>
                <w:rPr>
                  <w:rFonts w:ascii="Cambria Math" w:hAnsi="Cambria Math" w:cs="Arial"/>
                  <w:color w:val="222222"/>
                  <w:shd w:val="clear" w:color="auto" w:fill="FFFFFF"/>
                </w:rPr>
                <m:t>E</m:t>
              </m:r>
            </m:e>
          </m:acc>
          <m:d>
            <m:dPr>
              <m:ctrlPr>
                <w:rPr>
                  <w:rFonts w:ascii="Cambria Math" w:hAnsi="Cambria Math" w:cs="Arial"/>
                  <w:color w:val="222222"/>
                  <w:shd w:val="clear" w:color="auto" w:fill="FFFFFF"/>
                </w:rPr>
              </m:ctrlPr>
            </m:d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X</m:t>
                  </m:r>
                </m:e>
              </m:acc>
            </m:e>
          </m:d>
          <m:r>
            <m:rPr>
              <m:sty m:val="p"/>
            </m:rPr>
            <w:rPr>
              <w:rFonts w:ascii="Cambria Math" w:hAnsi="Cambria Math" w:cs="Arial"/>
              <w:color w:val="222222"/>
              <w:shd w:val="clear" w:color="auto" w:fill="FFFFFF"/>
            </w:rPr>
            <m:t xml:space="preserve">+ </m:t>
          </m:r>
          <m:sSub>
            <m:sSubPr>
              <m:ctrlPr>
                <w:rPr>
                  <w:rFonts w:ascii="Cambria Math" w:hAnsi="Cambria Math" w:cs="Arial"/>
                  <w:color w:val="222222"/>
                  <w:shd w:val="clear" w:color="auto" w:fill="FFFFFF"/>
                </w:rPr>
              </m:ctrlPr>
            </m:sSubPr>
            <m:e>
              <m:r>
                <m:rPr>
                  <m:sty m:val="p"/>
                </m:rPr>
                <w:rPr>
                  <w:rFonts w:ascii="Cambria Math" w:hAnsi="Cambria Math" w:cs="Arial"/>
                  <w:color w:val="222222"/>
                  <w:shd w:val="clear" w:color="auto" w:fill="FFFFFF"/>
                </w:rPr>
                <m:t>K</m:t>
              </m:r>
            </m:e>
            <m:sub>
              <m:r>
                <m:rPr>
                  <m:sty m:val="p"/>
                </m:rPr>
                <w:rPr>
                  <w:rFonts w:ascii="Cambria Math" w:hAnsi="Cambria Math" w:cs="Arial"/>
                  <w:color w:val="222222"/>
                  <w:shd w:val="clear" w:color="auto" w:fill="FFFFFF"/>
                </w:rPr>
                <m:t>v</m:t>
              </m:r>
            </m:sub>
          </m:sSub>
          <m:acc>
            <m:accPr>
              <m:chr m:val="̇"/>
              <m:ctrlPr>
                <w:rPr>
                  <w:rFonts w:ascii="Cambria Math" w:hAnsi="Cambria Math" w:cs="Arial"/>
                  <w:color w:val="222222"/>
                  <w:shd w:val="clear" w:color="auto" w:fill="FFFFFF"/>
                </w:rPr>
              </m:ctrlPr>
            </m:accPr>
            <m:e>
              <m:r>
                <m:rPr>
                  <m:sty m:val="p"/>
                </m:rPr>
                <w:rPr>
                  <w:rFonts w:ascii="Cambria Math" w:hAnsi="Cambria Math" w:cs="Arial"/>
                  <w:color w:val="222222"/>
                  <w:shd w:val="clear" w:color="auto" w:fill="FFFFFF"/>
                </w:rPr>
                <m:t>E</m:t>
              </m:r>
            </m:e>
          </m:acc>
          <m:d>
            <m:dPr>
              <m:ctrlPr>
                <w:rPr>
                  <w:rFonts w:ascii="Cambria Math" w:hAnsi="Cambria Math" w:cs="Arial"/>
                  <w:color w:val="222222"/>
                  <w:shd w:val="clear" w:color="auto" w:fill="FFFFFF"/>
                </w:rPr>
              </m:ctrlPr>
            </m:d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X</m:t>
                  </m:r>
                </m:e>
              </m:acc>
            </m:e>
          </m:d>
          <m:r>
            <m:rPr>
              <m:sty m:val="p"/>
            </m:rPr>
            <w:rPr>
              <w:rFonts w:ascii="Cambria Math" w:hAnsi="Cambria Math" w:cs="Arial"/>
              <w:color w:val="222222"/>
              <w:shd w:val="clear" w:color="auto" w:fill="FFFFFF"/>
            </w:rPr>
            <m:t xml:space="preserve">+ </m:t>
          </m:r>
          <m:sSub>
            <m:sSubPr>
              <m:ctrlPr>
                <w:rPr>
                  <w:rFonts w:ascii="Cambria Math" w:hAnsi="Cambria Math" w:cs="Arial"/>
                  <w:color w:val="222222"/>
                  <w:shd w:val="clear" w:color="auto" w:fill="FFFFFF"/>
                </w:rPr>
              </m:ctrlPr>
            </m:sSubPr>
            <m:e>
              <m:r>
                <m:rPr>
                  <m:sty m:val="p"/>
                </m:rPr>
                <w:rPr>
                  <w:rFonts w:ascii="Cambria Math" w:hAnsi="Cambria Math" w:cs="Arial"/>
                  <w:color w:val="222222"/>
                  <w:shd w:val="clear" w:color="auto" w:fill="FFFFFF"/>
                </w:rPr>
                <m:t>K</m:t>
              </m:r>
            </m:e>
            <m:sub>
              <m:r>
                <m:rPr>
                  <m:sty m:val="p"/>
                </m:rPr>
                <w:rPr>
                  <w:rFonts w:ascii="Cambria Math" w:hAnsi="Cambria Math" w:cs="Arial"/>
                  <w:color w:val="222222"/>
                  <w:shd w:val="clear" w:color="auto" w:fill="FFFFFF"/>
                </w:rPr>
                <m:t>p</m:t>
              </m:r>
            </m:sub>
          </m:sSub>
          <m:r>
            <m:rPr>
              <m:sty m:val="p"/>
            </m:rPr>
            <w:rPr>
              <w:rFonts w:ascii="Cambria Math" w:hAnsi="Cambria Math" w:cs="Arial"/>
              <w:color w:val="222222"/>
              <w:shd w:val="clear" w:color="auto" w:fill="FFFFFF"/>
            </w:rPr>
            <m:t>E</m:t>
          </m:r>
          <m:d>
            <m:dPr>
              <m:ctrlPr>
                <w:rPr>
                  <w:rFonts w:ascii="Cambria Math" w:hAnsi="Cambria Math" w:cs="Arial"/>
                  <w:color w:val="222222"/>
                  <w:shd w:val="clear" w:color="auto" w:fill="FFFFFF"/>
                </w:rPr>
              </m:ctrlPr>
            </m:d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X</m:t>
                  </m:r>
                </m:e>
              </m:acc>
            </m:e>
          </m:d>
          <m:r>
            <m:rPr>
              <m:sty m:val="p"/>
            </m:rPr>
            <w:rPr>
              <w:rFonts w:ascii="Cambria Math" w:hAnsi="Cambria Math" w:cs="Arial"/>
              <w:color w:val="222222"/>
              <w:shd w:val="clear" w:color="auto" w:fill="FFFFFF"/>
            </w:rPr>
            <m:t>}</m:t>
          </m:r>
        </m:oMath>
      </m:oMathPara>
    </w:p>
    <w:p w14:paraId="56FCCB19" w14:textId="77777777" w:rsidR="00C777D7" w:rsidRDefault="00C777D7" w:rsidP="00A80331">
      <w:pPr>
        <w:pStyle w:val="NoSpacing"/>
        <w:rPr>
          <w:rFonts w:cstheme="minorHAnsi"/>
          <w:color w:val="222222"/>
          <w:shd w:val="clear" w:color="auto" w:fill="FFFFFF"/>
        </w:rPr>
      </w:pPr>
    </w:p>
    <w:p w14:paraId="3B087418" w14:textId="77777777" w:rsidR="00DF7588" w:rsidRDefault="00DF7588" w:rsidP="00A80331">
      <w:pPr>
        <w:pStyle w:val="NoSpacing"/>
        <w:rPr>
          <w:rFonts w:cstheme="minorHAnsi"/>
          <w:color w:val="222222"/>
          <w:shd w:val="clear" w:color="auto" w:fill="FFFFFF"/>
        </w:rPr>
      </w:pPr>
      <w:r>
        <w:rPr>
          <w:rFonts w:cstheme="minorHAnsi"/>
          <w:color w:val="222222"/>
          <w:shd w:val="clear" w:color="auto" w:fill="FFFFFF"/>
        </w:rPr>
        <w:t>However, in the case of the trajectory acceleration, the Jacobian Transformation cannot be used directly as a deriv</w:t>
      </w:r>
      <w:r w:rsidR="005C14DB">
        <w:rPr>
          <w:rFonts w:cstheme="minorHAnsi"/>
          <w:color w:val="222222"/>
          <w:shd w:val="clear" w:color="auto" w:fill="FFFFFF"/>
        </w:rPr>
        <w:t>ative of a tensor is not a t</w:t>
      </w:r>
      <w:r>
        <w:rPr>
          <w:rFonts w:cstheme="minorHAnsi"/>
          <w:color w:val="222222"/>
          <w:shd w:val="clear" w:color="auto" w:fill="FFFFFF"/>
        </w:rPr>
        <w:t>ensor</w:t>
      </w:r>
      <w:r w:rsidR="005C14DB">
        <w:rPr>
          <w:rFonts w:cstheme="minorHAnsi"/>
          <w:color w:val="222222"/>
          <w:shd w:val="clear" w:color="auto" w:fill="FFFFFF"/>
        </w:rPr>
        <w:t xml:space="preserve">, </w:t>
      </w:r>
      <w:r>
        <w:rPr>
          <w:rFonts w:cstheme="minorHAnsi"/>
          <w:color w:val="222222"/>
          <w:shd w:val="clear" w:color="auto" w:fill="FFFFFF"/>
        </w:rPr>
        <w:t>hence during the transformation, the C</w:t>
      </w:r>
      <w:r w:rsidRPr="00DF7588">
        <w:rPr>
          <w:rFonts w:cstheme="minorHAnsi"/>
          <w:color w:val="222222"/>
          <w:shd w:val="clear" w:color="auto" w:fill="FFFFFF"/>
        </w:rPr>
        <w:t>hristoffel symbols</w:t>
      </w:r>
      <w:r>
        <w:rPr>
          <w:rFonts w:cstheme="minorHAnsi"/>
          <w:color w:val="222222"/>
          <w:shd w:val="clear" w:color="auto" w:fill="FFFFFF"/>
        </w:rPr>
        <w:t xml:space="preserve"> are required as a correction factor</w:t>
      </w:r>
      <w:r w:rsidR="001259F3">
        <w:rPr>
          <w:rFonts w:cstheme="minorHAnsi"/>
          <w:color w:val="222222"/>
          <w:shd w:val="clear" w:color="auto" w:fill="FFFFFF"/>
        </w:rPr>
        <w:t xml:space="preserve">. The result </w:t>
      </w:r>
      <w:r w:rsidR="005C14DB">
        <w:rPr>
          <w:rFonts w:cstheme="minorHAnsi"/>
          <w:color w:val="222222"/>
          <w:shd w:val="clear" w:color="auto" w:fill="FFFFFF"/>
        </w:rPr>
        <w:t xml:space="preserve">given </w:t>
      </w:r>
      <w:r w:rsidR="001259F3">
        <w:rPr>
          <w:rFonts w:cstheme="minorHAnsi"/>
          <w:color w:val="222222"/>
          <w:shd w:val="clear" w:color="auto" w:fill="FFFFFF"/>
        </w:rPr>
        <w:t>in the following equation,</w:t>
      </w:r>
    </w:p>
    <w:p w14:paraId="4E5A99C7" w14:textId="77777777" w:rsidR="001259F3" w:rsidRDefault="00D17B05" w:rsidP="001259F3">
      <w:pPr>
        <w:pStyle w:val="NoSpacing"/>
        <w:rPr>
          <w:rFonts w:cstheme="minorHAnsi"/>
          <w:color w:val="222222"/>
          <w:shd w:val="clear" w:color="auto" w:fill="FFFFFF"/>
        </w:rPr>
      </w:pPr>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θ</m:t>
                  </m:r>
                </m:e>
              </m:acc>
            </m:e>
          </m:acc>
          <m:r>
            <w:rPr>
              <w:rFonts w:ascii="Cambria Math" w:hAnsi="Cambria Math"/>
              <w:color w:val="222222"/>
              <w:shd w:val="clear" w:color="auto" w:fill="FFFFFF"/>
            </w:rPr>
            <m:t>=</m:t>
          </m:r>
          <m:sSup>
            <m:sSupPr>
              <m:ctrlPr>
                <w:rPr>
                  <w:rFonts w:ascii="Cambria Math" w:hAnsi="Cambria Math"/>
                  <w:i/>
                  <w:color w:val="222222"/>
                  <w:shd w:val="clear" w:color="auto" w:fill="FFFFFF"/>
                </w:rPr>
              </m:ctrlPr>
            </m:sSupPr>
            <m:e>
              <m:r>
                <w:rPr>
                  <w:rFonts w:ascii="Cambria Math" w:hAnsi="Cambria Math"/>
                  <w:color w:val="222222"/>
                  <w:shd w:val="clear" w:color="auto" w:fill="FFFFFF"/>
                </w:rPr>
                <m:t>J</m:t>
              </m:r>
            </m:e>
            <m:sup>
              <m:r>
                <w:rPr>
                  <w:rFonts w:ascii="Cambria Math" w:hAnsi="Cambria Math"/>
                  <w:color w:val="222222"/>
                  <w:shd w:val="clear" w:color="auto" w:fill="FFFFFF"/>
                </w:rPr>
                <m:t>-1</m:t>
              </m:r>
            </m:sup>
          </m:sSup>
          <m:d>
            <m:dPr>
              <m:ctrlPr>
                <w:rPr>
                  <w:rFonts w:ascii="Cambria Math" w:hAnsi="Cambria Math"/>
                  <w:i/>
                  <w:color w:val="222222"/>
                  <w:shd w:val="clear" w:color="auto" w:fill="FFFFFF"/>
                </w:rPr>
              </m:ctrlPr>
            </m:d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e>
          </m:d>
          <m:r>
            <w:rPr>
              <w:rFonts w:ascii="Cambria Math" w:hAnsi="Cambria Math"/>
              <w:color w:val="222222"/>
              <w:shd w:val="clear" w:color="auto" w:fill="FFFFFF"/>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X</m:t>
                  </m:r>
                </m:e>
              </m:acc>
            </m:e>
          </m:acc>
          <m:r>
            <w:rPr>
              <w:rFonts w:ascii="Cambria Math" w:hAnsi="Cambria Math"/>
            </w:rPr>
            <m:t>-</m:t>
          </m:r>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J</m:t>
              </m:r>
            </m:e>
          </m:acc>
          <m:d>
            <m:dPr>
              <m:ctrlPr>
                <w:rPr>
                  <w:rFonts w:ascii="Cambria Math" w:hAnsi="Cambria Math"/>
                  <w:i/>
                  <w:color w:val="222222"/>
                  <w:shd w:val="clear" w:color="auto" w:fill="FFFFFF"/>
                </w:rPr>
              </m:ctrlPr>
            </m:d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e>
          </m:d>
          <m:acc>
            <m:accPr>
              <m:chr m:val="̇"/>
              <m:ctrlPr>
                <w:rPr>
                  <w:rFonts w:ascii="Cambria Math" w:hAnsi="Cambria Math"/>
                  <w:i/>
                  <w:color w:val="222222"/>
                  <w:shd w:val="clear" w:color="auto" w:fill="FFFFFF"/>
                </w:rPr>
              </m:ctrlPr>
            </m:acc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X</m:t>
                  </m:r>
                </m:e>
              </m:acc>
            </m:e>
          </m:acc>
          <m:r>
            <w:rPr>
              <w:rFonts w:ascii="Cambria Math" w:hAnsi="Cambria Math"/>
            </w:rPr>
            <m:t>}</m:t>
          </m:r>
        </m:oMath>
      </m:oMathPara>
    </w:p>
    <w:p w14:paraId="04CA5810" w14:textId="77777777" w:rsidR="001259F3" w:rsidRDefault="001259F3" w:rsidP="00A80331">
      <w:pPr>
        <w:pStyle w:val="NoSpacing"/>
        <w:rPr>
          <w:rFonts w:cstheme="minorHAnsi"/>
          <w:color w:val="222222"/>
          <w:shd w:val="clear" w:color="auto" w:fill="FFFFFF"/>
        </w:rPr>
      </w:pPr>
    </w:p>
    <w:p w14:paraId="61A11F73" w14:textId="77777777" w:rsidR="00C777D7" w:rsidRDefault="001259F3" w:rsidP="00A80331">
      <w:pPr>
        <w:pStyle w:val="NoSpacing"/>
        <w:rPr>
          <w:rFonts w:cstheme="minorHAnsi"/>
          <w:color w:val="222222"/>
          <w:shd w:val="clear" w:color="auto" w:fill="FFFFFF"/>
        </w:rPr>
      </w:pPr>
      <w:r>
        <w:rPr>
          <w:rFonts w:cstheme="minorHAnsi"/>
          <w:color w:val="222222"/>
          <w:shd w:val="clear" w:color="auto" w:fill="FFFFFF"/>
        </w:rPr>
        <w:t>The resulting controller is given by,</w:t>
      </w:r>
    </w:p>
    <w:p w14:paraId="7D405D1C" w14:textId="77777777" w:rsidR="001259F3" w:rsidRDefault="001259F3" w:rsidP="00A80331">
      <w:pPr>
        <w:pStyle w:val="NoSpacing"/>
        <w:rPr>
          <w:rFonts w:cstheme="minorHAnsi"/>
          <w:color w:val="222222"/>
          <w:shd w:val="clear" w:color="auto" w:fill="FFFFFF"/>
        </w:rPr>
      </w:pPr>
    </w:p>
    <w:p w14:paraId="2940EF50" w14:textId="77777777" w:rsidR="001259F3" w:rsidRDefault="00D17B05" w:rsidP="00A80331">
      <w:pPr>
        <w:pStyle w:val="NoSpacing"/>
        <w:rPr>
          <w:rFonts w:cstheme="minorHAnsi"/>
          <w:color w:val="222222"/>
          <w:shd w:val="clear" w:color="auto" w:fill="FFFFFF"/>
        </w:rPr>
      </w:pPr>
      <m:oMathPara>
        <m:oMath>
          <m:sSup>
            <m:sSupPr>
              <m:ctrlPr>
                <w:rPr>
                  <w:rFonts w:ascii="Cambria Math" w:hAnsi="Cambria Math" w:cs="Arial"/>
                  <w:color w:val="222222"/>
                  <w:shd w:val="clear" w:color="auto" w:fill="FFFFFF"/>
                </w:rPr>
              </m:ctrlPr>
            </m:sSupPr>
            <m:e>
              <m:acc>
                <m:accPr>
                  <m:chr m:val="⃗"/>
                  <m:ctrlPr>
                    <w:rPr>
                      <w:rFonts w:ascii="Cambria Math" w:hAnsi="Cambria Math" w:cs="Arial"/>
                      <w:color w:val="222222"/>
                      <w:shd w:val="clear" w:color="auto" w:fill="FFFFFF"/>
                    </w:rPr>
                  </m:ctrlPr>
                </m:accPr>
                <m:e>
                  <m:r>
                    <m:rPr>
                      <m:sty m:val="p"/>
                    </m:rPr>
                    <w:rPr>
                      <w:rFonts w:ascii="Cambria Math" w:hAnsi="Cambria Math" w:cs="Arial"/>
                      <w:color w:val="222222"/>
                      <w:shd w:val="clear" w:color="auto" w:fill="FFFFFF"/>
                    </w:rPr>
                    <m:t xml:space="preserve">τ </m:t>
                  </m:r>
                </m:e>
              </m:acc>
            </m:e>
            <m:sup>
              <m:r>
                <m:rPr>
                  <m:sty m:val="p"/>
                </m:rPr>
                <w:rPr>
                  <w:rFonts w:ascii="Cambria Math" w:hAnsi="Cambria Math" w:cs="Arial"/>
                  <w:color w:val="222222"/>
                  <w:shd w:val="clear" w:color="auto" w:fill="FFFFFF"/>
                </w:rPr>
                <m:t>'</m:t>
              </m:r>
            </m:sup>
          </m:sSup>
          <m:r>
            <m:rPr>
              <m:sty m:val="p"/>
            </m:rPr>
            <w:rPr>
              <w:rFonts w:ascii="Cambria Math" w:hAnsi="Cambria Math" w:cs="Arial"/>
              <w:color w:val="222222"/>
              <w:shd w:val="clear" w:color="auto" w:fill="FFFFFF"/>
            </w:rPr>
            <m:t>-</m:t>
          </m:r>
          <m:sSup>
            <m:sSupPr>
              <m:ctrlPr>
                <w:rPr>
                  <w:rFonts w:ascii="Cambria Math" w:hAnsi="Cambria Math"/>
                  <w:i/>
                  <w:color w:val="222222"/>
                  <w:shd w:val="clear" w:color="auto" w:fill="FFFFFF"/>
                </w:rPr>
              </m:ctrlPr>
            </m:sSupPr>
            <m:e>
              <m:r>
                <w:rPr>
                  <w:rFonts w:ascii="Cambria Math" w:hAnsi="Cambria Math"/>
                  <w:color w:val="222222"/>
                  <w:shd w:val="clear" w:color="auto" w:fill="FFFFFF"/>
                </w:rPr>
                <m:t>J</m:t>
              </m:r>
            </m:e>
            <m:sup>
              <m:r>
                <w:rPr>
                  <w:rFonts w:ascii="Cambria Math" w:hAnsi="Cambria Math"/>
                  <w:color w:val="222222"/>
                  <w:shd w:val="clear" w:color="auto" w:fill="FFFFFF"/>
                </w:rPr>
                <m:t>-1</m:t>
              </m:r>
            </m:sup>
          </m:sSup>
          <m:d>
            <m:dPr>
              <m:ctrlPr>
                <w:rPr>
                  <w:rFonts w:ascii="Cambria Math" w:hAnsi="Cambria Math"/>
                  <w:i/>
                  <w:color w:val="222222"/>
                  <w:shd w:val="clear" w:color="auto" w:fill="FFFFFF"/>
                </w:rPr>
              </m:ctrlPr>
            </m:d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e>
          </m:d>
          <m:r>
            <w:rPr>
              <w:rFonts w:ascii="Cambria Math" w:hAnsi="Cambria Math"/>
              <w:color w:val="222222"/>
              <w:shd w:val="clear" w:color="auto" w:fill="FFFFFF"/>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X</m:t>
                  </m:r>
                </m:e>
              </m:acc>
            </m:e>
          </m:acc>
          <m:r>
            <w:rPr>
              <w:rFonts w:ascii="Cambria Math" w:hAnsi="Cambria Math"/>
            </w:rPr>
            <m:t>-</m:t>
          </m:r>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J</m:t>
              </m:r>
            </m:e>
          </m:acc>
          <m:d>
            <m:dPr>
              <m:ctrlPr>
                <w:rPr>
                  <w:rFonts w:ascii="Cambria Math" w:hAnsi="Cambria Math"/>
                  <w:i/>
                  <w:color w:val="222222"/>
                  <w:shd w:val="clear" w:color="auto" w:fill="FFFFFF"/>
                </w:rPr>
              </m:ctrlPr>
            </m:d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e>
          </m:d>
          <m:acc>
            <m:accPr>
              <m:chr m:val="̇"/>
              <m:ctrlPr>
                <w:rPr>
                  <w:rFonts w:ascii="Cambria Math" w:hAnsi="Cambria Math"/>
                  <w:i/>
                  <w:color w:val="222222"/>
                  <w:shd w:val="clear" w:color="auto" w:fill="FFFFFF"/>
                </w:rPr>
              </m:ctrlPr>
            </m:acc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X</m:t>
                  </m:r>
                </m:e>
              </m:acc>
            </m:e>
          </m:acc>
          <m:r>
            <w:rPr>
              <w:rFonts w:ascii="Cambria Math" w:hAnsi="Cambria Math"/>
            </w:rPr>
            <m:t>}</m:t>
          </m:r>
          <m:r>
            <m:rPr>
              <m:sty m:val="p"/>
            </m:rPr>
            <w:rPr>
              <w:rFonts w:ascii="Cambria Math" w:hAnsi="Cambria Math" w:cs="Arial"/>
              <w:color w:val="222222"/>
              <w:shd w:val="clear" w:color="auto" w:fill="FFFFFF"/>
            </w:rPr>
            <m:t>=</m:t>
          </m:r>
          <m:sSup>
            <m:sSupPr>
              <m:ctrlPr>
                <w:rPr>
                  <w:rFonts w:ascii="Cambria Math" w:hAnsi="Cambria Math"/>
                  <w:i/>
                  <w:color w:val="222222"/>
                  <w:shd w:val="clear" w:color="auto" w:fill="FFFFFF"/>
                </w:rPr>
              </m:ctrlPr>
            </m:sSupPr>
            <m:e>
              <m:r>
                <w:rPr>
                  <w:rFonts w:ascii="Cambria Math" w:hAnsi="Cambria Math"/>
                  <w:color w:val="222222"/>
                  <w:shd w:val="clear" w:color="auto" w:fill="FFFFFF"/>
                </w:rPr>
                <m:t>J</m:t>
              </m:r>
            </m:e>
            <m:sup>
              <m:r>
                <w:rPr>
                  <w:rFonts w:ascii="Cambria Math" w:hAnsi="Cambria Math"/>
                  <w:color w:val="222222"/>
                  <w:shd w:val="clear" w:color="auto" w:fill="FFFFFF"/>
                </w:rPr>
                <m:t>-1</m:t>
              </m:r>
            </m:sup>
          </m:sSup>
          <m:d>
            <m:dPr>
              <m:ctrlPr>
                <w:rPr>
                  <w:rFonts w:ascii="Cambria Math" w:hAnsi="Cambria Math"/>
                  <w:i/>
                  <w:color w:val="222222"/>
                  <w:shd w:val="clear" w:color="auto" w:fill="FFFFFF"/>
                </w:rPr>
              </m:ctrlPr>
            </m:d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e>
          </m:d>
          <m:r>
            <w:rPr>
              <w:rFonts w:ascii="Cambria Math" w:hAnsi="Cambria Math"/>
              <w:color w:val="222222"/>
              <w:shd w:val="clear" w:color="auto" w:fill="FFFFFF"/>
            </w:rPr>
            <m:t>{</m:t>
          </m:r>
          <m:acc>
            <m:accPr>
              <m:chr m:val="̈"/>
              <m:ctrlPr>
                <w:rPr>
                  <w:rFonts w:ascii="Cambria Math" w:hAnsi="Cambria Math" w:cs="Arial"/>
                  <w:color w:val="222222"/>
                  <w:shd w:val="clear" w:color="auto" w:fill="FFFFFF"/>
                </w:rPr>
              </m:ctrlPr>
            </m:accPr>
            <m:e>
              <m:r>
                <m:rPr>
                  <m:sty m:val="p"/>
                </m:rPr>
                <w:rPr>
                  <w:rFonts w:ascii="Cambria Math" w:hAnsi="Cambria Math" w:cs="Arial"/>
                  <w:color w:val="222222"/>
                  <w:shd w:val="clear" w:color="auto" w:fill="FFFFFF"/>
                </w:rPr>
                <m:t>E</m:t>
              </m:r>
            </m:e>
          </m:acc>
          <m:d>
            <m:dPr>
              <m:ctrlPr>
                <w:rPr>
                  <w:rFonts w:ascii="Cambria Math" w:hAnsi="Cambria Math" w:cs="Arial"/>
                  <w:color w:val="222222"/>
                  <w:shd w:val="clear" w:color="auto" w:fill="FFFFFF"/>
                </w:rPr>
              </m:ctrlPr>
            </m:d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X</m:t>
                  </m:r>
                </m:e>
              </m:acc>
            </m:e>
          </m:d>
          <m:r>
            <m:rPr>
              <m:sty m:val="p"/>
            </m:rPr>
            <w:rPr>
              <w:rFonts w:ascii="Cambria Math" w:hAnsi="Cambria Math" w:cs="Arial"/>
              <w:color w:val="222222"/>
              <w:shd w:val="clear" w:color="auto" w:fill="FFFFFF"/>
            </w:rPr>
            <m:t xml:space="preserve">+ </m:t>
          </m:r>
          <m:sSub>
            <m:sSubPr>
              <m:ctrlPr>
                <w:rPr>
                  <w:rFonts w:ascii="Cambria Math" w:hAnsi="Cambria Math" w:cs="Arial"/>
                  <w:color w:val="222222"/>
                  <w:shd w:val="clear" w:color="auto" w:fill="FFFFFF"/>
                </w:rPr>
              </m:ctrlPr>
            </m:sSubPr>
            <m:e>
              <m:r>
                <m:rPr>
                  <m:sty m:val="p"/>
                </m:rPr>
                <w:rPr>
                  <w:rFonts w:ascii="Cambria Math" w:hAnsi="Cambria Math" w:cs="Arial"/>
                  <w:color w:val="222222"/>
                  <w:shd w:val="clear" w:color="auto" w:fill="FFFFFF"/>
                </w:rPr>
                <m:t>K</m:t>
              </m:r>
            </m:e>
            <m:sub>
              <m:r>
                <m:rPr>
                  <m:sty m:val="p"/>
                </m:rPr>
                <w:rPr>
                  <w:rFonts w:ascii="Cambria Math" w:hAnsi="Cambria Math" w:cs="Arial"/>
                  <w:color w:val="222222"/>
                  <w:shd w:val="clear" w:color="auto" w:fill="FFFFFF"/>
                </w:rPr>
                <m:t>v</m:t>
              </m:r>
            </m:sub>
          </m:sSub>
          <m:acc>
            <m:accPr>
              <m:chr m:val="̇"/>
              <m:ctrlPr>
                <w:rPr>
                  <w:rFonts w:ascii="Cambria Math" w:hAnsi="Cambria Math" w:cs="Arial"/>
                  <w:color w:val="222222"/>
                  <w:shd w:val="clear" w:color="auto" w:fill="FFFFFF"/>
                </w:rPr>
              </m:ctrlPr>
            </m:accPr>
            <m:e>
              <m:r>
                <m:rPr>
                  <m:sty m:val="p"/>
                </m:rPr>
                <w:rPr>
                  <w:rFonts w:ascii="Cambria Math" w:hAnsi="Cambria Math" w:cs="Arial"/>
                  <w:color w:val="222222"/>
                  <w:shd w:val="clear" w:color="auto" w:fill="FFFFFF"/>
                </w:rPr>
                <m:t>E</m:t>
              </m:r>
            </m:e>
          </m:acc>
          <m:d>
            <m:dPr>
              <m:ctrlPr>
                <w:rPr>
                  <w:rFonts w:ascii="Cambria Math" w:hAnsi="Cambria Math" w:cs="Arial"/>
                  <w:color w:val="222222"/>
                  <w:shd w:val="clear" w:color="auto" w:fill="FFFFFF"/>
                </w:rPr>
              </m:ctrlPr>
            </m:d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X</m:t>
                  </m:r>
                </m:e>
              </m:acc>
            </m:e>
          </m:d>
          <m:r>
            <m:rPr>
              <m:sty m:val="p"/>
            </m:rPr>
            <w:rPr>
              <w:rFonts w:ascii="Cambria Math" w:hAnsi="Cambria Math" w:cs="Arial"/>
              <w:color w:val="222222"/>
              <w:shd w:val="clear" w:color="auto" w:fill="FFFFFF"/>
            </w:rPr>
            <m:t xml:space="preserve">+ </m:t>
          </m:r>
          <m:sSub>
            <m:sSubPr>
              <m:ctrlPr>
                <w:rPr>
                  <w:rFonts w:ascii="Cambria Math" w:hAnsi="Cambria Math" w:cs="Arial"/>
                  <w:color w:val="222222"/>
                  <w:shd w:val="clear" w:color="auto" w:fill="FFFFFF"/>
                </w:rPr>
              </m:ctrlPr>
            </m:sSubPr>
            <m:e>
              <m:r>
                <m:rPr>
                  <m:sty m:val="p"/>
                </m:rPr>
                <w:rPr>
                  <w:rFonts w:ascii="Cambria Math" w:hAnsi="Cambria Math" w:cs="Arial"/>
                  <w:color w:val="222222"/>
                  <w:shd w:val="clear" w:color="auto" w:fill="FFFFFF"/>
                </w:rPr>
                <m:t>K</m:t>
              </m:r>
            </m:e>
            <m:sub>
              <m:r>
                <m:rPr>
                  <m:sty m:val="p"/>
                </m:rPr>
                <w:rPr>
                  <w:rFonts w:ascii="Cambria Math" w:hAnsi="Cambria Math" w:cs="Arial"/>
                  <w:color w:val="222222"/>
                  <w:shd w:val="clear" w:color="auto" w:fill="FFFFFF"/>
                </w:rPr>
                <m:t>p</m:t>
              </m:r>
            </m:sub>
          </m:sSub>
          <m:r>
            <m:rPr>
              <m:sty m:val="p"/>
            </m:rPr>
            <w:rPr>
              <w:rFonts w:ascii="Cambria Math" w:hAnsi="Cambria Math" w:cs="Arial"/>
              <w:color w:val="222222"/>
              <w:shd w:val="clear" w:color="auto" w:fill="FFFFFF"/>
            </w:rPr>
            <m:t>E</m:t>
          </m:r>
          <m:d>
            <m:dPr>
              <m:ctrlPr>
                <w:rPr>
                  <w:rFonts w:ascii="Cambria Math" w:hAnsi="Cambria Math" w:cs="Arial"/>
                  <w:color w:val="222222"/>
                  <w:shd w:val="clear" w:color="auto" w:fill="FFFFFF"/>
                </w:rPr>
              </m:ctrlPr>
            </m:d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X</m:t>
                  </m:r>
                </m:e>
              </m:acc>
            </m:e>
          </m:d>
          <m:r>
            <m:rPr>
              <m:sty m:val="p"/>
            </m:rPr>
            <w:rPr>
              <w:rFonts w:ascii="Cambria Math" w:hAnsi="Cambria Math" w:cs="Arial"/>
              <w:color w:val="222222"/>
              <w:shd w:val="clear" w:color="auto" w:fill="FFFFFF"/>
            </w:rPr>
            <m:t>}</m:t>
          </m:r>
        </m:oMath>
      </m:oMathPara>
    </w:p>
    <w:p w14:paraId="3B299885" w14:textId="77777777" w:rsidR="00194372" w:rsidRDefault="00194372" w:rsidP="00A80331">
      <w:pPr>
        <w:pStyle w:val="NoSpacing"/>
        <w:rPr>
          <w:rFonts w:cstheme="minorHAnsi"/>
          <w:color w:val="222222"/>
          <w:shd w:val="clear" w:color="auto" w:fill="FFFFFF"/>
        </w:rPr>
      </w:pPr>
    </w:p>
    <w:p w14:paraId="45CCF298" w14:textId="77777777" w:rsidR="001259F3" w:rsidRDefault="001259F3" w:rsidP="00A80331">
      <w:pPr>
        <w:pStyle w:val="NoSpacing"/>
        <w:rPr>
          <w:rFonts w:cstheme="minorHAnsi"/>
          <w:color w:val="222222"/>
          <w:shd w:val="clear" w:color="auto" w:fill="FFFFFF"/>
        </w:rPr>
      </w:pPr>
      <w:r>
        <w:rPr>
          <w:rFonts w:cstheme="minorHAnsi"/>
          <w:color w:val="222222"/>
          <w:shd w:val="clear" w:color="auto" w:fill="FFFFFF"/>
        </w:rPr>
        <w:t xml:space="preserve">Rearranging and expanding E(X), </w:t>
      </w:r>
    </w:p>
    <w:p w14:paraId="6283879C" w14:textId="77777777" w:rsidR="0015021B" w:rsidRPr="0015021B" w:rsidRDefault="0015021B" w:rsidP="001259F3">
      <w:pPr>
        <w:pStyle w:val="NoSpacing"/>
        <w:rPr>
          <w:rFonts w:cstheme="minorHAnsi"/>
          <w:color w:val="222222"/>
          <w:shd w:val="clear" w:color="auto" w:fill="FFFFFF"/>
        </w:rPr>
      </w:pPr>
    </w:p>
    <w:p w14:paraId="6AF65611" w14:textId="77777777" w:rsidR="0015021B" w:rsidRDefault="00D17B05" w:rsidP="0015021B">
      <w:pPr>
        <w:pStyle w:val="NoSpacing"/>
        <w:rPr>
          <w:rFonts w:cstheme="minorHAnsi"/>
          <w:color w:val="222222"/>
          <w:shd w:val="clear" w:color="auto" w:fill="FFFFFF"/>
        </w:rPr>
      </w:pPr>
      <m:oMathPara>
        <m:oMath>
          <m:sSup>
            <m:sSupPr>
              <m:ctrlPr>
                <w:rPr>
                  <w:rFonts w:ascii="Cambria Math" w:hAnsi="Cambria Math" w:cs="Arial"/>
                  <w:color w:val="222222"/>
                  <w:shd w:val="clear" w:color="auto" w:fill="FFFFFF"/>
                </w:rPr>
              </m:ctrlPr>
            </m:sSupPr>
            <m:e>
              <m:acc>
                <m:accPr>
                  <m:chr m:val="⃗"/>
                  <m:ctrlPr>
                    <w:rPr>
                      <w:rFonts w:ascii="Cambria Math" w:hAnsi="Cambria Math" w:cs="Arial"/>
                      <w:color w:val="222222"/>
                      <w:shd w:val="clear" w:color="auto" w:fill="FFFFFF"/>
                    </w:rPr>
                  </m:ctrlPr>
                </m:accPr>
                <m:e>
                  <m:r>
                    <m:rPr>
                      <m:sty m:val="p"/>
                    </m:rPr>
                    <w:rPr>
                      <w:rFonts w:ascii="Cambria Math" w:hAnsi="Cambria Math" w:cs="Arial"/>
                      <w:color w:val="222222"/>
                      <w:shd w:val="clear" w:color="auto" w:fill="FFFFFF"/>
                    </w:rPr>
                    <m:t xml:space="preserve">τ </m:t>
                  </m:r>
                </m:e>
              </m:acc>
            </m:e>
            <m:sup>
              <m:r>
                <m:rPr>
                  <m:sty m:val="p"/>
                </m:rPr>
                <w:rPr>
                  <w:rFonts w:ascii="Cambria Math" w:hAnsi="Cambria Math" w:cs="Arial"/>
                  <w:color w:val="222222"/>
                  <w:shd w:val="clear" w:color="auto" w:fill="FFFFFF"/>
                </w:rPr>
                <m:t>'</m:t>
              </m:r>
            </m:sup>
          </m:sSup>
          <m:r>
            <m:rPr>
              <m:sty m:val="p"/>
              <m:aln/>
            </m:rPr>
            <w:rPr>
              <w:rFonts w:ascii="Cambria Math" w:hAnsi="Cambria Math" w:cs="Arial"/>
              <w:color w:val="222222"/>
              <w:shd w:val="clear" w:color="auto" w:fill="FFFFFF"/>
            </w:rPr>
            <m:t>=</m:t>
          </m:r>
          <m:sSup>
            <m:sSupPr>
              <m:ctrlPr>
                <w:rPr>
                  <w:rFonts w:ascii="Cambria Math" w:hAnsi="Cambria Math"/>
                  <w:i/>
                  <w:color w:val="222222"/>
                  <w:shd w:val="clear" w:color="auto" w:fill="FFFFFF"/>
                </w:rPr>
              </m:ctrlPr>
            </m:sSupPr>
            <m:e>
              <m:r>
                <w:rPr>
                  <w:rFonts w:ascii="Cambria Math" w:hAnsi="Cambria Math"/>
                  <w:color w:val="222222"/>
                  <w:shd w:val="clear" w:color="auto" w:fill="FFFFFF"/>
                </w:rPr>
                <m:t>J</m:t>
              </m:r>
            </m:e>
            <m:sup>
              <m:r>
                <w:rPr>
                  <w:rFonts w:ascii="Cambria Math" w:hAnsi="Cambria Math"/>
                  <w:color w:val="222222"/>
                  <w:shd w:val="clear" w:color="auto" w:fill="FFFFFF"/>
                </w:rPr>
                <m:t>-1</m:t>
              </m:r>
            </m:sup>
          </m:sSup>
          <m:d>
            <m:dPr>
              <m:ctrlPr>
                <w:rPr>
                  <w:rFonts w:ascii="Cambria Math" w:hAnsi="Cambria Math"/>
                  <w:i/>
                  <w:color w:val="222222"/>
                  <w:shd w:val="clear" w:color="auto" w:fill="FFFFFF"/>
                </w:rPr>
              </m:ctrlPr>
            </m:d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e>
          </m:d>
          <m:r>
            <w:rPr>
              <w:rFonts w:ascii="Cambria Math" w:hAnsi="Cambria Math"/>
              <w:color w:val="222222"/>
              <w:shd w:val="clear" w:color="auto" w:fill="FFFFFF"/>
            </w:rPr>
            <m:t>{</m:t>
          </m:r>
          <m:acc>
            <m:accPr>
              <m:chr m:val="̈"/>
              <m:ctrlPr>
                <w:rPr>
                  <w:rFonts w:ascii="Cambria Math" w:hAnsi="Cambria Math" w:cs="Arial"/>
                  <w:color w:val="222222"/>
                  <w:shd w:val="clear" w:color="auto" w:fill="FFFFFF"/>
                </w:rPr>
              </m:ctrlPr>
            </m:accPr>
            <m:e>
              <m:r>
                <m:rPr>
                  <m:sty m:val="p"/>
                </m:rPr>
                <w:rPr>
                  <w:rFonts w:ascii="Cambria Math" w:hAnsi="Cambria Math" w:cs="Arial"/>
                  <w:color w:val="222222"/>
                  <w:shd w:val="clear" w:color="auto" w:fill="FFFFFF"/>
                </w:rPr>
                <m:t>E</m:t>
              </m:r>
            </m:e>
          </m:acc>
          <m:d>
            <m:dPr>
              <m:ctrlPr>
                <w:rPr>
                  <w:rFonts w:ascii="Cambria Math" w:hAnsi="Cambria Math" w:cs="Arial"/>
                  <w:color w:val="222222"/>
                  <w:shd w:val="clear" w:color="auto" w:fill="FFFFFF"/>
                </w:rPr>
              </m:ctrlPr>
            </m:d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X</m:t>
                  </m:r>
                </m:e>
              </m:acc>
            </m:e>
          </m:d>
          <m:r>
            <m:rPr>
              <m:sty m:val="p"/>
            </m:rPr>
            <w:rPr>
              <w:rFonts w:ascii="Cambria Math" w:hAnsi="Cambria Math" w:cs="Arial"/>
              <w:color w:val="222222"/>
              <w:shd w:val="clear" w:color="auto" w:fill="FFFFFF"/>
            </w:rPr>
            <m:t xml:space="preserve">+ </m:t>
          </m:r>
          <m:sSub>
            <m:sSubPr>
              <m:ctrlPr>
                <w:rPr>
                  <w:rFonts w:ascii="Cambria Math" w:hAnsi="Cambria Math" w:cs="Arial"/>
                  <w:color w:val="222222"/>
                  <w:shd w:val="clear" w:color="auto" w:fill="FFFFFF"/>
                </w:rPr>
              </m:ctrlPr>
            </m:sSubPr>
            <m:e>
              <m:r>
                <m:rPr>
                  <m:sty m:val="p"/>
                </m:rPr>
                <w:rPr>
                  <w:rFonts w:ascii="Cambria Math" w:hAnsi="Cambria Math" w:cs="Arial"/>
                  <w:color w:val="222222"/>
                  <w:shd w:val="clear" w:color="auto" w:fill="FFFFFF"/>
                </w:rPr>
                <m:t>K</m:t>
              </m:r>
            </m:e>
            <m:sub>
              <m:r>
                <m:rPr>
                  <m:sty m:val="p"/>
                </m:rPr>
                <w:rPr>
                  <w:rFonts w:ascii="Cambria Math" w:hAnsi="Cambria Math" w:cs="Arial"/>
                  <w:color w:val="222222"/>
                  <w:shd w:val="clear" w:color="auto" w:fill="FFFFFF"/>
                </w:rPr>
                <m:t>v</m:t>
              </m:r>
            </m:sub>
          </m:sSub>
          <m:acc>
            <m:accPr>
              <m:chr m:val="̇"/>
              <m:ctrlPr>
                <w:rPr>
                  <w:rFonts w:ascii="Cambria Math" w:hAnsi="Cambria Math" w:cs="Arial"/>
                  <w:color w:val="222222"/>
                  <w:shd w:val="clear" w:color="auto" w:fill="FFFFFF"/>
                </w:rPr>
              </m:ctrlPr>
            </m:accPr>
            <m:e>
              <m:r>
                <m:rPr>
                  <m:sty m:val="p"/>
                </m:rPr>
                <w:rPr>
                  <w:rFonts w:ascii="Cambria Math" w:hAnsi="Cambria Math" w:cs="Arial"/>
                  <w:color w:val="222222"/>
                  <w:shd w:val="clear" w:color="auto" w:fill="FFFFFF"/>
                </w:rPr>
                <m:t>E</m:t>
              </m:r>
            </m:e>
          </m:acc>
          <m:d>
            <m:dPr>
              <m:ctrlPr>
                <w:rPr>
                  <w:rFonts w:ascii="Cambria Math" w:hAnsi="Cambria Math" w:cs="Arial"/>
                  <w:color w:val="222222"/>
                  <w:shd w:val="clear" w:color="auto" w:fill="FFFFFF"/>
                </w:rPr>
              </m:ctrlPr>
            </m:d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X</m:t>
                  </m:r>
                </m:e>
              </m:acc>
            </m:e>
          </m:d>
          <m:r>
            <m:rPr>
              <m:sty m:val="p"/>
            </m:rPr>
            <w:rPr>
              <w:rFonts w:ascii="Cambria Math" w:hAnsi="Cambria Math" w:cs="Arial"/>
              <w:color w:val="222222"/>
              <w:shd w:val="clear" w:color="auto" w:fill="FFFFFF"/>
            </w:rPr>
            <m:t xml:space="preserve">+ </m:t>
          </m:r>
          <m:sSub>
            <m:sSubPr>
              <m:ctrlPr>
                <w:rPr>
                  <w:rFonts w:ascii="Cambria Math" w:hAnsi="Cambria Math" w:cs="Arial"/>
                  <w:color w:val="222222"/>
                  <w:shd w:val="clear" w:color="auto" w:fill="FFFFFF"/>
                </w:rPr>
              </m:ctrlPr>
            </m:sSubPr>
            <m:e>
              <m:r>
                <m:rPr>
                  <m:sty m:val="p"/>
                </m:rPr>
                <w:rPr>
                  <w:rFonts w:ascii="Cambria Math" w:hAnsi="Cambria Math" w:cs="Arial"/>
                  <w:color w:val="222222"/>
                  <w:shd w:val="clear" w:color="auto" w:fill="FFFFFF"/>
                </w:rPr>
                <m:t>K</m:t>
              </m:r>
            </m:e>
            <m:sub>
              <m:r>
                <m:rPr>
                  <m:sty m:val="p"/>
                </m:rPr>
                <w:rPr>
                  <w:rFonts w:ascii="Cambria Math" w:hAnsi="Cambria Math" w:cs="Arial"/>
                  <w:color w:val="222222"/>
                  <w:shd w:val="clear" w:color="auto" w:fill="FFFFFF"/>
                </w:rPr>
                <m:t>p</m:t>
              </m:r>
            </m:sub>
          </m:sSub>
          <m:r>
            <m:rPr>
              <m:sty m:val="p"/>
            </m:rPr>
            <w:rPr>
              <w:rFonts w:ascii="Cambria Math" w:hAnsi="Cambria Math" w:cs="Arial"/>
              <w:color w:val="222222"/>
              <w:shd w:val="clear" w:color="auto" w:fill="FFFFFF"/>
            </w:rPr>
            <m:t>E</m:t>
          </m:r>
          <m:d>
            <m:dPr>
              <m:ctrlPr>
                <w:rPr>
                  <w:rFonts w:ascii="Cambria Math" w:hAnsi="Cambria Math" w:cs="Arial"/>
                  <w:color w:val="222222"/>
                  <w:shd w:val="clear" w:color="auto" w:fill="FFFFFF"/>
                </w:rPr>
              </m:ctrlPr>
            </m:d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X</m:t>
                  </m:r>
                </m:e>
              </m:acc>
            </m:e>
          </m:d>
          <m:r>
            <m:rPr>
              <m:sty m:val="p"/>
            </m:rPr>
            <w:rPr>
              <w:rFonts w:ascii="Cambria Math" w:hAnsi="Cambria Math" w:cs="Arial"/>
              <w:color w:val="222222"/>
              <w:shd w:val="clear" w:color="auto" w:fill="FFFFFF"/>
            </w:rPr>
            <m:t xml:space="preserve"> + </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X</m:t>
                  </m:r>
                </m:e>
              </m:acc>
            </m:e>
          </m:acc>
          <m:r>
            <w:rPr>
              <w:rFonts w:ascii="Cambria Math" w:hAnsi="Cambria Math"/>
            </w:rPr>
            <m:t>-</m:t>
          </m:r>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J</m:t>
              </m:r>
            </m:e>
          </m:acc>
          <m:d>
            <m:dPr>
              <m:ctrlPr>
                <w:rPr>
                  <w:rFonts w:ascii="Cambria Math" w:hAnsi="Cambria Math"/>
                  <w:i/>
                  <w:color w:val="222222"/>
                  <w:shd w:val="clear" w:color="auto" w:fill="FFFFFF"/>
                </w:rPr>
              </m:ctrlPr>
            </m:d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e>
          </m:d>
          <m:acc>
            <m:accPr>
              <m:chr m:val="̇"/>
              <m:ctrlPr>
                <w:rPr>
                  <w:rFonts w:ascii="Cambria Math" w:hAnsi="Cambria Math"/>
                  <w:i/>
                  <w:color w:val="222222"/>
                  <w:shd w:val="clear" w:color="auto" w:fill="FFFFFF"/>
                </w:rPr>
              </m:ctrlPr>
            </m:acc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X</m:t>
                  </m:r>
                </m:e>
              </m:acc>
            </m:e>
          </m:acc>
          <m:r>
            <m:rPr>
              <m:sty m:val="p"/>
            </m:rPr>
            <w:rPr>
              <w:rFonts w:ascii="Cambria Math" w:hAnsi="Cambria Math" w:cs="Arial"/>
              <w:color w:val="222222"/>
              <w:shd w:val="clear" w:color="auto" w:fill="FFFFFF"/>
            </w:rPr>
            <m:t>}</m:t>
          </m:r>
          <m:r>
            <w:rPr>
              <w:rFonts w:cstheme="minorHAnsi"/>
              <w:color w:val="222222"/>
              <w:shd w:val="clear" w:color="auto" w:fill="FFFFFF"/>
            </w:rPr>
            <w:br/>
          </m:r>
        </m:oMath>
        <m:oMath>
          <m:sSup>
            <m:sSupPr>
              <m:ctrlPr>
                <w:rPr>
                  <w:rFonts w:ascii="Cambria Math" w:hAnsi="Cambria Math" w:cs="Arial"/>
                  <w:color w:val="222222"/>
                  <w:shd w:val="clear" w:color="auto" w:fill="FFFFFF"/>
                </w:rPr>
              </m:ctrlPr>
            </m:sSupPr>
            <m:e>
              <m:acc>
                <m:accPr>
                  <m:chr m:val="⃗"/>
                  <m:ctrlPr>
                    <w:rPr>
                      <w:rFonts w:ascii="Cambria Math" w:hAnsi="Cambria Math" w:cs="Arial"/>
                      <w:color w:val="222222"/>
                      <w:shd w:val="clear" w:color="auto" w:fill="FFFFFF"/>
                    </w:rPr>
                  </m:ctrlPr>
                </m:accPr>
                <m:e>
                  <m:r>
                    <m:rPr>
                      <m:sty m:val="p"/>
                    </m:rPr>
                    <w:rPr>
                      <w:rFonts w:ascii="Cambria Math" w:hAnsi="Cambria Math" w:cs="Arial"/>
                      <w:color w:val="222222"/>
                      <w:shd w:val="clear" w:color="auto" w:fill="FFFFFF"/>
                    </w:rPr>
                    <m:t xml:space="preserve">τ </m:t>
                  </m:r>
                </m:e>
              </m:acc>
            </m:e>
            <m:sup>
              <m:r>
                <m:rPr>
                  <m:sty m:val="p"/>
                </m:rPr>
                <w:rPr>
                  <w:rFonts w:ascii="Cambria Math" w:hAnsi="Cambria Math" w:cs="Arial"/>
                  <w:color w:val="222222"/>
                  <w:shd w:val="clear" w:color="auto" w:fill="FFFFFF"/>
                </w:rPr>
                <m:t>'</m:t>
              </m:r>
            </m:sup>
          </m:sSup>
          <m:r>
            <m:rPr>
              <m:sty m:val="p"/>
              <m:aln/>
            </m:rPr>
            <w:rPr>
              <w:rFonts w:ascii="Cambria Math" w:hAnsi="Cambria Math" w:cs="Arial"/>
              <w:color w:val="222222"/>
              <w:shd w:val="clear" w:color="auto" w:fill="FFFFFF"/>
            </w:rPr>
            <m:t>=</m:t>
          </m:r>
          <m:sSup>
            <m:sSupPr>
              <m:ctrlPr>
                <w:rPr>
                  <w:rFonts w:ascii="Cambria Math" w:hAnsi="Cambria Math"/>
                  <w:i/>
                  <w:color w:val="222222"/>
                  <w:shd w:val="clear" w:color="auto" w:fill="FFFFFF"/>
                </w:rPr>
              </m:ctrlPr>
            </m:sSupPr>
            <m:e>
              <m:r>
                <w:rPr>
                  <w:rFonts w:ascii="Cambria Math" w:hAnsi="Cambria Math"/>
                  <w:color w:val="222222"/>
                  <w:shd w:val="clear" w:color="auto" w:fill="FFFFFF"/>
                </w:rPr>
                <m:t>J</m:t>
              </m:r>
            </m:e>
            <m:sup>
              <m:r>
                <w:rPr>
                  <w:rFonts w:ascii="Cambria Math" w:hAnsi="Cambria Math"/>
                  <w:color w:val="222222"/>
                  <w:shd w:val="clear" w:color="auto" w:fill="FFFFFF"/>
                </w:rPr>
                <m:t>-1</m:t>
              </m:r>
            </m:sup>
          </m:sSup>
          <m:d>
            <m:dPr>
              <m:ctrlPr>
                <w:rPr>
                  <w:rFonts w:ascii="Cambria Math" w:hAnsi="Cambria Math"/>
                  <w:i/>
                  <w:color w:val="222222"/>
                  <w:shd w:val="clear" w:color="auto" w:fill="FFFFFF"/>
                </w:rPr>
              </m:ctrlPr>
            </m:d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e>
          </m:d>
          <m:r>
            <w:rPr>
              <w:rFonts w:ascii="Cambria Math" w:hAnsi="Cambria Math"/>
              <w:color w:val="222222"/>
              <w:shd w:val="clear" w:color="auto" w:fill="FFFFFF"/>
            </w:rPr>
            <m:t>{</m:t>
          </m:r>
          <m:sSub>
            <m:sSubPr>
              <m:ctrlPr>
                <w:rPr>
                  <w:rFonts w:ascii="Cambria Math" w:hAnsi="Cambria Math"/>
                  <w:i/>
                </w:rPr>
              </m:ctrlPr>
            </m:sSub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X</m:t>
                      </m:r>
                    </m:e>
                  </m:acc>
                </m:e>
              </m:acc>
            </m:e>
            <m:sub>
              <m:r>
                <w:rPr>
                  <w:rFonts w:ascii="Cambria Math" w:hAnsi="Cambria Math"/>
                </w:rPr>
                <m:t>target</m:t>
              </m:r>
            </m:sub>
          </m:sSub>
          <m:r>
            <m:rPr>
              <m:sty m:val="p"/>
            </m:rPr>
            <w:rPr>
              <w:rFonts w:ascii="Cambria Math" w:hAnsi="Cambria Math" w:cs="Arial"/>
              <w:color w:val="222222"/>
              <w:shd w:val="clear" w:color="auto" w:fill="FFFFFF"/>
            </w:rPr>
            <m:t xml:space="preserve">+ </m:t>
          </m:r>
          <m:sSub>
            <m:sSubPr>
              <m:ctrlPr>
                <w:rPr>
                  <w:rFonts w:ascii="Cambria Math" w:hAnsi="Cambria Math" w:cs="Arial"/>
                  <w:color w:val="222222"/>
                  <w:shd w:val="clear" w:color="auto" w:fill="FFFFFF"/>
                </w:rPr>
              </m:ctrlPr>
            </m:sSubPr>
            <m:e>
              <m:r>
                <m:rPr>
                  <m:sty m:val="p"/>
                </m:rPr>
                <w:rPr>
                  <w:rFonts w:ascii="Cambria Math" w:hAnsi="Cambria Math" w:cs="Arial"/>
                  <w:color w:val="222222"/>
                  <w:shd w:val="clear" w:color="auto" w:fill="FFFFFF"/>
                </w:rPr>
                <m:t>K</m:t>
              </m:r>
            </m:e>
            <m:sub>
              <m:r>
                <m:rPr>
                  <m:sty m:val="p"/>
                </m:rPr>
                <w:rPr>
                  <w:rFonts w:ascii="Cambria Math" w:hAnsi="Cambria Math" w:cs="Arial"/>
                  <w:color w:val="222222"/>
                  <w:shd w:val="clear" w:color="auto" w:fill="FFFFFF"/>
                </w:rPr>
                <m:t>v</m:t>
              </m:r>
            </m:sub>
          </m:sSub>
          <m:r>
            <m:rPr>
              <m:sty m:val="p"/>
            </m:rPr>
            <w:rPr>
              <w:rFonts w:ascii="Cambria Math" w:hAnsi="Cambria Math" w:cs="Arial"/>
              <w:color w:val="222222"/>
              <w:shd w:val="clear" w:color="auto" w:fill="FFFFFF"/>
            </w:rPr>
            <m:t>(</m:t>
          </m:r>
          <m:sSub>
            <m:sSubPr>
              <m:ctrlPr>
                <w:rPr>
                  <w:rFonts w:ascii="Cambria Math" w:hAnsi="Cambria Math"/>
                  <w:i/>
                  <w:color w:val="222222"/>
                  <w:shd w:val="clear" w:color="auto" w:fill="FFFFFF"/>
                </w:rPr>
              </m:ctrlPr>
            </m:sSubPr>
            <m:e>
              <m:acc>
                <m:accPr>
                  <m:chr m:val="̇"/>
                  <m:ctrlPr>
                    <w:rPr>
                      <w:rFonts w:ascii="Cambria Math" w:hAnsi="Cambria Math"/>
                      <w:i/>
                      <w:color w:val="222222"/>
                      <w:shd w:val="clear" w:color="auto" w:fill="FFFFFF"/>
                    </w:rPr>
                  </m:ctrlPr>
                </m:acc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X</m:t>
                      </m:r>
                    </m:e>
                  </m:acc>
                </m:e>
              </m:acc>
            </m:e>
            <m:sub>
              <m:r>
                <w:rPr>
                  <w:rFonts w:ascii="Cambria Math" w:hAnsi="Cambria Math"/>
                  <w:color w:val="222222"/>
                  <w:shd w:val="clear" w:color="auto" w:fill="FFFFFF"/>
                </w:rPr>
                <m:t>target</m:t>
              </m:r>
            </m:sub>
          </m:sSub>
          <m:r>
            <m:rPr>
              <m:sty m:val="p"/>
            </m:rPr>
            <w:rPr>
              <w:rFonts w:ascii="Cambria Math" w:hAnsi="Cambria Math" w:cs="Arial"/>
              <w:color w:val="222222"/>
              <w:shd w:val="clear" w:color="auto" w:fill="FFFFFF"/>
            </w:rPr>
            <m:t>-</m:t>
          </m:r>
          <m:acc>
            <m:accPr>
              <m:chr m:val="̇"/>
              <m:ctrlPr>
                <w:rPr>
                  <w:rFonts w:ascii="Cambria Math" w:hAnsi="Cambria Math"/>
                  <w:i/>
                  <w:color w:val="222222"/>
                  <w:shd w:val="clear" w:color="auto" w:fill="FFFFFF"/>
                </w:rPr>
              </m:ctrlPr>
            </m:acc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X</m:t>
                  </m:r>
                </m:e>
              </m:acc>
            </m:e>
          </m:acc>
          <m:r>
            <m:rPr>
              <m:sty m:val="p"/>
            </m:rPr>
            <w:rPr>
              <w:rFonts w:ascii="Cambria Math" w:hAnsi="Cambria Math" w:cs="Arial"/>
              <w:color w:val="222222"/>
              <w:shd w:val="clear" w:color="auto" w:fill="FFFFFF"/>
            </w:rPr>
            <m:t xml:space="preserve">)+ </m:t>
          </m:r>
          <m:sSub>
            <m:sSubPr>
              <m:ctrlPr>
                <w:rPr>
                  <w:rFonts w:ascii="Cambria Math" w:hAnsi="Cambria Math" w:cs="Arial"/>
                  <w:color w:val="222222"/>
                  <w:shd w:val="clear" w:color="auto" w:fill="FFFFFF"/>
                </w:rPr>
              </m:ctrlPr>
            </m:sSubPr>
            <m:e>
              <m:r>
                <m:rPr>
                  <m:sty m:val="p"/>
                </m:rPr>
                <w:rPr>
                  <w:rFonts w:ascii="Cambria Math" w:hAnsi="Cambria Math" w:cs="Arial"/>
                  <w:color w:val="222222"/>
                  <w:shd w:val="clear" w:color="auto" w:fill="FFFFFF"/>
                </w:rPr>
                <m:t>K</m:t>
              </m:r>
            </m:e>
            <m:sub>
              <m:r>
                <m:rPr>
                  <m:sty m:val="p"/>
                </m:rPr>
                <w:rPr>
                  <w:rFonts w:ascii="Cambria Math" w:hAnsi="Cambria Math" w:cs="Arial"/>
                  <w:color w:val="222222"/>
                  <w:shd w:val="clear" w:color="auto" w:fill="FFFFFF"/>
                </w:rPr>
                <m:t>p</m:t>
              </m:r>
            </m:sub>
          </m:sSub>
          <m:r>
            <m:rPr>
              <m:sty m:val="p"/>
            </m:rPr>
            <w:rPr>
              <w:rFonts w:ascii="Cambria Math" w:hAnsi="Cambria Math" w:cs="Arial"/>
              <w:color w:val="222222"/>
              <w:shd w:val="clear" w:color="auto" w:fill="FFFFFF"/>
            </w:rPr>
            <m:t>(</m:t>
          </m:r>
          <m:sSub>
            <m:sSubPr>
              <m:ctrlPr>
                <w:rPr>
                  <w:rFonts w:ascii="Cambria Math" w:hAnsi="Cambria Math"/>
                  <w:i/>
                  <w:color w:val="222222"/>
                  <w:shd w:val="clear" w:color="auto" w:fill="FFFFFF"/>
                </w:rPr>
              </m:ctrlPr>
            </m:sSub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X</m:t>
                  </m:r>
                </m:e>
              </m:acc>
            </m:e>
            <m:sub>
              <m:r>
                <w:rPr>
                  <w:rFonts w:ascii="Cambria Math" w:hAnsi="Cambria Math"/>
                  <w:color w:val="222222"/>
                  <w:shd w:val="clear" w:color="auto" w:fill="FFFFFF"/>
                </w:rPr>
                <m:t>target</m:t>
              </m:r>
            </m:sub>
          </m:sSub>
          <m:r>
            <m:rPr>
              <m:sty m:val="p"/>
            </m:rPr>
            <w:rPr>
              <w:rFonts w:ascii="Cambria Math" w:hAnsi="Cambria Math" w:cs="Arial"/>
              <w:color w:val="222222"/>
              <w:shd w:val="clear" w:color="auto" w:fill="FFFFFF"/>
            </w:rPr>
            <m:t>-</m:t>
          </m:r>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X</m:t>
              </m:r>
            </m:e>
          </m:acc>
          <m:r>
            <m:rPr>
              <m:sty m:val="p"/>
            </m:rPr>
            <w:rPr>
              <w:rFonts w:ascii="Cambria Math" w:hAnsi="Cambria Math" w:cs="Arial"/>
              <w:color w:val="222222"/>
              <w:shd w:val="clear" w:color="auto" w:fill="FFFFFF"/>
            </w:rPr>
            <m:t>)</m:t>
          </m:r>
          <m:r>
            <w:rPr>
              <w:rFonts w:ascii="Cambria Math" w:hAnsi="Cambria Math"/>
            </w:rPr>
            <m:t>-</m:t>
          </m:r>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J</m:t>
              </m:r>
            </m:e>
          </m:acc>
          <m:d>
            <m:dPr>
              <m:ctrlPr>
                <w:rPr>
                  <w:rFonts w:ascii="Cambria Math" w:hAnsi="Cambria Math"/>
                  <w:i/>
                  <w:color w:val="222222"/>
                  <w:shd w:val="clear" w:color="auto" w:fill="FFFFFF"/>
                </w:rPr>
              </m:ctrlPr>
            </m:d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e>
          </m:d>
          <m:acc>
            <m:accPr>
              <m:chr m:val="̇"/>
              <m:ctrlPr>
                <w:rPr>
                  <w:rFonts w:ascii="Cambria Math" w:hAnsi="Cambria Math"/>
                  <w:i/>
                  <w:color w:val="222222"/>
                  <w:shd w:val="clear" w:color="auto" w:fill="FFFFFF"/>
                </w:rPr>
              </m:ctrlPr>
            </m:acc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X</m:t>
                  </m:r>
                </m:e>
              </m:acc>
            </m:e>
          </m:acc>
          <m:r>
            <w:rPr>
              <w:rFonts w:ascii="Cambria Math" w:hAnsi="Cambria Math"/>
              <w:color w:val="222222"/>
              <w:shd w:val="clear" w:color="auto" w:fill="FFFFFF"/>
            </w:rPr>
            <m:t>}</m:t>
          </m:r>
        </m:oMath>
      </m:oMathPara>
    </w:p>
    <w:p w14:paraId="0750C7AF" w14:textId="77777777" w:rsidR="0015021B" w:rsidRDefault="0015021B" w:rsidP="0015021B">
      <w:pPr>
        <w:pStyle w:val="NoSpacing"/>
        <w:rPr>
          <w:rFonts w:cstheme="minorHAnsi"/>
          <w:color w:val="222222"/>
          <w:shd w:val="clear" w:color="auto" w:fill="FFFFFF"/>
        </w:rPr>
      </w:pPr>
    </w:p>
    <w:p w14:paraId="410941A4" w14:textId="77777777" w:rsidR="00892976" w:rsidRDefault="00892976" w:rsidP="00892976">
      <w:pPr>
        <w:pStyle w:val="NoSpacing"/>
        <w:rPr>
          <w:rFonts w:cstheme="minorHAnsi"/>
          <w:color w:val="222222"/>
          <w:shd w:val="clear" w:color="auto" w:fill="FFFFFF"/>
        </w:rPr>
      </w:pPr>
      <w:r>
        <w:rPr>
          <w:rFonts w:cstheme="minorHAnsi"/>
          <w:color w:val="222222"/>
          <w:shd w:val="clear" w:color="auto" w:fill="FFFFFF"/>
        </w:rPr>
        <w:t>Combining our linear components and non-linear components the final output of the controller (input to the system) to the system is given as,</w:t>
      </w:r>
    </w:p>
    <w:p w14:paraId="1B280BD8" w14:textId="77777777" w:rsidR="00892976" w:rsidRDefault="00892976" w:rsidP="00892976">
      <w:pPr>
        <w:pStyle w:val="NoSpacing"/>
        <w:rPr>
          <w:rFonts w:cstheme="minorHAnsi"/>
          <w:color w:val="222222"/>
          <w:shd w:val="clear" w:color="auto" w:fill="FFFFFF"/>
        </w:rPr>
      </w:pPr>
    </w:p>
    <w:p w14:paraId="6A5B1A15" w14:textId="77777777" w:rsidR="00892976" w:rsidRPr="008A2661" w:rsidRDefault="00D17B05" w:rsidP="00892976">
      <w:pPr>
        <w:pStyle w:val="NoSpacing"/>
        <w:rPr>
          <w:rFonts w:cstheme="minorHAnsi"/>
          <w:color w:val="222222"/>
          <w:shd w:val="clear" w:color="auto" w:fill="FFFFFF"/>
        </w:rPr>
      </w:pPr>
      <m:oMathPara>
        <m:oMath>
          <m:acc>
            <m:accPr>
              <m:chr m:val="⃗"/>
              <m:ctrlPr>
                <w:rPr>
                  <w:rFonts w:ascii="Cambria Math" w:hAnsi="Cambria Math" w:cs="Arial"/>
                  <w:color w:val="222222"/>
                  <w:shd w:val="clear" w:color="auto" w:fill="FFFFFF"/>
                </w:rPr>
              </m:ctrlPr>
            </m:accPr>
            <m:e>
              <m:r>
                <m:rPr>
                  <m:sty m:val="p"/>
                </m:rPr>
                <w:rPr>
                  <w:rFonts w:ascii="Cambria Math" w:hAnsi="Cambria Math" w:cs="Arial"/>
                  <w:color w:val="222222"/>
                  <w:shd w:val="clear" w:color="auto" w:fill="FFFFFF"/>
                </w:rPr>
                <m:t xml:space="preserve">τ </m:t>
              </m:r>
            </m:e>
          </m:acc>
          <m:r>
            <m:rPr>
              <m:sty m:val="p"/>
            </m:rPr>
            <w:rPr>
              <w:rFonts w:ascii="Cambria Math" w:hAnsi="Cambria Math" w:cs="Arial"/>
              <w:color w:val="222222"/>
              <w:shd w:val="clear" w:color="auto" w:fill="FFFFFF"/>
            </w:rPr>
            <m:t>=</m:t>
          </m:r>
          <m:r>
            <w:rPr>
              <w:rFonts w:ascii="Cambria Math" w:hAnsi="Cambria Math"/>
              <w:color w:val="222222"/>
              <w:shd w:val="clear" w:color="auto" w:fill="FFFFFF"/>
            </w:rPr>
            <m:t>M</m:t>
          </m:r>
          <m:d>
            <m:dPr>
              <m:ctrlPr>
                <w:rPr>
                  <w:rFonts w:ascii="Cambria Math" w:hAnsi="Cambria Math"/>
                  <w:i/>
                  <w:color w:val="222222"/>
                  <w:shd w:val="clear" w:color="auto" w:fill="FFFFFF"/>
                </w:rPr>
              </m:ctrlPr>
            </m:d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e>
          </m:d>
          <m:r>
            <m:rPr>
              <m:sty m:val="p"/>
            </m:rPr>
            <w:rPr>
              <w:rFonts w:ascii="Cambria Math" w:hAnsi="Cambria Math" w:cs="Arial"/>
              <w:color w:val="222222"/>
              <w:shd w:val="clear" w:color="auto" w:fill="FFFFFF"/>
            </w:rPr>
            <m:t>[</m:t>
          </m:r>
          <m:sSup>
            <m:sSupPr>
              <m:ctrlPr>
                <w:rPr>
                  <w:rFonts w:ascii="Cambria Math" w:hAnsi="Cambria Math"/>
                  <w:i/>
                  <w:color w:val="222222"/>
                  <w:shd w:val="clear" w:color="auto" w:fill="FFFFFF"/>
                </w:rPr>
              </m:ctrlPr>
            </m:sSupPr>
            <m:e>
              <m:r>
                <w:rPr>
                  <w:rFonts w:ascii="Cambria Math" w:hAnsi="Cambria Math"/>
                  <w:color w:val="222222"/>
                  <w:shd w:val="clear" w:color="auto" w:fill="FFFFFF"/>
                </w:rPr>
                <m:t>J</m:t>
              </m:r>
            </m:e>
            <m:sup>
              <m:r>
                <w:rPr>
                  <w:rFonts w:ascii="Cambria Math" w:hAnsi="Cambria Math"/>
                  <w:color w:val="222222"/>
                  <w:shd w:val="clear" w:color="auto" w:fill="FFFFFF"/>
                </w:rPr>
                <m:t>-1</m:t>
              </m:r>
            </m:sup>
          </m:sSup>
          <m:d>
            <m:dPr>
              <m:ctrlPr>
                <w:rPr>
                  <w:rFonts w:ascii="Cambria Math" w:hAnsi="Cambria Math"/>
                  <w:i/>
                  <w:color w:val="222222"/>
                  <w:shd w:val="clear" w:color="auto" w:fill="FFFFFF"/>
                </w:rPr>
              </m:ctrlPr>
            </m:d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e>
          </m:d>
          <m:r>
            <w:rPr>
              <w:rFonts w:ascii="Cambria Math" w:hAnsi="Cambria Math"/>
              <w:color w:val="222222"/>
              <w:shd w:val="clear" w:color="auto" w:fill="FFFFFF"/>
            </w:rPr>
            <m:t>{</m:t>
          </m:r>
          <m:sSub>
            <m:sSubPr>
              <m:ctrlPr>
                <w:rPr>
                  <w:rFonts w:ascii="Cambria Math" w:hAnsi="Cambria Math"/>
                  <w:i/>
                </w:rPr>
              </m:ctrlPr>
            </m:sSub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X</m:t>
                      </m:r>
                    </m:e>
                  </m:acc>
                </m:e>
              </m:acc>
            </m:e>
            <m:sub>
              <m:r>
                <w:rPr>
                  <w:rFonts w:ascii="Cambria Math" w:hAnsi="Cambria Math"/>
                </w:rPr>
                <m:t>target</m:t>
              </m:r>
            </m:sub>
          </m:sSub>
          <m:r>
            <m:rPr>
              <m:sty m:val="p"/>
            </m:rPr>
            <w:rPr>
              <w:rFonts w:ascii="Cambria Math" w:hAnsi="Cambria Math" w:cs="Arial"/>
              <w:color w:val="222222"/>
              <w:shd w:val="clear" w:color="auto" w:fill="FFFFFF"/>
            </w:rPr>
            <m:t xml:space="preserve">+ </m:t>
          </m:r>
          <m:sSub>
            <m:sSubPr>
              <m:ctrlPr>
                <w:rPr>
                  <w:rFonts w:ascii="Cambria Math" w:hAnsi="Cambria Math" w:cs="Arial"/>
                  <w:color w:val="222222"/>
                  <w:shd w:val="clear" w:color="auto" w:fill="FFFFFF"/>
                </w:rPr>
              </m:ctrlPr>
            </m:sSubPr>
            <m:e>
              <m:r>
                <m:rPr>
                  <m:sty m:val="p"/>
                </m:rPr>
                <w:rPr>
                  <w:rFonts w:ascii="Cambria Math" w:hAnsi="Cambria Math" w:cs="Arial"/>
                  <w:color w:val="222222"/>
                  <w:shd w:val="clear" w:color="auto" w:fill="FFFFFF"/>
                </w:rPr>
                <m:t>K</m:t>
              </m:r>
            </m:e>
            <m:sub>
              <m:r>
                <m:rPr>
                  <m:sty m:val="p"/>
                </m:rPr>
                <w:rPr>
                  <w:rFonts w:ascii="Cambria Math" w:hAnsi="Cambria Math" w:cs="Arial"/>
                  <w:color w:val="222222"/>
                  <w:shd w:val="clear" w:color="auto" w:fill="FFFFFF"/>
                </w:rPr>
                <m:t>v</m:t>
              </m:r>
            </m:sub>
          </m:sSub>
          <m:r>
            <m:rPr>
              <m:sty m:val="p"/>
            </m:rPr>
            <w:rPr>
              <w:rFonts w:ascii="Cambria Math" w:hAnsi="Cambria Math" w:cs="Arial"/>
              <w:color w:val="222222"/>
              <w:shd w:val="clear" w:color="auto" w:fill="FFFFFF"/>
            </w:rPr>
            <m:t>(</m:t>
          </m:r>
          <m:sSub>
            <m:sSubPr>
              <m:ctrlPr>
                <w:rPr>
                  <w:rFonts w:ascii="Cambria Math" w:hAnsi="Cambria Math"/>
                  <w:i/>
                  <w:color w:val="222222"/>
                  <w:shd w:val="clear" w:color="auto" w:fill="FFFFFF"/>
                </w:rPr>
              </m:ctrlPr>
            </m:sSubPr>
            <m:e>
              <m:acc>
                <m:accPr>
                  <m:chr m:val="̇"/>
                  <m:ctrlPr>
                    <w:rPr>
                      <w:rFonts w:ascii="Cambria Math" w:hAnsi="Cambria Math"/>
                      <w:i/>
                      <w:color w:val="222222"/>
                      <w:shd w:val="clear" w:color="auto" w:fill="FFFFFF"/>
                    </w:rPr>
                  </m:ctrlPr>
                </m:acc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X</m:t>
                      </m:r>
                    </m:e>
                  </m:acc>
                </m:e>
              </m:acc>
            </m:e>
            <m:sub>
              <m:r>
                <w:rPr>
                  <w:rFonts w:ascii="Cambria Math" w:hAnsi="Cambria Math"/>
                  <w:color w:val="222222"/>
                  <w:shd w:val="clear" w:color="auto" w:fill="FFFFFF"/>
                </w:rPr>
                <m:t>target</m:t>
              </m:r>
            </m:sub>
          </m:sSub>
          <m:r>
            <m:rPr>
              <m:sty m:val="p"/>
            </m:rPr>
            <w:rPr>
              <w:rFonts w:ascii="Cambria Math" w:hAnsi="Cambria Math" w:cs="Arial"/>
              <w:color w:val="222222"/>
              <w:shd w:val="clear" w:color="auto" w:fill="FFFFFF"/>
            </w:rPr>
            <m:t>-</m:t>
          </m:r>
          <m:acc>
            <m:accPr>
              <m:chr m:val="̇"/>
              <m:ctrlPr>
                <w:rPr>
                  <w:rFonts w:ascii="Cambria Math" w:hAnsi="Cambria Math"/>
                  <w:i/>
                  <w:color w:val="222222"/>
                  <w:shd w:val="clear" w:color="auto" w:fill="FFFFFF"/>
                </w:rPr>
              </m:ctrlPr>
            </m:acc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X</m:t>
                  </m:r>
                </m:e>
              </m:acc>
            </m:e>
          </m:acc>
          <m:r>
            <m:rPr>
              <m:sty m:val="p"/>
            </m:rPr>
            <w:rPr>
              <w:rFonts w:ascii="Cambria Math" w:hAnsi="Cambria Math" w:cs="Arial"/>
              <w:color w:val="222222"/>
              <w:shd w:val="clear" w:color="auto" w:fill="FFFFFF"/>
            </w:rPr>
            <m:t xml:space="preserve">)+ </m:t>
          </m:r>
          <m:sSub>
            <m:sSubPr>
              <m:ctrlPr>
                <w:rPr>
                  <w:rFonts w:ascii="Cambria Math" w:hAnsi="Cambria Math" w:cs="Arial"/>
                  <w:color w:val="222222"/>
                  <w:shd w:val="clear" w:color="auto" w:fill="FFFFFF"/>
                </w:rPr>
              </m:ctrlPr>
            </m:sSubPr>
            <m:e>
              <m:r>
                <m:rPr>
                  <m:sty m:val="p"/>
                </m:rPr>
                <w:rPr>
                  <w:rFonts w:ascii="Cambria Math" w:hAnsi="Cambria Math" w:cs="Arial"/>
                  <w:color w:val="222222"/>
                  <w:shd w:val="clear" w:color="auto" w:fill="FFFFFF"/>
                </w:rPr>
                <m:t>K</m:t>
              </m:r>
            </m:e>
            <m:sub>
              <m:r>
                <m:rPr>
                  <m:sty m:val="p"/>
                </m:rPr>
                <w:rPr>
                  <w:rFonts w:ascii="Cambria Math" w:hAnsi="Cambria Math" w:cs="Arial"/>
                  <w:color w:val="222222"/>
                  <w:shd w:val="clear" w:color="auto" w:fill="FFFFFF"/>
                </w:rPr>
                <m:t>p</m:t>
              </m:r>
            </m:sub>
          </m:sSub>
          <m:r>
            <m:rPr>
              <m:sty m:val="p"/>
            </m:rPr>
            <w:rPr>
              <w:rFonts w:ascii="Cambria Math" w:hAnsi="Cambria Math" w:cs="Arial"/>
              <w:color w:val="222222"/>
              <w:shd w:val="clear" w:color="auto" w:fill="FFFFFF"/>
            </w:rPr>
            <m:t>(</m:t>
          </m:r>
          <m:sSub>
            <m:sSubPr>
              <m:ctrlPr>
                <w:rPr>
                  <w:rFonts w:ascii="Cambria Math" w:hAnsi="Cambria Math"/>
                  <w:i/>
                  <w:color w:val="222222"/>
                  <w:shd w:val="clear" w:color="auto" w:fill="FFFFFF"/>
                </w:rPr>
              </m:ctrlPr>
            </m:sSub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X</m:t>
                  </m:r>
                </m:e>
              </m:acc>
            </m:e>
            <m:sub>
              <m:r>
                <w:rPr>
                  <w:rFonts w:ascii="Cambria Math" w:hAnsi="Cambria Math"/>
                  <w:color w:val="222222"/>
                  <w:shd w:val="clear" w:color="auto" w:fill="FFFFFF"/>
                </w:rPr>
                <m:t>target</m:t>
              </m:r>
            </m:sub>
          </m:sSub>
          <m:r>
            <m:rPr>
              <m:sty m:val="p"/>
            </m:rPr>
            <w:rPr>
              <w:rFonts w:ascii="Cambria Math" w:hAnsi="Cambria Math" w:cs="Arial"/>
              <w:color w:val="222222"/>
              <w:shd w:val="clear" w:color="auto" w:fill="FFFFFF"/>
            </w:rPr>
            <m:t>-</m:t>
          </m:r>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X</m:t>
              </m:r>
            </m:e>
          </m:acc>
          <m:r>
            <m:rPr>
              <m:sty m:val="p"/>
            </m:rPr>
            <w:rPr>
              <w:rFonts w:ascii="Cambria Math" w:hAnsi="Cambria Math" w:cs="Arial"/>
              <w:color w:val="222222"/>
              <w:shd w:val="clear" w:color="auto" w:fill="FFFFFF"/>
            </w:rPr>
            <m:t>)</m:t>
          </m:r>
          <m:r>
            <w:rPr>
              <w:rFonts w:ascii="Cambria Math" w:hAnsi="Cambria Math"/>
            </w:rPr>
            <m:t>-</m:t>
          </m:r>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J</m:t>
              </m:r>
            </m:e>
          </m:acc>
          <m:d>
            <m:dPr>
              <m:ctrlPr>
                <w:rPr>
                  <w:rFonts w:ascii="Cambria Math" w:hAnsi="Cambria Math"/>
                  <w:i/>
                  <w:color w:val="222222"/>
                  <w:shd w:val="clear" w:color="auto" w:fill="FFFFFF"/>
                </w:rPr>
              </m:ctrlPr>
            </m:d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e>
          </m:d>
          <m:acc>
            <m:accPr>
              <m:chr m:val="̇"/>
              <m:ctrlPr>
                <w:rPr>
                  <w:rFonts w:ascii="Cambria Math" w:hAnsi="Cambria Math"/>
                  <w:i/>
                  <w:color w:val="222222"/>
                  <w:shd w:val="clear" w:color="auto" w:fill="FFFFFF"/>
                </w:rPr>
              </m:ctrlPr>
            </m:acc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X</m:t>
                  </m:r>
                </m:e>
              </m:acc>
            </m:e>
          </m:acc>
          <m:r>
            <w:rPr>
              <w:rFonts w:ascii="Cambria Math" w:hAnsi="Cambria Math"/>
              <w:color w:val="222222"/>
              <w:shd w:val="clear" w:color="auto" w:fill="FFFFFF"/>
            </w:rPr>
            <m:t>}</m:t>
          </m:r>
          <m:r>
            <m:rPr>
              <m:sty m:val="p"/>
            </m:rPr>
            <w:rPr>
              <w:rFonts w:ascii="Cambria Math" w:hAnsi="Cambria Math" w:cs="Arial"/>
              <w:color w:val="222222"/>
              <w:shd w:val="clear" w:color="auto" w:fill="FFFFFF"/>
            </w:rPr>
            <m:t xml:space="preserve">]+ </m:t>
          </m:r>
          <m:r>
            <w:rPr>
              <w:rFonts w:ascii="Cambria Math" w:hAnsi="Cambria Math"/>
            </w:rPr>
            <m:t>H</m:t>
          </m:r>
          <m:d>
            <m:dPr>
              <m:ctrlPr>
                <w:rPr>
                  <w:rFonts w:ascii="Cambria Math" w:hAnsi="Cambria Math"/>
                  <w:i/>
                </w:rPr>
              </m:ctrlPr>
            </m:dPr>
            <m:e>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r>
                <w:rPr>
                  <w:rFonts w:ascii="Cambria Math" w:hAnsi="Cambria Math"/>
                </w:rPr>
                <m:t xml:space="preserve">, </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θ</m:t>
                      </m:r>
                    </m:e>
                  </m:acc>
                </m:e>
              </m:acc>
            </m:e>
          </m:d>
          <m:r>
            <w:rPr>
              <w:rFonts w:ascii="Cambria Math" w:hAnsi="Cambria Math"/>
            </w:rPr>
            <m:t>+ G(</m:t>
          </m:r>
          <m:acc>
            <m:accPr>
              <m:chr m:val="⃗"/>
              <m:ctrlPr>
                <w:rPr>
                  <w:rFonts w:ascii="Cambria Math" w:hAnsi="Cambria Math"/>
                  <w:i/>
                  <w:color w:val="222222"/>
                  <w:shd w:val="clear" w:color="auto" w:fill="FFFFFF"/>
                </w:rPr>
              </m:ctrlPr>
            </m:accPr>
            <m:e>
              <m:r>
                <w:rPr>
                  <w:rFonts w:ascii="Cambria Math" w:hAnsi="Cambria Math"/>
                  <w:color w:val="222222"/>
                  <w:shd w:val="clear" w:color="auto" w:fill="FFFFFF"/>
                </w:rPr>
                <m:t>θ</m:t>
              </m:r>
            </m:e>
          </m:acc>
          <m:r>
            <w:rPr>
              <w:rFonts w:ascii="Cambria Math" w:hAnsi="Cambria Math"/>
            </w:rPr>
            <m:t>)</m:t>
          </m:r>
        </m:oMath>
      </m:oMathPara>
    </w:p>
    <w:p w14:paraId="440495CF" w14:textId="77777777" w:rsidR="0015021B" w:rsidRDefault="0015021B" w:rsidP="001259F3">
      <w:pPr>
        <w:pStyle w:val="NoSpacing"/>
        <w:rPr>
          <w:rFonts w:cstheme="minorHAnsi"/>
          <w:color w:val="222222"/>
          <w:shd w:val="clear" w:color="auto" w:fill="FFFFFF"/>
        </w:rPr>
      </w:pPr>
    </w:p>
    <w:p w14:paraId="7EF3FB8A" w14:textId="77777777" w:rsidR="001259F3" w:rsidRDefault="008B5044" w:rsidP="00A80331">
      <w:pPr>
        <w:pStyle w:val="NoSpacing"/>
        <w:rPr>
          <w:rFonts w:cstheme="minorHAnsi"/>
          <w:color w:val="222222"/>
          <w:shd w:val="clear" w:color="auto" w:fill="FFFFFF"/>
        </w:rPr>
      </w:pPr>
      <w:r>
        <w:rPr>
          <w:rFonts w:cstheme="minorHAnsi"/>
          <w:color w:val="222222"/>
          <w:shd w:val="clear" w:color="auto" w:fill="FFFFFF"/>
        </w:rPr>
        <w:t>The results are shown in figure 2.</w:t>
      </w:r>
    </w:p>
    <w:p w14:paraId="7105D910" w14:textId="77777777" w:rsidR="005C14DB" w:rsidRDefault="00917901" w:rsidP="005C14DB">
      <w:pPr>
        <w:pStyle w:val="NoSpacing"/>
        <w:jc w:val="center"/>
        <w:rPr>
          <w:rFonts w:cstheme="minorHAnsi"/>
          <w:color w:val="222222"/>
          <w:shd w:val="clear" w:color="auto" w:fill="FFFFFF"/>
        </w:rPr>
      </w:pPr>
      <w:r>
        <w:rPr>
          <w:rFonts w:cstheme="minorHAnsi"/>
          <w:noProof/>
          <w:color w:val="222222"/>
          <w:shd w:val="clear" w:color="auto" w:fill="FFFFFF"/>
        </w:rPr>
        <w:lastRenderedPageBreak/>
        <w:drawing>
          <wp:inline distT="0" distB="0" distL="0" distR="0" wp14:anchorId="281C50A8" wp14:editId="614F0FFA">
            <wp:extent cx="5415785" cy="3260357"/>
            <wp:effectExtent l="19050" t="19050" r="13465" b="16243"/>
            <wp:docPr id="6" name="Picture 5" descr="TaskSpace_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Space_Feedback.PNG"/>
                    <pic:cNvPicPr/>
                  </pic:nvPicPr>
                  <pic:blipFill>
                    <a:blip r:embed="rId7"/>
                    <a:stretch>
                      <a:fillRect/>
                    </a:stretch>
                  </pic:blipFill>
                  <pic:spPr>
                    <a:xfrm>
                      <a:off x="0" y="0"/>
                      <a:ext cx="5415785" cy="3260357"/>
                    </a:xfrm>
                    <a:prstGeom prst="rect">
                      <a:avLst/>
                    </a:prstGeom>
                    <a:ln>
                      <a:solidFill>
                        <a:schemeClr val="tx1"/>
                      </a:solidFill>
                    </a:ln>
                  </pic:spPr>
                </pic:pic>
              </a:graphicData>
            </a:graphic>
          </wp:inline>
        </w:drawing>
      </w:r>
    </w:p>
    <w:p w14:paraId="08652570" w14:textId="77777777" w:rsidR="005C14DB" w:rsidRDefault="005C14DB" w:rsidP="005C14DB">
      <w:pPr>
        <w:pStyle w:val="NoSpacing"/>
        <w:jc w:val="center"/>
        <w:rPr>
          <w:rFonts w:cstheme="minorHAnsi"/>
          <w:color w:val="222222"/>
          <w:shd w:val="clear" w:color="auto" w:fill="FFFFFF"/>
        </w:rPr>
      </w:pPr>
      <w:r>
        <w:rPr>
          <w:rFonts w:cstheme="minorHAnsi"/>
          <w:color w:val="222222"/>
          <w:shd w:val="clear" w:color="auto" w:fill="FFFFFF"/>
        </w:rPr>
        <w:t>Figure 2 PD Controller using task space feedbacks</w:t>
      </w:r>
    </w:p>
    <w:p w14:paraId="2B59FF73" w14:textId="77777777" w:rsidR="00736F4A" w:rsidRDefault="00736F4A" w:rsidP="00A80331">
      <w:pPr>
        <w:pStyle w:val="NoSpacing"/>
        <w:rPr>
          <w:rFonts w:cstheme="minorHAnsi"/>
          <w:color w:val="222222"/>
          <w:shd w:val="clear" w:color="auto" w:fill="FFFFFF"/>
        </w:rPr>
      </w:pPr>
    </w:p>
    <w:p w14:paraId="36A99660" w14:textId="77777777" w:rsidR="00736F4A" w:rsidRPr="00736F4A" w:rsidRDefault="00736F4A" w:rsidP="00A80331">
      <w:pPr>
        <w:pStyle w:val="NoSpacing"/>
        <w:rPr>
          <w:rFonts w:cstheme="minorHAnsi"/>
          <w:color w:val="222222"/>
          <w:u w:val="single"/>
          <w:shd w:val="clear" w:color="auto" w:fill="FFFFFF"/>
        </w:rPr>
      </w:pPr>
      <w:r w:rsidRPr="00736F4A">
        <w:rPr>
          <w:rFonts w:cstheme="minorHAnsi"/>
          <w:color w:val="222222"/>
          <w:u w:val="single"/>
          <w:shd w:val="clear" w:color="auto" w:fill="FFFFFF"/>
        </w:rPr>
        <w:t>Discussion</w:t>
      </w:r>
    </w:p>
    <w:p w14:paraId="22FAB22D" w14:textId="77777777" w:rsidR="00A92B28" w:rsidRDefault="005B5986" w:rsidP="00A80331">
      <w:pPr>
        <w:pStyle w:val="NoSpacing"/>
        <w:rPr>
          <w:rFonts w:cstheme="minorHAnsi"/>
          <w:color w:val="222222"/>
          <w:shd w:val="clear" w:color="auto" w:fill="FFFFFF"/>
        </w:rPr>
      </w:pPr>
      <w:r>
        <w:rPr>
          <w:rFonts w:cstheme="minorHAnsi"/>
          <w:color w:val="222222"/>
          <w:shd w:val="clear" w:color="auto" w:fill="FFFFFF"/>
        </w:rPr>
        <w:t>From the results obtained, it can be observed that the</w:t>
      </w:r>
      <w:r w:rsidR="00A92B28">
        <w:rPr>
          <w:rFonts w:cstheme="minorHAnsi"/>
          <w:color w:val="222222"/>
          <w:shd w:val="clear" w:color="auto" w:fill="FFFFFF"/>
        </w:rPr>
        <w:t xml:space="preserve"> end joint</w:t>
      </w:r>
      <w:r w:rsidR="00736F4A">
        <w:rPr>
          <w:rFonts w:cstheme="minorHAnsi"/>
          <w:color w:val="222222"/>
          <w:shd w:val="clear" w:color="auto" w:fill="FFFFFF"/>
        </w:rPr>
        <w:t xml:space="preserve"> controlled using</w:t>
      </w:r>
      <w:r>
        <w:rPr>
          <w:rFonts w:cstheme="minorHAnsi"/>
          <w:color w:val="222222"/>
          <w:shd w:val="clear" w:color="auto" w:fill="FFFFFF"/>
        </w:rPr>
        <w:t xml:space="preserve"> </w:t>
      </w:r>
      <w:r w:rsidR="00736F4A">
        <w:rPr>
          <w:rFonts w:cstheme="minorHAnsi"/>
          <w:color w:val="222222"/>
          <w:shd w:val="clear" w:color="auto" w:fill="FFFFFF"/>
        </w:rPr>
        <w:t>computed torque control move</w:t>
      </w:r>
      <w:r w:rsidR="00A92B28">
        <w:rPr>
          <w:rFonts w:cstheme="minorHAnsi"/>
          <w:color w:val="222222"/>
          <w:shd w:val="clear" w:color="auto" w:fill="FFFFFF"/>
        </w:rPr>
        <w:t>s</w:t>
      </w:r>
      <w:r w:rsidR="00736F4A">
        <w:rPr>
          <w:rFonts w:cstheme="minorHAnsi"/>
          <w:color w:val="222222"/>
          <w:shd w:val="clear" w:color="auto" w:fill="FFFFFF"/>
        </w:rPr>
        <w:t xml:space="preserve"> in a curve. This is due to the optimized p</w:t>
      </w:r>
      <w:r w:rsidR="00A92B28">
        <w:rPr>
          <w:rFonts w:cstheme="minorHAnsi"/>
          <w:color w:val="222222"/>
          <w:shd w:val="clear" w:color="auto" w:fill="FFFFFF"/>
        </w:rPr>
        <w:t>arameters being the joint angle movement. T</w:t>
      </w:r>
      <w:r w:rsidR="00736F4A">
        <w:rPr>
          <w:rFonts w:cstheme="minorHAnsi"/>
          <w:color w:val="222222"/>
          <w:shd w:val="clear" w:color="auto" w:fill="FFFFFF"/>
        </w:rPr>
        <w:t>herefore</w:t>
      </w:r>
      <w:r w:rsidR="00A92B28">
        <w:rPr>
          <w:rFonts w:cstheme="minorHAnsi"/>
          <w:color w:val="222222"/>
          <w:shd w:val="clear" w:color="auto" w:fill="FFFFFF"/>
        </w:rPr>
        <w:t>,</w:t>
      </w:r>
      <w:r w:rsidR="00736F4A">
        <w:rPr>
          <w:rFonts w:cstheme="minorHAnsi"/>
          <w:color w:val="222222"/>
          <w:shd w:val="clear" w:color="auto" w:fill="FFFFFF"/>
        </w:rPr>
        <w:t xml:space="preserve"> the</w:t>
      </w:r>
      <w:r w:rsidR="00A92B28">
        <w:rPr>
          <w:rFonts w:cstheme="minorHAnsi"/>
          <w:color w:val="222222"/>
          <w:shd w:val="clear" w:color="auto" w:fill="FFFFFF"/>
        </w:rPr>
        <w:t xml:space="preserve"> chosen trajectory will give the minimum joint rotation required to reach the target. This can also be interpreted as the torque or effort exerted by the joint being minimized. </w:t>
      </w:r>
    </w:p>
    <w:p w14:paraId="06921EE6" w14:textId="77777777" w:rsidR="00B728DE" w:rsidRDefault="00A92B28" w:rsidP="00A80331">
      <w:pPr>
        <w:pStyle w:val="NoSpacing"/>
        <w:rPr>
          <w:rFonts w:cstheme="minorHAnsi"/>
          <w:color w:val="222222"/>
          <w:shd w:val="clear" w:color="auto" w:fill="FFFFFF"/>
        </w:rPr>
      </w:pPr>
      <w:r>
        <w:rPr>
          <w:rFonts w:cstheme="minorHAnsi"/>
          <w:color w:val="222222"/>
          <w:shd w:val="clear" w:color="auto" w:fill="FFFFFF"/>
        </w:rPr>
        <w:t xml:space="preserve"> </w:t>
      </w:r>
    </w:p>
    <w:p w14:paraId="2EB81A06" w14:textId="77777777" w:rsidR="00A92B28" w:rsidRDefault="00A92B28" w:rsidP="00A80331">
      <w:pPr>
        <w:pStyle w:val="NoSpacing"/>
        <w:rPr>
          <w:rFonts w:cstheme="minorHAnsi"/>
          <w:color w:val="222222"/>
          <w:shd w:val="clear" w:color="auto" w:fill="FFFFFF"/>
        </w:rPr>
      </w:pPr>
      <w:r>
        <w:rPr>
          <w:rFonts w:cstheme="minorHAnsi"/>
          <w:color w:val="222222"/>
          <w:shd w:val="clear" w:color="auto" w:fill="FFFFFF"/>
        </w:rPr>
        <w:t>In the case of resolved acceleration control, the optimized parameter is the position of the end joint. As a result, the chosen trajectory is the shortest path between the starting and ending point, the resulting trajectory of the end joint is a straight line. In contrast to the computed torque control, the resolved acceleration control minimizes the acceleration of the end joint by moving in the shortest path.</w:t>
      </w:r>
    </w:p>
    <w:p w14:paraId="67CB220F" w14:textId="77777777" w:rsidR="00B728DE" w:rsidRDefault="00B728DE" w:rsidP="00A80331">
      <w:pPr>
        <w:pStyle w:val="NoSpacing"/>
        <w:rPr>
          <w:rFonts w:cstheme="minorHAnsi"/>
          <w:color w:val="222222"/>
          <w:shd w:val="clear" w:color="auto" w:fill="FFFFFF"/>
        </w:rPr>
      </w:pPr>
    </w:p>
    <w:p w14:paraId="76E67708" w14:textId="77777777" w:rsidR="00B728DE" w:rsidRPr="00A92B28" w:rsidRDefault="00A92B28" w:rsidP="00A80331">
      <w:pPr>
        <w:pStyle w:val="NoSpacing"/>
        <w:rPr>
          <w:rFonts w:cstheme="minorHAnsi"/>
          <w:color w:val="222222"/>
          <w:u w:val="single"/>
          <w:shd w:val="clear" w:color="auto" w:fill="FFFFFF"/>
        </w:rPr>
      </w:pPr>
      <w:r w:rsidRPr="00A92B28">
        <w:rPr>
          <w:rFonts w:cstheme="minorHAnsi"/>
          <w:color w:val="222222"/>
          <w:u w:val="single"/>
          <w:shd w:val="clear" w:color="auto" w:fill="FFFFFF"/>
        </w:rPr>
        <w:t>Python Script</w:t>
      </w:r>
    </w:p>
    <w:p w14:paraId="02716918" w14:textId="77777777" w:rsidR="001259F3" w:rsidRDefault="006A5393" w:rsidP="00A80331">
      <w:pPr>
        <w:pStyle w:val="NoSpacing"/>
      </w:pPr>
      <w:r>
        <w:t>The</w:t>
      </w:r>
      <w:r w:rsidR="00B728DE">
        <w:t xml:space="preserve"> python</w:t>
      </w:r>
      <w:r>
        <w:t xml:space="preserve"> script is included under the filename </w:t>
      </w:r>
      <w:hyperlink r:id="rId8" w:history="1">
        <w:r w:rsidRPr="008D0817">
          <w:rPr>
            <w:rStyle w:val="Hyperlink"/>
          </w:rPr>
          <w:t>ManipulatorControl.py</w:t>
        </w:r>
      </w:hyperlink>
      <w:r>
        <w:t>.</w:t>
      </w:r>
    </w:p>
    <w:p w14:paraId="53D96282" w14:textId="77777777" w:rsidR="00840610" w:rsidRDefault="00840610" w:rsidP="00A80331">
      <w:pPr>
        <w:pStyle w:val="NoSpacing"/>
        <w:rPr>
          <w:rFonts w:cstheme="minorHAnsi"/>
          <w:color w:val="222222"/>
          <w:shd w:val="clear" w:color="auto" w:fill="FFFFFF"/>
        </w:rPr>
      </w:pPr>
    </w:p>
    <w:p w14:paraId="55A4F62F" w14:textId="77777777" w:rsidR="00BA4530" w:rsidRDefault="00BA4530" w:rsidP="00A80331">
      <w:pPr>
        <w:pStyle w:val="NoSpacing"/>
        <w:rPr>
          <w:rFonts w:cstheme="minorHAnsi"/>
          <w:color w:val="222222"/>
          <w:shd w:val="clear" w:color="auto" w:fill="FFFFFF"/>
        </w:rPr>
      </w:pPr>
      <w:r>
        <w:rPr>
          <w:rFonts w:cstheme="minorHAnsi"/>
          <w:color w:val="222222"/>
          <w:shd w:val="clear" w:color="auto" w:fill="FFFFFF"/>
        </w:rPr>
        <w:t>During execution of the python script, the program will prompt the user to select the desired feedback controller as shown below</w:t>
      </w:r>
      <w:r w:rsidR="003D5127">
        <w:rPr>
          <w:rFonts w:cstheme="minorHAnsi"/>
          <w:color w:val="222222"/>
          <w:shd w:val="clear" w:color="auto" w:fill="FFFFFF"/>
        </w:rPr>
        <w:t>.</w:t>
      </w:r>
    </w:p>
    <w:p w14:paraId="34855B91" w14:textId="77777777" w:rsidR="00BA4530" w:rsidRDefault="00BA4530" w:rsidP="00A80331">
      <w:pPr>
        <w:pStyle w:val="NoSpacing"/>
        <w:rPr>
          <w:rFonts w:cstheme="minorHAnsi"/>
          <w:color w:val="222222"/>
          <w:shd w:val="clear" w:color="auto" w:fill="FFFFFF"/>
        </w:rPr>
      </w:pPr>
    </w:p>
    <w:p w14:paraId="7B169221" w14:textId="77777777" w:rsidR="00BA4530" w:rsidRDefault="00BA4530" w:rsidP="00BA4530">
      <w:pPr>
        <w:pStyle w:val="NoSpacing"/>
        <w:jc w:val="center"/>
        <w:rPr>
          <w:rFonts w:cstheme="minorHAnsi"/>
          <w:color w:val="222222"/>
          <w:shd w:val="clear" w:color="auto" w:fill="FFFFFF"/>
        </w:rPr>
      </w:pPr>
      <w:r>
        <w:rPr>
          <w:rFonts w:cstheme="minorHAnsi"/>
          <w:noProof/>
          <w:color w:val="222222"/>
          <w:shd w:val="clear" w:color="auto" w:fill="FFFFFF"/>
        </w:rPr>
        <w:drawing>
          <wp:inline distT="0" distB="0" distL="0" distR="0" wp14:anchorId="3124C695" wp14:editId="6AE31705">
            <wp:extent cx="2360019" cy="604157"/>
            <wp:effectExtent l="19050" t="0" r="2181" b="0"/>
            <wp:docPr id="3" name="Picture 2" descr="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mpt.PNG"/>
                    <pic:cNvPicPr/>
                  </pic:nvPicPr>
                  <pic:blipFill>
                    <a:blip r:embed="rId9">
                      <a:lum bright="30000" contrast="40000"/>
                    </a:blip>
                    <a:srcRect t="7500"/>
                    <a:stretch>
                      <a:fillRect/>
                    </a:stretch>
                  </pic:blipFill>
                  <pic:spPr>
                    <a:xfrm>
                      <a:off x="0" y="0"/>
                      <a:ext cx="2360023" cy="604158"/>
                    </a:xfrm>
                    <a:prstGeom prst="rect">
                      <a:avLst/>
                    </a:prstGeom>
                  </pic:spPr>
                </pic:pic>
              </a:graphicData>
            </a:graphic>
          </wp:inline>
        </w:drawing>
      </w:r>
    </w:p>
    <w:p w14:paraId="2BF0EEA1" w14:textId="77777777" w:rsidR="00BA4530" w:rsidRDefault="00BA4530" w:rsidP="004243D7">
      <w:pPr>
        <w:pStyle w:val="NoSpacing"/>
        <w:rPr>
          <w:color w:val="222222"/>
          <w:shd w:val="clear" w:color="auto" w:fill="FFFFFF"/>
        </w:rPr>
      </w:pPr>
    </w:p>
    <w:p w14:paraId="54FF6D08" w14:textId="77777777" w:rsidR="003D5127" w:rsidRDefault="003D5127" w:rsidP="004243D7">
      <w:pPr>
        <w:pStyle w:val="NoSpacing"/>
        <w:rPr>
          <w:color w:val="222222"/>
          <w:shd w:val="clear" w:color="auto" w:fill="FFFFFF"/>
        </w:rPr>
      </w:pPr>
      <w:r>
        <w:rPr>
          <w:color w:val="222222"/>
          <w:shd w:val="clear" w:color="auto" w:fill="FFFFFF"/>
        </w:rPr>
        <w:t>To select a control method, input the number selection as shown (in this case task space feedback),</w:t>
      </w:r>
    </w:p>
    <w:p w14:paraId="66069DE0" w14:textId="77777777" w:rsidR="003D5127" w:rsidRDefault="003D5127" w:rsidP="003D5127">
      <w:pPr>
        <w:pStyle w:val="NoSpacing"/>
        <w:jc w:val="center"/>
        <w:rPr>
          <w:color w:val="222222"/>
          <w:shd w:val="clear" w:color="auto" w:fill="FFFFFF"/>
        </w:rPr>
      </w:pPr>
      <w:r>
        <w:rPr>
          <w:noProof/>
          <w:color w:val="222222"/>
          <w:shd w:val="clear" w:color="auto" w:fill="FFFFFF"/>
        </w:rPr>
        <w:drawing>
          <wp:inline distT="0" distB="0" distL="0" distR="0" wp14:anchorId="24F7134E" wp14:editId="35AC4DCF">
            <wp:extent cx="2294164" cy="735450"/>
            <wp:effectExtent l="19050" t="0" r="0" b="0"/>
            <wp:docPr id="4" name="Picture 3" descr="Promp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mpt_2.PNG"/>
                    <pic:cNvPicPr/>
                  </pic:nvPicPr>
                  <pic:blipFill>
                    <a:blip r:embed="rId10">
                      <a:lum bright="20000" contrast="30000"/>
                    </a:blip>
                    <a:stretch>
                      <a:fillRect/>
                    </a:stretch>
                  </pic:blipFill>
                  <pic:spPr>
                    <a:xfrm>
                      <a:off x="0" y="0"/>
                      <a:ext cx="2294228" cy="735470"/>
                    </a:xfrm>
                    <a:prstGeom prst="rect">
                      <a:avLst/>
                    </a:prstGeom>
                  </pic:spPr>
                </pic:pic>
              </a:graphicData>
            </a:graphic>
          </wp:inline>
        </w:drawing>
      </w:r>
    </w:p>
    <w:p w14:paraId="26E38FA4" w14:textId="77777777" w:rsidR="003D5127" w:rsidRDefault="003D5127" w:rsidP="004243D7">
      <w:pPr>
        <w:pStyle w:val="NoSpacing"/>
        <w:rPr>
          <w:color w:val="222222"/>
          <w:shd w:val="clear" w:color="auto" w:fill="FFFFFF"/>
        </w:rPr>
      </w:pPr>
    </w:p>
    <w:p w14:paraId="030A4453" w14:textId="77777777" w:rsidR="004243D7" w:rsidRDefault="00BA4530" w:rsidP="004243D7">
      <w:pPr>
        <w:pStyle w:val="NoSpacing"/>
        <w:rPr>
          <w:color w:val="222222"/>
          <w:shd w:val="clear" w:color="auto" w:fill="FFFFFF"/>
        </w:rPr>
      </w:pPr>
      <w:r>
        <w:rPr>
          <w:color w:val="222222"/>
          <w:shd w:val="clear" w:color="auto" w:fill="FFFFFF"/>
        </w:rPr>
        <w:t>The selection 1 will yield the result in figure 1, while 2 will yield the result in figure 2.</w:t>
      </w:r>
    </w:p>
    <w:sectPr w:rsidR="004243D7" w:rsidSect="00BD1A9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A4951"/>
    <w:multiLevelType w:val="hybridMultilevel"/>
    <w:tmpl w:val="FD926A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C50A39"/>
    <w:multiLevelType w:val="hybridMultilevel"/>
    <w:tmpl w:val="97B09EB4"/>
    <w:lvl w:ilvl="0" w:tplc="04090003">
      <w:start w:val="1"/>
      <w:numFmt w:val="bullet"/>
      <w:lvlText w:val="o"/>
      <w:lvlJc w:val="left"/>
      <w:pPr>
        <w:ind w:left="1843" w:hanging="360"/>
      </w:pPr>
      <w:rPr>
        <w:rFonts w:ascii="Courier New" w:hAnsi="Courier New" w:cs="Courier New" w:hint="default"/>
      </w:rPr>
    </w:lvl>
    <w:lvl w:ilvl="1" w:tplc="04090003" w:tentative="1">
      <w:start w:val="1"/>
      <w:numFmt w:val="bullet"/>
      <w:lvlText w:val="o"/>
      <w:lvlJc w:val="left"/>
      <w:pPr>
        <w:ind w:left="2563" w:hanging="360"/>
      </w:pPr>
      <w:rPr>
        <w:rFonts w:ascii="Courier New" w:hAnsi="Courier New" w:cs="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cs="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cs="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2" w15:restartNumberingAfterBreak="0">
    <w:nsid w:val="4A560A8D"/>
    <w:multiLevelType w:val="hybridMultilevel"/>
    <w:tmpl w:val="F9E44286"/>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3" w15:restartNumberingAfterBreak="0">
    <w:nsid w:val="578138CE"/>
    <w:multiLevelType w:val="hybridMultilevel"/>
    <w:tmpl w:val="DC929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2B2500"/>
    <w:multiLevelType w:val="hybridMultilevel"/>
    <w:tmpl w:val="44A02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5572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C5B073C"/>
    <w:multiLevelType w:val="hybridMultilevel"/>
    <w:tmpl w:val="65A27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544C76"/>
    <w:rsid w:val="0000146F"/>
    <w:rsid w:val="00012D93"/>
    <w:rsid w:val="000226A5"/>
    <w:rsid w:val="000257FD"/>
    <w:rsid w:val="0005422E"/>
    <w:rsid w:val="00092766"/>
    <w:rsid w:val="00093E2D"/>
    <w:rsid w:val="000A011D"/>
    <w:rsid w:val="000B1698"/>
    <w:rsid w:val="000B55EE"/>
    <w:rsid w:val="000B5F4C"/>
    <w:rsid w:val="000D20AA"/>
    <w:rsid w:val="000F258A"/>
    <w:rsid w:val="001259F3"/>
    <w:rsid w:val="00132687"/>
    <w:rsid w:val="00136420"/>
    <w:rsid w:val="001407EA"/>
    <w:rsid w:val="0015021B"/>
    <w:rsid w:val="00181B66"/>
    <w:rsid w:val="00194372"/>
    <w:rsid w:val="001C1DDD"/>
    <w:rsid w:val="001D2F6F"/>
    <w:rsid w:val="001F1361"/>
    <w:rsid w:val="001F5BD0"/>
    <w:rsid w:val="00202CCF"/>
    <w:rsid w:val="002125E5"/>
    <w:rsid w:val="00216196"/>
    <w:rsid w:val="00220C1D"/>
    <w:rsid w:val="00233CF1"/>
    <w:rsid w:val="0023492F"/>
    <w:rsid w:val="002349C6"/>
    <w:rsid w:val="00262517"/>
    <w:rsid w:val="002823C7"/>
    <w:rsid w:val="0028790D"/>
    <w:rsid w:val="002C1308"/>
    <w:rsid w:val="002D2CD4"/>
    <w:rsid w:val="002E0856"/>
    <w:rsid w:val="0030216F"/>
    <w:rsid w:val="0030741B"/>
    <w:rsid w:val="003110D7"/>
    <w:rsid w:val="00324521"/>
    <w:rsid w:val="00394D50"/>
    <w:rsid w:val="003977DB"/>
    <w:rsid w:val="003A06CB"/>
    <w:rsid w:val="003B5044"/>
    <w:rsid w:val="003C2208"/>
    <w:rsid w:val="003D5127"/>
    <w:rsid w:val="004243D7"/>
    <w:rsid w:val="00441A34"/>
    <w:rsid w:val="0049560E"/>
    <w:rsid w:val="004A04F9"/>
    <w:rsid w:val="004A628D"/>
    <w:rsid w:val="004C153E"/>
    <w:rsid w:val="004C1F53"/>
    <w:rsid w:val="004D1CC4"/>
    <w:rsid w:val="004E6B3F"/>
    <w:rsid w:val="004E7A20"/>
    <w:rsid w:val="004F6226"/>
    <w:rsid w:val="0050018F"/>
    <w:rsid w:val="00505580"/>
    <w:rsid w:val="0052043C"/>
    <w:rsid w:val="00531E61"/>
    <w:rsid w:val="00544C76"/>
    <w:rsid w:val="00552C1E"/>
    <w:rsid w:val="00563B9F"/>
    <w:rsid w:val="005649A8"/>
    <w:rsid w:val="00570C2E"/>
    <w:rsid w:val="00571176"/>
    <w:rsid w:val="005863BE"/>
    <w:rsid w:val="00587E24"/>
    <w:rsid w:val="005B5986"/>
    <w:rsid w:val="005C14DB"/>
    <w:rsid w:val="005C7135"/>
    <w:rsid w:val="005D4640"/>
    <w:rsid w:val="005E23AF"/>
    <w:rsid w:val="005E550F"/>
    <w:rsid w:val="00601339"/>
    <w:rsid w:val="00615248"/>
    <w:rsid w:val="0062244F"/>
    <w:rsid w:val="00622648"/>
    <w:rsid w:val="0063386A"/>
    <w:rsid w:val="00657080"/>
    <w:rsid w:val="00672ABA"/>
    <w:rsid w:val="00681EAA"/>
    <w:rsid w:val="00682177"/>
    <w:rsid w:val="0069111A"/>
    <w:rsid w:val="00693A81"/>
    <w:rsid w:val="006974A3"/>
    <w:rsid w:val="006A43EF"/>
    <w:rsid w:val="006A5393"/>
    <w:rsid w:val="006B2BA9"/>
    <w:rsid w:val="006B2C3B"/>
    <w:rsid w:val="006B5447"/>
    <w:rsid w:val="006C1047"/>
    <w:rsid w:val="006E7429"/>
    <w:rsid w:val="006F1121"/>
    <w:rsid w:val="006F2DA2"/>
    <w:rsid w:val="006F4E99"/>
    <w:rsid w:val="00725262"/>
    <w:rsid w:val="00731301"/>
    <w:rsid w:val="00736F4A"/>
    <w:rsid w:val="007420CC"/>
    <w:rsid w:val="00752087"/>
    <w:rsid w:val="007624B8"/>
    <w:rsid w:val="00790C73"/>
    <w:rsid w:val="00793890"/>
    <w:rsid w:val="007957F4"/>
    <w:rsid w:val="0079792B"/>
    <w:rsid w:val="007A483C"/>
    <w:rsid w:val="007E2E87"/>
    <w:rsid w:val="007E610E"/>
    <w:rsid w:val="008012B4"/>
    <w:rsid w:val="008121D4"/>
    <w:rsid w:val="00822088"/>
    <w:rsid w:val="00827894"/>
    <w:rsid w:val="00840610"/>
    <w:rsid w:val="00854F81"/>
    <w:rsid w:val="00867028"/>
    <w:rsid w:val="00871598"/>
    <w:rsid w:val="00877935"/>
    <w:rsid w:val="00892976"/>
    <w:rsid w:val="008978C4"/>
    <w:rsid w:val="008A2661"/>
    <w:rsid w:val="008B5044"/>
    <w:rsid w:val="008D0817"/>
    <w:rsid w:val="008E4EFE"/>
    <w:rsid w:val="008F2C3E"/>
    <w:rsid w:val="008F66BE"/>
    <w:rsid w:val="0090716C"/>
    <w:rsid w:val="00914002"/>
    <w:rsid w:val="00917901"/>
    <w:rsid w:val="00974862"/>
    <w:rsid w:val="00994276"/>
    <w:rsid w:val="009A647D"/>
    <w:rsid w:val="009D2867"/>
    <w:rsid w:val="009F2DB1"/>
    <w:rsid w:val="00A15C3D"/>
    <w:rsid w:val="00A3677A"/>
    <w:rsid w:val="00A43B1F"/>
    <w:rsid w:val="00A47F56"/>
    <w:rsid w:val="00A64DC0"/>
    <w:rsid w:val="00A705DE"/>
    <w:rsid w:val="00A722B1"/>
    <w:rsid w:val="00A72BB9"/>
    <w:rsid w:val="00A80331"/>
    <w:rsid w:val="00A92B28"/>
    <w:rsid w:val="00A93A7B"/>
    <w:rsid w:val="00A9500C"/>
    <w:rsid w:val="00AA4FE8"/>
    <w:rsid w:val="00AB2D66"/>
    <w:rsid w:val="00AE1F27"/>
    <w:rsid w:val="00B10C3B"/>
    <w:rsid w:val="00B232B3"/>
    <w:rsid w:val="00B30266"/>
    <w:rsid w:val="00B34E2B"/>
    <w:rsid w:val="00B472FB"/>
    <w:rsid w:val="00B6032F"/>
    <w:rsid w:val="00B712B8"/>
    <w:rsid w:val="00B728DE"/>
    <w:rsid w:val="00B80B19"/>
    <w:rsid w:val="00B80F75"/>
    <w:rsid w:val="00B82717"/>
    <w:rsid w:val="00B9389F"/>
    <w:rsid w:val="00BA3E2B"/>
    <w:rsid w:val="00BA4530"/>
    <w:rsid w:val="00BB7E32"/>
    <w:rsid w:val="00BC0694"/>
    <w:rsid w:val="00BC2F52"/>
    <w:rsid w:val="00BD1A98"/>
    <w:rsid w:val="00BE78B4"/>
    <w:rsid w:val="00BF3864"/>
    <w:rsid w:val="00BF79B7"/>
    <w:rsid w:val="00C0145A"/>
    <w:rsid w:val="00C27B42"/>
    <w:rsid w:val="00C320DD"/>
    <w:rsid w:val="00C33A52"/>
    <w:rsid w:val="00C41FAA"/>
    <w:rsid w:val="00C55204"/>
    <w:rsid w:val="00C57C34"/>
    <w:rsid w:val="00C777D7"/>
    <w:rsid w:val="00C91FD4"/>
    <w:rsid w:val="00CE022B"/>
    <w:rsid w:val="00CE72F5"/>
    <w:rsid w:val="00CF0025"/>
    <w:rsid w:val="00CF28EC"/>
    <w:rsid w:val="00CF54C9"/>
    <w:rsid w:val="00D0034F"/>
    <w:rsid w:val="00D17B05"/>
    <w:rsid w:val="00D300B5"/>
    <w:rsid w:val="00D3730E"/>
    <w:rsid w:val="00D470A4"/>
    <w:rsid w:val="00D479C2"/>
    <w:rsid w:val="00D51E68"/>
    <w:rsid w:val="00D60998"/>
    <w:rsid w:val="00D65953"/>
    <w:rsid w:val="00D65B0E"/>
    <w:rsid w:val="00D81A79"/>
    <w:rsid w:val="00D84A93"/>
    <w:rsid w:val="00D906F0"/>
    <w:rsid w:val="00D923A4"/>
    <w:rsid w:val="00D96E41"/>
    <w:rsid w:val="00DA0E68"/>
    <w:rsid w:val="00DA6B96"/>
    <w:rsid w:val="00DE6FCE"/>
    <w:rsid w:val="00DF7588"/>
    <w:rsid w:val="00E11BAE"/>
    <w:rsid w:val="00E131B9"/>
    <w:rsid w:val="00E36E71"/>
    <w:rsid w:val="00E37367"/>
    <w:rsid w:val="00E52E91"/>
    <w:rsid w:val="00E56C8D"/>
    <w:rsid w:val="00E60F2B"/>
    <w:rsid w:val="00E9071B"/>
    <w:rsid w:val="00E90EB8"/>
    <w:rsid w:val="00E9160A"/>
    <w:rsid w:val="00E95D0A"/>
    <w:rsid w:val="00E9611C"/>
    <w:rsid w:val="00EC17BA"/>
    <w:rsid w:val="00EC6AC2"/>
    <w:rsid w:val="00EE66DF"/>
    <w:rsid w:val="00F02450"/>
    <w:rsid w:val="00F2193D"/>
    <w:rsid w:val="00F47EE3"/>
    <w:rsid w:val="00F94B72"/>
    <w:rsid w:val="00FA1545"/>
    <w:rsid w:val="00FA243D"/>
    <w:rsid w:val="00FC395E"/>
    <w:rsid w:val="00FF037A"/>
    <w:rsid w:val="00FF5FC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765D0"/>
  <w15:docId w15:val="{444173C8-ABA3-4672-8913-6BE185564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1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4862"/>
    <w:pPr>
      <w:spacing w:after="0" w:line="240" w:lineRule="auto"/>
    </w:pPr>
  </w:style>
  <w:style w:type="paragraph" w:styleId="BalloonText">
    <w:name w:val="Balloon Text"/>
    <w:basedOn w:val="Normal"/>
    <w:link w:val="BalloonTextChar"/>
    <w:uiPriority w:val="99"/>
    <w:semiHidden/>
    <w:unhideWhenUsed/>
    <w:rsid w:val="00E60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F2B"/>
    <w:rPr>
      <w:rFonts w:ascii="Tahoma" w:hAnsi="Tahoma" w:cs="Tahoma"/>
      <w:sz w:val="16"/>
      <w:szCs w:val="16"/>
    </w:rPr>
  </w:style>
  <w:style w:type="character" w:styleId="PlaceholderText">
    <w:name w:val="Placeholder Text"/>
    <w:basedOn w:val="DefaultParagraphFont"/>
    <w:uiPriority w:val="99"/>
    <w:semiHidden/>
    <w:rsid w:val="00092766"/>
    <w:rPr>
      <w:color w:val="808080"/>
    </w:rPr>
  </w:style>
  <w:style w:type="character" w:styleId="Hyperlink">
    <w:name w:val="Hyperlink"/>
    <w:basedOn w:val="DefaultParagraphFont"/>
    <w:uiPriority w:val="99"/>
    <w:unhideWhenUsed/>
    <w:rsid w:val="002125E5"/>
    <w:rPr>
      <w:color w:val="0563C1" w:themeColor="hyperlink"/>
      <w:u w:val="single"/>
    </w:rPr>
  </w:style>
  <w:style w:type="character" w:styleId="FollowedHyperlink">
    <w:name w:val="FollowedHyperlink"/>
    <w:basedOn w:val="DefaultParagraphFont"/>
    <w:uiPriority w:val="99"/>
    <w:semiHidden/>
    <w:unhideWhenUsed/>
    <w:rsid w:val="002C1308"/>
    <w:rPr>
      <w:color w:val="954F72" w:themeColor="followedHyperlink"/>
      <w:u w:val="single"/>
    </w:rPr>
  </w:style>
  <w:style w:type="paragraph" w:styleId="ListParagraph">
    <w:name w:val="List Paragraph"/>
    <w:basedOn w:val="Normal"/>
    <w:uiPriority w:val="34"/>
    <w:qFormat/>
    <w:rsid w:val="00BB7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Scripts/ManipulatorControl.py"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63478-2913-4BB6-85F0-D5B850AC0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4</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ＣＨＵＡ　ＴＺＯＮＧ　ＬＩＮ</cp:lastModifiedBy>
  <cp:revision>26</cp:revision>
  <cp:lastPrinted>2020-02-01T14:02:00Z</cp:lastPrinted>
  <dcterms:created xsi:type="dcterms:W3CDTF">2020-02-01T03:51:00Z</dcterms:created>
  <dcterms:modified xsi:type="dcterms:W3CDTF">2020-10-09T13:59:00Z</dcterms:modified>
</cp:coreProperties>
</file>