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B9" w:rsidRPr="003C2208" w:rsidRDefault="00A93A7B" w:rsidP="00E131B9">
      <w:pPr>
        <w:spacing w:after="0" w:line="240" w:lineRule="auto"/>
        <w:jc w:val="center"/>
        <w:rPr>
          <w:rFonts w:ascii="Times New Roman" w:eastAsia="Times New Roman" w:hAnsi="Times New Roman" w:cs="Times New Roman"/>
          <w:sz w:val="32"/>
          <w:szCs w:val="32"/>
        </w:rPr>
      </w:pPr>
      <w:r w:rsidRPr="003C2208">
        <w:rPr>
          <w:rFonts w:ascii="Times New Roman" w:eastAsia="Times New Roman" w:hAnsi="Times New Roman" w:cs="Times New Roman"/>
          <w:color w:val="000000"/>
          <w:sz w:val="32"/>
          <w:szCs w:val="32"/>
        </w:rPr>
        <w:t>Robotics II</w:t>
      </w:r>
    </w:p>
    <w:p w:rsidR="00E131B9" w:rsidRPr="003C2208" w:rsidRDefault="00A93A7B" w:rsidP="003C2208">
      <w:pPr>
        <w:spacing w:after="240" w:line="240" w:lineRule="auto"/>
        <w:jc w:val="center"/>
        <w:rPr>
          <w:rFonts w:ascii="Times New Roman" w:eastAsia="Times New Roman" w:hAnsi="Times New Roman" w:cs="Times New Roman"/>
          <w:sz w:val="32"/>
          <w:szCs w:val="32"/>
        </w:rPr>
      </w:pPr>
      <w:r w:rsidRPr="003C2208">
        <w:rPr>
          <w:rFonts w:ascii="Times New Roman" w:eastAsia="Times New Roman" w:hAnsi="Times New Roman" w:cs="Times New Roman"/>
          <w:color w:val="000000"/>
          <w:sz w:val="32"/>
          <w:szCs w:val="32"/>
        </w:rPr>
        <w:t>Day 6</w:t>
      </w:r>
      <w:r w:rsidR="00E131B9" w:rsidRPr="003C2208">
        <w:rPr>
          <w:rFonts w:ascii="Times New Roman" w:eastAsia="Times New Roman" w:hAnsi="Times New Roman" w:cs="Times New Roman"/>
          <w:color w:val="000000"/>
          <w:sz w:val="32"/>
          <w:szCs w:val="32"/>
        </w:rPr>
        <w:t xml:space="preserve">: </w:t>
      </w:r>
      <w:r w:rsidRPr="003C2208">
        <w:rPr>
          <w:rFonts w:ascii="Times New Roman" w:eastAsia="Times New Roman" w:hAnsi="Times New Roman" w:cs="Times New Roman"/>
          <w:color w:val="000000"/>
          <w:sz w:val="32"/>
          <w:szCs w:val="32"/>
        </w:rPr>
        <w:t>Trajectory Planning</w:t>
      </w:r>
    </w:p>
    <w:p w:rsidR="003C2208" w:rsidRDefault="003C2208" w:rsidP="00E131B9">
      <w:pPr>
        <w:spacing w:after="0" w:line="240" w:lineRule="auto"/>
        <w:jc w:val="center"/>
        <w:rPr>
          <w:rFonts w:ascii="Times New Roman" w:eastAsia="Times New Roman" w:hAnsi="Times New Roman" w:cs="Times New Roman"/>
          <w:color w:val="000000"/>
          <w:sz w:val="24"/>
          <w:szCs w:val="24"/>
        </w:rPr>
      </w:pPr>
    </w:p>
    <w:p w:rsidR="00E131B9" w:rsidRDefault="00E131B9" w:rsidP="00E131B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Chua </w:t>
      </w:r>
      <w:proofErr w:type="spellStart"/>
      <w:r>
        <w:rPr>
          <w:rFonts w:ascii="Times New Roman" w:eastAsia="Times New Roman" w:hAnsi="Times New Roman" w:cs="Times New Roman"/>
          <w:color w:val="000000"/>
          <w:sz w:val="24"/>
          <w:szCs w:val="24"/>
        </w:rPr>
        <w:t>Tzong</w:t>
      </w:r>
      <w:proofErr w:type="spellEnd"/>
      <w:r>
        <w:rPr>
          <w:rFonts w:ascii="Times New Roman" w:eastAsia="Times New Roman" w:hAnsi="Times New Roman" w:cs="Times New Roman"/>
          <w:color w:val="000000"/>
          <w:sz w:val="24"/>
          <w:szCs w:val="24"/>
        </w:rPr>
        <w:t xml:space="preserve"> Lin</w:t>
      </w:r>
    </w:p>
    <w:p w:rsidR="00E131B9" w:rsidRPr="00DA6A13" w:rsidRDefault="00E131B9" w:rsidP="00E131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B7</w:t>
      </w:r>
      <w:r w:rsidRPr="00DA6A13">
        <w:rPr>
          <w:rFonts w:ascii="Times New Roman" w:eastAsia="Times New Roman" w:hAnsi="Times New Roman" w:cs="Times New Roman"/>
          <w:color w:val="000000"/>
          <w:sz w:val="24"/>
          <w:szCs w:val="24"/>
        </w:rPr>
        <w:t>TB17</w:t>
      </w:r>
      <w:r>
        <w:rPr>
          <w:rFonts w:ascii="Times New Roman" w:eastAsia="Times New Roman" w:hAnsi="Times New Roman" w:cs="Times New Roman"/>
          <w:color w:val="000000"/>
          <w:sz w:val="24"/>
          <w:szCs w:val="24"/>
        </w:rPr>
        <w:t>03</w:t>
      </w:r>
    </w:p>
    <w:p w:rsidR="00E131B9" w:rsidRPr="00DA6A13" w:rsidRDefault="00E131B9" w:rsidP="00E131B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chuatl</w:t>
      </w:r>
      <w:r w:rsidRPr="00DA6A13">
        <w:rPr>
          <w:rFonts w:ascii="Times New Roman" w:eastAsia="Times New Roman" w:hAnsi="Times New Roman" w:cs="Times New Roman"/>
          <w:color w:val="000000"/>
          <w:sz w:val="24"/>
          <w:szCs w:val="24"/>
        </w:rPr>
        <w:t>@mems.mech.tohoku.ac.jp</w:t>
      </w:r>
    </w:p>
    <w:p w:rsidR="00D60998" w:rsidRPr="00D60998" w:rsidRDefault="00D60998" w:rsidP="00D60998">
      <w:pPr>
        <w:pStyle w:val="NoSpacing"/>
        <w:rPr>
          <w:sz w:val="32"/>
          <w:szCs w:val="32"/>
        </w:rPr>
      </w:pPr>
    </w:p>
    <w:p w:rsidR="006F1121" w:rsidRPr="00D60998" w:rsidRDefault="006F1121" w:rsidP="00974862">
      <w:pPr>
        <w:pStyle w:val="NoSpacing"/>
        <w:rPr>
          <w:sz w:val="32"/>
          <w:szCs w:val="32"/>
        </w:rPr>
      </w:pPr>
    </w:p>
    <w:p w:rsidR="000226A5" w:rsidRDefault="007420CC" w:rsidP="00D60998">
      <w:pPr>
        <w:pStyle w:val="NoSpacing"/>
        <w:numPr>
          <w:ilvl w:val="0"/>
          <w:numId w:val="1"/>
        </w:numPr>
      </w:pPr>
      <w:r w:rsidRPr="007420CC">
        <w:t>Making initial character using b-</w:t>
      </w:r>
      <w:proofErr w:type="spellStart"/>
      <w:r w:rsidRPr="007420CC">
        <w:t>spline</w:t>
      </w:r>
      <w:proofErr w:type="spellEnd"/>
      <w:r w:rsidRPr="007420CC">
        <w:t>.</w:t>
      </w:r>
    </w:p>
    <w:p w:rsidR="007420CC" w:rsidRDefault="007420CC" w:rsidP="007420CC">
      <w:pPr>
        <w:pStyle w:val="NoSpacing"/>
        <w:ind w:left="360"/>
      </w:pPr>
    </w:p>
    <w:p w:rsidR="007420CC" w:rsidRDefault="007420CC" w:rsidP="007420CC">
      <w:pPr>
        <w:pStyle w:val="NoSpacing"/>
        <w:ind w:left="360"/>
      </w:pPr>
      <w:r>
        <w:t xml:space="preserve">The chosen initial character is “C”. </w:t>
      </w:r>
      <w:r w:rsidR="00093E2D">
        <w:t>Initially, 6 points are chosen as inputs for the b-</w:t>
      </w:r>
      <w:proofErr w:type="spellStart"/>
      <w:r w:rsidR="00093E2D">
        <w:t>spline</w:t>
      </w:r>
      <w:proofErr w:type="spellEnd"/>
      <w:r w:rsidR="00093E2D">
        <w:t xml:space="preserve"> program.</w:t>
      </w:r>
      <w:r w:rsidR="00E60F2B">
        <w:t xml:space="preserve"> The chosen points form a course structure of the letter “C” as shown in figure 1.1.</w:t>
      </w:r>
    </w:p>
    <w:p w:rsidR="00E60F2B" w:rsidRDefault="00E60F2B" w:rsidP="007420CC">
      <w:pPr>
        <w:pStyle w:val="NoSpacing"/>
        <w:ind w:left="360"/>
      </w:pPr>
    </w:p>
    <w:p w:rsidR="00E60F2B" w:rsidRDefault="00E60F2B" w:rsidP="00E60F2B">
      <w:pPr>
        <w:pStyle w:val="NoSpacing"/>
        <w:ind w:left="360"/>
        <w:jc w:val="center"/>
      </w:pPr>
      <w:r>
        <w:rPr>
          <w:noProof/>
        </w:rPr>
        <w:drawing>
          <wp:inline distT="0" distB="0" distL="0" distR="0">
            <wp:extent cx="2960992" cy="2269731"/>
            <wp:effectExtent l="19050" t="0" r="0" b="0"/>
            <wp:docPr id="2" name="Picture 1" descr="Waypo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ypoints.PNG"/>
                    <pic:cNvPicPr/>
                  </pic:nvPicPr>
                  <pic:blipFill>
                    <a:blip r:embed="rId6"/>
                    <a:stretch>
                      <a:fillRect/>
                    </a:stretch>
                  </pic:blipFill>
                  <pic:spPr>
                    <a:xfrm>
                      <a:off x="0" y="0"/>
                      <a:ext cx="2960992" cy="2269731"/>
                    </a:xfrm>
                    <a:prstGeom prst="rect">
                      <a:avLst/>
                    </a:prstGeom>
                  </pic:spPr>
                </pic:pic>
              </a:graphicData>
            </a:graphic>
          </wp:inline>
        </w:drawing>
      </w:r>
    </w:p>
    <w:p w:rsidR="00E60F2B" w:rsidRDefault="00E60F2B" w:rsidP="00E60F2B">
      <w:pPr>
        <w:pStyle w:val="NoSpacing"/>
        <w:ind w:left="360"/>
        <w:jc w:val="center"/>
      </w:pPr>
      <w:r>
        <w:t xml:space="preserve">Figure 1.1 </w:t>
      </w:r>
      <w:r w:rsidR="00E52E91">
        <w:t>Chosen starting points</w:t>
      </w:r>
    </w:p>
    <w:p w:rsidR="00D3730E" w:rsidRDefault="00D3730E" w:rsidP="00E60F2B">
      <w:pPr>
        <w:pStyle w:val="NoSpacing"/>
        <w:ind w:left="360"/>
        <w:jc w:val="center"/>
      </w:pPr>
    </w:p>
    <w:p w:rsidR="00D3730E" w:rsidRDefault="00D3730E" w:rsidP="00D3730E">
      <w:pPr>
        <w:pStyle w:val="NoSpacing"/>
        <w:ind w:left="360"/>
      </w:pPr>
      <w:r>
        <w:t>Using the b-</w:t>
      </w:r>
      <w:proofErr w:type="spellStart"/>
      <w:r>
        <w:t>spline</w:t>
      </w:r>
      <w:proofErr w:type="spellEnd"/>
      <w:r>
        <w:t xml:space="preserve"> interpolation method, the curve is generated which is shown in figure 1.2.</w:t>
      </w:r>
    </w:p>
    <w:p w:rsidR="00D3730E" w:rsidRDefault="00D3730E" w:rsidP="00D3730E">
      <w:pPr>
        <w:pStyle w:val="NoSpacing"/>
        <w:ind w:left="360"/>
      </w:pPr>
    </w:p>
    <w:p w:rsidR="00D3730E" w:rsidRDefault="00D3730E" w:rsidP="00D3730E">
      <w:pPr>
        <w:pStyle w:val="NoSpacing"/>
        <w:ind w:left="360"/>
        <w:jc w:val="center"/>
      </w:pPr>
      <w:r>
        <w:rPr>
          <w:noProof/>
        </w:rPr>
        <w:drawing>
          <wp:inline distT="0" distB="0" distL="0" distR="0">
            <wp:extent cx="2955549" cy="2237073"/>
            <wp:effectExtent l="19050" t="0" r="0" b="0"/>
            <wp:docPr id="3" name="Picture 2" descr="B-s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pline.PNG"/>
                    <pic:cNvPicPr/>
                  </pic:nvPicPr>
                  <pic:blipFill>
                    <a:blip r:embed="rId7"/>
                    <a:stretch>
                      <a:fillRect/>
                    </a:stretch>
                  </pic:blipFill>
                  <pic:spPr>
                    <a:xfrm>
                      <a:off x="0" y="0"/>
                      <a:ext cx="2955549" cy="2237073"/>
                    </a:xfrm>
                    <a:prstGeom prst="rect">
                      <a:avLst/>
                    </a:prstGeom>
                  </pic:spPr>
                </pic:pic>
              </a:graphicData>
            </a:graphic>
          </wp:inline>
        </w:drawing>
      </w:r>
    </w:p>
    <w:p w:rsidR="00D3730E" w:rsidRDefault="00D3730E" w:rsidP="00D3730E">
      <w:pPr>
        <w:pStyle w:val="NoSpacing"/>
        <w:ind w:left="360"/>
        <w:jc w:val="center"/>
      </w:pPr>
      <w:r>
        <w:t>Figure 1.2 B-</w:t>
      </w:r>
      <w:proofErr w:type="spellStart"/>
      <w:r>
        <w:t>spline</w:t>
      </w:r>
      <w:proofErr w:type="spellEnd"/>
      <w:r>
        <w:t xml:space="preserve"> </w:t>
      </w:r>
      <w:proofErr w:type="gramStart"/>
      <w:r>
        <w:t>path</w:t>
      </w:r>
      <w:proofErr w:type="gramEnd"/>
    </w:p>
    <w:p w:rsidR="00D3730E" w:rsidRDefault="00D3730E" w:rsidP="00D3730E">
      <w:pPr>
        <w:pStyle w:val="NoSpacing"/>
        <w:ind w:left="360"/>
        <w:jc w:val="center"/>
      </w:pPr>
    </w:p>
    <w:p w:rsidR="00D3730E" w:rsidRDefault="00D3730E" w:rsidP="00D3730E">
      <w:pPr>
        <w:pStyle w:val="NoSpacing"/>
        <w:ind w:left="360"/>
      </w:pPr>
      <w:r>
        <w:t>From figure 1.2, it can be observed that the generated curve is still discontinuous, to further smoothen the curve, the output points can be further inputted into the B-</w:t>
      </w:r>
      <w:proofErr w:type="spellStart"/>
      <w:r>
        <w:t>spline</w:t>
      </w:r>
      <w:proofErr w:type="spellEnd"/>
      <w:r>
        <w:t xml:space="preserve"> algorithm to generate a smoother curve as shown in figure 1.3.</w:t>
      </w:r>
    </w:p>
    <w:p w:rsidR="00C41FAA" w:rsidRDefault="00C57C34" w:rsidP="00C41FAA">
      <w:pPr>
        <w:pStyle w:val="NoSpacing"/>
        <w:ind w:left="360"/>
        <w:jc w:val="center"/>
      </w:pPr>
      <w:r>
        <w:rPr>
          <w:noProof/>
        </w:rPr>
        <w:lastRenderedPageBreak/>
        <w:drawing>
          <wp:inline distT="0" distB="0" distL="0" distR="0">
            <wp:extent cx="2895676" cy="2220744"/>
            <wp:effectExtent l="19050" t="0" r="0" b="0"/>
            <wp:docPr id="5" name="Picture 4" descr="2nd_B-s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nd_B-spline.PNG"/>
                    <pic:cNvPicPr/>
                  </pic:nvPicPr>
                  <pic:blipFill>
                    <a:blip r:embed="rId8"/>
                    <a:stretch>
                      <a:fillRect/>
                    </a:stretch>
                  </pic:blipFill>
                  <pic:spPr>
                    <a:xfrm>
                      <a:off x="0" y="0"/>
                      <a:ext cx="2895676" cy="2220744"/>
                    </a:xfrm>
                    <a:prstGeom prst="rect">
                      <a:avLst/>
                    </a:prstGeom>
                  </pic:spPr>
                </pic:pic>
              </a:graphicData>
            </a:graphic>
          </wp:inline>
        </w:drawing>
      </w:r>
    </w:p>
    <w:p w:rsidR="000226A5" w:rsidRDefault="00C57C34" w:rsidP="00233CF1">
      <w:pPr>
        <w:pStyle w:val="NoSpacing"/>
        <w:ind w:left="360"/>
        <w:jc w:val="center"/>
      </w:pPr>
      <w:r>
        <w:t>Figure 1.3 2</w:t>
      </w:r>
      <w:r w:rsidRPr="00C57C34">
        <w:rPr>
          <w:vertAlign w:val="superscript"/>
        </w:rPr>
        <w:t>nd</w:t>
      </w:r>
      <w:r>
        <w:t xml:space="preserve"> Order B-</w:t>
      </w:r>
      <w:proofErr w:type="spellStart"/>
      <w:r>
        <w:t>spline</w:t>
      </w:r>
      <w:proofErr w:type="spellEnd"/>
      <w:r>
        <w:t xml:space="preserve"> </w:t>
      </w:r>
      <w:proofErr w:type="gramStart"/>
      <w:r>
        <w:t>path</w:t>
      </w:r>
      <w:proofErr w:type="gramEnd"/>
    </w:p>
    <w:p w:rsidR="00233CF1" w:rsidRPr="00233CF1" w:rsidRDefault="00233CF1" w:rsidP="00233CF1">
      <w:pPr>
        <w:pStyle w:val="NoSpacing"/>
        <w:ind w:left="360"/>
        <w:jc w:val="center"/>
      </w:pPr>
    </w:p>
    <w:p w:rsidR="00233CF1" w:rsidRDefault="00233CF1" w:rsidP="00233CF1">
      <w:pPr>
        <w:pStyle w:val="NoSpacing"/>
        <w:numPr>
          <w:ilvl w:val="0"/>
          <w:numId w:val="1"/>
        </w:numPr>
      </w:pPr>
      <w:r w:rsidRPr="007420CC">
        <w:t xml:space="preserve">Making initial character using </w:t>
      </w:r>
      <w:r>
        <w:t>cubic function</w:t>
      </w:r>
      <w:r w:rsidRPr="007420CC">
        <w:t>.</w:t>
      </w:r>
    </w:p>
    <w:p w:rsidR="00233CF1" w:rsidRDefault="00233CF1" w:rsidP="00233CF1">
      <w:pPr>
        <w:pStyle w:val="NoSpacing"/>
        <w:ind w:left="360"/>
      </w:pPr>
    </w:p>
    <w:p w:rsidR="00233CF1" w:rsidRDefault="00233CF1" w:rsidP="00233CF1">
      <w:pPr>
        <w:pStyle w:val="NoSpacing"/>
        <w:ind w:left="360"/>
      </w:pPr>
      <w:r>
        <w:t>From figures 1.1 to 1.3, it can be observed that the curve generated using b-</w:t>
      </w:r>
      <w:proofErr w:type="spellStart"/>
      <w:r>
        <w:t>spline</w:t>
      </w:r>
      <w:proofErr w:type="spellEnd"/>
      <w:r>
        <w:t xml:space="preserve"> is discontinuous, other than that, it does not always reach the desired points. The curve can be </w:t>
      </w:r>
      <w:proofErr w:type="gramStart"/>
      <w:r>
        <w:t>smoothen</w:t>
      </w:r>
      <w:proofErr w:type="gramEnd"/>
      <w:r>
        <w:t xml:space="preserve"> out by interpolating the newly generated points into the b-</w:t>
      </w:r>
      <w:proofErr w:type="spellStart"/>
      <w:r>
        <w:t>spline</w:t>
      </w:r>
      <w:proofErr w:type="spellEnd"/>
      <w:r>
        <w:t xml:space="preserve"> function as shown in figure 1.3. However, this increases the deviation from our desired points. </w:t>
      </w:r>
    </w:p>
    <w:p w:rsidR="00233CF1" w:rsidRDefault="00233CF1" w:rsidP="00233CF1">
      <w:pPr>
        <w:pStyle w:val="NoSpacing"/>
        <w:ind w:left="360"/>
      </w:pPr>
    </w:p>
    <w:p w:rsidR="00A722B1" w:rsidRDefault="00233CF1" w:rsidP="00A722B1">
      <w:pPr>
        <w:pStyle w:val="NoSpacing"/>
        <w:ind w:left="360"/>
      </w:pPr>
      <w:r>
        <w:t>Hence, to address this problem, another interpolation method is introduced, which is the cubic function interpolation. The same initial points are used as shown in figure 1.1.</w:t>
      </w:r>
      <w:r w:rsidR="00A722B1">
        <w:t xml:space="preserve"> The resulting curve is shown in figure 2.1.</w:t>
      </w:r>
    </w:p>
    <w:p w:rsidR="00A722B1" w:rsidRDefault="00A722B1" w:rsidP="00A722B1">
      <w:pPr>
        <w:pStyle w:val="NoSpacing"/>
        <w:ind w:left="360"/>
      </w:pPr>
    </w:p>
    <w:p w:rsidR="00A722B1" w:rsidRDefault="00A722B1" w:rsidP="00A722B1">
      <w:pPr>
        <w:pStyle w:val="NoSpacing"/>
        <w:ind w:left="360"/>
        <w:jc w:val="center"/>
      </w:pPr>
      <w:r>
        <w:rPr>
          <w:noProof/>
        </w:rPr>
        <w:drawing>
          <wp:inline distT="0" distB="0" distL="0" distR="0">
            <wp:extent cx="3124282" cy="2378591"/>
            <wp:effectExtent l="19050" t="0" r="0" b="0"/>
            <wp:docPr id="6" name="Picture 5" descr="cubic_sp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ic_spline.PNG"/>
                    <pic:cNvPicPr/>
                  </pic:nvPicPr>
                  <pic:blipFill>
                    <a:blip r:embed="rId9"/>
                    <a:stretch>
                      <a:fillRect/>
                    </a:stretch>
                  </pic:blipFill>
                  <pic:spPr>
                    <a:xfrm>
                      <a:off x="0" y="0"/>
                      <a:ext cx="3124282" cy="2378591"/>
                    </a:xfrm>
                    <a:prstGeom prst="rect">
                      <a:avLst/>
                    </a:prstGeom>
                  </pic:spPr>
                </pic:pic>
              </a:graphicData>
            </a:graphic>
          </wp:inline>
        </w:drawing>
      </w:r>
    </w:p>
    <w:p w:rsidR="00A722B1" w:rsidRDefault="00A722B1" w:rsidP="00A722B1">
      <w:pPr>
        <w:pStyle w:val="NoSpacing"/>
        <w:ind w:left="360"/>
        <w:jc w:val="center"/>
      </w:pPr>
      <w:r>
        <w:t>Figure 2.1 Cubic-</w:t>
      </w:r>
      <w:proofErr w:type="spellStart"/>
      <w:r>
        <w:t>spline</w:t>
      </w:r>
      <w:proofErr w:type="spellEnd"/>
      <w:r>
        <w:t xml:space="preserve"> interpolated curve</w:t>
      </w:r>
    </w:p>
    <w:p w:rsidR="00D65B0E" w:rsidRDefault="00D65B0E" w:rsidP="00A722B1">
      <w:pPr>
        <w:pStyle w:val="NoSpacing"/>
        <w:ind w:left="360"/>
        <w:jc w:val="center"/>
      </w:pPr>
    </w:p>
    <w:p w:rsidR="00D65B0E" w:rsidRDefault="00D65B0E" w:rsidP="00D65B0E">
      <w:pPr>
        <w:pStyle w:val="NoSpacing"/>
        <w:ind w:left="360"/>
      </w:pPr>
      <w:r>
        <w:t>The amount of turning of each point of the line curve can be compared by calculating the curvature</w:t>
      </w:r>
      <w:r w:rsidR="00552C1E">
        <w:t xml:space="preserve"> and yaw</w:t>
      </w:r>
      <w:r>
        <w:t xml:space="preserve"> of each point. The curvature</w:t>
      </w:r>
      <w:r w:rsidR="00552C1E">
        <w:t xml:space="preserve"> and yaw</w:t>
      </w:r>
      <w:r>
        <w:t xml:space="preserve"> of each point is shown in figure 2.2</w:t>
      </w:r>
      <w:r w:rsidR="00552C1E">
        <w:t xml:space="preserve"> and figure 2.3</w:t>
      </w:r>
      <w:r>
        <w:t>.</w:t>
      </w:r>
    </w:p>
    <w:p w:rsidR="00D65B0E" w:rsidRDefault="00D65B0E" w:rsidP="00D65B0E">
      <w:pPr>
        <w:pStyle w:val="NoSpacing"/>
        <w:ind w:left="360"/>
      </w:pPr>
    </w:p>
    <w:p w:rsidR="00D65B0E" w:rsidRDefault="00D65B0E" w:rsidP="002823C7">
      <w:pPr>
        <w:pStyle w:val="NoSpacing"/>
        <w:ind w:left="360"/>
        <w:jc w:val="center"/>
      </w:pPr>
      <w:r>
        <w:rPr>
          <w:noProof/>
        </w:rPr>
        <w:lastRenderedPageBreak/>
        <w:drawing>
          <wp:inline distT="0" distB="0" distL="0" distR="0">
            <wp:extent cx="3439976" cy="2585425"/>
            <wp:effectExtent l="19050" t="0" r="8074" b="0"/>
            <wp:docPr id="7" name="Picture 6" descr="cubic_spline_curv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ic_spline_curvature.PNG"/>
                    <pic:cNvPicPr/>
                  </pic:nvPicPr>
                  <pic:blipFill>
                    <a:blip r:embed="rId10"/>
                    <a:stretch>
                      <a:fillRect/>
                    </a:stretch>
                  </pic:blipFill>
                  <pic:spPr>
                    <a:xfrm>
                      <a:off x="0" y="0"/>
                      <a:ext cx="3439976" cy="2585425"/>
                    </a:xfrm>
                    <a:prstGeom prst="rect">
                      <a:avLst/>
                    </a:prstGeom>
                  </pic:spPr>
                </pic:pic>
              </a:graphicData>
            </a:graphic>
          </wp:inline>
        </w:drawing>
      </w:r>
    </w:p>
    <w:p w:rsidR="002823C7" w:rsidRDefault="002823C7" w:rsidP="002823C7">
      <w:pPr>
        <w:pStyle w:val="NoSpacing"/>
        <w:ind w:left="360"/>
        <w:jc w:val="center"/>
      </w:pPr>
      <w:r>
        <w:t>Figure 2.2 Curvature of each point in the line curve</w:t>
      </w:r>
    </w:p>
    <w:p w:rsidR="00233CF1" w:rsidRDefault="00233CF1" w:rsidP="00233CF1">
      <w:pPr>
        <w:pStyle w:val="NoSpacing"/>
        <w:ind w:left="360"/>
      </w:pPr>
    </w:p>
    <w:p w:rsidR="00233CF1" w:rsidRDefault="00552C1E" w:rsidP="00552C1E">
      <w:pPr>
        <w:pStyle w:val="NoSpacing"/>
        <w:ind w:left="360"/>
        <w:jc w:val="center"/>
      </w:pPr>
      <w:r>
        <w:rPr>
          <w:noProof/>
        </w:rPr>
        <w:drawing>
          <wp:inline distT="0" distB="0" distL="0" distR="0">
            <wp:extent cx="3434533" cy="2579982"/>
            <wp:effectExtent l="19050" t="0" r="0" b="0"/>
            <wp:docPr id="8" name="Picture 7" descr="cubic_spline_y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ic_spline_yaw.PNG"/>
                    <pic:cNvPicPr/>
                  </pic:nvPicPr>
                  <pic:blipFill>
                    <a:blip r:embed="rId11"/>
                    <a:stretch>
                      <a:fillRect/>
                    </a:stretch>
                  </pic:blipFill>
                  <pic:spPr>
                    <a:xfrm>
                      <a:off x="0" y="0"/>
                      <a:ext cx="3434533" cy="2579982"/>
                    </a:xfrm>
                    <a:prstGeom prst="rect">
                      <a:avLst/>
                    </a:prstGeom>
                  </pic:spPr>
                </pic:pic>
              </a:graphicData>
            </a:graphic>
          </wp:inline>
        </w:drawing>
      </w:r>
    </w:p>
    <w:p w:rsidR="000226A5" w:rsidRDefault="00552C1E" w:rsidP="00441A34">
      <w:pPr>
        <w:pStyle w:val="NoSpacing"/>
        <w:ind w:left="360"/>
        <w:jc w:val="center"/>
      </w:pPr>
      <w:r>
        <w:t>Figure 2.3 Yaw of each point in the line curve</w:t>
      </w:r>
    </w:p>
    <w:p w:rsidR="00441A34" w:rsidRPr="00441A34" w:rsidRDefault="00441A34" w:rsidP="00441A34">
      <w:pPr>
        <w:pStyle w:val="NoSpacing"/>
        <w:ind w:left="360"/>
        <w:jc w:val="center"/>
      </w:pPr>
    </w:p>
    <w:p w:rsidR="00601339" w:rsidRDefault="00601339" w:rsidP="00D60998">
      <w:pPr>
        <w:pStyle w:val="NoSpacing"/>
        <w:numPr>
          <w:ilvl w:val="0"/>
          <w:numId w:val="1"/>
        </w:numPr>
      </w:pPr>
      <w:r>
        <w:t xml:space="preserve">A cost map is </w:t>
      </w:r>
      <w:r w:rsidR="009A647D">
        <w:t>generated</w:t>
      </w:r>
      <w:r>
        <w:t xml:space="preserve"> using the</w:t>
      </w:r>
      <w:r w:rsidR="009A647D">
        <w:t xml:space="preserve"> points </w:t>
      </w:r>
      <w:r>
        <w:t>in</w:t>
      </w:r>
      <w:r w:rsidR="009A647D">
        <w:t xml:space="preserve"> the curve in</w:t>
      </w:r>
      <w:r>
        <w:t xml:space="preserve"> figure 1.3 for navigation</w:t>
      </w:r>
      <w:r w:rsidR="00D96E41">
        <w:t>. The points are considered as obstacles in our simulation.</w:t>
      </w:r>
      <w:r w:rsidR="00E37367">
        <w:t xml:space="preserve"> </w:t>
      </w:r>
      <w:r w:rsidR="009A647D">
        <w:t xml:space="preserve">However, </w:t>
      </w:r>
      <w:r>
        <w:t>in most cases when the obstacles are too close to the initial starting point or to the goal, the program will fail to navigate its way through the maze. Examples are shown in figure 3.1.</w:t>
      </w:r>
    </w:p>
    <w:p w:rsidR="006B5447" w:rsidRDefault="00601339" w:rsidP="006B5447">
      <w:pPr>
        <w:pStyle w:val="NoSpacing"/>
        <w:ind w:left="360"/>
      </w:pPr>
      <w:r>
        <w:t>When selecting the obstacles, it is important to place objects away from the places stated above.</w:t>
      </w:r>
      <w:r w:rsidR="006B5447">
        <w:t xml:space="preserve"> </w:t>
      </w:r>
      <w:r>
        <w:t xml:space="preserve">The successful cases are shown in figure 3.2 and </w:t>
      </w:r>
      <w:r w:rsidR="006B5447">
        <w:t xml:space="preserve">figure </w:t>
      </w:r>
      <w:r>
        <w:t>3.3.</w:t>
      </w:r>
      <w:r w:rsidR="006B5447">
        <w:t xml:space="preserve"> The interesting case is shown in figure 3.2, where the navigation point will take a long detour if it fails to reach the desired goal in the first try. </w:t>
      </w:r>
    </w:p>
    <w:p w:rsidR="00601339" w:rsidRDefault="00601339" w:rsidP="00601339">
      <w:pPr>
        <w:pStyle w:val="NoSpacing"/>
        <w:ind w:left="360"/>
      </w:pPr>
    </w:p>
    <w:p w:rsidR="00601339" w:rsidRDefault="00601339" w:rsidP="00601339">
      <w:pPr>
        <w:pStyle w:val="NoSpacing"/>
        <w:ind w:left="360"/>
        <w:jc w:val="center"/>
      </w:pPr>
      <w:r>
        <w:rPr>
          <w:noProof/>
        </w:rPr>
        <w:lastRenderedPageBreak/>
        <w:drawing>
          <wp:inline distT="0" distB="0" distL="0" distR="0">
            <wp:extent cx="3026308" cy="2335047"/>
            <wp:effectExtent l="19050" t="0" r="2642" b="0"/>
            <wp:docPr id="9" name="Picture 8" descr="Failed_navigation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_navigation_case.PNG"/>
                    <pic:cNvPicPr/>
                  </pic:nvPicPr>
                  <pic:blipFill>
                    <a:blip r:embed="rId12"/>
                    <a:stretch>
                      <a:fillRect/>
                    </a:stretch>
                  </pic:blipFill>
                  <pic:spPr>
                    <a:xfrm>
                      <a:off x="0" y="0"/>
                      <a:ext cx="3026308" cy="2335047"/>
                    </a:xfrm>
                    <a:prstGeom prst="rect">
                      <a:avLst/>
                    </a:prstGeom>
                  </pic:spPr>
                </pic:pic>
              </a:graphicData>
            </a:graphic>
          </wp:inline>
        </w:drawing>
      </w:r>
    </w:p>
    <w:p w:rsidR="00601339" w:rsidRDefault="00601339" w:rsidP="00601339">
      <w:pPr>
        <w:pStyle w:val="NoSpacing"/>
        <w:ind w:left="360"/>
        <w:jc w:val="center"/>
      </w:pPr>
      <w:r>
        <w:t>Figure 3.1 Example of failed case</w:t>
      </w:r>
    </w:p>
    <w:p w:rsidR="00601339" w:rsidRDefault="00601339" w:rsidP="00601339">
      <w:pPr>
        <w:pStyle w:val="NoSpacing"/>
        <w:ind w:left="360"/>
        <w:jc w:val="center"/>
      </w:pPr>
    </w:p>
    <w:p w:rsidR="00601339" w:rsidRDefault="00601339" w:rsidP="00601339">
      <w:pPr>
        <w:pStyle w:val="NoSpacing"/>
        <w:ind w:left="360"/>
        <w:jc w:val="center"/>
      </w:pPr>
      <w:r>
        <w:rPr>
          <w:noProof/>
        </w:rPr>
        <w:drawing>
          <wp:inline distT="0" distB="0" distL="0" distR="0">
            <wp:extent cx="3037194" cy="2296946"/>
            <wp:effectExtent l="19050" t="0" r="0" b="0"/>
            <wp:docPr id="10" name="Picture 9" descr="navig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_1.PNG"/>
                    <pic:cNvPicPr/>
                  </pic:nvPicPr>
                  <pic:blipFill>
                    <a:blip r:embed="rId13"/>
                    <a:stretch>
                      <a:fillRect/>
                    </a:stretch>
                  </pic:blipFill>
                  <pic:spPr>
                    <a:xfrm>
                      <a:off x="0" y="0"/>
                      <a:ext cx="3037194" cy="2296946"/>
                    </a:xfrm>
                    <a:prstGeom prst="rect">
                      <a:avLst/>
                    </a:prstGeom>
                  </pic:spPr>
                </pic:pic>
              </a:graphicData>
            </a:graphic>
          </wp:inline>
        </w:drawing>
      </w:r>
    </w:p>
    <w:p w:rsidR="00601339" w:rsidRDefault="00601339" w:rsidP="00601339">
      <w:pPr>
        <w:pStyle w:val="NoSpacing"/>
        <w:ind w:left="360"/>
        <w:jc w:val="center"/>
      </w:pPr>
      <w:r>
        <w:t>Figure 3.2 Example of succes</w:t>
      </w:r>
      <w:r w:rsidR="006B5447">
        <w:t>s</w:t>
      </w:r>
      <w:r>
        <w:t>ful case</w:t>
      </w:r>
    </w:p>
    <w:p w:rsidR="00601339" w:rsidRDefault="00601339" w:rsidP="00601339">
      <w:pPr>
        <w:pStyle w:val="NoSpacing"/>
        <w:ind w:left="360"/>
        <w:jc w:val="center"/>
      </w:pPr>
    </w:p>
    <w:p w:rsidR="006B5447" w:rsidRDefault="006B5447" w:rsidP="00601339">
      <w:pPr>
        <w:pStyle w:val="NoSpacing"/>
        <w:ind w:left="360"/>
        <w:jc w:val="center"/>
      </w:pPr>
      <w:r>
        <w:rPr>
          <w:noProof/>
        </w:rPr>
        <w:drawing>
          <wp:inline distT="0" distB="0" distL="0" distR="0">
            <wp:extent cx="3058966" cy="2384034"/>
            <wp:effectExtent l="19050" t="0" r="8084" b="0"/>
            <wp:docPr id="11" name="Picture 10" descr="navigatio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ion_2.PNG"/>
                    <pic:cNvPicPr/>
                  </pic:nvPicPr>
                  <pic:blipFill>
                    <a:blip r:embed="rId14"/>
                    <a:stretch>
                      <a:fillRect/>
                    </a:stretch>
                  </pic:blipFill>
                  <pic:spPr>
                    <a:xfrm>
                      <a:off x="0" y="0"/>
                      <a:ext cx="3058966" cy="2384034"/>
                    </a:xfrm>
                    <a:prstGeom prst="rect">
                      <a:avLst/>
                    </a:prstGeom>
                  </pic:spPr>
                </pic:pic>
              </a:graphicData>
            </a:graphic>
          </wp:inline>
        </w:drawing>
      </w:r>
    </w:p>
    <w:p w:rsidR="006B5447" w:rsidRDefault="006B5447" w:rsidP="006B5447">
      <w:pPr>
        <w:pStyle w:val="NoSpacing"/>
        <w:ind w:left="360"/>
        <w:jc w:val="center"/>
      </w:pPr>
      <w:r>
        <w:t>Figure 3.3 Example of successful case</w:t>
      </w:r>
    </w:p>
    <w:p w:rsidR="006B5447" w:rsidRDefault="006B5447" w:rsidP="00601339">
      <w:pPr>
        <w:pStyle w:val="NoSpacing"/>
        <w:ind w:left="360"/>
        <w:jc w:val="center"/>
      </w:pPr>
    </w:p>
    <w:p w:rsidR="006B5447" w:rsidRDefault="006B5447" w:rsidP="00601339">
      <w:pPr>
        <w:pStyle w:val="NoSpacing"/>
        <w:ind w:left="360"/>
        <w:jc w:val="center"/>
      </w:pPr>
    </w:p>
    <w:p w:rsidR="00601339" w:rsidRDefault="00601339" w:rsidP="00601339">
      <w:pPr>
        <w:pStyle w:val="NoSpacing"/>
        <w:ind w:left="360"/>
      </w:pPr>
    </w:p>
    <w:p w:rsidR="00D60998" w:rsidRPr="00974862" w:rsidRDefault="00D60998" w:rsidP="005C7135">
      <w:pPr>
        <w:pStyle w:val="NoSpacing"/>
      </w:pPr>
    </w:p>
    <w:sectPr w:rsidR="00D60998" w:rsidRPr="00974862" w:rsidSect="00BD1A98">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MS P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8138CE"/>
    <w:multiLevelType w:val="hybridMultilevel"/>
    <w:tmpl w:val="DC929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5572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useFELayout/>
  </w:compat>
  <w:rsids>
    <w:rsidRoot w:val="00544C76"/>
    <w:rsid w:val="000226A5"/>
    <w:rsid w:val="00093E2D"/>
    <w:rsid w:val="00202CCF"/>
    <w:rsid w:val="00233CF1"/>
    <w:rsid w:val="002823C7"/>
    <w:rsid w:val="003C2208"/>
    <w:rsid w:val="00441A34"/>
    <w:rsid w:val="004E7A20"/>
    <w:rsid w:val="004F6226"/>
    <w:rsid w:val="00544C76"/>
    <w:rsid w:val="00552C1E"/>
    <w:rsid w:val="005C7135"/>
    <w:rsid w:val="00601339"/>
    <w:rsid w:val="006B2C3B"/>
    <w:rsid w:val="006B5447"/>
    <w:rsid w:val="006F1121"/>
    <w:rsid w:val="007420CC"/>
    <w:rsid w:val="00867028"/>
    <w:rsid w:val="008978C4"/>
    <w:rsid w:val="00974862"/>
    <w:rsid w:val="00994276"/>
    <w:rsid w:val="009A647D"/>
    <w:rsid w:val="00A64DC0"/>
    <w:rsid w:val="00A705DE"/>
    <w:rsid w:val="00A722B1"/>
    <w:rsid w:val="00A93A7B"/>
    <w:rsid w:val="00BD1A98"/>
    <w:rsid w:val="00C320DD"/>
    <w:rsid w:val="00C41FAA"/>
    <w:rsid w:val="00C57C34"/>
    <w:rsid w:val="00C91FD4"/>
    <w:rsid w:val="00D3730E"/>
    <w:rsid w:val="00D60998"/>
    <w:rsid w:val="00D65B0E"/>
    <w:rsid w:val="00D81A79"/>
    <w:rsid w:val="00D96E41"/>
    <w:rsid w:val="00E131B9"/>
    <w:rsid w:val="00E37367"/>
    <w:rsid w:val="00E52E91"/>
    <w:rsid w:val="00E60F2B"/>
    <w:rsid w:val="00F94B72"/>
    <w:rsid w:val="00FA243D"/>
    <w:rsid w:val="00FF03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862"/>
    <w:pPr>
      <w:spacing w:after="0" w:line="240" w:lineRule="auto"/>
    </w:pPr>
  </w:style>
  <w:style w:type="paragraph" w:styleId="BalloonText">
    <w:name w:val="Balloon Text"/>
    <w:basedOn w:val="Normal"/>
    <w:link w:val="BalloonTextChar"/>
    <w:uiPriority w:val="99"/>
    <w:semiHidden/>
    <w:unhideWhenUsed/>
    <w:rsid w:val="00E60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63478-2913-4BB6-85F0-D5B850AC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4</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2019-12-29T10:03:00Z</dcterms:created>
  <dcterms:modified xsi:type="dcterms:W3CDTF">2019-12-30T05:49:00Z</dcterms:modified>
</cp:coreProperties>
</file>