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B39" w:rsidRPr="008C7F90" w:rsidRDefault="000D2B39" w:rsidP="000D2B39">
      <w:pPr>
        <w:shd w:val="clear" w:color="auto" w:fill="FFFFFF"/>
        <w:autoSpaceDE w:val="0"/>
        <w:autoSpaceDN w:val="0"/>
        <w:adjustRightInd w:val="0"/>
        <w:jc w:val="both"/>
        <w:rPr>
          <w:b/>
          <w:color w:val="FF0000"/>
          <w:sz w:val="32"/>
          <w:szCs w:val="32"/>
          <w:lang w:eastAsia="en-US"/>
        </w:rPr>
      </w:pPr>
      <w:bookmarkStart w:id="0" w:name="_Hlk133836084"/>
      <w:r>
        <w:rPr>
          <w:sz w:val="32"/>
          <w:szCs w:val="32"/>
          <w:lang w:val="be-BY"/>
        </w:rPr>
        <w:t xml:space="preserve">УДК </w:t>
      </w:r>
      <w:r w:rsidRPr="008C7F90">
        <w:rPr>
          <w:sz w:val="32"/>
          <w:szCs w:val="32"/>
        </w:rPr>
        <w:t>531.719.35</w:t>
      </w:r>
    </w:p>
    <w:p w:rsidR="000D2B39" w:rsidRDefault="000D2B39" w:rsidP="000D2B39">
      <w:pPr>
        <w:shd w:val="clear" w:color="auto" w:fill="FFFFFF"/>
        <w:autoSpaceDE w:val="0"/>
        <w:autoSpaceDN w:val="0"/>
        <w:adjustRightInd w:val="0"/>
        <w:ind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РЕФЕРАТ</w:t>
      </w:r>
    </w:p>
    <w:p w:rsidR="000D2B39" w:rsidRDefault="000D2B39" w:rsidP="000D2B39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b/>
          <w:sz w:val="32"/>
          <w:szCs w:val="32"/>
        </w:rPr>
      </w:pPr>
    </w:p>
    <w:p w:rsidR="000D2B39" w:rsidRDefault="000D2B39" w:rsidP="000D2B39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TimesNewRoman"/>
          <w:sz w:val="28"/>
          <w:szCs w:val="28"/>
        </w:rPr>
      </w:pPr>
      <w:r w:rsidRPr="00FA16AE">
        <w:rPr>
          <w:iCs/>
          <w:sz w:val="28"/>
          <w:szCs w:val="28"/>
        </w:rPr>
        <w:t xml:space="preserve">СИСТЕМА </w:t>
      </w:r>
      <w:r>
        <w:rPr>
          <w:iCs/>
          <w:sz w:val="28"/>
          <w:szCs w:val="28"/>
        </w:rPr>
        <w:t>ЭХОЛОКАЦИИ С ЗВУКОВЫМ МОДУЛЕМ</w:t>
      </w:r>
      <w:r w:rsidRPr="00FA16AE">
        <w:rPr>
          <w:rFonts w:eastAsia="TimesNewRoman"/>
          <w:sz w:val="28"/>
          <w:szCs w:val="28"/>
        </w:rPr>
        <w:t xml:space="preserve">: </w:t>
      </w:r>
      <w:r>
        <w:rPr>
          <w:rFonts w:eastAsia="TimesNewRoman"/>
          <w:sz w:val="28"/>
          <w:szCs w:val="28"/>
        </w:rPr>
        <w:t>дипломный проект / Чубаров И.А. –</w:t>
      </w:r>
      <w:r w:rsidR="00CE454E">
        <w:rPr>
          <w:rFonts w:eastAsia="TimesNewRoman"/>
          <w:sz w:val="28"/>
          <w:szCs w:val="28"/>
        </w:rPr>
        <w:t xml:space="preserve"> Минск: БГУИР, 2023, – </w:t>
      </w:r>
      <w:proofErr w:type="spellStart"/>
      <w:r w:rsidR="00CE454E">
        <w:rPr>
          <w:rFonts w:eastAsia="TimesNewRoman"/>
          <w:sz w:val="28"/>
          <w:szCs w:val="28"/>
        </w:rPr>
        <w:t>п.з</w:t>
      </w:r>
      <w:proofErr w:type="spellEnd"/>
      <w:r w:rsidR="00CE454E">
        <w:rPr>
          <w:rFonts w:eastAsia="TimesNewRoman"/>
          <w:sz w:val="28"/>
          <w:szCs w:val="28"/>
        </w:rPr>
        <w:t>. – 104</w:t>
      </w:r>
      <w:r w:rsidRPr="00F85B53">
        <w:rPr>
          <w:rFonts w:eastAsia="TimesNewRoman"/>
          <w:sz w:val="28"/>
          <w:szCs w:val="28"/>
        </w:rPr>
        <w:t xml:space="preserve"> с., чертежей (плакатов) – 6 л. формата А1.</w:t>
      </w:r>
    </w:p>
    <w:p w:rsidR="000D2B39" w:rsidRPr="0026788D" w:rsidRDefault="000D2B39" w:rsidP="000D2B39">
      <w:pPr>
        <w:pStyle w:val="a5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Устройство разработано в полном соответствии с техническим заданием на разработку (Приложение А).</w:t>
      </w:r>
    </w:p>
    <w:p w:rsidR="000D2B39" w:rsidRDefault="000D2B39" w:rsidP="000D2B39">
      <w:pPr>
        <w:pStyle w:val="Abstract"/>
        <w:spacing w:after="0" w:line="276" w:lineRule="auto"/>
        <w:ind w:firstLine="709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Устройство реализовано на печатной плате, помещенной в пластиковый корпус. </w:t>
      </w:r>
      <w:r w:rsidRPr="008C7F90">
        <w:rPr>
          <w:b w:val="0"/>
          <w:color w:val="000000"/>
          <w:sz w:val="28"/>
          <w:szCs w:val="28"/>
        </w:rPr>
        <w:t>Питание устройства осуществляется</w:t>
      </w:r>
      <w:r w:rsidRPr="008C7F90">
        <w:rPr>
          <w:b w:val="0"/>
          <w:color w:val="000000"/>
          <w:sz w:val="28"/>
          <w:szCs w:val="28"/>
          <w:lang w:val="be-BY"/>
        </w:rPr>
        <w:t xml:space="preserve"> от </w:t>
      </w:r>
      <w:r>
        <w:rPr>
          <w:b w:val="0"/>
          <w:sz w:val="28"/>
          <w:szCs w:val="28"/>
          <w:lang w:val="be-BY"/>
        </w:rPr>
        <w:t xml:space="preserve">цилиндрической батарейки на </w:t>
      </w:r>
      <w:r w:rsidRPr="00514ED9">
        <w:rPr>
          <w:b w:val="0"/>
          <w:sz w:val="28"/>
          <w:szCs w:val="28"/>
        </w:rPr>
        <w:t>9</w:t>
      </w:r>
      <w:r>
        <w:rPr>
          <w:b w:val="0"/>
          <w:sz w:val="28"/>
          <w:szCs w:val="28"/>
          <w:lang w:val="be-BY"/>
        </w:rPr>
        <w:t>В</w:t>
      </w:r>
      <w:r>
        <w:rPr>
          <w:b w:val="0"/>
          <w:sz w:val="28"/>
          <w:szCs w:val="28"/>
        </w:rPr>
        <w:t>.</w:t>
      </w:r>
    </w:p>
    <w:p w:rsidR="000D2B39" w:rsidRDefault="000D2B39" w:rsidP="00464079">
      <w:pPr>
        <w:pStyle w:val="Abstract"/>
        <w:spacing w:after="0" w:line="276" w:lineRule="auto"/>
        <w:ind w:firstLine="708"/>
        <w:rPr>
          <w:b w:val="0"/>
          <w:sz w:val="28"/>
          <w:szCs w:val="28"/>
        </w:rPr>
      </w:pPr>
      <w:bookmarkStart w:id="1" w:name="_GoBack"/>
      <w:bookmarkEnd w:id="1"/>
      <w:r>
        <w:rPr>
          <w:b w:val="0"/>
          <w:sz w:val="28"/>
          <w:szCs w:val="28"/>
        </w:rPr>
        <w:t xml:space="preserve">Для управления устройством используется микроконтроллер </w:t>
      </w:r>
      <w:r w:rsidRPr="00B739D9">
        <w:rPr>
          <w:b w:val="0"/>
          <w:i/>
          <w:iCs/>
          <w:sz w:val="28"/>
          <w:szCs w:val="28"/>
        </w:rPr>
        <w:t>“</w:t>
      </w:r>
      <w:r w:rsidRPr="00E54D14">
        <w:rPr>
          <w:rFonts w:ascii="Arial" w:hAnsi="Arial" w:cs="Arial"/>
          <w:color w:val="000000"/>
        </w:rPr>
        <w:t xml:space="preserve"> </w:t>
      </w:r>
      <w:r w:rsidRPr="00E54D14">
        <w:rPr>
          <w:b w:val="0"/>
          <w:bCs w:val="0"/>
          <w:i/>
          <w:iCs/>
          <w:sz w:val="28"/>
          <w:szCs w:val="28"/>
        </w:rPr>
        <w:t>АТ89С2051</w:t>
      </w:r>
      <w:r w:rsidRPr="00B739D9">
        <w:rPr>
          <w:b w:val="0"/>
          <w:i/>
          <w:iCs/>
          <w:sz w:val="28"/>
          <w:szCs w:val="28"/>
        </w:rPr>
        <w:t>”</w:t>
      </w:r>
      <w:r>
        <w:rPr>
          <w:b w:val="0"/>
          <w:sz w:val="28"/>
          <w:szCs w:val="28"/>
        </w:rPr>
        <w:t>. Система эхолокации с функцией звуковой приманки для рыбы может использоваться не только в целях любительской рыбной ловли, но и для измерения рельефа и глубины на водной среде.</w:t>
      </w:r>
    </w:p>
    <w:p w:rsidR="000D2B39" w:rsidRDefault="000D2B39" w:rsidP="000D2B39">
      <w:pPr>
        <w:pStyle w:val="Abstract"/>
        <w:spacing w:after="0" w:line="276" w:lineRule="auto"/>
        <w:ind w:firstLine="709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ходе работы над дипломным проектом было разработано техническое задание на устройство, выполнен патентный поиск мировых аналогов, произведён анализ электрической схемы и заданных условий эксплуатации устройства. Были выбраны и обоснованы элементная база и материал конструкции. Произведены необходимые конструкторские расчеты, подтверждающие работоспособность блоков системы эхолокации с функцией звуковой приманки: теплового режима; механической прочности; виброзащиты; электромагнитную совместимость и надежность. По результатам компоновочного расчёта были определены размеры печатной платы и устройства.</w:t>
      </w:r>
    </w:p>
    <w:p w:rsidR="000D2B39" w:rsidRDefault="000D2B39" w:rsidP="000D2B39">
      <w:pPr>
        <w:pStyle w:val="Abstract"/>
        <w:spacing w:after="0" w:line="276" w:lineRule="auto"/>
        <w:ind w:firstLine="709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Проверка текста пояснительной записки проводился в программе «</w:t>
      </w:r>
      <w:proofErr w:type="spellStart"/>
      <w:r>
        <w:rPr>
          <w:b w:val="0"/>
          <w:sz w:val="28"/>
          <w:szCs w:val="28"/>
        </w:rPr>
        <w:t>Антиплагиат</w:t>
      </w:r>
      <w:proofErr w:type="spellEnd"/>
      <w:r>
        <w:rPr>
          <w:b w:val="0"/>
          <w:sz w:val="28"/>
          <w:szCs w:val="28"/>
        </w:rPr>
        <w:t xml:space="preserve">», оригинальность текста составила </w:t>
      </w:r>
      <w:r w:rsidRPr="00403265">
        <w:rPr>
          <w:b w:val="0"/>
          <w:color w:val="000000" w:themeColor="text1"/>
          <w:sz w:val="28"/>
          <w:szCs w:val="28"/>
        </w:rPr>
        <w:t>72,4%</w:t>
      </w:r>
      <w:r w:rsidRPr="00403265">
        <w:rPr>
          <w:b w:val="0"/>
          <w:sz w:val="28"/>
          <w:szCs w:val="28"/>
        </w:rPr>
        <w:t>.</w:t>
      </w:r>
    </w:p>
    <w:p w:rsidR="000D2B39" w:rsidRDefault="000D2B39" w:rsidP="000D2B39">
      <w:pPr>
        <w:pStyle w:val="Abstract"/>
        <w:spacing w:after="0" w:line="276" w:lineRule="auto"/>
        <w:ind w:firstLine="709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Дипломный проект содержит пояснительную записку, конструкторскую документацию и соответствующий графический материал.</w:t>
      </w:r>
    </w:p>
    <w:p w:rsidR="000D2B39" w:rsidRDefault="000D2B39" w:rsidP="000D2B39">
      <w:pPr>
        <w:pStyle w:val="a3"/>
        <w:spacing w:line="276" w:lineRule="auto"/>
      </w:pPr>
      <w:r>
        <w:rPr>
          <w:szCs w:val="28"/>
        </w:rPr>
        <w:t>Ключевые слова: система, устройство, эхолокация, приманка, звуковой модуль, сигнализатор, поклевка.</w:t>
      </w:r>
    </w:p>
    <w:bookmarkEnd w:id="0"/>
    <w:p w:rsidR="00516C62" w:rsidRDefault="00516C62"/>
    <w:sectPr w:rsidR="00516C62" w:rsidSect="000D2B3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12"/>
    <w:rsid w:val="000D2B39"/>
    <w:rsid w:val="00262BA5"/>
    <w:rsid w:val="00295D12"/>
    <w:rsid w:val="00464079"/>
    <w:rsid w:val="00516C62"/>
    <w:rsid w:val="00CE454E"/>
    <w:rsid w:val="00FB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9FEB7"/>
  <w15:chartTrackingRefBased/>
  <w15:docId w15:val="{A5A977C5-C53B-4F9F-A78C-97127A0E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B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"/>
    <w:basedOn w:val="a"/>
    <w:link w:val="a4"/>
    <w:qFormat/>
    <w:rsid w:val="000D2B39"/>
    <w:pPr>
      <w:widowControl w:val="0"/>
      <w:tabs>
        <w:tab w:val="left" w:pos="709"/>
        <w:tab w:val="left" w:pos="2268"/>
        <w:tab w:val="left" w:pos="3402"/>
        <w:tab w:val="left" w:pos="4536"/>
        <w:tab w:val="left" w:pos="5670"/>
        <w:tab w:val="left" w:pos="6804"/>
        <w:tab w:val="left" w:pos="7938"/>
      </w:tabs>
      <w:autoSpaceDE w:val="0"/>
      <w:autoSpaceDN w:val="0"/>
      <w:adjustRightInd w:val="0"/>
      <w:spacing w:line="288" w:lineRule="auto"/>
      <w:ind w:firstLine="709"/>
      <w:jc w:val="both"/>
    </w:pPr>
    <w:rPr>
      <w:rFonts w:eastAsiaTheme="minorEastAsia" w:cs="Times New Roman CYR"/>
      <w:noProof/>
      <w:sz w:val="28"/>
    </w:rPr>
  </w:style>
  <w:style w:type="paragraph" w:styleId="a5">
    <w:name w:val="Normal (Web)"/>
    <w:basedOn w:val="a"/>
    <w:uiPriority w:val="99"/>
    <w:unhideWhenUsed/>
    <w:qFormat/>
    <w:rsid w:val="000D2B39"/>
    <w:pPr>
      <w:spacing w:before="100" w:beforeAutospacing="1" w:after="100" w:afterAutospacing="1"/>
    </w:pPr>
  </w:style>
  <w:style w:type="paragraph" w:customStyle="1" w:styleId="Abstract">
    <w:name w:val="Abstract"/>
    <w:rsid w:val="000D2B39"/>
    <w:pPr>
      <w:spacing w:after="60" w:line="240" w:lineRule="auto"/>
      <w:jc w:val="both"/>
    </w:pPr>
    <w:rPr>
      <w:rFonts w:ascii="Times New Roman" w:eastAsia="SimSun" w:hAnsi="Times New Roman" w:cs="Times New Roman"/>
      <w:b/>
      <w:bCs/>
      <w:sz w:val="18"/>
      <w:szCs w:val="18"/>
    </w:rPr>
  </w:style>
  <w:style w:type="character" w:customStyle="1" w:styleId="a4">
    <w:name w:val="ТЕКСТ Знак"/>
    <w:basedOn w:val="a0"/>
    <w:link w:val="a3"/>
    <w:rsid w:val="000D2B39"/>
    <w:rPr>
      <w:rFonts w:ascii="Times New Roman" w:eastAsiaTheme="minorEastAsia" w:hAnsi="Times New Roman" w:cs="Times New Roman CYR"/>
      <w:noProof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2023-05-29T23:39:00Z</dcterms:created>
  <dcterms:modified xsi:type="dcterms:W3CDTF">2023-06-06T18:16:00Z</dcterms:modified>
</cp:coreProperties>
</file>