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F3D07" w14:textId="50F049F5" w:rsidR="00CB403F" w:rsidRDefault="00DD18EF" w:rsidP="00CB403F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 </w:t>
      </w:r>
      <w:r w:rsidR="008063CE">
        <w:rPr>
          <w:rStyle w:val="1"/>
          <w:rFonts w:cs="Times New Roman"/>
          <w:b/>
          <w:sz w:val="28"/>
          <w:szCs w:val="28"/>
        </w:rPr>
        <w:t>Практическое занятие № 6</w:t>
      </w:r>
    </w:p>
    <w:p w14:paraId="75551C1E" w14:textId="77777777" w:rsidR="00CB403F" w:rsidRPr="001209BF" w:rsidRDefault="00CB403F" w:rsidP="00CB403F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</w:p>
    <w:p w14:paraId="5D249E49" w14:textId="2D521219" w:rsidR="00CB403F" w:rsidRDefault="00E560A8" w:rsidP="005B5BFC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Тема: </w:t>
      </w:r>
      <w:r w:rsidR="00CB403F" w:rsidRPr="005B5BFC">
        <w:rPr>
          <w:rStyle w:val="1"/>
          <w:rFonts w:cs="Times New Roman"/>
          <w:b/>
          <w:sz w:val="28"/>
          <w:szCs w:val="28"/>
        </w:rPr>
        <w:t>Определение параметров печатного монтажа.</w:t>
      </w:r>
    </w:p>
    <w:p w14:paraId="6282D5AF" w14:textId="77777777" w:rsidR="00D70D62" w:rsidRDefault="00D70D62" w:rsidP="005B5BFC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</w:p>
    <w:p w14:paraId="504C777C" w14:textId="6A2B2B9E" w:rsidR="00D70D62" w:rsidRDefault="00D70D62" w:rsidP="005B5BFC">
      <w:pPr>
        <w:spacing w:after="0" w:line="240" w:lineRule="auto"/>
        <w:rPr>
          <w:rStyle w:val="1"/>
          <w:rFonts w:cs="Times New Roman"/>
          <w:i/>
          <w:sz w:val="28"/>
          <w:szCs w:val="28"/>
          <w:u w:val="single"/>
        </w:rPr>
      </w:pPr>
      <w:r w:rsidRPr="00D70D62">
        <w:rPr>
          <w:rStyle w:val="1"/>
          <w:rFonts w:cs="Times New Roman"/>
          <w:i/>
          <w:sz w:val="28"/>
          <w:szCs w:val="28"/>
          <w:u w:val="single"/>
        </w:rPr>
        <w:t>Задание</w:t>
      </w:r>
      <w:r>
        <w:rPr>
          <w:rStyle w:val="1"/>
          <w:rFonts w:cs="Times New Roman"/>
          <w:i/>
          <w:sz w:val="28"/>
          <w:szCs w:val="28"/>
          <w:u w:val="single"/>
        </w:rPr>
        <w:t xml:space="preserve"> </w:t>
      </w:r>
    </w:p>
    <w:p w14:paraId="0B4E5AFD" w14:textId="3B9F9800" w:rsidR="00BA41FA" w:rsidRDefault="00D70D62" w:rsidP="00D70D62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По конкретной схеме электрической принципиальной электронного средства</w:t>
      </w:r>
      <w:r w:rsidR="00BA41FA" w:rsidRPr="005B5BFC">
        <w:rPr>
          <w:rStyle w:val="1"/>
          <w:rFonts w:cs="Times New Roman"/>
          <w:sz w:val="28"/>
          <w:szCs w:val="28"/>
        </w:rPr>
        <w:t xml:space="preserve"> необходимо выполнить:</w:t>
      </w:r>
    </w:p>
    <w:p w14:paraId="5805506F" w14:textId="77777777" w:rsidR="00274BC7" w:rsidRPr="00392393" w:rsidRDefault="00274BC7" w:rsidP="00274BC7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 w:rsidRPr="00392393">
        <w:rPr>
          <w:rStyle w:val="1"/>
          <w:rFonts w:cs="Times New Roman"/>
          <w:sz w:val="28"/>
          <w:szCs w:val="28"/>
        </w:rPr>
        <w:t>- расчет номинальной ширины проводника;</w:t>
      </w:r>
    </w:p>
    <w:p w14:paraId="5EEB98D3" w14:textId="77777777" w:rsidR="00BA41FA" w:rsidRPr="00392393" w:rsidRDefault="00BA41FA" w:rsidP="00BA41FA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 w:rsidRPr="00392393">
        <w:rPr>
          <w:rStyle w:val="1"/>
          <w:rFonts w:cs="Times New Roman"/>
          <w:sz w:val="28"/>
          <w:szCs w:val="28"/>
        </w:rPr>
        <w:t>- расчёт диаметров монтажных отверстий;</w:t>
      </w:r>
    </w:p>
    <w:p w14:paraId="0F52C314" w14:textId="77777777" w:rsidR="00BA41FA" w:rsidRPr="00392393" w:rsidRDefault="00392393" w:rsidP="00BA41FA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 w:rsidRPr="00392393">
        <w:rPr>
          <w:rStyle w:val="1"/>
          <w:rFonts w:cs="Times New Roman"/>
          <w:sz w:val="28"/>
          <w:szCs w:val="28"/>
        </w:rPr>
        <w:t xml:space="preserve">- </w:t>
      </w:r>
      <w:r w:rsidR="00BA41FA" w:rsidRPr="00392393">
        <w:rPr>
          <w:rStyle w:val="1"/>
          <w:rFonts w:cs="Times New Roman"/>
          <w:sz w:val="28"/>
          <w:szCs w:val="28"/>
        </w:rPr>
        <w:t>расчет диаметров контактных площадок;</w:t>
      </w:r>
    </w:p>
    <w:p w14:paraId="7512835F" w14:textId="7418261F" w:rsidR="00BA41FA" w:rsidRPr="00392393" w:rsidRDefault="00BA41FA" w:rsidP="00BA41FA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 w:rsidRPr="00392393">
        <w:rPr>
          <w:rStyle w:val="1"/>
          <w:rFonts w:cs="Times New Roman"/>
          <w:sz w:val="28"/>
          <w:szCs w:val="28"/>
        </w:rPr>
        <w:t>- расчет наименьшего расстояния для прокла</w:t>
      </w:r>
      <w:r w:rsidR="00D70D62">
        <w:rPr>
          <w:rStyle w:val="1"/>
          <w:rFonts w:cs="Times New Roman"/>
          <w:sz w:val="28"/>
          <w:szCs w:val="28"/>
        </w:rPr>
        <w:t>дки n-го количества проводников;</w:t>
      </w:r>
      <w:r w:rsidRPr="00392393">
        <w:rPr>
          <w:rStyle w:val="1"/>
          <w:rFonts w:cs="Times New Roman"/>
          <w:sz w:val="28"/>
          <w:szCs w:val="28"/>
        </w:rPr>
        <w:t xml:space="preserve"> </w:t>
      </w:r>
    </w:p>
    <w:p w14:paraId="599CFD61" w14:textId="77777777" w:rsidR="00D70D62" w:rsidRDefault="00D70D62" w:rsidP="00392393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- о</w:t>
      </w:r>
      <w:r w:rsidR="00BA41FA" w:rsidRPr="005B5BFC">
        <w:rPr>
          <w:rStyle w:val="1"/>
          <w:rFonts w:cs="Times New Roman"/>
          <w:sz w:val="28"/>
          <w:szCs w:val="28"/>
        </w:rPr>
        <w:t>пределить геометричес</w:t>
      </w:r>
      <w:r>
        <w:rPr>
          <w:rStyle w:val="1"/>
          <w:rFonts w:cs="Times New Roman"/>
          <w:sz w:val="28"/>
          <w:szCs w:val="28"/>
        </w:rPr>
        <w:t>кие параметры печатного рисунка;</w:t>
      </w:r>
    </w:p>
    <w:p w14:paraId="7BD6A3A4" w14:textId="77777777" w:rsidR="00D70D62" w:rsidRDefault="00D70D62" w:rsidP="00392393">
      <w:pPr>
        <w:spacing w:after="0" w:line="240" w:lineRule="auto"/>
        <w:ind w:firstLine="708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>-</w:t>
      </w:r>
      <w:r w:rsidR="00BA41FA" w:rsidRPr="005B5BFC">
        <w:rPr>
          <w:rStyle w:val="1"/>
          <w:rFonts w:cs="Times New Roman"/>
          <w:sz w:val="28"/>
          <w:szCs w:val="28"/>
        </w:rPr>
        <w:t xml:space="preserve"> </w:t>
      </w:r>
      <w:r>
        <w:rPr>
          <w:rStyle w:val="1"/>
          <w:rFonts w:cs="Times New Roman"/>
          <w:sz w:val="28"/>
          <w:szCs w:val="28"/>
        </w:rPr>
        <w:t>определить класс точности печатной платы;</w:t>
      </w:r>
      <w:r w:rsidR="00BA41FA" w:rsidRPr="005B5BFC">
        <w:rPr>
          <w:rStyle w:val="1"/>
          <w:rFonts w:cs="Times New Roman"/>
          <w:sz w:val="28"/>
          <w:szCs w:val="28"/>
        </w:rPr>
        <w:t xml:space="preserve"> </w:t>
      </w:r>
    </w:p>
    <w:p w14:paraId="6246BAB0" w14:textId="79062CEE" w:rsidR="00BA41FA" w:rsidRDefault="00D70D62" w:rsidP="0039239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Style w:val="1"/>
          <w:rFonts w:cs="Times New Roman"/>
          <w:sz w:val="28"/>
          <w:szCs w:val="28"/>
        </w:rPr>
        <w:t>- в</w:t>
      </w:r>
      <w:r w:rsidR="00BA41FA" w:rsidRPr="005B5BFC">
        <w:rPr>
          <w:rFonts w:ascii="Times New Roman" w:eastAsia="Times New Roman" w:hAnsi="Times New Roman" w:cs="Times New Roman"/>
          <w:sz w:val="28"/>
          <w:szCs w:val="28"/>
          <w:lang w:eastAsia="ru-RU"/>
        </w:rPr>
        <w:t>ыбрать и обосновать метод изготовления печатной платы.</w:t>
      </w:r>
    </w:p>
    <w:p w14:paraId="2C519519" w14:textId="77777777" w:rsidR="00D70D62" w:rsidRDefault="00D70D62" w:rsidP="0039239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F6B1E6" w14:textId="54A3D5E5" w:rsidR="00D70D62" w:rsidRDefault="00D70D62" w:rsidP="00D70D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D70D62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Теоретические сведения</w:t>
      </w:r>
    </w:p>
    <w:p w14:paraId="58762731" w14:textId="77777777" w:rsidR="00265F52" w:rsidRPr="00D70D62" w:rsidRDefault="00265F52" w:rsidP="00D70D6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14:paraId="4E74D06C" w14:textId="77777777" w:rsidR="00BA41FA" w:rsidRPr="005B5BFC" w:rsidRDefault="00BA41FA" w:rsidP="00BA41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В зависимости от количества слоёв с электропроводящим рисунком, печатные платы подразделяют на односторонние, двухсторонние и многослойные. </w:t>
      </w:r>
    </w:p>
    <w:p w14:paraId="4B811C57" w14:textId="77777777" w:rsidR="00886043" w:rsidRPr="00C00C0C" w:rsidRDefault="00886043" w:rsidP="005B5BFC">
      <w:pPr>
        <w:spacing w:after="0" w:line="240" w:lineRule="auto"/>
        <w:rPr>
          <w:rStyle w:val="1"/>
          <w:rFonts w:cs="Times New Roman"/>
          <w:sz w:val="28"/>
          <w:szCs w:val="28"/>
        </w:rPr>
      </w:pPr>
    </w:p>
    <w:p w14:paraId="33291B22" w14:textId="77777777" w:rsidR="00886043" w:rsidRPr="005B5BFC" w:rsidRDefault="00886043" w:rsidP="005B5BFC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  <w:r w:rsidRPr="005B5B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3A1485" wp14:editId="7A320256">
            <wp:extent cx="5364621" cy="2803585"/>
            <wp:effectExtent l="0" t="0" r="7620" b="0"/>
            <wp:docPr id="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835" cy="2817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02C5E9" w14:textId="77777777" w:rsidR="00FC605A" w:rsidRPr="005B5BFC" w:rsidRDefault="00FC605A" w:rsidP="005B5BFC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</w:p>
    <w:p w14:paraId="34720621" w14:textId="10966F21" w:rsidR="00265F52" w:rsidRDefault="00265F52" w:rsidP="005B5BFC">
      <w:pPr>
        <w:pStyle w:val="a4"/>
        <w:spacing w:before="0" w:beforeAutospacing="0" w:after="0" w:afterAutospacing="0"/>
        <w:textAlignment w:val="baseline"/>
        <w:rPr>
          <w:rFonts w:eastAsia="Calibri"/>
          <w:i/>
          <w:sz w:val="28"/>
          <w:szCs w:val="28"/>
        </w:rPr>
      </w:pPr>
      <w:r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а- односторонняя печатная плата, б- </w:t>
      </w:r>
      <w:r w:rsidRPr="00265F52">
        <w:rPr>
          <w:rFonts w:eastAsia="Calibri"/>
          <w:i/>
          <w:sz w:val="28"/>
          <w:szCs w:val="28"/>
        </w:rPr>
        <w:t>двухсторонняя печатная плата</w:t>
      </w:r>
      <w:r>
        <w:rPr>
          <w:rFonts w:eastAsia="Calibri"/>
          <w:i/>
          <w:sz w:val="28"/>
          <w:szCs w:val="28"/>
        </w:rPr>
        <w:t>.</w:t>
      </w:r>
    </w:p>
    <w:p w14:paraId="6EC42CCE" w14:textId="77777777" w:rsidR="00265F52" w:rsidRDefault="00265F52" w:rsidP="005B5BFC">
      <w:pPr>
        <w:pStyle w:val="a4"/>
        <w:spacing w:before="0" w:beforeAutospacing="0" w:after="0" w:afterAutospacing="0"/>
        <w:textAlignment w:val="baseline"/>
        <w:rPr>
          <w:rFonts w:eastAsia="Calibri"/>
          <w:i/>
          <w:sz w:val="28"/>
          <w:szCs w:val="28"/>
        </w:rPr>
      </w:pPr>
    </w:p>
    <w:p w14:paraId="2FB949D9" w14:textId="77777777" w:rsidR="00265F52" w:rsidRPr="00265F52" w:rsidRDefault="00265F52" w:rsidP="00265F52">
      <w:pPr>
        <w:spacing w:after="0" w:line="240" w:lineRule="auto"/>
        <w:rPr>
          <w:rStyle w:val="1"/>
          <w:rFonts w:cs="Times New Roman"/>
          <w:i/>
          <w:sz w:val="28"/>
          <w:szCs w:val="28"/>
          <w:u w:val="single"/>
        </w:rPr>
      </w:pPr>
      <w:r w:rsidRPr="00265F52">
        <w:rPr>
          <w:rStyle w:val="1"/>
          <w:rFonts w:cs="Times New Roman"/>
          <w:i/>
          <w:sz w:val="28"/>
          <w:szCs w:val="28"/>
          <w:u w:val="single"/>
        </w:rPr>
        <w:t>Конструкторские характеристики печатных плат.</w:t>
      </w:r>
    </w:p>
    <w:p w14:paraId="1AF272E6" w14:textId="7252D1C3" w:rsidR="00265F52" w:rsidRPr="00C00C0C" w:rsidRDefault="00265F52" w:rsidP="00265F52">
      <w:pPr>
        <w:spacing w:after="0" w:line="240" w:lineRule="auto"/>
        <w:rPr>
          <w:rStyle w:val="1"/>
          <w:rFonts w:cs="Times New Roman"/>
          <w:i/>
          <w:sz w:val="28"/>
          <w:szCs w:val="28"/>
        </w:rPr>
      </w:pPr>
      <w:r w:rsidRPr="00C00C0C">
        <w:rPr>
          <w:rStyle w:val="1"/>
          <w:rFonts w:cs="Times New Roman"/>
          <w:i/>
          <w:sz w:val="28"/>
          <w:szCs w:val="28"/>
        </w:rPr>
        <w:t xml:space="preserve"> </w:t>
      </w:r>
    </w:p>
    <w:p w14:paraId="446F5E53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t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ширина проводника; </w:t>
      </w:r>
    </w:p>
    <w:p w14:paraId="7F827874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S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расстояние между проводниками; </w:t>
      </w:r>
    </w:p>
    <w:p w14:paraId="4B540655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Q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расстояние от края печатной платы, выреза, паза до элементов проводящего рисунка; </w:t>
      </w:r>
    </w:p>
    <w:p w14:paraId="7183BF05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b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расстояние от края просверленного отверстия до края контактной площадки (поясок); </w:t>
      </w:r>
    </w:p>
    <w:p w14:paraId="66442258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D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диаметр контактной площадки; </w:t>
      </w:r>
    </w:p>
    <w:p w14:paraId="5EE669CD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d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диаметр отверстия; </w:t>
      </w:r>
    </w:p>
    <w:p w14:paraId="4875C386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hф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толщина фольги; </w:t>
      </w:r>
    </w:p>
    <w:p w14:paraId="68DAD4A7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Нм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толщина материала основания ПП; </w:t>
      </w:r>
    </w:p>
    <w:p w14:paraId="28376137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Hпс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суммарная толщина ПП с химическим или гальваническим покрытием; </w:t>
      </w:r>
    </w:p>
    <w:p w14:paraId="6F994827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l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расстояние между центрами (осями) элементов конструкции ПП; </w:t>
      </w:r>
    </w:p>
    <w:p w14:paraId="667203D1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sym w:font="Symbol" w:char="F067"/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отношение диаметра наименьшего из металлизированных отверстий (d) к толщине ПП или ГПК; </w:t>
      </w:r>
    </w:p>
    <w:p w14:paraId="3F09484F" w14:textId="77777777" w:rsidR="00886043" w:rsidRPr="005B5BFC" w:rsidRDefault="00886043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Нп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толщина ПП — толщина материала основания ПП (фольгированного или не фольгированного), включая проводящий рисунок без дополнительного химического или гальванического покрытия.</w:t>
      </w:r>
    </w:p>
    <w:p w14:paraId="6227E14E" w14:textId="77777777" w:rsidR="00886043" w:rsidRDefault="00886043" w:rsidP="005B5BFC">
      <w:pPr>
        <w:pStyle w:val="a4"/>
        <w:spacing w:before="0" w:beforeAutospacing="0" w:after="0" w:afterAutospacing="0"/>
        <w:ind w:firstLine="708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ГОСТ 23751-</w:t>
      </w:r>
      <w:r w:rsidR="00717C49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86 устанавливает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пять классов точности выполнения элементов конструкции (проводников, контактных площадок, отверстий и пр.) и предельных отклонений, наименьшие номинальные размеры которых задаются для узкого места.</w:t>
      </w:r>
    </w:p>
    <w:p w14:paraId="2EFB48AD" w14:textId="0E516860" w:rsidR="00392393" w:rsidRPr="005B5BFC" w:rsidRDefault="00392393" w:rsidP="00265F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B5BFC">
        <w:rPr>
          <w:rFonts w:ascii="Times New Roman" w:eastAsia="Calibri" w:hAnsi="Times New Roman" w:cs="Times New Roman"/>
          <w:sz w:val="28"/>
          <w:szCs w:val="28"/>
        </w:rPr>
        <w:t>В со</w:t>
      </w:r>
      <w:r>
        <w:rPr>
          <w:rFonts w:ascii="Times New Roman" w:eastAsia="Calibri" w:hAnsi="Times New Roman" w:cs="Times New Roman"/>
          <w:sz w:val="28"/>
          <w:szCs w:val="28"/>
        </w:rPr>
        <w:t>ответствии с таблицей определяется</w:t>
      </w: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 класс точности проек</w:t>
      </w:r>
      <w:r w:rsidR="00265F52">
        <w:rPr>
          <w:rFonts w:ascii="Times New Roman" w:eastAsia="Calibri" w:hAnsi="Times New Roman" w:cs="Times New Roman"/>
          <w:sz w:val="28"/>
          <w:szCs w:val="28"/>
        </w:rPr>
        <w:t xml:space="preserve">тируемого электронного средства и </w:t>
      </w:r>
      <w:r w:rsidR="00265F52" w:rsidRPr="005B5BFC">
        <w:rPr>
          <w:rFonts w:ascii="Times New Roman" w:eastAsia="Calibri" w:hAnsi="Times New Roman" w:cs="Times New Roman"/>
          <w:sz w:val="28"/>
          <w:szCs w:val="28"/>
        </w:rPr>
        <w:t>определяется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91FD86E" w14:textId="38B09746" w:rsidR="00392393" w:rsidRPr="005B5BFC" w:rsidRDefault="00392393" w:rsidP="00392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265F52">
        <w:rPr>
          <w:rFonts w:ascii="Times New Roman" w:eastAsia="Calibri" w:hAnsi="Times New Roman" w:cs="Times New Roman"/>
          <w:sz w:val="28"/>
          <w:szCs w:val="28"/>
        </w:rPr>
        <w:t>минимальная</w:t>
      </w: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 ширина проводника, </w:t>
      </w:r>
      <w:r w:rsidRPr="005B5BFC">
        <w:rPr>
          <w:rFonts w:ascii="Times New Roman" w:eastAsia="Calibri" w:hAnsi="Times New Roman" w:cs="Times New Roman"/>
          <w:i/>
          <w:sz w:val="28"/>
          <w:szCs w:val="28"/>
          <w:lang w:val="en-US"/>
        </w:rPr>
        <w:t>t</w:t>
      </w:r>
      <w:r w:rsidRPr="005B5BFC">
        <w:rPr>
          <w:rFonts w:ascii="Times New Roman" w:eastAsia="Calibri" w:hAnsi="Times New Roman" w:cs="Times New Roman"/>
          <w:sz w:val="28"/>
          <w:szCs w:val="28"/>
        </w:rPr>
        <w:t>, мм</w:t>
      </w:r>
    </w:p>
    <w:p w14:paraId="55BEEE05" w14:textId="72C8C7D1" w:rsidR="00392393" w:rsidRPr="005B5BFC" w:rsidRDefault="00392393" w:rsidP="00392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265F52">
        <w:rPr>
          <w:rFonts w:ascii="Times New Roman" w:eastAsia="Calibri" w:hAnsi="Times New Roman" w:cs="Times New Roman"/>
          <w:sz w:val="28"/>
          <w:szCs w:val="28"/>
        </w:rPr>
        <w:t>м</w:t>
      </w: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инимальное расстояние между центрами проводников, </w:t>
      </w:r>
      <w:r w:rsidRPr="005B5BFC">
        <w:rPr>
          <w:rFonts w:ascii="Times New Roman" w:eastAsia="Calibri" w:hAnsi="Times New Roman" w:cs="Times New Roman"/>
          <w:i/>
          <w:sz w:val="28"/>
          <w:szCs w:val="28"/>
          <w:lang w:val="en-US"/>
        </w:rPr>
        <w:t>S</w:t>
      </w:r>
      <w:r w:rsidRPr="005B5BFC">
        <w:rPr>
          <w:rFonts w:ascii="Times New Roman" w:eastAsia="Calibri" w:hAnsi="Times New Roman" w:cs="Times New Roman"/>
          <w:sz w:val="28"/>
          <w:szCs w:val="28"/>
        </w:rPr>
        <w:t>, мм</w:t>
      </w:r>
    </w:p>
    <w:p w14:paraId="18BE0B9D" w14:textId="5E062C56" w:rsidR="00392393" w:rsidRPr="005B5BFC" w:rsidRDefault="00392393" w:rsidP="00392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- </w:t>
      </w:r>
      <w:r w:rsidR="00265F52">
        <w:rPr>
          <w:rFonts w:ascii="Times New Roman" w:eastAsia="Calibri" w:hAnsi="Times New Roman" w:cs="Times New Roman"/>
          <w:sz w:val="28"/>
          <w:szCs w:val="28"/>
        </w:rPr>
        <w:t>минимальная ширина</w:t>
      </w:r>
      <w:r w:rsidRPr="005B5BFC">
        <w:rPr>
          <w:rFonts w:ascii="Times New Roman" w:eastAsia="Calibri" w:hAnsi="Times New Roman" w:cs="Times New Roman"/>
          <w:sz w:val="28"/>
          <w:szCs w:val="28"/>
        </w:rPr>
        <w:t xml:space="preserve"> гарантийного пояска, </w:t>
      </w:r>
      <w:r w:rsidRPr="005B5BFC">
        <w:rPr>
          <w:rFonts w:ascii="Times New Roman" w:eastAsia="Calibri" w:hAnsi="Times New Roman" w:cs="Times New Roman"/>
          <w:i/>
          <w:sz w:val="28"/>
          <w:szCs w:val="28"/>
        </w:rPr>
        <w:t>В</w:t>
      </w:r>
      <w:r w:rsidRPr="005B5BFC">
        <w:rPr>
          <w:rFonts w:ascii="Times New Roman" w:eastAsia="Calibri" w:hAnsi="Times New Roman" w:cs="Times New Roman"/>
          <w:sz w:val="28"/>
          <w:szCs w:val="28"/>
        </w:rPr>
        <w:t>, мм</w:t>
      </w:r>
    </w:p>
    <w:p w14:paraId="4DD038B0" w14:textId="77777777" w:rsidR="00392393" w:rsidRDefault="00392393" w:rsidP="00392393">
      <w:pPr>
        <w:spacing w:after="0" w:line="240" w:lineRule="auto"/>
        <w:rPr>
          <w:rStyle w:val="1"/>
          <w:rFonts w:cs="Times New Roman"/>
          <w:b/>
          <w:sz w:val="28"/>
          <w:szCs w:val="28"/>
        </w:rPr>
      </w:pPr>
    </w:p>
    <w:p w14:paraId="481B89AF" w14:textId="77777777" w:rsidR="0075112E" w:rsidRPr="005B5BFC" w:rsidRDefault="00392393" w:rsidP="0039239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</w:t>
      </w:r>
    </w:p>
    <w:tbl>
      <w:tblPr>
        <w:tblW w:w="8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8"/>
        <w:gridCol w:w="1280"/>
        <w:gridCol w:w="1566"/>
        <w:gridCol w:w="1097"/>
        <w:gridCol w:w="1352"/>
        <w:gridCol w:w="1207"/>
      </w:tblGrid>
      <w:tr w:rsidR="00EC495D" w:rsidRPr="00EC495D" w14:paraId="5F6DB696" w14:textId="77777777" w:rsidTr="00660483">
        <w:trPr>
          <w:trHeight w:val="327"/>
        </w:trPr>
        <w:tc>
          <w:tcPr>
            <w:tcW w:w="1898" w:type="dxa"/>
            <w:vMerge w:val="restart"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DDEEE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Обозн</w:t>
            </w:r>
            <w:r w:rsidR="0015105B"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ачение</w:t>
            </w:r>
          </w:p>
        </w:tc>
        <w:tc>
          <w:tcPr>
            <w:tcW w:w="6942" w:type="dxa"/>
            <w:gridSpan w:val="5"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E40ED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Класс точности ПП</w:t>
            </w:r>
          </w:p>
        </w:tc>
      </w:tr>
      <w:tr w:rsidR="0015105B" w:rsidRPr="005B5BFC" w14:paraId="65D48A35" w14:textId="77777777" w:rsidTr="00660483">
        <w:trPr>
          <w:trHeight w:val="399"/>
        </w:trPr>
        <w:tc>
          <w:tcPr>
            <w:tcW w:w="0" w:type="auto"/>
            <w:vMerge/>
            <w:tcBorders>
              <w:top w:val="single" w:sz="8" w:space="0" w:color="D7E4BE"/>
              <w:left w:val="single" w:sz="8" w:space="0" w:color="D7E4BE"/>
              <w:bottom w:val="single" w:sz="24" w:space="0" w:color="D7E4BE"/>
              <w:right w:val="single" w:sz="8" w:space="0" w:color="D7E4BE"/>
            </w:tcBorders>
            <w:vAlign w:val="center"/>
            <w:hideMark/>
          </w:tcPr>
          <w:p w14:paraId="0F028750" w14:textId="77777777" w:rsidR="00EC495D" w:rsidRPr="00EC495D" w:rsidRDefault="00EC495D" w:rsidP="005B5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53" w:type="dxa"/>
            <w:tcBorders>
              <w:top w:val="single" w:sz="24" w:space="0" w:color="D7E4BE"/>
              <w:left w:val="single" w:sz="24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DD456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701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7E401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47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2981C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459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624849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82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7BDCDA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000000" w:themeColor="dark1"/>
                <w:kern w:val="24"/>
                <w:sz w:val="28"/>
                <w:szCs w:val="28"/>
                <w:lang w:eastAsia="ru-RU"/>
              </w:rPr>
              <w:t>5</w:t>
            </w:r>
          </w:p>
        </w:tc>
      </w:tr>
      <w:tr w:rsidR="005450D4" w:rsidRPr="005B5BFC" w14:paraId="3869D055" w14:textId="77777777" w:rsidTr="005450D4">
        <w:trPr>
          <w:trHeight w:val="464"/>
        </w:trPr>
        <w:tc>
          <w:tcPr>
            <w:tcW w:w="1898" w:type="dxa"/>
            <w:tcBorders>
              <w:top w:val="single" w:sz="24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C70C91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39CD12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D26CC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6323A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01DE45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B8D900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</w:tr>
      <w:tr w:rsidR="005450D4" w:rsidRPr="005B5BFC" w14:paraId="78984EFA" w14:textId="77777777" w:rsidTr="005450D4">
        <w:trPr>
          <w:trHeight w:val="446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A261E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S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5338D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0,75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D77C37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0,45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C53B93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B37F8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ED619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</w:tr>
      <w:tr w:rsidR="005450D4" w:rsidRPr="005B5BFC" w14:paraId="6EC488EA" w14:textId="77777777" w:rsidTr="005450D4">
        <w:trPr>
          <w:trHeight w:val="444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ABB1E" w14:textId="77777777" w:rsidR="00EC495D" w:rsidRPr="00EC495D" w:rsidRDefault="00274BC7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eastAsia="ru-RU"/>
              </w:rPr>
              <w:t>В</w:t>
            </w:r>
            <w:r>
              <w:rPr>
                <w:rStyle w:val="a5"/>
              </w:rPr>
              <w:commentReference w:id="0"/>
            </w:r>
            <w:r w:rsidR="00EC495D"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892FC3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FA18B8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30C42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4A0967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7B4EB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0,025</w:t>
            </w:r>
          </w:p>
        </w:tc>
      </w:tr>
      <w:tr w:rsidR="005450D4" w:rsidRPr="005B5BFC" w14:paraId="2CE3DED4" w14:textId="77777777" w:rsidTr="005450D4">
        <w:trPr>
          <w:trHeight w:val="556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5686E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sym w:font="Symbol" w:char="F067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 = 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d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/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43FB56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0,40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DCEA2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0,40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BD0621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0,33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0DB56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B2053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0,20</w:t>
            </w:r>
          </w:p>
        </w:tc>
      </w:tr>
      <w:tr w:rsidR="005450D4" w:rsidRPr="005B5BFC" w14:paraId="2458E7CD" w14:textId="77777777" w:rsidTr="005450D4">
        <w:trPr>
          <w:trHeight w:val="534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845B8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sym w:font="Symbol" w:char="F044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(без покрытия)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C765BE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±0,15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70D87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±0,10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EED646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±0,05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1A49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±0,03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06113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0; -0,03</w:t>
            </w:r>
          </w:p>
        </w:tc>
      </w:tr>
      <w:tr w:rsidR="005450D4" w:rsidRPr="005B5BFC" w14:paraId="67940950" w14:textId="77777777" w:rsidTr="005450D4">
        <w:trPr>
          <w:trHeight w:val="543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C16B68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sym w:font="Symbol" w:char="F044"/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(с покрытием)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4236A4" w14:textId="77777777" w:rsidR="00660483" w:rsidRPr="005B5BFC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 xml:space="preserve">+0,25; </w:t>
            </w:r>
          </w:p>
          <w:p w14:paraId="2B3724D2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-0,20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8C64C7" w14:textId="77777777" w:rsidR="00660483" w:rsidRPr="005B5BFC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 xml:space="preserve">+0,15; </w:t>
            </w:r>
          </w:p>
          <w:p w14:paraId="0E0313FE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-0,-10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2A7C1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±0,10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A5E98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±0,05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5BD200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±0,03</w:t>
            </w:r>
          </w:p>
        </w:tc>
      </w:tr>
      <w:tr w:rsidR="005450D4" w:rsidRPr="005B5BFC" w14:paraId="6BFDA0F2" w14:textId="77777777" w:rsidTr="005450D4">
        <w:trPr>
          <w:trHeight w:val="824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362E8F" w14:textId="77777777" w:rsidR="005450D4" w:rsidRPr="005B5BFC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8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8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="005450D4"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, мм ОПП,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ДПП,</w:t>
            </w:r>
            <w:r w:rsidR="005450D4" w:rsidRPr="005B5BFC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>МПП</w:t>
            </w:r>
          </w:p>
          <w:p w14:paraId="7AA4FE62" w14:textId="77777777" w:rsidR="00EC495D" w:rsidRPr="00EC495D" w:rsidRDefault="00EC495D" w:rsidP="005B5BF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(наружн. </w:t>
            </w:r>
            <w:r w:rsidR="005450D4" w:rsidRPr="005B5BFC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с</w:t>
            </w: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лой)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BFFF06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0,20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741C0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9241E8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&lt;0,05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75558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E8ED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1F8AC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0,02</w:t>
            </w:r>
          </w:p>
        </w:tc>
      </w:tr>
      <w:tr w:rsidR="005450D4" w:rsidRPr="005B5BFC" w14:paraId="21ED0B53" w14:textId="77777777" w:rsidTr="005450D4">
        <w:trPr>
          <w:trHeight w:val="598"/>
        </w:trPr>
        <w:tc>
          <w:tcPr>
            <w:tcW w:w="1898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2F86B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422C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sz w:val="28"/>
                <w:szCs w:val="28"/>
                <w:lang w:val="en-US" w:eastAsia="ru-RU"/>
              </w:rPr>
              <w:t>T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l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FFFFFF" w:themeColor="light1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 xml:space="preserve"> </w:t>
            </w:r>
            <w:r w:rsidRPr="00EC495D">
              <w:rPr>
                <w:rFonts w:ascii="Times New Roman" w:eastAsia="Times New Roman" w:hAnsi="Times New Roman" w:cs="Times New Roman"/>
                <w:b/>
                <w:bCs/>
                <w:color w:val="FFFFFF" w:themeColor="light1"/>
                <w:kern w:val="24"/>
                <w:sz w:val="28"/>
                <w:szCs w:val="28"/>
                <w:lang w:eastAsia="ru-RU"/>
              </w:rPr>
              <w:t xml:space="preserve">, мм — ПП </w:t>
            </w:r>
            <w:r w:rsidRPr="00EC495D">
              <w:rPr>
                <w:rFonts w:ascii="Times New Roman" w:eastAsia="Times New Roman" w:hAnsi="Times New Roman" w:cs="Times New Roman"/>
                <w:color w:val="FFFFFF" w:themeColor="light1"/>
                <w:kern w:val="24"/>
                <w:sz w:val="28"/>
                <w:szCs w:val="28"/>
                <w:lang w:eastAsia="ru-RU"/>
              </w:rPr>
              <w:t>(внутр. слой)</w:t>
            </w:r>
          </w:p>
        </w:tc>
        <w:tc>
          <w:tcPr>
            <w:tcW w:w="1353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B7F4E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1701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FADC5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147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A67FD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0,10</w:t>
            </w:r>
          </w:p>
        </w:tc>
        <w:tc>
          <w:tcPr>
            <w:tcW w:w="1459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40D7B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1282" w:type="dxa"/>
            <w:tcBorders>
              <w:top w:val="single" w:sz="8" w:space="0" w:color="D7E4BE"/>
              <w:left w:val="single" w:sz="8" w:space="0" w:color="D7E4BE"/>
              <w:bottom w:val="single" w:sz="8" w:space="0" w:color="D7E4BE"/>
              <w:right w:val="single" w:sz="8" w:space="0" w:color="D7E4BE"/>
            </w:tcBorders>
            <w:shd w:val="clear" w:color="auto" w:fill="CDD9E4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C606D7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0,05</w:t>
            </w:r>
          </w:p>
          <w:p w14:paraId="6F015A2B" w14:textId="77777777" w:rsidR="00EC495D" w:rsidRPr="00EC495D" w:rsidRDefault="00EC495D" w:rsidP="005B5B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C495D">
              <w:rPr>
                <w:rFonts w:ascii="Times New Roman" w:eastAsia="Times New Roman" w:hAnsi="Times New Roman" w:cs="Times New Roman"/>
                <w:color w:val="000000" w:themeColor="dark1"/>
                <w:kern w:val="24"/>
                <w:sz w:val="28"/>
                <w:szCs w:val="28"/>
                <w:lang w:eastAsia="ru-RU"/>
              </w:rPr>
              <w:t> </w:t>
            </w:r>
          </w:p>
        </w:tc>
      </w:tr>
    </w:tbl>
    <w:p w14:paraId="09F4324C" w14:textId="77777777" w:rsidR="00717C49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Узкое место ПП — участок платы, на котором элементы печатного проводящего рисунка и расстояния между ними могут быть выполнены только с минимально допустимыми значениями.</w:t>
      </w:r>
    </w:p>
    <w:p w14:paraId="5DFF9CF0" w14:textId="77777777"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t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наименьшая номинальная ширина проводника;</w:t>
      </w:r>
    </w:p>
    <w:p w14:paraId="3234856B" w14:textId="77777777"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S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наименьшее номинальное расстояние между проводниками; </w:t>
      </w:r>
    </w:p>
    <w:p w14:paraId="23EF38BB" w14:textId="77777777"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b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минимально допустимая ширина контактной площадки; </w:t>
      </w:r>
    </w:p>
    <w:p w14:paraId="2B603620" w14:textId="77777777"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d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номинальное значение диаметра наименьшего металлизированного отверстия; </w:t>
      </w:r>
    </w:p>
    <w:p w14:paraId="25093B73" w14:textId="77777777"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Н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толщина печатной платы; </w:t>
      </w:r>
    </w:p>
    <w:p w14:paraId="6E3A6BBD" w14:textId="77777777"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sym w:font="Symbol" w:char="F044"/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t</w:t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— предельное отклонение ширины печатного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br/>
        <w:t xml:space="preserve">проводника, контактной площадки, концевого печатного контакта и др.; </w:t>
      </w:r>
    </w:p>
    <w:p w14:paraId="52441E01" w14:textId="77777777" w:rsidR="00717C49" w:rsidRDefault="00717C49" w:rsidP="005B5BFC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Т</w:t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lang w:val="en-US"/>
        </w:rPr>
        <w:t>l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— позиционный допуск расположения печатного проводника относительно соседнего элемента проводящего рисунка.</w:t>
      </w:r>
    </w:p>
    <w:p w14:paraId="641DEC36" w14:textId="77777777" w:rsidR="00265F52" w:rsidRPr="005B5BFC" w:rsidRDefault="00265F52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A3FFF61" w14:textId="77777777"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</w:rPr>
        <w:t>Классы точности печатных плат</w:t>
      </w:r>
    </w:p>
    <w:p w14:paraId="2434FF1C" w14:textId="77777777" w:rsidR="00717C49" w:rsidRPr="005B5BFC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Выбор класса точности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связан с конструктивными особенностями проектируемой печатной платы, бюджетом на разработку и с конкретным производством, так как он обусловлен уровнем технологического оснащения производства.</w:t>
      </w:r>
    </w:p>
    <w:p w14:paraId="202BAAF8" w14:textId="77777777" w:rsidR="00717C49" w:rsidRPr="005B5BFC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>Ширина проводника</w:t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</w:rPr>
        <w:t xml:space="preserve"> </w:t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  <w:lang w:val="en-US"/>
        </w:rPr>
        <w:t>t</w:t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рассчитывается или выбирается в зависимости от допустимой токовой нагрузки, свойств токопроводящего материала, температуры окружающей среды при эксплуатации и пр. </w:t>
      </w:r>
    </w:p>
    <w:p w14:paraId="464A9EBF" w14:textId="77777777" w:rsidR="00717C49" w:rsidRPr="005B5BFC" w:rsidRDefault="00717C49" w:rsidP="005B5BFC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Края проводников должны быть ровными, проводники - без вздутий, отслоений, разрывов, пор, трещин, так как эти дефекты влияют на сопротивление проводников, плотность тока, волновое сопротивление (скорость распространения сигналов).</w:t>
      </w:r>
    </w:p>
    <w:p w14:paraId="37B8D722" w14:textId="77777777" w:rsidR="00717C49" w:rsidRPr="005B5BFC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Расстояние (зазор) между элементами проводящего рисунка </w:t>
      </w: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  <w:u w:val="single"/>
          <w:lang w:val="en-US"/>
        </w:rPr>
        <w:t>S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(например, между проводниками), расположенными на наружных или в соседних слоях печатной платы, зависит от допустимого рабочего напряжения, свойств диэлектрика, условий эксплуатации, а также связано с помехоустойчивостью, искажением сигналов и короткими замыканиями.</w:t>
      </w:r>
    </w:p>
    <w:p w14:paraId="492213B6" w14:textId="77777777" w:rsidR="00717C49" w:rsidRPr="005B5BFC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i/>
          <w:iCs/>
          <w:color w:val="000000" w:themeColor="text1"/>
          <w:kern w:val="24"/>
          <w:sz w:val="28"/>
          <w:szCs w:val="28"/>
        </w:rPr>
        <w:t xml:space="preserve">Толщина ПП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выбирается в зависимости от элементной базы и внешних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br/>
        <w:t>воздействующих факторов (ударов, вибрации и пр.):</w:t>
      </w:r>
    </w:p>
    <w:p w14:paraId="3B5AF739" w14:textId="7E40C1EA" w:rsidR="00717C49" w:rsidRPr="005B5BFC" w:rsidRDefault="00AE25EB" w:rsidP="005B5BFC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0.3, 0.5, 0.8, 1.0, 1.55, 2.0 - </w:t>
      </w:r>
      <w:r w:rsidR="00717C49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ОПП, ДПП</w:t>
      </w: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.</w:t>
      </w:r>
    </w:p>
    <w:p w14:paraId="2BCB11D6" w14:textId="77777777" w:rsidR="00717C49" w:rsidRPr="005B5BFC" w:rsidRDefault="00717C49" w:rsidP="00AE25EB">
      <w:pPr>
        <w:pStyle w:val="a4"/>
        <w:spacing w:before="0" w:beforeAutospacing="0" w:after="0" w:afterAutospacing="0"/>
        <w:ind w:firstLine="708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Толщина ОПП, ДПП и ГПП определяется толщиной материала основания с учётом толщины фольги. </w:t>
      </w:r>
    </w:p>
    <w:p w14:paraId="28780733" w14:textId="5F8EF990" w:rsidR="00717C49" w:rsidRDefault="00717C49" w:rsidP="005B5BFC">
      <w:pPr>
        <w:pStyle w:val="a4"/>
        <w:spacing w:before="0" w:beforeAutospacing="0" w:after="0" w:afterAutospacing="0"/>
        <w:ind w:firstLine="708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Выбор </w:t>
      </w:r>
      <w:r w:rsidRPr="00BA41FA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толщины печ</w:t>
      </w:r>
      <w:r w:rsidR="00D70D62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атной платы осуществляется</w:t>
      </w:r>
      <w:r w:rsidR="00BA41FA" w:rsidRPr="00BA41FA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 xml:space="preserve"> с учетом диаметров</w:t>
      </w:r>
      <w:r w:rsidRP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</w:t>
      </w:r>
      <w:r w:rsidRPr="00BA41FA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применяемых отверстий</w:t>
      </w:r>
      <w:r w:rsidR="00BA41FA" w:rsidRPr="00BA41FA">
        <w:rPr>
          <w:rFonts w:eastAsiaTheme="minorEastAsia"/>
          <w:bCs/>
          <w:iCs/>
          <w:color w:val="000000" w:themeColor="text1"/>
          <w:kern w:val="24"/>
          <w:sz w:val="28"/>
          <w:szCs w:val="28"/>
        </w:rPr>
        <w:t>. О</w:t>
      </w:r>
      <w:r w:rsidRP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>тношение диаметра отверст</w:t>
      </w:r>
      <w:r w:rsid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ия к толщине печатной платы определяется требованиями, изложенными в </w:t>
      </w:r>
      <w:r w:rsidR="00BA41FA" w:rsidRP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>ГОСТ</w:t>
      </w:r>
      <w:r w:rsidRPr="00BA41FA">
        <w:rPr>
          <w:rFonts w:eastAsiaTheme="minorEastAsia"/>
          <w:bCs/>
          <w:color w:val="000000" w:themeColor="text1"/>
          <w:kern w:val="24"/>
          <w:sz w:val="28"/>
          <w:szCs w:val="28"/>
          <w:u w:val="single"/>
        </w:rPr>
        <w:t xml:space="preserve"> 23751-86</w:t>
      </w:r>
      <w:r w:rsidRPr="00BA41FA">
        <w:rPr>
          <w:rFonts w:eastAsiaTheme="minorEastAsia"/>
          <w:bCs/>
          <w:color w:val="000000" w:themeColor="text1"/>
          <w:kern w:val="24"/>
          <w:sz w:val="28"/>
          <w:szCs w:val="28"/>
        </w:rPr>
        <w:t>.</w:t>
      </w:r>
    </w:p>
    <w:p w14:paraId="1FB8FBCF" w14:textId="77777777" w:rsidR="00392393" w:rsidRDefault="00392393" w:rsidP="00392393">
      <w:pPr>
        <w:spacing w:after="0" w:line="240" w:lineRule="auto"/>
        <w:ind w:firstLine="708"/>
        <w:textAlignment w:val="baseline"/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kern w:val="24"/>
          <w:sz w:val="28"/>
          <w:szCs w:val="28"/>
          <w:lang w:eastAsia="ru-RU"/>
        </w:rPr>
      </w:pPr>
    </w:p>
    <w:p w14:paraId="155C297E" w14:textId="77777777" w:rsidR="00AE25EB" w:rsidRPr="00AE25EB" w:rsidRDefault="00202BD9" w:rsidP="00AE25EB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u w:val="single"/>
          <w:lang w:eastAsia="ru-RU"/>
        </w:rPr>
      </w:pP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>Определение номинального</w:t>
      </w:r>
      <w:r w:rsidR="00D2660E"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 xml:space="preserve"> </w:t>
      </w: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>значения</w:t>
      </w:r>
      <w:r w:rsidR="00D2660E"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 xml:space="preserve"> ширины проводника </w:t>
      </w:r>
      <w:r w:rsidR="00274BC7"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>t</w:t>
      </w:r>
      <w:r w:rsidR="00274BC7" w:rsidRPr="00AE25EB">
        <w:rPr>
          <w:rFonts w:ascii="Times New Roman" w:eastAsiaTheme="minorEastAsia" w:hAnsi="Times New Roman" w:cs="Times New Roman"/>
          <w:i/>
          <w:color w:val="000000" w:themeColor="text1"/>
          <w:kern w:val="24"/>
          <w:sz w:val="28"/>
          <w:szCs w:val="28"/>
          <w:u w:val="single"/>
          <w:lang w:eastAsia="ru-RU"/>
        </w:rPr>
        <w:t>,</w:t>
      </w:r>
      <w:r w:rsidR="00D2660E" w:rsidRPr="00AE25EB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u w:val="single"/>
          <w:lang w:eastAsia="ru-RU"/>
        </w:rPr>
        <w:t xml:space="preserve"> </w:t>
      </w:r>
    </w:p>
    <w:p w14:paraId="16A0E43B" w14:textId="0BB08771" w:rsidR="00D2660E" w:rsidRPr="00C00C0C" w:rsidRDefault="00D2660E" w:rsidP="00AE25E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определяется, протекающим по нему током </w:t>
      </w:r>
      <w:r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JH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, и удельной плотностью тока в материале проводников. </w:t>
      </w:r>
    </w:p>
    <w:p w14:paraId="35606F78" w14:textId="77777777" w:rsidR="00D2660E" w:rsidRPr="00C00C0C" w:rsidRDefault="00D2660E" w:rsidP="00D266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val="en-US" w:eastAsia="ru-RU"/>
        </w:rPr>
        <w:t> </w:t>
      </w:r>
    </w:p>
    <w:p w14:paraId="4FA125BC" w14:textId="77777777" w:rsidR="00D2660E" w:rsidRPr="00815279" w:rsidRDefault="00D2660E" w:rsidP="00D266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2660E">
        <w:rPr>
          <w:rFonts w:ascii="Times New Roman" w:eastAsiaTheme="minorEastAsia" w:hAnsi="Times New Roman" w:cs="Times New Roman"/>
          <w:bCs/>
          <w:color w:val="000000" w:themeColor="text1"/>
          <w:kern w:val="24"/>
          <w:sz w:val="36"/>
          <w:szCs w:val="36"/>
          <w:lang w:eastAsia="ru-RU"/>
        </w:rPr>
        <w:t xml:space="preserve">           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36"/>
          <w:szCs w:val="36"/>
          <w:lang w:eastAsia="ru-RU"/>
        </w:rPr>
        <w:t xml:space="preserve">                   </w:t>
      </w:r>
      <w:r w:rsidRPr="00D2660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6"/>
          <w:szCs w:val="36"/>
          <w:lang w:val="en-US" w:eastAsia="ru-RU"/>
        </w:rPr>
        <w:t>t</w:t>
      </w:r>
      <w:r w:rsidRPr="0081527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  <w:lang w:eastAsia="ru-RU"/>
        </w:rPr>
        <w:t xml:space="preserve"> = </w:t>
      </w:r>
      <w:r w:rsidRPr="00D2660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6"/>
          <w:szCs w:val="36"/>
          <w:lang w:eastAsia="ru-RU"/>
        </w:rPr>
        <w:t>t</w:t>
      </w:r>
      <w:r w:rsidRPr="0081527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4"/>
          <w:szCs w:val="24"/>
          <w:lang w:eastAsia="ru-RU"/>
        </w:rPr>
        <w:t>мд</w:t>
      </w:r>
      <w:r w:rsidRPr="0081527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eastAsia="ru-RU"/>
        </w:rPr>
        <w:t>*Jн*h * ρ</w:t>
      </w:r>
      <w:r w:rsidRPr="00815279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  <w:lang w:eastAsia="ru-RU"/>
        </w:rPr>
        <w:t xml:space="preserve">, </w:t>
      </w:r>
    </w:p>
    <w:p w14:paraId="743180A6" w14:textId="77777777" w:rsidR="00D2660E" w:rsidRPr="00B228FB" w:rsidRDefault="00D2660E" w:rsidP="00D26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215AF7" w14:textId="77777777" w:rsidR="00D2660E" w:rsidRPr="00C00C0C" w:rsidRDefault="00274BC7" w:rsidP="00D2660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где,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t</w:t>
      </w:r>
      <w:r w:rsidR="00D2660E" w:rsidRPr="00D2660E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4"/>
          <w:szCs w:val="24"/>
          <w:lang w:eastAsia="ru-RU"/>
        </w:rPr>
        <w:t>мд</w:t>
      </w:r>
      <w:r w:rsidR="00D2660E"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="00D2660E"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 минимально допустимая ширина проводника, мм;</w:t>
      </w:r>
      <w:r w:rsidR="009B3E0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(из таблицы)</w:t>
      </w:r>
    </w:p>
    <w:p w14:paraId="5CAB768B" w14:textId="77777777" w:rsidR="00D2660E" w:rsidRPr="00C00C0C" w:rsidRDefault="00D2660E" w:rsidP="00202B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Jн 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 ток нагрузки, А;</w:t>
      </w:r>
    </w:p>
    <w:p w14:paraId="38EF90E8" w14:textId="77777777" w:rsidR="00D2660E" w:rsidRPr="00C00C0C" w:rsidRDefault="00D2660E" w:rsidP="00202B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h 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 толщина проводника, мм (0,035 или 0,05);</w:t>
      </w:r>
    </w:p>
    <w:p w14:paraId="5996E906" w14:textId="77777777" w:rsidR="00D2660E" w:rsidRPr="00C00C0C" w:rsidRDefault="00D2660E" w:rsidP="00202B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ρ – удельная плотность тока, А/мм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>2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:</w:t>
      </w:r>
    </w:p>
    <w:p w14:paraId="0D7675BB" w14:textId="77777777" w:rsidR="00D2660E" w:rsidRPr="00C00C0C" w:rsidRDefault="00D2660E" w:rsidP="00202BD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для наклеенной фольги – 20 А/мм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>2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;</w:t>
      </w:r>
    </w:p>
    <w:p w14:paraId="148F45A7" w14:textId="77777777" w:rsidR="00D2660E" w:rsidRDefault="00D2660E" w:rsidP="00202BD9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для гальванически осажденной – 15 А/мм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>2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.</w:t>
      </w:r>
    </w:p>
    <w:p w14:paraId="576FCC6B" w14:textId="77777777" w:rsidR="00274BC7" w:rsidRDefault="00274BC7" w:rsidP="00202BD9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14:paraId="7701F9E9" w14:textId="77777777" w:rsidR="00274BC7" w:rsidRPr="00AE25EB" w:rsidRDefault="00274BC7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 xml:space="preserve">Определение номинальных значений диаметров монтажных отверстий. </w:t>
      </w:r>
    </w:p>
    <w:p w14:paraId="21DD6611" w14:textId="77777777" w:rsidR="00274BC7" w:rsidRPr="00C00C0C" w:rsidRDefault="00274BC7" w:rsidP="00274B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Для определения диаметров монтажных отверстий необходимо иметь данные о размерах выводов ЭРЭ. </w:t>
      </w:r>
    </w:p>
    <w:p w14:paraId="45A16EEB" w14:textId="77777777" w:rsidR="00274BC7" w:rsidRPr="00C00C0C" w:rsidRDefault="00274BC7" w:rsidP="00274B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Если вывод в сечении:</w:t>
      </w:r>
    </w:p>
    <w:p w14:paraId="5D2917EB" w14:textId="77777777" w:rsidR="00274BC7" w:rsidRPr="00C00C0C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- </w:t>
      </w: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круглый - берется его диаметр</w:t>
      </w:r>
      <w:r w:rsidRPr="00C00C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, </w:t>
      </w:r>
    </w:p>
    <w:p w14:paraId="0C877774" w14:textId="77777777" w:rsidR="00274BC7" w:rsidRPr="00C00C0C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другой формы - то наибольший размер сечения</w:t>
      </w:r>
      <w:r w:rsidRPr="00C00C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.</w:t>
      </w:r>
    </w:p>
    <w:p w14:paraId="43FE51E4" w14:textId="77777777" w:rsidR="00274BC7" w:rsidRPr="00C00C0C" w:rsidRDefault="00274BC7" w:rsidP="00274BC7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0C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Диаметры монтажных отверстий рекомендуется выбирать так, чтобы разница с диаметром вывода ЭРЭ составляла 0,1...0,4 мм.  При этом для повышения технологичности необходимо стремиться к сокращению количества различных диаметров. </w:t>
      </w:r>
    </w:p>
    <w:p w14:paraId="0E986CE0" w14:textId="77777777" w:rsidR="00274BC7" w:rsidRPr="00191EB9" w:rsidRDefault="00274BC7" w:rsidP="00202BD9">
      <w:pPr>
        <w:spacing w:after="0" w:line="240" w:lineRule="auto"/>
        <w:ind w:firstLine="708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Номинальное значение диаметра монтажного отверстия 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val="en-US" w:eastAsia="ru-RU"/>
        </w:rPr>
        <w:t>d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мм, рассчитывают по формуле:</w:t>
      </w:r>
    </w:p>
    <w:p w14:paraId="08958713" w14:textId="77777777" w:rsidR="00274BC7" w:rsidRPr="00191EB9" w:rsidRDefault="00EB5A80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                       </w:t>
      </w:r>
      <w:r w:rsidR="00274BC7" w:rsidRPr="00191E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909D24" wp14:editId="25E970AE">
            <wp:extent cx="3389630" cy="439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42" cy="48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2BD9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</w:p>
    <w:p w14:paraId="6B6B9221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где </w:t>
      </w: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6"/>
          <w:szCs w:val="36"/>
          <w:lang w:val="en-US" w:eastAsia="ru-RU"/>
        </w:rPr>
        <w:t>d</w:t>
      </w: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4"/>
          <w:szCs w:val="24"/>
          <w:lang w:eastAsia="ru-RU"/>
        </w:rPr>
        <w:t>э</w:t>
      </w:r>
      <w:r w:rsidRPr="00EB5A80"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– максимальное значение </w:t>
      </w:r>
    </w:p>
    <w:p w14:paraId="18D1FEF7" w14:textId="77777777" w:rsidR="00274BC7" w:rsidRPr="00191EB9" w:rsidRDefault="00274BC7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диаметра вывода навесного ИЭТ, устанавливаемого на печатную плату. Для прямоугольного вывода за диаметр берется диагональ его сечения;</w:t>
      </w:r>
    </w:p>
    <w:p w14:paraId="4B2F10B0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5EB">
        <w:rPr>
          <w:rFonts w:ascii="Times New Roman" w:eastAsiaTheme="minorEastAsia" w:hAnsi="Times New Roman" w:cs="Times New Roman"/>
          <w:bCs/>
          <w:color w:val="000000" w:themeColor="text1"/>
          <w:kern w:val="24"/>
          <w:sz w:val="36"/>
          <w:szCs w:val="36"/>
          <w:lang w:val="en-US" w:eastAsia="ru-RU"/>
        </w:rPr>
        <w:t>r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разность между минимальным значением диаметра отверстия и максимальным значением диаметра вывода (для прямоугольных – диагонали сечения устанавливаемого ИЭТ). </w:t>
      </w:r>
    </w:p>
    <w:p w14:paraId="67A00A4D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Величину 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val="en-US" w:eastAsia="ru-RU"/>
        </w:rPr>
        <w:t>r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рекомендуется выбирать с учетом допусков на расположение выводов на корпусе устанавливаемого ИЭТ.</w:t>
      </w:r>
    </w:p>
    <w:p w14:paraId="01B80810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eastAsia="ru-RU"/>
        </w:rPr>
        <w:t>Δd</w:t>
      </w: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8"/>
          <w:sz w:val="36"/>
          <w:szCs w:val="36"/>
          <w:vertAlign w:val="subscript"/>
          <w:lang w:eastAsia="ru-RU"/>
        </w:rPr>
        <w:t>но</w:t>
      </w:r>
      <w:r w:rsidRPr="00EB5A80">
        <w:rPr>
          <w:rFonts w:ascii="Times New Roman" w:eastAsiaTheme="minorEastAsia" w:hAnsi="Times New Roman" w:cs="Times New Roman"/>
          <w:bCs/>
          <w:color w:val="000000" w:themeColor="text1"/>
          <w:kern w:val="24"/>
          <w:sz w:val="36"/>
          <w:szCs w:val="36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 нижнее предельное отклонение номинального значения диаметра</w:t>
      </w:r>
      <w:r w:rsidRPr="00520899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отверстия.</w:t>
      </w:r>
    </w:p>
    <w:p w14:paraId="0C1A0A5C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При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автоматической установке на печатную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плату величину </w:t>
      </w: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6"/>
          <w:szCs w:val="36"/>
          <w:lang w:val="en-US" w:eastAsia="ru-RU"/>
        </w:rPr>
        <w:t>r</w:t>
      </w: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устанавливают равной 0,4 – 0,5 мм. </w:t>
      </w:r>
    </w:p>
    <w:p w14:paraId="5E0C15E8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Уменьшение этой величины допускается в обоснованных случаях</w:t>
      </w:r>
      <w:r w:rsidR="00202BD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.</w:t>
      </w:r>
    </w:p>
    <w:p w14:paraId="10B155BE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Предельное отклонение диаметров монтажных и переходных отверстий Δd устанавливают в соответствии с 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>ГОСТ 23751-86.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</w:p>
    <w:p w14:paraId="7E3316DD" w14:textId="77777777" w:rsidR="00274BC7" w:rsidRDefault="00274BC7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Рекомендуется на печатной плате применять не более трех типоразмеров монтажных и переходных отверстий.</w:t>
      </w:r>
    </w:p>
    <w:p w14:paraId="50D1B0EE" w14:textId="77777777" w:rsidR="00D70D62" w:rsidRDefault="00D70D62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/>
          <w:bCs/>
          <w:color w:val="000000" w:themeColor="text1"/>
          <w:kern w:val="24"/>
          <w:sz w:val="28"/>
          <w:szCs w:val="28"/>
          <w:lang w:eastAsia="ru-RU"/>
        </w:rPr>
      </w:pPr>
    </w:p>
    <w:p w14:paraId="09010903" w14:textId="77777777" w:rsidR="009B3E08" w:rsidRDefault="009B3E08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</w:pP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  <w:t>Расчет диаметров контактных площадок</w:t>
      </w:r>
    </w:p>
    <w:p w14:paraId="6ADC4147" w14:textId="77777777" w:rsidR="003E780E" w:rsidRPr="00AE25EB" w:rsidRDefault="003E780E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</w:p>
    <w:p w14:paraId="07C35AC9" w14:textId="77777777" w:rsidR="00274BC7" w:rsidRPr="00520899" w:rsidRDefault="00274BC7" w:rsidP="00202BD9">
      <w:pPr>
        <w:spacing w:after="0" w:line="240" w:lineRule="auto"/>
        <w:ind w:firstLine="706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Контактные площадки для автоматизированного контроля и диагностики печатных узлов (блоков) следует выполнять прямоугольной или круглой формы, диаметром не менее 0,8 мм и располагать в узлах координатной сетки с шагом 2,5 мм в свободных местах.</w:t>
      </w:r>
    </w:p>
    <w:p w14:paraId="6C7E8850" w14:textId="77777777" w:rsidR="00274BC7" w:rsidRDefault="00274BC7" w:rsidP="00274BC7">
      <w:pPr>
        <w:spacing w:after="0" w:line="240" w:lineRule="auto"/>
        <w:ind w:firstLine="706"/>
        <w:jc w:val="both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Наименьшее номинальное значение диаметра контактной </w:t>
      </w:r>
    </w:p>
    <w:p w14:paraId="4D406736" w14:textId="77777777" w:rsidR="00274BC7" w:rsidRPr="00520899" w:rsidRDefault="00274BC7" w:rsidP="00274BC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площадки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D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, мм под выбранное отверстие рассчитывается по формуле:</w:t>
      </w:r>
    </w:p>
    <w:p w14:paraId="3AC47017" w14:textId="5F7A4527" w:rsidR="00274BC7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17D6AA8" w14:textId="13715B77" w:rsidR="007878A3" w:rsidRPr="00191EB9" w:rsidRDefault="007878A3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EB30D" wp14:editId="5AB7FD38">
            <wp:extent cx="546735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824" t="58678" r="30160" b="35525"/>
                    <a:stretch/>
                  </pic:blipFill>
                  <pic:spPr bwMode="auto">
                    <a:xfrm>
                      <a:off x="0" y="0"/>
                      <a:ext cx="5473979" cy="47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CE44B" w14:textId="77777777"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EE518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где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d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номинальное значение монтажного отверстия;</w:t>
      </w:r>
    </w:p>
    <w:p w14:paraId="74C78702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Δd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4"/>
          <w:sz w:val="28"/>
          <w:szCs w:val="28"/>
          <w:vertAlign w:val="subscript"/>
          <w:lang w:val="en-US" w:eastAsia="ru-RU"/>
        </w:rPr>
        <w:t>bo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верхнее предельное отклонение диаметра отверстия;</w:t>
      </w:r>
    </w:p>
    <w:p w14:paraId="259347E5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Δd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4"/>
          <w:sz w:val="28"/>
          <w:szCs w:val="28"/>
          <w:vertAlign w:val="subscript"/>
          <w:lang w:val="en-US" w:eastAsia="ru-RU"/>
        </w:rPr>
        <w:t>tp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величина подтравливания диэлектрика, которая для МПП принимается равной 0, 03 мм, для ОПП – нулю;</w:t>
      </w:r>
    </w:p>
    <w:p w14:paraId="1E39F2E3" w14:textId="77777777"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27A803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Т</w:t>
      </w:r>
      <w:r w:rsidRPr="00EB5A80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6"/>
          <w:sz w:val="32"/>
          <w:szCs w:val="32"/>
          <w:vertAlign w:val="subscript"/>
          <w:lang w:val="en-US" w:eastAsia="ru-RU"/>
        </w:rPr>
        <w:t>d</w:t>
      </w:r>
      <w:r w:rsidRPr="00EB5A80">
        <w:rPr>
          <w:rFonts w:ascii="Times New Roman" w:eastAsiaTheme="minorEastAsia" w:hAnsi="Times New Roman" w:cs="Times New Roman"/>
          <w:bCs/>
          <w:color w:val="000000" w:themeColor="text1"/>
          <w:kern w:val="24"/>
          <w:sz w:val="32"/>
          <w:szCs w:val="32"/>
          <w:lang w:eastAsia="ru-RU"/>
        </w:rPr>
        <w:t xml:space="preserve">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– позиционный допуск расположения оси отверстия;</w:t>
      </w:r>
    </w:p>
    <w:p w14:paraId="7C6541BE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T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6"/>
          <w:sz w:val="28"/>
          <w:szCs w:val="28"/>
          <w:vertAlign w:val="subscript"/>
          <w:lang w:val="en-US" w:eastAsia="ru-RU"/>
        </w:rPr>
        <w:t>D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позиционный допуск расположения центра контактной площадки;</w:t>
      </w:r>
    </w:p>
    <w:p w14:paraId="5398213D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Δ</w:t>
      </w:r>
      <w:r w:rsidRPr="00EB5A80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32"/>
          <w:szCs w:val="32"/>
          <w:lang w:val="en-US" w:eastAsia="ru-RU"/>
        </w:rPr>
        <w:t>t</w:t>
      </w:r>
      <w:r w:rsidRPr="00EB5A80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6"/>
          <w:sz w:val="32"/>
          <w:szCs w:val="32"/>
          <w:vertAlign w:val="subscript"/>
          <w:lang w:val="en-US" w:eastAsia="ru-RU"/>
        </w:rPr>
        <w:t>bo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верхнее предельное отклонение диаметра контактной площадки;</w:t>
      </w:r>
    </w:p>
    <w:p w14:paraId="0E400DE2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val="en-US" w:eastAsia="ru-RU"/>
        </w:rPr>
        <w:t>Δt</w:t>
      </w:r>
      <w:r w:rsidRPr="00520899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position w:val="-16"/>
          <w:sz w:val="28"/>
          <w:szCs w:val="28"/>
          <w:vertAlign w:val="subscript"/>
          <w:lang w:eastAsia="ru-RU"/>
        </w:rPr>
        <w:t>но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нижнее предельное отклонение диаметра контактной площадки.</w:t>
      </w:r>
    </w:p>
    <w:p w14:paraId="4A616015" w14:textId="77777777" w:rsidR="00274BC7" w:rsidRPr="00EB5A80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Расчетную величину диаметра контактной площадки следует </w:t>
      </w:r>
      <w:r w:rsidRPr="00EB5A80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округлять в большую сторону </w:t>
      </w:r>
      <w:r w:rsidRPr="00EB5A80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до десятых долей миллиметра.</w:t>
      </w:r>
    </w:p>
    <w:p w14:paraId="14AFDC53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Для контактных площадок формой, отличной от круглой, диаметр определяется диаметром вписанной окружности с центром в узле координатной сетки.</w:t>
      </w:r>
    </w:p>
    <w:p w14:paraId="39A415B3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Диаметры контактных площадок рекомендуется выполнять возможно большего размера. </w:t>
      </w:r>
    </w:p>
    <w:p w14:paraId="66E13AAF" w14:textId="77777777" w:rsidR="00274BC7" w:rsidRPr="00520899" w:rsidRDefault="00274BC7" w:rsidP="00202BD9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У не металлизированных отверстий площадь контактной площадки, без учета площади отверстия, должна быть:</w:t>
      </w:r>
    </w:p>
    <w:p w14:paraId="6995306D" w14:textId="77777777" w:rsidR="00274BC7" w:rsidRPr="00520899" w:rsidRDefault="00274BC7" w:rsidP="005C75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не менее 2,5 мм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 xml:space="preserve">2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для печатных плат 1- и 2-го классов точности и</w:t>
      </w:r>
    </w:p>
    <w:p w14:paraId="1B6FB22C" w14:textId="77777777" w:rsidR="00274BC7" w:rsidRPr="00520899" w:rsidRDefault="00274BC7" w:rsidP="005C75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не менее 1,6 мм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17"/>
          <w:sz w:val="28"/>
          <w:szCs w:val="28"/>
          <w:vertAlign w:val="superscript"/>
          <w:lang w:eastAsia="ru-RU"/>
        </w:rPr>
        <w:t>2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для печатных плат 3 – 5 го классов.</w:t>
      </w:r>
    </w:p>
    <w:p w14:paraId="2712FD08" w14:textId="77777777" w:rsidR="00274BC7" w:rsidRPr="00520899" w:rsidRDefault="00274BC7" w:rsidP="005C75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Концевые печатные контакты для</w:t>
      </w:r>
    </w:p>
    <w:p w14:paraId="1E81D47B" w14:textId="77777777" w:rsidR="00274BC7" w:rsidRPr="00520899" w:rsidRDefault="00274BC7" w:rsidP="005C75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соединителей располагают на расстоянии не менее 0,8 мм от края печатной платы.</w:t>
      </w:r>
    </w:p>
    <w:p w14:paraId="75C12B7A" w14:textId="77777777" w:rsidR="00274BC7" w:rsidRDefault="00274BC7" w:rsidP="00202BD9">
      <w:pPr>
        <w:spacing w:after="0" w:line="240" w:lineRule="auto"/>
        <w:ind w:firstLine="708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191EB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Расстояние между соседними элементами проводящего рисунка устанавли</w:t>
      </w:r>
      <w:r w:rsidRPr="00191EB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вают в зависимости от электрических, конструктивных и технологических требо</w:t>
      </w:r>
      <w:r w:rsidRPr="00191EB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ваний.</w:t>
      </w:r>
    </w:p>
    <w:p w14:paraId="42D5204B" w14:textId="77777777" w:rsidR="00D70D62" w:rsidRDefault="00D70D62" w:rsidP="005C7585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/>
          <w:bCs/>
          <w:iCs/>
          <w:color w:val="000000" w:themeColor="text1"/>
          <w:kern w:val="24"/>
          <w:sz w:val="28"/>
          <w:szCs w:val="28"/>
          <w:lang w:eastAsia="ru-RU"/>
        </w:rPr>
      </w:pPr>
    </w:p>
    <w:p w14:paraId="54E9F38D" w14:textId="77777777" w:rsidR="00AE25EB" w:rsidRDefault="00AE25EB" w:rsidP="005C7585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</w:p>
    <w:p w14:paraId="2E314104" w14:textId="77777777" w:rsidR="00AE25EB" w:rsidRDefault="00AE25EB" w:rsidP="005C7585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</w:p>
    <w:p w14:paraId="3297F34C" w14:textId="77777777" w:rsidR="00AE25EB" w:rsidRDefault="00AE25EB" w:rsidP="005C7585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</w:p>
    <w:p w14:paraId="0EADDB63" w14:textId="1553E699" w:rsidR="00274BC7" w:rsidRPr="00AE25EB" w:rsidRDefault="00274BC7" w:rsidP="005C75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 xml:space="preserve">Расчёт наименьшего 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  <w:t xml:space="preserve">номинального расстояния </w:t>
      </w:r>
      <w:r w:rsidR="009B3E08"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val="en-US" w:eastAsia="ru-RU"/>
        </w:rPr>
        <w:t>L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  <w:t xml:space="preserve">мм, для прокладки 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val="en-US" w:eastAsia="ru-RU"/>
        </w:rPr>
        <w:t>n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  <w:t>-го ко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  <w:softHyphen/>
        <w:t>личества печатных проводнико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  <w:t xml:space="preserve">в </w:t>
      </w: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t>между двумя отверстиями с контактными пло</w:t>
      </w:r>
      <w:r w:rsidRPr="00AE25EB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  <w:softHyphen/>
        <w:t xml:space="preserve">щадками 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  <w:t xml:space="preserve">диаметрами 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val="en-US" w:eastAsia="ru-RU"/>
        </w:rPr>
        <w:t>D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position w:val="-14"/>
          <w:sz w:val="28"/>
          <w:szCs w:val="28"/>
          <w:u w:val="single"/>
          <w:vertAlign w:val="subscript"/>
          <w:lang w:eastAsia="ru-RU"/>
        </w:rPr>
        <w:t>1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  <w:t xml:space="preserve"> и 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val="en-US" w:eastAsia="ru-RU"/>
        </w:rPr>
        <w:t>D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position w:val="-14"/>
          <w:sz w:val="28"/>
          <w:szCs w:val="28"/>
          <w:u w:val="single"/>
          <w:vertAlign w:val="subscript"/>
          <w:lang w:eastAsia="ru-RU"/>
        </w:rPr>
        <w:t>2</w:t>
      </w:r>
      <w:r w:rsidRPr="00AE25EB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  <w:t>:</w:t>
      </w:r>
    </w:p>
    <w:p w14:paraId="3EC62661" w14:textId="77777777"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BB20AB" w14:textId="77777777"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1EB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D1364" wp14:editId="03AD8B7E">
            <wp:extent cx="4597400" cy="5679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420" cy="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1A42" w14:textId="77777777" w:rsidR="00274BC7" w:rsidRPr="00191EB9" w:rsidRDefault="00274BC7" w:rsidP="00274B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B94386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где  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n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количество печатных проводников;</w:t>
      </w:r>
    </w:p>
    <w:p w14:paraId="436034BC" w14:textId="77777777" w:rsidR="00274BC7" w:rsidRPr="00520899" w:rsidRDefault="00274BC7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t</w:t>
      </w:r>
      <w:r w:rsidR="009B3E0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- предельное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отклонение ширины элемента проводящего рисунка;     </w:t>
      </w:r>
    </w:p>
    <w:p w14:paraId="5CD3EDF5" w14:textId="77777777" w:rsidR="00274BC7" w:rsidRDefault="00274BC7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T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position w:val="-16"/>
          <w:sz w:val="28"/>
          <w:szCs w:val="28"/>
          <w:vertAlign w:val="subscript"/>
          <w:lang w:val="en-US" w:eastAsia="ru-RU"/>
        </w:rPr>
        <w:t>i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– позиционный допуск расположения печатного проводника, который учитывается только при 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val="en-US" w:eastAsia="ru-RU"/>
        </w:rPr>
        <w:t>n</w:t>
      </w:r>
      <w:r w:rsidRPr="00520899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&gt;0.</w:t>
      </w:r>
    </w:p>
    <w:p w14:paraId="495CABCA" w14:textId="77777777" w:rsidR="00936FD8" w:rsidRDefault="00936FD8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14:paraId="153DB551" w14:textId="77777777" w:rsidR="003E780E" w:rsidRDefault="00936FD8" w:rsidP="00936FD8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AE25EB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 случае многослойной печатной платы</w:t>
      </w:r>
    </w:p>
    <w:p w14:paraId="033751C8" w14:textId="7B619D4B" w:rsidR="00936FD8" w:rsidRPr="00AE25EB" w:rsidRDefault="00936FD8" w:rsidP="00936FD8">
      <w:pPr>
        <w:tabs>
          <w:tab w:val="left" w:pos="993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 w:rsidRPr="00AE25EB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 xml:space="preserve"> </w:t>
      </w:r>
    </w:p>
    <w:p w14:paraId="7C49209F" w14:textId="77777777" w:rsidR="00936FD8" w:rsidRPr="005B5BFC" w:rsidRDefault="00936FD8" w:rsidP="00936FD8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Суммарная толщина Н</w:t>
      </w:r>
      <w:r w:rsidRPr="00936FD8">
        <w:rPr>
          <w:rFonts w:eastAsiaTheme="minorEastAsia"/>
          <w:bCs/>
          <w:color w:val="000000" w:themeColor="text1"/>
          <w:kern w:val="24"/>
        </w:rPr>
        <w:t xml:space="preserve">пс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рассчитывается по формуле:</w:t>
      </w:r>
    </w:p>
    <w:p w14:paraId="1C757218" w14:textId="77777777" w:rsidR="00936FD8" w:rsidRPr="005B5BFC" w:rsidRDefault="00936FD8" w:rsidP="00936FD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0A6D6B6" w14:textId="77777777" w:rsidR="00936FD8" w:rsidRPr="005B5BFC" w:rsidRDefault="00936FD8" w:rsidP="00936FD8">
      <w:pPr>
        <w:pStyle w:val="a3"/>
        <w:spacing w:after="0" w:line="240" w:lineRule="auto"/>
        <w:rPr>
          <w:rStyle w:val="1"/>
          <w:rFonts w:cs="Times New Roman"/>
          <w:sz w:val="28"/>
          <w:szCs w:val="28"/>
        </w:rPr>
      </w:pPr>
      <w:r w:rsidRPr="005B5B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CD2209" wp14:editId="5F9F9520">
            <wp:extent cx="487680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784" cy="362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F5B5" w14:textId="77777777" w:rsidR="00936FD8" w:rsidRPr="005B5BFC" w:rsidRDefault="00936FD8" w:rsidP="00936FD8">
      <w:pPr>
        <w:pStyle w:val="a3"/>
        <w:spacing w:after="0" w:line="240" w:lineRule="auto"/>
        <w:rPr>
          <w:rStyle w:val="1"/>
          <w:rFonts w:cs="Times New Roman"/>
          <w:sz w:val="28"/>
          <w:szCs w:val="28"/>
        </w:rPr>
      </w:pPr>
    </w:p>
    <w:p w14:paraId="29EA08AE" w14:textId="77777777" w:rsidR="00936FD8" w:rsidRPr="005B5BFC" w:rsidRDefault="00936FD8" w:rsidP="00936FD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где, Н</w:t>
      </w:r>
      <w:r w:rsidRPr="005B5BFC">
        <w:rPr>
          <w:rFonts w:eastAsiaTheme="minorEastAsia"/>
          <w:bCs/>
          <w:color w:val="000000" w:themeColor="text1"/>
          <w:kern w:val="24"/>
          <w:position w:val="-14"/>
          <w:sz w:val="28"/>
          <w:szCs w:val="28"/>
          <w:vertAlign w:val="subscript"/>
        </w:rPr>
        <w:t>с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– толщина слоя МПП;</w:t>
      </w:r>
    </w:p>
    <w:p w14:paraId="125BD2A8" w14:textId="77777777" w:rsidR="00936FD8" w:rsidRPr="005B5BFC" w:rsidRDefault="00936FD8" w:rsidP="00936FD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Н</w:t>
      </w:r>
      <w:r w:rsidRPr="005B5BFC">
        <w:rPr>
          <w:rFonts w:eastAsiaTheme="minorEastAsia"/>
          <w:bCs/>
          <w:color w:val="000000" w:themeColor="text1"/>
          <w:kern w:val="24"/>
          <w:position w:val="-14"/>
          <w:sz w:val="28"/>
          <w:szCs w:val="28"/>
          <w:vertAlign w:val="subscript"/>
        </w:rPr>
        <w:t>пр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– толщина прокладки (по стеклоткани);</w:t>
      </w:r>
    </w:p>
    <w:p w14:paraId="67AD2988" w14:textId="77777777" w:rsidR="00936FD8" w:rsidRDefault="00936FD8" w:rsidP="00936FD8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h</w:t>
      </w:r>
      <w:r w:rsidRPr="005B5BFC">
        <w:rPr>
          <w:rFonts w:eastAsiaTheme="minorEastAsia"/>
          <w:bCs/>
          <w:color w:val="000000" w:themeColor="text1"/>
          <w:kern w:val="24"/>
          <w:position w:val="-14"/>
          <w:sz w:val="28"/>
          <w:szCs w:val="28"/>
          <w:vertAlign w:val="subscript"/>
        </w:rPr>
        <w:t>п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– толщина гальванически осажденных материалов.</w:t>
      </w:r>
    </w:p>
    <w:p w14:paraId="791F3094" w14:textId="77777777" w:rsidR="00936FD8" w:rsidRDefault="00936FD8" w:rsidP="00936FD8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14:paraId="3C97865E" w14:textId="77777777" w:rsidR="00936FD8" w:rsidRPr="001E18BF" w:rsidRDefault="00936FD8" w:rsidP="00936FD8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14:paraId="1C0A8D81" w14:textId="77777777" w:rsidR="00936FD8" w:rsidRPr="005B5BFC" w:rsidRDefault="00936FD8" w:rsidP="00936FD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BE36108" w14:textId="77777777" w:rsidR="00936FD8" w:rsidRDefault="00936FD8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14:paraId="3D0E6193" w14:textId="77777777" w:rsidR="009B3E08" w:rsidRDefault="009B3E08" w:rsidP="00274BC7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14:paraId="6BC20CEE" w14:textId="4B764C52" w:rsidR="009B3E08" w:rsidRPr="00450959" w:rsidRDefault="009B3E08" w:rsidP="009B3E08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50959">
        <w:rPr>
          <w:rFonts w:ascii="Times New Roman" w:hAnsi="Times New Roman" w:cs="Times New Roman"/>
          <w:i/>
          <w:sz w:val="28"/>
          <w:szCs w:val="28"/>
          <w:u w:val="single"/>
        </w:rPr>
        <w:t xml:space="preserve">Список </w:t>
      </w:r>
      <w:r w:rsidR="00450959" w:rsidRPr="00450959">
        <w:rPr>
          <w:rFonts w:ascii="Times New Roman" w:hAnsi="Times New Roman" w:cs="Times New Roman"/>
          <w:i/>
          <w:sz w:val="28"/>
          <w:szCs w:val="28"/>
          <w:u w:val="single"/>
        </w:rPr>
        <w:t xml:space="preserve">рекомендуемых </w:t>
      </w:r>
      <w:r w:rsidRPr="00450959">
        <w:rPr>
          <w:rFonts w:ascii="Times New Roman" w:hAnsi="Times New Roman" w:cs="Times New Roman"/>
          <w:i/>
          <w:sz w:val="28"/>
          <w:szCs w:val="28"/>
          <w:u w:val="single"/>
        </w:rPr>
        <w:t>литературных источников</w:t>
      </w:r>
    </w:p>
    <w:p w14:paraId="04D1E162" w14:textId="77777777" w:rsidR="00AA6812" w:rsidRPr="005B5BFC" w:rsidRDefault="00AA6812" w:rsidP="009B3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4A84E4" w14:textId="77777777" w:rsidR="009B3E08" w:rsidRPr="005B5BFC" w:rsidRDefault="009B3E08" w:rsidP="009B3E0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1. ГОСТ 10317 - 79 «Платы печатные. Основные размеры»</w:t>
      </w:r>
    </w:p>
    <w:p w14:paraId="73D8C3D7" w14:textId="4FA22820" w:rsidR="009B3E08" w:rsidRPr="005B5BFC" w:rsidRDefault="00450959" w:rsidP="009B3E0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2. </w:t>
      </w:r>
      <w:r w:rsidR="009B3E08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ГОСТ 23751 - 86 «Платы печатные. Основные параметры конструкции»</w:t>
      </w:r>
    </w:p>
    <w:p w14:paraId="5DDE04F7" w14:textId="2424284F" w:rsidR="009B3E08" w:rsidRPr="005B5BFC" w:rsidRDefault="00450959" w:rsidP="009B3E08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</w:rPr>
      </w:pPr>
      <w:r>
        <w:rPr>
          <w:rFonts w:eastAsiaTheme="minorEastAsia"/>
          <w:bCs/>
          <w:color w:val="000000" w:themeColor="text1"/>
          <w:kern w:val="24"/>
          <w:sz w:val="28"/>
          <w:szCs w:val="28"/>
        </w:rPr>
        <w:t>3.</w:t>
      </w:r>
      <w:r w:rsidR="009B3E08"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ГОСТ 29137 - 91 «Формовка выводов и установка изделий электронной</w:t>
      </w:r>
    </w:p>
    <w:p w14:paraId="29716D4B" w14:textId="1A2B376B" w:rsidR="009B3E08" w:rsidRPr="005B5BFC" w:rsidRDefault="009B3E08" w:rsidP="009B3E0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 xml:space="preserve">    техники на печатные платы»</w:t>
      </w:r>
    </w:p>
    <w:p w14:paraId="7F7AAFDB" w14:textId="77777777" w:rsidR="009B3E08" w:rsidRPr="00C955A3" w:rsidRDefault="009B3E08" w:rsidP="009B3E08">
      <w:pPr>
        <w:pStyle w:val="a4"/>
        <w:spacing w:before="0" w:beforeAutospacing="0" w:after="0" w:afterAutospacing="0"/>
        <w:textAlignment w:val="baseline"/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</w:pP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4. ГОСТ 29752 - 79 «Платы печатные. Общие</w:t>
      </w:r>
      <w:r w:rsidRPr="00C955A3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технические</w:t>
      </w:r>
      <w:r w:rsidRPr="00C955A3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</w:rPr>
        <w:t>условия</w:t>
      </w:r>
      <w:r w:rsidRPr="00C955A3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»</w:t>
      </w:r>
    </w:p>
    <w:p w14:paraId="7D767340" w14:textId="77777777" w:rsidR="00450959" w:rsidRDefault="009B3E08" w:rsidP="009B3E08">
      <w:pPr>
        <w:pStyle w:val="a4"/>
        <w:spacing w:before="0" w:beforeAutospacing="0" w:after="0" w:afterAutospacing="0"/>
        <w:textAlignment w:val="baseline"/>
        <w:rPr>
          <w:rFonts w:eastAsiaTheme="minorEastAsia"/>
          <w:color w:val="000000" w:themeColor="text1"/>
          <w:kern w:val="24"/>
          <w:sz w:val="28"/>
          <w:szCs w:val="28"/>
          <w:lang w:val="en-US"/>
        </w:rPr>
      </w:pPr>
      <w:r w:rsidRPr="00450959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5.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IPC</w:t>
      </w:r>
      <w:r w:rsidRPr="00450959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-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A</w:t>
      </w:r>
      <w:r w:rsidRPr="00450959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-600, 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IPC</w:t>
      </w:r>
      <w:r w:rsidRPr="00450959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-</w:t>
      </w:r>
      <w:r w:rsidRPr="005B5BFC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>A</w:t>
      </w:r>
      <w:r w:rsidRPr="00450959">
        <w:rPr>
          <w:rFonts w:eastAsiaTheme="minorEastAsia"/>
          <w:bCs/>
          <w:color w:val="000000" w:themeColor="text1"/>
          <w:kern w:val="24"/>
          <w:sz w:val="28"/>
          <w:szCs w:val="28"/>
          <w:lang w:val="en-US"/>
        </w:rPr>
        <w:t xml:space="preserve">-610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Acceptability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of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Printed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5B5BFC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>Boards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- </w:t>
      </w:r>
      <w:r w:rsidRPr="00B228FB">
        <w:rPr>
          <w:rFonts w:eastAsiaTheme="minorEastAsia"/>
          <w:color w:val="000000" w:themeColor="text1"/>
          <w:kern w:val="24"/>
          <w:sz w:val="28"/>
          <w:szCs w:val="28"/>
        </w:rPr>
        <w:t>Критерии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Pr="00B228FB">
        <w:rPr>
          <w:rFonts w:eastAsiaTheme="minorEastAsia"/>
          <w:color w:val="000000" w:themeColor="text1"/>
          <w:kern w:val="24"/>
          <w:sz w:val="28"/>
          <w:szCs w:val="28"/>
        </w:rPr>
        <w:t>при</w:t>
      </w:r>
      <w:r w:rsidRPr="005B5BFC">
        <w:rPr>
          <w:rFonts w:eastAsiaTheme="minorEastAsia"/>
          <w:color w:val="000000" w:themeColor="text1"/>
          <w:kern w:val="24"/>
          <w:sz w:val="28"/>
          <w:szCs w:val="28"/>
        </w:rPr>
        <w:t>ё</w:t>
      </w:r>
      <w:r w:rsidRPr="00B228FB">
        <w:rPr>
          <w:rFonts w:eastAsiaTheme="minorEastAsia"/>
          <w:color w:val="000000" w:themeColor="text1"/>
          <w:kern w:val="24"/>
          <w:sz w:val="28"/>
          <w:szCs w:val="28"/>
        </w:rPr>
        <w:t>мки</w:t>
      </w:r>
    </w:p>
    <w:p w14:paraId="20B96E0E" w14:textId="0EB2B92B" w:rsidR="009B3E08" w:rsidRPr="00C955A3" w:rsidRDefault="00450959" w:rsidP="009B3E08">
      <w:pPr>
        <w:pStyle w:val="a4"/>
        <w:spacing w:before="0" w:beforeAutospacing="0" w:after="0" w:afterAutospacing="0"/>
        <w:textAlignment w:val="baseline"/>
        <w:rPr>
          <w:rFonts w:eastAsiaTheme="minorEastAsia"/>
          <w:color w:val="000000" w:themeColor="text1"/>
          <w:kern w:val="24"/>
          <w:sz w:val="28"/>
          <w:szCs w:val="28"/>
        </w:rPr>
      </w:pPr>
      <w:r w:rsidRPr="00C955A3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  </w:t>
      </w:r>
      <w:r w:rsidRPr="00450959">
        <w:rPr>
          <w:rFonts w:eastAsiaTheme="minorEastAsia"/>
          <w:color w:val="000000" w:themeColor="text1"/>
          <w:kern w:val="24"/>
          <w:sz w:val="28"/>
          <w:szCs w:val="28"/>
          <w:lang w:val="en-US"/>
        </w:rPr>
        <w:t xml:space="preserve"> </w:t>
      </w:r>
      <w:r w:rsidR="009B3E08" w:rsidRPr="00B228FB">
        <w:rPr>
          <w:rFonts w:eastAsiaTheme="minorEastAsia"/>
          <w:color w:val="000000" w:themeColor="text1"/>
          <w:kern w:val="24"/>
          <w:sz w:val="28"/>
          <w:szCs w:val="28"/>
        </w:rPr>
        <w:t>печатных</w:t>
      </w:r>
      <w:r w:rsidR="009B3E08" w:rsidRPr="00C955A3">
        <w:rPr>
          <w:rFonts w:eastAsiaTheme="minorEastAsia"/>
          <w:color w:val="000000" w:themeColor="text1"/>
          <w:kern w:val="24"/>
          <w:sz w:val="28"/>
          <w:szCs w:val="28"/>
        </w:rPr>
        <w:t xml:space="preserve"> </w:t>
      </w:r>
      <w:r w:rsidR="009B3E08" w:rsidRPr="00B228FB">
        <w:rPr>
          <w:rFonts w:eastAsiaTheme="minorEastAsia"/>
          <w:color w:val="000000" w:themeColor="text1"/>
          <w:kern w:val="24"/>
          <w:sz w:val="28"/>
          <w:szCs w:val="28"/>
        </w:rPr>
        <w:t>плат</w:t>
      </w:r>
      <w:r w:rsidR="006D60F7" w:rsidRPr="00C955A3">
        <w:rPr>
          <w:rFonts w:eastAsiaTheme="minorEastAsia"/>
          <w:color w:val="000000" w:themeColor="text1"/>
          <w:kern w:val="24"/>
          <w:sz w:val="28"/>
          <w:szCs w:val="28"/>
        </w:rPr>
        <w:t>.</w:t>
      </w:r>
    </w:p>
    <w:p w14:paraId="76FF6C63" w14:textId="087886A2" w:rsidR="006D60F7" w:rsidRDefault="006D60F7" w:rsidP="006D60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6. </w:t>
      </w:r>
      <w:r w:rsidRPr="006D60F7">
        <w:rPr>
          <w:rFonts w:ascii="Times New Roman" w:eastAsia="Calibri" w:hAnsi="Times New Roman" w:cs="Times New Roman"/>
          <w:sz w:val="28"/>
          <w:szCs w:val="28"/>
        </w:rPr>
        <w:t xml:space="preserve">Пирогова Е.В. Проектирование и технология печатных плат: </w:t>
      </w:r>
    </w:p>
    <w:p w14:paraId="3FEE1624" w14:textId="4F0344E1" w:rsidR="006D60F7" w:rsidRDefault="00450959" w:rsidP="006D60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r w:rsidR="006D60F7" w:rsidRPr="006D60F7">
        <w:rPr>
          <w:rFonts w:ascii="Times New Roman" w:eastAsia="Calibri" w:hAnsi="Times New Roman" w:cs="Times New Roman"/>
          <w:sz w:val="28"/>
          <w:szCs w:val="28"/>
        </w:rPr>
        <w:t>Учебник. – М.: ФОРУМ. 2005. – 560 с.</w:t>
      </w:r>
    </w:p>
    <w:p w14:paraId="5033DFF5" w14:textId="77777777" w:rsidR="006D60F7" w:rsidRPr="006D60F7" w:rsidRDefault="006D60F7" w:rsidP="006D60F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123A9B8" w14:textId="157919C6" w:rsidR="006D60F7" w:rsidRDefault="006D60F7" w:rsidP="006D60F7">
      <w:pPr>
        <w:pStyle w:val="ac"/>
        <w:numPr>
          <w:ilvl w:val="0"/>
          <w:numId w:val="6"/>
        </w:numPr>
        <w:tabs>
          <w:tab w:val="left" w:pos="1134"/>
        </w:tabs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Cs w:val="28"/>
          <w:lang w:val="ru-RU"/>
        </w:rPr>
        <w:t>ГОСТ 3.1108-74 Единая система технологической документации (ЕСТД). Комплектность документов в зависимости от типа и характера производства</w:t>
      </w:r>
    </w:p>
    <w:p w14:paraId="0032F162" w14:textId="20BDC467" w:rsidR="006D60F7" w:rsidRDefault="006D60F7" w:rsidP="006D60F7">
      <w:pPr>
        <w:pStyle w:val="a3"/>
        <w:numPr>
          <w:ilvl w:val="0"/>
          <w:numId w:val="6"/>
        </w:numPr>
        <w:tabs>
          <w:tab w:val="num" w:pos="127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0695C">
        <w:rPr>
          <w:rFonts w:ascii="Times New Roman" w:hAnsi="Times New Roman" w:cs="Times New Roman"/>
          <w:sz w:val="28"/>
          <w:szCs w:val="28"/>
        </w:rPr>
        <w:t>ГОСТ 2.004-88 «Общие требования к выполнению конструкторских и технологических документов»;</w:t>
      </w:r>
    </w:p>
    <w:p w14:paraId="54C7A5A1" w14:textId="77777777" w:rsidR="004B42E0" w:rsidRPr="007B5884" w:rsidRDefault="004B42E0" w:rsidP="004B42E0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5884">
        <w:rPr>
          <w:rFonts w:ascii="Times New Roman" w:eastAsia="Calibri" w:hAnsi="Times New Roman" w:cs="Times New Roman"/>
          <w:sz w:val="28"/>
          <w:szCs w:val="28"/>
        </w:rPr>
        <w:t>И. Барановский. Современный дизайн и технологии печатных плат: вопрос-ответ. Финишные покрытия плат. Особенности применения. CHIP NEWS Украина, #04 (84), май, 2009</w:t>
      </w:r>
    </w:p>
    <w:p w14:paraId="0A29EAE2" w14:textId="77777777" w:rsidR="004B42E0" w:rsidRDefault="004B42E0" w:rsidP="004B42E0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5884">
        <w:rPr>
          <w:rFonts w:ascii="Times New Roman" w:eastAsia="Calibri" w:hAnsi="Times New Roman" w:cs="Times New Roman"/>
          <w:sz w:val="28"/>
          <w:szCs w:val="28"/>
        </w:rPr>
        <w:t>А. Медведев. Технология производства печатных плат. –М.: Техносфера. 2005. –360 с.</w:t>
      </w:r>
    </w:p>
    <w:p w14:paraId="342CE9D1" w14:textId="77777777" w:rsidR="00450959" w:rsidRDefault="00450959" w:rsidP="00450959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B5884">
        <w:rPr>
          <w:rFonts w:ascii="Times New Roman" w:eastAsia="Calibri" w:hAnsi="Times New Roman" w:cs="Times New Roman"/>
          <w:sz w:val="28"/>
          <w:szCs w:val="28"/>
        </w:rPr>
        <w:t>А. Медведев. Печатные платы. Конструкции и материалы. – М.: Техносфера. 2005. 304 с.</w:t>
      </w:r>
    </w:p>
    <w:p w14:paraId="11480F5D" w14:textId="481F7DEF" w:rsidR="00C955A3" w:rsidRPr="007B5884" w:rsidRDefault="00C955A3" w:rsidP="00C955A3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58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Акулин А. Варианты применения и конструкции гибко-жестких </w:t>
      </w:r>
      <w:r w:rsidRPr="007B58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печатных</w:t>
      </w:r>
      <w:r w:rsidRPr="007B58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58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плат</w:t>
      </w:r>
      <w:r w:rsidRPr="007B58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// Технологии в электронной промышленности.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2007. №5.</w:t>
      </w:r>
    </w:p>
    <w:p w14:paraId="483E18BE" w14:textId="77777777" w:rsidR="00C955A3" w:rsidRPr="007B5884" w:rsidRDefault="00C955A3" w:rsidP="00C955A3">
      <w:pPr>
        <w:pStyle w:val="a3"/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6BF25757" w14:textId="77777777" w:rsidR="00450959" w:rsidRPr="007B5884" w:rsidRDefault="00450959" w:rsidP="00450959">
      <w:pPr>
        <w:pStyle w:val="a3"/>
        <w:spacing w:after="0" w:line="240" w:lineRule="auto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14:paraId="421C5A79" w14:textId="77777777" w:rsidR="004B42E0" w:rsidRDefault="004B42E0" w:rsidP="004B42E0">
      <w:pPr>
        <w:pStyle w:val="a3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39C4575" w14:textId="77777777" w:rsidR="006D60F7" w:rsidRPr="006D60F7" w:rsidRDefault="006D60F7" w:rsidP="009B3E08">
      <w:pPr>
        <w:pStyle w:val="a4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4BFCE8E" w14:textId="77777777" w:rsidR="009B3E08" w:rsidRPr="006D60F7" w:rsidRDefault="009B3E08" w:rsidP="009B3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3CB4B" w14:textId="77777777" w:rsidR="009B3E08" w:rsidRPr="006D60F7" w:rsidRDefault="009B3E08" w:rsidP="009B3E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ACE72" w14:textId="77777777" w:rsidR="009B3E08" w:rsidRPr="006D60F7" w:rsidRDefault="009B3E08" w:rsidP="009B3E08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u w:val="single"/>
          <w:lang w:eastAsia="ru-RU"/>
        </w:rPr>
      </w:pPr>
    </w:p>
    <w:p w14:paraId="6A4EA8DA" w14:textId="77777777" w:rsidR="009B3E08" w:rsidRPr="006D60F7" w:rsidRDefault="009B3E08" w:rsidP="00274BC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B3E08" w:rsidRPr="006D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Наталлия" w:date="2018-02-09T02:09:00Z" w:initials="Н">
    <w:p w14:paraId="02E6105D" w14:textId="77777777" w:rsidR="00274BC7" w:rsidRDefault="00274BC7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E610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2DD6"/>
    <w:multiLevelType w:val="hybridMultilevel"/>
    <w:tmpl w:val="2BE0AFC6"/>
    <w:lvl w:ilvl="0" w:tplc="EBF4B7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C31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851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842C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2A9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6E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901A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8A673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3A880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EBC1C41"/>
    <w:multiLevelType w:val="hybridMultilevel"/>
    <w:tmpl w:val="3EB2A506"/>
    <w:lvl w:ilvl="0" w:tplc="6BE47A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B277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A48ED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8ADF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549E3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DC31F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F624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0D9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764A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1DD2E12"/>
    <w:multiLevelType w:val="hybridMultilevel"/>
    <w:tmpl w:val="C2025428"/>
    <w:lvl w:ilvl="0" w:tplc="041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4005F3"/>
    <w:multiLevelType w:val="hybridMultilevel"/>
    <w:tmpl w:val="F110920C"/>
    <w:lvl w:ilvl="0" w:tplc="7A603B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506E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7E17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4038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52EB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3E7B7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0A4E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C22B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E4D9B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Наталлия">
    <w15:presenceInfo w15:providerId="None" w15:userId="Наталлия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F"/>
    <w:rsid w:val="000A1180"/>
    <w:rsid w:val="0015105B"/>
    <w:rsid w:val="00191EB9"/>
    <w:rsid w:val="00202BD9"/>
    <w:rsid w:val="002353FC"/>
    <w:rsid w:val="00265F52"/>
    <w:rsid w:val="00274BC7"/>
    <w:rsid w:val="00392393"/>
    <w:rsid w:val="003B56CC"/>
    <w:rsid w:val="003E780E"/>
    <w:rsid w:val="00450959"/>
    <w:rsid w:val="004B42E0"/>
    <w:rsid w:val="00520899"/>
    <w:rsid w:val="005450D4"/>
    <w:rsid w:val="00596B32"/>
    <w:rsid w:val="005A5BEE"/>
    <w:rsid w:val="005B5BFC"/>
    <w:rsid w:val="005C7585"/>
    <w:rsid w:val="00626637"/>
    <w:rsid w:val="00660483"/>
    <w:rsid w:val="006A7CC8"/>
    <w:rsid w:val="006C2C05"/>
    <w:rsid w:val="006D60F7"/>
    <w:rsid w:val="006F3CD1"/>
    <w:rsid w:val="00717C49"/>
    <w:rsid w:val="007349CF"/>
    <w:rsid w:val="0075112E"/>
    <w:rsid w:val="007878A3"/>
    <w:rsid w:val="008063CE"/>
    <w:rsid w:val="00815279"/>
    <w:rsid w:val="00886043"/>
    <w:rsid w:val="009332D8"/>
    <w:rsid w:val="00936FD8"/>
    <w:rsid w:val="009B3E08"/>
    <w:rsid w:val="00A649CB"/>
    <w:rsid w:val="00A9680E"/>
    <w:rsid w:val="00AA6812"/>
    <w:rsid w:val="00AE25EB"/>
    <w:rsid w:val="00B228FB"/>
    <w:rsid w:val="00B25FAC"/>
    <w:rsid w:val="00BA41FA"/>
    <w:rsid w:val="00C00C0C"/>
    <w:rsid w:val="00C955A3"/>
    <w:rsid w:val="00CB403F"/>
    <w:rsid w:val="00D1642F"/>
    <w:rsid w:val="00D2660E"/>
    <w:rsid w:val="00D70D62"/>
    <w:rsid w:val="00DD18EF"/>
    <w:rsid w:val="00DD76EF"/>
    <w:rsid w:val="00E560A8"/>
    <w:rsid w:val="00EB5A80"/>
    <w:rsid w:val="00EC495D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9D5D1"/>
  <w15:chartTrackingRefBased/>
  <w15:docId w15:val="{11B9EA1A-30C4-4536-9E16-9D2164747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0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03F"/>
    <w:pPr>
      <w:ind w:left="720"/>
      <w:contextualSpacing/>
    </w:pPr>
  </w:style>
  <w:style w:type="character" w:customStyle="1" w:styleId="1">
    <w:name w:val="Основной текст1"/>
    <w:uiPriority w:val="99"/>
    <w:rsid w:val="00CB403F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4">
    <w:name w:val="Normal (Web)"/>
    <w:basedOn w:val="a"/>
    <w:uiPriority w:val="99"/>
    <w:unhideWhenUsed/>
    <w:rsid w:val="00A9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274BC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74BC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74BC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74BC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74BC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74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74BC7"/>
    <w:rPr>
      <w:rFonts w:ascii="Segoe UI" w:hAnsi="Segoe UI" w:cs="Segoe UI"/>
      <w:sz w:val="18"/>
      <w:szCs w:val="18"/>
    </w:rPr>
  </w:style>
  <w:style w:type="paragraph" w:styleId="ac">
    <w:name w:val="No Spacing"/>
    <w:aliases w:val="таблица заголовок,список,для текста,Без интервала1"/>
    <w:uiPriority w:val="1"/>
    <w:qFormat/>
    <w:rsid w:val="006D60F7"/>
    <w:pPr>
      <w:spacing w:after="0" w:line="240" w:lineRule="auto"/>
      <w:ind w:firstLine="851"/>
    </w:pPr>
    <w:rPr>
      <w:rFonts w:ascii="Calibri" w:eastAsia="Calibri" w:hAnsi="Calibri" w:cs="Times New Roman"/>
      <w:sz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3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8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26</cp:revision>
  <dcterms:created xsi:type="dcterms:W3CDTF">2017-12-04T19:12:00Z</dcterms:created>
  <dcterms:modified xsi:type="dcterms:W3CDTF">2019-03-13T21:17:00Z</dcterms:modified>
</cp:coreProperties>
</file>