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5F2" w:rsidRDefault="003935F2" w:rsidP="003935F2">
      <w:pPr>
        <w:spacing w:after="0" w:line="480" w:lineRule="auto"/>
        <w:jc w:val="center"/>
      </w:pPr>
      <w:bookmarkStart w:id="0" w:name="_GoBack"/>
      <w:bookmarkEnd w:id="0"/>
      <w:r>
        <w:t>Abstract</w:t>
      </w:r>
    </w:p>
    <w:p w:rsidR="003935F2" w:rsidRDefault="003935F2" w:rsidP="003935F2">
      <w:pPr>
        <w:spacing w:after="0" w:line="480" w:lineRule="auto"/>
      </w:pPr>
      <w:r>
        <w:t>Mechanisms between an apology and forgiveness of a transgression between strangers are examined. There are two primary theories to explain forgiveness: empathy, and/or attributions of behavioral stability. In a questionnaire-based study, Davis and Gold (2011) examined both approaches finding support for an integrated approach. Here these theories are tested in a random assignment laboratory experiment where a participant interacts with a computer program they believe is another live participant. A path analysis revealed that while perceptions of stability directly predict forgiveness, perceptions of decreased stability also increases forgiveness through empathy. The social context and evolutionary influences on forgiveness are discussed.</w:t>
      </w:r>
    </w:p>
    <w:p w:rsidR="009118C2" w:rsidRDefault="009118C2"/>
    <w:sectPr w:rsidR="009118C2" w:rsidSect="003935F2">
      <w:type w:val="continuous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5F2" w:rsidRDefault="003935F2" w:rsidP="003935F2">
      <w:pPr>
        <w:spacing w:after="0" w:line="240" w:lineRule="auto"/>
      </w:pPr>
      <w:r>
        <w:separator/>
      </w:r>
    </w:p>
  </w:endnote>
  <w:endnote w:type="continuationSeparator" w:id="0">
    <w:p w:rsidR="003935F2" w:rsidRDefault="003935F2" w:rsidP="00393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5F2" w:rsidRDefault="003935F2" w:rsidP="003935F2">
      <w:pPr>
        <w:spacing w:after="0" w:line="240" w:lineRule="auto"/>
      </w:pPr>
      <w:r>
        <w:separator/>
      </w:r>
    </w:p>
  </w:footnote>
  <w:footnote w:type="continuationSeparator" w:id="0">
    <w:p w:rsidR="003935F2" w:rsidRDefault="003935F2" w:rsidP="003935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5F2"/>
    <w:rsid w:val="000B4CC5"/>
    <w:rsid w:val="00116528"/>
    <w:rsid w:val="003935F2"/>
    <w:rsid w:val="003D7223"/>
    <w:rsid w:val="008A31AC"/>
    <w:rsid w:val="008D32ED"/>
    <w:rsid w:val="009118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339FB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F2"/>
    <w:pPr>
      <w:spacing w:after="200" w:line="276" w:lineRule="auto"/>
    </w:pPr>
    <w:rPr>
      <w:rFonts w:ascii="Times New Roman" w:eastAsia="Calibri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5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5F2"/>
    <w:rPr>
      <w:rFonts w:ascii="Times New Roman" w:eastAsia="Calibri" w:hAnsi="Times New Roman" w:cs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3935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5F2"/>
    <w:rPr>
      <w:rFonts w:ascii="Times New Roman" w:eastAsia="Calibri" w:hAnsi="Times New Roman" w:cs="Times New Roman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5F2"/>
    <w:pPr>
      <w:spacing w:after="200" w:line="276" w:lineRule="auto"/>
    </w:pPr>
    <w:rPr>
      <w:rFonts w:ascii="Times New Roman" w:eastAsia="Calibri" w:hAnsi="Times New Roman" w:cs="Times New Roman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5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5F2"/>
    <w:rPr>
      <w:rFonts w:ascii="Times New Roman" w:eastAsia="Calibri" w:hAnsi="Times New Roman" w:cs="Times New Roman"/>
      <w:szCs w:val="22"/>
    </w:rPr>
  </w:style>
  <w:style w:type="paragraph" w:styleId="Footer">
    <w:name w:val="footer"/>
    <w:basedOn w:val="Normal"/>
    <w:link w:val="FooterChar"/>
    <w:uiPriority w:val="99"/>
    <w:unhideWhenUsed/>
    <w:rsid w:val="003935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35F2"/>
    <w:rPr>
      <w:rFonts w:ascii="Times New Roman" w:eastAsia="Calibri" w:hAnsi="Times New Roman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645</Characters>
  <Application>Microsoft Macintosh Word</Application>
  <DocSecurity>0</DocSecurity>
  <Lines>5</Lines>
  <Paragraphs>1</Paragraphs>
  <ScaleCrop>false</ScaleCrop>
  <Company>Humboldt State University</Company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Gold</dc:creator>
  <cp:keywords/>
  <dc:description/>
  <cp:lastModifiedBy>Gregg Gold</cp:lastModifiedBy>
  <cp:revision>1</cp:revision>
  <dcterms:created xsi:type="dcterms:W3CDTF">2016-12-07T22:56:00Z</dcterms:created>
  <dcterms:modified xsi:type="dcterms:W3CDTF">2016-12-07T22:57:00Z</dcterms:modified>
</cp:coreProperties>
</file>