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0E0A" w14:textId="77777777" w:rsidR="00000000" w:rsidRDefault="00C034E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rFonts w:ascii="Segoe UI Symbol" w:hAnsi="Segoe UI Symbol" w:cs="Segoe UI Symbol"/>
          <w:b/>
          <w:bCs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F248101" w14:textId="77777777" w:rsidR="00000000" w:rsidRDefault="00C034E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студента 307 групи</w:t>
      </w:r>
    </w:p>
    <w:p w14:paraId="7675E870" w14:textId="77777777" w:rsidR="00000000" w:rsidRDefault="00C034E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Чубрея Андрія</w:t>
      </w:r>
    </w:p>
    <w:p w14:paraId="2463122A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Написання UseCases</w:t>
      </w:r>
    </w:p>
    <w:p w14:paraId="07BCAA4E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BDE2C07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Коротка форма UseCase</w:t>
      </w:r>
    </w:p>
    <w:p w14:paraId="454C0380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Назва UseCase: Реєстрація нового клієнта</w:t>
      </w:r>
    </w:p>
    <w:p w14:paraId="102F2231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Адміністратор вводить дані нового клієнта, створює обліковий запис у системі та надсилає підтвердження реєстрації кл</w:t>
      </w:r>
      <w:r>
        <w:rPr>
          <w:rFonts w:ascii="Times New Roman" w:hAnsi="Times New Roman" w:cs="Times New Roman"/>
          <w:sz w:val="24"/>
          <w:szCs w:val="24"/>
          <w:lang w:val="uk-UA"/>
        </w:rPr>
        <w:t>ієнту на електронну пошту.</w:t>
      </w:r>
    </w:p>
    <w:p w14:paraId="7B3F595C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8541B07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Поверхнева форма UseCase</w:t>
      </w:r>
    </w:p>
    <w:p w14:paraId="5D9DB814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Назва UseCase: Оплата абонементу</w:t>
      </w:r>
    </w:p>
    <w:p w14:paraId="06ABBD9F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Клієнт входить в особистий кабінет, обирає тип абонементу, заповнює платіжні дані та підтверджує оплату. Система перевіряє коректність даних, проводить транзакцію та над</w:t>
      </w:r>
      <w:r>
        <w:rPr>
          <w:rFonts w:ascii="Times New Roman" w:hAnsi="Times New Roman" w:cs="Times New Roman"/>
          <w:sz w:val="24"/>
          <w:szCs w:val="24"/>
          <w:lang w:val="uk-UA"/>
        </w:rPr>
        <w:t>силає підтвердження на електронну пошту клієнта.</w:t>
      </w:r>
    </w:p>
    <w:p w14:paraId="059634E3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Клієнт входить в особистий кабінет.</w:t>
      </w:r>
    </w:p>
    <w:p w14:paraId="6E779DD0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Обирає тип абонементу.</w:t>
      </w:r>
    </w:p>
    <w:p w14:paraId="7DEE1AFC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Вводить платіжні дані.</w:t>
      </w:r>
    </w:p>
    <w:p w14:paraId="328E4170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Підтверджує оплату.</w:t>
      </w:r>
    </w:p>
    <w:p w14:paraId="16714453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Система перевіряє коректність даних.</w:t>
      </w:r>
    </w:p>
    <w:p w14:paraId="1256E771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Система проводить транзакцію.</w:t>
      </w:r>
    </w:p>
    <w:p w14:paraId="2AF991E0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Система надсилає підтвердження </w:t>
      </w:r>
      <w:r>
        <w:rPr>
          <w:rFonts w:ascii="Times New Roman" w:hAnsi="Times New Roman" w:cs="Times New Roman"/>
          <w:sz w:val="24"/>
          <w:szCs w:val="24"/>
          <w:lang w:val="uk-UA"/>
        </w:rPr>
        <w:t>на електронну пошту клієнта.</w:t>
      </w:r>
    </w:p>
    <w:p w14:paraId="435DFE37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7EE5488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Альтернативні сценарії:</w:t>
      </w:r>
    </w:p>
    <w:p w14:paraId="5D2DA2FF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Некоректні платіжні дані.</w:t>
      </w:r>
    </w:p>
    <w:p w14:paraId="3AD2F651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Недостатньо коштів на рахунку.</w:t>
      </w:r>
    </w:p>
    <w:p w14:paraId="4A40478F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Відмова банку у проведенні транзакції.</w:t>
      </w:r>
    </w:p>
    <w:p w14:paraId="1F061364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722A005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Повна форма UseCase</w:t>
      </w:r>
    </w:p>
    <w:p w14:paraId="1661BE9B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Назва UseCase: Запис на заняття</w:t>
      </w:r>
    </w:p>
    <w:p w14:paraId="3ED9EB2B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Scope: Fitness Club Management System</w:t>
      </w:r>
    </w:p>
    <w:p w14:paraId="491FA690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Level: User-goal</w:t>
      </w:r>
    </w:p>
    <w:p w14:paraId="5E45C943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Primary Actor: Клієнт</w:t>
      </w:r>
    </w:p>
    <w:p w14:paraId="3646FF35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Stakeholders and Interests:</w:t>
      </w:r>
    </w:p>
    <w:p w14:paraId="5CB9755C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1D833D8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Клієнт: Хоче зареєструватися на заняття, щоб забезпечити своє місце.</w:t>
      </w:r>
    </w:p>
    <w:p w14:paraId="6E49D51C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Інструктор: Отримує інформацію про кількість учасників заняття.</w:t>
      </w:r>
    </w:p>
    <w:p w14:paraId="218185BD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Адміністратор: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Контролює розклад занять та заповнюваність груп.</w:t>
      </w:r>
    </w:p>
    <w:p w14:paraId="00F4732A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CF2BB05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Preconditions:</w:t>
      </w:r>
    </w:p>
    <w:p w14:paraId="46FD8177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Клієнт зареєстрований у системі.</w:t>
      </w:r>
    </w:p>
    <w:p w14:paraId="065C7E96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Клієнт має активний абонемент.</w:t>
      </w:r>
    </w:p>
    <w:p w14:paraId="2570F77E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Success Guarantee:</w:t>
      </w:r>
    </w:p>
    <w:p w14:paraId="79D35CAF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Клієнт успішно записується на обране заняття.</w:t>
      </w:r>
    </w:p>
    <w:p w14:paraId="3C97A374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Інформація про запис зберігається у системі.</w:t>
      </w:r>
    </w:p>
    <w:p w14:paraId="206678FA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63BCE83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Main Success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Scenario:</w:t>
      </w:r>
    </w:p>
    <w:p w14:paraId="0F6E3A34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Клієнт входить в особистий кабінет.</w:t>
      </w:r>
    </w:p>
    <w:p w14:paraId="12BBA2BA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Обирає розклад занять.</w:t>
      </w:r>
    </w:p>
    <w:p w14:paraId="435E7823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Обирає бажане заняття.</w:t>
      </w:r>
    </w:p>
    <w:p w14:paraId="1A33A3E5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Натискає кнопку "Записатися".</w:t>
      </w:r>
    </w:p>
    <w:p w14:paraId="4A233F1D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Система перевіряє наявність вільних місць.</w:t>
      </w:r>
    </w:p>
    <w:p w14:paraId="45391AD8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Система записує клієнта на заняття.</w:t>
      </w:r>
    </w:p>
    <w:p w14:paraId="3AC7AC1B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Система надсилає підтвердження запису клієнту </w:t>
      </w:r>
      <w:r>
        <w:rPr>
          <w:rFonts w:ascii="Times New Roman" w:hAnsi="Times New Roman" w:cs="Times New Roman"/>
          <w:sz w:val="24"/>
          <w:szCs w:val="24"/>
          <w:lang w:val="uk-UA"/>
        </w:rPr>
        <w:t>на електронну пошту.</w:t>
      </w:r>
    </w:p>
    <w:p w14:paraId="19226745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Система оновлює розклад занять.</w:t>
      </w:r>
    </w:p>
    <w:p w14:paraId="57E08547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Інструктор отримує повідомлення про новий запис.</w:t>
      </w:r>
    </w:p>
    <w:p w14:paraId="5B65CC02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Клієнт бачить своє майбутнє заняття в особистому кабінеті.</w:t>
      </w:r>
    </w:p>
    <w:p w14:paraId="6B50530C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38EE9E6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Extensions:</w:t>
      </w:r>
    </w:p>
    <w:p w14:paraId="1CAFDDD2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1a. Клієнт не зареєстрований у системі:</w:t>
      </w:r>
    </w:p>
    <w:p w14:paraId="21DD7CC9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1a1. Система перенаправляє клієнта 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сторінку реєстрації.</w:t>
      </w:r>
    </w:p>
    <w:p w14:paraId="4908E709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5943110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5a. Всі місця зайняті:</w:t>
      </w:r>
    </w:p>
    <w:p w14:paraId="512B2920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5a1. Система повідомляє клієнта про відсутність вільних місць.</w:t>
      </w:r>
    </w:p>
    <w:p w14:paraId="7FD58344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5a2. Клієнт обирає інше заняття або стає у чергу.</w:t>
      </w:r>
    </w:p>
    <w:p w14:paraId="3D19D551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31969F5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Special Requirements:</w:t>
      </w:r>
    </w:p>
    <w:p w14:paraId="21029434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Швидке опрацювання запитів для забезпечення актуальності даних.</w:t>
      </w:r>
    </w:p>
    <w:p w14:paraId="7AFC4B34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Захист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персональних даних клієнтів.</w:t>
      </w:r>
    </w:p>
    <w:p w14:paraId="3BDE128F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17ADDC7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Technology and Data Variations List:</w:t>
      </w:r>
    </w:p>
    <w:p w14:paraId="719AEF5C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Можливість запису через мобільний додаток.</w:t>
      </w:r>
    </w:p>
    <w:p w14:paraId="5FDD94FB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Використання SMS для підтвердження запису.</w:t>
      </w:r>
    </w:p>
    <w:p w14:paraId="52A94510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2CB5586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Frequency of Occurrence:</w:t>
      </w:r>
    </w:p>
    <w:p w14:paraId="0D9CBFF0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Щоденно, 10-20% клієнтів записуються на заняття.</w:t>
      </w:r>
    </w:p>
    <w:p w14:paraId="517C0DE3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Miscellaneous:</w:t>
      </w:r>
    </w:p>
    <w:p w14:paraId="1F2DA40B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  <w:t xml:space="preserve">Потрібно </w:t>
      </w:r>
      <w:r>
        <w:rPr>
          <w:rFonts w:ascii="Times New Roman" w:hAnsi="Times New Roman" w:cs="Times New Roman"/>
          <w:sz w:val="24"/>
          <w:szCs w:val="24"/>
          <w:lang w:val="uk-UA"/>
        </w:rPr>
        <w:t>передбачити можливість автоматичного нагадування про заняття.</w:t>
      </w:r>
    </w:p>
    <w:p w14:paraId="34FB0706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D494088" w14:textId="77777777" w:rsidR="00000000" w:rsidRDefault="00C034E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діаграм UseCases</w:t>
      </w:r>
    </w:p>
    <w:p w14:paraId="1E3D6299" w14:textId="77777777" w:rsidR="00000000" w:rsidRDefault="00C034E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Завдання.</w:t>
      </w:r>
    </w:p>
    <w:p w14:paraId="33FC3C1C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середовищі app.diagrams.net створити діаграму варіантів використання для обраного варіанта комп’ютерної системи. Діаграма повинна містити усіх акторів (ко</w:t>
      </w:r>
      <w:r>
        <w:rPr>
          <w:rFonts w:ascii="Times New Roman" w:hAnsi="Times New Roman" w:cs="Times New Roman"/>
          <w:sz w:val="28"/>
          <w:szCs w:val="28"/>
          <w:lang w:val="uk-UA"/>
        </w:rPr>
        <w:t>ристувачів системи) та по три варіанти використання для кожного актора. Пов’язати варіанти використання та акторів, при цьому використати усі види зв’язків (unidirectional association, generalization, extend relationship, include relationship).</w:t>
      </w:r>
    </w:p>
    <w:p w14:paraId="6E9ABE4F" w14:textId="77777777" w:rsidR="00000000" w:rsidRDefault="00C034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04DB8A0" wp14:editId="10B08ED2">
            <wp:extent cx="5486400" cy="619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C91F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C77DCE" w14:textId="77777777" w:rsidR="00000000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3235FB" w14:textId="77777777" w:rsidR="00C034E1" w:rsidRDefault="00C034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sectPr w:rsidR="00C034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25"/>
    <w:rsid w:val="00A71425"/>
    <w:rsid w:val="00C0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CB0556"/>
  <w14:defaultImageDpi w14:val="0"/>
  <w15:docId w15:val="{58D79BD8-B60A-4C8B-9DC2-B0B39F0D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Chubrei</dc:creator>
  <cp:keywords/>
  <dc:description/>
  <cp:lastModifiedBy>Andrii Chubrei</cp:lastModifiedBy>
  <cp:revision>2</cp:revision>
  <dcterms:created xsi:type="dcterms:W3CDTF">2024-06-20T15:49:00Z</dcterms:created>
  <dcterms:modified xsi:type="dcterms:W3CDTF">2024-06-20T15:49:00Z</dcterms:modified>
</cp:coreProperties>
</file>