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F3EA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B951B5F" w14:textId="77777777" w:rsidR="00000000" w:rsidRDefault="00B1097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rFonts w:ascii="Segoe UI Symbol" w:hAnsi="Segoe UI Symbol" w:cs="Segoe UI Symbol"/>
          <w:b/>
          <w:bCs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4247CA4D" w14:textId="77777777" w:rsidR="00000000" w:rsidRDefault="00B1097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студента 307 групи</w:t>
      </w:r>
    </w:p>
    <w:p w14:paraId="5728CE0D" w14:textId="77777777" w:rsidR="00000000" w:rsidRDefault="00B1097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Чубрея Андрія</w:t>
      </w:r>
    </w:p>
    <w:p w14:paraId="5375C002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753ED28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9BE0EF8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Клас "Клієнт"</w:t>
      </w:r>
    </w:p>
    <w:p w14:paraId="2B51081A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Атрибути: ім'я, прізвище, вік, контактна інформація, кількість відвідувань.</w:t>
      </w:r>
    </w:p>
    <w:p w14:paraId="5EB09646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перації: записатися на заняття, переглянути розклад, оплатити абонемент.</w:t>
      </w:r>
    </w:p>
    <w:p w14:paraId="3781EA8D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E0FE503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Клас "Інструктор"</w:t>
      </w:r>
    </w:p>
    <w:p w14:paraId="12D16A00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Атрибути: ім</w:t>
      </w:r>
      <w:r>
        <w:rPr>
          <w:rFonts w:ascii="Times New Roman" w:hAnsi="Times New Roman" w:cs="Times New Roman"/>
          <w:sz w:val="24"/>
          <w:szCs w:val="24"/>
          <w:lang w:val="uk-UA"/>
        </w:rPr>
        <w:t>'я, прізвище, вік, контактна інформація, стаж роботи.</w:t>
      </w:r>
    </w:p>
    <w:p w14:paraId="06DC478A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Операції: провести тренування, переглянути розклад роботи, отримати звіт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про відвідування.</w:t>
      </w:r>
    </w:p>
    <w:p w14:paraId="4BB11BD3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4854B50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Клас "Адміністратор"</w:t>
      </w:r>
    </w:p>
    <w:p w14:paraId="68A717D9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Атрибути: ім'я, прізвище, вік, контактна інформація, посада.</w:t>
      </w:r>
    </w:p>
    <w:p w14:paraId="6D4ACD3A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Операції: управління кор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истувачами, генерація фінансових звітів, управління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розкладом.</w:t>
      </w:r>
    </w:p>
    <w:p w14:paraId="69B00B66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1B24676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Клас "Розклад"</w:t>
      </w:r>
    </w:p>
    <w:p w14:paraId="4F45E0C0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Атрибути: дата, час, тривалість, тип тренування.</w:t>
      </w:r>
    </w:p>
    <w:p w14:paraId="46CC1551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Операції: додати заняття, видалити заняття, змінити розклад.</w:t>
      </w:r>
    </w:p>
    <w:p w14:paraId="1E5AB006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81FA9BA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Клас "Абонемент"</w:t>
      </w:r>
    </w:p>
    <w:p w14:paraId="11BF0C5B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Атрибути: тип абонементу, тривалість, ціна, с</w:t>
      </w:r>
      <w:r>
        <w:rPr>
          <w:rFonts w:ascii="Times New Roman" w:hAnsi="Times New Roman" w:cs="Times New Roman"/>
          <w:sz w:val="24"/>
          <w:szCs w:val="24"/>
          <w:lang w:val="uk-UA"/>
        </w:rPr>
        <w:t>татус (активний/неактивний).</w:t>
      </w:r>
    </w:p>
    <w:p w14:paraId="6949B2FB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  <w:t xml:space="preserve">Операції: придбати абонемент, продовжити абонемент, перевірити статус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абонементу.</w:t>
      </w:r>
    </w:p>
    <w:p w14:paraId="4B6442AA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05E5AC8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Клас "Фінансові звіти"</w:t>
      </w:r>
    </w:p>
    <w:p w14:paraId="1ECDA17F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Атрибути: дата, сума, тип операції (оплата за абонемент, оплата за послуги).</w:t>
      </w:r>
    </w:p>
    <w:p w14:paraId="51B93BC2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Операції: генерація звіту, перегляд зві</w:t>
      </w:r>
      <w:r>
        <w:rPr>
          <w:rFonts w:ascii="Times New Roman" w:hAnsi="Times New Roman" w:cs="Times New Roman"/>
          <w:sz w:val="24"/>
          <w:szCs w:val="24"/>
          <w:lang w:val="uk-UA"/>
        </w:rPr>
        <w:t>ту, експорт звіту.</w:t>
      </w:r>
    </w:p>
    <w:p w14:paraId="4A366B46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4BE488E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Клас "Тренування"</w:t>
      </w:r>
    </w:p>
    <w:p w14:paraId="32F2272F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Атрибути: тип тренування, інструктор, дата, час.</w:t>
      </w:r>
    </w:p>
    <w:p w14:paraId="0ED60760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Операції: розпочати тренування, закінчити тренування, переглянути історію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тренувань.</w:t>
      </w:r>
    </w:p>
    <w:p w14:paraId="43E5A46C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BE1A610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Клас "Сповіщення"</w:t>
      </w:r>
    </w:p>
    <w:p w14:paraId="7AACA40D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Атрибути: тип сповіщення, текст, дата.</w:t>
      </w:r>
    </w:p>
    <w:p w14:paraId="4C1E8AAC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Операції: створити сп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овіщення, відправити сповіщення, переглянути історію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сповіщень.</w:t>
      </w:r>
    </w:p>
    <w:p w14:paraId="4ABABD61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900045B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Клас "База даних"</w:t>
      </w:r>
    </w:p>
    <w:p w14:paraId="10B41A43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Атрибути: зв'язки з іншими класами для зберігання даних.</w:t>
      </w:r>
    </w:p>
    <w:p w14:paraId="686031E9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Операції: зберігання, оновлення, видалення даних.</w:t>
      </w:r>
    </w:p>
    <w:p w14:paraId="4D67B2FA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E49F9EA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Клас "Система"</w:t>
      </w:r>
    </w:p>
    <w:p w14:paraId="1705385D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Атрибути: інтерфейс користувача, функціонал дл</w:t>
      </w:r>
      <w:r>
        <w:rPr>
          <w:rFonts w:ascii="Times New Roman" w:hAnsi="Times New Roman" w:cs="Times New Roman"/>
          <w:sz w:val="24"/>
          <w:szCs w:val="24"/>
          <w:lang w:val="uk-UA"/>
        </w:rPr>
        <w:t>я взаємодії з класами.</w:t>
      </w:r>
    </w:p>
    <w:p w14:paraId="3E4FFDA9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Операції: запуск системи, ініціалізація, обробка введених даних.</w:t>
      </w:r>
    </w:p>
    <w:p w14:paraId="1DC306E0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DEB87FB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Відношення між класами:</w:t>
      </w:r>
    </w:p>
    <w:p w14:paraId="2FCC8266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3B35134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Асоціація: Клієнт </w:t>
      </w:r>
      <w:r>
        <w:rPr>
          <w:rFonts w:ascii="Cambria Math" w:hAnsi="Cambria Math" w:cs="Cambria Math"/>
          <w:sz w:val="24"/>
          <w:szCs w:val="24"/>
          <w:lang w:val="uk-UA"/>
        </w:rPr>
        <w:t>→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Розклад, Інструктор </w:t>
      </w:r>
      <w:r>
        <w:rPr>
          <w:rFonts w:ascii="Cambria Math" w:hAnsi="Cambria Math" w:cs="Cambria Math"/>
          <w:sz w:val="24"/>
          <w:szCs w:val="24"/>
          <w:lang w:val="uk-UA"/>
        </w:rPr>
        <w:t>→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Розклад</w:t>
      </w:r>
    </w:p>
    <w:p w14:paraId="213F230A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Агрегація: Розклад </w:t>
      </w:r>
      <w:r>
        <w:rPr>
          <w:rFonts w:ascii="Cambria Math" w:hAnsi="Cambria Math" w:cs="Cambria Math"/>
          <w:sz w:val="24"/>
          <w:szCs w:val="24"/>
          <w:lang w:val="uk-UA"/>
        </w:rPr>
        <w:t>→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Тренування</w:t>
      </w:r>
    </w:p>
    <w:p w14:paraId="0E3006BC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Композиція: Адміністратор </w:t>
      </w:r>
      <w:r>
        <w:rPr>
          <w:rFonts w:ascii="Cambria Math" w:hAnsi="Cambria Math" w:cs="Cambria Math"/>
          <w:sz w:val="24"/>
          <w:szCs w:val="24"/>
          <w:lang w:val="uk-UA"/>
        </w:rPr>
        <w:t>→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Управління користувачами</w:t>
      </w:r>
    </w:p>
    <w:p w14:paraId="637F1470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Наслід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ування: Інструктор, Адміністратор </w:t>
      </w:r>
      <w:r>
        <w:rPr>
          <w:rFonts w:ascii="Cambria Math" w:hAnsi="Cambria Math" w:cs="Cambria Math"/>
          <w:sz w:val="24"/>
          <w:szCs w:val="24"/>
          <w:lang w:val="uk-UA"/>
        </w:rPr>
        <w:t>→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Користувач</w:t>
      </w:r>
    </w:p>
    <w:p w14:paraId="1D400B18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Інстанціювання: Клієнт </w:t>
      </w:r>
      <w:r>
        <w:rPr>
          <w:rFonts w:ascii="Cambria Math" w:hAnsi="Cambria Math" w:cs="Cambria Math"/>
          <w:sz w:val="24"/>
          <w:szCs w:val="24"/>
          <w:lang w:val="uk-UA"/>
        </w:rPr>
        <w:t>→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Абонемент</w:t>
      </w:r>
    </w:p>
    <w:p w14:paraId="3CF65B9B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2251283" w14:textId="77777777" w:rsidR="00000000" w:rsidRDefault="00B1097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5960643B" wp14:editId="61F2057F">
            <wp:extent cx="5486400" cy="627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172F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63A5FFC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8810E67" w14:textId="77777777" w:rsidR="00000000" w:rsidRDefault="00B10971">
      <w:pPr>
        <w:widowControl w:val="0"/>
        <w:tabs>
          <w:tab w:val="left" w:pos="312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uk-UA"/>
        </w:rPr>
        <w:t>Побудова діаграми станів та переходів (Statechart Diagrams)</w:t>
      </w:r>
    </w:p>
    <w:p w14:paraId="6A1266AC" w14:textId="77777777" w:rsidR="00000000" w:rsidRDefault="00B1097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lastRenderedPageBreak/>
        <w:drawing>
          <wp:inline distT="0" distB="0" distL="0" distR="0" wp14:anchorId="1CC9BFB7" wp14:editId="02CC9C83">
            <wp:extent cx="5057775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CBD8" w14:textId="77777777" w:rsidR="00000000" w:rsidRDefault="00B1097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7E9CF692" wp14:editId="66AC4CF4">
            <wp:extent cx="5057775" cy="4048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04DF" w14:textId="77777777" w:rsidR="00000000" w:rsidRDefault="00B1097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uk-UA"/>
        </w:rPr>
        <w:t>Побудова діаграми діяльності (Activity Diagrams)</w:t>
      </w:r>
    </w:p>
    <w:p w14:paraId="24DDABF7" w14:textId="77777777" w:rsidR="00000000" w:rsidRDefault="00B1097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lastRenderedPageBreak/>
        <w:drawing>
          <wp:inline distT="0" distB="0" distL="0" distR="0" wp14:anchorId="7B111E9A" wp14:editId="5AD004B6">
            <wp:extent cx="3009900" cy="6753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"/>
        </w:rPr>
        <w:lastRenderedPageBreak/>
        <w:drawing>
          <wp:inline distT="0" distB="0" distL="0" distR="0" wp14:anchorId="7951A33D" wp14:editId="4BF0554B">
            <wp:extent cx="4657725" cy="7458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EB1C" w14:textId="77777777" w:rsidR="00000000" w:rsidRDefault="00B10971" w:rsidP="001126E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Побудова діаграм компонентів (Component Diagrams)</w:t>
      </w:r>
    </w:p>
    <w:p w14:paraId="0EBA7CD9" w14:textId="77777777" w:rsidR="00000000" w:rsidRDefault="00B1097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lastRenderedPageBreak/>
        <w:drawing>
          <wp:inline distT="0" distB="0" distL="0" distR="0" wp14:anchorId="5E04FB15" wp14:editId="0021307F">
            <wp:extent cx="5057775" cy="3486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44FC" w14:textId="77777777" w:rsidR="00000000" w:rsidRDefault="00B10971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72E73B34" w14:textId="77777777" w:rsidR="00000000" w:rsidRDefault="00B1097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14:paraId="2BD73AEB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AFC1B1D" w14:textId="77777777" w:rsidR="00000000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4A92E42" w14:textId="77777777" w:rsidR="00B10971" w:rsidRDefault="00B109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B109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53B"/>
    <w:multiLevelType w:val="singleLevel"/>
    <w:tmpl w:val="5F407C76"/>
    <w:lvl w:ilvl="0">
      <w:start w:val="4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E5"/>
    <w:rsid w:val="001126E5"/>
    <w:rsid w:val="00B1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5CC25"/>
  <w14:defaultImageDpi w14:val="0"/>
  <w15:docId w15:val="{E32E9695-6C2A-49C2-9B04-CFA0F701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Chubrei</dc:creator>
  <cp:keywords/>
  <dc:description/>
  <cp:lastModifiedBy>Andrii Chubrei</cp:lastModifiedBy>
  <cp:revision>2</cp:revision>
  <dcterms:created xsi:type="dcterms:W3CDTF">2024-06-20T15:49:00Z</dcterms:created>
  <dcterms:modified xsi:type="dcterms:W3CDTF">2024-06-20T15:49:00Z</dcterms:modified>
</cp:coreProperties>
</file>