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--Modificaciones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Persona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sGenero VARCHAR(5);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