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 xml:space="preserve">ESPECIFICACIÓN DE REQUISITOS DE SOFTWARE (ERS)</w:t>
      </w:r>
    </w:p>
    <w:p>
      <w:pPr>
        <w:spacing w:after="400"/>
        <w:jc w:val="center"/>
      </w:pPr>
      <w:r>
        <w:rPr>
          <w:b/>
          <w:bCs/>
          <w:sz w:val="30"/>
          <w:szCs w:val="30"/>
        </w:rPr>
        <w:t xml:space="preserve">Proyecto: MindGame</w:t>
      </w:r>
    </w:p>
    <w:p>
      <w:pPr>
        <w:spacing w:after="60"/>
        <w:jc w:val="center"/>
      </w:pPr>
      <w:r>
        <w:rPr>
          <w:i/>
          <w:iCs/>
        </w:rPr>
        <w:t xml:space="preserve">Tipo de aplicación: Videojuego educativo e interactivo — Aplicación web responsive</w:t>
      </w:r>
    </w:p>
    <w:p>
      <w:pPr>
        <w:spacing w:after="60"/>
        <w:jc w:val="center"/>
      </w:pPr>
      <w:r>
        <w:t xml:space="preserve">Versión del documento: 1.2</w:t>
      </w:r>
    </w:p>
    <w:p>
      <w:pPr>
        <w:spacing w:after="60"/>
        <w:jc w:val="center"/>
      </w:pPr>
      <w:r>
        <w:t xml:space="preserve">Fecha: 7 de septiembre de 2026</w:t>
      </w:r>
    </w:p>
    <w:p>
      <w:pPr>
        <w:spacing w:after="60"/>
        <w:jc w:val="center"/>
      </w:pPr>
      <w:r>
        <w:t xml:space="preserve">Estado: Borrador para validación de requisitos</w:t>
      </w:r>
    </w:p>
    <w:p>
      <w:pPr>
        <w:spacing w:after="400"/>
        <w:jc w:val="center"/>
      </w:pPr>
      <w:r>
        <w:t xml:space="preserve">Metodología de referencia: IEEE 830 / ISO/IEC/IEEE 29148</w:t>
      </w:r>
    </w:p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200" w:before="300"/>
      </w:pPr>
      <w:r>
        <w:rPr>
          <w:b/>
          <w:bCs/>
        </w:rPr>
        <w:t xml:space="preserve">Nota de versión 1.2: esta ERS reemplaza la versión 1.0 (orientada a aplicación móvil nativa). El proyecto MindGame se redefine como aplicación web responsive, ejecutable desde navegador en computadores, tablets y teléfonos. Se resolvieron tres decisiones pendientes de la v1.0: (1) actividades grupales = multiusuario en tiempo real, (2) rol docente = rol independiente con acceso a estadísticas, (3) modo sin conexión = fuera del MVP, diferido a v2.0.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t xml:space="preserve">1. Introducción</w:t>
      </w:r>
    </w:p>
    <w:p>
      <w:pPr>
        <w:pStyle w:val="Heading2"/>
        <w:spacing w:after="160" w:before="280"/>
      </w:pPr>
      <w:r>
        <w:t xml:space="preserve">1.1 Propósito</w:t>
      </w:r>
    </w:p>
    <w:p>
      <w:pPr>
        <w:spacing w:after="140"/>
      </w:pPr>
      <w:r>
        <w:t xml:space="preserve">El presente documento especifica los requisitos funcionales, no funcionales, de interfaz y de comportamiento de MindGame, un videojuego educativo e interactivo desarrollado como aplicación web responsive, orientado principalmente a estudiantes y jóvenes, con un rol docente complementario.</w:t>
      </w:r>
    </w:p>
    <w:p>
      <w:pPr>
        <w:spacing w:after="140"/>
      </w:pPr>
      <w:r>
        <w:t xml:space="preserve">La finalidad de esta Especificación de Requisitos de Software (ERS) es establecer de manera clara, verificable y trazable qué debe hacer el sistema, cuáles son sus restricciones y qué características de calidad debe cumplir.</w:t>
      </w:r>
    </w:p>
    <w:p>
      <w:pPr>
        <w:spacing w:after="140"/>
      </w:pPr>
      <w:r>
        <w:t xml:space="preserve">El documento servirá como referencia para: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Analizar y validar las necesidades de los usuarios.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Orientar el diseño y desarrollo de la aplicación.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Definir las funcionalidades que serán implementadas.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Facilitar las pruebas y validación del producto.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Controlar cambios futuros en los requisitos.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Establecer una relación entre los objetivos del proyecto y los requisitos del sistema.</w:t>
      </w:r>
    </w:p>
    <w:p>
      <w:pPr>
        <w:spacing w:after="140"/>
      </w:pPr>
      <w:r>
        <w:t xml:space="preserve">La estructura toma como referencia las prácticas tradicionales de especificación de requisitos de IEEE 830-1998 y el enfoque vigente de ingeniería de requisitos de ISO/IEC/IEEE 29148:2018. IEEE 830-1998 es actualmente un estándar sustituido, mientras que ISO/IEC/IEEE 29148:2018 constituye la referencia internacional vigente para ingeniería de requisitos, aunque ISO indica que dicha edición se encuentra en proceso de revisión.</w:t>
      </w:r>
    </w:p>
    <w:p>
      <w:pPr>
        <w:pStyle w:val="Heading2"/>
        <w:spacing w:after="160" w:before="280"/>
      </w:pPr>
      <w:r>
        <w:t xml:space="preserve">1.2 Alcance</w:t>
      </w:r>
    </w:p>
    <w:p>
      <w:pPr>
        <w:pStyle w:val="Heading3"/>
        <w:spacing w:after="120" w:before="200"/>
      </w:pPr>
      <w:r>
        <w:t xml:space="preserve">1.2.1 Alcance del producto</w:t>
      </w:r>
    </w:p>
    <w:p>
      <w:pPr>
        <w:spacing w:after="140"/>
      </w:pPr>
      <w:r>
        <w:t xml:space="preserve">MindGame será una aplicación web responsive de carácter educativo, recreativo e interactivo, accesible desde navegador en computadores de escritorio, portátiles, tablets y teléfonos móviles, que permitirá a los usuarios aprender y reforzar conocimientos mediante: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Misiones relacionadas con historias y contenidos históricos.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Retos y preguntas.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recreativas.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relacionadas con convivencia, incluyendo actividades grupales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Contenidos orientados al respeto, empatía y trabajo en equipo.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Mensajes positivos.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de puntos y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Progresión mediante niveles.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del progreso.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Retroalimentación sobre las actividades realizadas.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Logros.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rol docente con acceso a estadísticas de sus estudiantes.</w:t>
      </w:r>
    </w:p>
    <w:p>
      <w:pPr>
        <w:spacing w:after="140"/>
      </w:pPr>
      <w:r>
        <w:t xml:space="preserve">El usuario comenzará con un nivel inicial y podrá progresar conforme complete las diferentes actividades y obtenga puntos.</w:t>
      </w:r>
    </w:p>
    <w:p>
      <w:pPr>
        <w:pStyle w:val="Heading3"/>
        <w:spacing w:after="120" w:before="200"/>
      </w:pPr>
      <w:r>
        <w:t xml:space="preserve">1.2.2 Usuarios objetivo</w:t>
      </w:r>
    </w:p>
    <w:p>
      <w:pPr>
        <w:spacing w:after="140"/>
      </w:pPr>
      <w:r>
        <w:t xml:space="preserve">El producto está dirigido principalmente 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Estudiantes, especialmente jóvenes.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Docentes, con un rol independiente para el seguimiento del progreso de sus estudiantes.</w:t>
      </w:r>
    </w:p>
    <w:p>
      <w:pPr>
        <w:pStyle w:val="Heading3"/>
        <w:spacing w:after="120" w:before="200"/>
      </w:pPr>
      <w:r>
        <w:t xml:space="preserve">1.2.3 Elementos incluidos</w:t>
      </w:r>
    </w:p>
    <w:p>
      <w:pPr>
        <w:spacing w:after="140"/>
      </w:pPr>
      <w:r>
        <w:t xml:space="preserve">El sistema incluirá: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e inicio de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Recuperación de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y personalización del perfil.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Exploración del contenido del videojuego.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Misiones históricas.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Retos relacionados con historias y conocimientos.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recreativas.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Misiones relacionadas con convivencia.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grupales multiusuario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Mensajes positivos.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Puntos, recompensas y niveles.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del progreso.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Retroalimentación.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Logros.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Cierre de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 docente: gestión de grupos y consulta de estadísticas de estudiantes.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Funcionalidades administrativas para gestionar los contenidos del juego.</w:t>
      </w:r>
    </w:p>
    <w:p>
      <w:pPr>
        <w:pStyle w:val="Heading3"/>
        <w:spacing w:after="120" w:before="200"/>
      </w:pPr>
      <w:r>
        <w:t xml:space="preserve">1.2.4 Elementos excluidos</w:t>
      </w:r>
    </w:p>
    <w:p>
      <w:pPr>
        <w:spacing w:after="140"/>
      </w:pPr>
      <w:r>
        <w:t xml:space="preserve">El sistema no: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Reemplazará la educación formal.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Reemplazará las clases de historia.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Funcionará como servicio profesional de atención psicológica.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Realizará diagnósticos sobre el estado emocional de los usuarios.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Pretenderá emitir conclusiones clínicas o médicas sobre los usuarios.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Ofrecerá funcionamiento sin conexión a Internet en el MVP (ver sección 6, alcance v2.0).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distribuirá como aplicación nativa de Android o iOS en el MVP (ver sección 6).</w:t>
      </w:r>
    </w:p>
    <w:p>
      <w:pPr>
        <w:pStyle w:val="Heading2"/>
        <w:spacing w:after="160" w:before="280"/>
      </w:pPr>
      <w:r>
        <w:t xml:space="preserve">1.3 Definiciones, acrónimos y abreviaturas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Término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ERS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Especificación de Requisitos de Software.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Requisito Funcional.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Requisito No Funcional.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Usuario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Persona que utiliza las funcionalidades disponibles de MindGame.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Docente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Usuario con rol independiente que gestiona grupos de estudiantes y consulta sus estadísticas de progreso.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Administrador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Usuario autorizado para gestionar contenidos y elementos administrativos de la aplicación.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Misión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Actividad estructurada que el jugador debe completar para avanzar dentro del juego.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Reto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Actividad o desafío que permite comprobar conocimientos o desarrollar habilidades.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Etapa de progresión del usuario dentro del videojuego.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Puntos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Unidad utilizada para representar el progreso y desempeño del jugador.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Recompensa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Elemento obtenido por el usuario después de cumplir determinados objetivos.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Logro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Reconocimiento obtenido al cumplir una condición específica dentro del juego.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Retroalimentación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Información proporcionada al usuario sobre el resultado de una actividad.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Información y configuración asociada a un usuario.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Convivencia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Conjunto de comportamientos y actividades orientadas al respeto, empatía, colaboración y sana interacción.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Contenido histórico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Información, historias, preguntas o retos relacionados con hechos y conocimientos históricos.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Interfaz de usuario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Elementos visuales y controles mediante los cuales el usuario interactúa con la aplicación.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Sesión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Periodo durante el cual un usuario se encuentra autenticado en el sistema.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Responsive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Capacidad de la interfaz web de adaptarse a distintos tamaños de pantalla (escritorio, tablet, móvil).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Actividad en tiempo real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Actividad grupal en la que varios usuarios interactúan simultáneamente, con sincronización inmediata entre los participantes.</w:t>
            </w:r>
          </w:p>
        </w:tc>
      </w:tr>
    </w:tbl>
    <w:p>
      <w:pPr>
        <w:pStyle w:val="Heading2"/>
        <w:spacing w:after="160" w:before="280"/>
      </w:pPr>
      <w:r>
        <w:t xml:space="preserve">1.4 Referencias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ISO/IEC/IEEE 29148:2018, Systems and software engineering — Life cycle processes — Requirements engineering. Esta norma define procesos, información y orientación para la ingeniería de requisitos durante el ciclo de vida de sistemas y software.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IEEE 830-1998, IEEE Recommended Practice for Software Requirements Specifications. Documento histórico utilizado como referencia para la estructura y características de una especificación de requisitos. IEEE señala que fue sustituido por ISO/IEC/IEEE 29148.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Ley 1581 de 2012 (Colombia), Régimen General de Protección de Datos Personales, aplicable dado que el sistema trata datos personales de menores de edad.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Información y necesidades del proyecto proporcionadas por el solicitante de la aplicación MindGame, incluyendo las decisiones tomadas para la versión 1.2 (web responsive).</w:t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t xml:space="preserve">2. Descripción general</w:t>
      </w:r>
    </w:p>
    <w:p>
      <w:pPr>
        <w:pStyle w:val="Heading2"/>
        <w:spacing w:after="160" w:before="280"/>
      </w:pPr>
      <w:r>
        <w:t xml:space="preserve">2.1 Perspectiva del producto</w:t>
      </w:r>
    </w:p>
    <w:p>
      <w:pPr>
        <w:spacing w:after="140"/>
      </w:pPr>
      <w:r>
        <w:t xml:space="preserve">MindGame será una aplicación web responsive orientada al aprendizaje mediante dinámicas propias de un videojuego, accesible desde navegador sin necesidad de instalación.</w:t>
      </w:r>
    </w:p>
    <w:p>
      <w:pPr>
        <w:spacing w:after="140"/>
      </w:pPr>
      <w:r>
        <w:t xml:space="preserve">El producto combinará tres componentes principales: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Componente educativo: historias, retos y actividades para reforzar conocimientos.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Componente recreativo: dinámicas interactivas, incluyendo actividades grupales en tiempo real, destinadas a hacer más entretenido el proceso de aprendizaje.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Componente de convivencia y bienestar: actividades orientadas al respeto, empatía, colaboración, trabajo en equipo y sana convivencia.</w:t>
      </w:r>
    </w:p>
    <w:p>
      <w:pPr>
        <w:spacing w:after="140"/>
      </w:pPr>
      <w:r>
        <w:t xml:space="preserve">El sistema estará compuesto conceptualmente por: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autenticación (estudiante, docente, administrador).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perfiles.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contenido y misiones.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retos.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actividades recreativas.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convivencia y actividades grupales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puntuación y progresión.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logros y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de progreso y retroalimentación.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docente (grupos y estadísticas).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 administrativo.</w:t>
      </w:r>
    </w:p>
    <w:p>
      <w:pPr>
        <w:spacing w:after="140"/>
      </w:pPr>
      <w:r>
        <w:t xml:space="preserve">No se han definido tecnologías específicas, bases de datos, arquitectura ni servicios de alojamiento. Estos elementos deberán definirse durante las etapas de diseño técnico (SDD).</w:t>
      </w:r>
    </w:p>
    <w:p>
      <w:pPr>
        <w:pStyle w:val="Heading2"/>
        <w:spacing w:after="160" w:before="280"/>
      </w:pPr>
      <w:r>
        <w:t xml:space="preserve">2.2 Funciones del producto</w:t>
      </w:r>
    </w:p>
    <w:p>
      <w:pPr>
        <w:spacing w:after="140"/>
      </w:pPr>
      <w:r>
        <w:t xml:space="preserve">Las funciones principales serán:</w:t>
      </w:r>
    </w:p>
    <w:p>
      <w:pPr>
        <w:pStyle w:val="Heading3"/>
        <w:spacing w:after="120" w:before="200"/>
      </w:pPr>
      <w:r>
        <w:t xml:space="preserve">Gestión de usuarios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Inicio de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Recuperación de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Cierre de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del perfil.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Personalización del perfil.</w:t>
      </w:r>
    </w:p>
    <w:p>
      <w:pPr>
        <w:pStyle w:val="Heading3"/>
        <w:spacing w:after="120" w:before="200"/>
      </w:pPr>
      <w:r>
        <w:t xml:space="preserve">Gestión del juego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Visualización del contenido disponible.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Exploración de misiones.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Selección de misiones.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Ejecución de retos.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Realización de actividades.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Finalización de misiones.</w:t>
      </w:r>
    </w:p>
    <w:p>
      <w:pPr>
        <w:pStyle w:val="Heading3"/>
        <w:spacing w:after="120" w:before="200"/>
      </w:pPr>
      <w:r>
        <w:t xml:space="preserve">Aprendizaje histórico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Presentación de historias.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Presentación de contenidos históricos.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Retos relacionados con los contenidos.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Evaluación de respuestas.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Retroalimentación.</w:t>
      </w:r>
    </w:p>
    <w:p>
      <w:pPr>
        <w:pStyle w:val="Heading3"/>
        <w:spacing w:after="120" w:before="200"/>
      </w:pPr>
      <w:r>
        <w:t xml:space="preserve">Convivencia y bienestar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Misiones de convivencia.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sobre respeto.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sobre empatía.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sobre colaboración.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sobre trabajo en equipo.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Mensajes positivos.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recreativas.</w:t>
      </w:r>
    </w:p>
    <w:p>
      <w:pPr>
        <w:pStyle w:val="Heading3"/>
        <w:spacing w:after="120" w:before="200"/>
      </w:pPr>
      <w:r>
        <w:t xml:space="preserve">Progresión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Obtención de puntos.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Obtención de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Desbloqueo de niveles.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del progreso.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de logros.</w:t>
      </w:r>
    </w:p>
    <w:p>
      <w:pPr>
        <w:pStyle w:val="Heading3"/>
        <w:spacing w:after="120" w:before="200"/>
      </w:pPr>
      <w:r>
        <w:t xml:space="preserve">Actividades grupales en tiempo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Creación o ingreso a una sala de actividad grupal.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Espera y visualización de participantes conectados.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Participación sincronizada en la dinámica colaborativa.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del resultado de la actividad cuando corresponda.</w:t>
      </w:r>
    </w:p>
    <w:p>
      <w:pPr>
        <w:pStyle w:val="Heading3"/>
        <w:spacing w:after="120" w:before="200"/>
      </w:pPr>
      <w:r>
        <w:t xml:space="preserve">Rol docente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Inicio de sesión como docente.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Creación y gestión de grupos de estudiantes.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de estadísticas de progreso por estudiante y por grupo.</w:t>
      </w:r>
    </w:p>
    <w:p>
      <w:pPr>
        <w:pStyle w:val="Heading3"/>
        <w:spacing w:after="120" w:before="200"/>
      </w:pPr>
      <w:r>
        <w:t xml:space="preserve">Administración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usuarios, según los permisos establecidos.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Creación, modificación, activación o desactivación de misiones.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retos.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contenidos históricos.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actividades recreativas.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contenidos de convivencia.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recompensas, niveles y logros.</w:t>
      </w:r>
    </w:p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0" w:before="100"/>
      </w:pPr>
      <w:r>
        <w:rPr>
          <w:b/>
          <w:bCs/>
        </w:rPr>
        <w:t xml:space="preserve">Nota:</w:t>
      </w:r>
    </w:p>
    <w:p>
      <w:pPr>
        <w:pBdr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200"/>
      </w:pPr>
      <w:r>
        <w:t xml:space="preserve">• Las funciones administrativas no fueron detalladas completamente en la información inicial. Por ello, los requisitos administrativos incluidos en esta ERS deberán validarse con el responsable del proyecto.</w:t>
      </w:r>
    </w:p>
    <w:p>
      <w:pPr>
        <w:pStyle w:val="Heading2"/>
        <w:spacing w:after="160" w:before="280"/>
      </w:pPr>
      <w:r>
        <w:t xml:space="preserve">2.3 Características de los usuarios</w:t>
      </w:r>
    </w:p>
    <w:p>
      <w:pPr>
        <w:pStyle w:val="Heading3"/>
        <w:spacing w:after="120" w:before="200"/>
      </w:pPr>
      <w:r>
        <w:t xml:space="preserve">2.3.1 Usuario/estudiante</w:t>
      </w:r>
    </w:p>
    <w:p>
      <w:pPr>
        <w:spacing w:after="140"/>
      </w:pPr>
      <w:r>
        <w:t xml:space="preserve">Perfil principal del sistema.</w:t>
      </w:r>
    </w:p>
    <w:p>
      <w:pPr>
        <w:spacing w:after="140"/>
      </w:pPr>
      <w:r>
        <w:rPr>
          <w:b/>
          <w:bCs/>
        </w:rPr>
        <w:t xml:space="preserve">Características: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Puede tener conocimientos tecnológicos básicos.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Utiliza principalmente navegador web, desde computador, tablet o teléfono móvil.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Busca aprender de manera entretenida.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Puede realizar actividades de forma individual o grupal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Necesita una interfaz sencilla, clara, visual y adaptada a cualquier tamaño de pantalla.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Requiere instrucciones comprensibles para realizar las actividades.</w:t>
      </w:r>
    </w:p>
    <w:p>
      <w:pPr>
        <w:spacing w:after="140"/>
      </w:pPr>
      <w:r>
        <w:rPr>
          <w:b/>
          <w:bCs/>
        </w:rPr>
        <w:t xml:space="preserve">Permisos principales: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Registrarse.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Iniciar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su perfil.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Consultar contenido.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Realizar misiones y retos.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Obtener puntos.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Obtener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Consultar progreso.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Consultar logros.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Participar en actividades grupales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Cerrar sesión.</w:t>
      </w:r>
    </w:p>
    <w:p>
      <w:pPr>
        <w:pStyle w:val="Heading3"/>
        <w:spacing w:after="120" w:before="200"/>
      </w:pPr>
      <w:r>
        <w:t xml:space="preserve">2.3.2 Docente</w:t>
      </w:r>
    </w:p>
    <w:p>
      <w:pPr>
        <w:spacing w:after="140"/>
      </w:pPr>
      <w:r>
        <w:t xml:space="preserve">Rol independiente del sistema, orientado al acompañamiento del progreso de los estudiantes.</w:t>
      </w:r>
    </w:p>
    <w:p>
      <w:pPr>
        <w:spacing w:after="140"/>
      </w:pPr>
      <w:r>
        <w:rPr>
          <w:b/>
          <w:bCs/>
        </w:rPr>
        <w:t xml:space="preserve">Características: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conocer el funcionamiento general de la aplicación.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Utiliza la aplicación desde navegador web, típicamente desde un computador.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estar autorizado como docente dentro de la institución o grupo correspondiente.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comprender las reglas básicas del sistema de misiones y progresión para interpretar las estadísticas.</w:t>
      </w:r>
    </w:p>
    <w:p>
      <w:pPr>
        <w:spacing w:after="140"/>
      </w:pPr>
      <w:r>
        <w:rPr>
          <w:b/>
          <w:bCs/>
        </w:rPr>
        <w:t xml:space="preserve">Permisos: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Iniciar sesión con credenciales de docente.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Crear y gestionar grupos de estudiantes.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Asociar estudiantes a un grupo mediante un código o mecanismo equivalente.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Consultar estadísticas de progreso individuales y por grupo (misiones completadas, puntos, niveles, participación en actividades de convivencia).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Cerrar sesión.</w:t>
      </w:r>
    </w:p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0" w:before="100"/>
      </w:pPr>
      <w:r>
        <w:rPr>
          <w:b/>
          <w:bCs/>
        </w:rPr>
        <w:t xml:space="preserve">Dato pendiente:</w:t>
      </w:r>
    </w:p>
    <w:p>
      <w:pPr>
        <w:pBdr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200"/>
      </w:pPr>
      <w:r>
        <w:t xml:space="preserve">• Definir si el docente podrá asignar o recomendar misiones específicas a su grupo; esta capacidad no fue solicitada para el MVP y queda como candidata a v2.0 (ver sección 6).</w:t>
      </w:r>
    </w:p>
    <w:p>
      <w:pPr>
        <w:pStyle w:val="Heading3"/>
        <w:spacing w:after="120" w:before="200"/>
      </w:pPr>
      <w:r>
        <w:t xml:space="preserve">2.3.3 Administrador</w:t>
      </w:r>
    </w:p>
    <w:p>
      <w:pPr>
        <w:spacing w:after="140"/>
      </w:pPr>
      <w:r>
        <w:t xml:space="preserve">Usuario con permisos especiales para gestionar los elementos del sistema.</w:t>
      </w:r>
    </w:p>
    <w:p>
      <w:pPr>
        <w:spacing w:after="140"/>
      </w:pPr>
      <w:r>
        <w:rPr>
          <w:b/>
          <w:bCs/>
        </w:rPr>
        <w:t xml:space="preserve">Características: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conocer el funcionamiento general de la aplicación.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estar autorizado para administrar contenidos.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comprender las reglas básicas del sistema de misiones y progresión.</w:t>
      </w:r>
    </w:p>
    <w:p>
      <w:pPr>
        <w:spacing w:after="140"/>
      </w:pPr>
      <w:r>
        <w:rPr>
          <w:b/>
          <w:bCs/>
        </w:rPr>
        <w:t xml:space="preserve">Permisos propuestos: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usuarios.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misiones.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retos.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historias y contenidos históricos.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actividades.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niveles.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recompensas.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logros.</w:t>
      </w:r>
    </w:p>
    <w:p>
      <w:pPr>
        <w:spacing w:after="140"/>
      </w:pPr>
      <w:r>
        <w:t xml:space="preserve">Los permisos exactos del administrador deberán validarse antes de la implementación.</w:t>
      </w:r>
    </w:p>
    <w:p>
      <w:pPr>
        <w:pStyle w:val="Heading2"/>
        <w:spacing w:after="160" w:before="280"/>
      </w:pPr>
      <w:r>
        <w:t xml:space="preserve">2.4 Restricciones generales</w:t>
      </w:r>
    </w:p>
    <w:p>
      <w:pPr>
        <w:spacing w:after="140"/>
      </w:pPr>
      <w:r>
        <w:t xml:space="preserve">Las restricciones identificadas son: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aplicación será de tipo web, con diseño responsive para adaptarse a computadores, tablets y teléfonos móviles.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MVP no incluirá funcionamiento sin conexión a Internet (modo offline); esta capacidad queda diferida a v2.0.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existen tecnologías obligatorias definidas actualmente para el backend, base de datos ni infraestructura.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existen integraciones externas definidas.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aplicación no realizará diagnósticos psicológicos.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aplicación no sustituirá la educación formal.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contenido deberá ser apropiado para la población objetivo.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aplicación deberá proteger la información de los usuarios, incluyendo el cumplimiento de la Ley 1581 de 2012 (Colombia) dado que trata datos de menores de edad.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interfaz deberá estar orientada a usuarios jóvenes y estudiantes, y deberá diferenciarse claramente para el rol docente.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sistema deberá permitir la incorporación futura de nuevos contenidos sin requerir una reconstrucción completa de la aplicación.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actividades grupales en tiempo real requieren conexión a Internet estable durante su ejecución.</w:t>
      </w:r>
    </w:p>
    <w:p>
      <w:pPr>
        <w:pStyle w:val="Heading2"/>
        <w:spacing w:after="160" w:before="280"/>
      </w:pPr>
      <w:r>
        <w:t xml:space="preserve">2.5 Suposiciones y dependencias</w:t>
      </w:r>
    </w:p>
    <w:p>
      <w:pPr>
        <w:spacing w:after="140"/>
      </w:pPr>
      <w:r>
        <w:rPr>
          <w:b/>
          <w:bCs/>
        </w:rPr>
        <w:t xml:space="preserve">Suposiciones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usuarios tendrán acceso a un navegador web actualizado sobre un dispositivo compatible (computador, tablet o teléfono).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usuarios dispondrán de conexión a Internet estable, en particular durante actividades grupales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Existirá un mecanismo de almacenamiento persistente para usuarios y progreso.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administrador será responsable de mantener actualizados los contenidos.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contenidos históricos y educativos serán revisados antes de publicarse.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contenidos relacionados con bienestar y convivencia serán de carácter educativo y recreativo, no clínico.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docentes contarán con un mecanismo (código de grupo u otro) para asociar estudiantes a su grupo.</w:t>
      </w:r>
    </w:p>
    <w:p>
      <w:pPr>
        <w:spacing w:after="140"/>
      </w:pPr>
      <w:r>
        <w:rPr>
          <w:b/>
          <w:bCs/>
        </w:rPr>
        <w:t xml:space="preserve">Dependencias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Navegador web compatible en el dispositivo del usuario.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Servicios de almacenamiento de datos.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Servicio de autenticación.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Conectividad a Internet.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Infraestructura de servidor y un mecanismo de comunicación en tiempo real para las actividades grupales.</w:t>
      </w:r>
    </w:p>
    <w:p>
      <w:pPr>
        <w:spacing w:after="140"/>
      </w:pPr>
      <w:r>
        <w:t xml:space="preserve">Estas dependencias deberán especificarse en el diseño técnico (SDD).</w:t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t xml:space="preserve">3. Requisitos específicos</w:t>
      </w:r>
    </w:p>
    <w:p>
      <w:pPr>
        <w:pStyle w:val="Heading2"/>
        <w:spacing w:after="160" w:before="280"/>
      </w:pPr>
      <w:r>
        <w:t xml:space="preserve">3.1 Requisitos funcionales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RF-001 — Registro de usuario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que una persona cree una cuenta de estudiante proporcionando: nombre completo, correo electrónico, nombre de usuario, contraseña, edad y grado/curso.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deberá poder acceder al formulario de registro.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validar los campos obligatorios.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impedir registros con datos inválidos.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informar si la cuenta fue creada correctamente.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deberá impedir la creación de cuentas duplicadas según el correo o nombre de usuario.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RF-002 — Inicio de sesión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que un usuario registrado inicie sesión mediante sus credenciales.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deberá introducir sus credenciales.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validar las credenciales.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Las credenciales correctas deberán permitir el acceso.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Las credenciales incorrectas deberán generar un mensaje de error.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no deberá revelar información sensible en los mensajes de error.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RF-003 — Recuperación de contraseña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 un usuario restablecer su contraseña mediante un enlace enviado a su correo electrónico registrado.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solicitar la recuperación desde la pantalla de inicio de sesión.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enviará un enlace o código de un solo uso al correo registrado.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enlace deberá expirar después de un tiempo definido.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establecer una nueva contraseña válida.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no deberá confirmar ni negar la existencia de una cuenta para un correo dado.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RF-004 — Cierre de sesión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usuario cerrar su sesión de forma segura.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deberá disponer de una opción visible para cerrar sesión.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Al cerrar sesión, deberá finalizarse la sesión autenticada.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usuario deberá volver a una pantalla no autenticada.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RF-005 — Gestión del perfil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usuario consultar y modificar la información configurable de su perfil.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acceder a su perfil.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mostrará la información disponible.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modificar los campos autorizados.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cambios válidos deberán guardarse.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deberá informar si la actualización fue exitosa.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RF-006 — Personalización del perfil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personalizar los elementos del perfil que sean definidos por el diseño del juego.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seleccionar opciones de personalización disponibles.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guardará las opciones seleccionadas.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La personalización se mostrará posteriormente en el perfil.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RF-007 — Exploración del juego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mostrar al usuario las categorías, misiones, retos y actividades disponibles de acuerdo con su progreso y permisos.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acceder al menú principal.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Se mostrarán las actividades disponibles.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Las actividades bloqueadas deberán identificarse como tales.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deberá diferenciar actividades disponibles y completadas.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RF-008 — Selección de misión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usuario deberá poder seleccionar una misión disponible para consultar sus instrucciones e iniciar su ejecución.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mostrará el nombre de la misión.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Mostrará instrucciones básicas.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Indicará el estado de la misión.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Permitirá iniciar una misión disponible.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RF-009 — Presentación de historias y contenidos históricos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presentar historias y contenidos históricos de forma interactiva.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contenido deberá ser legible.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avanzar por las secciones disponibles.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indicar cuándo el contenido ha sido completado.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contenido deberá estar asociado a la misión correspondiente.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RF-010 — Resolución de retos históricos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usuario responder preguntas o resolver desafíos relacionados con los contenidos históricos.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reto deberá presentar instrucciones.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seleccionar o introducir una respuesta según el tipo de reto.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evaluará la respuesta.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informará el resultado.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resultado podrá generar puntos de acuerdo con las reglas del juego.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RF-011 — Actividades recreativas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ejecutar actividades recreativas diseñadas para complementar la experiencia del videojuego.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acceder a actividades disponibles.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Cada actividad deberá incluir instrucciones.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completar la actividad.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registrará la finalización cuando corresponda.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RF-012 — Misiones de convivencia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proporcionar misiones orientadas a promover respeto, empatía, sana convivencia y colaboración.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Las misiones deberán contener instrucciones claras.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ejecutarlas.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registrar su resultado.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contenido no deberá presentarse como diagnóstico psicológico.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RF-013 — Mensajes positivos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mostrar mensajes positivos durante o después de determinadas actividades.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mensajes deberán aparecer en momentos definidos por el diseño.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mensajes deberán utilizar lenguaje apropiado para estudiantes.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Los mensajes no deberán presentar afirmaciones médicas o diagnósticas.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RF-014 — Asignación de puntos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asignar puntos al usuario de acuerdo con las reglas definidas para las actividades y misiones.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Una actividad válida podrá generar puntos.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registrar los puntos obtenidos.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puntos deberán reflejarse en el perfil o sección de progreso.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no deberá asignar puntos duplicados por una misma acción cuando la regla de juego lo prohíba.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RF-015 — Recompensas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obtener recompensas de acuerdo con las condiciones establecidas por el juego.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definir las condiciones para cada recompensa.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Cuando el usuario cumpla una condición, la recompensa deberá registrarse.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usuario podrá consultar las recompensas obtenidas.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RF-016 — Progresión de niveles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usuario avanzar de nivel según los criterios definidos por el juego.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determinar si el usuario cumple las condiciones para avanzar.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nivel actual deberá registrarse.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Al cumplir los requisitos, el siguiente nivel deberá desbloquearse.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usuario deberá recibir una indicación del avance.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RF-017 — Consulta del progreso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usuario consultar su progreso dentro del juego.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consultar su nivel.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consultar los puntos obtenidos.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consultar las misiones completadas.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consultar el avance disponible.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La información mostrada deberá corresponder con los datos almacenados.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RF-018 — Retroalimentación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proporcionar retroalimentación al usuario después de determinadas actividades.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indicará si la respuesta o actividad fue correcta cuando corresponda.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Se proporcionará información orientativa para mejorar.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 retroalimentación deberá ser comprensible.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No deberá formular diagnósticos psicológicos.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RF-019 — Actividades grupales en tiempo real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la participación de varios usuarios simultáneamente en actividades diseñadas para fomentar el trabajo en equipo, con sincronización en tiempo real entre los participantes.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crear o unirse a una sala de actividad grupal.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mostrará los participantes conectados en la sala.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 actividad deberá presentar instrucciones antes de iniciar.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eventos de la actividad deberán reflejarse a todos los participantes de forma sincronizada.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registrar la participación y el resultado cuando técnicamente corresponda.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 actividad deberá estar orientada a la colaboración.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deberá manejar de forma controlada la desconexión de un participante durante la actividad.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RF-020 — Consulta de logros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usuario consultar los logros obtenidos y, cuando corresponda, los que aún estén pendientes.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usuario podrá acceder a una sección de logros.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logros obtenidos deberán identificarse.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podrá mostrar condiciones para logros pendientes.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RF-021 — Registro e inicio de sesión de docente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 un docente autorizado registrarse e iniciar sesión bajo un rol independiente del rol de estudiante.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docente deberá autenticarse con credenciales propias de su rol.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deberá diferenciar la interfaz de docente de la de estudiante.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Un docente no podrá acceder con su cuenta a funciones exclusivas de administrador.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RF-022 — Gestión de grupos de estudiantes (docente)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docente crear grupos y asociar estudiantes a dichos grupos mediante un código u otro mecanismo equivalente.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docente podrá crear un grupo.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sistema generará un mecanismo (por ejemplo, un código) para que los estudiantes se asocien al grupo.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docente podrá ver la lista de estudiantes asociados a cada grupo.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docente podrá retirar a un estudiante de su grupo.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RF-023 — Consulta de estadísticas de estudiantes (docente)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docente consultar estadísticas de progreso de los estudiantes de sus grupos.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docente podrá consultar el progreso individual de un estudiante de su grupo.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docente podrá consultar una vista agregada del progreso del grupo.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Las estadísticas deberán incluir, como mínimo, misiones completadas, puntos y nivel.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docente no podrá consultar información de estudiantes fuera de sus grupos.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RF-024 — Administración de misiones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 un administrador autorizado crear, modificar, activar, desactivar y gestionar las misiones.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Solo usuarios autorizados podrán administrar misiones.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administrador podrá registrar los datos de una misión.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modificar contenido existente.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activar o desactivar una misión.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Los cambios deberán conservarse.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RF-025 — Administración de contenidos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al administrador gestionar historias, contenidos históricos, retos y actividades.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administrador podrá crear contenido.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modificar contenido.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desactivar contenido.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contenido deberá poder asociarse a una misión o actividad.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sistema deberá impedir que usuarios no autorizados administren contenido.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RF-026 — Administración de niveles, puntos y recompensas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gestionar las reglas de progresión definidas para el videojuego.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administrador podrá definir los valores necesarios.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cambios deberán aplicarse a las nuevas interacciones según las reglas establecidas.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La configuración deberá mantenerse almacenada.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RF-027 — Gestión de contenidos de convivencia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administrar contenidos relacionados con respeto, empatía, colaboración y sana convivencia.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administrador podrá crear contenidos de convivencia.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modificar contenidos.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Podrá activar o desactivar contenidos.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Los contenidos deberán poder asociarse a misiones o actividades.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RF-028 — Persistencia del progreso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almacenar el progreso del usuario para permitir su recuperación en futuras sesiones.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Las misiones completadas deberán conservarse.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puntos deberán conservarse.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 nivel deberá conservarse.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logros obtenidos deberán conservarse.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El usuario deberá recuperar su progreso al iniciar una nueva sesión, incluso desde un dispositivo distinto.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RF-029 — Control de acceso por rol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restringir las funcionalidades de estudiante, docente y administrador según el rol del usuario autenticado.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Un usuario estándar no podrá acceder a funciones administrativas ni docentes.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Un docente no podrá acceder a funciones administrativas.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Un administrador podrá acceder a las funciones autorizadas.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Los permisos deberán comprobarse antes de ejecutar operaciones restringidas.</w:t>
      </w:r>
    </w:p>
    <w:p>
      <w:pPr>
        <w:pStyle w:val="Heading2"/>
        <w:spacing w:after="160" w:before="280"/>
      </w:pPr>
      <w:r>
        <w:t xml:space="preserve">3.2 Requisitos no funcionales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RNF-001 — Rendimiento de la aplicación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La aplicación deberá cargar las pantallas, misiones y actividades de manera rápida y fluida, evitando interrupciones innecesarias durante la interacción.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</w:pPr>
      <w:r>
        <w:rPr>
          <w:i/>
          <w:iCs/>
        </w:rPr>
        <w:t xml:space="preserve">Dato pendiente: definir tiempo máximo de carga objetivo para las principales pantallas durante la fase de diseño técnico y validación.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RNF-002 — Usabilidad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La aplicación deberá proporcionar una interfaz sencilla, clara, consistente y fácil de utilizar para estudiantes, adaptada a distintos tamaños de pantalla.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Los controles deberán ser identificables.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Las instrucciones deberán ser comprensibles.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La navegación deberá ser consistente.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Los mensajes de error deberán ser claros.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RNF-003 — Seguridad de autenticación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proteger las credenciales y controlar el acceso mediante mecanismos seguros de autenticación, para los tres roles (estudiante, docente, administrador).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RNF-004 — Protección de datos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La información asociada a los usuarios deberá almacenarse y transmitirse mediante mecanismos de seguridad adecuados.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</w:pPr>
      <w:r>
        <w:rPr>
          <w:i/>
          <w:iCs/>
        </w:rPr>
        <w:t xml:space="preserve">Dato pendiente: definir política de privacidad, tipos de datos recolectados, tiempo de conservación y consentimiento aplicable a menores, en línea con RNF-014 (Ley 1581 de 2012).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RNF-005 — Disponibilidad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La aplicación deberá estar disponible para los usuarios cuando necesiten utilizarla, de acuerdo con las condiciones de infraestructura definidas para el proyecto.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</w:pPr>
      <w:r>
        <w:rPr>
          <w:i/>
          <w:iCs/>
        </w:rPr>
        <w:t xml:space="preserve">Dato pendiente: establecer porcentaje objetivo de disponibilidad, por ejemplo, 99 %, 99,5 % u otro valor.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RNF-006 — Escalabilidad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La arquitectura deberá permitir incorporar nuevas misiones, temas históricos, actividades recreativas y contenidos de convivencia sin afectar significativamente las funcionalidades existentes.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RNF-007 — Mantenibilidad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software deberá organizarse de manera modular para facilitar la corrección de errores, actualización de contenidos y adición de nuevas funcionalidades.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RNF-008 — Compatibilidad de navegadores y dispositivos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La aplicación deberá funcionar correctamente en los navegadores web modernos (Chrome, Firefox, Edge y Safari, últimas dos versiones estables) y adaptarse mediante diseño responsive a computadores, tablets y teléfonos móviles.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RNF-009 — Accesibilidad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La aplicación deberá considerar características básicas de accesibilidad para facilitar su utilización por diferentes usuarios.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left w:val="single" w:color="1F3864" w:sz="24" w:space="8"/>
        </w:pBdr>
        <w:shd w:fill="F2F2F2" w:val="clear"/>
        <w:spacing w:after="40"/>
      </w:pPr>
      <w:r>
        <w:rPr>
          <w:b/>
          <w:bCs/>
          <w:i/>
          <w:iCs/>
        </w:rPr>
        <w:t xml:space="preserve">Criterios de aceptación: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Contraste adecuado.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Tamaños de texto legibles.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Elementos táctiles y de clic suficientemente grandes.</w:t>
      </w:r>
    </w:p>
    <w:p>
      <w:pPr>
        <w:pBdr>
          <w:left w:val="single" w:color="1F3864" w:sz="24" w:space="8"/>
        </w:pBdr>
        <w:shd w:fill="F2F2F2" w:val="clear"/>
        <w:spacing w:after="40"/>
        <w:ind w:left="200"/>
      </w:pPr>
      <w:r>
        <w:t xml:space="preserve">— Alternativas textuales cuando corresponda.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  <w:ind w:left="200"/>
      </w:pPr>
      <w:r>
        <w:t xml:space="preserve">— Uso de colores que no sean el único medio para comunicar información.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RNF-010 — Integridad de datos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evitar pérdidas o inconsistencias en puntos, niveles, logros y progreso, incluyendo durante actividades grupales en tiempo real.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RNF-011 — Recuperación ante errores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Ante errores de comunicación o fallos inesperados, el sistema deberá informar al usuario de manera comprensible y evitar, en la medida de lo posible, la pérdida del progreso previamente almacenado.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RNF-012 — Extensibilidad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permitir incorporar nuevos tipos de misiones, retos y actividades con un impacto controlado sobre los componentes existentes.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RNF-013 — Latencia en actividades grupales en tiempo real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La comunicación utilizada para sincronizar las actividades grupales en tiempo real deberá mantener una latencia suficientemente baja para una experiencia fluida entre los participantes.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</w:pPr>
      <w:r>
        <w:rPr>
          <w:i/>
          <w:iCs/>
        </w:rPr>
        <w:t xml:space="preserve">Dato pendiente: definir el umbral máximo de latencia aceptable durante el diseño técnico.</w:t>
      </w:r>
    </w:p>
    <w:p>
      <w:pPr>
        <w:pBdr>
          <w:top w:val="single" w:color="D9D9D9" w:sz="2" w:space="4"/>
          <w:left w:val="single" w:color="1F3864" w:sz="24" w:space="8"/>
        </w:pBdr>
        <w:shd w:fill="F2F2F2" w:val="clear"/>
        <w:spacing w:after="0" w:before="160"/>
      </w:pPr>
      <w:r>
        <w:rPr>
          <w:b/>
          <w:bCs/>
          <w:color w:val="1F3864"/>
          <w:sz w:val="24"/>
          <w:szCs w:val="24"/>
        </w:rPr>
        <w:t xml:space="preserve">RNF-014 — Cumplimiento de protección de datos personales (Ley 1581 de 2012)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t xml:space="preserve">El sistema deberá cumplir con la Ley 1581 de 2012 de Colombia en el tratamiento de datos personales, considerando que una parte significativa de los usuarios son menores de edad.</w:t>
      </w:r>
    </w:p>
    <w:p>
      <w:pPr>
        <w:pBdr>
          <w:left w:val="single" w:color="1F3864" w:sz="24" w:space="8"/>
        </w:pBdr>
        <w:shd w:fill="F2F2F2" w:val="clear"/>
        <w:spacing w:after="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Bdr>
          <w:bottom w:val="single" w:color="D9D9D9" w:sz="2" w:space="4"/>
          <w:left w:val="single" w:color="1F3864" w:sz="24" w:space="8"/>
        </w:pBdr>
        <w:shd w:fill="F2F2F2" w:val="clear"/>
        <w:spacing w:after="200"/>
      </w:pPr>
      <w:r>
        <w:rPr>
          <w:i/>
          <w:iCs/>
        </w:rPr>
        <w:t xml:space="preserve">Dato pendiente: definir mecanismo de aviso de privacidad, autorización de tratamiento de datos y, si aplica, el rol de padres/acudientes o de la institución educativa en la autorización para menores.</w:t>
      </w:r>
    </w:p>
    <w:p>
      <w:pPr>
        <w:pStyle w:val="Heading2"/>
        <w:spacing w:after="160" w:before="280"/>
      </w:pPr>
      <w:r>
        <w:t xml:space="preserve">3.3 Requisitos de interfaz</w:t>
      </w:r>
    </w:p>
    <w:p>
      <w:pPr>
        <w:pStyle w:val="Heading3"/>
        <w:spacing w:after="120" w:before="200"/>
      </w:pPr>
      <w:r>
        <w:t xml:space="preserve">3.3.1 Interfaz de usuario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RIU-001. </w:t>
      </w:r>
      <w:r>
        <w:t xml:space="preserve">La aplicación deberá presentar una pantalla de inicio o bienvenida.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RIU-002. </w:t>
      </w:r>
      <w:r>
        <w:t xml:space="preserve">La aplicación deberá disponer de formularios para registro, inicio de sesión y recuperación de contraseña.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RIU-003. </w:t>
      </w:r>
      <w:r>
        <w:t xml:space="preserve">La interfaz deberá utilizar navegación coherente entre las secciones.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RIU-004. </w:t>
      </w:r>
      <w:r>
        <w:t xml:space="preserve">Las misiones deberán mostrar claramente su nombre, estado, instrucciones y acción para iniciar.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RIU-005. </w:t>
      </w:r>
      <w:r>
        <w:t xml:space="preserve">Las actividades deberán mostrar instrucciones antes de comenzar.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RIU-006. </w:t>
      </w:r>
      <w:r>
        <w:t xml:space="preserve">El usuario deberá poder identificar visualmente su nivel, puntos y progreso.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RIU-007. </w:t>
      </w:r>
      <w:r>
        <w:t xml:space="preserve">Los mensajes de éxito, error y retroalimentación deberán ser claramente diferenciables.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RIU-008. </w:t>
      </w:r>
      <w:r>
        <w:t xml:space="preserve">Las opciones administrativas deberán estar separadas de la experiencia de usuario estándar.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RIU-009. </w:t>
      </w:r>
      <w:r>
        <w:t xml:space="preserve">La interfaz deberá ser responsive y adaptarse de forma fluida a pantallas de escritorio, tablet y teléfono móvil.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RIU-010. </w:t>
      </w:r>
      <w:r>
        <w:t xml:space="preserve">La interfaz del docente deberá estar visualmente diferenciada de la interfaz del estudiante y de la del administrador.</w:t>
      </w:r>
    </w:p>
    <w:p>
      <w:pPr>
        <w:pStyle w:val="Heading3"/>
        <w:spacing w:after="120" w:before="200"/>
      </w:pPr>
      <w:r>
        <w:t xml:space="preserve">3.3.2 Interfaz de hardware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RIH-001. </w:t>
      </w:r>
      <w:r>
        <w:t xml:space="preserve">La aplicación deberá ejecutarse sobre navegador web en computadores de escritorio, portátiles, tablets y teléfonos móviles con capacidades estándar.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RIH-002. </w:t>
      </w:r>
      <w:r>
        <w:t xml:space="preserve">La interacción principal se realizará mediante mouse y teclado en dispositivos de escritorio, y mediante pantalla táctil en dispositivos móviles y tablets.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RIH-003. </w:t>
      </w:r>
      <w:r>
        <w:t xml:space="preserve">Si determinadas actividades requieren funciones específicas del dispositivo (cámara, micrófono, sensores), estas deberán definirse previamente.</w:t>
      </w:r>
    </w:p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0" w:before="100"/>
      </w:pPr>
      <w:r>
        <w:rPr>
          <w:b/>
          <w:bCs/>
        </w:rPr>
        <w:t xml:space="preserve">Dato pendiente:</w:t>
      </w:r>
    </w:p>
    <w:p>
      <w:pPr>
        <w:pBdr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200"/>
      </w:pPr>
      <w:r>
        <w:t xml:space="preserve">• Determinar si se utilizarán cámara, micrófono u otras capacidades del dispositivo/navegador (por ejemplo, Web Audio) para alguna actividad.</w:t>
      </w:r>
    </w:p>
    <w:p>
      <w:pPr>
        <w:pStyle w:val="Heading3"/>
        <w:spacing w:after="120" w:before="200"/>
      </w:pPr>
      <w:r>
        <w:t xml:space="preserve">3.3.3 Interfaz de software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RIS-001. </w:t>
      </w:r>
      <w:r>
        <w:t xml:space="preserve">La aplicación deberá ejecutarse sobre los navegadores web oficialmente soportados (ver RNF-008).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RIS-002. </w:t>
      </w:r>
      <w:r>
        <w:t xml:space="preserve">La aplicación web deberá comunicarse con el servidor mediante una interfaz (API) definida.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RIS-003. </w:t>
      </w:r>
      <w:r>
        <w:t xml:space="preserve">Los datos del usuario deberán mantenerse sincronizados cuando las funciones dependan de información remota, incluyendo el estado de las actividades grupales en tiempo real.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RIS-004. </w:t>
      </w:r>
      <w:r>
        <w:t xml:space="preserve">No se han definido actualmente integraciones con sistemas externos.</w:t>
      </w:r>
    </w:p>
    <w:p>
      <w:pPr>
        <w:pStyle w:val="Heading3"/>
        <w:spacing w:after="120" w:before="200"/>
      </w:pPr>
      <w:r>
        <w:t xml:space="preserve">3.3.4 Interfaz de comunicación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RIC-001. </w:t>
      </w:r>
      <w:r>
        <w:t xml:space="preserve">Cuando exista comunicación con servicios remotos, esta deberá realizarse mediante protocolos seguros (por ejemplo, HTTPS y su equivalente seguro para comunicación en tiempo real).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RIC-002. </w:t>
      </w:r>
      <w:r>
        <w:t xml:space="preserve">La aplicación deberá gestionar adecuadamente la pérdida temporal de conectividad.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RIC-003. </w:t>
      </w:r>
      <w:r>
        <w:t xml:space="preserve">Los errores de comunicación deberán mostrarse mediante mensajes comprensibles para el usuario.</w:t>
      </w:r>
    </w:p>
    <w:p>
      <w:pPr>
        <w:spacing w:after="100"/>
        <w:ind w:left="100"/>
      </w:pPr>
      <w:r>
        <w:rPr>
          <w:b/>
          <w:bCs/>
          <w:color w:val="1F3864"/>
        </w:rPr>
        <w:t xml:space="preserve">RIC-004. </w:t>
      </w:r>
      <w:r>
        <w:t xml:space="preserve">Las actividades grupales en tiempo real requerirán un mecanismo de comunicación bidireccional de baja latencia entre los participantes y el servidor.</w:t>
      </w:r>
    </w:p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0" w:before="100"/>
      </w:pPr>
      <w:r>
        <w:rPr>
          <w:b/>
          <w:bCs/>
        </w:rPr>
        <w:t xml:space="preserve">Dato pendiente:</w:t>
      </w:r>
    </w:p>
    <w:p>
      <w:pPr>
        <w:pBdr>
          <w:bottom w:val="single" w:color="BF8F00" w:sz="4" w:space="4"/>
          <w:left w:val="single" w:color="BF8F00" w:sz="4" w:space="4"/>
          <w:right w:val="single" w:color="BF8F00" w:sz="4" w:space="4"/>
        </w:pBdr>
        <w:shd w:fill="FFF4CE" w:val="clear"/>
        <w:spacing w:after="200"/>
      </w:pPr>
      <w:r>
        <w:t xml:space="preserve">• Definir arquitectura de comunicación, protocolo específico para tiempo real, mecanismo de autenticación de la conexión y estrategia de reconexión ante caídas temporales.</w:t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t xml:space="preserve">4. Casos de uso principales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CU-001 — Registrar usuario</w:t>
      </w:r>
    </w:p>
    <w:p>
      <w:pPr>
        <w:spacing w:after="140"/>
      </w:pPr>
      <w:r>
        <w:t xml:space="preserve">Actor principal: Usuario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no debe tener una cuenta existente con el correo o nombre de usuario utilizado.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aplicación debe estar disponible.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abre MindGame en su navegador.</w:t>
      </w:r>
    </w:p>
    <w:p>
      <w:pPr>
        <w:spacing w:after="40"/>
      </w:pPr>
      <w:r>
        <w:t xml:space="preserve">2. Selecciona "Registrarse".</w:t>
      </w:r>
    </w:p>
    <w:p>
      <w:pPr>
        <w:spacing w:after="40"/>
      </w:pPr>
      <w:r>
        <w:t xml:space="preserve">3. El sistema muestra el formulario.</w:t>
      </w:r>
    </w:p>
    <w:p>
      <w:pPr>
        <w:spacing w:after="40"/>
      </w:pPr>
      <w:r>
        <w:t xml:space="preserve">4. El usuario introduce los datos requeridos.</w:t>
      </w:r>
    </w:p>
    <w:p>
      <w:pPr>
        <w:spacing w:after="40"/>
      </w:pPr>
      <w:r>
        <w:t xml:space="preserve">5. El usuario envía el formulario.</w:t>
      </w:r>
    </w:p>
    <w:p>
      <w:pPr>
        <w:spacing w:after="40"/>
      </w:pPr>
      <w:r>
        <w:t xml:space="preserve">6. El sistema valida la información.</w:t>
      </w:r>
    </w:p>
    <w:p>
      <w:pPr>
        <w:spacing w:after="40"/>
      </w:pPr>
      <w:r>
        <w:t xml:space="preserve">7. El sistema crea la cuenta.</w:t>
      </w:r>
    </w:p>
    <w:p>
      <w:pPr>
        <w:spacing w:after="40"/>
      </w:pPr>
      <w:r>
        <w:t xml:space="preserve">8. El sistema informa que el registro fue exitoso.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una cuenta de usuario.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puede iniciar sesión.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CU-002 — Iniciar sesión</w:t>
      </w:r>
    </w:p>
    <w:p>
      <w:pPr>
        <w:spacing w:after="140"/>
      </w:pPr>
      <w:r>
        <w:t xml:space="preserve">Actor principal: Usuario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debe estar registrado.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selecciona "Iniciar sesión".</w:t>
      </w:r>
    </w:p>
    <w:p>
      <w:pPr>
        <w:spacing w:after="40"/>
      </w:pPr>
      <w:r>
        <w:t xml:space="preserve">2. Introduce sus credenciales.</w:t>
      </w:r>
    </w:p>
    <w:p>
      <w:pPr>
        <w:spacing w:after="40"/>
      </w:pPr>
      <w:r>
        <w:t xml:space="preserve">3. El sistema valida las credenciales.</w:t>
      </w:r>
    </w:p>
    <w:p>
      <w:pPr>
        <w:spacing w:after="40"/>
      </w:pPr>
      <w:r>
        <w:t xml:space="preserve">4. El sistema autentica al usuario.</w:t>
      </w:r>
    </w:p>
    <w:p>
      <w:pPr>
        <w:spacing w:after="40"/>
      </w:pPr>
      <w:r>
        <w:t xml:space="preserve">5. Se muestra la pantalla principal correspondiente a su rol.</w:t>
      </w:r>
    </w:p>
    <w:p>
      <w:pPr>
        <w:spacing w:after="140"/>
      </w:pPr>
      <w:r>
        <w:rPr>
          <w:b/>
          <w:bCs/>
        </w:rPr>
        <w:t xml:space="preserve">Flujo alternativo: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las credenciales son incorrectas, el sistema informa el error y solicita nuevamente los datos.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el usuario olvidó su contraseña, puede iniciar el flujo de recuperación (RF-003).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una sesión autenticada.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CU-003 — Gestionar perfil</w:t>
      </w:r>
    </w:p>
    <w:p>
      <w:pPr>
        <w:spacing w:after="140"/>
      </w:pPr>
      <w:r>
        <w:t xml:space="preserve">Actor principal: Usuario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debe haber iniciado sesión.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accede a su perfil.</w:t>
      </w:r>
    </w:p>
    <w:p>
      <w:pPr>
        <w:spacing w:after="40"/>
      </w:pPr>
      <w:r>
        <w:t xml:space="preserve">2. El sistema muestra la información disponible.</w:t>
      </w:r>
    </w:p>
    <w:p>
      <w:pPr>
        <w:spacing w:after="40"/>
      </w:pPr>
      <w:r>
        <w:t xml:space="preserve">3. El usuario selecciona modificar.</w:t>
      </w:r>
    </w:p>
    <w:p>
      <w:pPr>
        <w:spacing w:after="40"/>
      </w:pPr>
      <w:r>
        <w:t xml:space="preserve">4. Actualiza los datos permitidos.</w:t>
      </w:r>
    </w:p>
    <w:p>
      <w:pPr>
        <w:spacing w:after="40"/>
      </w:pPr>
      <w:r>
        <w:t xml:space="preserve">5. Guarda los cambios.</w:t>
      </w:r>
    </w:p>
    <w:p>
      <w:pPr>
        <w:spacing w:after="40"/>
      </w:pPr>
      <w:r>
        <w:t xml:space="preserve">6. El sistema valida y almacena la información.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perfil queda actualizado.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CU-004 — Realizar misión histórica</w:t>
      </w:r>
    </w:p>
    <w:p>
      <w:pPr>
        <w:spacing w:after="140"/>
      </w:pPr>
      <w:r>
        <w:t xml:space="preserve">Actor principal: Usuario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debe haber iniciado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misión debe estar disponible.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explora las misiones.</w:t>
      </w:r>
    </w:p>
    <w:p>
      <w:pPr>
        <w:spacing w:after="40"/>
      </w:pPr>
      <w:r>
        <w:t xml:space="preserve">2. Selecciona una misión histórica.</w:t>
      </w:r>
    </w:p>
    <w:p>
      <w:pPr>
        <w:spacing w:after="40"/>
      </w:pPr>
      <w:r>
        <w:t xml:space="preserve">3. El sistema presenta la historia o contenido.</w:t>
      </w:r>
    </w:p>
    <w:p>
      <w:pPr>
        <w:spacing w:after="40"/>
      </w:pPr>
      <w:r>
        <w:t xml:space="preserve">4. El usuario consulta el contenido.</w:t>
      </w:r>
    </w:p>
    <w:p>
      <w:pPr>
        <w:spacing w:after="40"/>
      </w:pPr>
      <w:r>
        <w:t xml:space="preserve">5. El sistema presenta el reto asociado.</w:t>
      </w:r>
    </w:p>
    <w:p>
      <w:pPr>
        <w:spacing w:after="40"/>
      </w:pPr>
      <w:r>
        <w:t xml:space="preserve">6. El usuario responde.</w:t>
      </w:r>
    </w:p>
    <w:p>
      <w:pPr>
        <w:spacing w:after="40"/>
      </w:pPr>
      <w:r>
        <w:t xml:space="preserve">7. El sistema evalúa la respuesta.</w:t>
      </w:r>
    </w:p>
    <w:p>
      <w:pPr>
        <w:spacing w:after="40"/>
      </w:pPr>
      <w:r>
        <w:t xml:space="preserve">8. El sistema muestra retroalimentación.</w:t>
      </w:r>
    </w:p>
    <w:p>
      <w:pPr>
        <w:spacing w:after="40"/>
      </w:pPr>
      <w:r>
        <w:t xml:space="preserve">9. El sistema registra la finalización.</w:t>
      </w:r>
    </w:p>
    <w:p>
      <w:pPr>
        <w:spacing w:after="40"/>
      </w:pPr>
      <w:r>
        <w:t xml:space="preserve">10. El sistema asigna los puntos correspondientes.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misión queda registrada como completada, si se cumplen las condiciones.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progreso y los puntos se actualizan.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CU-005 — Realizar actividad de convivencia</w:t>
      </w:r>
    </w:p>
    <w:p>
      <w:pPr>
        <w:spacing w:after="140"/>
      </w:pPr>
      <w:r>
        <w:t xml:space="preserve">Actor principal: Usuario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debe haber iniciado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actividad debe estar disponible.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selecciona una actividad.</w:t>
      </w:r>
    </w:p>
    <w:p>
      <w:pPr>
        <w:spacing w:after="40"/>
      </w:pPr>
      <w:r>
        <w:t xml:space="preserve">2. El sistema muestra las instrucciones.</w:t>
      </w:r>
    </w:p>
    <w:p>
      <w:pPr>
        <w:spacing w:after="40"/>
      </w:pPr>
      <w:r>
        <w:t xml:space="preserve">3. El usuario realiza la actividad.</w:t>
      </w:r>
    </w:p>
    <w:p>
      <w:pPr>
        <w:spacing w:after="40"/>
      </w:pPr>
      <w:r>
        <w:t xml:space="preserve">4. El sistema registra el resultado cuando corresponda.</w:t>
      </w:r>
    </w:p>
    <w:p>
      <w:pPr>
        <w:spacing w:after="40"/>
      </w:pPr>
      <w:r>
        <w:t xml:space="preserve">5. El sistema presenta retroalimentación.</w:t>
      </w:r>
    </w:p>
    <w:p>
      <w:pPr>
        <w:spacing w:after="40"/>
      </w:pPr>
      <w:r>
        <w:t xml:space="preserve">6. El sistema actualiza el progreso.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actividad queda registrada.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actualizan los elementos de progreso correspondientes.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CU-006 — Consultar progreso</w:t>
      </w:r>
    </w:p>
    <w:p>
      <w:pPr>
        <w:spacing w:after="140"/>
      </w:pPr>
      <w:r>
        <w:t xml:space="preserve">Actor principal: Usuario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debe haber iniciado sesión.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accede a "Progreso".</w:t>
      </w:r>
    </w:p>
    <w:p>
      <w:pPr>
        <w:spacing w:after="40"/>
      </w:pPr>
      <w:r>
        <w:t xml:space="preserve">2. El sistema recupera los datos del usuario.</w:t>
      </w:r>
    </w:p>
    <w:p>
      <w:pPr>
        <w:spacing w:after="40"/>
      </w:pPr>
      <w:r>
        <w:t xml:space="preserve">3. El sistema muestra nivel, puntos, misiones y logros.</w:t>
      </w:r>
    </w:p>
    <w:p>
      <w:pPr>
        <w:spacing w:after="40"/>
      </w:pPr>
      <w:r>
        <w:t xml:space="preserve">4. El usuario consulta su avance.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obtiene información actualizada sobre su progreso.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CU-007 — Participar en actividad grupal en tiempo real</w:t>
      </w:r>
    </w:p>
    <w:p>
      <w:pPr>
        <w:spacing w:after="140"/>
      </w:pPr>
      <w:r>
        <w:t xml:space="preserve">Actor principal: Usuario</w:t>
      </w:r>
    </w:p>
    <w:p>
      <w:pPr>
        <w:spacing w:after="140"/>
      </w:pPr>
      <w:r>
        <w:t xml:space="preserve">Actores secundarios: Otros usuarios conectados simultáneamente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debe haber iniciado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actividad grupal debe estar disponible.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accede a las actividades grupales.</w:t>
      </w:r>
    </w:p>
    <w:p>
      <w:pPr>
        <w:spacing w:after="40"/>
      </w:pPr>
      <w:r>
        <w:t xml:space="preserve">2. Selecciona una actividad y crea o se une a una sala.</w:t>
      </w:r>
    </w:p>
    <w:p>
      <w:pPr>
        <w:spacing w:after="40"/>
      </w:pPr>
      <w:r>
        <w:t xml:space="preserve">3. El sistema muestra los participantes conectados en la sala.</w:t>
      </w:r>
    </w:p>
    <w:p>
      <w:pPr>
        <w:spacing w:after="40"/>
      </w:pPr>
      <w:r>
        <w:t xml:space="preserve">4. El sistema presenta las instrucciones.</w:t>
      </w:r>
    </w:p>
    <w:p>
      <w:pPr>
        <w:spacing w:after="40"/>
      </w:pPr>
      <w:r>
        <w:t xml:space="preserve">5. Al reunirse los participantes necesarios, la actividad inicia de forma sincronizada.</w:t>
      </w:r>
    </w:p>
    <w:p>
      <w:pPr>
        <w:spacing w:after="40"/>
      </w:pPr>
      <w:r>
        <w:t xml:space="preserve">6. Los usuarios participan; el sistema sincroniza los eventos en tiempo real entre todos los participantes.</w:t>
      </w:r>
    </w:p>
    <w:p>
      <w:pPr>
        <w:spacing w:after="40"/>
      </w:pPr>
      <w:r>
        <w:t xml:space="preserve">7. El sistema registra la participación o resultado según el diseño.</w:t>
      </w:r>
    </w:p>
    <w:p>
      <w:pPr>
        <w:spacing w:after="40"/>
      </w:pPr>
      <w:r>
        <w:t xml:space="preserve">8. El sistema muestra la finalización de la actividad a todos los participantes.</w:t>
      </w:r>
    </w:p>
    <w:p>
      <w:pPr>
        <w:spacing w:after="140"/>
      </w:pPr>
      <w:r>
        <w:rPr>
          <w:b/>
          <w:bCs/>
        </w:rPr>
        <w:t xml:space="preserve">Flujo alternativo: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un participante se desconecta durante la actividad, el sistema deberá gestionar la situación de forma controlada (por ejemplo, notificando a los demás participantes).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participación queda registrada cuando corresponda.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CU-008 — Gestionar contenido</w:t>
      </w:r>
    </w:p>
    <w:p>
      <w:pPr>
        <w:spacing w:after="140"/>
      </w:pPr>
      <w:r>
        <w:t xml:space="preserve">Actor principal: Administrador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administrador debe haber iniciado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disponer de permisos administrativos.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administrador accede al módulo de administración.</w:t>
      </w:r>
    </w:p>
    <w:p>
      <w:pPr>
        <w:spacing w:after="40"/>
      </w:pPr>
      <w:r>
        <w:t xml:space="preserve">2. Selecciona el tipo de contenido.</w:t>
      </w:r>
    </w:p>
    <w:p>
      <w:pPr>
        <w:spacing w:after="40"/>
      </w:pPr>
      <w:r>
        <w:t xml:space="preserve">3. Crea o selecciona un elemento existente.</w:t>
      </w:r>
    </w:p>
    <w:p>
      <w:pPr>
        <w:spacing w:after="40"/>
      </w:pPr>
      <w:r>
        <w:t xml:space="preserve">4. Introduce o modifica la información.</w:t>
      </w:r>
    </w:p>
    <w:p>
      <w:pPr>
        <w:spacing w:after="40"/>
      </w:pPr>
      <w:r>
        <w:t xml:space="preserve">5. Guarda los cambios.</w:t>
      </w:r>
    </w:p>
    <w:p>
      <w:pPr>
        <w:spacing w:after="40"/>
      </w:pPr>
      <w:r>
        <w:t xml:space="preserve">6. El sistema valida la información.</w:t>
      </w:r>
    </w:p>
    <w:p>
      <w:pPr>
        <w:spacing w:after="40"/>
      </w:pPr>
      <w:r>
        <w:t xml:space="preserve">7. El sistema almacena el contenido.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contenido queda disponible o actualizado según su estado.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CU-009 — Obtener recompensa o logro</w:t>
      </w:r>
    </w:p>
    <w:p>
      <w:pPr>
        <w:spacing w:after="140"/>
      </w:pPr>
      <w:r>
        <w:t xml:space="preserve">Actor principal: Usuario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usuario debe haber cumplido la condición correspondiente.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completa una actividad.</w:t>
      </w:r>
    </w:p>
    <w:p>
      <w:pPr>
        <w:spacing w:after="40"/>
      </w:pPr>
      <w:r>
        <w:t xml:space="preserve">2. El sistema calcula el resultado.</w:t>
      </w:r>
    </w:p>
    <w:p>
      <w:pPr>
        <w:spacing w:after="40"/>
      </w:pPr>
      <w:r>
        <w:t xml:space="preserve">3. El sistema verifica las condiciones de recompensa o logro.</w:t>
      </w:r>
    </w:p>
    <w:p>
      <w:pPr>
        <w:spacing w:after="40"/>
      </w:pPr>
      <w:r>
        <w:t xml:space="preserve">4. Si se cumplen, registra el elemento obtenido.</w:t>
      </w:r>
    </w:p>
    <w:p>
      <w:pPr>
        <w:spacing w:after="40"/>
      </w:pPr>
      <w:r>
        <w:t xml:space="preserve">5. El sistema notifica al usuario.</w:t>
      </w:r>
    </w:p>
    <w:p>
      <w:pPr>
        <w:spacing w:after="40"/>
      </w:pPr>
      <w:r>
        <w:t xml:space="preserve">6. El logro o recompensa aparece en el perfil.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recompensa o logro queda asociado al usuario.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CU-010 — Cerrar sesión</w:t>
      </w:r>
    </w:p>
    <w:p>
      <w:pPr>
        <w:spacing w:after="140"/>
      </w:pPr>
      <w:r>
        <w:t xml:space="preserve">Actor principal: Usuario/Docente/Administrador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una sesión activa.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usuario selecciona "Cerrar sesión".</w:t>
      </w:r>
    </w:p>
    <w:p>
      <w:pPr>
        <w:spacing w:after="40"/>
      </w:pPr>
      <w:r>
        <w:t xml:space="preserve">2. El sistema finaliza la sesión.</w:t>
      </w:r>
    </w:p>
    <w:p>
      <w:pPr>
        <w:spacing w:after="40"/>
      </w:pPr>
      <w:r>
        <w:t xml:space="preserve">3. El sistema devuelve al usuario a una pantalla de acceso.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sesión autenticada queda finalizada.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CU-011 — Consultar estadísticas de estudiantes</w:t>
      </w:r>
    </w:p>
    <w:p>
      <w:pPr>
        <w:spacing w:after="140"/>
      </w:pPr>
      <w:r>
        <w:t xml:space="preserve">Actor principal: Docente</w:t>
      </w:r>
    </w:p>
    <w:p>
      <w:pPr>
        <w:spacing w:after="140"/>
      </w:pPr>
      <w:r>
        <w:rPr>
          <w:b/>
          <w:bCs/>
        </w:rPr>
        <w:t xml:space="preserve">Precondiciones: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docente debe haber iniciado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docente debe tener al menos un grupo con estudiantes asociados.</w:t>
      </w:r>
    </w:p>
    <w:p>
      <w:pPr>
        <w:spacing w:after="140"/>
      </w:pPr>
      <w:r>
        <w:rPr>
          <w:b/>
          <w:bCs/>
        </w:rPr>
        <w:t xml:space="preserve">Flujo básico:</w:t>
      </w:r>
    </w:p>
    <w:p>
      <w:pPr>
        <w:spacing w:after="40"/>
      </w:pPr>
      <w:r>
        <w:t xml:space="preserve">1. El docente accede a la sección de grupos.</w:t>
      </w:r>
    </w:p>
    <w:p>
      <w:pPr>
        <w:spacing w:after="40"/>
      </w:pPr>
      <w:r>
        <w:t xml:space="preserve">2. Selecciona un grupo.</w:t>
      </w:r>
    </w:p>
    <w:p>
      <w:pPr>
        <w:spacing w:after="40"/>
      </w:pPr>
      <w:r>
        <w:t xml:space="preserve">3. El sistema muestra la lista de estudiantes del grupo con su progreso resumido.</w:t>
      </w:r>
    </w:p>
    <w:p>
      <w:pPr>
        <w:spacing w:after="40"/>
      </w:pPr>
      <w:r>
        <w:t xml:space="preserve">4. El docente selecciona un estudiante para ver el detalle.</w:t>
      </w:r>
    </w:p>
    <w:p>
      <w:pPr>
        <w:spacing w:after="40"/>
      </w:pPr>
      <w:r>
        <w:t xml:space="preserve">5. El sistema muestra las estadísticas detalladas del estudiante (misiones, puntos, nivel, logros).</w:t>
      </w:r>
    </w:p>
    <w:p>
      <w:pPr>
        <w:spacing w:after="140"/>
      </w:pPr>
      <w:r>
        <w:rPr>
          <w:b/>
          <w:bCs/>
        </w:rPr>
        <w:t xml:space="preserve">Postcondiciones: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docente obtiene información actualizada sobre el progreso de su grupo.</w:t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t xml:space="preserve">5. Matriz de trazabilidad de requisitos</w:t>
      </w:r>
    </w:p>
    <w:p>
      <w:pPr>
        <w:pStyle w:val="Heading2"/>
        <w:spacing w:after="160" w:before="280"/>
      </w:pPr>
      <w:r>
        <w:t xml:space="preserve">Objetivos del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Objetivo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Desarrollar un videojuego interactivo que contribuya al mejoramiento del estado emocional y la recreación mediante actividades dinámicas.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OBJ-002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Diseñar una interfaz llamativa, fácil de usar y responsive.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OBJ-003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Implementar actividades recreativas y dinámicas, incluyendo interacción grupal en tiempo real.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Aplicar herramientas de programación para desarrollar un videojuego web funcional.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OBJ-005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Promover bienestar emocional y sana recreación.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OBJ-006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Brindar al docente visibilidad sobre el progreso de sus estudiantes.</w:t>
            </w:r>
          </w:p>
        </w:tc>
      </w:tr>
    </w:tbl>
    <w:p>
      <w:pPr>
        <w:pStyle w:val="Heading2"/>
        <w:spacing w:after="160" w:before="280"/>
      </w:pPr>
      <w:r>
        <w:t xml:space="preserve">Matriz objetivo–requisito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Objetivo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Requisitos relacionados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RF-007, RF-008, RF-010, RF-011, RF-012, RF-014, RF-016, RF-018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OBJ-002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RNF-002, RNF-008, RNF-009, RIU-001 a RIU-010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OBJ-003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RF-010, RF-011, RF-012, RF-019, RF-020, RNF-013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RF-001 a RF-029, RNF-006, RNF-007, RNF-012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OBJ-005</w:t>
            </w:r>
          </w:p>
        </w:tc>
        <w:tc>
          <w:tcPr>
            <w:tcW w:type="dxa" w:w="7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RF-011, RF-012, RF-013, RF-018, RF-019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OBJ-006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RF-021, RF-022, RF-023, RIU-010</w:t>
            </w:r>
          </w:p>
        </w:tc>
      </w:tr>
    </w:tbl>
    <w:p>
      <w:pPr>
        <w:pStyle w:val="Heading2"/>
        <w:spacing w:after="160" w:before="280"/>
      </w:pPr>
      <w:r>
        <w:t xml:space="preserve">Trazabilidad funcional ampliada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Objetivo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RF-001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CU-001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RF-002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CU-002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RF-003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CU-002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RF-005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OBJ-002, OBJ-004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CU-003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RF-007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OBJ-001, OBJ-003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CU-004, CU-005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RF-009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CU-004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OBJ-001, OBJ-003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CU-004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RF-011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OBJ-001, OBJ-003, OBJ-005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CU-005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OBJ-001, OBJ-005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CU-005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RF-014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CU-004, CU-009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RF-016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CU-004, CU-009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RF-017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CU-006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RF-018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OBJ-001, OBJ-005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CU-004, CU-005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RF-019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OBJ-003, OBJ-005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CU-007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OBJ-001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CU-006, CU-009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RF-021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OBJ-006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CU-002, CU-011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OBJ-006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CU-011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RF-023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OBJ-006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CU-011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CU-008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RF-025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CU-008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RF-027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OBJ-005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CU-008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RF-028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CU-006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RF-029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OBJ-004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CU-008, CU-011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00" w:before="360"/>
      </w:pPr>
      <w:r>
        <w:t xml:space="preserve">6. Alcance del MVP y backlog de v2.0</w:t>
      </w:r>
    </w:p>
    <w:p>
      <w:pPr>
        <w:spacing w:after="140"/>
      </w:pPr>
      <w:r>
        <w:t xml:space="preserve">Con el fin de mantener el desarrollo dentro de un alcance controlado, se establece de forma explícita qué queda dentro del MVP (v1.0, aplicación web responsive) y qué se difiere a una versión posterior (v2.0).</w:t>
      </w:r>
    </w:p>
    <w:p>
      <w:pPr>
        <w:pStyle w:val="Heading2"/>
        <w:spacing w:after="160" w:before="280"/>
      </w:pPr>
      <w:r>
        <w:t xml:space="preserve">6.1 Incluido en el MVP (v1.0)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Registro, inicio de sesión y recuperación de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y personalización básica del perfil.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Exploración de misiones, retos históricos y actividades recreativas.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Misiones y actividades de convivencia.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Actividades grupales multiusuario en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de puntos, niveles, recompensas y logros.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de progreso y retroalimentación.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 docente con gestión de grupos y consulta de estadísticas.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Panel administrativo para gestión de contenidos.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Diseño responsive para escritorio, tablet y teléfono móvil.</w:t>
      </w:r>
    </w:p>
    <w:p>
      <w:pPr>
        <w:pStyle w:val="Heading2"/>
        <w:spacing w:after="160" w:before="280"/>
      </w:pPr>
      <w:r>
        <w:t xml:space="preserve">6.2 Diferido a v2.0 (fuera del MVP)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Funcionamiento sin conexión a Internet (modo offline).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Notificaciones push en el navegador.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Asignación o recomendación de misiones específicas por parte del docente a su grupo.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Reportes exportables o comparativos entre grupos para el docente.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Ampliación de tipos de retos históricos más allá de los definidos inicialmente por el equipo de contenido.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Posibles integraciones con sistemas académicos institucionales externos.</w:t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t xml:space="preserve">7. Anexos</w:t>
      </w:r>
    </w:p>
    <w:p>
      <w:pPr>
        <w:pStyle w:val="Heading2"/>
        <w:spacing w:after="160" w:before="280"/>
      </w:pPr>
      <w:r>
        <w:t xml:space="preserve">Anexo A — Glosario ampliado</w:t>
      </w:r>
    </w:p>
    <w:p>
      <w:pPr>
        <w:spacing w:after="140"/>
      </w:pPr>
      <w:r>
        <w:rPr>
          <w:b/>
          <w:bCs/>
        </w:rPr>
        <w:t xml:space="preserve">Aprendizaje interactivo</w:t>
      </w:r>
    </w:p>
    <w:p>
      <w:pPr>
        <w:spacing w:after="140"/>
      </w:pPr>
      <w:r>
        <w:t xml:space="preserve">Proceso mediante el cual el usuario adquiere o refuerza conocimientos mediante interacción directa con actividades digitales.</w:t>
      </w:r>
    </w:p>
    <w:p>
      <w:pPr>
        <w:spacing w:after="140"/>
      </w:pPr>
      <w:r>
        <w:rPr>
          <w:b/>
          <w:bCs/>
        </w:rPr>
        <w:t xml:space="preserve">Bienestar emocional</w:t>
      </w:r>
    </w:p>
    <w:p>
      <w:pPr>
        <w:spacing w:after="140"/>
      </w:pPr>
      <w:r>
        <w:t xml:space="preserve">Concepto utilizado en el proyecto para referirse a actividades recreativas y educativas que buscan favorecer experiencias positivas. No implica diagnóstico ni tratamiento psicológico.</w:t>
      </w:r>
    </w:p>
    <w:p>
      <w:pPr>
        <w:spacing w:after="140"/>
      </w:pPr>
      <w:r>
        <w:rPr>
          <w:b/>
          <w:bCs/>
        </w:rPr>
        <w:t xml:space="preserve">Convivencia</w:t>
      </w:r>
    </w:p>
    <w:p>
      <w:pPr>
        <w:spacing w:after="140"/>
      </w:pPr>
      <w:r>
        <w:t xml:space="preserve">Interacción respetuosa y colaborativa entre personas, basada en valores como respeto, empatía, tolerancia y trabajo en equipo.</w:t>
      </w:r>
    </w:p>
    <w:p>
      <w:pPr>
        <w:spacing w:after="140"/>
      </w:pPr>
      <w:r>
        <w:rPr>
          <w:b/>
          <w:bCs/>
        </w:rPr>
        <w:t xml:space="preserve">Misión</w:t>
      </w:r>
    </w:p>
    <w:p>
      <w:pPr>
        <w:spacing w:after="140"/>
      </w:pPr>
      <w:r>
        <w:t xml:space="preserve">Conjunto organizado de actividades que el jugador debe completar dentro del videojuego.</w:t>
      </w:r>
    </w:p>
    <w:p>
      <w:pPr>
        <w:spacing w:after="140"/>
      </w:pPr>
      <w:r>
        <w:rPr>
          <w:b/>
          <w:bCs/>
        </w:rPr>
        <w:t xml:space="preserve">Reto</w:t>
      </w:r>
    </w:p>
    <w:p>
      <w:pPr>
        <w:spacing w:after="140"/>
      </w:pPr>
      <w:r>
        <w:t xml:space="preserve">Desafío que requiere que el usuario responda, resuelva o complete una actividad.</w:t>
      </w:r>
    </w:p>
    <w:p>
      <w:pPr>
        <w:spacing w:after="140"/>
      </w:pPr>
      <w:r>
        <w:rPr>
          <w:b/>
          <w:bCs/>
        </w:rPr>
        <w:t xml:space="preserve">Nivel</w:t>
      </w:r>
    </w:p>
    <w:p>
      <w:pPr>
        <w:spacing w:after="140"/>
      </w:pPr>
      <w:r>
        <w:t xml:space="preserve">Estado de progresión del jugador que puede desbloquear nuevos contenidos.</w:t>
      </w:r>
    </w:p>
    <w:p>
      <w:pPr>
        <w:spacing w:after="140"/>
      </w:pPr>
      <w:r>
        <w:rPr>
          <w:b/>
          <w:bCs/>
        </w:rPr>
        <w:t xml:space="preserve">Puntos</w:t>
      </w:r>
    </w:p>
    <w:p>
      <w:pPr>
        <w:spacing w:after="140"/>
      </w:pPr>
      <w:r>
        <w:t xml:space="preserve">Valor cuantitativo utilizado por el videojuego para representar determinadas acciones o avances.</w:t>
      </w:r>
    </w:p>
    <w:p>
      <w:pPr>
        <w:spacing w:after="140"/>
      </w:pPr>
      <w:r>
        <w:rPr>
          <w:b/>
          <w:bCs/>
        </w:rPr>
        <w:t xml:space="preserve">Recompensa</w:t>
      </w:r>
    </w:p>
    <w:p>
      <w:pPr>
        <w:spacing w:after="140"/>
      </w:pPr>
      <w:r>
        <w:t xml:space="preserve">Elemento que recibe el usuario al alcanzar una condición establecida.</w:t>
      </w:r>
    </w:p>
    <w:p>
      <w:pPr>
        <w:spacing w:after="140"/>
      </w:pPr>
      <w:r>
        <w:rPr>
          <w:b/>
          <w:bCs/>
        </w:rPr>
        <w:t xml:space="preserve">Logro</w:t>
      </w:r>
    </w:p>
    <w:p>
      <w:pPr>
        <w:spacing w:after="140"/>
      </w:pPr>
      <w:r>
        <w:t xml:space="preserve">Reconocimiento asociado al cumplimiento de una condición específica.</w:t>
      </w:r>
    </w:p>
    <w:p>
      <w:pPr>
        <w:spacing w:after="140"/>
      </w:pPr>
      <w:r>
        <w:rPr>
          <w:b/>
          <w:bCs/>
        </w:rPr>
        <w:t xml:space="preserve">Sala (actividad en tiempo real)</w:t>
      </w:r>
    </w:p>
    <w:p>
      <w:pPr>
        <w:spacing w:after="140"/>
      </w:pPr>
      <w:r>
        <w:t xml:space="preserve">Espacio virtual temporal donde se agrupan los participantes de una actividad grupal sincronizada.</w:t>
      </w:r>
    </w:p>
    <w:p>
      <w:pPr>
        <w:pStyle w:val="Heading2"/>
        <w:spacing w:after="160" w:before="280"/>
      </w:pPr>
      <w:r>
        <w:t xml:space="preserve">Anexo B — Diagrama conceptual de módulos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┌─────────────────────┐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│      MINDGAME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│  (aplicación web)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└──────────┬──────────┘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┌───────────────┬──────────┼──────────┬───────────────┐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▼               ▼          ▼          ▼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┌───────────┐  ┌──────────────┐ ┌────────┐ ┌────────────┐ ┌───────────────┐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│Autenticac.│  │Perfil usuario│ │Docente │ │Administrac.│ │Motor de juego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└─────┬─────┘  └──────┬───────┘ └───┬────┘ └─────┬──────┘ └───────┬───────┘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│               │             │            │ 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└───────────────┴─────────────┴────────────┴────────┬───────┘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           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              ┌────────────────────┐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              │ Gestión de contenido│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              └──────────┬─────────┘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          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┌────────────────┬──────────────────┼──────────────────┐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▼                ▼                  ▼   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┌───────────┐   ┌───────────┐      ┌────────────┐   ┌──────────────────┐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│ Misiones  │   │  Retos    │      │Actividades │   │ Actividades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└─────┬─────┘   └─────┬─────┘      └──────┬─────┘   │ grupales tiempo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│               │                   │         │ real (salas)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└───────────────┼───────────────────┘         └─────────┬─────────┘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    ▼                         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┌──────────────────────┐               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│ Progreso y puntos    │◄─────────────────────────────┘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└──────────┬───────────┘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┌────────────────┼────────────────┐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▼                ▼  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┌──────────┐    ┌──────────────┐  ┌────────────┐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│ Niveles  │    │ Recompensas  │  │  Logros    │</w:t>
      </w:r>
    </w:p>
    <w:p>
      <w:pPr>
        <w:shd w:fill="1E1E2E" w:val="clear"/>
        <w:spacing w:after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└──────────┘    └──────────────┘  └────────────┘</w:t>
      </w:r>
    </w:p>
    <w:p>
      <w:pPr>
        <w:pStyle w:val="Heading2"/>
        <w:spacing w:after="160" w:before="280"/>
      </w:pPr>
      <w:r>
        <w:t xml:space="preserve">Anexo C — Flujo general del usuario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INICIO (navegador web)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¿Tiene una cuenta?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/        \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NO         SÍ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▼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Registrarse  Iniciar sesión ── ¿Olvidó contraseña? → Recuperación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│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└─────┬─────┘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Pantalla principal (según rol: estudiante / docente / administrador)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┌────┼─────────┬──────────┐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▼    ▼         ▼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Misiones Actividades  Grupales   Perfil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│       │         (tiempo real)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▼       ▼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Retos  Convivencia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│       │        Sala compartida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└───┬───┘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▼  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Completar         Sincronización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actividad          entre usuarios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│  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└────────┬────────┘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Retroalimentación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Puntos / Logros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¿Sube de nivel?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/       \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SÍ         NO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│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▼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Desbloquea   Continúa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contenido    progreso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│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└─────┬─────┘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▼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Seguir jugando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│</w:t>
      </w:r>
    </w:p>
    <w:p>
      <w:pPr>
        <w:shd w:fill="1E1E2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▼</w:t>
      </w:r>
    </w:p>
    <w:p>
      <w:pPr>
        <w:shd w:fill="1E1E2E" w:val="clear"/>
        <w:spacing w:after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Cerrar sesión</w:t>
      </w:r>
    </w:p>
    <w:p>
      <w:pPr>
        <w:pStyle w:val="Heading2"/>
        <w:spacing w:after="160" w:before="280"/>
      </w:pPr>
      <w:r>
        <w:t xml:space="preserve">Anexo D — Estado de las decisiones pendientes</w:t>
      </w:r>
    </w:p>
    <w:p>
      <w:pPr>
        <w:spacing w:after="140"/>
      </w:pPr>
      <w:r>
        <w:t xml:space="preserve">La versión 1.0 de esta ERS dejaba abiertas varias decisiones. La tabla siguiente resume cuáles quedaron resueltas para esta versión 1.2 y cuáles continúan pendientes de definición.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Punto pendiente (v1.0)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 en v1.2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Plataformas objetivo (Android/iOS)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Resuelto: aplicación web responsive; ya no aplica plataforma nativa (ver restricciones, sección 2.4).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Datos exactos del registro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Resuelto: nombre completo, correo, usuario, contraseña, edad y grado/curso (RF-001).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Recuperación de contraseña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Resuelto: incluida en el MVP (RF-003).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Modalidad de actividades grupales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Resuelto: multiusuario en tiempo real (RF-019, CU-007).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 del docente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Resuelto: rol independiente con gestión de grupos y estadísticas (RF-021 a RF-023).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Funcionamiento sin conexión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Resuelto: fuera del MVP, diferido a v2.0 (sección 6.2).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Reglas exactas de puntos y niveles (valores numéricos)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a definir por el equipo de diseño/balance del juego.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Tipos exactos de recompensas y logros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a definir por el equipo de contenido.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Tipos de retos históricos a implementar en el MVP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a validar con el responsable del proyecto; ampliaciones futuras quedan en el backlog de v2.0.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Funcionalidades exactas del administrador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Parcialmente definido (RF-024 a RF-027); permisos exactos a validar.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Servidor, arquitectura tecnológica y base de datos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Fuera del alcance de esta ERS; se definirá en el SDD.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Requisitos mínimos de rendimiento (tiempos de carga/respuesta)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métricas concretas a definir en diseño técnico (RNF-001).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Disponibilidad esperada (%)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valor objetivo a definir (RNF-005).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Política de privacidad y tratamiento de datos de menores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Parcialmente resuelto: se incorpora RNF-014 (Ley 1581 de 2012); falta definir el mecanismo operativo de autorización.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Mecanismos de seguridad y autenticación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mecanismo concreto a definir en diseño técnico (RNF-003).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Necesidad de notificaciones push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Diferido a v2.0 (sección 6.2).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Necesidad de audio, música, cámara, micrófono u otras capacidades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a definir por el equipo de diseño del juego (RIH-003).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Diseño visual (colores, tipografía, personajes, identidad visual)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fuera del alcance de esta ERS.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Contenido educativo (temas, fuentes, nivel académico, validadores)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Pendiente: a definir por el equipo de contenido.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00" w:before="360"/>
      </w:pPr>
      <w:r>
        <w:t xml:space="preserve">Conclusión</w:t>
      </w:r>
    </w:p>
    <w:p>
      <w:pPr>
        <w:spacing w:after="140"/>
      </w:pPr>
      <w:r>
        <w:t xml:space="preserve">La presente ERS (versión 1.2) redefine a MindGame como una aplicación web responsive, estableciendo el comportamiento esperado del sistema, sus usuarios (estudiante, docente y administrador), funcionalidades principales, requisitos de calidad, interfaces, casos de uso, trazabilidad con los objetivos del proyecto y el alcance explícito del MVP frente a v2.0.</w:t>
      </w:r>
    </w:p>
    <w:p>
      <w:pPr>
        <w:spacing w:after="140"/>
      </w:pPr>
      <w:r>
        <w:t xml:space="preserve">El documento está estructurado siguiendo el enfoque de especificación de requisitos solicitado y tomando como referencia IEEE 830 y, principalmente, ISO/IEC/IEEE 29148:2018. La norma ISO/IEC/IEEE 29148 define procesos e información relacionados con la ingeniería de requisitos a lo largo del ciclo de vida, mientras que IEEE identifica 830-1998 como un estándar histórico que fue sustituido por la familia 29148.</w:t>
      </w:r>
    </w:p>
    <w:p>
      <w:pPr>
        <w:spacing w:after="140"/>
      </w:pPr>
      <w:r>
        <w:t xml:space="preserve">Estado recomendado: aprobación preliminar.</w:t>
      </w:r>
    </w:p>
    <w:p>
      <w:pPr>
        <w:spacing w:after="140"/>
      </w:pPr>
      <w:r>
        <w:t xml:space="preserve">Antes de considerar esta ERS como una línea base definitiva, deberán validarse especialmente las reglas numéricas de puntuación y niveles, los tipos exactos de retos, las funciones exactas del administrador, el mecanismo operativo de autorización de datos de menores (Ley 1581 de 2012) y las métricas cuantitativas de rendimiento y disponibilidad.</w:t>
      </w:r>
    </w:p>
    <w:sectPr>
      <w:headerReference w:type="default" r:id="rId7"/>
      <w:footerReference w:type="default" r:id="rId8"/>
      <w:pgSz w:w="11908" w:h="16833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MindGame — ERS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2026-09-07T16:28:21.210Z</dcterms:created>
  <dcterms:modified xsi:type="dcterms:W3CDTF">2026-09-07T16:28:21.221Z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