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Title"/>
        <w:keepNext/>
        <w:jc w:val="center"/>
        <w:rPr>
          <w:rFonts w:ascii="SimSun" w:hAnsi="SimSun" w:eastAsia="SimSun" w:cs="SimSun"/>
          <w:sz w:val="14"/>
          <w:szCs w:val="14"/>
        </w:rPr>
      </w:pPr>
      <w:r>
        <w:rPr>
          <w:rFonts w:ascii="Calibri" w:hAnsi="Calibri" w:eastAsia="Microsoft YaHei" w:cs="Calibri"/>
          <w:sz w:val="56"/>
          <w:szCs w:val="56"/>
          <w:spacing w:val="8"/>
          <w:color w:val="0B2545"/>
          <w:b/>
        </w:rPr>
      </w:r>
      <w:r>
        <w:t>A4 神经网络、激活函数与 SGD</w:t>
      </w:r>
    </w:p>
    <w:p>
      <w:pPr>
        <w:pStyle w:val="Subtitle"/>
        <w:keepNext/>
        <w:jc w:val="center"/>
        <w:rPr>
          <w:rFonts w:ascii="Arial"/>
          <w:sz w:val="21"/>
        </w:rPr>
      </w:pPr>
      <w:r>
        <w:rPr>
          <w:rFonts w:ascii="Calibri" w:hAnsi="Calibri" w:eastAsia="Microsoft YaHei" w:cs="Calibri"/>
          <w:sz w:val="26"/>
          <w:szCs w:val="26"/>
          <w:color w:val="1F4D78"/>
        </w:rPr>
        <w:t>从线性变换、激活函数到梯度下降与 SGD</w:t>
      </w:r>
    </w:p>
    <w:p>
      <w:pPr>
        <w:pStyle w:val="Heading1"/>
        <w:rPr>
          <w:rFonts w:ascii="SimSun" w:hAnsi="SimSun" w:eastAsia="SimSun" w:cs="SimSun"/>
        </w:rPr>
      </w:pPr>
      <w:r>
        <w:rPr>
          <w:rFonts w:ascii="Calibri" w:hAnsi="Calibri" w:eastAsia="Microsoft YaHei" w:cs="Calibri"/>
          <w:sz w:val="32"/>
          <w:szCs w:val="32"/>
          <w:color w:val="2E74B5"/>
          <w:b/>
        </w:rPr>
        <w:t>0. 前置知识：线性关系和非线性关系</w:t>
      </w:r>
    </w:p>
    <w:p>
      <w:pPr>
        <w:keepLines w:val="0"/>
        <w:rPr>
          <w:rFonts w:ascii="SimSun" w:hAnsi="SimSun" w:eastAsia="SimSun" w:cs="SimSun"/>
          <w:sz w:val="14"/>
          <w:szCs w:val="14"/>
        </w:rPr>
      </w:pPr>
      <w:r>
        <w:rPr>
          <w:rFonts w:ascii="Calibri" w:hAnsi="Calibri" w:eastAsia="Microsoft YaHei" w:cs="Calibri"/>
          <w:sz w:val="22"/>
          <w:szCs w:val="22"/>
          <w:spacing w:val="11"/>
          <w:color w:val="000000"/>
        </w:rPr>
        <w:t>线性关系指输入特征（自变量）与输出（因变量）之间的关系可以通过线性组合（加权和）来描述，</w:t>
      </w:r>
      <w:r>
        <w:rPr>
          <w:rFonts w:ascii="Calibri" w:hAnsi="Calibri" w:eastAsia="Microsoft YaHei" w:cs="Calibri"/>
          <w:sz w:val="22"/>
          <w:szCs w:val="22"/>
          <w:spacing w:val="10"/>
          <w:color w:val="000000"/>
        </w:rPr>
        <w:t>数学上表现为一次函数形</w:t>
      </w:r>
      <w:r>
        <w:rPr>
          <w:rFonts w:ascii="Calibri" w:hAnsi="Calibri" w:eastAsia="Microsoft YaHei" w:cs="Calibri"/>
          <w:sz w:val="22"/>
          <w:szCs w:val="22"/>
          <w:spacing w:val="9"/>
          <w:color w:val="000000"/>
        </w:rPr>
        <w:t>式。任何线性关系都可以通过一次函数解释。</w:t>
      </w:r>
    </w:p>
    <w:p>
      <w:pPr>
        <w:keepLines w:val="0"/>
        <w:rPr>
          <w:rFonts w:ascii="SimSun" w:hAnsi="SimSun" w:eastAsia="SimSun" w:cs="SimSun"/>
        </w:rPr>
      </w:pPr>
      <w:r>
        <w:rPr>
          <w:rFonts w:ascii="Calibri" w:hAnsi="Calibri" w:eastAsia="Microsoft YaHei" w:cs="Calibri"/>
          <w:spacing w:val="4"/>
          <w:sz w:val="22"/>
          <w:szCs w:val="22"/>
          <w:color w:val="000000"/>
        </w:rPr>
        <w:t>比如，</w:t>
      </w:r>
      <w:r>
        <w:rPr>
          <w:rFonts w:ascii="Calibri" w:hAnsi="Calibri" w:eastAsia="Microsoft YaHei" w:cs="Calibri"/>
          <w:spacing w:val="4"/>
          <w:sz w:val="22"/>
          <w:szCs w:val="22"/>
          <w:color w:val="000000"/>
        </w:rPr>
        <w:t>y</w:t>
      </w:r>
      <w:r>
        <w:rPr>
          <w:rFonts w:ascii="Calibri" w:hAnsi="Calibri" w:eastAsia="Microsoft YaHei" w:cs="Calibri"/>
          <w:spacing w:val="20"/>
          <w:sz w:val="22"/>
          <w:szCs w:val="22"/>
          <w:color w:val="000000"/>
        </w:rPr>
        <w:t xml:space="preserve"> </w:t>
      </w:r>
      <w:r>
        <w:rPr>
          <w:rFonts w:ascii="Calibri" w:hAnsi="Calibri" w:eastAsia="Microsoft YaHei" w:cs="Calibri"/>
          <w:spacing w:val="4"/>
          <w:sz w:val="22"/>
          <w:szCs w:val="22"/>
          <w:color w:val="000000"/>
        </w:rPr>
        <w:t>=</w:t>
      </w:r>
      <w:r>
        <w:rPr>
          <w:rFonts w:ascii="Calibri" w:hAnsi="Calibri" w:eastAsia="Microsoft YaHei" w:cs="Calibri"/>
          <w:spacing w:val="10"/>
          <w:w w:val="101"/>
          <w:sz w:val="22"/>
          <w:szCs w:val="22"/>
          <w:color w:val="000000"/>
        </w:rPr>
        <w:t xml:space="preserve"> </w:t>
      </w:r>
      <w:r>
        <w:rPr>
          <w:rFonts w:ascii="Calibri" w:hAnsi="Calibri" w:eastAsia="Microsoft YaHei" w:cs="Calibri"/>
          <w:spacing w:val="4"/>
          <w:sz w:val="22"/>
          <w:szCs w:val="22"/>
          <w:color w:val="000000"/>
        </w:rPr>
        <w:t>2x</w:t>
      </w:r>
      <w:r>
        <w:rPr>
          <w:rFonts w:ascii="Calibri" w:hAnsi="Calibri" w:eastAsia="Microsoft YaHei" w:cs="Calibri"/>
          <w:spacing w:val="-11"/>
          <w:sz w:val="22"/>
          <w:szCs w:val="22"/>
          <w:color w:val="000000"/>
        </w:rPr>
        <w:t xml:space="preserve"> </w:t>
      </w:r>
      <w:r>
        <w:rPr>
          <w:rFonts w:ascii="Calibri" w:hAnsi="Calibri" w:eastAsia="Microsoft YaHei" w:cs="Calibri"/>
          <w:spacing w:val="4"/>
          <w:sz w:val="22"/>
          <w:szCs w:val="22"/>
          <w:color w:val="000000"/>
        </w:rPr>
        <w:t>，这里</w:t>
      </w:r>
      <w:r>
        <w:rPr>
          <w:rFonts w:ascii="Calibri" w:hAnsi="Calibri" w:eastAsia="Microsoft YaHei" w:cs="Calibri"/>
          <w:spacing w:val="-29"/>
          <w:sz w:val="22"/>
          <w:szCs w:val="22"/>
          <w:color w:val="000000"/>
        </w:rPr>
        <w:t xml:space="preserve"> </w:t>
      </w:r>
      <w:r>
        <w:rPr>
          <w:rFonts w:ascii="Calibri" w:hAnsi="Calibri" w:eastAsia="Microsoft YaHei" w:cs="Calibri"/>
          <w:spacing w:val="4"/>
          <w:sz w:val="22"/>
          <w:szCs w:val="22"/>
          <w:color w:val="000000"/>
        </w:rPr>
        <w:t>y</w:t>
      </w:r>
      <w:r>
        <w:rPr>
          <w:rFonts w:ascii="Calibri" w:hAnsi="Calibri" w:eastAsia="Microsoft YaHei" w:cs="Calibri"/>
          <w:spacing w:val="13"/>
          <w:sz w:val="22"/>
          <w:szCs w:val="22"/>
          <w:color w:val="000000"/>
        </w:rPr>
        <w:t xml:space="preserve"> </w:t>
      </w:r>
      <w:r>
        <w:rPr>
          <w:rFonts w:ascii="Calibri" w:hAnsi="Calibri" w:eastAsia="Microsoft YaHei" w:cs="Calibri"/>
          <w:spacing w:val="4"/>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4"/>
          <w:sz w:val="22"/>
          <w:szCs w:val="22"/>
          <w:color w:val="000000"/>
        </w:rPr>
        <w:t>x</w:t>
      </w:r>
      <w:r>
        <w:rPr>
          <w:rFonts w:ascii="Calibri" w:hAnsi="Calibri" w:eastAsia="Microsoft YaHei" w:cs="Calibri"/>
          <w:spacing w:val="14"/>
          <w:sz w:val="22"/>
          <w:szCs w:val="22"/>
          <w:color w:val="000000"/>
        </w:rPr>
        <w:t xml:space="preserve"> </w:t>
      </w:r>
      <w:r>
        <w:rPr>
          <w:rFonts w:ascii="Calibri" w:hAnsi="Calibri" w:eastAsia="Microsoft YaHei" w:cs="Calibri"/>
          <w:spacing w:val="4"/>
          <w:sz w:val="22"/>
          <w:szCs w:val="22"/>
          <w:color w:val="000000"/>
        </w:rPr>
        <w:t>之间存在线性关系</w:t>
      </w:r>
    </w:p>
    <w:p>
      <w:pPr>
        <w:keepLines w:val="0"/>
        <w:rPr>
          <w:rFonts w:ascii="SimSun" w:hAnsi="SimSun" w:eastAsia="SimSun" w:cs="SimSun"/>
          <w:sz w:val="14"/>
          <w:szCs w:val="14"/>
        </w:rPr>
      </w:pPr>
      <w:r>
        <w:rPr>
          <w:rFonts w:ascii="Calibri" w:hAnsi="Calibri" w:eastAsia="Microsoft YaHei" w:cs="Calibri"/>
          <w:sz w:val="22"/>
          <w:szCs w:val="22"/>
          <w:spacing w:val="10"/>
          <w:color w:val="000000"/>
        </w:rPr>
        <w:t>输入特征与输出之间的关系无法通过简单线性组合描述</w:t>
      </w:r>
      <w:r>
        <w:rPr>
          <w:rFonts w:ascii="Calibri" w:hAnsi="Calibri" w:eastAsia="Microsoft YaHei" w:cs="Calibri"/>
          <w:sz w:val="22"/>
          <w:szCs w:val="22"/>
          <w:spacing w:val="9"/>
          <w:color w:val="000000"/>
        </w:rPr>
        <w:t>，需借助更高阶项、交互项或非线性函数。</w:t>
      </w:r>
    </w:p>
    <w:p>
      <w:pPr>
        <w:keepLines w:val="0"/>
        <w:rPr>
          <w:rFonts w:ascii="SimSun" w:hAnsi="SimSun" w:eastAsia="SimSun" w:cs="SimSun"/>
        </w:rPr>
      </w:pPr>
      <w:r>
        <w:rPr>
          <w:rFonts w:ascii="Calibri" w:hAnsi="Calibri" w:eastAsia="Microsoft YaHei" w:cs="Calibri"/>
          <w:spacing w:val="10"/>
          <w:sz w:val="22"/>
          <w:szCs w:val="22"/>
          <w:color w:val="000000"/>
        </w:rPr>
        <w:t>比如，在二维平面下，如果自变量</w:t>
      </w:r>
      <w:r>
        <w:rPr>
          <w:rFonts w:ascii="Calibri" w:hAnsi="Calibri" w:eastAsia="Microsoft YaHei" w:cs="Calibri"/>
          <w:spacing w:val="-18"/>
          <w:sz w:val="22"/>
          <w:szCs w:val="22"/>
          <w:color w:val="000000"/>
        </w:rPr>
        <w:t xml:space="preserve"> </w:t>
      </w:r>
      <w:r>
        <w:rPr>
          <w:rFonts w:ascii="Calibri" w:hAnsi="Calibri" w:eastAsia="Microsoft YaHei" w:cs="Calibri"/>
          <w:spacing w:val="10"/>
          <w:sz w:val="22"/>
          <w:szCs w:val="22"/>
          <w:color w:val="000000"/>
        </w:rPr>
        <w:t>x</w:t>
      </w:r>
      <w:r>
        <w:rPr>
          <w:rFonts w:ascii="Calibri" w:hAnsi="Calibri" w:eastAsia="Microsoft YaHei" w:cs="Calibri"/>
          <w:spacing w:val="16"/>
          <w:w w:val="101"/>
          <w:sz w:val="22"/>
          <w:szCs w:val="22"/>
          <w:color w:val="000000"/>
        </w:rPr>
        <w:t xml:space="preserve"> </w:t>
      </w:r>
      <w:r>
        <w:rPr>
          <w:rFonts w:ascii="Calibri" w:hAnsi="Calibri" w:eastAsia="Microsoft YaHei" w:cs="Calibri"/>
          <w:spacing w:val="10"/>
          <w:sz w:val="22"/>
          <w:szCs w:val="22"/>
          <w:color w:val="000000"/>
        </w:rPr>
        <w:t>和因变量</w:t>
      </w:r>
      <w:r>
        <w:rPr>
          <w:rFonts w:ascii="Calibri" w:hAnsi="Calibri" w:eastAsia="Microsoft YaHei" w:cs="Calibri"/>
          <w:spacing w:val="-30"/>
          <w:sz w:val="22"/>
          <w:szCs w:val="22"/>
          <w:color w:val="000000"/>
        </w:rPr>
        <w:t xml:space="preserve"> </w:t>
      </w:r>
      <w:r>
        <w:rPr>
          <w:rFonts w:ascii="Calibri" w:hAnsi="Calibri" w:eastAsia="Microsoft YaHei" w:cs="Calibri"/>
          <w:spacing w:val="10"/>
          <w:sz w:val="22"/>
          <w:szCs w:val="22"/>
          <w:color w:val="000000"/>
        </w:rPr>
        <w:t>y</w:t>
      </w:r>
      <w:r>
        <w:rPr>
          <w:rFonts w:ascii="Calibri" w:hAnsi="Calibri" w:eastAsia="Microsoft YaHei" w:cs="Calibri"/>
          <w:spacing w:val="15"/>
          <w:sz w:val="22"/>
          <w:szCs w:val="22"/>
          <w:color w:val="000000"/>
        </w:rPr>
        <w:t xml:space="preserve"> </w:t>
      </w:r>
      <w:r>
        <w:rPr>
          <w:rFonts w:ascii="Calibri" w:hAnsi="Calibri" w:eastAsia="Microsoft YaHei" w:cs="Calibri"/>
          <w:spacing w:val="10"/>
          <w:sz w:val="22"/>
          <w:szCs w:val="22"/>
          <w:color w:val="000000"/>
        </w:rPr>
        <w:t>在图上呈现为一个抛物线，我们无法使用一次函数来解释，因为一次函数在二</w:t>
      </w:r>
      <w:r>
        <w:rPr>
          <w:rFonts w:ascii="Calibri" w:hAnsi="Calibri" w:eastAsia="Microsoft YaHei" w:cs="Calibri"/>
          <w:spacing w:val="8"/>
          <w:sz w:val="22"/>
          <w:szCs w:val="22"/>
          <w:color w:val="000000"/>
        </w:rPr>
        <w:t>维空间中只能是一条直线。所以这里</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x</w:t>
      </w:r>
      <w:r>
        <w:rPr>
          <w:rFonts w:ascii="Calibri" w:hAnsi="Calibri" w:eastAsia="Microsoft YaHei" w:cs="Calibri"/>
          <w:spacing w:val="14"/>
          <w:sz w:val="22"/>
          <w:szCs w:val="22"/>
          <w:color w:val="000000"/>
        </w:rPr>
        <w:t xml:space="preserve"> </w:t>
      </w:r>
      <w:r>
        <w:rPr>
          <w:rFonts w:ascii="Calibri" w:hAnsi="Calibri" w:eastAsia="Microsoft YaHei" w:cs="Calibri"/>
          <w:spacing w:val="8"/>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y</w:t>
      </w:r>
      <w:r>
        <w:rPr>
          <w:rFonts w:ascii="Calibri" w:hAnsi="Calibri" w:eastAsia="Microsoft YaHei" w:cs="Calibri"/>
          <w:spacing w:val="26"/>
          <w:w w:val="101"/>
          <w:sz w:val="22"/>
          <w:szCs w:val="22"/>
          <w:color w:val="000000"/>
        </w:rPr>
        <w:t xml:space="preserve"> </w:t>
      </w:r>
      <w:r>
        <w:rPr>
          <w:rFonts w:ascii="Calibri" w:hAnsi="Calibri" w:eastAsia="Microsoft YaHei" w:cs="Calibri"/>
          <w:spacing w:val="7"/>
          <w:sz w:val="22"/>
          <w:szCs w:val="22"/>
          <w:color w:val="000000"/>
        </w:rPr>
        <w:t>中间存在非线性关系。</w:t>
      </w:r>
    </w:p>
    <w:p>
      <w:pPr>
        <w:keepLines w:val="0"/>
        <w:rPr>
          <w:rFonts w:ascii="SimSun" w:hAnsi="SimSun" w:eastAsia="SimSun" w:cs="SimSun"/>
          <w:sz w:val="14"/>
          <w:szCs w:val="14"/>
        </w:rPr>
      </w:pPr>
      <w:r>
        <w:rPr>
          <w:rFonts w:ascii="Calibri" w:hAnsi="Calibri" w:eastAsia="Microsoft YaHei" w:cs="Calibri"/>
          <w:sz w:val="22"/>
          <w:szCs w:val="22"/>
          <w:spacing w:val="9"/>
          <w:color w:val="000000"/>
        </w:rPr>
        <w:t>但是我们用二次函数就可以解决了</w:t>
      </w:r>
    </w:p>
    <w:p>
      <w:pPr>
        <w:keepLines w:val="0"/>
        <w:rPr>
          <w:rFonts w:ascii="SimSun" w:hAnsi="SimSun" w:eastAsia="SimSun" w:cs="SimSun"/>
        </w:rPr>
      </w:pPr>
      <w:r>
        <w:rPr>
          <w:rFonts w:ascii="Calibri" w:hAnsi="Calibri" w:eastAsia="Microsoft YaHei" w:cs="Calibri"/>
          <w:spacing w:val="8"/>
          <w:sz w:val="22"/>
          <w:szCs w:val="22"/>
          <w:color w:val="000000"/>
        </w:rPr>
        <w:t>所以，在这个例子中，二次函数可以体现</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x</w:t>
      </w:r>
      <w:r>
        <w:rPr>
          <w:rFonts w:ascii="Calibri" w:hAnsi="Calibri" w:eastAsia="Microsoft YaHei" w:cs="Calibri"/>
          <w:spacing w:val="14"/>
          <w:sz w:val="22"/>
          <w:szCs w:val="22"/>
          <w:color w:val="000000"/>
        </w:rPr>
        <w:t xml:space="preserve"> </w:t>
      </w:r>
      <w:r>
        <w:rPr>
          <w:rFonts w:ascii="Calibri" w:hAnsi="Calibri" w:eastAsia="Microsoft YaHei" w:cs="Calibri"/>
          <w:spacing w:val="7"/>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7"/>
          <w:sz w:val="22"/>
          <w:szCs w:val="22"/>
          <w:color w:val="000000"/>
        </w:rPr>
        <w:t>y</w:t>
      </w:r>
      <w:r>
        <w:rPr>
          <w:rFonts w:ascii="Calibri" w:hAnsi="Calibri" w:eastAsia="Microsoft YaHei" w:cs="Calibri"/>
          <w:spacing w:val="24"/>
          <w:w w:val="102"/>
          <w:sz w:val="22"/>
          <w:szCs w:val="22"/>
          <w:color w:val="000000"/>
        </w:rPr>
        <w:t xml:space="preserve"> </w:t>
      </w:r>
      <w:r>
        <w:rPr>
          <w:rFonts w:ascii="Calibri" w:hAnsi="Calibri" w:eastAsia="Microsoft YaHei" w:cs="Calibri"/>
          <w:spacing w:val="7"/>
          <w:sz w:val="22"/>
          <w:szCs w:val="22"/>
          <w:color w:val="000000"/>
        </w:rPr>
        <w:t>的非线性关系。</w:t>
      </w:r>
    </w:p>
    <w:p>
      <w:pPr>
        <w:pStyle w:val="Heading2"/>
        <w:rPr>
          <w:rFonts w:ascii="SimSun" w:hAnsi="SimSun" w:eastAsia="SimSun" w:cs="SimSun"/>
          <w:sz w:val="14"/>
          <w:szCs w:val="14"/>
        </w:rPr>
      </w:pPr>
      <w:r>
        <w:rPr>
          <w:rFonts w:ascii="Calibri" w:hAnsi="Calibri" w:eastAsia="Microsoft YaHei" w:cs="Calibri"/>
          <w:sz w:val="26"/>
          <w:szCs w:val="26"/>
          <w:color w:val="2E74B5"/>
          <w:b/>
        </w:rPr>
        <w:t>附加概念：线性可分性</w:t>
      </w:r>
    </w:p>
    <w:p>
      <w:pPr>
        <w:keepLines w:val="0"/>
        <w:rPr>
          <w:rFonts w:ascii="SimSun" w:hAnsi="SimSun" w:eastAsia="SimSun" w:cs="SimSun"/>
          <w:sz w:val="14"/>
          <w:szCs w:val="14"/>
        </w:rPr>
      </w:pPr>
      <w:r>
        <w:rPr>
          <w:rFonts w:ascii="Calibri" w:hAnsi="Calibri" w:eastAsia="Microsoft YaHei" w:cs="Calibri"/>
          <w:sz w:val="22"/>
          <w:szCs w:val="22"/>
          <w:spacing w:val="9"/>
          <w:color w:val="000000"/>
        </w:rPr>
        <w:t>线性可分性指的是存在一个超平面（在二维中是直线，定义见《机器学习常用术语》</w:t>
      </w:r>
      <w:r>
        <w:rPr>
          <w:rFonts w:ascii="Calibri" w:hAnsi="Calibri" w:eastAsia="Microsoft YaHei" w:cs="Calibri"/>
          <w:sz w:val="22"/>
          <w:szCs w:val="22"/>
          <w:spacing w:val="-38"/>
          <w:color w:val="000000"/>
        </w:rPr>
        <w:t xml:space="preserve"> </w:t>
      </w:r>
      <w:r>
        <w:rPr>
          <w:rFonts w:ascii="Calibri" w:hAnsi="Calibri" w:eastAsia="Microsoft YaHei" w:cs="Calibri"/>
          <w:sz w:val="22"/>
          <w:szCs w:val="22"/>
          <w:spacing w:val="9"/>
          <w:color w:val="000000"/>
        </w:rPr>
        <w:t>）能够将不同类别的点完全分开。</w:t>
      </w:r>
    </w:p>
    <w:p>
      <w:pPr>
        <w:pStyle w:val="Heading1"/>
        <w:rPr>
          <w:rFonts w:ascii="SimSun" w:hAnsi="SimSun" w:eastAsia="SimSun" w:cs="SimSun"/>
        </w:rPr>
      </w:pPr>
      <w:r>
        <w:rPr>
          <w:rFonts w:ascii="Calibri" w:hAnsi="Calibri" w:eastAsia="Microsoft YaHei" w:cs="Calibri"/>
          <w:sz w:val="32"/>
          <w:szCs w:val="32"/>
          <w:color w:val="2E74B5"/>
          <w:b/>
        </w:rPr>
        <w:t>1. 线性变换</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4"/>
          <w:sz w:val="21"/>
          <w:szCs w:val="21"/>
          <w:b/>
          <w:color w:val="0B2545"/>
        </w:rPr>
        <w:t>（注意：</w:t>
      </w:r>
      <w:r>
        <w:rPr>
          <w:rFonts w:ascii="Calibri" w:hAnsi="Calibri" w:eastAsia="Microsoft YaHei" w:cs="Calibri"/>
          <w:spacing w:val="-22"/>
          <w:sz w:val="21"/>
          <w:szCs w:val="21"/>
          <w:color w:val="0B2545"/>
        </w:rPr>
        <w:t xml:space="preserve"> </w:t>
      </w:r>
      <w:r>
        <w:rPr>
          <w:rFonts w:ascii="Calibri" w:hAnsi="Calibri" w:eastAsia="Microsoft YaHei" w:cs="Calibri"/>
          <w:spacing w:val="4"/>
          <w:sz w:val="21"/>
          <w:szCs w:val="21"/>
          <w:color w:val="0B2545"/>
        </w:rPr>
        <w:t>向量和矩阵从</w:t>
      </w:r>
      <w:r>
        <w:rPr>
          <w:rFonts w:ascii="Calibri" w:hAnsi="Calibri" w:eastAsia="Microsoft YaHei" w:cs="Calibri"/>
          <w:spacing w:val="-26"/>
          <w:sz w:val="21"/>
          <w:szCs w:val="21"/>
          <w:color w:val="0B2545"/>
        </w:rPr>
        <w:t xml:space="preserve"> </w:t>
      </w:r>
      <w:r>
        <w:rPr>
          <w:rFonts w:ascii="Calibri" w:hAnsi="Calibri" w:eastAsia="Microsoft YaHei" w:cs="Calibri"/>
          <w:spacing w:val="4"/>
          <w:sz w:val="21"/>
          <w:szCs w:val="21"/>
          <w:color w:val="0B2545"/>
        </w:rPr>
        <w:t>0</w:t>
      </w:r>
      <w:r>
        <w:rPr>
          <w:rFonts w:ascii="Calibri" w:hAnsi="Calibri" w:eastAsia="Microsoft YaHei" w:cs="Calibri"/>
          <w:spacing w:val="14"/>
          <w:w w:val="102"/>
          <w:sz w:val="21"/>
          <w:szCs w:val="21"/>
          <w:color w:val="0B2545"/>
        </w:rPr>
        <w:t xml:space="preserve"> </w:t>
      </w:r>
      <w:r>
        <w:rPr>
          <w:rFonts w:ascii="Calibri" w:hAnsi="Calibri" w:eastAsia="Microsoft YaHei" w:cs="Calibri"/>
          <w:spacing w:val="4"/>
          <w:sz w:val="21"/>
          <w:szCs w:val="21"/>
          <w:color w:val="0B2545"/>
        </w:rPr>
        <w:t>开始数，不是</w:t>
      </w:r>
      <w:r>
        <w:rPr>
          <w:rFonts w:ascii="Calibri" w:hAnsi="Calibri" w:eastAsia="Microsoft YaHei" w:cs="Calibri"/>
          <w:spacing w:val="-19"/>
          <w:sz w:val="21"/>
          <w:szCs w:val="21"/>
          <w:color w:val="0B2545"/>
        </w:rPr>
        <w:t xml:space="preserve"> </w:t>
      </w:r>
      <w:r>
        <w:rPr>
          <w:rFonts w:ascii="Calibri" w:hAnsi="Calibri" w:eastAsia="Microsoft YaHei" w:cs="Calibri"/>
          <w:spacing w:val="4"/>
          <w:sz w:val="21"/>
          <w:szCs w:val="21"/>
          <w:color w:val="0B2545"/>
        </w:rPr>
        <w:t>1</w:t>
      </w:r>
      <w:r>
        <w:rPr>
          <w:rFonts w:ascii="Calibri" w:hAnsi="Calibri" w:eastAsia="Microsoft YaHei" w:cs="Calibri"/>
          <w:spacing w:val="4"/>
          <w:sz w:val="21"/>
          <w:szCs w:val="21"/>
          <w:color w:val="0B2545"/>
        </w:rPr>
        <w:t>）</w:t>
      </w:r>
    </w:p>
    <w:p>
      <w:pPr>
        <w:keepLines w:val="0"/>
        <w:rPr>
          <w:rFonts w:ascii="SimSun" w:hAnsi="SimSun" w:eastAsia="SimSun" w:cs="SimSun"/>
          <w:sz w:val="14"/>
          <w:szCs w:val="14"/>
        </w:rPr>
      </w:pPr>
      <w:r>
        <w:rPr>
          <w:rFonts w:ascii="Calibri" w:hAnsi="Calibri" w:eastAsia="Microsoft YaHei" w:cs="Calibri"/>
          <w:sz w:val="22"/>
          <w:szCs w:val="22"/>
          <w:spacing w:val="9"/>
          <w:color w:val="000000"/>
        </w:rPr>
        <w:t>我们现在有一个基础的前馈神经网络（最简单的）</w:t>
      </w:r>
    </w:p>
    <w:p>
      <w:pPr>
        <w:keepLines w:val="0"/>
        <w:rPr>
          <w:rFonts w:ascii="SimSun" w:hAnsi="SimSun" w:eastAsia="SimSun" w:cs="SimSun"/>
        </w:rPr>
      </w:pPr>
      <w:r>
        <w:rPr>
          <w:rFonts w:ascii="Calibri" w:hAnsi="Calibri" w:eastAsia="Microsoft YaHei" w:cs="Calibri"/>
          <w:spacing w:val="8"/>
          <w:sz w:val="22"/>
          <w:szCs w:val="22"/>
          <w:color w:val="000000"/>
        </w:rPr>
        <w:t>我们有一个输入向量</w:t>
      </w:r>
      <w:r>
        <w:rPr>
          <w:rFonts w:ascii="Calibri" w:hAnsi="Calibri" w:eastAsia="Microsoft YaHei" w:cs="Calibri"/>
          <w:spacing w:val="-17"/>
          <w:sz w:val="22"/>
          <w:szCs w:val="22"/>
          <w:color w:val="000000"/>
        </w:rPr>
        <w:t xml:space="preserve"> </w:t>
      </w:r>
      <w:r>
        <w:rPr>
          <w:rFonts w:ascii="Calibri" w:hAnsi="Calibri" w:eastAsia="Microsoft YaHei" w:cs="Calibri"/>
          <w:spacing w:val="8"/>
          <w:sz w:val="22"/>
          <w:szCs w:val="22"/>
          <w:color w:val="000000"/>
        </w:rPr>
        <w:t>x</w:t>
      </w:r>
      <w:r>
        <w:rPr>
          <w:rFonts w:ascii="Calibri" w:hAnsi="Calibri" w:eastAsia="Microsoft YaHei" w:cs="Calibri"/>
          <w:spacing w:val="-13"/>
          <w:sz w:val="22"/>
          <w:szCs w:val="22"/>
          <w:color w:val="000000"/>
        </w:rPr>
        <w:t xml:space="preserve"> </w:t>
      </w:r>
      <w:r>
        <w:rPr>
          <w:rFonts w:ascii="Calibri" w:hAnsi="Calibri" w:eastAsia="Microsoft YaHei" w:cs="Calibri"/>
          <w:spacing w:val="8"/>
          <w:sz w:val="22"/>
          <w:szCs w:val="22"/>
          <w:color w:val="000000"/>
        </w:rPr>
        <w:t>，通过输入层进入我们的神经网络</w:t>
      </w:r>
      <w:r>
        <w:rPr>
          <w:rFonts w:ascii="Calibri" w:hAnsi="Calibri" w:eastAsia="Microsoft YaHei" w:cs="Calibri"/>
          <w:spacing w:val="8"/>
          <w:sz w:val="22"/>
          <w:szCs w:val="22"/>
          <w:color w:val="000000"/>
        </w:rPr>
        <w:t>随后，</w:t>
      </w:r>
      <w:r>
        <w:rPr>
          <w:rFonts w:ascii="Calibri" w:hAnsi="Calibri" w:eastAsia="Microsoft YaHei" w:cs="Calibri"/>
          <w:spacing w:val="8"/>
          <w:sz w:val="22"/>
          <w:szCs w:val="22"/>
          <w:color w:val="000000"/>
        </w:rPr>
        <w:t>x</w:t>
      </w:r>
      <w:r>
        <w:rPr>
          <w:rFonts w:ascii="Calibri" w:hAnsi="Calibri" w:eastAsia="Microsoft YaHei" w:cs="Calibri"/>
          <w:spacing w:val="17"/>
          <w:w w:val="101"/>
          <w:sz w:val="22"/>
          <w:szCs w:val="22"/>
          <w:color w:val="000000"/>
        </w:rPr>
        <w:t xml:space="preserve"> </w:t>
      </w:r>
      <w:r>
        <w:rPr>
          <w:rFonts w:ascii="Calibri" w:hAnsi="Calibri" w:eastAsia="Microsoft YaHei" w:cs="Calibri"/>
          <w:spacing w:val="8"/>
          <w:sz w:val="22"/>
          <w:szCs w:val="22"/>
          <w:color w:val="000000"/>
        </w:rPr>
        <w:t>开始通过神经网络中的隐藏层</w:t>
      </w:r>
    </w:p>
    <w:p>
      <w:pPr>
        <w:keepLines w:val="0"/>
        <w:rPr>
          <w:rFonts w:ascii="SimSun" w:hAnsi="SimSun" w:eastAsia="SimSun" w:cs="SimSun"/>
        </w:rPr>
      </w:pPr>
      <w:r>
        <w:rPr>
          <w:rFonts w:ascii="Calibri" w:hAnsi="Calibri" w:eastAsia="Microsoft YaHei" w:cs="Calibri"/>
          <w:spacing w:val="9"/>
          <w:sz w:val="22"/>
          <w:szCs w:val="22"/>
          <w:color w:val="000000"/>
        </w:rPr>
        <w:t>每一层隐藏层都会对</w:t>
      </w:r>
      <w:r>
        <w:rPr>
          <w:rFonts w:ascii="Calibri" w:hAnsi="Calibri" w:eastAsia="Microsoft YaHei" w:cs="Calibri"/>
          <w:spacing w:val="-29"/>
          <w:sz w:val="22"/>
          <w:szCs w:val="22"/>
          <w:color w:val="000000"/>
        </w:rPr>
        <w:t xml:space="preserve"> </w:t>
      </w:r>
      <w:r>
        <w:rPr>
          <w:rFonts w:ascii="Calibri" w:hAnsi="Calibri" w:eastAsia="Microsoft YaHei" w:cs="Calibri"/>
          <w:spacing w:val="9"/>
          <w:sz w:val="22"/>
          <w:szCs w:val="22"/>
          <w:color w:val="000000"/>
        </w:rPr>
        <w:t>x </w:t>
      </w:r>
      <w:r>
        <w:rPr>
          <w:rFonts w:ascii="Calibri" w:hAnsi="Calibri" w:eastAsia="Microsoft YaHei" w:cs="Calibri"/>
          <w:spacing w:val="9"/>
          <w:sz w:val="22"/>
          <w:szCs w:val="22"/>
          <w:color w:val="000000"/>
        </w:rPr>
        <w:t>通过矩阵运算进行变换</w:t>
      </w:r>
      <w:r>
        <w:rPr>
          <w:rFonts w:ascii="Calibri" w:hAnsi="Calibri" w:eastAsia="Microsoft YaHei" w:cs="Calibri"/>
          <w:spacing w:val="8"/>
          <w:sz w:val="22"/>
          <w:szCs w:val="22"/>
          <w:color w:val="000000"/>
        </w:rPr>
        <w:t>，其公式符合：</w:t>
      </w:r>
    </w:p>
    <w:p>
      <w:pPr>
        <w:pStyle w:val="Formula"/>
        <w:keepLines/>
        <w:jc w:val="center"/>
        <w:rPr>
          <w:rFonts w:ascii="Cambria Math" w:hAnsi="Cambria Math" w:eastAsia="Cambria Math" w:cs="Cambria Math"/>
          <w:sz w:val="14"/>
          <w:szCs w:val="14"/>
        </w:rPr>
      </w:pPr>
      <w:r>
        <w:rPr>
          <w:rFonts w:ascii="Cambria Math" w:hAnsi="Cambria Math" w:eastAsia="Microsoft YaHei" w:cs="Cambria Math"/>
          <w:sz w:val="23"/>
          <w:szCs w:val="23"/>
          <w:spacing w:val="1"/>
          <w:color w:val="0B2545"/>
        </w:rPr>
        <w:t>y</w:t>
      </w:r>
      <w:r>
        <w:rPr>
          <w:rFonts w:ascii="Cambria Math" w:hAnsi="Cambria Math" w:eastAsia="Microsoft YaHei" w:cs="Cambria Math"/>
          <w:sz w:val="23"/>
          <w:szCs w:val="23"/>
          <w:spacing w:val="12"/>
          <w:w w:val="102"/>
          <w:color w:val="0B2545"/>
        </w:rPr>
        <w:t xml:space="preserve">  </w:t>
      </w:r>
      <w:r>
        <w:rPr>
          <w:rFonts w:ascii="Cambria Math" w:hAnsi="Cambria Math" w:eastAsia="Microsoft YaHei" w:cs="Cambria Math"/>
          <w:sz w:val="23"/>
          <w:szCs w:val="23"/>
          <w:spacing w:val="1"/>
          <w:color w:val="0B2545"/>
        </w:rPr>
        <w:t>=</w:t>
      </w:r>
      <w:r>
        <w:rPr>
          <w:rFonts w:ascii="Cambria Math" w:hAnsi="Cambria Math" w:eastAsia="Microsoft YaHei" w:cs="Cambria Math"/>
          <w:sz w:val="23"/>
          <w:szCs w:val="23"/>
          <w:spacing w:val="8"/>
          <w:color w:val="0B2545"/>
        </w:rPr>
        <w:t xml:space="preserve">  </w:t>
      </w:r>
      <w:r>
        <w:rPr>
          <w:rFonts w:ascii="Cambria Math" w:hAnsi="Cambria Math" w:eastAsia="Microsoft YaHei" w:cs="Cambria Math"/>
          <w:sz w:val="23"/>
          <w:szCs w:val="23"/>
          <w:color w:val="0B2545"/>
        </w:rPr>
        <w:t>wx</w:t>
      </w:r>
      <w:r>
        <w:rPr>
          <w:rFonts w:ascii="Cambria Math" w:hAnsi="Cambria Math" w:eastAsia="Microsoft YaHei" w:cs="Cambria Math"/>
          <w:sz w:val="23"/>
          <w:szCs w:val="23"/>
          <w:spacing w:val="8"/>
          <w:w w:val="101"/>
          <w:color w:val="0B2545"/>
        </w:rPr>
        <w:t xml:space="preserve">  </w:t>
      </w:r>
      <w:r>
        <w:rPr>
          <w:rFonts w:ascii="Cambria Math" w:hAnsi="Cambria Math" w:eastAsia="Microsoft YaHei" w:cs="Cambria Math"/>
          <w:sz w:val="23"/>
          <w:szCs w:val="23"/>
          <w:spacing w:val="1"/>
          <w:color w:val="0B2545"/>
        </w:rPr>
        <w:t>+</w:t>
      </w:r>
      <w:r>
        <w:rPr>
          <w:rFonts w:ascii="Cambria Math" w:hAnsi="Cambria Math" w:eastAsia="Microsoft YaHei" w:cs="Cambria Math"/>
          <w:sz w:val="23"/>
          <w:szCs w:val="23"/>
          <w:spacing w:val="5"/>
          <w:color w:val="0B2545"/>
        </w:rPr>
        <w:t xml:space="preserve">  </w:t>
      </w:r>
      <w:r>
        <w:rPr>
          <w:rFonts w:ascii="Cambria Math" w:hAnsi="Cambria Math" w:eastAsia="Microsoft YaHei" w:cs="Cambria Math"/>
          <w:sz w:val="23"/>
          <w:szCs w:val="23"/>
          <w:spacing w:val="1"/>
          <w:color w:val="0B2545"/>
        </w:rPr>
        <w:t>b</w:t>
      </w:r>
    </w:p>
    <w:p>
      <w:pPr>
        <w:keepLines w:val="0"/>
        <w:rPr/>
      </w:pPr>
      <w:r>
        <w:rPr>
          <w:rFonts w:ascii="Calibri" w:hAnsi="Calibri" w:eastAsia="Microsoft YaHei" w:cs="Calibri"/>
          <w:sz w:val="22"/>
          <w:szCs w:val="22"/>
          <w:color w:val="000000"/>
        </w:rPr>
        <w:t>其中，y 是这一层的输出；w 是这一层的权重（weight）；</w:t>
      </w:r>
    </w:p>
    <w:p>
      <w:pPr>
        <w:keepLines w:val="0"/>
        <w:rPr/>
      </w:pPr>
      <w:r>
        <w:rPr>
          <w:rFonts w:ascii="Calibri" w:hAnsi="Calibri" w:eastAsia="Microsoft YaHei" w:cs="Calibri"/>
          <w:sz w:val="22"/>
          <w:szCs w:val="22"/>
          <w:color w:val="000000"/>
        </w:rPr>
        <w:t>b 是这一层的偏置（bias）。</w:t>
      </w:r>
    </w:p>
    <w:p>
      <w:pPr>
        <w:keepLines w:val="0"/>
        <w:rPr>
          <w:rFonts w:ascii="SimSun" w:hAnsi="SimSun" w:eastAsia="SimSun" w:cs="SimSun"/>
        </w:rPr>
      </w:pPr>
      <w:r>
        <w:rPr>
          <w:rFonts w:ascii="Calibri" w:hAnsi="Calibri" w:eastAsia="Microsoft YaHei" w:cs="Calibri"/>
          <w:sz w:val="22"/>
          <w:szCs w:val="22"/>
          <w:color w:val="000000"/>
        </w:rPr>
        <w:t>这里的 w 是矩阵，b 是向量。</w:t>
      </w:r>
    </w:p>
    <w:p>
      <w:pPr>
        <w:pStyle w:val="Heading2"/>
        <w:rPr>
          <w:rFonts w:ascii="SimSun" w:hAnsi="SimSun" w:eastAsia="SimSun" w:cs="SimSun"/>
          <w:sz w:val="14"/>
          <w:szCs w:val="14"/>
        </w:rPr>
      </w:pPr>
      <w:r>
        <w:rPr>
          <w:rFonts w:ascii="Calibri" w:hAnsi="Calibri" w:eastAsia="Microsoft YaHei" w:cs="Calibri"/>
          <w:sz w:val="26"/>
          <w:szCs w:val="26"/>
          <w:spacing w:val="6"/>
          <w:color w:val="2E74B5"/>
          <w:b/>
        </w:rPr>
        <w:t>举个例子：</w:t>
      </w:r>
    </w:p>
    <w:p>
      <w:pPr>
        <w:keepLines w:val="0"/>
        <w:rPr>
          <w:rFonts w:ascii="Cambria Math" w:hAnsi="Cambria Math" w:eastAsia="Cambria Math" w:cs="Cambria Math"/>
        </w:rPr>
      </w:pPr>
      <w:r>
        <w:rPr>
          <w:rFonts w:ascii="Calibri" w:hAnsi="Calibri" w:eastAsia="Microsoft YaHei" w:cs="Calibri"/>
          <w:spacing w:val="6"/>
          <w:sz w:val="22"/>
          <w:szCs w:val="22"/>
          <w:color w:val="000000"/>
        </w:rPr>
        <w:t>假设我们的</w:t>
      </w:r>
      <w:r>
        <w:rPr>
          <w:rFonts w:ascii="Calibri" w:hAnsi="Calibri" w:eastAsia="Microsoft YaHei" w:cs="Calibri"/>
          <w:spacing w:val="-22"/>
          <w:sz w:val="22"/>
          <w:szCs w:val="22"/>
          <w:color w:val="000000"/>
        </w:rPr>
        <w:t xml:space="preserve"> </w:t>
      </w:r>
      <w:r>
        <w:rPr>
          <w:rFonts w:ascii="Calibri" w:hAnsi="Calibri" w:eastAsia="Microsoft YaHei" w:cs="Calibri"/>
          <w:spacing w:val="6"/>
          <w:sz w:val="22"/>
          <w:szCs w:val="22"/>
          <w:color w:val="000000"/>
        </w:rPr>
        <w:t>x</w:t>
      </w:r>
      <w:r>
        <w:rPr>
          <w:rFonts w:ascii="Calibri" w:hAnsi="Calibri" w:eastAsia="Microsoft YaHei" w:cs="Calibri"/>
          <w:spacing w:val="13"/>
          <w:w w:val="102"/>
          <w:sz w:val="22"/>
          <w:szCs w:val="22"/>
          <w:color w:val="000000"/>
        </w:rPr>
        <w:t xml:space="preserve"> </w:t>
      </w:r>
      <w:r>
        <w:rPr>
          <w:rFonts w:ascii="Calibri" w:hAnsi="Calibri" w:eastAsia="Microsoft YaHei" w:cs="Calibri"/>
          <w:spacing w:val="6"/>
          <w:sz w:val="22"/>
          <w:szCs w:val="22"/>
          <w:color w:val="000000"/>
        </w:rPr>
        <w:t>是这样：</w:t>
      </w:r>
      <w:r>
        <w:rPr>
          <w:rFonts w:ascii="Calibri" w:hAnsi="Calibri" w:eastAsia="Microsoft YaHei" w:cs="Calibri"/>
          <w:spacing w:val="6"/>
          <w:sz w:val="22"/>
          <w:szCs w:val="22"/>
          <w:color w:val="000000"/>
        </w:rPr>
        <w:t>2</w:t>
      </w:r>
      <w:r>
        <w:rPr>
          <w:rFonts w:ascii="Calibri" w:hAnsi="Calibri" w:eastAsia="Microsoft YaHei" w:cs="Calibri"/>
          <w:spacing w:val="1"/>
          <w:sz w:val="22"/>
          <w:szCs w:val="22"/>
          <w:color w:val="000000"/>
        </w:rPr>
        <w:t xml:space="preserve">     </w:t>
      </w:r>
      <w:r>
        <w:rPr>
          <w:rFonts w:ascii="Calibri" w:hAnsi="Calibri" w:eastAsia="Microsoft YaHei" w:cs="Calibri"/>
          <w:spacing w:val="6"/>
          <w:sz w:val="22"/>
          <w:szCs w:val="22"/>
          <w:color w:val="000000"/>
        </w:rPr>
        <w:t>3</w:t>
      </w:r>
    </w:p>
    <w:p>
      <w:pPr>
        <w:pStyle w:val="Formula"/>
        <w:keepLines/>
        <w:spacing w:before="100" w:after="180"/>
        <w:jc w:val="center"/>
        <w:rPr>
          <w:rFonts w:ascii="SimSun" w:hAnsi="SimSun" w:eastAsia="SimSun" w:cs="SimSun"/>
        </w:rPr>
      </w:pPr>
      <w:r>
        <w:rPr>
          <w:rFonts w:ascii="Cambria Math" w:hAnsi="Cambria Math" w:eastAsia="Microsoft YaHei" w:cs="Cambria Math"/>
          <w:sz w:val="23"/>
          <w:szCs w:val="23"/>
          <w:color w:val="0B2545"/>
        </w:rPr>
        <w:pict>
          <v:shape id="_x0000_s2" style="position:absolute;margin-left:76.7334pt;margin-top:9.82299pt;mso-position-vertical-relative:text;mso-position-horizontal-relative:text;width:51.5pt;height:8.95pt;z-index:251658240;" filled="false" stroked="false" type="#_x0000_t202">
            <v:fill on="false"/>
            <v:stroke on="false"/>
            <v:path/>
            <v:imagedata o:title=""/>
            <o:lock v:ext="edit" aspectratio="false"/>
            <v:textbox inset="0mm,0mm,0mm,0mm">
              <w:txbxContent>
                <w:p>
                  <w:pPr>
                    <w:ind w:left="20"/>
                    <w:spacing w:before="19" w:line="202" w:lineRule="auto"/>
                    <w:rPr>
                      <w:rFonts w:ascii="Cambria Math" w:hAnsi="Cambria Math" w:eastAsia="Cambria Math" w:cs="Cambria Math"/>
                      <w:sz w:val="14"/>
                      <w:szCs w:val="14"/>
                    </w:rPr>
                  </w:pPr>
                  <w:r>
                    <w:rPr>
                      <w:rFonts w:ascii="Cambria Math" w:hAnsi="Cambria Math" w:eastAsia="Microsoft YaHei" w:cs="Cambria Math"/>
                      <w:sz w:val="23"/>
                      <w:szCs w:val="23"/>
                      <w:color w:val="0B2545"/>
                    </w:rPr>
                    <w:t>0.5       2       −0.5</w:t>
                  </w:r>
                </w:p>
              </w:txbxContent>
            </v:textbox>
          </v:shape>
        </w:pict>
      </w:r>
      <w:r>
        <w:rPr>
          <w:rFonts w:ascii="Cambria Math" w:hAnsi="Cambria Math" w:eastAsia="Microsoft YaHei" w:cs="Cambria Math"/>
          <w:spacing w:val="-1"/>
          <w:sz w:val="23"/>
          <w:szCs w:val="23"/>
          <w:color w:val="0B2545"/>
        </w:rPr>
        <w:t>1       0.5       −1</w:t>
      </w:r>
      <w:r>
        <w:rPr>
          <w:rFonts w:ascii="Cambria Math" w:hAnsi="Cambria Math" w:eastAsia="Microsoft YaHei" w:cs="Cambria Math"/>
          <w:spacing w:val="6"/>
          <w:sz w:val="23"/>
          <w:szCs w:val="23"/>
          <w:color w:val="0B2545"/>
        </w:rPr>
        <w:t>假设我们的</w:t>
      </w:r>
      <w:r>
        <w:rPr>
          <w:rFonts w:ascii="Cambria Math" w:hAnsi="Cambria Math" w:eastAsia="Microsoft YaHei" w:cs="Cambria Math"/>
          <w:spacing w:val="-23"/>
          <w:sz w:val="23"/>
          <w:szCs w:val="23"/>
          <w:color w:val="0B2545"/>
        </w:rPr>
        <w:t xml:space="preserve"> </w:t>
      </w:r>
      <w:r>
        <w:rPr>
          <w:rFonts w:ascii="Cambria Math" w:hAnsi="Cambria Math" w:eastAsia="Microsoft YaHei" w:cs="Cambria Math"/>
          <w:spacing w:val="6"/>
          <w:sz w:val="23"/>
          <w:szCs w:val="23"/>
          <w:color w:val="0B2545"/>
        </w:rPr>
        <w:t>w</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pacing w:val="6"/>
          <w:sz w:val="23"/>
          <w:szCs w:val="23"/>
          <w:color w:val="0B2545"/>
        </w:rPr>
        <w:t>是这样：</w:t>
      </w:r>
    </w:p>
    <w:p>
      <w:pPr>
        <w:keepLines w:val="0"/>
        <w:rPr>
          <w:rFonts w:ascii="Cambria Math" w:hAnsi="Cambria Math" w:eastAsia="Cambria Math" w:cs="Cambria Math"/>
        </w:rPr>
      </w:pPr>
      <w:r>
        <w:rPr>
          <w:rFonts w:ascii="Calibri" w:hAnsi="Calibri" w:eastAsia="Microsoft YaHei" w:cs="Calibri"/>
          <w:spacing w:val="4"/>
          <w:sz w:val="22"/>
          <w:szCs w:val="22"/>
          <w:color w:val="000000"/>
        </w:rPr>
        <w:t>假设我们的</w:t>
      </w:r>
      <w:r>
        <w:rPr>
          <w:rFonts w:ascii="Calibri" w:hAnsi="Calibri" w:eastAsia="Microsoft YaHei" w:cs="Calibri"/>
          <w:spacing w:val="-5"/>
          <w:sz w:val="22"/>
          <w:szCs w:val="22"/>
          <w:color w:val="000000"/>
        </w:rPr>
        <w:t xml:space="preserve"> </w:t>
      </w:r>
      <w:r>
        <w:rPr>
          <w:rFonts w:ascii="Calibri" w:hAnsi="Calibri" w:eastAsia="Microsoft YaHei" w:cs="Calibri"/>
          <w:spacing w:val="4"/>
          <w:sz w:val="22"/>
          <w:szCs w:val="22"/>
          <w:color w:val="000000"/>
        </w:rPr>
        <w:t>b</w:t>
      </w:r>
      <w:r>
        <w:rPr>
          <w:rFonts w:ascii="Calibri" w:hAnsi="Calibri" w:eastAsia="Microsoft YaHei" w:cs="Calibri"/>
          <w:spacing w:val="13"/>
          <w:w w:val="101"/>
          <w:sz w:val="22"/>
          <w:szCs w:val="22"/>
          <w:color w:val="000000"/>
        </w:rPr>
        <w:t xml:space="preserve"> </w:t>
      </w:r>
      <w:r>
        <w:rPr>
          <w:rFonts w:ascii="Calibri" w:hAnsi="Calibri" w:eastAsia="Microsoft YaHei" w:cs="Calibri"/>
          <w:spacing w:val="4"/>
          <w:sz w:val="22"/>
          <w:szCs w:val="22"/>
          <w:color w:val="000000"/>
        </w:rPr>
        <w:t>是这样：</w:t>
      </w:r>
      <w:r>
        <w:rPr>
          <w:rFonts w:ascii="Calibri" w:hAnsi="Calibri" w:eastAsia="Microsoft YaHei" w:cs="Calibri"/>
          <w:spacing w:val="4"/>
          <w:sz w:val="22"/>
          <w:szCs w:val="22"/>
          <w:color w:val="000000"/>
        </w:rPr>
        <w:t>0.1</w:t>
      </w:r>
      <w:r>
        <w:rPr>
          <w:rFonts w:ascii="Calibri" w:hAnsi="Calibri" w:eastAsia="Microsoft YaHei" w:cs="Calibri"/>
          <w:spacing w:val="1"/>
          <w:sz w:val="22"/>
          <w:szCs w:val="22"/>
          <w:color w:val="000000"/>
        </w:rPr>
        <w:t xml:space="preserve">     </w:t>
      </w:r>
      <w:r>
        <w:rPr>
          <w:rFonts w:ascii="Calibri" w:hAnsi="Calibri" w:eastAsia="Microsoft YaHei" w:cs="Calibri"/>
          <w:spacing w:val="4"/>
          <w:sz w:val="22"/>
          <w:szCs w:val="22"/>
          <w:color w:val="000000"/>
        </w:rPr>
        <w:t>−0.2</w:t>
      </w:r>
      <w:r>
        <w:rPr>
          <w:rFonts w:ascii="Calibri" w:hAnsi="Calibri" w:eastAsia="Microsoft YaHei" w:cs="Calibri"/>
          <w:spacing w:val="1"/>
          <w:sz w:val="22"/>
          <w:szCs w:val="22"/>
          <w:color w:val="000000"/>
        </w:rPr>
        <w:t xml:space="preserve">     </w:t>
      </w:r>
      <w:r>
        <w:rPr>
          <w:rFonts w:ascii="Calibri" w:hAnsi="Calibri" w:eastAsia="Microsoft YaHei" w:cs="Calibri"/>
          <w:spacing w:val="4"/>
          <w:sz w:val="22"/>
          <w:szCs w:val="22"/>
          <w:color w:val="000000"/>
        </w:rPr>
        <w:t>0</w:t>
      </w:r>
    </w:p>
    <w:p>
      <w:pPr>
        <w:keepLines w:val="0"/>
        <w:rPr>
          <w:rFonts w:ascii="SimSun" w:hAnsi="SimSun" w:eastAsia="SimSun" w:cs="SimSun"/>
          <w:sz w:val="14"/>
          <w:szCs w:val="14"/>
        </w:rPr>
      </w:pPr>
      <w:r>
        <w:rPr>
          <w:rFonts w:ascii="Calibri" w:hAnsi="Calibri" w:eastAsia="Microsoft YaHei" w:cs="Calibri"/>
          <w:sz w:val="22"/>
          <w:szCs w:val="22"/>
          <w:color w:val="000000"/>
        </w:rPr>
        <w:t>则：</w:t>
      </w:r>
    </w:p>
    <w:p>
      <w:pPr>
        <w:pStyle w:val="Formula"/>
        <w:keepLines/>
        <w:jc w:val="center"/>
        <w:rPr/>
      </w:pPr>
      <w:r>
        <w:rPr>
          <w:rFonts w:ascii="Cambria Math" w:hAnsi="Cambria Math" w:eastAsia="Microsoft YaHei" w:cs="Cambria Math"/>
          <w:spacing w:val="2"/>
          <w:sz w:val="23"/>
          <w:szCs w:val="23"/>
          <w:color w:val="0B2545"/>
        </w:rPr>
        <w:t>y[</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 =</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pacing w:val="2"/>
          <w:sz w:val="23"/>
          <w:szCs w:val="23"/>
          <w:color w:val="0B2545"/>
        </w:rPr>
        <w:t>(x[</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1"/>
          <w:w w:val="103"/>
          <w:sz w:val="23"/>
          <w:szCs w:val="23"/>
          <w:color w:val="0B2545"/>
        </w:rPr>
        <w:t xml:space="preserve"> </w:t>
      </w:r>
      <w:r>
        <w:rPr>
          <w:rFonts w:ascii="Cambria Math" w:hAnsi="Cambria Math" w:eastAsia="Microsoft YaHei" w:cs="Cambria Math"/>
          <w:spacing w:val="2"/>
          <w:sz w:val="23"/>
          <w:szCs w:val="23"/>
          <w:color w:val="0B2545"/>
        </w:rPr>
        <w:t>(x[</w:t>
      </w:r>
      <w:hyperlink w:history="true" w:anchor="bookmark2">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2">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3"/>
          <w:w w:val="101"/>
          <w:sz w:val="23"/>
          <w:szCs w:val="23"/>
          <w:color w:val="0B2545"/>
        </w:rPr>
        <w:t xml:space="preserve"> </w:t>
      </w:r>
      <w:r>
        <w:rPr>
          <w:rFonts w:ascii="Cambria Math" w:hAnsi="Cambria Math" w:eastAsia="Microsoft YaHei" w:cs="Cambria Math"/>
          <w:spacing w:val="2"/>
          <w:sz w:val="23"/>
          <w:szCs w:val="23"/>
          <w:color w:val="0B2545"/>
        </w:rPr>
        <w:t>b[</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24"/>
          <w:w w:val="101"/>
          <w:sz w:val="23"/>
          <w:szCs w:val="23"/>
          <w:color w:val="0B2545"/>
        </w:rPr>
        <w:t xml:space="preserve"> </w:t>
      </w:r>
      <w:r>
        <w:rPr>
          <w:rFonts w:ascii="Cambria Math" w:hAnsi="Cambria Math" w:eastAsia="Microsoft YaHei" w:cs="Cambria Math"/>
          <w:spacing w:val="-1"/>
          <w:sz w:val="23"/>
          <w:szCs w:val="23"/>
          <w:color w:val="0B2545"/>
        </w:rPr>
        <w:t>(2</w:t>
      </w:r>
      <w:r>
        <w:rPr>
          <w:rFonts w:ascii="Cambria Math" w:hAnsi="Cambria Math" w:eastAsia="Microsoft YaHei" w:cs="Cambria Math"/>
          <w:spacing w:val="14"/>
          <w:w w:val="102"/>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pacing w:val="-1"/>
          <w:sz w:val="23"/>
          <w:szCs w:val="23"/>
          <w:color w:val="0B2545"/>
        </w:rPr>
        <w:t>1)</w:t>
      </w:r>
      <w:r>
        <w:rPr>
          <w:rFonts w:ascii="Cambria Math" w:hAnsi="Cambria Math" w:eastAsia="Microsoft YaHei" w:cs="Cambria Math"/>
          <w:spacing w:val="9"/>
          <w:w w:val="103"/>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11"/>
          <w:w w:val="102"/>
          <w:sz w:val="23"/>
          <w:szCs w:val="23"/>
          <w:color w:val="0B2545"/>
        </w:rPr>
        <w:t xml:space="preserve"> </w:t>
      </w:r>
      <w:r>
        <w:rPr>
          <w:rFonts w:ascii="Cambria Math" w:hAnsi="Cambria Math" w:eastAsia="Microsoft YaHei" w:cs="Cambria Math"/>
          <w:spacing w:val="-1"/>
          <w:sz w:val="23"/>
          <w:szCs w:val="23"/>
          <w:color w:val="0B2545"/>
        </w:rPr>
        <w:t>(3</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pacing w:val="-1"/>
          <w:sz w:val="23"/>
          <w:szCs w:val="23"/>
          <w:color w:val="0B2545"/>
        </w:rPr>
        <w:t>* 0.5)</w:t>
      </w:r>
      <w:r>
        <w:rPr>
          <w:rFonts w:ascii="Cambria Math" w:hAnsi="Cambria Math" w:eastAsia="Microsoft YaHei" w:cs="Cambria Math"/>
          <w:spacing w:val="9"/>
          <w:w w:val="103"/>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7"/>
          <w:sz w:val="23"/>
          <w:szCs w:val="23"/>
          <w:color w:val="0B2545"/>
        </w:rPr>
        <w:t xml:space="preserve"> </w:t>
      </w:r>
      <w:r>
        <w:rPr>
          <w:rFonts w:ascii="Cambria Math" w:hAnsi="Cambria Math" w:eastAsia="Microsoft YaHei" w:cs="Cambria Math"/>
          <w:spacing w:val="-1"/>
          <w:sz w:val="23"/>
          <w:szCs w:val="23"/>
          <w:color w:val="0B2545"/>
        </w:rPr>
        <w:t>0.1</w:t>
      </w:r>
    </w:p>
    <w:p>
      <w:pPr>
        <w:pStyle w:val="Formula"/>
        <w:keepLines/>
        <w:jc w:val="center"/>
        <w:rPr/>
      </w:pPr>
      <w:r>
        <w:rPr>
          <w:rFonts w:ascii="Cambria Math" w:hAnsi="Cambria Math" w:eastAsia="Microsoft YaHei" w:cs="Cambria Math"/>
          <w:sz w:val="23"/>
          <w:szCs w:val="23"/>
          <w:color w:val="0B2545"/>
        </w:rPr>
        <w:t>=</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z w:val="23"/>
          <w:szCs w:val="23"/>
          <w:color w:val="0B2545"/>
        </w:rPr>
        <w:t>2</w:t>
      </w:r>
      <w:r>
        <w:rPr>
          <w:rFonts w:ascii="Cambria Math" w:hAnsi="Cambria Math" w:eastAsia="Microsoft YaHei" w:cs="Cambria Math"/>
          <w:spacing w:val="8"/>
          <w:w w:val="101"/>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7"/>
          <w:w w:val="101"/>
          <w:sz w:val="23"/>
          <w:szCs w:val="23"/>
          <w:color w:val="0B2545"/>
        </w:rPr>
        <w:t xml:space="preserve"> </w:t>
      </w:r>
      <w:r>
        <w:rPr>
          <w:rFonts w:ascii="Cambria Math" w:hAnsi="Cambria Math" w:eastAsia="Microsoft YaHei" w:cs="Cambria Math"/>
          <w:sz w:val="23"/>
          <w:szCs w:val="23"/>
          <w:color w:val="0B2545"/>
        </w:rPr>
        <w:t>1.5</w:t>
      </w:r>
      <w:r>
        <w:rPr>
          <w:rFonts w:ascii="Cambria Math" w:hAnsi="Cambria Math" w:eastAsia="Microsoft YaHei" w:cs="Cambria Math"/>
          <w:spacing w:val="8"/>
          <w:w w:val="101"/>
          <w:sz w:val="23"/>
          <w:szCs w:val="23"/>
          <w:color w:val="0B2545"/>
        </w:rPr>
        <w:t xml:space="preserve"> </w:t>
      </w:r>
      <w:r>
        <w:rPr>
          <w:rFonts w:ascii="Cambria Math" w:hAnsi="Cambria Math" w:eastAsia="Microsoft YaHei" w:cs="Cambria Math"/>
          <w:sz w:val="23"/>
          <w:szCs w:val="23"/>
          <w:color w:val="0B2545"/>
        </w:rPr>
        <w:t>+ 0.1</w:t>
      </w:r>
      <w:r>
        <w:rPr>
          <w:rFonts w:ascii="Cambria Math" w:hAnsi="Cambria Math" w:eastAsia="Microsoft YaHei" w:cs="Cambria Math"/>
          <w:spacing w:val="10"/>
          <w:w w:val="101"/>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2"/>
          <w:sz w:val="23"/>
          <w:szCs w:val="23"/>
          <w:color w:val="0B2545"/>
        </w:rPr>
        <w:t xml:space="preserve"> </w:t>
      </w:r>
      <w:r>
        <w:rPr>
          <w:rFonts w:ascii="Cambria Math" w:hAnsi="Cambria Math" w:eastAsia="Microsoft YaHei" w:cs="Cambria Math"/>
          <w:sz w:val="23"/>
          <w:szCs w:val="23"/>
          <w:color w:val="0B2545"/>
        </w:rPr>
        <w:t>3.6</w:t>
      </w:r>
    </w:p>
    <w:p>
      <w:pPr>
        <w:pStyle w:val="Formula"/>
        <w:keepLines/>
        <w:jc w:val="center"/>
        <w:rPr/>
      </w:pPr>
      <w:r>
        <w:rPr>
          <w:rFonts w:ascii="Cambria Math" w:hAnsi="Cambria Math" w:eastAsia="Microsoft YaHei" w:cs="Cambria Math"/>
          <w:spacing w:val="2"/>
          <w:sz w:val="23"/>
          <w:szCs w:val="23"/>
          <w:color w:val="0B2545"/>
        </w:rPr>
        <w:t>y[</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 =</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pacing w:val="2"/>
          <w:sz w:val="23"/>
          <w:szCs w:val="23"/>
          <w:color w:val="0B2545"/>
        </w:rPr>
        <w:t>(x[</w:t>
      </w:r>
      <w:hyperlink w:history="true" w:anchor="bookmark4">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4">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1"/>
          <w:w w:val="103"/>
          <w:sz w:val="23"/>
          <w:szCs w:val="23"/>
          <w:color w:val="0B2545"/>
        </w:rPr>
        <w:t xml:space="preserve"> </w:t>
      </w:r>
      <w:r>
        <w:rPr>
          <w:rFonts w:ascii="Cambria Math" w:hAnsi="Cambria Math" w:eastAsia="Microsoft YaHei" w:cs="Cambria Math"/>
          <w:spacing w:val="2"/>
          <w:sz w:val="23"/>
          <w:szCs w:val="23"/>
          <w:color w:val="0B2545"/>
        </w:rPr>
        <w:t>(x[</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3"/>
          <w:w w:val="101"/>
          <w:sz w:val="23"/>
          <w:szCs w:val="23"/>
          <w:color w:val="0B2545"/>
        </w:rPr>
        <w:t xml:space="preserve"> </w:t>
      </w:r>
      <w:r>
        <w:rPr>
          <w:rFonts w:ascii="Cambria Math" w:hAnsi="Cambria Math" w:eastAsia="Microsoft YaHei" w:cs="Cambria Math"/>
          <w:spacing w:val="2"/>
          <w:sz w:val="23"/>
          <w:szCs w:val="23"/>
          <w:color w:val="0B2545"/>
        </w:rPr>
        <w:t>b[</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p>
    <w:p>
      <w:pPr>
        <w:pStyle w:val="Formula"/>
        <w:keepLines/>
        <w:jc w:val="center"/>
        <w:rPr/>
      </w:pPr>
      <w:r>
        <w:rPr>
          <w:rFonts w:ascii="Cambria Math" w:hAnsi="Cambria Math" w:eastAsia="Microsoft YaHei" w:cs="Cambria Math"/>
          <w:sz w:val="23"/>
          <w:szCs w:val="23"/>
          <w:color w:val="0B2545"/>
        </w:rPr>
        <w:t>=</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z w:val="23"/>
          <w:szCs w:val="23"/>
          <w:color w:val="0B2545"/>
        </w:rPr>
        <w:t>(2</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z w:val="23"/>
          <w:szCs w:val="23"/>
          <w:color w:val="0B2545"/>
        </w:rPr>
        <w:t>* 0.5)</w:t>
      </w:r>
      <w:r>
        <w:rPr>
          <w:rFonts w:ascii="Cambria Math" w:hAnsi="Cambria Math" w:eastAsia="Microsoft YaHei" w:cs="Cambria Math"/>
          <w:spacing w:val="9"/>
          <w:w w:val="103"/>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1"/>
          <w:w w:val="102"/>
          <w:sz w:val="23"/>
          <w:szCs w:val="23"/>
          <w:color w:val="0B2545"/>
        </w:rPr>
        <w:t xml:space="preserve"> </w:t>
      </w:r>
      <w:r>
        <w:rPr>
          <w:rFonts w:ascii="Cambria Math" w:hAnsi="Cambria Math" w:eastAsia="Microsoft YaHei" w:cs="Cambria Math"/>
          <w:sz w:val="23"/>
          <w:szCs w:val="23"/>
          <w:color w:val="0B2545"/>
        </w:rPr>
        <w:t>(3</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0"/>
          <w:w w:val="101"/>
          <w:sz w:val="23"/>
          <w:szCs w:val="23"/>
          <w:color w:val="0B2545"/>
        </w:rPr>
        <w:t xml:space="preserve"> </w:t>
      </w:r>
      <w:r>
        <w:rPr>
          <w:rFonts w:ascii="Cambria Math" w:hAnsi="Cambria Math" w:eastAsia="Microsoft YaHei" w:cs="Cambria Math"/>
          <w:sz w:val="23"/>
          <w:szCs w:val="23"/>
          <w:color w:val="0B2545"/>
        </w:rPr>
        <w:t>2)</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1"/>
          <w:w w:val="102"/>
          <w:sz w:val="23"/>
          <w:szCs w:val="23"/>
          <w:color w:val="0B2545"/>
        </w:rPr>
        <w:t xml:space="preserve"> </w:t>
      </w:r>
      <w:r>
        <w:rPr>
          <w:rFonts w:ascii="Cambria Math" w:hAnsi="Cambria Math" w:eastAsia="Microsoft YaHei" w:cs="Cambria Math"/>
          <w:sz w:val="23"/>
          <w:szCs w:val="23"/>
          <w:color w:val="0B2545"/>
        </w:rPr>
        <w:t>(-0.2)</w:t>
      </w:r>
    </w:p>
    <w:p>
      <w:pPr>
        <w:pStyle w:val="Formula"/>
        <w:keepLines/>
        <w:jc w:val="center"/>
        <w:rPr/>
      </w:pPr>
      <w:r>
        <w:rPr>
          <w:rFonts w:ascii="Cambria Math" w:hAnsi="Cambria Math" w:eastAsia="Microsoft YaHei" w:cs="Cambria Math"/>
          <w:spacing w:val="-1"/>
          <w:sz w:val="23"/>
          <w:szCs w:val="23"/>
          <w:color w:val="0B2545"/>
        </w:rPr>
        <w:t>=</w:t>
      </w:r>
      <w:r>
        <w:rPr>
          <w:rFonts w:ascii="Cambria Math" w:hAnsi="Cambria Math" w:eastAsia="Microsoft YaHei" w:cs="Cambria Math"/>
          <w:spacing w:val="21"/>
          <w:sz w:val="23"/>
          <w:szCs w:val="23"/>
          <w:color w:val="0B2545"/>
        </w:rPr>
        <w:t xml:space="preserve"> </w:t>
      </w:r>
      <w:r>
        <w:rPr>
          <w:rFonts w:ascii="Cambria Math" w:hAnsi="Cambria Math" w:eastAsia="Microsoft YaHei" w:cs="Cambria Math"/>
          <w:spacing w:val="-1"/>
          <w:sz w:val="23"/>
          <w:szCs w:val="23"/>
          <w:color w:val="0B2545"/>
        </w:rPr>
        <w:t>1</w:t>
      </w:r>
      <w:r>
        <w:rPr>
          <w:rFonts w:ascii="Cambria Math" w:hAnsi="Cambria Math" w:eastAsia="Microsoft YaHei" w:cs="Cambria Math"/>
          <w:spacing w:val="8"/>
          <w:w w:val="102"/>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12"/>
          <w:w w:val="101"/>
          <w:sz w:val="23"/>
          <w:szCs w:val="23"/>
          <w:color w:val="0B2545"/>
        </w:rPr>
        <w:t xml:space="preserve"> </w:t>
      </w:r>
      <w:r>
        <w:rPr>
          <w:rFonts w:ascii="Cambria Math" w:hAnsi="Cambria Math" w:eastAsia="Microsoft YaHei" w:cs="Cambria Math"/>
          <w:spacing w:val="-1"/>
          <w:sz w:val="23"/>
          <w:szCs w:val="23"/>
          <w:color w:val="0B2545"/>
        </w:rPr>
        <w:t>6</w:t>
      </w:r>
      <w:r>
        <w:rPr>
          <w:rFonts w:ascii="Cambria Math" w:hAnsi="Cambria Math" w:eastAsia="Microsoft YaHei" w:cs="Cambria Math"/>
          <w:spacing w:val="8"/>
          <w:w w:val="101"/>
          <w:sz w:val="23"/>
          <w:szCs w:val="23"/>
          <w:color w:val="0B2545"/>
        </w:rPr>
        <w:t xml:space="preserve"> </w:t>
      </w:r>
      <w:r>
        <w:rPr>
          <w:rFonts w:ascii="Cambria Math" w:hAnsi="Cambria Math" w:eastAsia="Microsoft YaHei" w:cs="Cambria Math"/>
          <w:spacing w:val="-1"/>
          <w:sz w:val="23"/>
          <w:szCs w:val="23"/>
          <w:color w:val="0B2545"/>
        </w:rPr>
        <w:t>- 0.2</w:t>
      </w:r>
      <w:r>
        <w:rPr>
          <w:rFonts w:ascii="Cambria Math" w:hAnsi="Cambria Math" w:eastAsia="Microsoft YaHei" w:cs="Cambria Math"/>
          <w:spacing w:val="12"/>
          <w:w w:val="102"/>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1"/>
          <w:sz w:val="23"/>
          <w:szCs w:val="23"/>
          <w:color w:val="0B2545"/>
        </w:rPr>
        <w:t>6.8</w:t>
      </w:r>
    </w:p>
    <w:p>
      <w:pPr>
        <w:pStyle w:val="Formula"/>
        <w:keepLines/>
        <w:jc w:val="center"/>
        <w:rPr/>
      </w:pPr>
      <w:r>
        <w:rPr>
          <w:rFonts w:ascii="Cambria Math" w:hAnsi="Cambria Math" w:eastAsia="Microsoft YaHei" w:cs="Cambria Math"/>
          <w:spacing w:val="2"/>
          <w:sz w:val="23"/>
          <w:szCs w:val="23"/>
          <w:color w:val="0B2545"/>
        </w:rPr>
        <w:t>y[</w:t>
      </w:r>
      <w:hyperlink w:history="true" w:anchor="bookmark5">
        <w:r>
          <w:rPr>
            <w:rFonts w:ascii="Cambria Math" w:hAnsi="Cambria Math" w:eastAsia="Microsoft YaHei" w:cs="Cambria Math"/>
            <w:spacing w:val="2"/>
            <w:sz w:val="23"/>
            <w:szCs w:val="23"/>
            <w:color w:val="0B2545"/>
          </w:rPr>
          <w:t>2</w:t>
        </w:r>
      </w:hyperlink>
      <w:r>
        <w:rPr>
          <w:rFonts w:ascii="Cambria Math" w:hAnsi="Cambria Math" w:eastAsia="Microsoft YaHei" w:cs="Cambria Math"/>
          <w:spacing w:val="2"/>
          <w:sz w:val="23"/>
          <w:szCs w:val="23"/>
          <w:color w:val="0B2545"/>
        </w:rPr>
        <w:t>] =</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pacing w:val="2"/>
          <w:sz w:val="23"/>
          <w:szCs w:val="23"/>
          <w:color w:val="0B2545"/>
        </w:rPr>
        <w:t>(x[</w:t>
      </w:r>
      <w:hyperlink w:history="true" w:anchor="bookmark6">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6">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hyperlink w:history="true" w:anchor="bookmark5">
        <w:r>
          <w:rPr>
            <w:rFonts w:ascii="Cambria Math" w:hAnsi="Cambria Math" w:eastAsia="Microsoft YaHei" w:cs="Cambria Math"/>
            <w:spacing w:val="2"/>
            <w:sz w:val="23"/>
            <w:szCs w:val="23"/>
            <w:color w:val="0B2545"/>
          </w:rPr>
          <w:t>2</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1"/>
          <w:w w:val="103"/>
          <w:sz w:val="23"/>
          <w:szCs w:val="23"/>
          <w:color w:val="0B2545"/>
        </w:rPr>
        <w:t xml:space="preserve"> </w:t>
      </w:r>
      <w:r>
        <w:rPr>
          <w:rFonts w:ascii="Cambria Math" w:hAnsi="Cambria Math" w:eastAsia="Microsoft YaHei" w:cs="Cambria Math"/>
          <w:spacing w:val="2"/>
          <w:sz w:val="23"/>
          <w:szCs w:val="23"/>
          <w:color w:val="0B2545"/>
        </w:rPr>
        <w:t>(x[</w:t>
      </w:r>
      <w:hyperlink w:history="true" w:anchor="bookmark7">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7">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hyperlink w:history="true" w:anchor="bookmark5">
        <w:r>
          <w:rPr>
            <w:rFonts w:ascii="Cambria Math" w:hAnsi="Cambria Math" w:eastAsia="Microsoft YaHei" w:cs="Cambria Math"/>
            <w:spacing w:val="2"/>
            <w:sz w:val="23"/>
            <w:szCs w:val="23"/>
            <w:color w:val="0B2545"/>
          </w:rPr>
          <w:t>2</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3"/>
          <w:w w:val="101"/>
          <w:sz w:val="23"/>
          <w:szCs w:val="23"/>
          <w:color w:val="0B2545"/>
        </w:rPr>
        <w:t xml:space="preserve"> </w:t>
      </w:r>
      <w:r>
        <w:rPr>
          <w:rFonts w:ascii="Cambria Math" w:hAnsi="Cambria Math" w:eastAsia="Microsoft YaHei" w:cs="Cambria Math"/>
          <w:spacing w:val="2"/>
          <w:sz w:val="23"/>
          <w:szCs w:val="23"/>
          <w:color w:val="0B2545"/>
        </w:rPr>
        <w:t>b[</w:t>
      </w:r>
      <w:hyperlink w:history="true" w:anchor="bookmark5">
        <w:r>
          <w:rPr>
            <w:rFonts w:ascii="Cambria Math" w:hAnsi="Cambria Math" w:eastAsia="Microsoft YaHei" w:cs="Cambria Math"/>
            <w:spacing w:val="2"/>
            <w:sz w:val="23"/>
            <w:szCs w:val="23"/>
            <w:color w:val="0B2545"/>
          </w:rPr>
          <w:t>2</w:t>
        </w:r>
      </w:hyperlink>
      <w:r>
        <w:rPr>
          <w:rFonts w:ascii="Cambria Math" w:hAnsi="Cambria Math" w:eastAsia="Microsoft YaHei" w:cs="Cambria Math"/>
          <w:spacing w:val="2"/>
          <w:sz w:val="23"/>
          <w:szCs w:val="23"/>
          <w:color w:val="0B2545"/>
        </w:rPr>
        <w:t>]</w:t>
      </w:r>
      <w:r>
        <w:rPr>
          <w:rFonts w:ascii="Cambria Math" w:hAnsi="Cambria Math" w:eastAsia="Microsoft YaHei" w:cs="Cambria Math"/>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29"/>
          <w:w w:val="101"/>
          <w:sz w:val="23"/>
          <w:szCs w:val="23"/>
          <w:color w:val="0B2545"/>
        </w:rPr>
        <w:t xml:space="preserve"> </w:t>
      </w:r>
      <w:r>
        <w:rPr>
          <w:rFonts w:ascii="Cambria Math" w:hAnsi="Cambria Math" w:eastAsia="Microsoft YaHei" w:cs="Cambria Math"/>
          <w:spacing w:val="-1"/>
          <w:sz w:val="23"/>
          <w:szCs w:val="23"/>
          <w:color w:val="0B2545"/>
        </w:rPr>
        <w:t>(2</w:t>
      </w:r>
      <w:r>
        <w:rPr>
          <w:rFonts w:ascii="Cambria Math" w:hAnsi="Cambria Math" w:eastAsia="Microsoft YaHei" w:cs="Cambria Math"/>
          <w:spacing w:val="14"/>
          <w:w w:val="102"/>
          <w:sz w:val="23"/>
          <w:szCs w:val="23"/>
          <w:color w:val="0B2545"/>
        </w:rPr>
        <w:t xml:space="preserve"> </w:t>
      </w:r>
      <w:r>
        <w:rPr>
          <w:rFonts w:ascii="Cambria Math" w:hAnsi="Cambria Math" w:eastAsia="Microsoft YaHei" w:cs="Cambria Math"/>
          <w:spacing w:val="-1"/>
          <w:sz w:val="23"/>
          <w:szCs w:val="23"/>
          <w:color w:val="0B2545"/>
        </w:rPr>
        <w:t>* -1)</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pacing w:val="-1"/>
          <w:sz w:val="23"/>
          <w:szCs w:val="23"/>
          <w:color w:val="0B2545"/>
        </w:rPr>
        <w:t>(3</w:t>
      </w:r>
      <w:r>
        <w:rPr>
          <w:rFonts w:ascii="Cambria Math" w:hAnsi="Cambria Math" w:eastAsia="Microsoft YaHei" w:cs="Cambria Math"/>
          <w:spacing w:val="14"/>
          <w:w w:val="102"/>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7"/>
          <w:sz w:val="23"/>
          <w:szCs w:val="23"/>
          <w:color w:val="0B2545"/>
        </w:rPr>
        <w:t xml:space="preserve"> </w:t>
      </w:r>
      <w:r>
        <w:rPr>
          <w:rFonts w:ascii="Cambria Math" w:hAnsi="Cambria Math" w:eastAsia="Microsoft YaHei" w:cs="Cambria Math"/>
          <w:spacing w:val="-1"/>
          <w:sz w:val="23"/>
          <w:szCs w:val="23"/>
          <w:color w:val="0B2545"/>
        </w:rPr>
        <w:t>-0.5)</w:t>
      </w:r>
      <w:r>
        <w:rPr>
          <w:rFonts w:ascii="Cambria Math" w:hAnsi="Cambria Math" w:eastAsia="Microsoft YaHei" w:cs="Cambria Math"/>
          <w:spacing w:val="10"/>
          <w:w w:val="101"/>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7"/>
          <w:sz w:val="23"/>
          <w:szCs w:val="23"/>
          <w:color w:val="0B2545"/>
        </w:rPr>
        <w:t xml:space="preserve"> </w:t>
      </w:r>
      <w:r>
        <w:rPr>
          <w:rFonts w:ascii="Cambria Math" w:hAnsi="Cambria Math" w:eastAsia="Microsoft YaHei" w:cs="Cambria Math"/>
          <w:spacing w:val="-1"/>
          <w:sz w:val="23"/>
          <w:szCs w:val="23"/>
          <w:color w:val="0B2545"/>
        </w:rPr>
        <w:t>0</w:t>
      </w:r>
    </w:p>
    <w:p>
      <w:pPr>
        <w:pStyle w:val="Formula"/>
        <w:keepLines/>
        <w:jc w:val="center"/>
        <w:rPr/>
      </w:pPr>
      <w:r>
        <w:rPr>
          <w:rFonts w:ascii="Cambria Math" w:hAnsi="Cambria Math" w:eastAsia="Microsoft YaHei" w:cs="Cambria Math"/>
          <w:sz w:val="23"/>
          <w:szCs w:val="23"/>
          <w:color w:val="0B2545"/>
        </w:rPr>
        <w:t>= -2</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7"/>
          <w:sz w:val="23"/>
          <w:szCs w:val="23"/>
          <w:color w:val="0B2545"/>
        </w:rPr>
        <w:t xml:space="preserve"> </w:t>
      </w:r>
      <w:r>
        <w:rPr>
          <w:rFonts w:ascii="Cambria Math" w:hAnsi="Cambria Math" w:eastAsia="Microsoft YaHei" w:cs="Cambria Math"/>
          <w:sz w:val="23"/>
          <w:szCs w:val="23"/>
          <w:color w:val="0B2545"/>
        </w:rPr>
        <w:t>1.5</w:t>
      </w:r>
      <w:r>
        <w:rPr>
          <w:rFonts w:ascii="Cambria Math" w:hAnsi="Cambria Math" w:eastAsia="Microsoft YaHei" w:cs="Cambria Math"/>
          <w:spacing w:val="8"/>
          <w:w w:val="101"/>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7"/>
          <w:sz w:val="23"/>
          <w:szCs w:val="23"/>
          <w:color w:val="0B2545"/>
        </w:rPr>
        <w:t xml:space="preserve"> </w:t>
      </w:r>
      <w:r>
        <w:rPr>
          <w:rFonts w:ascii="Cambria Math" w:hAnsi="Cambria Math" w:eastAsia="Microsoft YaHei" w:cs="Cambria Math"/>
          <w:sz w:val="23"/>
          <w:szCs w:val="23"/>
          <w:color w:val="0B2545"/>
        </w:rPr>
        <w:t>0</w:t>
      </w:r>
      <w:r>
        <w:rPr>
          <w:rFonts w:ascii="Cambria Math" w:hAnsi="Cambria Math" w:eastAsia="Microsoft YaHei" w:cs="Cambria Math"/>
          <w:spacing w:val="10"/>
          <w:w w:val="102"/>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7"/>
          <w:sz w:val="23"/>
          <w:szCs w:val="23"/>
          <w:color w:val="0B2545"/>
        </w:rPr>
        <w:t xml:space="preserve"> </w:t>
      </w:r>
      <w:r>
        <w:rPr>
          <w:rFonts w:ascii="Cambria Math" w:hAnsi="Cambria Math" w:eastAsia="Microsoft YaHei" w:cs="Cambria Math"/>
          <w:sz w:val="23"/>
          <w:szCs w:val="23"/>
          <w:color w:val="0B2545"/>
        </w:rPr>
        <w:t>-3.5</w:t>
      </w:r>
    </w:p>
    <w:p>
      <w:pPr>
        <w:pStyle w:val="ConceptCallout"/>
        <w:keepLines/>
        <w:rPr>
          <w:rFonts w:ascii="Cambria Math" w:hAnsi="Cambria Math" w:eastAsia="Cambria Math" w:cs="Cambria Math"/>
        </w:rPr>
        <w:shd w:fill="F4F6F9"/>
        <w:pBdr>
          <w:left w:val="single" w:sz="18" w:space="8" w:color="2E74B5"/>
        </w:pBdr>
      </w:pPr>
      <w:r>
        <w:rPr>
          <w:rFonts w:ascii="Calibri" w:hAnsi="Calibri" w:eastAsia="Microsoft YaHei" w:cs="Calibri"/>
          <w:spacing w:val="5"/>
          <w:sz w:val="21"/>
          <w:szCs w:val="21"/>
          <w:b/>
          <w:color w:val="0B2545"/>
        </w:rPr>
        <w:t>所以这一层的输出</w:t>
      </w:r>
      <w:r>
        <w:rPr>
          <w:rFonts w:ascii="Calibri" w:hAnsi="Calibri" w:eastAsia="Microsoft YaHei" w:cs="Calibri"/>
          <w:spacing w:val="-28"/>
          <w:sz w:val="21"/>
          <w:szCs w:val="21"/>
          <w:color w:val="0B2545"/>
        </w:rPr>
        <w:t xml:space="preserve"> </w:t>
      </w:r>
      <w:r>
        <w:rPr>
          <w:rFonts w:ascii="Calibri" w:hAnsi="Calibri" w:eastAsia="Microsoft YaHei" w:cs="Calibri"/>
          <w:spacing w:val="5"/>
          <w:sz w:val="21"/>
          <w:szCs w:val="21"/>
          <w:color w:val="0B2545"/>
        </w:rPr>
        <w:t>y</w:t>
      </w:r>
      <w:r>
        <w:rPr>
          <w:rFonts w:ascii="Calibri" w:hAnsi="Calibri" w:eastAsia="Microsoft YaHei" w:cs="Calibri"/>
          <w:spacing w:val="15"/>
          <w:sz w:val="21"/>
          <w:szCs w:val="21"/>
          <w:color w:val="0B2545"/>
        </w:rPr>
        <w:t xml:space="preserve"> </w:t>
      </w:r>
      <w:r>
        <w:rPr>
          <w:rFonts w:ascii="Calibri" w:hAnsi="Calibri" w:eastAsia="Microsoft YaHei" w:cs="Calibri"/>
          <w:spacing w:val="5"/>
          <w:sz w:val="21"/>
          <w:szCs w:val="21"/>
          <w:color w:val="0B2545"/>
        </w:rPr>
        <w:t>是：</w:t>
      </w:r>
      <w:r>
        <w:rPr>
          <w:rFonts w:ascii="Calibri" w:hAnsi="Calibri" w:eastAsia="Microsoft YaHei" w:cs="Calibri"/>
          <w:spacing w:val="5"/>
          <w:sz w:val="21"/>
          <w:szCs w:val="21"/>
          <w:color w:val="0B2545"/>
        </w:rPr>
        <w:t>3.6</w:t>
      </w:r>
      <w:r>
        <w:rPr>
          <w:rFonts w:ascii="Calibri" w:hAnsi="Calibri" w:eastAsia="Microsoft YaHei" w:cs="Calibri"/>
          <w:spacing w:val="1"/>
          <w:sz w:val="21"/>
          <w:szCs w:val="21"/>
          <w:color w:val="0B2545"/>
        </w:rPr>
        <w:t xml:space="preserve">     </w:t>
      </w:r>
      <w:r>
        <w:rPr>
          <w:rFonts w:ascii="Calibri" w:hAnsi="Calibri" w:eastAsia="Microsoft YaHei" w:cs="Calibri"/>
          <w:spacing w:val="5"/>
          <w:sz w:val="21"/>
          <w:szCs w:val="21"/>
          <w:color w:val="0B2545"/>
        </w:rPr>
        <w:t>6.8</w:t>
      </w:r>
      <w:r>
        <w:rPr>
          <w:rFonts w:ascii="Calibri" w:hAnsi="Calibri" w:eastAsia="Microsoft YaHei" w:cs="Calibri"/>
          <w:spacing w:val="1"/>
          <w:sz w:val="21"/>
          <w:szCs w:val="21"/>
          <w:color w:val="0B2545"/>
        </w:rPr>
        <w:t xml:space="preserve">     </w:t>
      </w:r>
      <w:r>
        <w:rPr>
          <w:rFonts w:ascii="Calibri" w:hAnsi="Calibri" w:eastAsia="Microsoft YaHei" w:cs="Calibri"/>
          <w:spacing w:val="5"/>
          <w:sz w:val="21"/>
          <w:szCs w:val="21"/>
          <w:color w:val="0B2545"/>
        </w:rPr>
        <w:t>−3.5</w:t>
      </w:r>
    </w:p>
    <w:p>
      <w:pPr>
        <w:keepLines w:val="0"/>
        <w:rPr>
          <w:rFonts w:ascii="SimSun" w:hAnsi="SimSun" w:eastAsia="SimSun" w:cs="SimSun"/>
        </w:rPr>
      </w:pPr>
      <w:r>
        <w:rPr>
          <w:rFonts w:ascii="Calibri" w:hAnsi="Calibri" w:eastAsia="Microsoft YaHei" w:cs="Calibri"/>
          <w:spacing w:val="8"/>
          <w:sz w:val="22"/>
          <w:szCs w:val="22"/>
          <w:color w:val="000000"/>
        </w:rPr>
        <w:t>然后</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y</w:t>
      </w:r>
      <w:r>
        <w:rPr>
          <w:rFonts w:ascii="Calibri" w:hAnsi="Calibri" w:eastAsia="Microsoft YaHei" w:cs="Calibri"/>
          <w:spacing w:val="12"/>
          <w:sz w:val="22"/>
          <w:szCs w:val="22"/>
          <w:color w:val="000000"/>
        </w:rPr>
        <w:t xml:space="preserve"> </w:t>
      </w:r>
      <w:r>
        <w:rPr>
          <w:rFonts w:ascii="Calibri" w:hAnsi="Calibri" w:eastAsia="Microsoft YaHei" w:cs="Calibri"/>
          <w:spacing w:val="8"/>
          <w:sz w:val="22"/>
          <w:szCs w:val="22"/>
          <w:color w:val="000000"/>
        </w:rPr>
        <w:t>会通过一个激活函数</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f</w:t>
      </w:r>
      <w:r>
        <w:rPr>
          <w:rFonts w:ascii="Calibri" w:hAnsi="Calibri" w:eastAsia="Microsoft YaHei" w:cs="Calibri"/>
          <w:spacing w:val="23"/>
          <w:w w:val="101"/>
          <w:sz w:val="22"/>
          <w:szCs w:val="22"/>
          <w:color w:val="000000"/>
        </w:rPr>
        <w:t xml:space="preserve"> </w:t>
      </w:r>
      <w:r>
        <w:rPr>
          <w:rFonts w:ascii="Calibri" w:hAnsi="Calibri" w:eastAsia="Microsoft YaHei" w:cs="Calibri"/>
          <w:spacing w:val="8"/>
          <w:sz w:val="22"/>
          <w:szCs w:val="22"/>
          <w:color w:val="000000"/>
        </w:rPr>
        <w:t>的处理得到</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f(</w:t>
      </w:r>
      <w:r>
        <w:rPr>
          <w:rFonts w:ascii="Calibri" w:hAnsi="Calibri" w:eastAsia="Microsoft YaHei" w:cs="Calibri"/>
          <w:spacing w:val="7"/>
          <w:sz w:val="22"/>
          <w:szCs w:val="22"/>
          <w:color w:val="000000"/>
        </w:rPr>
        <w:t>y)</w:t>
      </w:r>
      <w:r>
        <w:rPr>
          <w:rFonts w:ascii="Calibri" w:hAnsi="Calibri" w:eastAsia="Microsoft YaHei" w:cs="Calibri"/>
          <w:spacing w:val="7"/>
          <w:sz w:val="22"/>
          <w:szCs w:val="22"/>
          <w:color w:val="000000"/>
        </w:rPr>
        <w:t>，</w:t>
      </w:r>
      <w:r>
        <w:rPr>
          <w:rFonts w:ascii="Calibri" w:hAnsi="Calibri" w:eastAsia="Microsoft YaHei" w:cs="Calibri"/>
          <w:spacing w:val="7"/>
          <w:sz w:val="22"/>
          <w:szCs w:val="22"/>
          <w:color w:val="000000"/>
        </w:rPr>
        <w:t>f(y)</w:t>
      </w:r>
      <w:r>
        <w:rPr>
          <w:rFonts w:ascii="Calibri" w:hAnsi="Calibri" w:eastAsia="Microsoft YaHei" w:cs="Calibri"/>
          <w:spacing w:val="7"/>
          <w:sz w:val="22"/>
          <w:szCs w:val="22"/>
          <w:color w:val="000000"/>
        </w:rPr>
        <w:t>又会被作为输入数据进入下一个神经元，又得到一个新的输出（激活函数见下</w:t>
      </w:r>
      <w:r>
        <w:rPr>
          <w:rFonts w:ascii="Calibri" w:hAnsi="Calibri" w:eastAsia="Microsoft YaHei" w:cs="Calibri"/>
          <w:sz w:val="22"/>
          <w:szCs w:val="22"/>
          <w:color w:val="000000"/>
        </w:rPr>
        <w:t>文）</w:t>
      </w:r>
    </w:p>
    <w:p>
      <w:pPr>
        <w:keepLines w:val="0"/>
        <w:rPr>
          <w:rFonts w:ascii="SimSun" w:hAnsi="SimSun" w:eastAsia="SimSun" w:cs="SimSun"/>
        </w:rPr>
      </w:pPr>
      <w:r>
        <w:rPr>
          <w:rFonts w:ascii="Calibri" w:hAnsi="Calibri" w:eastAsia="Microsoft YaHei" w:cs="Calibri"/>
          <w:spacing w:val="5"/>
          <w:sz w:val="22"/>
          <w:szCs w:val="22"/>
          <w:color w:val="000000"/>
        </w:rPr>
        <w:t>设我们的新输出为</w:t>
      </w:r>
      <w:r>
        <w:rPr>
          <w:rFonts w:ascii="Calibri" w:hAnsi="Calibri" w:eastAsia="Microsoft YaHei" w:cs="Calibri"/>
          <w:spacing w:val="-20"/>
          <w:sz w:val="22"/>
          <w:szCs w:val="22"/>
          <w:color w:val="000000"/>
        </w:rPr>
        <w:t xml:space="preserve"> </w:t>
      </w:r>
      <w:r>
        <w:rPr>
          <w:rFonts w:ascii="Calibri" w:hAnsi="Calibri" w:eastAsia="Microsoft YaHei" w:cs="Calibri"/>
          <w:spacing w:val="5"/>
          <w:sz w:val="22"/>
          <w:szCs w:val="22"/>
          <w:color w:val="000000"/>
        </w:rPr>
        <w:t>z</w:t>
      </w:r>
      <w:r>
        <w:rPr>
          <w:rFonts w:ascii="Calibri" w:hAnsi="Calibri" w:eastAsia="Microsoft YaHei" w:cs="Calibri"/>
          <w:spacing w:val="-13"/>
          <w:sz w:val="22"/>
          <w:szCs w:val="22"/>
          <w:color w:val="000000"/>
        </w:rPr>
        <w:t xml:space="preserve"> </w:t>
      </w:r>
      <w:r>
        <w:rPr>
          <w:rFonts w:ascii="Calibri" w:hAnsi="Calibri" w:eastAsia="Microsoft YaHei" w:cs="Calibri"/>
          <w:spacing w:val="5"/>
          <w:sz w:val="22"/>
          <w:szCs w:val="22"/>
          <w:color w:val="000000"/>
        </w:rPr>
        <w:t>，则：</w:t>
      </w:r>
    </w:p>
    <w:p>
      <w:pPr>
        <w:pStyle w:val="Formula"/>
        <w:keepLines/>
        <w:jc w:val="center"/>
        <w:rPr>
          <w:rFonts w:ascii="Cambria Math" w:hAnsi="Cambria Math" w:eastAsia="Cambria Math" w:cs="Cambria Math"/>
          <w:sz w:val="14"/>
          <w:szCs w:val="14"/>
        </w:rPr>
      </w:pPr>
      <w:r>
        <w:rPr>
          <w:rFonts w:ascii="Cambria Math" w:hAnsi="Cambria Math" w:eastAsia="Microsoft YaHei" w:cs="Cambria Math"/>
          <w:sz w:val="23"/>
          <w:szCs w:val="23"/>
          <w:spacing w:val="1"/>
          <w:color w:val="0B2545"/>
        </w:rPr>
        <w:t>z</w:t>
      </w:r>
      <w:r>
        <w:rPr>
          <w:rFonts w:ascii="Cambria Math" w:hAnsi="Cambria Math" w:eastAsia="Microsoft YaHei" w:cs="Cambria Math"/>
          <w:sz w:val="23"/>
          <w:szCs w:val="23"/>
          <w:spacing w:val="13"/>
          <w:w w:val="102"/>
          <w:color w:val="0B2545"/>
        </w:rPr>
        <w:t xml:space="preserve">  </w:t>
      </w:r>
      <w:r>
        <w:rPr>
          <w:rFonts w:ascii="Cambria Math" w:hAnsi="Cambria Math" w:eastAsia="Microsoft YaHei" w:cs="Cambria Math"/>
          <w:sz w:val="23"/>
          <w:szCs w:val="23"/>
          <w:spacing w:val="1"/>
          <w:color w:val="0B2545"/>
        </w:rPr>
        <w:t>=</w:t>
      </w:r>
      <w:r>
        <w:rPr>
          <w:rFonts w:ascii="Cambria Math" w:hAnsi="Cambria Math" w:eastAsia="Microsoft YaHei" w:cs="Cambria Math"/>
          <w:sz w:val="23"/>
          <w:szCs w:val="23"/>
          <w:spacing w:val="8"/>
          <w:color w:val="0B2545"/>
        </w:rPr>
        <w:t xml:space="preserve">  </w:t>
      </w:r>
      <w:r>
        <w:rPr>
          <w:rFonts w:ascii="Cambria Math" w:hAnsi="Cambria Math" w:eastAsia="Microsoft YaHei" w:cs="Cambria Math"/>
          <w:sz w:val="23"/>
          <w:szCs w:val="23"/>
          <w:spacing w:val="1"/>
          <w:color w:val="0B2545"/>
        </w:rPr>
        <w:t>w'f(y)</w:t>
      </w:r>
      <w:r>
        <w:rPr>
          <w:rFonts w:ascii="Cambria Math" w:hAnsi="Cambria Math" w:eastAsia="Microsoft YaHei" w:cs="Cambria Math"/>
          <w:sz w:val="23"/>
          <w:szCs w:val="23"/>
          <w:spacing w:val="8"/>
          <w:w w:val="102"/>
          <w:color w:val="0B2545"/>
        </w:rPr>
        <w:t xml:space="preserve">  </w:t>
      </w:r>
      <w:r>
        <w:rPr>
          <w:rFonts w:ascii="Cambria Math" w:hAnsi="Cambria Math" w:eastAsia="Microsoft YaHei" w:cs="Cambria Math"/>
          <w:sz w:val="23"/>
          <w:szCs w:val="23"/>
          <w:spacing w:val="1"/>
          <w:color w:val="0B2545"/>
        </w:rPr>
        <w:t>+</w:t>
      </w:r>
      <w:r>
        <w:rPr>
          <w:rFonts w:ascii="Cambria Math" w:hAnsi="Cambria Math" w:eastAsia="Microsoft YaHei" w:cs="Cambria Math"/>
          <w:sz w:val="23"/>
          <w:szCs w:val="23"/>
          <w:spacing w:val="5"/>
          <w:color w:val="0B2545"/>
        </w:rPr>
        <w:t xml:space="preserve">  </w:t>
      </w:r>
      <w:r>
        <w:rPr>
          <w:rFonts w:ascii="Cambria Math" w:hAnsi="Cambria Math" w:eastAsia="Microsoft YaHei" w:cs="Cambria Math"/>
          <w:sz w:val="23"/>
          <w:szCs w:val="23"/>
          <w:spacing w:val="1"/>
          <w:color w:val="0B2545"/>
        </w:rPr>
        <w:t>b'</w:t>
      </w:r>
    </w:p>
    <w:p>
      <w:pPr>
        <w:keepLines w:val="0"/>
        <w:rPr>
          <w:rFonts w:ascii="SimSun" w:hAnsi="SimSun" w:eastAsia="SimSun" w:cs="SimSun"/>
        </w:rPr>
      </w:pPr>
      <w:r>
        <w:rPr>
          <w:rFonts w:ascii="Calibri" w:hAnsi="Calibri" w:eastAsia="Microsoft YaHei" w:cs="Calibri"/>
          <w:spacing w:val="8"/>
          <w:sz w:val="22"/>
          <w:szCs w:val="22"/>
          <w:color w:val="000000"/>
        </w:rPr>
        <w:t>这里</w:t>
      </w:r>
      <w:r>
        <w:rPr>
          <w:rFonts w:ascii="Calibri" w:hAnsi="Calibri" w:eastAsia="Microsoft YaHei" w:cs="Calibri"/>
          <w:spacing w:val="-25"/>
          <w:sz w:val="22"/>
          <w:szCs w:val="22"/>
          <w:color w:val="000000"/>
        </w:rPr>
        <w:t xml:space="preserve"> </w:t>
      </w:r>
      <w:r>
        <w:rPr>
          <w:rFonts w:ascii="Calibri" w:hAnsi="Calibri" w:eastAsia="Microsoft YaHei" w:cs="Calibri"/>
          <w:spacing w:val="8"/>
          <w:sz w:val="22"/>
          <w:szCs w:val="22"/>
          <w:color w:val="000000"/>
        </w:rPr>
        <w:t>w</w:t>
      </w:r>
      <w:r>
        <w:rPr>
          <w:rFonts w:ascii="Calibri" w:hAnsi="Calibri" w:eastAsia="Microsoft YaHei" w:cs="Calibri"/>
          <w:spacing w:val="8"/>
          <w:sz w:val="22"/>
          <w:szCs w:val="22"/>
          <w:color w:val="000000"/>
        </w:rPr>
        <w:t>’</w:t>
      </w:r>
      <w:r>
        <w:rPr>
          <w:rFonts w:ascii="Calibri" w:hAnsi="Calibri" w:eastAsia="Microsoft YaHei" w:cs="Calibri"/>
          <w:spacing w:val="8"/>
          <w:sz w:val="22"/>
          <w:szCs w:val="22"/>
          <w:color w:val="000000"/>
        </w:rPr>
        <w:t>是当前层的权重，</w:t>
      </w:r>
      <w:r>
        <w:rPr>
          <w:rFonts w:ascii="Calibri" w:hAnsi="Calibri" w:eastAsia="Microsoft YaHei" w:cs="Calibri"/>
          <w:spacing w:val="8"/>
          <w:sz w:val="22"/>
          <w:szCs w:val="22"/>
          <w:color w:val="000000"/>
        </w:rPr>
        <w:t>b</w:t>
      </w:r>
      <w:r>
        <w:rPr>
          <w:rFonts w:ascii="Calibri" w:hAnsi="Calibri" w:eastAsia="Microsoft YaHei" w:cs="Calibri"/>
          <w:spacing w:val="8"/>
          <w:sz w:val="22"/>
          <w:szCs w:val="22"/>
          <w:color w:val="000000"/>
        </w:rPr>
        <w:t>’</w:t>
      </w:r>
      <w:r>
        <w:rPr>
          <w:rFonts w:ascii="Calibri" w:hAnsi="Calibri" w:eastAsia="Microsoft YaHei" w:cs="Calibri"/>
          <w:spacing w:val="8"/>
          <w:sz w:val="22"/>
          <w:szCs w:val="22"/>
          <w:color w:val="000000"/>
        </w:rPr>
        <w:t>是当前层的偏置</w:t>
      </w:r>
    </w:p>
    <w:p>
      <w:pPr>
        <w:keepLines w:val="0"/>
        <w:rPr>
          <w:rFonts w:ascii="SimSun" w:hAnsi="SimSun" w:eastAsia="SimSun" w:cs="SimSun"/>
        </w:rPr>
      </w:pPr>
      <w:r>
        <w:rPr>
          <w:rFonts w:ascii="Calibri" w:hAnsi="Calibri" w:eastAsia="Microsoft YaHei" w:cs="Calibri"/>
          <w:spacing w:val="7"/>
          <w:sz w:val="22"/>
          <w:szCs w:val="22"/>
          <w:color w:val="000000"/>
        </w:rPr>
        <w:t>所以我们不难推出，对于第</w:t>
      </w:r>
      <w:r>
        <w:rPr>
          <w:rFonts w:ascii="Calibri" w:hAnsi="Calibri" w:eastAsia="Microsoft YaHei" w:cs="Calibri"/>
          <w:spacing w:val="-13"/>
          <w:sz w:val="22"/>
          <w:szCs w:val="22"/>
          <w:color w:val="000000"/>
        </w:rPr>
        <w:t xml:space="preserve"> </w:t>
      </w:r>
      <w:r>
        <w:rPr>
          <w:rFonts w:ascii="Calibri" w:hAnsi="Calibri" w:eastAsia="Microsoft YaHei" w:cs="Calibri"/>
          <w:spacing w:val="7"/>
          <w:sz w:val="22"/>
          <w:szCs w:val="22"/>
          <w:color w:val="000000"/>
        </w:rPr>
        <w:t>i</w:t>
      </w:r>
      <w:r>
        <w:rPr>
          <w:rFonts w:ascii="Calibri" w:hAnsi="Calibri" w:eastAsia="Microsoft YaHei" w:cs="Calibri"/>
          <w:spacing w:val="12"/>
          <w:sz w:val="22"/>
          <w:szCs w:val="22"/>
          <w:color w:val="000000"/>
        </w:rPr>
        <w:t xml:space="preserve"> </w:t>
      </w:r>
      <w:r>
        <w:rPr>
          <w:rFonts w:ascii="Calibri" w:hAnsi="Calibri" w:eastAsia="Microsoft YaHei" w:cs="Calibri"/>
          <w:spacing w:val="7"/>
          <w:sz w:val="22"/>
          <w:szCs w:val="22"/>
          <w:color w:val="000000"/>
        </w:rPr>
        <w:t>层隐藏层：</w:t>
      </w:r>
    </w:p>
    <w:p>
      <w:pPr>
        <w:keepLines w:val="0"/>
        <w:rPr>
          <w:rFonts w:ascii="SimSun" w:hAnsi="SimSun" w:eastAsia="SimSun" w:cs="SimSun"/>
        </w:rPr>
      </w:pPr>
      <w:r>
        <w:rPr>
          <w:rFonts w:ascii="Calibri" w:hAnsi="Calibri" w:eastAsia="Microsoft YaHei" w:cs="Calibri"/>
          <w:sz w:val="22"/>
          <w:szCs w:val="22"/>
          <w:color w:val="000000"/>
        </w:rPr>
        <w:t>y⁽ⁱ⁾ = W⁽ⁱ⁾x⁽ⁱ⁻¹⁾ + b⁽ⁱ⁾</w:t>
      </w:r>
    </w:p>
    <w:p>
      <w:pPr>
        <w:keepLines w:val="0"/>
        <w:rPr>
          <w:rFonts w:ascii="SimSun" w:hAnsi="SimSun" w:eastAsia="SimSun" w:cs="SimSun"/>
        </w:rPr>
      </w:pPr>
      <w:r>
        <w:rPr>
          <w:rFonts w:ascii="Calibri" w:hAnsi="Calibri" w:eastAsia="Microsoft YaHei" w:cs="Calibri"/>
          <w:sz w:val="22"/>
          <w:szCs w:val="22"/>
          <w:color w:val="000000"/>
        </w:rPr>
        <w:t>其中，W⁽ⁱ⁾ 是第 i 层的权重矩阵，b⁽ⁱ⁾ 是第 i 层的偏置向量；</w:t>
      </w:r>
    </w:p>
    <w:p>
      <w:pPr>
        <w:keepLines w:val="0"/>
        <w:rPr>
          <w:rFonts w:ascii="SimSun" w:hAnsi="SimSun" w:eastAsia="SimSun" w:cs="SimSun"/>
          <w:sz w:val="14"/>
          <w:szCs w:val="14"/>
        </w:rPr>
      </w:pPr>
      <w:r>
        <w:rPr>
          <w:rFonts w:ascii="Calibri" w:hAnsi="Calibri" w:eastAsia="Microsoft YaHei" w:cs="Calibri"/>
          <w:sz w:val="22"/>
          <w:szCs w:val="22"/>
          <w:color w:val="000000"/>
        </w:rPr>
        <w:t>x⁽ⁱ⁻¹⁾ 是这一层的输入，也就是上一层输出经过激活函数后的结果；y⁽ⁱ⁾ 是本层线性变换后的结果。</w:t>
      </w:r>
    </w:p>
    <w:p>
      <w:pPr>
        <w:pStyle w:val="Heading1"/>
        <w:rPr>
          <w:rFonts w:ascii="SimSun" w:hAnsi="SimSun" w:eastAsia="SimSun" w:cs="SimSun"/>
        </w:rPr>
      </w:pPr>
      <w:r>
        <w:rPr>
          <w:rFonts w:ascii="Calibri" w:hAnsi="Calibri" w:eastAsia="Microsoft YaHei" w:cs="Calibri"/>
          <w:sz w:val="32"/>
          <w:szCs w:val="32"/>
          <w:color w:val="2E74B5"/>
          <w:b/>
        </w:rPr>
        <w:t>2. 激活函数</w:t>
      </w:r>
    </w:p>
    <w:p>
      <w:pPr>
        <w:keepLines w:val="0"/>
        <w:rPr>
          <w:rFonts w:ascii="SimSun" w:hAnsi="SimSun" w:eastAsia="SimSun" w:cs="SimSun"/>
          <w:sz w:val="14"/>
          <w:szCs w:val="14"/>
        </w:rPr>
      </w:pPr>
      <w:r>
        <w:rPr>
          <w:rFonts w:ascii="Calibri" w:hAnsi="Calibri" w:eastAsia="Microsoft YaHei" w:cs="Calibri"/>
          <w:sz w:val="22"/>
          <w:szCs w:val="22"/>
          <w:spacing w:val="11"/>
          <w:color w:val="000000"/>
        </w:rPr>
        <w:t>从上面提到的线性变换不难得出，如果每一层都只有线性变换，无论经过多少层，这个神经网络对于</w:t>
      </w:r>
      <w:r>
        <w:rPr>
          <w:rFonts w:ascii="Calibri" w:hAnsi="Calibri" w:eastAsia="Microsoft YaHei" w:cs="Calibri"/>
          <w:sz w:val="22"/>
          <w:szCs w:val="22"/>
          <w:spacing w:val="10"/>
          <w:color w:val="000000"/>
        </w:rPr>
        <w:t>输入数据的变换也只能是</w:t>
      </w:r>
      <w:r>
        <w:rPr>
          <w:rFonts w:ascii="Calibri" w:hAnsi="Calibri" w:eastAsia="Microsoft YaHei" w:cs="Calibri"/>
          <w:sz w:val="22"/>
          <w:szCs w:val="22"/>
          <w:spacing w:val="9"/>
          <w:color w:val="000000"/>
        </w:rPr>
        <w:t>线性的。这样做有一个局限性，无法捕捉特征间的交互作用或复杂模式（如异或问题、螺旋数据分布）。</w:t>
      </w:r>
    </w:p>
    <w:p>
      <w:pPr>
        <w:pStyle w:val="Heading2"/>
        <w:rPr>
          <w:rFonts w:ascii="SimSun" w:hAnsi="SimSun" w:eastAsia="SimSun" w:cs="SimSun"/>
          <w:sz w:val="14"/>
          <w:szCs w:val="14"/>
        </w:rPr>
      </w:pPr>
      <w:r>
        <w:rPr>
          <w:rFonts w:ascii="Calibri" w:hAnsi="Calibri" w:eastAsia="Microsoft YaHei" w:cs="Calibri"/>
          <w:sz w:val="26"/>
          <w:szCs w:val="26"/>
          <w:spacing w:val="6"/>
          <w:color w:val="2E74B5"/>
          <w:b/>
        </w:rPr>
        <w:t>比如，著名的异或问题：</w:t>
      </w:r>
    </w:p>
    <w:p>
      <w:pPr>
        <w:keepLines w:val="0"/>
        <w:rPr/>
      </w:pPr>
      <w:r>
        <w:rPr>
          <w:rFonts w:ascii="Calibri" w:hAnsi="Calibri" w:eastAsia="Microsoft YaHei" w:cs="Calibri"/>
          <w:spacing w:val="5"/>
          <w:sz w:val="22"/>
          <w:szCs w:val="22"/>
          <w:color w:val="000000"/>
        </w:rPr>
        <w:t>有两个数</w:t>
      </w:r>
      <w:r>
        <w:rPr>
          <w:rFonts w:ascii="Calibri" w:hAnsi="Calibri" w:eastAsia="Microsoft YaHei" w:cs="Calibri"/>
          <w:spacing w:val="5"/>
          <w:sz w:val="22"/>
          <w:szCs w:val="22"/>
          <w:color w:val="000000"/>
        </w:rPr>
        <w:t>(x, y)</w:t>
      </w:r>
    </w:p>
    <w:p>
      <w:pPr>
        <w:pStyle w:val="WorkedExample"/>
        <w:rPr/>
      </w:pPr>
      <w:r>
        <w:rPr>
          <w:rFonts w:ascii="Calibri" w:hAnsi="Calibri" w:eastAsia="Microsoft YaHei" w:cs="Calibri"/>
          <w:sz w:val="21"/>
          <w:szCs w:val="21"/>
          <w:color w:val="263746"/>
        </w:rPr>
        <w:t>我们给不同的 x 和 y 分类，分为类别0 或者类别 1 (0,0):  类别 0</w:t>
      </w:r>
    </w:p>
    <w:p>
      <w:pPr>
        <w:pStyle w:val="WorkedExample"/>
        <w:rPr/>
      </w:pPr>
      <w:r>
        <w:rPr>
          <w:rFonts w:ascii="Calibri" w:hAnsi="Calibri" w:eastAsia="Microsoft YaHei" w:cs="Calibri"/>
          <w:sz w:val="21"/>
          <w:szCs w:val="21"/>
          <w:color w:val="263746"/>
        </w:rPr>
        <w:t>(0,</w:t>
      </w:r>
      <w:r>
        <w:rPr>
          <w:rFonts w:ascii="Calibri" w:hAnsi="Calibri" w:eastAsia="Microsoft YaHei" w:cs="Calibri"/>
          <w:spacing w:val="-12"/>
          <w:sz w:val="21"/>
          <w:szCs w:val="21"/>
          <w:color w:val="263746"/>
        </w:rPr>
        <w:t xml:space="preserve"> </w:t>
      </w:r>
      <w:r>
        <w:rPr>
          <w:rFonts w:ascii="Calibri" w:hAnsi="Calibri" w:eastAsia="Microsoft YaHei" w:cs="Calibri"/>
          <w:sz w:val="21"/>
          <w:szCs w:val="21"/>
          <w:color w:val="263746"/>
        </w:rPr>
        <w:t>1):</w:t>
      </w:r>
      <w:r>
        <w:rPr>
          <w:rFonts w:ascii="Calibri" w:hAnsi="Calibri" w:eastAsia="Microsoft YaHei" w:cs="Calibri"/>
          <w:spacing w:val="10"/>
          <w:w w:val="101"/>
          <w:sz w:val="21"/>
          <w:szCs w:val="21"/>
          <w:color w:val="263746"/>
        </w:rPr>
        <w:t xml:space="preserve">  </w:t>
      </w:r>
      <w:r>
        <w:rPr>
          <w:rFonts w:ascii="Calibri" w:hAnsi="Calibri" w:eastAsia="Microsoft YaHei" w:cs="Calibri"/>
          <w:sz w:val="21"/>
          <w:szCs w:val="21"/>
          <w:color w:val="263746"/>
        </w:rPr>
        <w:t>类别</w:t>
      </w:r>
      <w:r>
        <w:rPr>
          <w:rFonts w:ascii="Calibri" w:hAnsi="Calibri" w:eastAsia="Microsoft YaHei" w:cs="Calibri"/>
          <w:spacing w:val="-19"/>
          <w:sz w:val="21"/>
          <w:szCs w:val="21"/>
          <w:color w:val="263746"/>
        </w:rPr>
        <w:t xml:space="preserve"> </w:t>
      </w:r>
      <w:r>
        <w:rPr>
          <w:rFonts w:ascii="Calibri" w:hAnsi="Calibri" w:eastAsia="Microsoft YaHei" w:cs="Calibri"/>
          <w:sz w:val="21"/>
          <w:szCs w:val="21"/>
          <w:color w:val="263746"/>
        </w:rPr>
        <w:t>1</w:t>
      </w:r>
    </w:p>
    <w:p>
      <w:pPr>
        <w:pStyle w:val="WorkedExample"/>
        <w:rPr/>
      </w:pPr>
      <w:r>
        <w:rPr>
          <w:rFonts w:ascii="Calibri" w:hAnsi="Calibri" w:eastAsia="Microsoft YaHei" w:cs="Calibri"/>
          <w:spacing w:val="2"/>
          <w:sz w:val="21"/>
          <w:szCs w:val="21"/>
          <w:color w:val="263746"/>
        </w:rPr>
        <w:t>(1,0):</w:t>
      </w:r>
      <w:r>
        <w:rPr>
          <w:rFonts w:ascii="Calibri" w:hAnsi="Calibri" w:eastAsia="Microsoft YaHei" w:cs="Calibri"/>
          <w:spacing w:val="11"/>
          <w:sz w:val="21"/>
          <w:szCs w:val="21"/>
          <w:color w:val="263746"/>
        </w:rPr>
        <w:t xml:space="preserve">  </w:t>
      </w:r>
      <w:r>
        <w:rPr>
          <w:rFonts w:ascii="Calibri" w:hAnsi="Calibri" w:eastAsia="Microsoft YaHei" w:cs="Calibri"/>
          <w:spacing w:val="2"/>
          <w:sz w:val="21"/>
          <w:szCs w:val="21"/>
          <w:color w:val="263746"/>
        </w:rPr>
        <w:t>类别</w:t>
      </w:r>
      <w:r>
        <w:rPr>
          <w:rFonts w:ascii="Calibri" w:hAnsi="Calibri" w:eastAsia="Microsoft YaHei" w:cs="Calibri"/>
          <w:spacing w:val="-19"/>
          <w:sz w:val="21"/>
          <w:szCs w:val="21"/>
          <w:color w:val="263746"/>
        </w:rPr>
        <w:t xml:space="preserve"> </w:t>
      </w:r>
      <w:r>
        <w:rPr>
          <w:rFonts w:ascii="Calibri" w:hAnsi="Calibri" w:eastAsia="Microsoft YaHei" w:cs="Calibri"/>
          <w:spacing w:val="2"/>
          <w:sz w:val="21"/>
          <w:szCs w:val="21"/>
          <w:color w:val="263746"/>
        </w:rPr>
        <w:t>1</w:t>
      </w:r>
    </w:p>
    <w:p>
      <w:pPr>
        <w:pStyle w:val="WorkedExample"/>
        <w:rPr/>
      </w:pPr>
      <w:r>
        <w:rPr>
          <w:rFonts w:ascii="Calibri" w:hAnsi="Calibri" w:eastAsia="Microsoft YaHei" w:cs="Calibri"/>
          <w:sz w:val="21"/>
          <w:szCs w:val="21"/>
          <w:color w:val="263746"/>
        </w:rPr>
        <w:t>(1,</w:t>
      </w:r>
      <w:r>
        <w:rPr>
          <w:rFonts w:ascii="Calibri" w:hAnsi="Calibri" w:eastAsia="Microsoft YaHei" w:cs="Calibri"/>
          <w:spacing w:val="-12"/>
          <w:sz w:val="21"/>
          <w:szCs w:val="21"/>
          <w:color w:val="263746"/>
        </w:rPr>
        <w:t xml:space="preserve"> </w:t>
      </w:r>
      <w:r>
        <w:rPr>
          <w:rFonts w:ascii="Calibri" w:hAnsi="Calibri" w:eastAsia="Microsoft YaHei" w:cs="Calibri"/>
          <w:sz w:val="21"/>
          <w:szCs w:val="21"/>
          <w:color w:val="263746"/>
        </w:rPr>
        <w:t>1):</w:t>
      </w:r>
      <w:r>
        <w:rPr>
          <w:rFonts w:ascii="Calibri" w:hAnsi="Calibri" w:eastAsia="Microsoft YaHei" w:cs="Calibri"/>
          <w:spacing w:val="10"/>
          <w:w w:val="101"/>
          <w:sz w:val="21"/>
          <w:szCs w:val="21"/>
          <w:color w:val="263746"/>
        </w:rPr>
        <w:t xml:space="preserve">  </w:t>
      </w:r>
      <w:r>
        <w:rPr>
          <w:rFonts w:ascii="Calibri" w:hAnsi="Calibri" w:eastAsia="Microsoft YaHei" w:cs="Calibri"/>
          <w:sz w:val="21"/>
          <w:szCs w:val="21"/>
          <w:color w:val="263746"/>
        </w:rPr>
        <w:t>类别</w:t>
      </w:r>
      <w:r>
        <w:rPr>
          <w:rFonts w:ascii="Calibri" w:hAnsi="Calibri" w:eastAsia="Microsoft YaHei" w:cs="Calibri"/>
          <w:spacing w:val="-27"/>
          <w:sz w:val="21"/>
          <w:szCs w:val="21"/>
          <w:color w:val="263746"/>
        </w:rPr>
        <w:t xml:space="preserve"> </w:t>
      </w:r>
      <w:r>
        <w:rPr>
          <w:rFonts w:ascii="Calibri" w:hAnsi="Calibri" w:eastAsia="Microsoft YaHei" w:cs="Calibri"/>
          <w:sz w:val="21"/>
          <w:szCs w:val="21"/>
          <w:color w:val="263746"/>
        </w:rPr>
        <w:t>0</w:t>
      </w:r>
    </w:p>
    <w:p>
      <w:pPr>
        <w:keepLines w:val="0"/>
        <w:rPr>
          <w:rFonts w:ascii="SimSun" w:hAnsi="SimSun" w:eastAsia="SimSun" w:cs="SimSun"/>
          <w:sz w:val="14"/>
          <w:szCs w:val="14"/>
        </w:rPr>
      </w:pPr>
      <w:r>
        <w:rPr>
          <w:rFonts w:ascii="Calibri" w:hAnsi="Calibri" w:eastAsia="Microsoft YaHei" w:cs="Calibri"/>
          <w:sz w:val="22"/>
          <w:szCs w:val="22"/>
          <w:spacing w:val="9"/>
          <w:color w:val="000000"/>
        </w:rPr>
        <w:t>把上面这四个点画在平面直角坐标系里面</w:t>
      </w:r>
    </w:p>
    <w:p>
      <w:pPr>
        <w:keepLines w:val="0"/>
        <w:rPr>
          <w:rFonts w:ascii="SimSun" w:hAnsi="SimSun" w:eastAsia="SimSun" w:cs="SimSun"/>
        </w:rPr>
      </w:pPr>
      <w:r>
        <w:rPr>
          <w:rFonts w:ascii="Calibri" w:hAnsi="Calibri" w:eastAsia="Microsoft YaHei" w:cs="Calibri"/>
          <w:spacing w:val="8"/>
          <w:sz w:val="22"/>
          <w:szCs w:val="22"/>
          <w:color w:val="000000"/>
        </w:rPr>
        <w:t>你觉得你能用一条直线划分这些点，然后说“直线上面的点都属于类别</w:t>
      </w:r>
      <w:r>
        <w:rPr>
          <w:rFonts w:ascii="Calibri" w:hAnsi="Calibri" w:eastAsia="Microsoft YaHei" w:cs="Calibri"/>
          <w:spacing w:val="-15"/>
          <w:sz w:val="22"/>
          <w:szCs w:val="22"/>
          <w:color w:val="000000"/>
        </w:rPr>
        <w:t xml:space="preserve"> </w:t>
      </w:r>
      <w:r>
        <w:rPr>
          <w:rFonts w:ascii="Calibri" w:hAnsi="Calibri" w:eastAsia="Microsoft YaHei" w:cs="Calibri"/>
          <w:spacing w:val="8"/>
          <w:sz w:val="22"/>
          <w:szCs w:val="22"/>
          <w:color w:val="000000"/>
        </w:rPr>
        <w:t>0</w:t>
      </w:r>
      <w:r>
        <w:rPr>
          <w:rFonts w:ascii="Calibri" w:hAnsi="Calibri" w:eastAsia="Microsoft YaHei" w:cs="Calibri"/>
          <w:spacing w:val="-12"/>
          <w:sz w:val="22"/>
          <w:szCs w:val="22"/>
          <w:color w:val="000000"/>
        </w:rPr>
        <w:t xml:space="preserve"> </w:t>
      </w:r>
      <w:r>
        <w:rPr>
          <w:rFonts w:ascii="Calibri" w:hAnsi="Calibri" w:eastAsia="Microsoft YaHei" w:cs="Calibri"/>
          <w:spacing w:val="8"/>
          <w:sz w:val="22"/>
          <w:szCs w:val="22"/>
          <w:color w:val="000000"/>
        </w:rPr>
        <w:t>，直线下面的点都属于类别</w:t>
      </w:r>
      <w:r>
        <w:rPr>
          <w:rFonts w:ascii="Calibri" w:hAnsi="Calibri" w:eastAsia="Microsoft YaHei" w:cs="Calibri"/>
          <w:spacing w:val="-20"/>
          <w:sz w:val="22"/>
          <w:szCs w:val="22"/>
          <w:color w:val="000000"/>
        </w:rPr>
        <w:t xml:space="preserve"> </w:t>
      </w:r>
      <w:r>
        <w:rPr>
          <w:rFonts w:ascii="Calibri" w:hAnsi="Calibri" w:eastAsia="Microsoft YaHei" w:cs="Calibri"/>
          <w:spacing w:val="8"/>
          <w:sz w:val="22"/>
          <w:szCs w:val="22"/>
          <w:color w:val="000000"/>
        </w:rPr>
        <w:t>1</w:t>
      </w:r>
      <w:r>
        <w:rPr>
          <w:rFonts w:ascii="Calibri" w:hAnsi="Calibri" w:eastAsia="Microsoft YaHei" w:cs="Calibri"/>
          <w:spacing w:val="-12"/>
          <w:sz w:val="22"/>
          <w:szCs w:val="22"/>
          <w:color w:val="000000"/>
        </w:rPr>
        <w:t xml:space="preserve"> </w:t>
      </w:r>
      <w:r>
        <w:rPr>
          <w:rFonts w:ascii="Calibri" w:hAnsi="Calibri" w:eastAsia="Microsoft YaHei" w:cs="Calibri"/>
          <w:spacing w:val="8"/>
          <w:sz w:val="22"/>
          <w:szCs w:val="22"/>
          <w:color w:val="000000"/>
        </w:rPr>
        <w:t>”，或者“直线上面的点</w:t>
      </w:r>
      <w:r>
        <w:rPr>
          <w:rFonts w:ascii="Calibri" w:hAnsi="Calibri" w:eastAsia="Microsoft YaHei" w:cs="Calibri"/>
          <w:spacing w:val="6"/>
          <w:sz w:val="22"/>
          <w:szCs w:val="22"/>
          <w:color w:val="000000"/>
        </w:rPr>
        <w:t>都属于类别</w:t>
      </w:r>
      <w:r>
        <w:rPr>
          <w:rFonts w:ascii="Calibri" w:hAnsi="Calibri" w:eastAsia="Microsoft YaHei" w:cs="Calibri"/>
          <w:spacing w:val="-19"/>
          <w:sz w:val="22"/>
          <w:szCs w:val="22"/>
          <w:color w:val="000000"/>
        </w:rPr>
        <w:t xml:space="preserve"> </w:t>
      </w:r>
      <w:r>
        <w:rPr>
          <w:rFonts w:ascii="Calibri" w:hAnsi="Calibri" w:eastAsia="Microsoft YaHei" w:cs="Calibri"/>
          <w:spacing w:val="6"/>
          <w:sz w:val="22"/>
          <w:szCs w:val="22"/>
          <w:color w:val="000000"/>
        </w:rPr>
        <w:t>1</w:t>
      </w:r>
      <w:r>
        <w:rPr>
          <w:rFonts w:ascii="Calibri" w:hAnsi="Calibri" w:eastAsia="Microsoft YaHei" w:cs="Calibri"/>
          <w:spacing w:val="-12"/>
          <w:sz w:val="22"/>
          <w:szCs w:val="22"/>
          <w:color w:val="000000"/>
        </w:rPr>
        <w:t xml:space="preserve"> </w:t>
      </w:r>
      <w:r>
        <w:rPr>
          <w:rFonts w:ascii="Calibri" w:hAnsi="Calibri" w:eastAsia="Microsoft YaHei" w:cs="Calibri"/>
          <w:spacing w:val="6"/>
          <w:sz w:val="22"/>
          <w:szCs w:val="22"/>
          <w:color w:val="000000"/>
        </w:rPr>
        <w:t>，直线下面的点都属于类别</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0</w:t>
      </w:r>
      <w:r>
        <w:rPr>
          <w:rFonts w:ascii="Calibri" w:hAnsi="Calibri" w:eastAsia="Microsoft YaHei" w:cs="Calibri"/>
          <w:spacing w:val="-11"/>
          <w:sz w:val="22"/>
          <w:szCs w:val="22"/>
          <w:color w:val="000000"/>
        </w:rPr>
        <w:t xml:space="preserve"> </w:t>
      </w:r>
      <w:r>
        <w:rPr>
          <w:rFonts w:ascii="Calibri" w:hAnsi="Calibri" w:eastAsia="Microsoft YaHei" w:cs="Calibri"/>
          <w:spacing w:val="6"/>
          <w:sz w:val="22"/>
          <w:szCs w:val="22"/>
          <w:color w:val="000000"/>
        </w:rPr>
        <w:t>”</w:t>
      </w:r>
      <w:r>
        <w:rPr>
          <w:rFonts w:ascii="Calibri" w:hAnsi="Calibri" w:eastAsia="Microsoft YaHei" w:cs="Calibri"/>
          <w:spacing w:val="5"/>
          <w:sz w:val="22"/>
          <w:szCs w:val="22"/>
          <w:color w:val="000000"/>
        </w:rPr>
        <w:t>吗？</w:t>
      </w:r>
    </w:p>
    <w:p>
      <w:pPr>
        <w:keepLines w:val="0"/>
        <w:rPr>
          <w:rFonts w:ascii="SimSun" w:hAnsi="SimSun" w:eastAsia="SimSun" w:cs="SimSun"/>
          <w:sz w:val="14"/>
          <w:szCs w:val="14"/>
        </w:rPr>
      </w:pPr>
      <w:r>
        <w:rPr>
          <w:rFonts w:ascii="Calibri" w:hAnsi="Calibri" w:eastAsia="Microsoft YaHei" w:cs="Calibri"/>
          <w:sz w:val="22"/>
          <w:szCs w:val="22"/>
          <w:spacing w:val="7"/>
          <w:color w:val="000000"/>
        </w:rPr>
        <w:t>显然不行</w:t>
      </w:r>
    </w:p>
    <w:p>
      <w:pPr>
        <w:keepLines w:val="0"/>
        <w:rPr>
          <w:rFonts w:ascii="SimSun" w:hAnsi="SimSun" w:eastAsia="SimSun" w:cs="SimSun"/>
          <w:sz w:val="14"/>
          <w:szCs w:val="14"/>
        </w:rPr>
      </w:pPr>
      <w:r>
        <w:rPr>
          <w:rFonts w:ascii="Calibri" w:hAnsi="Calibri" w:eastAsia="Microsoft YaHei" w:cs="Calibri"/>
          <w:sz w:val="22"/>
          <w:szCs w:val="22"/>
          <w:spacing w:val="9"/>
          <w:color w:val="000000"/>
        </w:rPr>
        <w:t>所以异或问题是线性不可分的</w:t>
      </w:r>
    </w:p>
    <w:p>
      <w:pPr>
        <w:keepLines w:val="0"/>
        <w:rPr>
          <w:rFonts w:ascii="SimSun" w:hAnsi="SimSun" w:eastAsia="SimSun" w:cs="SimSun"/>
          <w:sz w:val="14"/>
          <w:szCs w:val="14"/>
        </w:rPr>
      </w:pPr>
      <w:r>
        <w:rPr>
          <w:rFonts w:ascii="Calibri" w:hAnsi="Calibri" w:eastAsia="Microsoft YaHei" w:cs="Calibri"/>
          <w:sz w:val="22"/>
          <w:szCs w:val="22"/>
          <w:spacing w:val="9"/>
          <w:color w:val="000000"/>
        </w:rPr>
        <w:t>通过线性变换，我们不能解决异或问题</w:t>
      </w:r>
    </w:p>
    <w:p>
      <w:pPr>
        <w:keepLines w:val="0"/>
        <w:rPr>
          <w:rFonts w:ascii="SimSun" w:hAnsi="SimSun" w:eastAsia="SimSun" w:cs="SimSun"/>
          <w:sz w:val="14"/>
          <w:szCs w:val="14"/>
        </w:rPr>
      </w:pPr>
      <w:r>
        <w:rPr>
          <w:rFonts w:ascii="Calibri" w:hAnsi="Calibri" w:eastAsia="Microsoft YaHei" w:cs="Calibri"/>
          <w:sz w:val="22"/>
          <w:szCs w:val="22"/>
          <w:spacing w:val="9"/>
          <w:color w:val="000000"/>
        </w:rPr>
        <w:t>还有许多其他问题不能通过线性变换解决，所以我们需要引入非线性——激活函数</w:t>
      </w:r>
      <w:r>
        <w:rPr>
          <w:rFonts w:ascii="Calibri" w:hAnsi="Calibri" w:eastAsia="Microsoft YaHei" w:cs="Calibri"/>
          <w:sz w:val="22"/>
          <w:szCs w:val="22"/>
          <w:spacing w:val="8"/>
          <w:color w:val="000000"/>
        </w:rPr>
        <w:t>（很多资料用字母σ</w:t>
      </w:r>
      <w:r>
        <w:rPr>
          <w:rFonts w:ascii="Calibri" w:hAnsi="Calibri" w:eastAsia="Microsoft YaHei" w:cs="Calibri"/>
          <w:sz w:val="22"/>
          <w:szCs w:val="22"/>
          <w:spacing w:val="-52"/>
          <w:color w:val="000000"/>
        </w:rPr>
        <w:t xml:space="preserve"> </w:t>
      </w:r>
      <w:r>
        <w:rPr>
          <w:rFonts w:ascii="Calibri" w:hAnsi="Calibri" w:eastAsia="Microsoft YaHei" w:cs="Calibri"/>
          <w:sz w:val="22"/>
          <w:szCs w:val="22"/>
          <w:spacing w:val="8"/>
          <w:color w:val="000000"/>
        </w:rPr>
        <w:t>,</w:t>
      </w:r>
      <w:r>
        <w:rPr>
          <w:rFonts w:ascii="Calibri" w:hAnsi="Calibri" w:eastAsia="Microsoft YaHei" w:cs="Calibri"/>
          <w:sz w:val="22"/>
          <w:szCs w:val="22"/>
          <w:spacing w:val="42"/>
          <w:w w:val="101"/>
          <w:color w:val="000000"/>
        </w:rPr>
        <w:t xml:space="preserve"> </w:t>
      </w:r>
      <w:r>
        <w:rPr>
          <w:rFonts w:ascii="Calibri" w:hAnsi="Calibri" w:eastAsia="Microsoft YaHei" w:cs="Calibri"/>
          <w:sz w:val="22"/>
          <w:szCs w:val="22"/>
          <w:spacing w:val="8"/>
          <w:color w:val="000000"/>
        </w:rPr>
        <w:t>读作</w:t>
      </w:r>
      <w:r>
        <w:rPr>
          <w:rFonts w:ascii="Calibri" w:hAnsi="Calibri" w:eastAsia="Microsoft YaHei" w:cs="Calibri"/>
          <w:sz w:val="22"/>
          <w:szCs w:val="22"/>
          <w:spacing w:val="-20"/>
          <w:color w:val="000000"/>
        </w:rPr>
        <w:t xml:space="preserve"> </w:t>
      </w:r>
      <w:r>
        <w:rPr>
          <w:rFonts w:ascii="Calibri" w:hAnsi="Calibri" w:eastAsia="Microsoft YaHei" w:cs="Calibri"/>
          <w:sz w:val="22"/>
          <w:szCs w:val="22"/>
          <w:color w:val="000000"/>
        </w:rPr>
        <w:t>sigma</w:t>
      </w:r>
      <w:r>
        <w:rPr>
          <w:rFonts w:ascii="Calibri" w:hAnsi="Calibri" w:eastAsia="Microsoft YaHei" w:cs="Calibri"/>
          <w:sz w:val="22"/>
          <w:szCs w:val="22"/>
          <w:spacing w:val="8"/>
          <w:color w:val="000000"/>
        </w:rPr>
        <w:t>，来表示）</w:t>
      </w:r>
    </w:p>
    <w:p>
      <w:pPr>
        <w:pStyle w:val="ConceptCallout"/>
        <w:keepLines/>
        <w:rPr>
          <w:rFonts w:ascii="SimSun" w:hAnsi="SimSun" w:eastAsia="SimSun" w:cs="SimSun"/>
          <w:sz w:val="14"/>
          <w:szCs w:val="14"/>
        </w:rPr>
        <w:shd w:fill="F4F6F9"/>
        <w:pBdr>
          <w:left w:val="single" w:sz="18" w:space="8" w:color="2E74B5"/>
        </w:pBdr>
      </w:pPr>
      <w:r>
        <w:rPr>
          <w:rFonts w:ascii="Calibri" w:hAnsi="Calibri" w:eastAsia="Microsoft YaHei" w:cs="Calibri"/>
          <w:sz w:val="21"/>
          <w:szCs w:val="21"/>
          <w:spacing w:val="8"/>
          <w:b/>
          <w:color w:val="0B2545"/>
        </w:rPr>
        <w:t>就是干这个的</w:t>
      </w:r>
    </w:p>
    <w:p>
      <w:pPr>
        <w:keepLines w:val="0"/>
        <w:rPr>
          <w:rFonts w:ascii="SimSun" w:hAnsi="SimSun" w:eastAsia="SimSun" w:cs="SimSun"/>
        </w:rPr>
      </w:pPr>
      <w:r>
        <w:rPr>
          <w:rFonts w:ascii="Calibri" w:hAnsi="Calibri" w:eastAsia="Microsoft YaHei" w:cs="Calibri"/>
          <w:spacing w:val="8"/>
          <w:sz w:val="22"/>
          <w:szCs w:val="22"/>
          <w:color w:val="000000"/>
        </w:rPr>
        <w:t>初级阶段常见的激活函数类型</w:t>
      </w:r>
      <w:r>
        <w:rPr>
          <w:rFonts w:ascii="Calibri" w:hAnsi="Calibri" w:eastAsia="Microsoft YaHei" w:cs="Calibri"/>
          <w:spacing w:val="-1"/>
          <w:sz w:val="22"/>
          <w:szCs w:val="22"/>
          <w:color w:val="000000"/>
        </w:rPr>
        <w:t>：（</w:t>
      </w:r>
      <w:r>
        <w:rPr>
          <w:rFonts w:ascii="Calibri" w:hAnsi="Calibri" w:eastAsia="Microsoft YaHei" w:cs="Calibri"/>
          <w:spacing w:val="8"/>
          <w:sz w:val="22"/>
          <w:szCs w:val="22"/>
          <w:color w:val="000000"/>
        </w:rPr>
        <w:t>注意，</w:t>
      </w:r>
      <w:r>
        <w:rPr>
          <w:rFonts w:ascii="Calibri" w:hAnsi="Calibri" w:eastAsia="Microsoft YaHei" w:cs="Calibri"/>
          <w:spacing w:val="-38"/>
          <w:sz w:val="22"/>
          <w:szCs w:val="22"/>
          <w:color w:val="000000"/>
        </w:rPr>
        <w:t xml:space="preserve"> </w:t>
      </w:r>
      <w:r>
        <w:rPr>
          <w:rFonts w:ascii="Calibri" w:hAnsi="Calibri" w:eastAsia="Microsoft YaHei" w:cs="Calibri"/>
          <w:spacing w:val="8"/>
          <w:sz w:val="22"/>
          <w:szCs w:val="22"/>
          <w:color w:val="000000"/>
        </w:rPr>
        <w:t>以下的σ</w:t>
      </w:r>
      <w:r>
        <w:rPr>
          <w:rFonts w:ascii="Calibri" w:hAnsi="Calibri" w:eastAsia="Microsoft YaHei" w:cs="Calibri"/>
          <w:spacing w:val="8"/>
          <w:sz w:val="22"/>
          <w:szCs w:val="22"/>
          <w:color w:val="000000"/>
        </w:rPr>
        <w:t>(x)</w:t>
      </w:r>
      <w:r>
        <w:rPr>
          <w:rFonts w:ascii="Calibri" w:hAnsi="Calibri" w:eastAsia="Microsoft YaHei" w:cs="Calibri"/>
          <w:spacing w:val="7"/>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7"/>
          <w:sz w:val="22"/>
          <w:szCs w:val="22"/>
          <w:color w:val="000000"/>
        </w:rPr>
        <w:t>x</w:t>
      </w:r>
      <w:r>
        <w:rPr>
          <w:rFonts w:ascii="Calibri" w:hAnsi="Calibri" w:eastAsia="Microsoft YaHei" w:cs="Calibri"/>
          <w:spacing w:val="13"/>
          <w:w w:val="102"/>
          <w:sz w:val="22"/>
          <w:szCs w:val="22"/>
          <w:color w:val="000000"/>
        </w:rPr>
        <w:t xml:space="preserve"> </w:t>
      </w:r>
      <w:r>
        <w:rPr>
          <w:rFonts w:ascii="Calibri" w:hAnsi="Calibri" w:eastAsia="Microsoft YaHei" w:cs="Calibri"/>
          <w:spacing w:val="7"/>
          <w:sz w:val="22"/>
          <w:szCs w:val="22"/>
          <w:color w:val="000000"/>
        </w:rPr>
        <w:t>都是向量）</w:t>
      </w:r>
    </w:p>
    <w:p>
      <w:pPr>
        <w:pStyle w:val="Heading2"/>
        <w:rPr>
          <w:rFonts w:ascii="SimSun" w:hAnsi="SimSun" w:eastAsia="SimSun" w:cs="SimSun"/>
        </w:rPr>
      </w:pPr>
      <w:r>
        <w:rPr>
          <w:rFonts w:ascii="Calibri" w:hAnsi="Calibri" w:eastAsia="Microsoft YaHei" w:cs="Calibri"/>
          <w:spacing w:val="2"/>
          <w:sz w:val="26"/>
          <w:szCs w:val="26"/>
          <w:color w:val="2E74B5"/>
          <w:b/>
        </w:rPr>
        <w:t>(1)</w:t>
      </w:r>
      <w:r>
        <w:rPr>
          <w:rFonts w:ascii="Calibri" w:hAnsi="Calibri" w:eastAsia="Microsoft YaHei" w:cs="Calibri"/>
          <w:sz w:val="26"/>
          <w:szCs w:val="26"/>
          <w:color w:val="2E74B5"/>
          <w:b/>
        </w:rPr>
        <w:t>ReLU</w:t>
      </w:r>
      <w:r>
        <w:rPr>
          <w:rFonts w:ascii="Calibri" w:hAnsi="Calibri" w:eastAsia="Microsoft YaHei" w:cs="Calibri"/>
          <w:spacing w:val="26"/>
          <w:w w:val="102"/>
          <w:sz w:val="26"/>
          <w:szCs w:val="26"/>
          <w:color w:val="2E74B5"/>
          <w:b/>
        </w:rPr>
        <w:t xml:space="preserve"> </w:t>
      </w:r>
      <w:r>
        <w:rPr>
          <w:rFonts w:ascii="Calibri" w:hAnsi="Calibri" w:eastAsia="Microsoft YaHei" w:cs="Calibri"/>
          <w:spacing w:val="2"/>
          <w:sz w:val="26"/>
          <w:szCs w:val="26"/>
          <w:color w:val="2E74B5"/>
          <w:b/>
        </w:rPr>
        <w:t>函数：</w:t>
      </w:r>
    </w:p>
    <w:p>
      <w:pPr>
        <w:keepLines w:val="0"/>
        <w:rPr>
          <w:rFonts w:ascii="SimSun" w:hAnsi="SimSun" w:eastAsia="SimSun" w:cs="SimSun"/>
        </w:rPr>
      </w:pPr>
      <w:r>
        <w:rPr>
          <w:rFonts w:ascii="Calibri" w:hAnsi="Calibri" w:eastAsia="Microsoft YaHei" w:cs="Calibri"/>
          <w:spacing w:val="9"/>
          <w:sz w:val="22"/>
          <w:szCs w:val="22"/>
          <w:color w:val="000000"/>
        </w:rPr>
        <w:t>这可以过滤掉输入部分小于等于</w:t>
      </w:r>
      <w:r>
        <w:rPr>
          <w:rFonts w:ascii="Calibri" w:hAnsi="Calibri" w:eastAsia="Microsoft YaHei" w:cs="Calibri"/>
          <w:spacing w:val="-26"/>
          <w:sz w:val="22"/>
          <w:szCs w:val="22"/>
          <w:color w:val="000000"/>
        </w:rPr>
        <w:t xml:space="preserve"> </w:t>
      </w:r>
      <w:r>
        <w:rPr>
          <w:rFonts w:ascii="Calibri" w:hAnsi="Calibri" w:eastAsia="Microsoft YaHei" w:cs="Calibri"/>
          <w:spacing w:val="9"/>
          <w:sz w:val="22"/>
          <w:szCs w:val="22"/>
          <w:color w:val="000000"/>
        </w:rPr>
        <w:t>0</w:t>
      </w:r>
      <w:r>
        <w:rPr>
          <w:rFonts w:ascii="Calibri" w:hAnsi="Calibri" w:eastAsia="Microsoft YaHei" w:cs="Calibri"/>
          <w:spacing w:val="9"/>
          <w:sz w:val="22"/>
          <w:szCs w:val="22"/>
          <w:color w:val="000000"/>
        </w:rPr>
        <w:t>（也就是经过线性变换</w:t>
      </w:r>
      <w:r>
        <w:rPr>
          <w:rFonts w:ascii="Calibri" w:hAnsi="Calibri" w:eastAsia="Microsoft YaHei" w:cs="Calibri"/>
          <w:spacing w:val="8"/>
          <w:sz w:val="22"/>
          <w:szCs w:val="22"/>
          <w:color w:val="000000"/>
        </w:rPr>
        <w:t>后，看起来“不重要</w:t>
      </w:r>
      <w:r>
        <w:rPr>
          <w:rFonts w:ascii="Calibri" w:hAnsi="Calibri" w:eastAsia="Microsoft YaHei" w:cs="Calibri"/>
          <w:spacing w:val="-48"/>
          <w:sz w:val="22"/>
          <w:szCs w:val="22"/>
          <w:color w:val="000000"/>
        </w:rPr>
        <w:t xml:space="preserve"> </w:t>
      </w:r>
      <w:r>
        <w:rPr>
          <w:rFonts w:ascii="Calibri" w:hAnsi="Calibri" w:eastAsia="Microsoft YaHei" w:cs="Calibri"/>
          <w:spacing w:val="8"/>
          <w:sz w:val="22"/>
          <w:szCs w:val="22"/>
          <w:color w:val="000000"/>
        </w:rPr>
        <w:t>”的地方）</w:t>
      </w:r>
    </w:p>
    <w:p>
      <w:pPr>
        <w:pStyle w:val="Formula"/>
        <w:keepLines/>
        <w:jc w:val="center"/>
        <w:rPr>
          <w:rFonts w:ascii="SimSun" w:hAnsi="SimSun" w:eastAsia="SimSun" w:cs="SimSun"/>
          <w:sz w:val="14"/>
          <w:szCs w:val="14"/>
        </w:rPr>
      </w:pPr>
      <w:r>
        <w:rPr>
          <w:rFonts w:ascii="Cambria Math" w:hAnsi="Cambria Math" w:eastAsia="Microsoft YaHei" w:cs="Cambria Math"/>
          <w:sz w:val="23"/>
          <w:szCs w:val="23"/>
          <w:spacing w:val="-1"/>
          <w:position w:val="1"/>
          <w:color w:val="0B2545"/>
        </w:rPr>
        <w:t>σ</w:t>
      </w:r>
      <w:r>
        <w:rPr>
          <w:rFonts w:ascii="Cambria Math" w:hAnsi="Cambria Math" w:eastAsia="Microsoft YaHei" w:cs="Cambria Math"/>
          <w:sz w:val="23"/>
          <w:szCs w:val="23"/>
          <w:spacing w:val="-51"/>
          <w:position w:val="1"/>
          <w:color w:val="0B2545"/>
        </w:rPr>
        <w:t xml:space="preserve"> </w:t>
      </w:r>
      <w:r>
        <w:rPr>
          <w:rFonts w:ascii="Cambria Math" w:hAnsi="Cambria Math" w:eastAsia="Microsoft YaHei" w:cs="Cambria Math"/>
          <w:sz w:val="23"/>
          <w:szCs w:val="23"/>
          <w:spacing w:val="-1"/>
          <w:position w:val="1"/>
          <w:color w:val="0B2545"/>
        </w:rPr>
        <w:t>(x)</w:t>
      </w:r>
      <w:r>
        <w:rPr>
          <w:rFonts w:ascii="Cambria Math" w:hAnsi="Cambria Math" w:eastAsia="Microsoft YaHei" w:cs="Cambria Math"/>
          <w:sz w:val="23"/>
          <w:szCs w:val="23"/>
          <w:spacing w:val="16"/>
          <w:position w:val="1"/>
          <w:color w:val="0B2545"/>
        </w:rPr>
        <w:t xml:space="preserve"> </w:t>
      </w:r>
      <w:r>
        <w:rPr>
          <w:rFonts w:ascii="Cambria Math" w:hAnsi="Cambria Math" w:eastAsia="Microsoft YaHei" w:cs="Cambria Math"/>
          <w:sz w:val="23"/>
          <w:szCs w:val="23"/>
          <w:spacing w:val="-1"/>
          <w:position w:val="1"/>
          <w:color w:val="0B2545"/>
        </w:rPr>
        <w:t>=</w:t>
      </w:r>
      <w:r>
        <w:rPr>
          <w:rFonts w:ascii="Cambria Math" w:hAnsi="Cambria Math" w:eastAsia="Microsoft YaHei" w:cs="Cambria Math"/>
          <w:sz w:val="23"/>
          <w:szCs w:val="23"/>
          <w:spacing w:val="12"/>
          <w:position w:val="1"/>
          <w:color w:val="0B2545"/>
        </w:rPr>
        <w:t xml:space="preserve"> </w:t>
      </w:r>
      <w:r>
        <w:rPr>
          <w:rFonts w:ascii="Cambria Math" w:hAnsi="Cambria Math" w:eastAsia="Microsoft YaHei" w:cs="Cambria Math"/>
          <w:sz w:val="23"/>
          <w:szCs w:val="23"/>
          <w:spacing w:val="-1"/>
          <w:position w:val="1"/>
          <w:color w:val="0B2545"/>
        </w:rPr>
        <w:t>max(0,</w:t>
      </w:r>
      <w:r>
        <w:rPr>
          <w:rFonts w:ascii="Cambria Math" w:hAnsi="Cambria Math" w:eastAsia="Microsoft YaHei" w:cs="Cambria Math"/>
          <w:sz w:val="23"/>
          <w:szCs w:val="23"/>
          <w:spacing w:val="-34"/>
          <w:position w:val="1"/>
          <w:color w:val="0B2545"/>
        </w:rPr>
        <w:t xml:space="preserve"> </w:t>
      </w:r>
      <w:r>
        <w:rPr>
          <w:rFonts w:ascii="Cambria Math" w:hAnsi="Cambria Math" w:eastAsia="Microsoft YaHei" w:cs="Cambria Math"/>
          <w:sz w:val="23"/>
          <w:szCs w:val="23"/>
          <w:spacing w:val="-1"/>
          <w:position w:val="1"/>
          <w:color w:val="0B2545"/>
        </w:rPr>
        <w:t>x)</w:t>
      </w:r>
    </w:p>
    <w:p>
      <w:pPr>
        <w:pStyle w:val="Formula"/>
        <w:keepLines/>
        <w:spacing w:before="100" w:after="180"/>
        <w:jc w:val="center"/>
        <w:rPr/>
      </w:pPr>
      <w:r>
        <w:rPr>
          <w:rFonts w:ascii="Cambria Math" w:hAnsi="Cambria Math" w:eastAsia="Microsoft YaHei" w:cs="Cambria Math"/>
          <w:position w:val="-46"/>
          <w:sz w:val="23"/>
          <w:szCs w:val="23"/>
          <w:color w:val="0B2545"/>
        </w:rPr>
        <w:drawing>
          <wp:inline distT="0" distB="0" distL="0" distR="0">
            <wp:extent cx="1988820" cy="1491995"/>
            <wp:effectExtent l="0" t="0" r="0" b="0"/>
            <wp:docPr id="2" name="IM 2" title="ReLU 激活函数曲线" descr="ReLU 激活函数曲线：输入小于等于零时输出为零，输入大于零时线性增长。"/>
            <wp:cNvGraphicFramePr/>
            <a:graphic>
              <a:graphicData uri="http://schemas.openxmlformats.org/drawingml/2006/picture">
                <pic:pic>
                  <pic:nvPicPr>
                    <pic:cNvPr id="2" name="IM 2"/>
                    <pic:cNvPicPr/>
                  </pic:nvPicPr>
                  <pic:blipFill>
                    <a:blip r:embed="rId1"/>
                    <a:stretch>
                      <a:fillRect/>
                    </a:stretch>
                  </pic:blipFill>
                  <pic:spPr>
                    <a:xfrm rot="0">
                      <a:off x="0" y="0"/>
                      <a:ext cx="1988820" cy="1491995"/>
                    </a:xfrm>
                    <a:prstGeom prst="rect">
                      <a:avLst/>
                    </a:prstGeom>
                  </pic:spPr>
                </pic:pic>
              </a:graphicData>
            </a:graphic>
          </wp:inline>
        </w:drawing>
      </w:r>
    </w:p>
    <w:p>
      <w:pPr>
        <w:pStyle w:val="Heading2"/>
        <w:rPr>
          <w:rFonts w:ascii="SimSun" w:hAnsi="SimSun" w:eastAsia="SimSun" w:cs="SimSun"/>
        </w:rPr>
      </w:pPr>
      <w:r>
        <w:rPr>
          <w:rFonts w:ascii="Calibri" w:hAnsi="Calibri" w:eastAsia="Microsoft YaHei" w:cs="Calibri"/>
          <w:spacing w:val="5"/>
          <w:sz w:val="26"/>
          <w:szCs w:val="26"/>
          <w:color w:val="2E74B5"/>
          <w:b/>
        </w:rPr>
        <w:t>(2)</w:t>
      </w:r>
      <w:r>
        <w:rPr>
          <w:rFonts w:ascii="Calibri" w:hAnsi="Calibri" w:eastAsia="Microsoft YaHei" w:cs="Calibri"/>
          <w:sz w:val="26"/>
          <w:szCs w:val="26"/>
          <w:color w:val="2E74B5"/>
          <w:b/>
        </w:rPr>
        <w:t>Softmax</w:t>
      </w:r>
      <w:r>
        <w:rPr>
          <w:rFonts w:ascii="Calibri" w:hAnsi="Calibri" w:eastAsia="Microsoft YaHei" w:cs="Calibri"/>
          <w:spacing w:val="25"/>
          <w:w w:val="101"/>
          <w:sz w:val="26"/>
          <w:szCs w:val="26"/>
          <w:color w:val="2E74B5"/>
          <w:b/>
        </w:rPr>
        <w:t xml:space="preserve"> </w:t>
      </w:r>
      <w:r>
        <w:rPr>
          <w:rFonts w:ascii="Calibri" w:hAnsi="Calibri" w:eastAsia="Microsoft YaHei" w:cs="Calibri"/>
          <w:spacing w:val="5"/>
          <w:sz w:val="26"/>
          <w:szCs w:val="26"/>
          <w:color w:val="2E74B5"/>
          <w:b/>
        </w:rPr>
        <w:t>函数：</w:t>
      </w:r>
    </w:p>
    <w:p>
      <w:pPr>
        <w:keepLines w:val="0"/>
        <w:rPr>
          <w:rFonts w:ascii="SimSun" w:hAnsi="SimSun" w:eastAsia="SimSun" w:cs="SimSun"/>
        </w:rPr>
      </w:pPr>
      <w:r>
        <w:rPr>
          <w:rFonts w:ascii="Calibri" w:hAnsi="Calibri" w:eastAsia="Microsoft YaHei" w:cs="Calibri"/>
          <w:sz w:val="22"/>
          <w:szCs w:val="22"/>
          <w:color w:val="000000"/>
        </w:rPr>
        <w:t>Softmax  不只是单个值的操作，而是对一整组数“统筹安排”。它先把每个值指数放大，再统一归一化成一个“概率分布”。</w:t>
      </w:r>
    </w:p>
    <w:p>
      <w:pPr>
        <w:keepLines w:val="0"/>
        <w:rPr>
          <w:rFonts w:ascii="SimSun" w:hAnsi="SimSun" w:eastAsia="SimSun" w:cs="SimSun"/>
        </w:rPr>
      </w:pPr>
      <w:r>
        <w:rPr>
          <w:rFonts w:ascii="Calibri" w:hAnsi="Calibri" w:eastAsia="Microsoft YaHei" w:cs="Calibri"/>
          <w:sz w:val="22"/>
          <w:szCs w:val="22"/>
          <w:color w:val="000000"/>
        </w:rPr>
        <w:t>所以 Softmax  更像是一场选秀：谁的 xi 原始值越大，指数值越大，最后得到的“选中概率”越高。</w:t>
      </w:r>
    </w:p>
    <w:p>
      <w:pPr>
        <w:keepLines w:val="0"/>
        <w:rPr>
          <w:rFonts w:ascii="SimSun" w:hAnsi="SimSun" w:eastAsia="SimSun" w:cs="SimSun"/>
        </w:rPr>
      </w:pPr>
      <w:r>
        <w:rPr>
          <w:rFonts w:ascii="Calibri" w:hAnsi="Calibri" w:eastAsia="Microsoft YaHei" w:cs="Calibri"/>
          <w:sz w:val="22"/>
          <w:szCs w:val="22"/>
          <w:color w:val="000000"/>
        </w:rPr>
        <w:t>在做分类模型时，softmax 往往被放在输出层的位置，用来输出经过神经网络一系列变换后模型认为各个类别分别所对应的概率，就像是数字识别，最后的 softmax 输出数字 0 到 9 每个数字对应的概率</w:t>
      </w:r>
    </w:p>
    <w:p>
      <w:pPr>
        <w:pStyle w:val="Formula"/>
        <w:keepLines/>
        <w:spacing w:before="100" w:after="180"/>
        <w:jc w:val="center"/>
        <w:rPr/>
      </w:pPr>
      <w:r>
        <w:rPr>
          <w:rFonts w:ascii="Cambria Math" w:hAnsi="Cambria Math" w:eastAsia="Microsoft YaHei" w:cs="Cambria Math"/>
          <w:position w:val="-8"/>
          <w:sz w:val="23"/>
          <w:szCs w:val="23"/>
          <w:color w:val="0B2545"/>
        </w:rPr>
        <w:drawing>
          <wp:inline distT="0" distB="0" distL="0" distR="0">
            <wp:extent cx="626867" cy="249059"/>
            <wp:effectExtent l="0" t="0" r="0" b="0"/>
            <wp:docPr id="4" name="IM 4" title="Softmax 函数公式" descr="Softmax 函数公式：将一组实数转换为总和为一的概率分布。"/>
            <wp:cNvGraphicFramePr/>
            <a:graphic>
              <a:graphicData uri="http://schemas.openxmlformats.org/drawingml/2006/picture">
                <pic:pic>
                  <pic:nvPicPr>
                    <pic:cNvPr id="4" name="IM 4"/>
                    <pic:cNvPicPr/>
                  </pic:nvPicPr>
                  <pic:blipFill>
                    <a:blip r:embed="rId2"/>
                    <a:stretch>
                      <a:fillRect/>
                    </a:stretch>
                  </pic:blipFill>
                  <pic:spPr>
                    <a:xfrm rot="0">
                      <a:off x="0" y="0"/>
                      <a:ext cx="626867" cy="249059"/>
                    </a:xfrm>
                    <a:prstGeom prst="rect">
                      <a:avLst/>
                    </a:prstGeom>
                  </pic:spPr>
                </pic:pic>
              </a:graphicData>
            </a:graphic>
          </wp:inline>
        </w:drawing>
      </w:r>
    </w:p>
    <w:p>
      <w:pPr>
        <w:pStyle w:val="Heading2"/>
        <w:outlineLvl w:val="0"/>
        <w:rPr>
          <w:rFonts w:ascii="SimSun" w:hAnsi="SimSun" w:eastAsia="SimSun" w:cs="SimSun"/>
        </w:rPr>
      </w:pPr>
      <w:r>
        <w:rPr>
          <w:rFonts w:ascii="Calibri" w:hAnsi="Calibri" w:eastAsia="Microsoft YaHei" w:cs="Calibri"/>
          <w:spacing w:val="5"/>
          <w:sz w:val="26"/>
          <w:szCs w:val="26"/>
          <w:color w:val="2E74B5"/>
          <w:b/>
        </w:rPr>
        <w:t>(3)</w:t>
      </w:r>
      <w:r>
        <w:rPr>
          <w:rFonts w:ascii="Calibri" w:hAnsi="Calibri" w:eastAsia="Microsoft YaHei" w:cs="Calibri"/>
          <w:sz w:val="26"/>
          <w:szCs w:val="26"/>
          <w:color w:val="2E74B5"/>
          <w:b/>
        </w:rPr>
        <w:t>Sigmoid</w:t>
      </w:r>
      <w:r>
        <w:rPr>
          <w:rFonts w:ascii="Calibri" w:hAnsi="Calibri" w:eastAsia="Microsoft YaHei" w:cs="Calibri"/>
          <w:spacing w:val="24"/>
          <w:w w:val="102"/>
          <w:sz w:val="26"/>
          <w:szCs w:val="26"/>
          <w:color w:val="2E74B5"/>
          <w:b/>
        </w:rPr>
        <w:t xml:space="preserve"> </w:t>
      </w:r>
      <w:r>
        <w:rPr>
          <w:rFonts w:ascii="Calibri" w:hAnsi="Calibri" w:eastAsia="Microsoft YaHei" w:cs="Calibri"/>
          <w:spacing w:val="5"/>
          <w:sz w:val="26"/>
          <w:szCs w:val="26"/>
          <w:color w:val="2E74B5"/>
          <w:b/>
        </w:rPr>
        <w:t>函数：</w:t>
      </w:r>
    </w:p>
    <w:p>
      <w:pPr>
        <w:keepLines w:val="0"/>
        <w:rPr>
          <w:rFonts w:ascii="SimSun" w:hAnsi="SimSun" w:eastAsia="SimSun" w:cs="SimSun"/>
        </w:rPr>
      </w:pPr>
      <w:r>
        <w:rPr>
          <w:rFonts w:ascii="Calibri" w:hAnsi="Calibri" w:eastAsia="Microsoft YaHei" w:cs="Calibri"/>
          <w:sz w:val="22"/>
          <w:szCs w:val="22"/>
          <w:color w:val="000000"/>
        </w:rPr>
        <w:t>Sigmoid  就像一个“压缩器”，它把任意输入的值都压缩到(0, 1)之间</w:t>
      </w:r>
    </w:p>
    <w:p>
      <w:pPr>
        <w:pStyle w:val="Formula"/>
        <w:keepLines/>
        <w:spacing w:before="100" w:after="180"/>
        <w:jc w:val="center"/>
        <w:rPr/>
      </w:pPr>
      <w:r>
        <w:rPr>
          <w:rFonts w:ascii="Cambria Math" w:hAnsi="Cambria Math" w:eastAsia="Microsoft YaHei" w:cs="Cambria Math"/>
          <w:position w:val="-6"/>
          <w:sz w:val="23"/>
          <w:szCs w:val="23"/>
          <w:color w:val="0B2545"/>
        </w:rPr>
        <w:drawing>
          <wp:inline distT="0" distB="0" distL="0" distR="0">
            <wp:extent cx="605532" cy="201370"/>
            <wp:effectExtent l="0" t="0" r="0" b="0"/>
            <wp:docPr id="6" name="IM 6" title="Sigmoid 函数公式" descr="Sigmoid 函数公式：一除以一加 e 的负 x 次方。"/>
            <wp:cNvGraphicFramePr/>
            <a:graphic>
              <a:graphicData uri="http://schemas.openxmlformats.org/drawingml/2006/picture">
                <pic:pic>
                  <pic:nvPicPr>
                    <pic:cNvPr id="6" name="IM 6"/>
                    <pic:cNvPicPr/>
                  </pic:nvPicPr>
                  <pic:blipFill>
                    <a:blip r:embed="rId3"/>
                    <a:stretch>
                      <a:fillRect/>
                    </a:stretch>
                  </pic:blipFill>
                  <pic:spPr>
                    <a:xfrm rot="0">
                      <a:off x="0" y="0"/>
                      <a:ext cx="605532" cy="201370"/>
                    </a:xfrm>
                    <a:prstGeom prst="rect">
                      <a:avLst/>
                    </a:prstGeom>
                  </pic:spPr>
                </pic:pic>
              </a:graphicData>
            </a:graphic>
          </wp:inline>
        </w:drawing>
      </w:r>
    </w:p>
    <w:p>
      <w:pPr>
        <w:pStyle w:val="Formula"/>
        <w:keepLines/>
        <w:spacing w:before="100" w:after="180"/>
        <w:jc w:val="center"/>
        <w:rPr/>
      </w:pPr>
      <w:r>
        <w:rPr>
          <w:rFonts w:ascii="Cambria Math" w:hAnsi="Cambria Math" w:eastAsia="Microsoft YaHei" w:cs="Cambria Math"/>
          <w:position w:val="-54"/>
          <w:sz w:val="23"/>
          <w:szCs w:val="23"/>
          <w:color w:val="0B2545"/>
        </w:rPr>
        <w:drawing>
          <wp:inline distT="0" distB="0" distL="0" distR="0">
            <wp:extent cx="2296667" cy="1722120"/>
            <wp:effectExtent l="0" t="0" r="0" b="0"/>
            <wp:docPr id="8" name="IM 8" title="Sigmoid 激活函数曲线" descr="Sigmoid 激活函数曲线：输出随输入增大并逐渐接近一。"/>
            <wp:cNvGraphicFramePr/>
            <a:graphic>
              <a:graphicData uri="http://schemas.openxmlformats.org/drawingml/2006/picture">
                <pic:pic>
                  <pic:nvPicPr>
                    <pic:cNvPr id="8" name="IM 8"/>
                    <pic:cNvPicPr/>
                  </pic:nvPicPr>
                  <pic:blipFill>
                    <a:blip r:embed="rId4"/>
                    <a:stretch>
                      <a:fillRect/>
                    </a:stretch>
                  </pic:blipFill>
                  <pic:spPr>
                    <a:xfrm rot="0">
                      <a:off x="0" y="0"/>
                      <a:ext cx="2296667" cy="1722120"/>
                    </a:xfrm>
                    <a:prstGeom prst="rect">
                      <a:avLst/>
                    </a:prstGeom>
                  </pic:spPr>
                </pic:pic>
              </a:graphicData>
            </a:graphic>
          </wp:inline>
        </w:drawing>
      </w:r>
    </w:p>
    <w:p>
      <w:pPr>
        <w:keepLines w:val="0"/>
        <w:rPr>
          <w:rFonts w:ascii="SimSun" w:hAnsi="SimSun" w:eastAsia="SimSun" w:cs="SimSun"/>
          <w:sz w:val="14"/>
          <w:szCs w:val="14"/>
        </w:rPr>
      </w:pPr>
      <w:r>
        <w:rPr>
          <w:rFonts w:ascii="Calibri" w:hAnsi="Calibri" w:eastAsia="Microsoft YaHei" w:cs="Calibri"/>
          <w:sz w:val="22"/>
          <w:szCs w:val="22"/>
          <w:spacing w:val="9"/>
          <w:color w:val="000000"/>
        </w:rPr>
        <w:t>所以，神经网络每一层的输出可以表示为：</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σ(W⁽ⁱ⁾x⁽ⁱ⁻¹⁾ + b⁽ⁱ⁾)</w:t>
      </w:r>
    </w:p>
    <w:p>
      <w:pPr>
        <w:pStyle w:val="Heading1"/>
        <w:rPr>
          <w:rFonts w:ascii="SimSun" w:hAnsi="SimSun" w:eastAsia="SimSun" w:cs="SimSun"/>
        </w:rPr>
      </w:pPr>
      <w:r>
        <w:rPr>
          <w:rFonts w:ascii="Calibri" w:hAnsi="Calibri" w:eastAsia="Microsoft YaHei" w:cs="Calibri"/>
          <w:sz w:val="32"/>
          <w:szCs w:val="32"/>
          <w:color w:val="2E74B5"/>
          <w:b/>
        </w:rPr>
        <w:t>3. 神经元的数学解释</w:t>
      </w:r>
    </w:p>
    <w:p>
      <w:pPr>
        <w:keepLines w:val="0"/>
        <w:rPr>
          <w:rFonts w:ascii="SimSun" w:hAnsi="SimSun" w:eastAsia="SimSun" w:cs="SimSun"/>
        </w:rPr>
      </w:pPr>
      <w:r>
        <w:rPr>
          <w:rFonts w:ascii="Calibri" w:hAnsi="Calibri" w:eastAsia="Microsoft YaHei" w:cs="Calibri"/>
          <w:sz w:val="22"/>
          <w:szCs w:val="22"/>
          <w:color w:val="000000"/>
        </w:rPr>
        <w:t>假设某层的权重矩阵为 W ∈ R^(m×n)，即一个 m 行 n 列的矩阵，其中所有元素都属于实数。</w:t>
      </w:r>
    </w:p>
    <w:p>
      <w:pPr>
        <w:keepLines w:val="0"/>
        <w:rPr>
          <w:rFonts w:ascii="SimSun" w:hAnsi="SimSun" w:eastAsia="SimSun" w:cs="SimSun"/>
        </w:rPr>
      </w:pPr>
      <w:r>
        <w:rPr>
          <w:rFonts w:ascii="Calibri" w:hAnsi="Calibri" w:eastAsia="Microsoft YaHei" w:cs="Calibri"/>
          <w:sz w:val="22"/>
          <w:szCs w:val="22"/>
          <w:color w:val="000000"/>
        </w:rPr>
        <w:t>行数 m 表示当前层的神经元数量；列数 n 表示前一层的输出维度（即前一层的神经元数量或输入向量维度）。</w:t>
      </w:r>
    </w:p>
    <w:p>
      <w:pPr>
        <w:keepLines w:val="0"/>
        <w:rPr>
          <w:rFonts w:ascii="SimSun" w:hAnsi="SimSun" w:eastAsia="SimSun" w:cs="SimSun"/>
        </w:rPr>
      </w:pPr>
      <w:r>
        <w:rPr>
          <w:rFonts w:ascii="Calibri" w:hAnsi="Calibri" w:eastAsia="Microsoft YaHei" w:cs="Calibri"/>
          <w:sz w:val="22"/>
          <w:szCs w:val="22"/>
          <w:color w:val="000000"/>
        </w:rPr>
        <w:t>例如，权重矩阵是 3 行 2 列（3×2），说明：</w:t>
      </w:r>
    </w:p>
    <w:p>
      <w:pPr>
        <w:keepLines w:val="0"/>
        <w:rPr>
          <w:rFonts w:ascii="SimSun" w:hAnsi="SimSun" w:eastAsia="SimSun" w:cs="SimSun"/>
        </w:rPr>
      </w:pPr>
      <w:r>
        <w:rPr>
          <w:rFonts w:ascii="Calibri" w:hAnsi="Calibri" w:eastAsia="Microsoft YaHei" w:cs="Calibri"/>
          <w:sz w:val="22"/>
          <w:szCs w:val="22"/>
          <w:color w:val="000000"/>
        </w:rPr>
        <w:t>当前层有 m = 3 个神经元；</w:t>
      </w:r>
    </w:p>
    <w:p>
      <w:pPr>
        <w:keepLines w:val="0"/>
        <w:rPr>
          <w:rFonts w:ascii="SimSun" w:hAnsi="SimSun" w:eastAsia="SimSun" w:cs="SimSun"/>
        </w:rPr>
      </w:pPr>
      <w:r>
        <w:rPr>
          <w:rFonts w:ascii="Calibri" w:hAnsi="Calibri" w:eastAsia="Microsoft YaHei" w:cs="Calibri"/>
          <w:sz w:val="22"/>
          <w:szCs w:val="22"/>
          <w:color w:val="000000"/>
        </w:rPr>
        <w:t>前一层的输出是 n = 2 维向量（或前一层有 2 个神经元）。</w:t>
      </w:r>
    </w:p>
    <w:p>
      <w:pPr>
        <w:pStyle w:val="Heading1"/>
        <w:rPr>
          <w:rFonts w:ascii="SimSun" w:hAnsi="SimSun" w:eastAsia="SimSun" w:cs="SimSun"/>
        </w:rPr>
      </w:pPr>
      <w:r>
        <w:rPr>
          <w:rFonts w:ascii="Calibri" w:hAnsi="Calibri" w:eastAsia="Microsoft YaHei" w:cs="Calibri"/>
          <w:sz w:val="32"/>
          <w:szCs w:val="32"/>
          <w:color w:val="2E74B5"/>
          <w:b/>
        </w:rPr>
        <w:t>4. 优化方法：梯度下降（Gradient Descent）</w:t>
      </w:r>
    </w:p>
    <w:p>
      <w:pPr>
        <w:keepLines w:val="0"/>
        <w:rPr>
          <w:rFonts w:ascii="SimSun" w:hAnsi="SimSun" w:eastAsia="SimSun" w:cs="SimSun"/>
        </w:rPr>
      </w:pPr>
      <w:r>
        <w:rPr>
          <w:rFonts w:ascii="Calibri" w:hAnsi="Calibri" w:eastAsia="Microsoft YaHei" w:cs="Calibri"/>
          <w:spacing w:val="8"/>
          <w:sz w:val="22"/>
          <w:szCs w:val="22"/>
          <w:color w:val="000000"/>
        </w:rPr>
        <w:t>模型会通过优化的方法，来调整</w:t>
      </w:r>
      <w:r>
        <w:rPr>
          <w:rFonts w:ascii="Calibri" w:hAnsi="Calibri" w:eastAsia="Microsoft YaHei" w:cs="Calibri"/>
          <w:spacing w:val="-28"/>
          <w:sz w:val="22"/>
          <w:szCs w:val="22"/>
          <w:color w:val="000000"/>
        </w:rPr>
        <w:t xml:space="preserve"> </w:t>
      </w:r>
      <w:r>
        <w:rPr>
          <w:rFonts w:ascii="Calibri" w:hAnsi="Calibri" w:eastAsia="Microsoft YaHei" w:cs="Calibri"/>
          <w:spacing w:val="8"/>
          <w:sz w:val="22"/>
          <w:szCs w:val="22"/>
          <w:color w:val="000000"/>
        </w:rPr>
        <w:t>w</w:t>
      </w:r>
      <w:r>
        <w:rPr>
          <w:rFonts w:ascii="Calibri" w:hAnsi="Calibri" w:eastAsia="Microsoft YaHei" w:cs="Calibri"/>
          <w:spacing w:val="15"/>
          <w:sz w:val="22"/>
          <w:szCs w:val="22"/>
          <w:color w:val="000000"/>
        </w:rPr>
        <w:t xml:space="preserve"> </w:t>
      </w:r>
      <w:r>
        <w:rPr>
          <w:rFonts w:ascii="Calibri" w:hAnsi="Calibri" w:eastAsia="Microsoft YaHei" w:cs="Calibri"/>
          <w:spacing w:val="8"/>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8"/>
          <w:sz w:val="22"/>
          <w:szCs w:val="22"/>
          <w:color w:val="000000"/>
        </w:rPr>
        <w:t>b</w:t>
      </w:r>
      <w:r>
        <w:rPr>
          <w:rFonts w:ascii="Calibri" w:hAnsi="Calibri" w:eastAsia="Microsoft YaHei" w:cs="Calibri"/>
          <w:spacing w:val="-13"/>
          <w:sz w:val="22"/>
          <w:szCs w:val="22"/>
          <w:color w:val="000000"/>
        </w:rPr>
        <w:t xml:space="preserve"> </w:t>
      </w:r>
      <w:r>
        <w:rPr>
          <w:rFonts w:ascii="Calibri" w:hAnsi="Calibri" w:eastAsia="Microsoft YaHei" w:cs="Calibri"/>
          <w:spacing w:val="8"/>
          <w:sz w:val="22"/>
          <w:szCs w:val="22"/>
          <w:color w:val="000000"/>
        </w:rPr>
        <w:t>，从而尝试让我们的损失函数</w:t>
      </w:r>
      <w:r>
        <w:rPr>
          <w:rFonts w:ascii="Calibri" w:hAnsi="Calibri" w:eastAsia="Microsoft YaHei" w:cs="Calibri"/>
          <w:spacing w:val="-19"/>
          <w:sz w:val="22"/>
          <w:szCs w:val="22"/>
          <w:color w:val="000000"/>
        </w:rPr>
        <w:t xml:space="preserve"> </w:t>
      </w:r>
      <w:r>
        <w:rPr>
          <w:rFonts w:ascii="Calibri" w:hAnsi="Calibri" w:eastAsia="Microsoft YaHei" w:cs="Calibri"/>
          <w:spacing w:val="8"/>
          <w:sz w:val="22"/>
          <w:szCs w:val="22"/>
          <w:color w:val="000000"/>
        </w:rPr>
        <w:t>L</w:t>
      </w:r>
      <w:r>
        <w:rPr>
          <w:rFonts w:ascii="Calibri" w:hAnsi="Calibri" w:eastAsia="Microsoft YaHei" w:cs="Calibri"/>
          <w:spacing w:val="8"/>
          <w:sz w:val="22"/>
          <w:szCs w:val="22"/>
          <w:color w:val="000000"/>
        </w:rPr>
        <w:t>（定义见《机器</w:t>
      </w:r>
      <w:r>
        <w:rPr>
          <w:rFonts w:ascii="Calibri" w:hAnsi="Calibri" w:eastAsia="Microsoft YaHei" w:cs="Calibri"/>
          <w:spacing w:val="7"/>
          <w:sz w:val="22"/>
          <w:szCs w:val="22"/>
          <w:color w:val="000000"/>
        </w:rPr>
        <w:t>学习常用术语》</w:t>
      </w:r>
      <w:r>
        <w:rPr>
          <w:rFonts w:ascii="Calibri" w:hAnsi="Calibri" w:eastAsia="Microsoft YaHei" w:cs="Calibri"/>
          <w:spacing w:val="-37"/>
          <w:sz w:val="22"/>
          <w:szCs w:val="22"/>
          <w:color w:val="000000"/>
        </w:rPr>
        <w:t xml:space="preserve"> </w:t>
      </w:r>
      <w:r>
        <w:rPr>
          <w:rFonts w:ascii="Calibri" w:hAnsi="Calibri" w:eastAsia="Microsoft YaHei" w:cs="Calibri"/>
          <w:spacing w:val="7"/>
          <w:sz w:val="22"/>
          <w:szCs w:val="22"/>
          <w:color w:val="000000"/>
        </w:rPr>
        <w:t>）越来越小</w:t>
      </w:r>
    </w:p>
    <w:p>
      <w:pPr>
        <w:keepLines w:val="0"/>
        <w:rPr>
          <w:rFonts w:ascii="SimSun" w:hAnsi="SimSun" w:eastAsia="SimSun" w:cs="SimSun"/>
          <w:sz w:val="14"/>
          <w:szCs w:val="14"/>
        </w:rPr>
      </w:pPr>
      <w:r>
        <w:rPr>
          <w:rFonts w:ascii="Calibri" w:hAnsi="Calibri" w:eastAsia="Microsoft YaHei" w:cs="Calibri"/>
          <w:sz w:val="22"/>
          <w:szCs w:val="22"/>
          <w:color w:val="000000"/>
        </w:rPr>
        <w:t>我们已经知道，导数代表函数在某一点的“斜率”，也就是站在函数图像上时，哪边是“上坡”、哪边是“下坡”。</w:t>
      </w:r>
    </w:p>
    <w:p>
      <w:pPr>
        <w:keepLines w:val="0"/>
        <w:rPr>
          <w:rFonts w:ascii="SimSun" w:hAnsi="SimSun" w:eastAsia="SimSun" w:cs="SimSun"/>
        </w:rPr>
      </w:pPr>
      <w:r>
        <w:rPr>
          <w:rFonts w:ascii="Calibri" w:hAnsi="Calibri" w:eastAsia="Microsoft YaHei" w:cs="Calibri"/>
          <w:sz w:val="22"/>
          <w:szCs w:val="22"/>
          <w:color w:val="000000"/>
        </w:rPr>
        <w:t>y 对 x 的导数表示 x 如何影响 y：</w:t>
      </w:r>
    </w:p>
    <w:p>
      <w:pPr>
        <w:pStyle w:val="Formula"/>
        <w:keepLines/>
        <w:jc w:val="center"/>
        <w:rPr>
          <w:rFonts w:ascii="Microsoft YaHei" w:hAnsi="Microsoft YaHei" w:eastAsia="Microsoft YaHei" w:cs="Microsoft YaHei"/>
          <w:sz w:val="14"/>
          <w:szCs w:val="14"/>
        </w:rPr>
      </w:pPr>
      <w:r>
        <w:rPr>
          <w:rFonts w:ascii="Cambria Math" w:hAnsi="Cambria Math" w:eastAsia="Microsoft YaHei" w:cs="Cambria Math"/>
          <w:sz w:val="23"/>
          <w:szCs w:val="23"/>
          <w:color w:val="0B2545"/>
        </w:rPr>
        <w:t>dy / dx</w:t>
      </w:r>
    </w:p>
    <w:p>
      <w:pPr>
        <w:keepLines w:val="0"/>
        <w:rPr>
          <w:rFonts w:ascii="SimSun" w:hAnsi="SimSun" w:eastAsia="SimSun" w:cs="SimSun"/>
        </w:rPr>
      </w:pPr>
      <w:r>
        <w:rPr>
          <w:rFonts w:ascii="Calibri" w:hAnsi="Calibri" w:eastAsia="Microsoft YaHei" w:cs="Calibri"/>
          <w:spacing w:val="9"/>
          <w:sz w:val="22"/>
          <w:szCs w:val="22"/>
          <w:color w:val="000000"/>
        </w:rPr>
        <w:t>但是，现实世界不太可能只有</w:t>
      </w:r>
      <w:r>
        <w:rPr>
          <w:rFonts w:ascii="Calibri" w:hAnsi="Calibri" w:eastAsia="Microsoft YaHei" w:cs="Calibri"/>
          <w:spacing w:val="-14"/>
          <w:sz w:val="22"/>
          <w:szCs w:val="22"/>
          <w:color w:val="000000"/>
        </w:rPr>
        <w:t xml:space="preserve"> </w:t>
      </w:r>
      <w:r>
        <w:rPr>
          <w:rFonts w:ascii="Calibri" w:hAnsi="Calibri" w:eastAsia="Microsoft YaHei" w:cs="Calibri"/>
          <w:spacing w:val="9"/>
          <w:sz w:val="22"/>
          <w:szCs w:val="22"/>
          <w:color w:val="000000"/>
        </w:rPr>
        <w:t>x</w:t>
      </w:r>
      <w:r>
        <w:rPr>
          <w:rFonts w:ascii="Calibri" w:hAnsi="Calibri" w:eastAsia="Microsoft YaHei" w:cs="Calibri"/>
          <w:spacing w:val="15"/>
          <w:w w:val="103"/>
          <w:sz w:val="22"/>
          <w:szCs w:val="22"/>
          <w:color w:val="000000"/>
        </w:rPr>
        <w:t xml:space="preserve"> </w:t>
      </w:r>
      <w:r>
        <w:rPr>
          <w:rFonts w:ascii="Calibri" w:hAnsi="Calibri" w:eastAsia="Microsoft YaHei" w:cs="Calibri"/>
          <w:spacing w:val="9"/>
          <w:sz w:val="22"/>
          <w:szCs w:val="22"/>
          <w:color w:val="000000"/>
        </w:rPr>
        <w:t>一个变量。在神经网络中，损失函数 </w:t>
      </w:r>
      <w:r>
        <w:rPr>
          <w:rFonts w:ascii="Calibri" w:hAnsi="Calibri" w:eastAsia="Microsoft YaHei" w:cs="Calibri"/>
          <w:spacing w:val="9"/>
          <w:sz w:val="22"/>
          <w:szCs w:val="22"/>
          <w:color w:val="000000"/>
        </w:rPr>
        <w:t>L  </w:t>
      </w:r>
      <w:r>
        <w:rPr>
          <w:rFonts w:ascii="Calibri" w:hAnsi="Calibri" w:eastAsia="Microsoft YaHei" w:cs="Calibri"/>
          <w:spacing w:val="9"/>
          <w:sz w:val="22"/>
          <w:szCs w:val="22"/>
          <w:color w:val="000000"/>
        </w:rPr>
        <w:t>可能同时依赖很多参数，每一层都会有权重和偏置，那</w:t>
      </w:r>
      <w:r>
        <w:rPr>
          <w:rFonts w:ascii="Calibri" w:hAnsi="Calibri" w:eastAsia="Microsoft YaHei" w:cs="Calibri"/>
          <w:spacing w:val="6"/>
          <w:sz w:val="22"/>
          <w:szCs w:val="22"/>
          <w:color w:val="000000"/>
        </w:rPr>
        <w:t>如果有</w:t>
      </w:r>
      <w:r>
        <w:rPr>
          <w:rFonts w:ascii="Calibri" w:hAnsi="Calibri" w:eastAsia="Microsoft YaHei" w:cs="Calibri"/>
          <w:spacing w:val="-21"/>
          <w:sz w:val="22"/>
          <w:szCs w:val="22"/>
          <w:color w:val="000000"/>
        </w:rPr>
        <w:t xml:space="preserve"> </w:t>
      </w:r>
      <w:r>
        <w:rPr>
          <w:rFonts w:ascii="Calibri" w:hAnsi="Calibri" w:eastAsia="Microsoft YaHei" w:cs="Calibri"/>
          <w:spacing w:val="6"/>
          <w:sz w:val="22"/>
          <w:szCs w:val="22"/>
          <w:color w:val="000000"/>
        </w:rPr>
        <w:t>n</w:t>
      </w:r>
      <w:r>
        <w:rPr>
          <w:rFonts w:ascii="Calibri" w:hAnsi="Calibri" w:eastAsia="Microsoft YaHei" w:cs="Calibri"/>
          <w:spacing w:val="14"/>
          <w:sz w:val="22"/>
          <w:szCs w:val="22"/>
          <w:color w:val="000000"/>
        </w:rPr>
        <w:t xml:space="preserve"> </w:t>
      </w:r>
      <w:r>
        <w:rPr>
          <w:rFonts w:ascii="Calibri" w:hAnsi="Calibri" w:eastAsia="Microsoft YaHei" w:cs="Calibri"/>
          <w:spacing w:val="6"/>
          <w:sz w:val="22"/>
          <w:szCs w:val="22"/>
          <w:color w:val="000000"/>
        </w:rPr>
        <w:t>层的话就会有</w:t>
      </w:r>
      <w:r>
        <w:rPr>
          <w:rFonts w:ascii="Calibri" w:hAnsi="Calibri" w:eastAsia="Microsoft YaHei" w:cs="Calibri"/>
          <w:spacing w:val="-28"/>
          <w:sz w:val="22"/>
          <w:szCs w:val="22"/>
          <w:color w:val="000000"/>
        </w:rPr>
        <w:t xml:space="preserve"> </w:t>
      </w:r>
      <w:r>
        <w:rPr>
          <w:rFonts w:ascii="Calibri" w:hAnsi="Calibri" w:eastAsia="Microsoft YaHei" w:cs="Calibri"/>
          <w:spacing w:val="6"/>
          <w:sz w:val="22"/>
          <w:szCs w:val="22"/>
          <w:color w:val="000000"/>
        </w:rPr>
        <w:t>w1, w2,</w:t>
      </w:r>
      <w:r>
        <w:rPr>
          <w:rFonts w:ascii="Calibri" w:hAnsi="Calibri" w:eastAsia="Microsoft YaHei" w:cs="Calibri"/>
          <w:spacing w:val="14"/>
          <w:w w:val="102"/>
          <w:sz w:val="22"/>
          <w:szCs w:val="22"/>
          <w:color w:val="000000"/>
        </w:rPr>
        <w:t xml:space="preserve"> </w:t>
      </w:r>
      <w:r>
        <w:rPr>
          <w:rFonts w:ascii="Calibri" w:hAnsi="Calibri" w:eastAsia="Microsoft YaHei" w:cs="Calibri"/>
          <w:spacing w:val="6"/>
          <w:sz w:val="22"/>
          <w:szCs w:val="22"/>
          <w:color w:val="000000"/>
        </w:rPr>
        <w:t>... ,</w:t>
      </w:r>
      <w:r>
        <w:rPr>
          <w:rFonts w:ascii="Calibri" w:hAnsi="Calibri" w:eastAsia="Microsoft YaHei" w:cs="Calibri"/>
          <w:sz w:val="22"/>
          <w:szCs w:val="22"/>
          <w:color w:val="000000"/>
        </w:rPr>
        <w:t>wn</w:t>
      </w:r>
      <w:r>
        <w:rPr>
          <w:rFonts w:ascii="Calibri" w:hAnsi="Calibri" w:eastAsia="Microsoft YaHei" w:cs="Calibri"/>
          <w:spacing w:val="14"/>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19"/>
          <w:sz w:val="22"/>
          <w:szCs w:val="22"/>
          <w:color w:val="000000"/>
        </w:rPr>
        <w:t xml:space="preserve"> </w:t>
      </w:r>
      <w:r>
        <w:rPr>
          <w:rFonts w:ascii="Calibri" w:hAnsi="Calibri" w:eastAsia="Microsoft YaHei" w:cs="Calibri"/>
          <w:spacing w:val="6"/>
          <w:sz w:val="22"/>
          <w:szCs w:val="22"/>
          <w:color w:val="000000"/>
        </w:rPr>
        <w:t>b1,</w:t>
      </w:r>
      <w:r>
        <w:rPr>
          <w:rFonts w:ascii="Calibri" w:hAnsi="Calibri" w:eastAsia="Microsoft YaHei" w:cs="Calibri"/>
          <w:spacing w:val="15"/>
          <w:w w:val="101"/>
          <w:sz w:val="22"/>
          <w:szCs w:val="22"/>
          <w:color w:val="000000"/>
        </w:rPr>
        <w:t xml:space="preserve"> </w:t>
      </w:r>
      <w:r>
        <w:rPr>
          <w:rFonts w:ascii="Calibri" w:hAnsi="Calibri" w:eastAsia="Microsoft YaHei" w:cs="Calibri"/>
          <w:spacing w:val="6"/>
          <w:sz w:val="22"/>
          <w:szCs w:val="22"/>
          <w:color w:val="000000"/>
        </w:rPr>
        <w:t>b2,</w:t>
      </w:r>
      <w:r>
        <w:rPr>
          <w:rFonts w:ascii="Calibri" w:hAnsi="Calibri" w:eastAsia="Microsoft YaHei" w:cs="Calibri"/>
          <w:spacing w:val="14"/>
          <w:w w:val="101"/>
          <w:sz w:val="22"/>
          <w:szCs w:val="22"/>
          <w:color w:val="000000"/>
        </w:rPr>
        <w:t xml:space="preserve"> </w:t>
      </w:r>
      <w:r>
        <w:rPr>
          <w:rFonts w:ascii="Calibri" w:hAnsi="Calibri" w:eastAsia="Microsoft YaHei" w:cs="Calibri"/>
          <w:spacing w:val="6"/>
          <w:sz w:val="22"/>
          <w:szCs w:val="22"/>
          <w:color w:val="000000"/>
        </w:rPr>
        <w:t>... ,</w:t>
      </w:r>
      <w:r>
        <w:rPr>
          <w:rFonts w:ascii="Calibri" w:hAnsi="Calibri" w:eastAsia="Microsoft YaHei" w:cs="Calibri"/>
          <w:spacing w:val="14"/>
          <w:w w:val="101"/>
          <w:sz w:val="22"/>
          <w:szCs w:val="22"/>
          <w:color w:val="000000"/>
        </w:rPr>
        <w:t xml:space="preserve"> </w:t>
      </w:r>
      <w:r>
        <w:rPr>
          <w:rFonts w:ascii="Calibri" w:hAnsi="Calibri" w:eastAsia="Microsoft YaHei" w:cs="Calibri"/>
          <w:sz w:val="22"/>
          <w:szCs w:val="22"/>
          <w:color w:val="000000"/>
        </w:rPr>
        <w:t>bn</w:t>
      </w:r>
      <w:r>
        <w:rPr>
          <w:rFonts w:ascii="Calibri" w:hAnsi="Calibri" w:eastAsia="Microsoft YaHei" w:cs="Calibri"/>
          <w:spacing w:val="-11"/>
          <w:sz w:val="22"/>
          <w:szCs w:val="22"/>
          <w:color w:val="000000"/>
        </w:rPr>
        <w:t xml:space="preserve"> </w:t>
      </w:r>
      <w:r>
        <w:rPr>
          <w:rFonts w:ascii="Calibri" w:hAnsi="Calibri" w:eastAsia="Microsoft YaHei" w:cs="Calibri"/>
          <w:spacing w:val="6"/>
          <w:sz w:val="22"/>
          <w:szCs w:val="22"/>
          <w:color w:val="000000"/>
        </w:rPr>
        <w:t>。而且</w:t>
      </w:r>
      <w:r>
        <w:rPr>
          <w:rFonts w:ascii="Calibri" w:hAnsi="Calibri" w:eastAsia="Microsoft YaHei" w:cs="Calibri"/>
          <w:spacing w:val="-28"/>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5"/>
          <w:sz w:val="22"/>
          <w:szCs w:val="22"/>
          <w:color w:val="000000"/>
        </w:rPr>
        <w:t xml:space="preserve"> </w:t>
      </w:r>
      <w:r>
        <w:rPr>
          <w:rFonts w:ascii="Calibri" w:hAnsi="Calibri" w:eastAsia="Microsoft YaHei" w:cs="Calibri"/>
          <w:spacing w:val="6"/>
          <w:sz w:val="22"/>
          <w:szCs w:val="22"/>
          <w:color w:val="000000"/>
        </w:rPr>
        <w:t>都还</w:t>
      </w:r>
      <w:r>
        <w:rPr>
          <w:rFonts w:ascii="Calibri" w:hAnsi="Calibri" w:eastAsia="Microsoft YaHei" w:cs="Calibri"/>
          <w:spacing w:val="5"/>
          <w:sz w:val="22"/>
          <w:szCs w:val="22"/>
          <w:color w:val="000000"/>
        </w:rPr>
        <w:t>是矩阵，矩阵中包含的每一个标量都会对</w:t>
      </w:r>
      <w:r>
        <w:rPr>
          <w:rFonts w:ascii="Calibri" w:hAnsi="Calibri" w:eastAsia="Microsoft YaHei" w:cs="Calibri"/>
          <w:spacing w:val="-19"/>
          <w:sz w:val="22"/>
          <w:szCs w:val="22"/>
          <w:color w:val="000000"/>
        </w:rPr>
        <w:t xml:space="preserve"> </w:t>
      </w:r>
      <w:r>
        <w:rPr>
          <w:rFonts w:ascii="Calibri" w:hAnsi="Calibri" w:eastAsia="Microsoft YaHei" w:cs="Calibri"/>
          <w:spacing w:val="5"/>
          <w:sz w:val="22"/>
          <w:szCs w:val="22"/>
          <w:color w:val="000000"/>
        </w:rPr>
        <w:t>L</w:t>
      </w:r>
      <w:r>
        <w:rPr>
          <w:rFonts w:ascii="Calibri" w:hAnsi="Calibri" w:eastAsia="Microsoft YaHei" w:cs="Calibri"/>
          <w:spacing w:val="12"/>
          <w:w w:val="101"/>
          <w:sz w:val="22"/>
          <w:szCs w:val="22"/>
          <w:color w:val="000000"/>
        </w:rPr>
        <w:t xml:space="preserve"> </w:t>
      </w:r>
      <w:r>
        <w:rPr>
          <w:rFonts w:ascii="Calibri" w:hAnsi="Calibri" w:eastAsia="Microsoft YaHei" w:cs="Calibri"/>
          <w:spacing w:val="5"/>
          <w:sz w:val="22"/>
          <w:szCs w:val="22"/>
          <w:color w:val="000000"/>
        </w:rPr>
        <w:t>产生影响。每个</w:t>
      </w:r>
      <w:r>
        <w:rPr>
          <w:rFonts w:ascii="Calibri" w:hAnsi="Calibri" w:eastAsia="Microsoft YaHei" w:cs="Calibri"/>
          <w:spacing w:val="7"/>
          <w:sz w:val="22"/>
          <w:szCs w:val="22"/>
          <w:color w:val="000000"/>
        </w:rPr>
        <w:t>参数都需要调整。</w:t>
      </w:r>
    </w:p>
    <w:p>
      <w:pPr>
        <w:pStyle w:val="Heading2"/>
        <w:rPr>
          <w:rFonts w:ascii="SimSun" w:hAnsi="SimSun" w:eastAsia="SimSun" w:cs="SimSun"/>
          <w:sz w:val="14"/>
          <w:szCs w:val="14"/>
        </w:rPr>
      </w:pPr>
      <w:r>
        <w:rPr>
          <w:rFonts w:ascii="Calibri" w:hAnsi="Calibri" w:eastAsia="Microsoft YaHei" w:cs="Calibri"/>
          <w:sz w:val="26"/>
          <w:szCs w:val="26"/>
          <w:color w:val="2E74B5"/>
          <w:b/>
        </w:rPr>
        <w:t>偏导数：一次只关注一个变量</w:t>
      </w:r>
    </w:p>
    <w:p>
      <w:pPr>
        <w:keepLines w:val="0"/>
        <w:rPr>
          <w:rFonts w:ascii="SimSun" w:hAnsi="SimSun" w:eastAsia="SimSun" w:cs="SimSun"/>
        </w:rPr>
      </w:pPr>
      <w:r>
        <w:rPr>
          <w:rFonts w:ascii="Calibri" w:hAnsi="Calibri" w:eastAsia="Microsoft YaHei" w:cs="Calibri"/>
          <w:sz w:val="22"/>
          <w:szCs w:val="22"/>
          <w:color w:val="000000"/>
        </w:rPr>
        <w:t>偏导数不再使用字母 d，而使用符号 ∂。它的意思是：</w:t>
      </w:r>
    </w:p>
    <w:p>
      <w:pPr>
        <w:pStyle w:val="ConceptCallout"/>
        <w:keepLines/>
        <w:rPr>
          <w:rFonts w:ascii="Microsoft YaHei" w:hAnsi="Microsoft YaHei" w:eastAsia="Microsoft YaHei" w:cs="Microsoft YaHei"/>
          <w:sz w:val="14"/>
          <w:szCs w:val="14"/>
        </w:rPr>
        <w:shd w:fill="F4F6F9"/>
        <w:pBdr>
          <w:left w:val="single" w:sz="18" w:space="8" w:color="2E74B5"/>
        </w:pBdr>
      </w:pPr>
      <w:r>
        <w:rPr>
          <w:rFonts w:ascii="Calibri" w:hAnsi="Calibri" w:eastAsia="Microsoft YaHei" w:cs="Calibri"/>
          <w:sz w:val="21"/>
          <w:szCs w:val="21"/>
          <w:b/>
          <w:color w:val="0B2545"/>
        </w:rPr>
        <w:t>“只动其中一个变量，看看函数值变化得有多快。”</w:t>
      </w:r>
    </w:p>
    <w:p>
      <w:pPr>
        <w:keepLines w:val="0"/>
        <w:rPr>
          <w:rFonts w:ascii="SimSun" w:hAnsi="SimSun" w:eastAsia="SimSun" w:cs="SimSun"/>
          <w:sz w:val="14"/>
          <w:szCs w:val="14"/>
        </w:rPr>
      </w:pPr>
      <w:r>
        <w:rPr>
          <w:rFonts w:ascii="Calibri" w:hAnsi="Calibri" w:eastAsia="Microsoft YaHei" w:cs="Calibri"/>
          <w:sz w:val="22"/>
          <w:szCs w:val="22"/>
          <w:spacing w:val="1"/>
          <w:color w:val="000000"/>
        </w:rPr>
        <w:t>比如说：</w:t>
      </w:r>
    </w:p>
    <w:p>
      <w:pPr>
        <w:pStyle w:val="Formula"/>
        <w:keepLines/>
        <w:jc w:val="center"/>
        <w:rPr>
          <w:rFonts w:ascii="Microsoft YaHei" w:hAnsi="Microsoft YaHei" w:eastAsia="Microsoft YaHei" w:cs="Microsoft YaHei"/>
          <w:sz w:val="14"/>
          <w:szCs w:val="14"/>
        </w:rPr>
      </w:pPr>
      <w:r>
        <w:rPr>
          <w:rFonts w:ascii="Cambria Math" w:hAnsi="Cambria Math" w:eastAsia="Microsoft YaHei" w:cs="Cambria Math"/>
          <w:sz w:val="23"/>
          <w:szCs w:val="23"/>
          <w:color w:val="0B2545"/>
        </w:rPr>
        <w:t>L = w₁² + 3w₂ + 5</w:t>
      </w:r>
    </w:p>
    <w:p>
      <w:pPr>
        <w:keepLines w:val="0"/>
        <w:rPr>
          <w:rFonts w:ascii="SimSun" w:hAnsi="SimSun" w:eastAsia="SimSun" w:cs="SimSun"/>
        </w:rPr>
      </w:pPr>
      <w:r>
        <w:rPr>
          <w:rFonts w:ascii="Calibri" w:hAnsi="Calibri" w:eastAsia="Microsoft YaHei" w:cs="Calibri"/>
          <w:spacing w:val="6"/>
          <w:sz w:val="22"/>
          <w:szCs w:val="22"/>
          <w:color w:val="000000"/>
        </w:rPr>
        <w:t>这是一个损失函数，</w:t>
      </w:r>
      <w:r>
        <w:rPr>
          <w:rFonts w:ascii="Calibri" w:hAnsi="Calibri" w:eastAsia="Microsoft YaHei" w:cs="Calibri"/>
          <w:spacing w:val="6"/>
          <w:sz w:val="22"/>
          <w:szCs w:val="22"/>
          <w:color w:val="000000"/>
        </w:rPr>
        <w:t>L</w:t>
      </w:r>
      <w:r>
        <w:rPr>
          <w:rFonts w:ascii="Calibri" w:hAnsi="Calibri" w:eastAsia="Microsoft YaHei" w:cs="Calibri"/>
          <w:spacing w:val="19"/>
          <w:w w:val="102"/>
          <w:sz w:val="22"/>
          <w:szCs w:val="22"/>
          <w:color w:val="000000"/>
        </w:rPr>
        <w:t xml:space="preserve"> </w:t>
      </w:r>
      <w:r>
        <w:rPr>
          <w:rFonts w:ascii="Calibri" w:hAnsi="Calibri" w:eastAsia="Microsoft YaHei" w:cs="Calibri"/>
          <w:spacing w:val="6"/>
          <w:sz w:val="22"/>
          <w:szCs w:val="22"/>
          <w:color w:val="000000"/>
        </w:rPr>
        <w:t>是损失函数，</w:t>
      </w:r>
      <w:r>
        <w:rPr>
          <w:rFonts w:ascii="Calibri" w:hAnsi="Calibri" w:eastAsia="Microsoft YaHei" w:cs="Calibri"/>
          <w:spacing w:val="6"/>
          <w:sz w:val="22"/>
          <w:szCs w:val="22"/>
          <w:color w:val="000000"/>
        </w:rPr>
        <w:t>w</w:t>
      </w:r>
      <w:r>
        <w:rPr>
          <w:rFonts w:ascii="Calibri" w:hAnsi="Calibri" w:eastAsia="Microsoft YaHei" w:cs="Calibri"/>
          <w:sz w:val="22"/>
          <w:szCs w:val="22"/>
          <w:spacing w:val="6"/>
          <w:position w:val="-2"/>
          <w:color w:val="000000"/>
        </w:rPr>
        <w:t>1</w:t>
      </w:r>
      <w:r>
        <w:rPr>
          <w:rFonts w:ascii="Calibri" w:hAnsi="Calibri" w:eastAsia="Microsoft YaHei" w:cs="Calibri"/>
          <w:sz w:val="22"/>
          <w:szCs w:val="22"/>
          <w:spacing w:val="14"/>
          <w:position w:val="-2"/>
          <w:color w:val="000000"/>
        </w:rPr>
        <w:t xml:space="preserve">  </w:t>
      </w:r>
      <w:r>
        <w:rPr>
          <w:rFonts w:ascii="Calibri" w:hAnsi="Calibri" w:eastAsia="Microsoft YaHei" w:cs="Calibri"/>
          <w:spacing w:val="6"/>
          <w:sz w:val="22"/>
          <w:szCs w:val="22"/>
          <w:color w:val="000000"/>
        </w:rPr>
        <w:t>和 </w:t>
      </w:r>
      <w:r>
        <w:rPr>
          <w:rFonts w:ascii="Calibri" w:hAnsi="Calibri" w:eastAsia="Microsoft YaHei" w:cs="Calibri"/>
          <w:spacing w:val="6"/>
          <w:sz w:val="22"/>
          <w:szCs w:val="22"/>
          <w:color w:val="000000"/>
        </w:rPr>
        <w:t>w</w:t>
      </w:r>
      <w:r>
        <w:rPr>
          <w:rFonts w:ascii="Calibri" w:hAnsi="Calibri" w:eastAsia="Microsoft YaHei" w:cs="Calibri"/>
          <w:sz w:val="22"/>
          <w:szCs w:val="22"/>
          <w:spacing w:val="6"/>
          <w:position w:val="-2"/>
          <w:color w:val="000000"/>
        </w:rPr>
        <w:t>2   </w:t>
      </w:r>
      <w:r>
        <w:rPr>
          <w:rFonts w:ascii="Calibri" w:hAnsi="Calibri" w:eastAsia="Microsoft YaHei" w:cs="Calibri"/>
          <w:spacing w:val="6"/>
          <w:sz w:val="22"/>
          <w:szCs w:val="22"/>
          <w:color w:val="000000"/>
        </w:rPr>
        <w:t>是两个参数。</w:t>
      </w:r>
    </w:p>
    <w:p>
      <w:pPr>
        <w:keepLines w:val="0"/>
        <w:rPr>
          <w:rFonts w:ascii="SimSun" w:hAnsi="SimSun" w:eastAsia="SimSun" w:cs="SimSun"/>
          <w:sz w:val="14"/>
          <w:szCs w:val="14"/>
        </w:rPr>
      </w:pPr>
      <w:r>
        <w:rPr>
          <w:rFonts w:ascii="Calibri" w:hAnsi="Calibri" w:eastAsia="Microsoft YaHei" w:cs="Calibri"/>
          <w:sz w:val="22"/>
          <w:szCs w:val="22"/>
          <w:spacing w:val="7"/>
          <w:color w:val="000000"/>
        </w:rPr>
        <w:t>这时用到偏导数：</w:t>
      </w:r>
    </w:p>
    <w:p>
      <w:pPr>
        <w:pStyle w:val="Formula"/>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447042" cy="221277"/>
            <wp:effectExtent l="0" t="0" r="0" b="0"/>
            <wp:docPr id="10" name="IM 10" title="损失函数分别对参数 w1 和 w2 求偏导的公式。" descr="损失函数分别对参数 w1 和 w2 求偏导的公式。"/>
            <wp:cNvGraphicFramePr/>
            <a:graphic>
              <a:graphicData uri="http://schemas.openxmlformats.org/drawingml/2006/picture">
                <pic:pic>
                  <pic:nvPicPr>
                    <pic:cNvPr id="10" name="IM 10"/>
                    <pic:cNvPicPr/>
                  </pic:nvPicPr>
                  <pic:blipFill>
                    <a:blip r:embed="rId5"/>
                    <a:stretch>
                      <a:fillRect/>
                    </a:stretch>
                  </pic:blipFill>
                  <pic:spPr>
                    <a:xfrm rot="0">
                      <a:off x="0" y="0"/>
                      <a:ext cx="447042" cy="221277"/>
                    </a:xfrm>
                    <a:prstGeom prst="rect">
                      <a:avLst/>
                    </a:prstGeom>
                  </pic:spPr>
                </pic:pic>
              </a:graphicData>
            </a:graphic>
          </wp:inline>
        </w:drawing>
      </w:r>
    </w:p>
    <w:p>
      <w:pPr>
        <w:pStyle w:val="Formula"/>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338921" cy="221290"/>
            <wp:effectExtent l="0" t="0" r="0" b="0"/>
            <wp:docPr id="12" name="IM 12" title="偏导计算结果" descr="偏导计算结果：损失对 w1 的偏导为二倍 w1，损失对 w2 的偏导为三。"/>
            <wp:cNvGraphicFramePr/>
            <a:graphic>
              <a:graphicData uri="http://schemas.openxmlformats.org/drawingml/2006/picture">
                <pic:pic>
                  <pic:nvPicPr>
                    <pic:cNvPr id="12" name="IM 12"/>
                    <pic:cNvPicPr/>
                  </pic:nvPicPr>
                  <pic:blipFill>
                    <a:blip r:embed="rId6"/>
                    <a:stretch>
                      <a:fillRect/>
                    </a:stretch>
                  </pic:blipFill>
                  <pic:spPr>
                    <a:xfrm rot="0">
                      <a:off x="0" y="0"/>
                      <a:ext cx="338921" cy="221290"/>
                    </a:xfrm>
                    <a:prstGeom prst="rect">
                      <a:avLst/>
                    </a:prstGeom>
                  </pic:spPr>
                </pic:pic>
              </a:graphicData>
            </a:graphic>
          </wp:inline>
        </w:drawing>
      </w:r>
    </w:p>
    <w:p>
      <w:pPr>
        <w:keepLines w:val="0"/>
        <w:rPr>
          <w:rFonts w:ascii="SimSun" w:hAnsi="SimSun" w:eastAsia="SimSun" w:cs="SimSun"/>
        </w:rPr>
      </w:pPr>
      <w:r>
        <w:rPr>
          <w:rFonts w:ascii="Calibri" w:hAnsi="Calibri" w:eastAsia="Microsoft YaHei" w:cs="Calibri"/>
          <w:spacing w:val="9"/>
          <w:sz w:val="22"/>
          <w:szCs w:val="22"/>
          <w:color w:val="000000"/>
        </w:rPr>
        <w:t>在第一个等式中，因为只关心</w:t>
      </w:r>
      <w:r>
        <w:rPr>
          <w:rFonts w:ascii="Calibri" w:hAnsi="Calibri" w:eastAsia="Microsoft YaHei" w:cs="Calibri"/>
          <w:spacing w:val="-22"/>
          <w:sz w:val="22"/>
          <w:szCs w:val="22"/>
          <w:color w:val="000000"/>
        </w:rPr>
        <w:t xml:space="preserve"> </w:t>
      </w:r>
      <w:r>
        <w:rPr>
          <w:rFonts w:ascii="Calibri" w:hAnsi="Calibri" w:eastAsia="Microsoft YaHei" w:cs="Calibri"/>
          <w:spacing w:val="9"/>
          <w:sz w:val="22"/>
          <w:szCs w:val="22"/>
          <w:color w:val="000000"/>
        </w:rPr>
        <w:t>w1</w:t>
      </w:r>
      <w:r>
        <w:rPr>
          <w:rFonts w:ascii="Calibri" w:hAnsi="Calibri" w:eastAsia="Microsoft YaHei" w:cs="Calibri"/>
          <w:spacing w:val="-12"/>
          <w:sz w:val="22"/>
          <w:szCs w:val="22"/>
          <w:color w:val="000000"/>
        </w:rPr>
        <w:t xml:space="preserve"> </w:t>
      </w:r>
      <w:r>
        <w:rPr>
          <w:rFonts w:ascii="Calibri" w:hAnsi="Calibri" w:eastAsia="Microsoft YaHei" w:cs="Calibri"/>
          <w:spacing w:val="9"/>
          <w:sz w:val="22"/>
          <w:szCs w:val="22"/>
          <w:color w:val="000000"/>
        </w:rPr>
        <w:t>，所以把</w:t>
      </w:r>
      <w:r>
        <w:rPr>
          <w:rFonts w:ascii="Calibri" w:hAnsi="Calibri" w:eastAsia="Microsoft YaHei" w:cs="Calibri"/>
          <w:spacing w:val="9"/>
          <w:sz w:val="22"/>
          <w:szCs w:val="22"/>
          <w:color w:val="000000"/>
        </w:rPr>
        <w:t>w2</w:t>
      </w:r>
      <w:r>
        <w:rPr>
          <w:rFonts w:ascii="Calibri" w:hAnsi="Calibri" w:eastAsia="Microsoft YaHei" w:cs="Calibri"/>
          <w:spacing w:val="13"/>
          <w:w w:val="103"/>
          <w:sz w:val="22"/>
          <w:szCs w:val="22"/>
          <w:color w:val="000000"/>
        </w:rPr>
        <w:t xml:space="preserve"> </w:t>
      </w:r>
      <w:r>
        <w:rPr>
          <w:rFonts w:ascii="Calibri" w:hAnsi="Calibri" w:eastAsia="Microsoft YaHei" w:cs="Calibri"/>
          <w:spacing w:val="9"/>
          <w:sz w:val="22"/>
          <w:szCs w:val="22"/>
          <w:color w:val="000000"/>
        </w:rPr>
        <w:t>视为常数</w:t>
      </w:r>
    </w:p>
    <w:p>
      <w:pPr>
        <w:keepLines w:val="0"/>
        <w:rPr>
          <w:rFonts w:ascii="SimSun" w:hAnsi="SimSun" w:eastAsia="SimSun" w:cs="SimSun"/>
        </w:rPr>
      </w:pPr>
      <w:r>
        <w:rPr>
          <w:rFonts w:ascii="Calibri" w:hAnsi="Calibri" w:eastAsia="Microsoft YaHei" w:cs="Calibri"/>
          <w:spacing w:val="9"/>
          <w:sz w:val="22"/>
          <w:szCs w:val="22"/>
          <w:color w:val="000000"/>
        </w:rPr>
        <w:t>在第二个等式中，因为只关心</w:t>
      </w:r>
      <w:r>
        <w:rPr>
          <w:rFonts w:ascii="Calibri" w:hAnsi="Calibri" w:eastAsia="Microsoft YaHei" w:cs="Calibri"/>
          <w:spacing w:val="-22"/>
          <w:sz w:val="22"/>
          <w:szCs w:val="22"/>
          <w:color w:val="000000"/>
        </w:rPr>
        <w:t xml:space="preserve"> </w:t>
      </w:r>
      <w:r>
        <w:rPr>
          <w:rFonts w:ascii="Calibri" w:hAnsi="Calibri" w:eastAsia="Microsoft YaHei" w:cs="Calibri"/>
          <w:spacing w:val="9"/>
          <w:sz w:val="22"/>
          <w:szCs w:val="22"/>
          <w:color w:val="000000"/>
        </w:rPr>
        <w:t>w2</w:t>
      </w:r>
      <w:r>
        <w:rPr>
          <w:rFonts w:ascii="Calibri" w:hAnsi="Calibri" w:eastAsia="Microsoft YaHei" w:cs="Calibri"/>
          <w:spacing w:val="-12"/>
          <w:sz w:val="22"/>
          <w:szCs w:val="22"/>
          <w:color w:val="000000"/>
        </w:rPr>
        <w:t xml:space="preserve"> </w:t>
      </w:r>
      <w:r>
        <w:rPr>
          <w:rFonts w:ascii="Calibri" w:hAnsi="Calibri" w:eastAsia="Microsoft YaHei" w:cs="Calibri"/>
          <w:spacing w:val="9"/>
          <w:sz w:val="22"/>
          <w:szCs w:val="22"/>
          <w:color w:val="000000"/>
        </w:rPr>
        <w:t>，所以把</w:t>
      </w:r>
      <w:r>
        <w:rPr>
          <w:rFonts w:ascii="Calibri" w:hAnsi="Calibri" w:eastAsia="Microsoft YaHei" w:cs="Calibri"/>
          <w:spacing w:val="9"/>
          <w:sz w:val="22"/>
          <w:szCs w:val="22"/>
          <w:color w:val="000000"/>
        </w:rPr>
        <w:t>w1</w:t>
      </w:r>
      <w:r>
        <w:rPr>
          <w:rFonts w:ascii="Calibri" w:hAnsi="Calibri" w:eastAsia="Microsoft YaHei" w:cs="Calibri"/>
          <w:spacing w:val="13"/>
          <w:w w:val="103"/>
          <w:sz w:val="22"/>
          <w:szCs w:val="22"/>
          <w:color w:val="000000"/>
        </w:rPr>
        <w:t xml:space="preserve"> </w:t>
      </w:r>
      <w:r>
        <w:rPr>
          <w:rFonts w:ascii="Calibri" w:hAnsi="Calibri" w:eastAsia="Microsoft YaHei" w:cs="Calibri"/>
          <w:spacing w:val="9"/>
          <w:sz w:val="22"/>
          <w:szCs w:val="22"/>
          <w:color w:val="000000"/>
        </w:rPr>
        <w:t>视为常数</w:t>
      </w:r>
      <w:r>
        <w:rPr>
          <w:rFonts w:ascii="Calibri" w:hAnsi="Calibri" w:eastAsia="Microsoft YaHei" w:cs="Calibri"/>
          <w:spacing w:val="8"/>
          <w:sz w:val="22"/>
          <w:szCs w:val="22"/>
          <w:color w:val="000000"/>
        </w:rPr>
        <w:t>然后导出来就行了</w:t>
      </w:r>
    </w:p>
    <w:p>
      <w:pPr>
        <w:pStyle w:val="ConceptCallout"/>
        <w:keepLines/>
        <w:rPr>
          <w:rFonts w:ascii="SimSun" w:hAnsi="SimSun" w:eastAsia="SimSun" w:cs="SimSun"/>
          <w:sz w:val="14"/>
          <w:szCs w:val="14"/>
        </w:rPr>
        <w:shd w:fill="F4F6F9"/>
        <w:pBdr>
          <w:left w:val="single" w:sz="18" w:space="8" w:color="2E74B5"/>
        </w:pBdr>
      </w:pPr>
      <w:r>
        <w:rPr>
          <w:rFonts w:ascii="Calibri" w:hAnsi="Calibri" w:eastAsia="Microsoft YaHei" w:cs="Calibri"/>
          <w:sz w:val="21"/>
          <w:szCs w:val="21"/>
          <w:b/>
          <w:color w:val="0B2545"/>
        </w:rPr>
        <w:t>你可以理解成——偏导数就是对每个“调节旋钮”的灵敏度测量。</w:t>
      </w:r>
    </w:p>
    <w:p>
      <w:pPr>
        <w:keepLines w:val="0"/>
        <w:rPr>
          <w:rFonts w:ascii="SimSun" w:hAnsi="SimSun" w:eastAsia="SimSun" w:cs="SimSun"/>
          <w:sz w:val="14"/>
          <w:szCs w:val="14"/>
        </w:rPr>
      </w:pPr>
      <w:r>
        <w:rPr>
          <w:rFonts w:ascii="Calibri" w:hAnsi="Calibri" w:eastAsia="Microsoft YaHei" w:cs="Calibri"/>
          <w:sz w:val="22"/>
          <w:szCs w:val="22"/>
          <w:spacing w:val="8"/>
          <w:color w:val="000000"/>
        </w:rPr>
        <w:t>在模型的参数优化中，</w:t>
      </w:r>
    </w:p>
    <w:p>
      <w:pPr>
        <w:keepLines w:val="0"/>
        <w:rPr>
          <w:rFonts w:ascii="SimSun" w:hAnsi="SimSun" w:eastAsia="SimSun" w:cs="SimSun"/>
        </w:rPr>
      </w:pPr>
      <w:r>
        <w:rPr>
          <w:rFonts w:ascii="Calibri" w:hAnsi="Calibri" w:eastAsia="Microsoft YaHei" w:cs="Calibri"/>
          <w:spacing w:val="9"/>
          <w:sz w:val="22"/>
          <w:szCs w:val="22"/>
          <w:color w:val="000000"/>
        </w:rPr>
        <w:t>我们如果对所有参数（所有的</w:t>
      </w:r>
      <w:r>
        <w:rPr>
          <w:rFonts w:ascii="Calibri" w:hAnsi="Calibri" w:eastAsia="Microsoft YaHei" w:cs="Calibri"/>
          <w:spacing w:val="-25"/>
          <w:sz w:val="22"/>
          <w:szCs w:val="22"/>
          <w:color w:val="000000"/>
        </w:rPr>
        <w:t xml:space="preserve"> </w:t>
      </w:r>
      <w:r>
        <w:rPr>
          <w:rFonts w:ascii="Calibri" w:hAnsi="Calibri" w:eastAsia="Microsoft YaHei" w:cs="Calibri"/>
          <w:spacing w:val="9"/>
          <w:sz w:val="22"/>
          <w:szCs w:val="22"/>
          <w:color w:val="000000"/>
        </w:rPr>
        <w:t>w</w:t>
      </w:r>
      <w:r>
        <w:rPr>
          <w:rFonts w:ascii="Calibri" w:hAnsi="Calibri" w:eastAsia="Microsoft YaHei" w:cs="Calibri"/>
          <w:spacing w:val="12"/>
          <w:w w:val="101"/>
          <w:sz w:val="22"/>
          <w:szCs w:val="22"/>
          <w:color w:val="000000"/>
        </w:rPr>
        <w:t xml:space="preserve"> </w:t>
      </w:r>
      <w:r>
        <w:rPr>
          <w:rFonts w:ascii="Calibri" w:hAnsi="Calibri" w:eastAsia="Microsoft YaHei" w:cs="Calibri"/>
          <w:spacing w:val="9"/>
          <w:sz w:val="22"/>
          <w:szCs w:val="22"/>
          <w:color w:val="000000"/>
        </w:rPr>
        <w:t>和所有的</w:t>
      </w:r>
      <w:r>
        <w:rPr>
          <w:rFonts w:ascii="Calibri" w:hAnsi="Calibri" w:eastAsia="Microsoft YaHei" w:cs="Calibri"/>
          <w:spacing w:val="-19"/>
          <w:sz w:val="22"/>
          <w:szCs w:val="22"/>
          <w:color w:val="000000"/>
        </w:rPr>
        <w:t xml:space="preserve"> </w:t>
      </w:r>
      <w:r>
        <w:rPr>
          <w:rFonts w:ascii="Calibri" w:hAnsi="Calibri" w:eastAsia="Microsoft YaHei" w:cs="Calibri"/>
          <w:spacing w:val="9"/>
          <w:sz w:val="22"/>
          <w:szCs w:val="22"/>
          <w:color w:val="000000"/>
        </w:rPr>
        <w:t>b</w:t>
      </w:r>
      <w:r>
        <w:rPr>
          <w:rFonts w:ascii="Calibri" w:hAnsi="Calibri" w:eastAsia="Microsoft YaHei" w:cs="Calibri"/>
          <w:spacing w:val="9"/>
          <w:sz w:val="22"/>
          <w:szCs w:val="22"/>
          <w:color w:val="000000"/>
        </w:rPr>
        <w:t>）</w:t>
      </w:r>
      <w:r>
        <w:rPr>
          <w:rFonts w:ascii="Calibri" w:hAnsi="Calibri" w:eastAsia="Microsoft YaHei" w:cs="Calibri"/>
          <w:spacing w:val="8"/>
          <w:sz w:val="22"/>
          <w:szCs w:val="22"/>
          <w:color w:val="000000"/>
        </w:rPr>
        <w:t>都求一次偏导，就得到了偏导数的组合：</w:t>
      </w:r>
    </w:p>
    <w:p>
      <w:pPr>
        <w:pStyle w:val="Formula"/>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1301461" cy="220214"/>
            <wp:effectExtent l="0" t="0" r="0" b="0"/>
            <wp:docPr id="14" name="IM 14" title="权重梯度向量" descr="权重梯度向量：由损失函数对各个权重的偏导数组成。"/>
            <wp:cNvGraphicFramePr/>
            <a:graphic>
              <a:graphicData uri="http://schemas.openxmlformats.org/drawingml/2006/picture">
                <pic:pic>
                  <pic:nvPicPr>
                    <pic:cNvPr id="14" name="IM 14"/>
                    <pic:cNvPicPr/>
                  </pic:nvPicPr>
                  <pic:blipFill>
                    <a:blip r:embed="rId7"/>
                    <a:stretch>
                      <a:fillRect/>
                    </a:stretch>
                  </pic:blipFill>
                  <pic:spPr>
                    <a:xfrm rot="0">
                      <a:off x="0" y="0"/>
                      <a:ext cx="1301461" cy="220214"/>
                    </a:xfrm>
                    <a:prstGeom prst="rect">
                      <a:avLst/>
                    </a:prstGeom>
                  </pic:spPr>
                </pic:pic>
              </a:graphicData>
            </a:graphic>
          </wp:inline>
        </w:drawing>
      </w:r>
    </w:p>
    <w:p>
      <w:pPr>
        <w:keepNext/>
        <w:keepLines w:val="0"/>
        <w:rPr>
          <w:rFonts w:ascii="SimSun" w:hAnsi="SimSun" w:eastAsia="SimSun" w:cs="SimSun"/>
        </w:rPr>
      </w:pPr>
      <w:r>
        <w:rPr>
          <w:rFonts w:ascii="Calibri" w:hAnsi="Calibri" w:eastAsia="Microsoft YaHei" w:cs="Calibri"/>
          <w:sz w:val="22"/>
          <w:szCs w:val="22"/>
          <w:color w:val="000000"/>
        </w:rPr>
        <w:t>这个东西就叫做梯度（Gradient）。上式表示所有的 W 对 L 如何影响（注意：∂L/∂W 是矩阵，矩阵也可以求偏导）。同样地，</w:t>
      </w:r>
    </w:p>
    <w:p>
      <w:pPr>
        <w:pStyle w:val="Formula"/>
        <w:keepNext/>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1195416" cy="220214"/>
            <wp:effectExtent l="0" t="0" r="0" b="0"/>
            <wp:docPr id="16" name="IM 16" title="偏置梯度向量" descr="偏置梯度向量：由损失函数对各个偏置的偏导数组成。"/>
            <wp:cNvGraphicFramePr/>
            <a:graphic>
              <a:graphicData uri="http://schemas.openxmlformats.org/drawingml/2006/picture">
                <pic:pic>
                  <pic:nvPicPr>
                    <pic:cNvPr id="16" name="IM 16"/>
                    <pic:cNvPicPr/>
                  </pic:nvPicPr>
                  <pic:blipFill>
                    <a:blip r:embed="rId8"/>
                    <a:stretch>
                      <a:fillRect/>
                    </a:stretch>
                  </pic:blipFill>
                  <pic:spPr>
                    <a:xfrm rot="0">
                      <a:off x="0" y="0"/>
                      <a:ext cx="1195416" cy="220214"/>
                    </a:xfrm>
                    <a:prstGeom prst="rect">
                      <a:avLst/>
                    </a:prstGeom>
                  </pic:spPr>
                </pic:pic>
              </a:graphicData>
            </a:graphic>
          </wp:inline>
        </w:drawing>
      </w:r>
    </w:p>
    <w:p>
      <w:pPr>
        <w:keepLines w:val="0"/>
        <w:rPr>
          <w:rFonts w:ascii="SimSun" w:hAnsi="SimSun" w:eastAsia="SimSun" w:cs="SimSun"/>
        </w:rPr>
      </w:pPr>
      <w:r>
        <w:rPr>
          <w:rFonts w:ascii="Calibri" w:hAnsi="Calibri" w:eastAsia="Microsoft YaHei" w:cs="Calibri"/>
          <w:spacing w:val="5"/>
          <w:sz w:val="22"/>
          <w:szCs w:val="22"/>
          <w:color w:val="000000"/>
        </w:rPr>
        <w:t>表示所有的</w:t>
      </w:r>
      <w:r>
        <w:rPr>
          <w:rFonts w:ascii="Calibri" w:hAnsi="Calibri" w:eastAsia="Microsoft YaHei" w:cs="Calibri"/>
          <w:spacing w:val="-20"/>
          <w:sz w:val="22"/>
          <w:szCs w:val="22"/>
          <w:color w:val="000000"/>
        </w:rPr>
        <w:t xml:space="preserve"> </w:t>
      </w:r>
      <w:r>
        <w:rPr>
          <w:rFonts w:ascii="Calibri" w:hAnsi="Calibri" w:eastAsia="Microsoft YaHei" w:cs="Calibri"/>
          <w:spacing w:val="5"/>
          <w:sz w:val="22"/>
          <w:szCs w:val="22"/>
          <w:color w:val="000000"/>
        </w:rPr>
        <w:t>b</w:t>
      </w:r>
      <w:r>
        <w:rPr>
          <w:rFonts w:ascii="Calibri" w:hAnsi="Calibri" w:eastAsia="Microsoft YaHei" w:cs="Calibri"/>
          <w:spacing w:val="10"/>
          <w:w w:val="102"/>
          <w:sz w:val="22"/>
          <w:szCs w:val="22"/>
          <w:color w:val="000000"/>
        </w:rPr>
        <w:t xml:space="preserve"> </w:t>
      </w:r>
      <w:r>
        <w:rPr>
          <w:rFonts w:ascii="Calibri" w:hAnsi="Calibri" w:eastAsia="Microsoft YaHei" w:cs="Calibri"/>
          <w:spacing w:val="5"/>
          <w:sz w:val="22"/>
          <w:szCs w:val="22"/>
          <w:color w:val="000000"/>
        </w:rPr>
        <w:t>对</w:t>
      </w:r>
      <w:r>
        <w:rPr>
          <w:rFonts w:ascii="Calibri" w:hAnsi="Calibri" w:eastAsia="Microsoft YaHei" w:cs="Calibri"/>
          <w:spacing w:val="-17"/>
          <w:sz w:val="22"/>
          <w:szCs w:val="22"/>
          <w:color w:val="000000"/>
        </w:rPr>
        <w:t xml:space="preserve"> </w:t>
      </w:r>
      <w:r>
        <w:rPr>
          <w:rFonts w:ascii="Calibri" w:hAnsi="Calibri" w:eastAsia="Microsoft YaHei" w:cs="Calibri"/>
          <w:spacing w:val="5"/>
          <w:sz w:val="22"/>
          <w:szCs w:val="22"/>
          <w:color w:val="000000"/>
        </w:rPr>
        <w:t>L</w:t>
      </w:r>
      <w:r>
        <w:rPr>
          <w:rFonts w:ascii="Calibri" w:hAnsi="Calibri" w:eastAsia="Microsoft YaHei" w:cs="Calibri"/>
          <w:spacing w:val="12"/>
          <w:w w:val="101"/>
          <w:sz w:val="22"/>
          <w:szCs w:val="22"/>
          <w:color w:val="000000"/>
        </w:rPr>
        <w:t xml:space="preserve"> </w:t>
      </w:r>
      <w:r>
        <w:rPr>
          <w:rFonts w:ascii="Calibri" w:hAnsi="Calibri" w:eastAsia="Microsoft YaHei" w:cs="Calibri"/>
          <w:spacing w:val="5"/>
          <w:sz w:val="22"/>
          <w:szCs w:val="22"/>
          <w:color w:val="000000"/>
        </w:rPr>
        <w:t>如何影响</w:t>
      </w:r>
    </w:p>
    <w:p>
      <w:pPr>
        <w:pStyle w:val="ConceptCallout"/>
        <w:keepLines/>
        <w:rPr>
          <w:rFonts w:ascii="SimSun" w:hAnsi="SimSun" w:eastAsia="SimSun" w:cs="SimSun"/>
          <w:sz w:val="14"/>
          <w:szCs w:val="14"/>
        </w:rPr>
        <w:shd w:fill="F4F6F9"/>
        <w:pBdr>
          <w:left w:val="single" w:sz="18" w:space="8" w:color="2E74B5"/>
        </w:pBdr>
      </w:pPr>
      <w:r>
        <w:rPr>
          <w:rFonts w:ascii="Calibri" w:hAnsi="Calibri" w:eastAsia="Microsoft YaHei" w:cs="Calibri"/>
          <w:sz w:val="21"/>
          <w:szCs w:val="21"/>
          <w:b/>
          <w:color w:val="0B2545"/>
        </w:rPr>
        <w:t>梯度告诉你：“在所有变量维度上往哪边走，下降最快。”如果还不理解这句话，请继续看下面的核心公式。</w:t>
      </w:r>
    </w:p>
    <w:p>
      <w:pPr>
        <w:pStyle w:val="Formula"/>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1014912" cy="206698"/>
            <wp:effectExtent l="0" t="0" r="0" b="0"/>
            <wp:docPr id="18" name="IM 18" title="梯度下降的权重更新公式。" descr="梯度下降的权重更新公式。"/>
            <wp:cNvGraphicFramePr/>
            <a:graphic>
              <a:graphicData uri="http://schemas.openxmlformats.org/drawingml/2006/picture">
                <pic:pic>
                  <pic:nvPicPr>
                    <pic:cNvPr id="18" name="IM 18"/>
                    <pic:cNvPicPr/>
                  </pic:nvPicPr>
                  <pic:blipFill>
                    <a:blip r:embed="rId9"/>
                    <a:stretch>
                      <a:fillRect/>
                    </a:stretch>
                  </pic:blipFill>
                  <pic:spPr>
                    <a:xfrm rot="0">
                      <a:off x="0" y="0"/>
                      <a:ext cx="1014912" cy="206698"/>
                    </a:xfrm>
                    <a:prstGeom prst="rect">
                      <a:avLst/>
                    </a:prstGeom>
                  </pic:spPr>
                </pic:pic>
              </a:graphicData>
            </a:graphic>
          </wp:inline>
        </w:drawing>
      </w:r>
    </w:p>
    <w:p>
      <w:pPr>
        <w:pStyle w:val="Formula"/>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907097" cy="206712"/>
            <wp:effectExtent l="0" t="0" r="0" b="0"/>
            <wp:docPr id="20" name="IM 20" title="梯度下降的偏置更新公式。" descr="梯度下降的偏置更新公式。"/>
            <wp:cNvGraphicFramePr/>
            <a:graphic>
              <a:graphicData uri="http://schemas.openxmlformats.org/drawingml/2006/picture">
                <pic:pic>
                  <pic:nvPicPr>
                    <pic:cNvPr id="20" name="IM 20"/>
                    <pic:cNvPicPr/>
                  </pic:nvPicPr>
                  <pic:blipFill>
                    <a:blip r:embed="rId10"/>
                    <a:stretch>
                      <a:fillRect/>
                    </a:stretch>
                  </pic:blipFill>
                  <pic:spPr>
                    <a:xfrm rot="0">
                      <a:off x="0" y="0"/>
                      <a:ext cx="907097" cy="206712"/>
                    </a:xfrm>
                    <a:prstGeom prst="rect">
                      <a:avLst/>
                    </a:prstGeom>
                  </pic:spPr>
                </pic:pic>
              </a:graphicData>
            </a:graphic>
          </wp:inline>
        </w:drawing>
      </w:r>
    </w:p>
    <w:p>
      <w:pPr>
        <w:keepLines w:val="0"/>
        <w:rPr>
          <w:rFonts w:ascii="SimSun" w:hAnsi="SimSun" w:eastAsia="SimSun" w:cs="SimSun"/>
        </w:rPr>
      </w:pPr>
      <w:r>
        <w:rPr>
          <w:rFonts w:ascii="Calibri" w:hAnsi="Calibri" w:eastAsia="Microsoft YaHei" w:cs="Calibri"/>
          <w:spacing w:val="10"/>
          <w:sz w:val="22"/>
          <w:szCs w:val="22"/>
          <w:color w:val="000000"/>
        </w:rPr>
        <w:t>η</w:t>
      </w:r>
      <w:r>
        <w:rPr>
          <w:rFonts w:ascii="Calibri" w:hAnsi="Calibri" w:eastAsia="Microsoft YaHei" w:cs="Calibri"/>
          <w:spacing w:val="10"/>
          <w:sz w:val="22"/>
          <w:szCs w:val="22"/>
          <w:color w:val="000000"/>
        </w:rPr>
        <w:t>是学习率（</w:t>
      </w:r>
      <w:r>
        <w:rPr>
          <w:rFonts w:ascii="Calibri" w:hAnsi="Calibri" w:eastAsia="Microsoft YaHei" w:cs="Calibri"/>
          <w:sz w:val="22"/>
          <w:szCs w:val="22"/>
          <w:color w:val="000000"/>
        </w:rPr>
        <w:t>learning</w:t>
      </w:r>
      <w:r>
        <w:rPr>
          <w:rFonts w:ascii="Calibri" w:hAnsi="Calibri" w:eastAsia="Microsoft YaHei" w:cs="Calibri"/>
          <w:spacing w:val="17"/>
          <w:sz w:val="22"/>
          <w:szCs w:val="22"/>
          <w:color w:val="000000"/>
        </w:rPr>
        <w:t xml:space="preserve"> </w:t>
      </w:r>
      <w:r>
        <w:rPr>
          <w:rFonts w:ascii="Calibri" w:hAnsi="Calibri" w:eastAsia="Microsoft YaHei" w:cs="Calibri"/>
          <w:sz w:val="22"/>
          <w:szCs w:val="22"/>
          <w:color w:val="000000"/>
        </w:rPr>
        <w:t>rate</w:t>
      </w:r>
      <w:r>
        <w:rPr>
          <w:rFonts w:ascii="Calibri" w:hAnsi="Calibri" w:eastAsia="Microsoft YaHei" w:cs="Calibri"/>
          <w:spacing w:val="15"/>
          <w:sz w:val="22"/>
          <w:szCs w:val="22"/>
          <w:color w:val="000000"/>
        </w:rPr>
        <w:t>），</w:t>
      </w:r>
      <w:r>
        <w:rPr>
          <w:rFonts w:ascii="Calibri" w:hAnsi="Calibri" w:eastAsia="Microsoft YaHei" w:cs="Calibri"/>
          <w:spacing w:val="10"/>
          <w:sz w:val="22"/>
          <w:szCs w:val="22"/>
          <w:color w:val="000000"/>
        </w:rPr>
        <w:t>这个是你自己在写代码的时候填写的，代表一步走多远；</w:t>
      </w:r>
    </w:p>
    <w:p>
      <w:pPr>
        <w:keepLines w:val="0"/>
        <w:rPr>
          <w:rFonts w:ascii="SimSun" w:hAnsi="SimSun" w:eastAsia="SimSun" w:cs="SimSun"/>
        </w:rPr>
      </w:pPr>
      <w:r>
        <w:rPr>
          <w:rFonts w:ascii="Calibri" w:hAnsi="Calibri" w:eastAsia="Microsoft YaHei" w:cs="Calibri"/>
          <w:spacing w:val="6"/>
          <w:sz w:val="22"/>
          <w:szCs w:val="22"/>
          <w:color w:val="000000"/>
        </w:rPr>
        <w:t>梯度下降会进行很多次，模型会先用一个</w:t>
      </w:r>
      <w:r>
        <w:rPr>
          <w:rFonts w:ascii="Calibri" w:hAnsi="Calibri" w:eastAsia="Microsoft YaHei" w:cs="Calibri"/>
          <w:spacing w:val="-27"/>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5"/>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6"/>
          <w:sz w:val="22"/>
          <w:szCs w:val="22"/>
          <w:color w:val="000000"/>
        </w:rPr>
        <w:t>b</w:t>
      </w:r>
      <w:r>
        <w:rPr>
          <w:rFonts w:ascii="Calibri" w:hAnsi="Calibri" w:eastAsia="Microsoft YaHei" w:cs="Calibri"/>
          <w:spacing w:val="11"/>
          <w:w w:val="101"/>
          <w:sz w:val="22"/>
          <w:szCs w:val="22"/>
          <w:color w:val="000000"/>
        </w:rPr>
        <w:t xml:space="preserve"> </w:t>
      </w:r>
      <w:r>
        <w:rPr>
          <w:rFonts w:ascii="Calibri" w:hAnsi="Calibri" w:eastAsia="Microsoft YaHei" w:cs="Calibri"/>
          <w:spacing w:val="6"/>
          <w:sz w:val="22"/>
          <w:szCs w:val="22"/>
          <w:color w:val="000000"/>
        </w:rPr>
        <w:t>试试看，看看</w:t>
      </w:r>
      <w:r>
        <w:rPr>
          <w:rFonts w:ascii="Calibri" w:hAnsi="Calibri" w:eastAsia="Microsoft YaHei" w:cs="Calibri"/>
          <w:spacing w:val="-17"/>
          <w:sz w:val="22"/>
          <w:szCs w:val="22"/>
          <w:color w:val="000000"/>
        </w:rPr>
        <w:t xml:space="preserve"> </w:t>
      </w:r>
      <w:r>
        <w:rPr>
          <w:rFonts w:ascii="Calibri" w:hAnsi="Calibri" w:eastAsia="Microsoft YaHei" w:cs="Calibri"/>
          <w:spacing w:val="6"/>
          <w:sz w:val="22"/>
          <w:szCs w:val="22"/>
          <w:color w:val="000000"/>
        </w:rPr>
        <w:t>L</w:t>
      </w:r>
      <w:r>
        <w:rPr>
          <w:rFonts w:ascii="Calibri" w:hAnsi="Calibri" w:eastAsia="Microsoft YaHei" w:cs="Calibri"/>
          <w:spacing w:val="15"/>
          <w:sz w:val="22"/>
          <w:szCs w:val="22"/>
          <w:color w:val="000000"/>
        </w:rPr>
        <w:t xml:space="preserve"> </w:t>
      </w:r>
      <w:r>
        <w:rPr>
          <w:rFonts w:ascii="Calibri" w:hAnsi="Calibri" w:eastAsia="Microsoft YaHei" w:cs="Calibri"/>
          <w:spacing w:val="6"/>
          <w:sz w:val="22"/>
          <w:szCs w:val="22"/>
          <w:color w:val="000000"/>
        </w:rPr>
        <w:t>是多少，然后根据</w:t>
      </w:r>
      <w:r>
        <w:rPr>
          <w:rFonts w:ascii="Calibri" w:hAnsi="Calibri" w:eastAsia="Microsoft YaHei" w:cs="Calibri"/>
          <w:spacing w:val="-17"/>
          <w:sz w:val="22"/>
          <w:szCs w:val="22"/>
          <w:color w:val="000000"/>
        </w:rPr>
        <w:t xml:space="preserve"> </w:t>
      </w:r>
      <w:r>
        <w:rPr>
          <w:rFonts w:ascii="Calibri" w:hAnsi="Calibri" w:eastAsia="Microsoft YaHei" w:cs="Calibri"/>
          <w:spacing w:val="6"/>
          <w:sz w:val="22"/>
          <w:szCs w:val="22"/>
          <w:color w:val="000000"/>
        </w:rPr>
        <w:t>L </w:t>
      </w:r>
      <w:r>
        <w:rPr>
          <w:rFonts w:ascii="Calibri" w:hAnsi="Calibri" w:eastAsia="Microsoft YaHei" w:cs="Calibri"/>
          <w:spacing w:val="6"/>
          <w:sz w:val="22"/>
          <w:szCs w:val="22"/>
          <w:color w:val="000000"/>
        </w:rPr>
        <w:t>在此刻对</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5"/>
          <w:w w:val="101"/>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23"/>
          <w:sz w:val="22"/>
          <w:szCs w:val="22"/>
          <w:color w:val="000000"/>
        </w:rPr>
        <w:t xml:space="preserve"> </w:t>
      </w:r>
      <w:r>
        <w:rPr>
          <w:rFonts w:ascii="Calibri" w:hAnsi="Calibri" w:eastAsia="Microsoft YaHei" w:cs="Calibri"/>
          <w:spacing w:val="6"/>
          <w:sz w:val="22"/>
          <w:szCs w:val="22"/>
          <w:color w:val="000000"/>
        </w:rPr>
        <w:t>b</w:t>
      </w:r>
      <w:r>
        <w:rPr>
          <w:rFonts w:ascii="Calibri" w:hAnsi="Calibri" w:eastAsia="Microsoft YaHei" w:cs="Calibri"/>
          <w:spacing w:val="25"/>
          <w:w w:val="102"/>
          <w:sz w:val="22"/>
          <w:szCs w:val="22"/>
          <w:color w:val="000000"/>
        </w:rPr>
        <w:t xml:space="preserve"> </w:t>
      </w:r>
      <w:r>
        <w:rPr>
          <w:rFonts w:ascii="Calibri" w:hAnsi="Calibri" w:eastAsia="Microsoft YaHei" w:cs="Calibri"/>
          <w:spacing w:val="6"/>
          <w:sz w:val="22"/>
          <w:szCs w:val="22"/>
          <w:color w:val="000000"/>
        </w:rPr>
        <w:t>的梯度，再对</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3"/>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6"/>
          <w:sz w:val="22"/>
          <w:szCs w:val="22"/>
          <w:color w:val="000000"/>
        </w:rPr>
        <w:t>b</w:t>
      </w:r>
      <w:r>
        <w:rPr>
          <w:rFonts w:ascii="Calibri" w:hAnsi="Calibri" w:eastAsia="Microsoft YaHei" w:cs="Calibri"/>
          <w:spacing w:val="12"/>
          <w:w w:val="102"/>
          <w:sz w:val="22"/>
          <w:szCs w:val="22"/>
          <w:color w:val="000000"/>
        </w:rPr>
        <w:t xml:space="preserve"> </w:t>
      </w:r>
      <w:r>
        <w:rPr>
          <w:rFonts w:ascii="Calibri" w:hAnsi="Calibri" w:eastAsia="Microsoft YaHei" w:cs="Calibri"/>
          <w:spacing w:val="6"/>
          <w:sz w:val="22"/>
          <w:szCs w:val="22"/>
          <w:color w:val="000000"/>
        </w:rPr>
        <w:t>进行</w:t>
      </w:r>
      <w:r>
        <w:rPr>
          <w:rFonts w:ascii="Calibri" w:hAnsi="Calibri" w:eastAsia="Microsoft YaHei" w:cs="Calibri"/>
          <w:spacing w:val="8"/>
          <w:sz w:val="22"/>
          <w:szCs w:val="22"/>
          <w:color w:val="000000"/>
        </w:rPr>
        <w:t>调整，如此重复很多次。所以以上的公式表示，在第</w:t>
      </w:r>
      <w:r>
        <w:rPr>
          <w:rFonts w:ascii="Calibri" w:hAnsi="Calibri" w:eastAsia="Microsoft YaHei" w:cs="Calibri"/>
          <w:spacing w:val="-28"/>
          <w:sz w:val="22"/>
          <w:szCs w:val="22"/>
          <w:color w:val="000000"/>
        </w:rPr>
        <w:t xml:space="preserve"> </w:t>
      </w:r>
      <w:r>
        <w:rPr>
          <w:rFonts w:ascii="Calibri" w:hAnsi="Calibri" w:eastAsia="Microsoft YaHei" w:cs="Calibri"/>
          <w:spacing w:val="8"/>
          <w:sz w:val="22"/>
          <w:szCs w:val="22"/>
          <w:color w:val="000000"/>
        </w:rPr>
        <w:t>t+1</w:t>
      </w:r>
      <w:r>
        <w:rPr>
          <w:rFonts w:ascii="Calibri" w:hAnsi="Calibri" w:eastAsia="Microsoft YaHei" w:cs="Calibri"/>
          <w:spacing w:val="15"/>
          <w:w w:val="102"/>
          <w:sz w:val="22"/>
          <w:szCs w:val="22"/>
          <w:color w:val="000000"/>
        </w:rPr>
        <w:t xml:space="preserve"> </w:t>
      </w:r>
      <w:r>
        <w:rPr>
          <w:rFonts w:ascii="Calibri" w:hAnsi="Calibri" w:eastAsia="Microsoft YaHei" w:cs="Calibri"/>
          <w:spacing w:val="8"/>
          <w:sz w:val="22"/>
          <w:szCs w:val="22"/>
          <w:color w:val="000000"/>
        </w:rPr>
        <w:t>次优化时，</w:t>
      </w:r>
      <w:r>
        <w:rPr>
          <w:rFonts w:ascii="Calibri" w:hAnsi="Calibri" w:eastAsia="Microsoft YaHei" w:cs="Calibri"/>
          <w:spacing w:val="8"/>
          <w:sz w:val="22"/>
          <w:szCs w:val="22"/>
          <w:color w:val="000000"/>
        </w:rPr>
        <w:t>w</w:t>
      </w:r>
      <w:r>
        <w:rPr>
          <w:rFonts w:ascii="Calibri" w:hAnsi="Calibri" w:eastAsia="Microsoft YaHei" w:cs="Calibri"/>
          <w:spacing w:val="12"/>
          <w:w w:val="102"/>
          <w:sz w:val="22"/>
          <w:szCs w:val="22"/>
          <w:color w:val="000000"/>
        </w:rPr>
        <w:t xml:space="preserve"> </w:t>
      </w:r>
      <w:r>
        <w:rPr>
          <w:rFonts w:ascii="Calibri" w:hAnsi="Calibri" w:eastAsia="Microsoft YaHei" w:cs="Calibri"/>
          <w:spacing w:val="8"/>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8"/>
          <w:sz w:val="22"/>
          <w:szCs w:val="22"/>
          <w:color w:val="000000"/>
        </w:rPr>
        <w:t>b</w:t>
      </w:r>
      <w:r>
        <w:rPr>
          <w:rFonts w:ascii="Calibri" w:hAnsi="Calibri" w:eastAsia="Microsoft YaHei" w:cs="Calibri"/>
          <w:spacing w:val="13"/>
          <w:w w:val="102"/>
          <w:sz w:val="22"/>
          <w:szCs w:val="22"/>
          <w:color w:val="000000"/>
        </w:rPr>
        <w:t xml:space="preserve"> </w:t>
      </w:r>
      <w:r>
        <w:rPr>
          <w:rFonts w:ascii="Calibri" w:hAnsi="Calibri" w:eastAsia="Microsoft YaHei" w:cs="Calibri"/>
          <w:spacing w:val="8"/>
          <w:sz w:val="22"/>
          <w:szCs w:val="22"/>
          <w:color w:val="000000"/>
        </w:rPr>
        <w:t>相比第</w:t>
      </w:r>
      <w:r>
        <w:rPr>
          <w:rFonts w:ascii="Calibri" w:hAnsi="Calibri" w:eastAsia="Microsoft YaHei" w:cs="Calibri"/>
          <w:spacing w:val="-30"/>
          <w:sz w:val="22"/>
          <w:szCs w:val="22"/>
          <w:color w:val="000000"/>
        </w:rPr>
        <w:t xml:space="preserve"> </w:t>
      </w:r>
      <w:r>
        <w:rPr>
          <w:rFonts w:ascii="Calibri" w:hAnsi="Calibri" w:eastAsia="Microsoft YaHei" w:cs="Calibri"/>
          <w:spacing w:val="8"/>
          <w:sz w:val="22"/>
          <w:szCs w:val="22"/>
          <w:color w:val="000000"/>
        </w:rPr>
        <w:t>t</w:t>
      </w:r>
      <w:r>
        <w:rPr>
          <w:rFonts w:ascii="Calibri" w:hAnsi="Calibri" w:eastAsia="Microsoft YaHei" w:cs="Calibri"/>
          <w:spacing w:val="15"/>
          <w:w w:val="102"/>
          <w:sz w:val="22"/>
          <w:szCs w:val="22"/>
          <w:color w:val="000000"/>
        </w:rPr>
        <w:t xml:space="preserve"> </w:t>
      </w:r>
      <w:r>
        <w:rPr>
          <w:rFonts w:ascii="Calibri" w:hAnsi="Calibri" w:eastAsia="Microsoft YaHei" w:cs="Calibri"/>
          <w:spacing w:val="8"/>
          <w:sz w:val="22"/>
          <w:szCs w:val="22"/>
          <w:color w:val="000000"/>
        </w:rPr>
        <w:t>次时进行了哪些调整</w:t>
      </w:r>
    </w:p>
    <w:p>
      <w:pPr>
        <w:keepLines w:val="0"/>
        <w:rPr/>
      </w:pPr>
      <w:r>
        <w:rPr>
          <w:rFonts w:ascii="Calibri" w:hAnsi="Calibri" w:eastAsia="Microsoft YaHei" w:cs="Calibri"/>
          <w:spacing w:val="9"/>
          <w:sz w:val="22"/>
          <w:szCs w:val="22"/>
          <w:color w:val="000000"/>
        </w:rPr>
        <w:t>想象一个开口向上的函数，最低点的地方导数为</w:t>
      </w:r>
      <w:r>
        <w:rPr>
          <w:rFonts w:ascii="Calibri" w:hAnsi="Calibri" w:eastAsia="Microsoft YaHei" w:cs="Calibri"/>
          <w:spacing w:val="-25"/>
          <w:sz w:val="22"/>
          <w:szCs w:val="22"/>
          <w:color w:val="000000"/>
        </w:rPr>
        <w:t xml:space="preserve"> </w:t>
      </w:r>
      <w:r>
        <w:rPr>
          <w:rFonts w:ascii="Calibri" w:hAnsi="Calibri" w:eastAsia="Microsoft YaHei" w:cs="Calibri"/>
          <w:spacing w:val="9"/>
          <w:sz w:val="22"/>
          <w:szCs w:val="22"/>
          <w:color w:val="000000"/>
        </w:rPr>
        <w:t>0</w:t>
      </w:r>
    </w:p>
    <w:p>
      <w:pPr>
        <w:keepLines w:val="0"/>
        <w:spacing w:before="0" w:after="120"/>
        <w:jc w:val="both"/>
        <w:rPr>
          <w:rFonts w:ascii="SimSun" w:hAnsi="SimSun" w:eastAsia="SimSun" w:cs="SimSun"/>
        </w:rPr>
      </w:pPr>
      <w:r>
        <w:rPr>
          <w:rFonts w:ascii="Calibri" w:hAnsi="Calibri" w:eastAsia="Microsoft YaHei" w:cs="Calibri"/>
          <w:spacing w:val="7"/>
          <w:sz w:val="22"/>
          <w:szCs w:val="22"/>
          <w:color w:val="000000"/>
        </w:rPr>
        <w:t>那么这里也用了相似的思想，对于</w:t>
      </w:r>
      <w:r>
        <w:rPr>
          <w:rFonts w:ascii="Calibri" w:hAnsi="Calibri" w:eastAsia="Microsoft YaHei" w:cs="Calibri"/>
          <w:spacing w:val="-25"/>
          <w:sz w:val="22"/>
          <w:szCs w:val="22"/>
          <w:color w:val="000000"/>
        </w:rPr>
        <w:t xml:space="preserve"> </w:t>
      </w:r>
      <w:r>
        <w:rPr>
          <w:rFonts w:ascii="Calibri" w:hAnsi="Calibri" w:eastAsia="Microsoft YaHei" w:cs="Calibri"/>
          <w:spacing w:val="7"/>
          <w:sz w:val="22"/>
          <w:szCs w:val="22"/>
          <w:color w:val="000000"/>
        </w:rPr>
        <w:t>w</w:t>
      </w:r>
      <w:r>
        <w:rPr>
          <w:rFonts w:ascii="Calibri" w:hAnsi="Calibri" w:eastAsia="Microsoft YaHei" w:cs="Calibri"/>
          <w:spacing w:val="12"/>
          <w:w w:val="102"/>
          <w:sz w:val="22"/>
          <w:szCs w:val="22"/>
          <w:color w:val="000000"/>
        </w:rPr>
        <w:t xml:space="preserve"> </w:t>
      </w:r>
      <w:r>
        <w:rPr>
          <w:rFonts w:ascii="Calibri" w:hAnsi="Calibri" w:eastAsia="Microsoft YaHei" w:cs="Calibri"/>
          <w:spacing w:val="7"/>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7"/>
          <w:sz w:val="22"/>
          <w:szCs w:val="22"/>
          <w:color w:val="000000"/>
        </w:rPr>
        <w:t>b</w:t>
      </w:r>
      <w:r>
        <w:rPr>
          <w:rFonts w:ascii="Calibri" w:hAnsi="Calibri" w:eastAsia="Microsoft YaHei" w:cs="Calibri"/>
          <w:spacing w:val="-13"/>
          <w:sz w:val="22"/>
          <w:szCs w:val="22"/>
          <w:color w:val="000000"/>
        </w:rPr>
        <w:t xml:space="preserve"> </w:t>
      </w:r>
      <w:r>
        <w:rPr>
          <w:rFonts w:ascii="Calibri" w:hAnsi="Calibri" w:eastAsia="Microsoft YaHei" w:cs="Calibri"/>
          <w:spacing w:val="7"/>
          <w:sz w:val="22"/>
          <w:szCs w:val="22"/>
          <w:color w:val="000000"/>
        </w:rPr>
        <w:t>，我们找到一个最低点的时候，</w:t>
      </w:r>
      <w:r>
        <w:rPr>
          <w:rFonts w:ascii="Calibri" w:hAnsi="Calibri" w:eastAsia="Microsoft YaHei" w:cs="Calibri"/>
          <w:position w:val="-7"/>
          <w:sz w:val="22"/>
          <w:szCs w:val="22"/>
          <w:color w:val="000000"/>
        </w:rPr>
        <w:drawing>
          <wp:inline distT="0" distB="0" distL="0" distR="0">
            <wp:extent cx="416242" cy="148221"/>
            <wp:effectExtent l="0" t="0" r="0" b="0"/>
            <wp:docPr id="22" name="IM 22" title="最优点处损失函数对权重和偏置的偏导等于零。" descr="最优点处损失函数对权重和偏置的偏导等于零。"/>
            <wp:cNvGraphicFramePr/>
            <a:graphic>
              <a:graphicData uri="http://schemas.openxmlformats.org/drawingml/2006/picture">
                <pic:pic>
                  <pic:nvPicPr>
                    <pic:cNvPr id="22" name="IM 22"/>
                    <pic:cNvPicPr/>
                  </pic:nvPicPr>
                  <pic:blipFill>
                    <a:blip r:embed="rId11"/>
                    <a:stretch>
                      <a:fillRect/>
                    </a:stretch>
                  </pic:blipFill>
                  <pic:spPr>
                    <a:xfrm rot="0">
                      <a:off x="0" y="0"/>
                      <a:ext cx="416242" cy="148221"/>
                    </a:xfrm>
                    <a:prstGeom prst="rect">
                      <a:avLst/>
                    </a:prstGeom>
                  </pic:spPr>
                </pic:pic>
              </a:graphicData>
            </a:graphic>
          </wp:inline>
        </w:drawing>
      </w:r>
      <w:r>
        <w:rPr>
          <w:rFonts w:ascii="Calibri" w:hAnsi="Calibri" w:eastAsia="Microsoft YaHei" w:cs="Calibri"/>
          <w:spacing w:val="7"/>
          <w:sz w:val="22"/>
          <w:szCs w:val="22"/>
          <w:color w:val="000000"/>
        </w:rPr>
        <w:t>等于</w:t>
      </w:r>
      <w:r>
        <w:rPr>
          <w:rFonts w:ascii="Calibri" w:hAnsi="Calibri" w:eastAsia="Microsoft YaHei" w:cs="Calibri"/>
          <w:spacing w:val="-24"/>
          <w:sz w:val="22"/>
          <w:szCs w:val="22"/>
          <w:color w:val="000000"/>
        </w:rPr>
        <w:t xml:space="preserve"> </w:t>
      </w:r>
      <w:r>
        <w:rPr>
          <w:rFonts w:ascii="Calibri" w:hAnsi="Calibri" w:eastAsia="Microsoft YaHei" w:cs="Calibri"/>
          <w:spacing w:val="7"/>
          <w:sz w:val="22"/>
          <w:szCs w:val="22"/>
          <w:color w:val="000000"/>
        </w:rPr>
        <w:t>0</w:t>
      </w:r>
      <w:r>
        <w:rPr>
          <w:rFonts w:ascii="Calibri" w:hAnsi="Calibri" w:eastAsia="Microsoft YaHei" w:cs="Calibri"/>
          <w:spacing w:val="-12"/>
          <w:sz w:val="22"/>
          <w:szCs w:val="22"/>
          <w:color w:val="000000"/>
        </w:rPr>
        <w:t xml:space="preserve"> </w:t>
      </w:r>
      <w:r>
        <w:rPr>
          <w:rFonts w:ascii="Calibri" w:hAnsi="Calibri" w:eastAsia="Microsoft YaHei" w:cs="Calibri"/>
          <w:spacing w:val="7"/>
          <w:sz w:val="22"/>
          <w:szCs w:val="22"/>
          <w:color w:val="000000"/>
        </w:rPr>
        <w:t>，</w:t>
      </w:r>
      <w:r>
        <w:rPr>
          <w:rFonts w:ascii="Calibri" w:hAnsi="Calibri" w:eastAsia="Microsoft YaHei" w:cs="Calibri"/>
          <w:spacing w:val="6"/>
          <w:sz w:val="22"/>
          <w:szCs w:val="22"/>
          <w:color w:val="000000"/>
        </w:rPr>
        <w:t>L</w:t>
      </w:r>
      <w:r>
        <w:rPr>
          <w:rFonts w:ascii="Calibri" w:hAnsi="Calibri" w:eastAsia="Microsoft YaHei" w:cs="Calibri"/>
          <w:spacing w:val="12"/>
          <w:sz w:val="22"/>
          <w:szCs w:val="22"/>
          <w:color w:val="000000"/>
        </w:rPr>
        <w:t xml:space="preserve"> </w:t>
      </w:r>
      <w:r>
        <w:rPr>
          <w:rFonts w:ascii="Calibri" w:hAnsi="Calibri" w:eastAsia="Microsoft YaHei" w:cs="Calibri"/>
          <w:spacing w:val="6"/>
          <w:sz w:val="22"/>
          <w:szCs w:val="22"/>
          <w:color w:val="000000"/>
        </w:rPr>
        <w:t>在这个位置找到了最低点，那么</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7"/>
          <w:sz w:val="22"/>
          <w:szCs w:val="22"/>
          <w:color w:val="000000"/>
        </w:rPr>
        <w:t>和</w:t>
      </w:r>
      <w:r>
        <w:rPr>
          <w:rFonts w:ascii="Calibri" w:hAnsi="Calibri" w:eastAsia="Microsoft YaHei" w:cs="Calibri"/>
          <w:spacing w:val="-10"/>
          <w:sz w:val="22"/>
          <w:szCs w:val="22"/>
          <w:color w:val="000000"/>
        </w:rPr>
        <w:t xml:space="preserve"> </w:t>
      </w:r>
      <w:r>
        <w:rPr>
          <w:rFonts w:ascii="Calibri" w:hAnsi="Calibri" w:eastAsia="Microsoft YaHei" w:cs="Calibri"/>
          <w:spacing w:val="7"/>
          <w:sz w:val="22"/>
          <w:szCs w:val="22"/>
          <w:color w:val="000000"/>
        </w:rPr>
        <w:t>b</w:t>
      </w:r>
      <w:r>
        <w:rPr>
          <w:rFonts w:ascii="Calibri" w:hAnsi="Calibri" w:eastAsia="Microsoft YaHei" w:cs="Calibri"/>
          <w:spacing w:val="13"/>
          <w:w w:val="102"/>
          <w:sz w:val="22"/>
          <w:szCs w:val="22"/>
          <w:color w:val="000000"/>
        </w:rPr>
        <w:t xml:space="preserve"> </w:t>
      </w:r>
      <w:r>
        <w:rPr>
          <w:rFonts w:ascii="Calibri" w:hAnsi="Calibri" w:eastAsia="Microsoft YaHei" w:cs="Calibri"/>
          <w:spacing w:val="7"/>
          <w:sz w:val="22"/>
          <w:szCs w:val="22"/>
          <w:color w:val="000000"/>
        </w:rPr>
        <w:t>都走不动了，优化也就完成了</w:t>
      </w:r>
    </w:p>
    <w:p>
      <w:pPr>
        <w:pStyle w:val="Heading2"/>
        <w:rPr>
          <w:rFonts w:ascii="SimSun" w:hAnsi="SimSun" w:eastAsia="SimSun" w:cs="SimSun"/>
          <w:sz w:val="14"/>
          <w:szCs w:val="14"/>
        </w:rPr>
      </w:pPr>
      <w:r>
        <w:rPr>
          <w:rFonts w:ascii="Calibri" w:hAnsi="Calibri" w:eastAsia="Microsoft YaHei" w:cs="Calibri"/>
          <w:sz w:val="26"/>
          <w:szCs w:val="26"/>
          <w:color w:val="2E74B5"/>
          <w:b/>
        </w:rPr>
        <w:t>思考：梯度为 0 就一定是最低点吗？</w:t>
      </w:r>
    </w:p>
    <w:p>
      <w:pPr>
        <w:keepLines w:val="0"/>
        <w:rPr>
          <w:rFonts w:ascii="SimSun" w:hAnsi="SimSun" w:eastAsia="SimSun" w:cs="SimSun"/>
        </w:rPr>
      </w:pPr>
      <w:r>
        <w:rPr>
          <w:rFonts w:ascii="Calibri" w:hAnsi="Calibri" w:eastAsia="Microsoft YaHei" w:cs="Calibri"/>
          <w:spacing w:val="7"/>
          <w:sz w:val="22"/>
          <w:szCs w:val="22"/>
          <w:color w:val="000000"/>
        </w:rPr>
        <w:t>损失函数不一定只有一个梯度为</w:t>
      </w:r>
      <w:r>
        <w:rPr>
          <w:rFonts w:ascii="Calibri" w:hAnsi="Calibri" w:eastAsia="Microsoft YaHei" w:cs="Calibri"/>
          <w:spacing w:val="-12"/>
          <w:sz w:val="22"/>
          <w:szCs w:val="22"/>
          <w:color w:val="000000"/>
        </w:rPr>
        <w:t xml:space="preserve"> </w:t>
      </w:r>
      <w:r>
        <w:rPr>
          <w:rFonts w:ascii="Calibri" w:hAnsi="Calibri" w:eastAsia="Microsoft YaHei" w:cs="Calibri"/>
          <w:spacing w:val="7"/>
          <w:sz w:val="22"/>
          <w:szCs w:val="22"/>
          <w:color w:val="000000"/>
        </w:rPr>
        <w:t>0</w:t>
      </w:r>
      <w:r>
        <w:rPr>
          <w:rFonts w:ascii="Calibri" w:hAnsi="Calibri" w:eastAsia="Microsoft YaHei" w:cs="Calibri"/>
          <w:spacing w:val="26"/>
          <w:w w:val="102"/>
          <w:sz w:val="22"/>
          <w:szCs w:val="22"/>
          <w:color w:val="000000"/>
        </w:rPr>
        <w:t xml:space="preserve"> </w:t>
      </w:r>
      <w:r>
        <w:rPr>
          <w:rFonts w:ascii="Calibri" w:hAnsi="Calibri" w:eastAsia="Microsoft YaHei" w:cs="Calibri"/>
          <w:spacing w:val="7"/>
          <w:sz w:val="22"/>
          <w:szCs w:val="22"/>
          <w:color w:val="000000"/>
        </w:rPr>
        <w:t>的地方</w:t>
      </w:r>
    </w:p>
    <w:p>
      <w:pPr>
        <w:keepLines w:val="0"/>
        <w:rPr>
          <w:rFonts w:ascii="SimSun" w:hAnsi="SimSun" w:eastAsia="SimSun" w:cs="SimSun"/>
        </w:rPr>
      </w:pPr>
      <w:r>
        <w:rPr>
          <w:rFonts w:ascii="Calibri" w:hAnsi="Calibri" w:eastAsia="Microsoft YaHei" w:cs="Calibri"/>
          <w:spacing w:val="8"/>
          <w:sz w:val="22"/>
          <w:szCs w:val="22"/>
          <w:color w:val="000000"/>
        </w:rPr>
        <w:t>梯度为 0 只说明当前位置暂时没有一阶下降方向，并不能保证这里一定是整个损失函数的最低点。它可能是局部最小值，也可能是局部最大值或鞍点。</w:t>
      </w:r>
    </w:p>
    <w:p>
      <w:pPr>
        <w:pStyle w:val="Heading2"/>
        <w:rPr>
          <w:rFonts w:ascii="SimSun" w:hAnsi="SimSun" w:eastAsia="SimSun" w:cs="SimSun"/>
        </w:rPr>
      </w:pPr>
      <w:r>
        <w:rPr>
          <w:rFonts w:ascii="Calibri" w:hAnsi="Calibri" w:eastAsia="Microsoft YaHei" w:cs="Calibri"/>
          <w:spacing w:val="8"/>
          <w:sz w:val="26"/>
          <w:szCs w:val="26"/>
          <w:color w:val="2E74B5"/>
          <w:b/>
        </w:rPr>
        <w:t>4.1  局部最小值、全局最小值与鞍点</w:t>
      </w:r>
    </w:p>
    <w:p>
      <w:pPr>
        <w:keepLines w:val="0"/>
        <w:rPr>
          <w:rFonts w:ascii="SimSun" w:hAnsi="SimSun" w:eastAsia="SimSun" w:cs="SimSun"/>
        </w:rPr>
      </w:pPr>
      <w:r>
        <w:rPr>
          <w:rFonts w:ascii="Calibri" w:hAnsi="Calibri" w:eastAsia="Microsoft YaHei" w:cs="Calibri"/>
          <w:spacing w:val="8"/>
          <w:sz w:val="22"/>
          <w:szCs w:val="22"/>
          <w:color w:val="000000"/>
        </w:rPr>
        <w:t>全局最小值是整个损失函数中最低的位置；局部最小值只是在附近比周围位置低；鞍点则像山脊上的马鞍，沿某些方向上升、沿另一些方向下降。三者都可能满足梯度等于 0。</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∇L(θ) = 0</w:t>
      </w:r>
    </w:p>
    <w:p>
      <w:pPr>
        <w:keepLines w:val="0"/>
        <w:rPr>
          <w:rFonts w:ascii="SimSun" w:hAnsi="SimSun" w:eastAsia="SimSun" w:cs="SimSun"/>
        </w:rPr>
      </w:pPr>
      <w:r>
        <w:rPr>
          <w:rFonts w:ascii="Calibri" w:hAnsi="Calibri" w:eastAsia="Microsoft YaHei" w:cs="Calibri"/>
          <w:spacing w:val="8"/>
          <w:sz w:val="22"/>
          <w:szCs w:val="22"/>
          <w:color w:val="000000"/>
        </w:rPr>
        <w:t>这里用 θ 统一表示模型的全部参数，包括每一层的 W 和 b。对于神经网络这样的高维问题，梯度下降通常不能保证找到全局最小值。实际训练更关心的是：能否找到一个损失足够小、在新数据上表现也足够好的参数位置。</w:t>
      </w:r>
    </w:p>
    <w:p>
      <w:pPr>
        <w:keepLines w:val="0"/>
        <w:rPr>
          <w:rFonts w:ascii="SimSun" w:hAnsi="SimSun" w:eastAsia="SimSun" w:cs="SimSun"/>
        </w:rPr>
      </w:pPr>
      <w:r>
        <w:rPr>
          <w:rFonts w:ascii="Calibri" w:hAnsi="Calibri" w:eastAsia="Microsoft YaHei" w:cs="Calibri"/>
          <w:spacing w:val="8"/>
          <w:sz w:val="22"/>
          <w:szCs w:val="22"/>
          <w:color w:val="000000"/>
        </w:rPr>
        <w:t>因此，训练一般不会等到所有梯度精确变成 0 才停止。常见做法是训练固定轮数，或在验证集损失长期不再下降时停止。</w:t>
      </w:r>
    </w:p>
    <w:p>
      <w:pPr>
        <w:pStyle w:val="Heading2"/>
        <w:rPr>
          <w:rFonts w:ascii="SimSun" w:hAnsi="SimSun" w:eastAsia="SimSun" w:cs="SimSun"/>
        </w:rPr>
      </w:pPr>
      <w:r>
        <w:rPr>
          <w:rFonts w:ascii="Calibri" w:hAnsi="Calibri" w:eastAsia="Microsoft YaHei" w:cs="Calibri"/>
          <w:spacing w:val="8"/>
          <w:sz w:val="26"/>
          <w:szCs w:val="26"/>
          <w:color w:val="2E74B5"/>
          <w:b/>
        </w:rPr>
        <w:t>4.2  梯度究竟由哪些样本计算</w:t>
      </w:r>
    </w:p>
    <w:p>
      <w:pPr>
        <w:keepLines w:val="0"/>
        <w:rPr>
          <w:rFonts w:ascii="SimSun" w:hAnsi="SimSun" w:eastAsia="SimSun" w:cs="SimSun"/>
        </w:rPr>
      </w:pPr>
      <w:r>
        <w:rPr>
          <w:rFonts w:ascii="Calibri" w:hAnsi="Calibri" w:eastAsia="Microsoft YaHei" w:cs="Calibri"/>
          <w:spacing w:val="8"/>
          <w:sz w:val="22"/>
          <w:szCs w:val="22"/>
          <w:color w:val="000000"/>
        </w:rPr>
        <w:t>假设训练集一共有 N 个样本，第 i 个样本记作 (xᵢ, yᵢ)。模型对这个样本产生预测后，得到单个样本的损失 ℓᵢ(θ)。整个训练集的平均损失可以写成：</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L(θ) = (1/N) ∑ᵢ₌₁ᴺ ℓᵢ(θ)</w:t>
      </w:r>
    </w:p>
    <w:p>
      <w:pPr>
        <w:keepLines w:val="0"/>
        <w:rPr>
          <w:rFonts w:ascii="SimSun" w:hAnsi="SimSun" w:eastAsia="SimSun" w:cs="SimSun"/>
        </w:rPr>
      </w:pPr>
      <w:r>
        <w:rPr>
          <w:rFonts w:ascii="Calibri" w:hAnsi="Calibri" w:eastAsia="Microsoft YaHei" w:cs="Calibri"/>
          <w:spacing w:val="8"/>
          <w:sz w:val="22"/>
          <w:szCs w:val="22"/>
          <w:color w:val="000000"/>
        </w:rPr>
        <w:t>如果每次更新参数前，都先让全部 N 个样本参与计算，再取所有样本梯度的平均值，这叫全批量梯度下降（Batch Gradient Descent）：</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θ⁽ᵗ⁺¹⁾ = θ⁽ᵗ⁾ − η · (1/N) ∑ᵢ₌₁ᴺ ∇θℓᵢ(θ⁽ᵗ⁾)</w:t>
      </w:r>
    </w:p>
    <w:p>
      <w:pPr>
        <w:keepLines w:val="0"/>
        <w:rPr>
          <w:rFonts w:ascii="SimSun" w:hAnsi="SimSun" w:eastAsia="SimSun" w:cs="SimSun"/>
        </w:rPr>
      </w:pPr>
      <w:r>
        <w:rPr>
          <w:rFonts w:ascii="Calibri" w:hAnsi="Calibri" w:eastAsia="Microsoft YaHei" w:cs="Calibri"/>
          <w:spacing w:val="8"/>
          <w:sz w:val="22"/>
          <w:szCs w:val="22"/>
          <w:color w:val="000000"/>
        </w:rPr>
        <w:t>这种方法得到的方向比较稳定，但数据量很大时，每走一步都要遍历整个训练集，计算和等待成本都很高。</w:t>
      </w:r>
    </w:p>
    <w:p>
      <w:pPr>
        <w:pStyle w:val="Heading1"/>
        <w:rPr>
          <w:rFonts w:ascii="SimSun" w:hAnsi="SimSun" w:eastAsia="SimSun" w:cs="SimSun"/>
        </w:rPr>
      </w:pPr>
      <w:r>
        <w:rPr>
          <w:rFonts w:ascii="Calibri" w:hAnsi="Calibri" w:eastAsia="Microsoft YaHei" w:cs="Calibri"/>
          <w:sz w:val="32"/>
          <w:szCs w:val="32"/>
          <w:color w:val="2E74B5"/>
          <w:b/>
        </w:rPr>
        <w:t>5. 随机梯度下降（Stochastic Gradient Descent，SGD）</w:t>
      </w:r>
    </w:p>
    <w:p>
      <w:pPr>
        <w:keepLines w:val="0"/>
        <w:rPr>
          <w:rFonts w:ascii="SimSun" w:hAnsi="SimSun" w:eastAsia="SimSun" w:cs="SimSun"/>
        </w:rPr>
      </w:pPr>
      <w:r>
        <w:rPr>
          <w:rFonts w:ascii="Calibri" w:hAnsi="Calibri" w:eastAsia="Microsoft YaHei" w:cs="Calibri"/>
          <w:spacing w:val="8"/>
          <w:sz w:val="22"/>
          <w:szCs w:val="22"/>
          <w:color w:val="000000"/>
        </w:rPr>
        <w:t>SGD 的核心改变很直接：每一步不再使用全部样本，而是随机取一个样本 iₜ，只用这个样本的损失计算梯度并立刻更新参数：</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θ⁽ᵗ⁺¹⁾ = θ⁽ᵗ⁾ − η · ∇θℓᵢₜ(θ⁽ᵗ⁾)</w:t>
      </w:r>
    </w:p>
    <w:p>
      <w:pPr>
        <w:keepLines w:val="0"/>
        <w:rPr>
          <w:rFonts w:ascii="SimSun" w:hAnsi="SimSun" w:eastAsia="SimSun" w:cs="SimSun"/>
        </w:rPr>
      </w:pPr>
      <w:r>
        <w:rPr>
          <w:rFonts w:ascii="Calibri" w:hAnsi="Calibri" w:eastAsia="Microsoft YaHei" w:cs="Calibri"/>
          <w:spacing w:val="8"/>
          <w:sz w:val="22"/>
          <w:szCs w:val="22"/>
          <w:color w:val="000000"/>
        </w:rPr>
        <w:t>单个样本的梯度不一定等于整个训练集的真实平均梯度，因此每一步可能有些“抖动”。但只要样本是随机抽取的，从长期平均来看，这个方向仍然能够近似整体梯度的方向。</w:t>
      </w:r>
    </w:p>
    <w:p>
      <w:pPr>
        <w:pStyle w:val="Heading2"/>
        <w:rPr>
          <w:rFonts w:ascii="SimSun" w:hAnsi="SimSun" w:eastAsia="SimSun" w:cs="SimSun"/>
        </w:rPr>
      </w:pPr>
      <w:r>
        <w:rPr>
          <w:rFonts w:ascii="Calibri" w:hAnsi="Calibri" w:eastAsia="Microsoft YaHei" w:cs="Calibri"/>
          <w:spacing w:val="8"/>
          <w:sz w:val="26"/>
          <w:szCs w:val="26"/>
          <w:color w:val="2E74B5"/>
          <w:b/>
        </w:rPr>
        <w:t>5.1  一个只有一个参数的 SGD 例子</w:t>
      </w:r>
    </w:p>
    <w:p>
      <w:pPr>
        <w:keepLines w:val="0"/>
        <w:rPr>
          <w:rFonts w:ascii="SimSun" w:hAnsi="SimSun" w:eastAsia="SimSun" w:cs="SimSun"/>
        </w:rPr>
      </w:pPr>
      <w:r>
        <w:rPr>
          <w:rFonts w:ascii="Calibri" w:hAnsi="Calibri" w:eastAsia="Microsoft YaHei" w:cs="Calibri"/>
          <w:spacing w:val="8"/>
          <w:sz w:val="22"/>
          <w:szCs w:val="22"/>
          <w:color w:val="000000"/>
        </w:rPr>
        <w:t>为了只看清更新过程，假设模型只有一个参数 w，预测公式为 ŷ = wx，单个样本使用平方损失：</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ℓ(w) = ½(wx − y)²</w:t>
      </w:r>
    </w:p>
    <w:p>
      <w:pPr>
        <w:keepLines w:val="0"/>
        <w:rPr>
          <w:rFonts w:ascii="SimSun" w:hAnsi="SimSun" w:eastAsia="SimSun" w:cs="SimSun"/>
        </w:rPr>
      </w:pPr>
      <w:r>
        <w:rPr>
          <w:rFonts w:ascii="Calibri" w:hAnsi="Calibri" w:eastAsia="Microsoft YaHei" w:cs="Calibri"/>
          <w:spacing w:val="8"/>
          <w:sz w:val="22"/>
          <w:szCs w:val="22"/>
          <w:color w:val="000000"/>
        </w:rPr>
        <w:t>对 w 求导，得到这个样本对参数的梯度：</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dℓ/dw = (wx − y)x</w:t>
      </w:r>
    </w:p>
    <w:p>
      <w:pPr>
        <w:keepLines w:val="0"/>
        <w:rPr>
          <w:rFonts w:ascii="SimSun" w:hAnsi="SimSun" w:eastAsia="SimSun" w:cs="SimSun"/>
        </w:rPr>
      </w:pPr>
      <w:r>
        <w:rPr>
          <w:rFonts w:ascii="Calibri" w:hAnsi="Calibri" w:eastAsia="Microsoft YaHei" w:cs="Calibri"/>
          <w:spacing w:val="8"/>
          <w:sz w:val="22"/>
          <w:szCs w:val="22"/>
          <w:color w:val="000000"/>
        </w:rPr>
        <w:t>设初始 w = 0，学习率 η = 0.1。随机抽到第一个样本 (x, y) = (2, 4) 时，梯度为 (0×2−4)×2 = −8，所以：</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w ← 0 − 0.1×(−8) = 0.8</w:t>
      </w:r>
    </w:p>
    <w:p>
      <w:pPr>
        <w:keepLines w:val="0"/>
        <w:rPr>
          <w:rFonts w:ascii="SimSun" w:hAnsi="SimSun" w:eastAsia="SimSun" w:cs="SimSun"/>
        </w:rPr>
      </w:pPr>
      <w:r>
        <w:rPr>
          <w:rFonts w:ascii="Calibri" w:hAnsi="Calibri" w:eastAsia="Microsoft YaHei" w:cs="Calibri"/>
          <w:spacing w:val="8"/>
          <w:sz w:val="22"/>
          <w:szCs w:val="22"/>
          <w:color w:val="000000"/>
        </w:rPr>
        <w:t>接着随机抽到样本 (x, y) = (1, 2)，此时梯度为 (0.8×1−2)×1 = −1.2，所以：</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w ← 0.8 − 0.1×(−1.2) = 0.92</w:t>
      </w:r>
    </w:p>
    <w:p>
      <w:pPr>
        <w:keepLines w:val="0"/>
        <w:rPr>
          <w:rFonts w:ascii="SimSun" w:hAnsi="SimSun" w:eastAsia="SimSun" w:cs="SimSun"/>
        </w:rPr>
      </w:pPr>
      <w:r>
        <w:rPr>
          <w:rFonts w:ascii="Calibri" w:hAnsi="Calibri" w:eastAsia="Microsoft YaHei" w:cs="Calibri"/>
          <w:spacing w:val="8"/>
          <w:sz w:val="22"/>
          <w:szCs w:val="22"/>
          <w:color w:val="000000"/>
        </w:rPr>
        <w:t>可以看到，SGD 每看一个样本就更新一次参数。抽样顺序不同，参数走过的路线也可能不同，但多次更新后通常会逐渐靠近损失较小的区域。</w:t>
      </w:r>
    </w:p>
    <w:p>
      <w:pPr>
        <w:pStyle w:val="Heading2"/>
        <w:rPr>
          <w:rFonts w:ascii="SimSun" w:hAnsi="SimSun" w:eastAsia="SimSun" w:cs="SimSun"/>
        </w:rPr>
      </w:pPr>
      <w:r>
        <w:rPr>
          <w:rFonts w:ascii="Calibri" w:hAnsi="Calibri" w:eastAsia="Microsoft YaHei" w:cs="Calibri"/>
          <w:spacing w:val="8"/>
          <w:sz w:val="26"/>
          <w:szCs w:val="26"/>
          <w:color w:val="2E74B5"/>
          <w:b/>
        </w:rPr>
        <w:t>5.2  step、epoch 与打乱数据</w:t>
      </w:r>
    </w:p>
    <w:p>
      <w:pPr>
        <w:keepLines w:val="0"/>
        <w:rPr>
          <w:rFonts w:ascii="SimSun" w:hAnsi="SimSun" w:eastAsia="SimSun" w:cs="SimSun"/>
        </w:rPr>
      </w:pPr>
      <w:r>
        <w:rPr>
          <w:rFonts w:ascii="Calibri" w:hAnsi="Calibri" w:eastAsia="Microsoft YaHei" w:cs="Calibri"/>
          <w:spacing w:val="8"/>
          <w:sz w:val="22"/>
          <w:szCs w:val="22"/>
          <w:color w:val="000000"/>
        </w:rPr>
        <w:t>一次参数更新叫一个 step。训练集中的每个样本大致都被使用一次，叫一个 epoch。严格的单样本 SGD 中，一个 epoch 通常约有 N 个 step。</w:t>
      </w:r>
    </w:p>
    <w:p>
      <w:pPr>
        <w:keepLines w:val="0"/>
        <w:rPr>
          <w:rFonts w:ascii="SimSun" w:hAnsi="SimSun" w:eastAsia="SimSun" w:cs="SimSun"/>
        </w:rPr>
      </w:pPr>
      <w:r>
        <w:rPr>
          <w:rFonts w:ascii="Calibri" w:hAnsi="Calibri" w:eastAsia="Microsoft YaHei" w:cs="Calibri"/>
          <w:spacing w:val="8"/>
          <w:sz w:val="22"/>
          <w:szCs w:val="22"/>
          <w:color w:val="000000"/>
        </w:rPr>
        <w:t>每个 epoch 开始前通常会打乱样本顺序（shuffle）。这样可以减少固定数据顺序带来的偏差，让每一步的梯度更接近随机抽样。</w:t>
      </w:r>
    </w:p>
    <w:p>
      <w:pPr>
        <w:pStyle w:val="Heading2"/>
        <w:rPr>
          <w:rFonts w:ascii="SimSun" w:hAnsi="SimSun" w:eastAsia="SimSun" w:cs="SimSun"/>
        </w:rPr>
      </w:pPr>
      <w:r>
        <w:rPr>
          <w:rFonts w:ascii="Calibri" w:hAnsi="Calibri" w:eastAsia="Microsoft YaHei" w:cs="Calibri"/>
          <w:spacing w:val="8"/>
          <w:sz w:val="26"/>
          <w:szCs w:val="26"/>
          <w:color w:val="2E74B5"/>
          <w:b/>
        </w:rPr>
        <w:t>5.3  实践中常说的 mini-batch SGD</w:t>
      </w:r>
    </w:p>
    <w:p>
      <w:pPr>
        <w:keepLines w:val="0"/>
        <w:rPr>
          <w:rFonts w:ascii="SimSun" w:hAnsi="SimSun" w:eastAsia="SimSun" w:cs="SimSun"/>
        </w:rPr>
      </w:pPr>
      <w:r>
        <w:rPr>
          <w:rFonts w:ascii="Calibri" w:hAnsi="Calibri" w:eastAsia="Microsoft YaHei" w:cs="Calibri"/>
          <w:spacing w:val="8"/>
          <w:sz w:val="22"/>
          <w:szCs w:val="22"/>
          <w:color w:val="000000"/>
        </w:rPr>
        <w:t>真正每次只用一个样本虽然更新很快，但现代计算设备更适合同时处理一小组样本。因此实践中通常随机取一个小批量 Bₜ，先求这批样本的平均梯度，再更新一次：</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θ⁽ᵗ⁺¹⁾ = θ⁽ᵗ⁾ − η · (1/|Bₜ|) ∑ᵢ∈Bₜ ∇θℓᵢ(θ⁽ᵗ⁾)</w:t>
      </w:r>
    </w:p>
    <w:p>
      <w:pPr>
        <w:keepLines w:val="0"/>
        <w:rPr>
          <w:rFonts w:ascii="SimSun" w:hAnsi="SimSun" w:eastAsia="SimSun" w:cs="SimSun"/>
        </w:rPr>
      </w:pPr>
      <w:r>
        <w:rPr>
          <w:rFonts w:ascii="Calibri" w:hAnsi="Calibri" w:eastAsia="Microsoft YaHei" w:cs="Calibri"/>
          <w:spacing w:val="8"/>
          <w:sz w:val="22"/>
          <w:szCs w:val="22"/>
          <w:color w:val="000000"/>
        </w:rPr>
        <w:t>当批量大小 |Bₜ| = 1 时，它就是严格意义上的 SGD；当 |Bₜ| = N 时，它就是全批量梯度下降；介于两者之间时叫 mini-batch gradient descent。很多代码库和日常讨论也会把 mini-batch 训练简称为 SGD。</w:t>
      </w:r>
    </w:p>
    <w:p>
      <w:pPr>
        <w:pStyle w:val="Heading2"/>
        <w:rPr>
          <w:rFonts w:ascii="SimSun" w:hAnsi="SimSun" w:eastAsia="SimSun" w:cs="SimSun"/>
        </w:rPr>
      </w:pPr>
      <w:r>
        <w:rPr>
          <w:rFonts w:ascii="Calibri" w:hAnsi="Calibri" w:eastAsia="Microsoft YaHei" w:cs="Calibri"/>
          <w:spacing w:val="8"/>
          <w:sz w:val="26"/>
          <w:szCs w:val="26"/>
          <w:color w:val="2E74B5"/>
          <w:b/>
        </w:rPr>
        <w:t>5.4  SGD 的优点与局限</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8"/>
          <w:sz w:val="21"/>
          <w:szCs w:val="21"/>
          <w:b/>
          <w:color w:val="0B2545"/>
        </w:rPr>
        <w:t>优点：每一步计算量小，能较快开始更新；适合大数据集和持续到来的数据；梯度中的随机波动有时还能帮助参数离开鞍点或较浅的局部低谷。</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8"/>
          <w:sz w:val="21"/>
          <w:szCs w:val="21"/>
          <w:b/>
          <w:color w:val="0B2545"/>
        </w:rPr>
        <w:t>局限：更新方向噪声较大，损失曲线会抖动；接近较优位置后仍可能来回摆动；对学习率和样本顺序较敏感。学习率太大会越过低点甚至发散，太小则训练很慢。</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8"/>
          <w:sz w:val="21"/>
          <w:szCs w:val="21"/>
          <w:b/>
          <w:color w:val="0B2545"/>
        </w:rPr>
        <w:t>到这里，最基础的训练闭环就完整了：前向传播得到预测，损失函数衡量误差，对参数求梯度，再由 SGD 按学习率更新参数。不断重复这些步骤，神经网络就会逐步从数据中学习。</w:t>
      </w:r>
    </w:p>
    <w:sectPr>
      <w:headerReference w:type="default" r:id="rId15"/>
      <w:footerReference w:type="default" r:id="rId16"/>
      <w:pgSz w:w="11906" w:h="16838"/>
      <w:pgMar w:top="1077" w:right="1134" w:bottom="1077" w:left="1134" w:header="510" w:footer="51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variable"/>
    <w:sig w:usb0="E00006FF" w:usb1="420024FF" w:usb2="02000000" w:usb3="00000000" w:csb0="2000019F"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s="Calibri"/>
        <w:color w:val="65717C"/>
        <w:sz w:val="18"/>
      </w:rPr>
      <w:t xml:space="preserve">第 </w:t>
    </w:r>
    <w:r>
      <w:rPr>
        <w:rFonts w:ascii="Calibri" w:hAnsi="Calibri" w:eastAsia="Microsoft YaHei" w:cs="Calibri"/>
        <w:color w:val="65717C"/>
        <w:sz w:val="18"/>
      </w:rPr>
      <w:fldChar w:fldCharType="begin"/>
      <w:instrText xml:space="preserve"> PAGE </w:instrText>
      <w:fldChar w:fldCharType="separate"/>
      <w:t>1</w:t>
      <w:fldChar w:fldCharType="end"/>
    </w:r>
    <w:r>
      <w:rPr>
        <w:rFonts w:ascii="Calibri" w:hAnsi="Calibri" w:eastAsia="Microsoft YaHei" w:cs="Calibri"/>
        <w:color w:val="65717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s="Calibri"/>
        <w:b/>
        <w:color w:val="65717C"/>
        <w:sz w:val="18"/>
      </w:rPr>
      <w:t>ITA 兴趣社团  ·  神经网络数学推导</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300" w:lineRule="auto" w:before="0" w:after="120"/>
      <w:jc w:val="left"/>
      <w:autoSpaceDE w:val="0"/>
      <w:autoSpaceDN w:val="0"/>
      <w:adjustRightInd w:val="0"/>
      <w:snapToGrid w:val="0"/>
      <w:widowControl/>
      <w:kinsoku w:val="0"/>
      <w:textAlignment w:val="baseline"/>
    </w:pPr>
    <w:rPr>
      <w:color w:val="000000"/>
      <w:kern w:val="0"/>
      <w:snapToGrid w:val="0"/>
      <w:rFonts w:ascii="Calibri" w:hAnsi="Calibri" w:eastAsia="Microsoft YaHei" w:cs="Calibri"/>
      <w:b w:val="0"/>
      <w:noProof w:val="1"/>
      <w:sz w:val="22"/>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widowControl/>
      <w:spacing w:before="0" w:after="120" w:line="300" w:lineRule="auto"/>
    </w:pPr>
    <w:rPr>
      <w:rFonts w:ascii="Calibri" w:hAnsi="Calibri" w:eastAsia="Microsoft YaHei" w:cs="Calibri"/>
      <w:b w:val="0"/>
      <w:color w:val="000000"/>
      <w:sz w:val="22"/>
      <w:szCs w:val="14"/>
      <w:lang w:val="en-US" w:eastAsia="en-US" w:bidi="ar-SA"/>
    </w:rPr>
  </w:style>
  <w:style w:type="paragraph" w:customStyle="1" w:styleId="Title">
    <w:name w:val="Title"/>
    <w:pPr>
      <w:widowControl/>
      <w:spacing w:before="200" w:after="120" w:line="240" w:lineRule="auto"/>
    </w:pPr>
    <w:rPr>
      <w:rFonts w:ascii="Calibri" w:hAnsi="Calibri" w:eastAsia="Microsoft YaHei" w:cs="Calibri"/>
      <w:b/>
      <w:color w:val="0B2545"/>
      <w:sz w:val="56"/>
    </w:rPr>
  </w:style>
  <w:style w:type="paragraph" w:customStyle="1" w:styleId="Subtitle">
    <w:name w:val="Subtitle"/>
    <w:pPr>
      <w:widowControl/>
      <w:spacing w:before="0" w:after="360" w:line="240" w:lineRule="auto"/>
    </w:pPr>
    <w:rPr>
      <w:rFonts w:ascii="Calibri" w:hAnsi="Calibri" w:eastAsia="Microsoft YaHei" w:cs="Calibri"/>
      <w:b w:val="0"/>
      <w:color w:val="1F4D78"/>
      <w:sz w:val="26"/>
    </w:rPr>
  </w:style>
  <w:style w:type="paragraph" w:customStyle="1" w:styleId="Heading1">
    <w:name w:val="heading 1"/>
    <w:pPr>
      <w:keepNext/>
      <w:keepLines/>
      <w:widowControl/>
      <w:spacing w:before="360" w:after="200" w:line="240" w:lineRule="auto"/>
    </w:pPr>
    <w:rPr>
      <w:rFonts w:ascii="Calibri" w:hAnsi="Calibri" w:eastAsia="Microsoft YaHei" w:cs="Calibri"/>
      <w:b/>
      <w:color w:val="2E74B5"/>
      <w:sz w:val="32"/>
    </w:rPr>
  </w:style>
  <w:style w:type="paragraph" w:customStyle="1" w:styleId="Heading2">
    <w:name w:val="heading 2"/>
    <w:pPr>
      <w:keepNext/>
      <w:keepLines/>
      <w:widowControl/>
      <w:spacing w:before="280" w:after="140" w:line="240" w:lineRule="auto"/>
    </w:pPr>
    <w:rPr>
      <w:rFonts w:ascii="Calibri" w:hAnsi="Calibri" w:eastAsia="Microsoft YaHei" w:cs="Calibri"/>
      <w:b/>
      <w:color w:val="2E74B5"/>
      <w:sz w:val="26"/>
    </w:rPr>
  </w:style>
  <w:style w:type="paragraph" w:customStyle="1" w:styleId="Heading3">
    <w:name w:val="heading 3"/>
    <w:pPr>
      <w:keepNext/>
      <w:keepLines/>
      <w:widowControl/>
      <w:spacing w:before="200" w:after="100" w:line="240" w:lineRule="auto"/>
    </w:pPr>
    <w:rPr>
      <w:rFonts w:ascii="Calibri" w:hAnsi="Calibri" w:eastAsia="Microsoft YaHei" w:cs="Calibri"/>
      <w:b/>
      <w:color w:val="1F4D78"/>
      <w:sz w:val="24"/>
    </w:rPr>
  </w:style>
  <w:style w:type="paragraph" w:customStyle="1" w:styleId="Formula">
    <w:name w:val="Formula"/>
    <w:pPr>
      <w:keepLines/>
      <w:widowControl/>
      <w:spacing w:before="100" w:after="160" w:line="240" w:lineRule="auto"/>
      <w:jc w:val="center"/>
    </w:pPr>
    <w:rPr>
      <w:rFonts w:ascii="Calibri" w:hAnsi="Calibri" w:eastAsia="Microsoft YaHei" w:cs="Calibri"/>
      <w:b w:val="0"/>
      <w:color w:val="0B2545"/>
      <w:sz w:val="23"/>
    </w:rPr>
  </w:style>
  <w:style w:type="paragraph" w:customStyle="1" w:styleId="ConceptCallout">
    <w:name w:val="Concept Callout"/>
    <w:pPr>
      <w:keepLines/>
      <w:widowControl/>
      <w:spacing w:before="100" w:after="180" w:line="300" w:lineRule="auto"/>
      <w:ind w:left="198" w:right="113"/>
    </w:pPr>
    <w:rPr>
      <w:rFonts w:ascii="Calibri" w:hAnsi="Calibri" w:eastAsia="Microsoft YaHei" w:cs="Calibri"/>
      <w:b w:val="0"/>
      <w:color w:val="0B2545"/>
      <w:sz w:val="21"/>
    </w:rPr>
  </w:style>
  <w:style w:type="paragraph" w:customStyle="1" w:styleId="WorkedExample">
    <w:name w:val="Worked Example"/>
    <w:pPr>
      <w:keepLines/>
      <w:widowControl/>
      <w:spacing w:before="0" w:after="60" w:line="276" w:lineRule="auto"/>
      <w:ind w:left="425"/>
    </w:pPr>
    <w:rPr>
      <w:rFonts w:ascii="Calibri" w:hAnsi="Calibri" w:eastAsia="Microsoft YaHei" w:cs="Calibri"/>
      <w:b w:val="0"/>
      <w:color w:val="263746"/>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3" Type="http://schemas.openxmlformats.org/officeDocument/2006/relationships/image" Target="media/image3.png"/><Relationship Id="rId2" Type="http://schemas.openxmlformats.org/officeDocument/2006/relationships/image" Target="media/image2.png"/><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image" Target="media/image11.png"/><Relationship Id="rId10" Type="http://schemas.openxmlformats.org/officeDocument/2006/relationships/image" Target="media/image10.png"/><Relationship Id="rId1" Type="http://schemas.openxmlformats.org/officeDocument/2006/relationships/image" Target="media/image1.jpeg"/><Relationship Id="rId15" Type="http://schemas.openxmlformats.org/officeDocument/2006/relationships/header" Target="header1.xml"/><Relationship Id="rId16"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ITA 兴趣社团</dc:creator>
  <dcterms:created xsi:type="dcterms:W3CDTF">2026-02-14T10:42:18Z</dcterms:created>
  <dc:title>神经网络数学推导</dc:title>
  <dc:subject>从线性变换、激活函数到梯度下降与 SGD</dc:subject>
  <cp:keywords>神经网络, 数学推导, 激活函数, 梯度下降, SGD</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2026-08-30T17:39:17</vt:filetime>
  </property>
</Properties>
</file>