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A4" w:rsidRPr="00D00CCD" w:rsidRDefault="00A864CA" w:rsidP="00D00CCD">
      <w:pPr>
        <w:jc w:val="center"/>
        <w:rPr>
          <w:rFonts w:ascii="Arial" w:hAnsi="Arial" w:cs="Arial"/>
          <w:sz w:val="52"/>
          <w:szCs w:val="52"/>
        </w:rPr>
      </w:pPr>
      <w:r w:rsidRPr="00D00CCD">
        <w:rPr>
          <w:rFonts w:ascii="Arial" w:hAnsi="Arial" w:cs="Arial"/>
          <w:sz w:val="52"/>
          <w:szCs w:val="52"/>
        </w:rPr>
        <w:t>Project Document</w:t>
      </w:r>
    </w:p>
    <w:p w:rsidR="00A864CA" w:rsidRPr="00A864CA" w:rsidRDefault="00A864CA">
      <w:pPr>
        <w:rPr>
          <w:rFonts w:ascii="Arial" w:hAnsi="Arial" w:cs="Arial"/>
          <w:sz w:val="28"/>
          <w:szCs w:val="28"/>
        </w:rPr>
      </w:pPr>
    </w:p>
    <w:p w:rsidR="00A864CA" w:rsidRPr="00D00CCD" w:rsidRDefault="00A864CA">
      <w:pPr>
        <w:rPr>
          <w:rFonts w:ascii="Arial" w:hAnsi="Arial" w:cs="Arial"/>
          <w:b/>
          <w:sz w:val="36"/>
          <w:szCs w:val="36"/>
        </w:rPr>
      </w:pPr>
      <w:r w:rsidRPr="00D00CCD">
        <w:rPr>
          <w:rFonts w:ascii="Arial" w:hAnsi="Arial" w:cs="Arial" w:hint="eastAsia"/>
          <w:b/>
          <w:sz w:val="36"/>
          <w:szCs w:val="36"/>
        </w:rPr>
        <w:t>J</w:t>
      </w:r>
      <w:r w:rsidRPr="00D00CCD">
        <w:rPr>
          <w:rFonts w:ascii="Arial" w:hAnsi="Arial" w:cs="Arial"/>
          <w:b/>
          <w:sz w:val="36"/>
          <w:szCs w:val="36"/>
        </w:rPr>
        <w:t>ava backend:</w:t>
      </w:r>
    </w:p>
    <w:p w:rsidR="00A864CA" w:rsidRDefault="00A864CA">
      <w:pPr>
        <w:rPr>
          <w:rFonts w:ascii="Arial" w:hAnsi="Arial" w:cs="Arial"/>
          <w:sz w:val="28"/>
          <w:szCs w:val="28"/>
        </w:rPr>
      </w:pPr>
    </w:p>
    <w:p w:rsidR="00A864CA" w:rsidRPr="00110773" w:rsidRDefault="00A864CA" w:rsidP="00110773">
      <w:pPr>
        <w:rPr>
          <w:rFonts w:ascii="Arial" w:hAnsi="Arial" w:cs="Arial"/>
          <w:sz w:val="28"/>
          <w:szCs w:val="28"/>
        </w:rPr>
      </w:pPr>
      <w:r w:rsidRPr="00110773">
        <w:rPr>
          <w:rFonts w:ascii="Arial" w:hAnsi="Arial" w:cs="Arial"/>
          <w:sz w:val="28"/>
          <w:szCs w:val="28"/>
        </w:rPr>
        <w:t>The java backend of this project uses Spring boot and Spring MVC. The following illustration is the package structure</w:t>
      </w:r>
      <w:r w:rsidR="002B7D4E" w:rsidRPr="00110773">
        <w:rPr>
          <w:rFonts w:ascii="Arial" w:hAnsi="Arial" w:cs="Arial"/>
          <w:sz w:val="28"/>
          <w:szCs w:val="28"/>
        </w:rPr>
        <w:t xml:space="preserve"> of this project:</w:t>
      </w:r>
    </w:p>
    <w:p w:rsidR="002B7D4E" w:rsidRDefault="002B7D4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AB146D" wp14:editId="5D9E485C">
            <wp:extent cx="2484335" cy="3962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4E" w:rsidRDefault="002B7D4E">
      <w:pPr>
        <w:rPr>
          <w:rFonts w:ascii="Arial" w:hAnsi="Arial" w:cs="Arial"/>
          <w:sz w:val="28"/>
          <w:szCs w:val="28"/>
        </w:rPr>
      </w:pPr>
    </w:p>
    <w:p w:rsidR="002B7D4E" w:rsidRDefault="002B7D4E">
      <w:pPr>
        <w:rPr>
          <w:rFonts w:ascii="Arial" w:hAnsi="Arial" w:cs="Arial"/>
          <w:sz w:val="28"/>
          <w:szCs w:val="28"/>
        </w:rPr>
      </w:pPr>
      <w:r w:rsidRPr="00110773">
        <w:rPr>
          <w:rFonts w:ascii="Arial" w:hAnsi="Arial" w:cs="Arial" w:hint="eastAsia"/>
          <w:b/>
          <w:sz w:val="28"/>
          <w:szCs w:val="28"/>
        </w:rPr>
        <w:t>L</w:t>
      </w:r>
      <w:r w:rsidRPr="00110773">
        <w:rPr>
          <w:rFonts w:ascii="Arial" w:hAnsi="Arial" w:cs="Arial"/>
          <w:b/>
          <w:sz w:val="28"/>
          <w:szCs w:val="28"/>
        </w:rPr>
        <w:t>astFmApplication.java</w:t>
      </w:r>
      <w:r>
        <w:rPr>
          <w:rFonts w:ascii="Arial" w:hAnsi="Arial" w:cs="Arial"/>
          <w:sz w:val="28"/>
          <w:szCs w:val="28"/>
        </w:rPr>
        <w:t xml:space="preserve"> is the startup class of the application.</w:t>
      </w:r>
    </w:p>
    <w:p w:rsidR="002B7D4E" w:rsidRDefault="002B7D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classes in the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com.entity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are entity objects whose properties are used to map the elements of JSON object returned from Last.fm APIs.</w:t>
      </w:r>
    </w:p>
    <w:p w:rsidR="004A7C2D" w:rsidRDefault="002B7D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two controllers in the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com.rest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package. The </w:t>
      </w:r>
      <w:r w:rsidRPr="00110773">
        <w:rPr>
          <w:rFonts w:ascii="Arial" w:hAnsi="Arial" w:cs="Arial"/>
          <w:b/>
          <w:sz w:val="28"/>
          <w:szCs w:val="28"/>
        </w:rPr>
        <w:lastRenderedPageBreak/>
        <w:t>ErrorPageController</w:t>
      </w:r>
      <w:r w:rsidR="00110773" w:rsidRPr="00110773">
        <w:rPr>
          <w:rFonts w:ascii="Arial" w:hAnsi="Arial" w:cs="Arial"/>
          <w:b/>
          <w:sz w:val="28"/>
          <w:szCs w:val="28"/>
        </w:rPr>
        <w:t>.java</w:t>
      </w:r>
      <w:r>
        <w:rPr>
          <w:rFonts w:ascii="Arial" w:hAnsi="Arial" w:cs="Arial"/>
          <w:sz w:val="28"/>
          <w:szCs w:val="28"/>
        </w:rPr>
        <w:t xml:space="preserve"> processes request for the /error</w:t>
      </w:r>
      <w:r w:rsidR="004A7C2D">
        <w:rPr>
          <w:rFonts w:ascii="Arial" w:hAnsi="Arial" w:cs="Arial"/>
          <w:sz w:val="28"/>
          <w:szCs w:val="28"/>
        </w:rPr>
        <w:t xml:space="preserve">. </w:t>
      </w:r>
    </w:p>
    <w:p w:rsidR="002B7D4E" w:rsidRDefault="004A7C2D">
      <w:pPr>
        <w:rPr>
          <w:rFonts w:ascii="Arial" w:hAnsi="Arial" w:cs="Arial"/>
          <w:sz w:val="28"/>
          <w:szCs w:val="28"/>
        </w:rPr>
      </w:pPr>
      <w:r w:rsidRPr="00110773">
        <w:rPr>
          <w:rFonts w:ascii="Arial" w:hAnsi="Arial" w:cs="Arial"/>
          <w:b/>
          <w:sz w:val="28"/>
          <w:szCs w:val="28"/>
        </w:rPr>
        <w:t>This is LastFmController.java</w:t>
      </w:r>
      <w:r>
        <w:rPr>
          <w:rFonts w:ascii="Arial" w:hAnsi="Arial" w:cs="Arial"/>
          <w:sz w:val="28"/>
          <w:szCs w:val="28"/>
        </w:rPr>
        <w:t>:</w:t>
      </w:r>
    </w:p>
    <w:p w:rsidR="004A7C2D" w:rsidRDefault="004A7C2D">
      <w:pPr>
        <w:rPr>
          <w:rFonts w:ascii="Arial" w:hAnsi="Arial" w:cs="Arial"/>
          <w:sz w:val="28"/>
          <w:szCs w:val="28"/>
        </w:rPr>
      </w:pPr>
    </w:p>
    <w:p w:rsidR="004A7C2D" w:rsidRDefault="00E3640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2F876B" wp14:editId="2760510B">
            <wp:extent cx="5274310" cy="2774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2D" w:rsidRDefault="004A7C2D">
      <w:pPr>
        <w:rPr>
          <w:rFonts w:ascii="Arial" w:hAnsi="Arial" w:cs="Arial"/>
          <w:sz w:val="28"/>
          <w:szCs w:val="28"/>
        </w:rPr>
      </w:pPr>
    </w:p>
    <w:p w:rsidR="004A7C2D" w:rsidRDefault="00E364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he method </w:t>
      </w:r>
      <w:proofErr w:type="spellStart"/>
      <w:r>
        <w:rPr>
          <w:rFonts w:ascii="Arial" w:hAnsi="Arial" w:cs="Arial"/>
          <w:sz w:val="28"/>
          <w:szCs w:val="28"/>
        </w:rPr>
        <w:t>getTopArtists</w:t>
      </w:r>
      <w:proofErr w:type="spellEnd"/>
      <w:r>
        <w:rPr>
          <w:rFonts w:ascii="Arial" w:hAnsi="Arial" w:cs="Arial"/>
          <w:sz w:val="28"/>
          <w:szCs w:val="28"/>
        </w:rPr>
        <w:t xml:space="preserve"> is used to process request for obtaining popular artists according to country. The method </w:t>
      </w:r>
      <w:proofErr w:type="spellStart"/>
      <w:r>
        <w:rPr>
          <w:rFonts w:ascii="Arial" w:hAnsi="Arial" w:cs="Arial"/>
          <w:sz w:val="28"/>
          <w:szCs w:val="28"/>
        </w:rPr>
        <w:t>getTopTracks</w:t>
      </w:r>
      <w:proofErr w:type="spellEnd"/>
      <w:r>
        <w:rPr>
          <w:rFonts w:ascii="Arial" w:hAnsi="Arial" w:cs="Arial"/>
          <w:sz w:val="28"/>
          <w:szCs w:val="28"/>
        </w:rPr>
        <w:t xml:space="preserve"> is for request for obtaining the top tracks of a specific artist.</w:t>
      </w:r>
    </w:p>
    <w:p w:rsidR="00E3640E" w:rsidRDefault="00E3640E">
      <w:pPr>
        <w:rPr>
          <w:rFonts w:ascii="Arial" w:hAnsi="Arial" w:cs="Arial"/>
          <w:sz w:val="28"/>
          <w:szCs w:val="28"/>
        </w:rPr>
      </w:pPr>
    </w:p>
    <w:p w:rsidR="00110773" w:rsidRDefault="00110773">
      <w:pPr>
        <w:rPr>
          <w:rFonts w:ascii="Arial" w:hAnsi="Arial" w:cs="Arial"/>
          <w:sz w:val="28"/>
          <w:szCs w:val="28"/>
        </w:rPr>
      </w:pPr>
      <w:r w:rsidRPr="008F5437">
        <w:rPr>
          <w:rFonts w:ascii="Arial" w:hAnsi="Arial" w:cs="Arial" w:hint="eastAsia"/>
          <w:b/>
          <w:sz w:val="28"/>
          <w:szCs w:val="28"/>
        </w:rPr>
        <w:t>L</w:t>
      </w:r>
      <w:r w:rsidRPr="008F5437">
        <w:rPr>
          <w:rFonts w:ascii="Arial" w:hAnsi="Arial" w:cs="Arial"/>
          <w:b/>
          <w:sz w:val="28"/>
          <w:szCs w:val="28"/>
        </w:rPr>
        <w:t>astFmService.java</w:t>
      </w:r>
      <w:r>
        <w:rPr>
          <w:rFonts w:ascii="Arial" w:hAnsi="Arial" w:cs="Arial"/>
          <w:sz w:val="28"/>
          <w:szCs w:val="28"/>
        </w:rPr>
        <w:t xml:space="preserve"> in the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com.sevice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contain main business logic which contains five method.</w:t>
      </w:r>
    </w:p>
    <w:p w:rsidR="00110773" w:rsidRDefault="00110773">
      <w:pPr>
        <w:rPr>
          <w:rFonts w:ascii="Arial" w:hAnsi="Arial" w:cs="Arial"/>
          <w:sz w:val="28"/>
          <w:szCs w:val="28"/>
        </w:rPr>
      </w:pPr>
    </w:p>
    <w:p w:rsidR="00A32C6B" w:rsidRDefault="00110773">
      <w:pPr>
        <w:rPr>
          <w:rFonts w:ascii="Arial" w:hAnsi="Arial" w:cs="Arial" w:hint="eastAsia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astFmService</w:t>
      </w:r>
      <w:r>
        <w:rPr>
          <w:rFonts w:ascii="Arial" w:hAnsi="Arial" w:cs="Arial"/>
          <w:sz w:val="28"/>
          <w:szCs w:val="28"/>
        </w:rPr>
        <w:t>.</w:t>
      </w:r>
      <w:r w:rsidRPr="00A32C6B">
        <w:rPr>
          <w:rFonts w:ascii="Arial" w:hAnsi="Arial" w:cs="Arial"/>
          <w:b/>
          <w:sz w:val="28"/>
          <w:szCs w:val="28"/>
        </w:rPr>
        <w:t>getTopArtists</w:t>
      </w:r>
      <w:proofErr w:type="spellEnd"/>
      <w:r>
        <w:rPr>
          <w:rFonts w:ascii="Arial" w:hAnsi="Arial" w:cs="Arial"/>
          <w:sz w:val="28"/>
          <w:szCs w:val="28"/>
        </w:rPr>
        <w:t>: fetch the artist data from Last.fm.</w:t>
      </w:r>
    </w:p>
    <w:p w:rsidR="00110773" w:rsidRDefault="00110773" w:rsidP="0011077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LastFmService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110773">
        <w:t xml:space="preserve"> </w:t>
      </w:r>
      <w:proofErr w:type="spellStart"/>
      <w:r w:rsidRPr="00A32C6B">
        <w:rPr>
          <w:rFonts w:ascii="Arial" w:hAnsi="Arial" w:cs="Arial"/>
          <w:b/>
          <w:sz w:val="28"/>
          <w:szCs w:val="28"/>
        </w:rPr>
        <w:t>getTopTracks</w:t>
      </w:r>
      <w:proofErr w:type="spellEnd"/>
      <w:r w:rsidR="008F5437">
        <w:rPr>
          <w:rFonts w:ascii="Arial" w:hAnsi="Arial" w:cs="Arial"/>
          <w:sz w:val="28"/>
          <w:szCs w:val="28"/>
        </w:rPr>
        <w:t>: fetch the top track data from Last.fm</w:t>
      </w:r>
    </w:p>
    <w:p w:rsidR="008F5437" w:rsidRDefault="008F5437" w:rsidP="0011077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astFmService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8F5437">
        <w:t xml:space="preserve"> </w:t>
      </w:r>
      <w:proofErr w:type="spellStart"/>
      <w:r w:rsidRPr="00A32C6B">
        <w:rPr>
          <w:rFonts w:ascii="Arial" w:hAnsi="Arial" w:cs="Arial"/>
          <w:b/>
          <w:sz w:val="28"/>
          <w:szCs w:val="28"/>
        </w:rPr>
        <w:t>getArtistList</w:t>
      </w:r>
      <w:proofErr w:type="spellEnd"/>
      <w:r>
        <w:rPr>
          <w:rFonts w:ascii="Arial" w:hAnsi="Arial" w:cs="Arial"/>
          <w:sz w:val="28"/>
          <w:szCs w:val="28"/>
        </w:rPr>
        <w:t xml:space="preserve">: transform </w:t>
      </w:r>
      <w:r>
        <w:rPr>
          <w:rFonts w:ascii="Arial" w:hAnsi="Arial" w:cs="Arial"/>
          <w:sz w:val="28"/>
          <w:szCs w:val="28"/>
        </w:rPr>
        <w:t>the artist data</w:t>
      </w:r>
      <w:r>
        <w:rPr>
          <w:rFonts w:ascii="Arial" w:hAnsi="Arial" w:cs="Arial"/>
          <w:sz w:val="28"/>
          <w:szCs w:val="28"/>
        </w:rPr>
        <w:t xml:space="preserve"> from JSON to Java objects.</w:t>
      </w:r>
    </w:p>
    <w:p w:rsidR="008F5437" w:rsidRDefault="008F5437" w:rsidP="008F543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lastRenderedPageBreak/>
        <w:t>L</w:t>
      </w:r>
      <w:r>
        <w:rPr>
          <w:rFonts w:ascii="Arial" w:hAnsi="Arial" w:cs="Arial"/>
          <w:sz w:val="28"/>
          <w:szCs w:val="28"/>
        </w:rPr>
        <w:t>astFmService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8F5437">
        <w:t xml:space="preserve"> </w:t>
      </w:r>
      <w:proofErr w:type="spellStart"/>
      <w:r w:rsidRPr="00A32C6B">
        <w:rPr>
          <w:rFonts w:ascii="Arial" w:hAnsi="Arial" w:cs="Arial"/>
          <w:b/>
          <w:sz w:val="28"/>
          <w:szCs w:val="28"/>
        </w:rPr>
        <w:t>getTrackList</w:t>
      </w:r>
      <w:proofErr w:type="spellEnd"/>
      <w:r>
        <w:rPr>
          <w:rFonts w:ascii="Arial" w:hAnsi="Arial" w:cs="Arial"/>
          <w:sz w:val="28"/>
          <w:szCs w:val="28"/>
        </w:rPr>
        <w:t xml:space="preserve">: transform the </w:t>
      </w:r>
      <w:r>
        <w:rPr>
          <w:rFonts w:ascii="Arial" w:hAnsi="Arial" w:cs="Arial"/>
          <w:sz w:val="28"/>
          <w:szCs w:val="28"/>
        </w:rPr>
        <w:t>track</w:t>
      </w:r>
      <w:r>
        <w:rPr>
          <w:rFonts w:ascii="Arial" w:hAnsi="Arial" w:cs="Arial"/>
          <w:sz w:val="28"/>
          <w:szCs w:val="28"/>
        </w:rPr>
        <w:t xml:space="preserve"> data </w:t>
      </w:r>
      <w:r>
        <w:rPr>
          <w:rFonts w:ascii="Arial" w:hAnsi="Arial" w:cs="Arial"/>
          <w:sz w:val="28"/>
          <w:szCs w:val="28"/>
        </w:rPr>
        <w:t xml:space="preserve">from </w:t>
      </w:r>
      <w:r>
        <w:rPr>
          <w:rFonts w:ascii="Arial" w:hAnsi="Arial" w:cs="Arial"/>
          <w:sz w:val="28"/>
          <w:szCs w:val="28"/>
        </w:rPr>
        <w:t>JSON to Java objects.</w:t>
      </w:r>
    </w:p>
    <w:p w:rsidR="008F5437" w:rsidRDefault="00A32C6B" w:rsidP="0011077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astFmService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A32C6B">
        <w:t xml:space="preserve"> </w:t>
      </w:r>
      <w:proofErr w:type="spellStart"/>
      <w:r w:rsidRPr="0029206A">
        <w:rPr>
          <w:rFonts w:ascii="Arial" w:hAnsi="Arial" w:cs="Arial"/>
          <w:b/>
          <w:sz w:val="28"/>
          <w:szCs w:val="28"/>
        </w:rPr>
        <w:t>getHttpResult</w:t>
      </w:r>
      <w:proofErr w:type="spellEnd"/>
      <w:r>
        <w:rPr>
          <w:rFonts w:ascii="Arial" w:hAnsi="Arial" w:cs="Arial"/>
          <w:sz w:val="28"/>
          <w:szCs w:val="28"/>
        </w:rPr>
        <w:t>: send requests to Last.fm to fetch the data through http.</w:t>
      </w:r>
    </w:p>
    <w:p w:rsidR="00C12EF9" w:rsidRDefault="00C12EF9" w:rsidP="00110773">
      <w:pPr>
        <w:rPr>
          <w:rFonts w:ascii="Arial" w:hAnsi="Arial" w:cs="Arial"/>
          <w:sz w:val="28"/>
          <w:szCs w:val="28"/>
        </w:rPr>
      </w:pPr>
    </w:p>
    <w:p w:rsidR="00C12EF9" w:rsidRDefault="00C12EF9" w:rsidP="0011077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application.properties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is configuration file for spring.</w:t>
      </w:r>
    </w:p>
    <w:p w:rsidR="00C12EF9" w:rsidRPr="008F5437" w:rsidRDefault="00C12EF9" w:rsidP="00110773">
      <w:pPr>
        <w:rPr>
          <w:rFonts w:ascii="Arial" w:hAnsi="Arial" w:cs="Arial" w:hint="eastAsia"/>
          <w:sz w:val="28"/>
          <w:szCs w:val="28"/>
        </w:rPr>
      </w:pPr>
      <w:r>
        <w:rPr>
          <w:noProof/>
        </w:rPr>
        <w:drawing>
          <wp:inline distT="0" distB="0" distL="0" distR="0" wp14:anchorId="2BC1D607" wp14:editId="2602417F">
            <wp:extent cx="5274310" cy="424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73" w:rsidRDefault="00C12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first line in this file is the server port and the second is the</w:t>
      </w:r>
      <w:r w:rsidR="00963145">
        <w:rPr>
          <w:rFonts w:ascii="Arial" w:hAnsi="Arial" w:cs="Arial"/>
          <w:sz w:val="28"/>
          <w:szCs w:val="28"/>
        </w:rPr>
        <w:t xml:space="preserve"> resource and</w:t>
      </w:r>
      <w:r>
        <w:rPr>
          <w:rFonts w:ascii="Arial" w:hAnsi="Arial" w:cs="Arial"/>
          <w:sz w:val="28"/>
          <w:szCs w:val="28"/>
        </w:rPr>
        <w:t xml:space="preserve"> class path</w:t>
      </w:r>
      <w:r w:rsidR="00963145">
        <w:rPr>
          <w:rFonts w:ascii="Arial" w:hAnsi="Arial" w:cs="Arial"/>
          <w:sz w:val="28"/>
          <w:szCs w:val="28"/>
        </w:rPr>
        <w:t xml:space="preserve"> for the application</w:t>
      </w:r>
      <w:r>
        <w:rPr>
          <w:rFonts w:ascii="Arial" w:hAnsi="Arial" w:cs="Arial"/>
          <w:sz w:val="28"/>
          <w:szCs w:val="28"/>
        </w:rPr>
        <w:t>.</w:t>
      </w:r>
    </w:p>
    <w:p w:rsidR="00C12EF9" w:rsidRPr="00C12EF9" w:rsidRDefault="00C12EF9">
      <w:pPr>
        <w:rPr>
          <w:rFonts w:ascii="Arial" w:hAnsi="Arial" w:cs="Arial"/>
          <w:sz w:val="28"/>
          <w:szCs w:val="28"/>
        </w:rPr>
      </w:pPr>
    </w:p>
    <w:p w:rsidR="00C12EF9" w:rsidRDefault="00C12EF9">
      <w:pPr>
        <w:rPr>
          <w:rFonts w:ascii="Arial" w:hAnsi="Arial" w:cs="Arial"/>
          <w:sz w:val="28"/>
          <w:szCs w:val="28"/>
        </w:rPr>
      </w:pPr>
    </w:p>
    <w:p w:rsidR="00EE3A2A" w:rsidRDefault="00EE3A2A">
      <w:pPr>
        <w:rPr>
          <w:rFonts w:ascii="Arial" w:hAnsi="Arial" w:cs="Arial" w:hint="eastAsia"/>
          <w:sz w:val="28"/>
          <w:szCs w:val="28"/>
        </w:rPr>
      </w:pPr>
    </w:p>
    <w:p w:rsidR="00C12EF9" w:rsidRPr="001B5430" w:rsidRDefault="001B5430">
      <w:pPr>
        <w:rPr>
          <w:rFonts w:ascii="Arial" w:hAnsi="Arial" w:cs="Arial"/>
          <w:b/>
          <w:sz w:val="36"/>
          <w:szCs w:val="36"/>
        </w:rPr>
      </w:pPr>
      <w:r w:rsidRPr="001B5430">
        <w:rPr>
          <w:rFonts w:ascii="Arial" w:hAnsi="Arial" w:cs="Arial"/>
          <w:b/>
          <w:sz w:val="36"/>
          <w:szCs w:val="36"/>
        </w:rPr>
        <w:t>Angular frontend:</w:t>
      </w:r>
    </w:p>
    <w:p w:rsidR="001B5430" w:rsidRDefault="001B5430">
      <w:pPr>
        <w:rPr>
          <w:rFonts w:ascii="Arial" w:hAnsi="Arial" w:cs="Arial"/>
          <w:sz w:val="28"/>
          <w:szCs w:val="28"/>
        </w:rPr>
      </w:pPr>
    </w:p>
    <w:p w:rsidR="001B5430" w:rsidRDefault="00EE3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the package structure of frontend:</w:t>
      </w:r>
    </w:p>
    <w:p w:rsidR="00EE3A2A" w:rsidRDefault="00EE3A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4F9DD" wp14:editId="64948E4B">
            <wp:extent cx="2636748" cy="461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2A" w:rsidRDefault="00EE3A2A">
      <w:pPr>
        <w:rPr>
          <w:rFonts w:ascii="Arial" w:hAnsi="Arial" w:cs="Arial"/>
          <w:sz w:val="28"/>
          <w:szCs w:val="28"/>
        </w:rPr>
      </w:pPr>
    </w:p>
    <w:p w:rsidR="00EE3A2A" w:rsidRDefault="000944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094446">
        <w:rPr>
          <w:rFonts w:ascii="Arial" w:hAnsi="Arial" w:cs="Arial"/>
          <w:b/>
          <w:sz w:val="28"/>
          <w:szCs w:val="28"/>
        </w:rPr>
        <w:t>artist</w:t>
      </w:r>
      <w:r>
        <w:rPr>
          <w:rFonts w:ascii="Arial" w:hAnsi="Arial" w:cs="Arial"/>
          <w:b/>
          <w:sz w:val="28"/>
          <w:szCs w:val="28"/>
        </w:rPr>
        <w:t>s</w:t>
      </w:r>
      <w:r w:rsidRPr="00094446">
        <w:rPr>
          <w:rFonts w:ascii="Arial" w:hAnsi="Arial" w:cs="Arial"/>
          <w:b/>
          <w:sz w:val="28"/>
          <w:szCs w:val="28"/>
        </w:rPr>
        <w:t>.component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under artists folder is</w:t>
      </w:r>
      <w:r w:rsidR="00EE3A2A">
        <w:rPr>
          <w:rFonts w:ascii="Arial" w:hAnsi="Arial" w:cs="Arial"/>
          <w:sz w:val="28"/>
          <w:szCs w:val="28"/>
        </w:rPr>
        <w:t xml:space="preserve"> the first page which is to obtain and present artist data according to country.</w:t>
      </w:r>
    </w:p>
    <w:p w:rsidR="00EE3A2A" w:rsidRDefault="000944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094446">
        <w:rPr>
          <w:rFonts w:ascii="Arial" w:hAnsi="Arial" w:cs="Arial"/>
          <w:b/>
          <w:sz w:val="28"/>
          <w:szCs w:val="28"/>
        </w:rPr>
        <w:t>tracks.component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under tracks folder is</w:t>
      </w:r>
      <w:r w:rsidR="00EE3A2A">
        <w:rPr>
          <w:rFonts w:ascii="Arial" w:hAnsi="Arial" w:cs="Arial"/>
          <w:sz w:val="28"/>
          <w:szCs w:val="28"/>
        </w:rPr>
        <w:t xml:space="preserve"> the second page which is to present the popular tracks of a specific artist.</w:t>
      </w:r>
    </w:p>
    <w:p w:rsidR="00EE3A2A" w:rsidRDefault="00EE3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="00094446" w:rsidRPr="00094446">
        <w:rPr>
          <w:rFonts w:ascii="Arial" w:hAnsi="Arial" w:cs="Arial"/>
          <w:b/>
          <w:sz w:val="28"/>
          <w:szCs w:val="28"/>
        </w:rPr>
        <w:t>artists.service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under services are </w:t>
      </w:r>
      <w:r w:rsidR="00232096">
        <w:rPr>
          <w:rFonts w:ascii="Arial" w:hAnsi="Arial" w:cs="Arial"/>
          <w:sz w:val="28"/>
          <w:szCs w:val="28"/>
        </w:rPr>
        <w:t>used to send requests to the spring backend.</w:t>
      </w:r>
    </w:p>
    <w:p w:rsidR="007218EC" w:rsidRDefault="007218EC">
      <w:pPr>
        <w:rPr>
          <w:rFonts w:ascii="Arial" w:hAnsi="Arial" w:cs="Arial"/>
          <w:sz w:val="28"/>
          <w:szCs w:val="28"/>
        </w:rPr>
      </w:pPr>
    </w:p>
    <w:p w:rsidR="007218EC" w:rsidRDefault="00721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pagination codes in the first page:</w:t>
      </w:r>
    </w:p>
    <w:p w:rsidR="00EE3A2A" w:rsidRDefault="007218E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A9B14" wp14:editId="5D5B97E6">
            <wp:extent cx="5274310" cy="2788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 w:hint="eastAsia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ariable </w:t>
      </w:r>
      <w:proofErr w:type="spellStart"/>
      <w:r w:rsidRPr="00094446">
        <w:rPr>
          <w:rFonts w:ascii="Arial" w:hAnsi="Arial" w:cs="Arial" w:hint="eastAsia"/>
          <w:b/>
          <w:sz w:val="28"/>
          <w:szCs w:val="28"/>
        </w:rPr>
        <w:t>p</w:t>
      </w:r>
      <w:r w:rsidRPr="00094446">
        <w:rPr>
          <w:rFonts w:ascii="Arial" w:hAnsi="Arial" w:cs="Arial"/>
          <w:b/>
          <w:sz w:val="28"/>
          <w:szCs w:val="28"/>
        </w:rPr>
        <w:t>ageNumber</w:t>
      </w:r>
      <w:proofErr w:type="spellEnd"/>
      <w:r>
        <w:rPr>
          <w:rFonts w:ascii="Arial" w:hAnsi="Arial" w:cs="Arial"/>
          <w:sz w:val="28"/>
          <w:szCs w:val="28"/>
        </w:rPr>
        <w:t xml:space="preserve"> sp</w:t>
      </w:r>
      <w:r w:rsidR="00DE160F">
        <w:rPr>
          <w:rFonts w:ascii="Arial" w:hAnsi="Arial" w:cs="Arial"/>
          <w:sz w:val="28"/>
          <w:szCs w:val="28"/>
        </w:rPr>
        <w:t>ecifies</w:t>
      </w:r>
      <w:r>
        <w:rPr>
          <w:rFonts w:ascii="Arial" w:hAnsi="Arial" w:cs="Arial"/>
          <w:sz w:val="28"/>
          <w:szCs w:val="28"/>
        </w:rPr>
        <w:t xml:space="preserve"> which page is the current</w:t>
      </w:r>
      <w:r w:rsidR="00B67FB3">
        <w:rPr>
          <w:rFonts w:ascii="Arial" w:hAnsi="Arial" w:cs="Arial"/>
          <w:sz w:val="28"/>
          <w:szCs w:val="28"/>
        </w:rPr>
        <w:t>ly displayed</w:t>
      </w:r>
      <w:r>
        <w:rPr>
          <w:rFonts w:ascii="Arial" w:hAnsi="Arial" w:cs="Arial"/>
          <w:sz w:val="28"/>
          <w:szCs w:val="28"/>
        </w:rPr>
        <w:t xml:space="preserve"> page.</w:t>
      </w:r>
      <w:r w:rsidR="00DE160F">
        <w:rPr>
          <w:rFonts w:ascii="Arial" w:hAnsi="Arial" w:cs="Arial"/>
          <w:sz w:val="28"/>
          <w:szCs w:val="28"/>
        </w:rPr>
        <w:t xml:space="preserve"> Its index starts</w:t>
      </w:r>
      <w:r>
        <w:rPr>
          <w:rFonts w:ascii="Arial" w:hAnsi="Arial" w:cs="Arial"/>
          <w:sz w:val="28"/>
          <w:szCs w:val="28"/>
        </w:rPr>
        <w:t xml:space="preserve"> from 1 which means this is the first page.</w:t>
      </w:r>
    </w:p>
    <w:p w:rsidR="00B67FB3" w:rsidRDefault="00B67FB3">
      <w:pPr>
        <w:rPr>
          <w:rFonts w:ascii="Arial" w:hAnsi="Arial" w:cs="Arial"/>
          <w:sz w:val="28"/>
          <w:szCs w:val="28"/>
        </w:rPr>
      </w:pPr>
    </w:p>
    <w:p w:rsidR="00B67FB3" w:rsidRDefault="00B67F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part is to open a new page for the tracks of an artist:</w:t>
      </w:r>
    </w:p>
    <w:p w:rsidR="00B67FB3" w:rsidRDefault="00B67FB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B3A09E" wp14:editId="3D9A2017">
            <wp:extent cx="5274310" cy="514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B3" w:rsidRDefault="00B67FB3">
      <w:pPr>
        <w:rPr>
          <w:rFonts w:ascii="Arial" w:hAnsi="Arial" w:cs="Arial"/>
          <w:sz w:val="28"/>
          <w:szCs w:val="28"/>
        </w:rPr>
      </w:pPr>
    </w:p>
    <w:p w:rsidR="00B67FB3" w:rsidRDefault="00B67FB3">
      <w:pPr>
        <w:rPr>
          <w:rFonts w:ascii="Arial" w:hAnsi="Arial" w:cs="Arial"/>
          <w:sz w:val="28"/>
          <w:szCs w:val="28"/>
        </w:rPr>
      </w:pPr>
    </w:p>
    <w:p w:rsidR="00CD6235" w:rsidRDefault="00CD6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the popular track page, originally it only displays 20 tracks. Users can click the more button to get more tracks, which makes the page work more efficiently.</w:t>
      </w:r>
      <w:r w:rsidR="00094446">
        <w:rPr>
          <w:rFonts w:ascii="Arial" w:hAnsi="Arial" w:cs="Arial"/>
          <w:sz w:val="28"/>
          <w:szCs w:val="28"/>
        </w:rPr>
        <w:t xml:space="preserve"> The following codes in </w:t>
      </w:r>
      <w:proofErr w:type="spellStart"/>
      <w:r w:rsidR="00094446" w:rsidRPr="00094446">
        <w:rPr>
          <w:rFonts w:ascii="Arial" w:hAnsi="Arial" w:cs="Arial"/>
          <w:b/>
          <w:sz w:val="28"/>
          <w:szCs w:val="28"/>
        </w:rPr>
        <w:t>TracksComponent</w:t>
      </w:r>
      <w:proofErr w:type="spellEnd"/>
      <w:r w:rsidR="00094446">
        <w:rPr>
          <w:rFonts w:ascii="Arial" w:hAnsi="Arial" w:cs="Arial"/>
          <w:sz w:val="28"/>
          <w:szCs w:val="28"/>
        </w:rPr>
        <w:t xml:space="preserve"> is “more” button event:</w:t>
      </w:r>
    </w:p>
    <w:p w:rsidR="00CD6235" w:rsidRDefault="00CD623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5E030" wp14:editId="25A53C5F">
            <wp:extent cx="5235394" cy="436663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5D" w:rsidRDefault="00047E5D">
      <w:pPr>
        <w:rPr>
          <w:rFonts w:ascii="Arial" w:hAnsi="Arial" w:cs="Arial"/>
          <w:sz w:val="28"/>
          <w:szCs w:val="28"/>
        </w:rPr>
      </w:pPr>
    </w:p>
    <w:p w:rsidR="00047E5D" w:rsidRPr="00A32C6B" w:rsidRDefault="00047E5D">
      <w:pPr>
        <w:rPr>
          <w:rFonts w:ascii="Arial" w:hAnsi="Arial" w:cs="Arial" w:hint="eastAsia"/>
          <w:sz w:val="28"/>
          <w:szCs w:val="28"/>
        </w:rPr>
      </w:pPr>
      <w:bookmarkStart w:id="0" w:name="_GoBack"/>
      <w:bookmarkEnd w:id="0"/>
    </w:p>
    <w:sectPr w:rsidR="00047E5D" w:rsidRPr="00A3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21B89"/>
    <w:multiLevelType w:val="hybridMultilevel"/>
    <w:tmpl w:val="9446E6AC"/>
    <w:lvl w:ilvl="0" w:tplc="9C7CD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91"/>
    <w:rsid w:val="00047E5D"/>
    <w:rsid w:val="00094446"/>
    <w:rsid w:val="00110773"/>
    <w:rsid w:val="001B5430"/>
    <w:rsid w:val="00232096"/>
    <w:rsid w:val="0029206A"/>
    <w:rsid w:val="002B7D4E"/>
    <w:rsid w:val="002D4191"/>
    <w:rsid w:val="003A21A4"/>
    <w:rsid w:val="004A7C2D"/>
    <w:rsid w:val="007218EC"/>
    <w:rsid w:val="008F5437"/>
    <w:rsid w:val="00963145"/>
    <w:rsid w:val="00A32C6B"/>
    <w:rsid w:val="00A864CA"/>
    <w:rsid w:val="00B67FB3"/>
    <w:rsid w:val="00C12EF9"/>
    <w:rsid w:val="00CD6235"/>
    <w:rsid w:val="00D00CCD"/>
    <w:rsid w:val="00DE160F"/>
    <w:rsid w:val="00E3640E"/>
    <w:rsid w:val="00E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68A2"/>
  <w15:chartTrackingRefBased/>
  <w15:docId w15:val="{C8A18F76-9A51-4D63-9B06-CB633C2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16</cp:revision>
  <dcterms:created xsi:type="dcterms:W3CDTF">2021-01-17T09:06:00Z</dcterms:created>
  <dcterms:modified xsi:type="dcterms:W3CDTF">2021-01-17T10:04:00Z</dcterms:modified>
</cp:coreProperties>
</file>