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3D072110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DA4A88">
        <w:rPr>
          <w:rFonts w:ascii="Calibri" w:hAnsi="Calibri"/>
          <w:b/>
          <w:bCs/>
        </w:rPr>
        <w:t xml:space="preserve"> </w:t>
      </w:r>
      <w:r w:rsidR="00DA4A88" w:rsidRPr="00DA4A88">
        <w:rPr>
          <w:rFonts w:ascii="Calibri" w:hAnsi="Calibri"/>
          <w:b/>
          <w:bCs/>
        </w:rPr>
        <w:t>https://github.com/chuckz1/Week-5-Assignment</w:t>
      </w:r>
    </w:p>
    <w:p w14:paraId="0E23E7E0" w14:textId="287CC900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DA4A88">
        <w:rPr>
          <w:rFonts w:ascii="Calibri" w:hAnsi="Calibri"/>
          <w:b/>
          <w:bCs/>
        </w:rPr>
        <w:t xml:space="preserve"> </w:t>
      </w:r>
      <w:hyperlink r:id="rId7" w:history="1">
        <w:r w:rsidR="00DA4A88" w:rsidRPr="00CB7D88">
          <w:rPr>
            <w:rStyle w:val="Hyperlink"/>
            <w:rFonts w:ascii="Calibri" w:hAnsi="Calibri"/>
            <w:b/>
            <w:bCs/>
          </w:rPr>
          <w:t>https://driv</w:t>
        </w:r>
        <w:r w:rsidR="00DA4A88" w:rsidRPr="00CB7D88">
          <w:rPr>
            <w:rStyle w:val="Hyperlink"/>
            <w:rFonts w:ascii="Calibri" w:hAnsi="Calibri"/>
            <w:b/>
            <w:bCs/>
          </w:rPr>
          <w:t>e</w:t>
        </w:r>
        <w:r w:rsidR="00DA4A88" w:rsidRPr="00CB7D88">
          <w:rPr>
            <w:rStyle w:val="Hyperlink"/>
            <w:rFonts w:ascii="Calibri" w:hAnsi="Calibri"/>
            <w:b/>
            <w:bCs/>
          </w:rPr>
          <w:t>.google.com/drive/fold</w:t>
        </w:r>
        <w:r w:rsidR="00DA4A88" w:rsidRPr="00CB7D88">
          <w:rPr>
            <w:rStyle w:val="Hyperlink"/>
            <w:rFonts w:ascii="Calibri" w:hAnsi="Calibri"/>
            <w:b/>
            <w:bCs/>
          </w:rPr>
          <w:t>e</w:t>
        </w:r>
        <w:r w:rsidR="00DA4A88" w:rsidRPr="00CB7D88">
          <w:rPr>
            <w:rStyle w:val="Hyperlink"/>
            <w:rFonts w:ascii="Calibri" w:hAnsi="Calibri"/>
            <w:b/>
            <w:bCs/>
          </w:rPr>
          <w:t>rs/1lO1H68Wd5FDQB0GlakRBPp0EXeiXNOYl?usp=sharing</w:t>
        </w:r>
      </w:hyperlink>
      <w:r w:rsidR="00DA4A88">
        <w:rPr>
          <w:rFonts w:ascii="Calibri" w:hAnsi="Calibri"/>
          <w:b/>
          <w:bCs/>
        </w:rPr>
        <w:t xml:space="preserve"> 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Test both methods on both instances, passing in Strings of your choice.</w:t>
      </w:r>
    </w:p>
    <w:sectPr w:rsidR="009F61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8C79" w14:textId="77777777" w:rsidR="00C04C06" w:rsidRDefault="00C04C06">
      <w:r>
        <w:separator/>
      </w:r>
    </w:p>
  </w:endnote>
  <w:endnote w:type="continuationSeparator" w:id="0">
    <w:p w14:paraId="67E40266" w14:textId="77777777" w:rsidR="00C04C06" w:rsidRDefault="00C0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FD4B" w14:textId="77777777" w:rsidR="00C04C06" w:rsidRDefault="00C04C06">
      <w:r>
        <w:separator/>
      </w:r>
    </w:p>
  </w:footnote>
  <w:footnote w:type="continuationSeparator" w:id="0">
    <w:p w14:paraId="095608FA" w14:textId="77777777" w:rsidR="00C04C06" w:rsidRDefault="00C04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814CE4"/>
    <w:rsid w:val="008E2D4B"/>
    <w:rsid w:val="009F617B"/>
    <w:rsid w:val="00C04C06"/>
    <w:rsid w:val="00DA4A88"/>
    <w:rsid w:val="00F77144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A4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A8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lO1H68Wd5FDQB0GlakRBPp0EXeiXNOYl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fehringer</cp:lastModifiedBy>
  <cp:revision>5</cp:revision>
  <cp:lastPrinted>2023-02-01T19:05:00Z</cp:lastPrinted>
  <dcterms:created xsi:type="dcterms:W3CDTF">2022-10-20T22:03:00Z</dcterms:created>
  <dcterms:modified xsi:type="dcterms:W3CDTF">2023-02-01T19:08:00Z</dcterms:modified>
</cp:coreProperties>
</file>