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80" w:before="220" w:line="264" w:lineRule="auto"/>
        <w:rPr>
          <w:color w:val="333333"/>
          <w:sz w:val="54"/>
          <w:szCs w:val="54"/>
        </w:rPr>
      </w:pPr>
      <w:bookmarkStart w:colFirst="0" w:colLast="0" w:name="_yh29t6e0ge2" w:id="0"/>
      <w:bookmarkEnd w:id="0"/>
      <w:r w:rsidDel="00000000" w:rsidR="00000000" w:rsidRPr="00000000">
        <w:rPr>
          <w:color w:val="333333"/>
          <w:sz w:val="54"/>
          <w:szCs w:val="54"/>
          <w:rtl w:val="0"/>
        </w:rPr>
        <w:t xml:space="preserve">Политика Общество с ограниченной ответственностью «ЗЕИП» в отношении обработки персональных данных посетителей сайта</w:t>
      </w:r>
    </w:p>
    <w:p w:rsidR="00000000" w:rsidDel="00000000" w:rsidP="00000000" w:rsidRDefault="00000000" w:rsidRPr="00000000" w14:paraId="00000002">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ОБЩИЕ ПОЛОЖЕНИЯ</w:t>
      </w:r>
    </w:p>
    <w:p w:rsidR="00000000" w:rsidDel="00000000" w:rsidP="00000000" w:rsidRDefault="00000000" w:rsidRPr="00000000" w14:paraId="00000003">
      <w:pPr>
        <w:numPr>
          <w:ilvl w:val="0"/>
          <w:numId w:val="5"/>
        </w:numPr>
        <w:shd w:fill="ffffff" w:val="clear"/>
        <w:spacing w:after="0" w:afterAutospacing="0" w:lineRule="auto"/>
        <w:ind w:left="720" w:hanging="360"/>
        <w:rPr>
          <w:b w:val="1"/>
          <w:bCs w:val="1"/>
          <w:color w:val="333333"/>
          <w:sz w:val="24"/>
          <w:szCs w:val="24"/>
          <w:u w:val="none"/>
        </w:rPr>
      </w:pPr>
      <w:r w:rsidDel="00000000" w:rsidR="00000000" w:rsidRPr="00000000">
        <w:rPr>
          <w:rtl w:val="0"/>
        </w:rPr>
      </w:r>
    </w:p>
    <w:p w:rsidR="00000000" w:rsidDel="00000000" w:rsidP="00000000" w:rsidRDefault="00000000" w:rsidRPr="00000000" w14:paraId="00000004">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 </w:t>
        <w:tab/>
      </w:r>
      <w:r w:rsidDel="00000000" w:rsidR="00000000" w:rsidRPr="00000000">
        <w:rPr>
          <w:color w:val="333333"/>
          <w:sz w:val="24"/>
          <w:szCs w:val="24"/>
          <w:rtl w:val="0"/>
        </w:rPr>
        <w:t xml:space="preserve">Настоящая Политика в отношении обработки персональных данных посетителей сайта (далее — Политика) определяет цели, содержание и порядок обработки персональных данных Общество с ограниченной ответственностью «ЗЕИП» (ИНН 5906189643) (далее – Оператор) посетителей сайта Оператора, а также излагает систему основных принципов, применяемых Оператором в отношении обработки персональных данных.</w:t>
      </w:r>
    </w:p>
    <w:p w:rsidR="00000000" w:rsidDel="00000000" w:rsidP="00000000" w:rsidRDefault="00000000" w:rsidRPr="00000000" w14:paraId="00000005">
      <w:pPr>
        <w:numPr>
          <w:ilvl w:val="1"/>
          <w:numId w:val="5"/>
        </w:numPr>
        <w:spacing w:after="0" w:afterAutospacing="0" w:lineRule="auto"/>
        <w:ind w:left="1440" w:hanging="360"/>
      </w:pPr>
      <w:r w:rsidDel="00000000" w:rsidR="00000000" w:rsidRPr="00000000">
        <w:rPr>
          <w:color w:val="333333"/>
          <w:sz w:val="24"/>
          <w:szCs w:val="24"/>
          <w:rtl w:val="0"/>
        </w:rPr>
        <w:t xml:space="preserve">Настоящая Политика составлена в соответствии с требованиями Федерального закона от 27.07.2006 № 152-ФЗ "О персональных данных"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000000" w:rsidDel="00000000" w:rsidP="00000000" w:rsidRDefault="00000000" w:rsidRPr="00000000" w14:paraId="00000006">
      <w:pPr>
        <w:numPr>
          <w:ilvl w:val="1"/>
          <w:numId w:val="5"/>
        </w:numPr>
        <w:spacing w:after="0" w:afterAutospacing="0" w:line="360" w:lineRule="auto"/>
        <w:ind w:left="1440" w:hanging="360"/>
      </w:pPr>
      <w:r w:rsidDel="00000000" w:rsidR="00000000" w:rsidRPr="00000000">
        <w:rPr>
          <w:color w:val="333333"/>
          <w:sz w:val="24"/>
          <w:szCs w:val="24"/>
          <w:rtl w:val="0"/>
        </w:rPr>
        <w:t xml:space="preserve">Настоящая Политика применяется ко всей информации и персональным данным, которые Оператор может получить о посетителях веб-сайта </w:t>
      </w:r>
      <w:hyperlink r:id="rId6">
        <w:r w:rsidDel="00000000" w:rsidR="00000000" w:rsidRPr="00000000">
          <w:rPr>
            <w:color w:val="64bb46"/>
            <w:sz w:val="24"/>
            <w:szCs w:val="24"/>
            <w:rtl w:val="0"/>
          </w:rPr>
          <w:t xml:space="preserve">zeip.ru</w:t>
        </w:r>
      </w:hyperlink>
      <w:r w:rsidDel="00000000" w:rsidR="00000000" w:rsidRPr="00000000">
        <w:rPr>
          <w:color w:val="333333"/>
          <w:sz w:val="24"/>
          <w:szCs w:val="24"/>
          <w:rtl w:val="0"/>
        </w:rPr>
        <w:t xml:space="preserve"> (далее – сайт).</w:t>
      </w:r>
    </w:p>
    <w:p w:rsidR="00000000" w:rsidDel="00000000" w:rsidP="00000000" w:rsidRDefault="00000000" w:rsidRPr="00000000" w14:paraId="00000007">
      <w:pPr>
        <w:numPr>
          <w:ilvl w:val="1"/>
          <w:numId w:val="5"/>
        </w:numPr>
        <w:spacing w:after="0" w:afterAutospacing="0" w:line="360" w:lineRule="auto"/>
        <w:ind w:left="1440" w:hanging="360"/>
      </w:pPr>
      <w:r w:rsidDel="00000000" w:rsidR="00000000" w:rsidRPr="00000000">
        <w:rPr>
          <w:color w:val="333333"/>
          <w:sz w:val="24"/>
          <w:szCs w:val="24"/>
          <w:rtl w:val="0"/>
        </w:rPr>
        <w:t xml:space="preserve">Действие настоящей Политики распространяется в отношении всех персональных данных посетителей сайта и на все операции, совершаемые Оператором с персональными данными с использованием средств автоматизации или без их использования.</w:t>
      </w:r>
    </w:p>
    <w:p w:rsidR="00000000" w:rsidDel="00000000" w:rsidP="00000000" w:rsidRDefault="00000000" w:rsidRPr="00000000" w14:paraId="00000008">
      <w:pPr>
        <w:numPr>
          <w:ilvl w:val="1"/>
          <w:numId w:val="5"/>
        </w:numPr>
        <w:spacing w:after="0" w:afterAutospacing="0" w:line="360" w:lineRule="auto"/>
        <w:ind w:left="1440" w:hanging="360"/>
      </w:pPr>
      <w:r w:rsidDel="00000000" w:rsidR="00000000" w:rsidRPr="00000000">
        <w:rPr>
          <w:color w:val="333333"/>
          <w:sz w:val="24"/>
          <w:szCs w:val="24"/>
          <w:rtl w:val="0"/>
        </w:rPr>
        <w:t xml:space="preserve">Действие настоящей Политики не распространяется:</w:t>
      </w:r>
    </w:p>
    <w:p w:rsidR="00000000" w:rsidDel="00000000" w:rsidP="00000000" w:rsidRDefault="00000000" w:rsidRPr="00000000" w14:paraId="00000009">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на отношения, возникающие при обработке персональных данных сотрудников Оператора, поскольку такие отношения урегулированы отдельным локальным актом;</w:t>
      </w:r>
    </w:p>
    <w:p w:rsidR="00000000" w:rsidDel="00000000" w:rsidP="00000000" w:rsidRDefault="00000000" w:rsidRPr="00000000" w14:paraId="0000000A">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на отношения, на которые в соответствии с частью 2 статьи 1 Закона о персональных данных действие указанного Закона не распространяется.</w:t>
      </w:r>
    </w:p>
    <w:p w:rsidR="00000000" w:rsidDel="00000000" w:rsidP="00000000" w:rsidRDefault="00000000" w:rsidRPr="00000000" w14:paraId="0000000B">
      <w:pPr>
        <w:numPr>
          <w:ilvl w:val="1"/>
          <w:numId w:val="5"/>
        </w:numPr>
        <w:spacing w:after="0" w:afterAutospacing="0" w:line="360" w:lineRule="auto"/>
        <w:ind w:left="1440" w:hanging="360"/>
      </w:pPr>
      <w:r w:rsidDel="00000000" w:rsidR="00000000" w:rsidRPr="00000000">
        <w:rPr>
          <w:color w:val="333333"/>
          <w:sz w:val="24"/>
          <w:szCs w:val="24"/>
          <w:rtl w:val="0"/>
        </w:rPr>
        <w:t xml:space="preserve">Основные понятия, используемые в Политике:</w:t>
        <w:br w:type="textWrapping"/>
        <w:br w:type="textWrapping"/>
      </w:r>
      <w:r w:rsidDel="00000000" w:rsidR="00000000" w:rsidRPr="00000000">
        <w:rPr>
          <w:b w:val="1"/>
          <w:bCs w:val="1"/>
          <w:color w:val="333333"/>
          <w:sz w:val="24"/>
          <w:szCs w:val="24"/>
          <w:rtl w:val="0"/>
        </w:rPr>
        <w:t xml:space="preserve">Автоматизированная обработка персональных данных</w:t>
      </w:r>
      <w:r w:rsidDel="00000000" w:rsidR="00000000" w:rsidRPr="00000000">
        <w:rPr>
          <w:color w:val="333333"/>
          <w:sz w:val="24"/>
          <w:szCs w:val="24"/>
          <w:rtl w:val="0"/>
        </w:rPr>
        <w:t xml:space="preserve"> – обработка персональных данных с помощью средств вычислительной техники;</w:t>
        <w:br w:type="textWrapping"/>
        <w:br w:type="textWrapping"/>
      </w:r>
      <w:r w:rsidDel="00000000" w:rsidR="00000000" w:rsidRPr="00000000">
        <w:rPr>
          <w:b w:val="1"/>
          <w:bCs w:val="1"/>
          <w:color w:val="333333"/>
          <w:sz w:val="24"/>
          <w:szCs w:val="24"/>
          <w:rtl w:val="0"/>
        </w:rPr>
        <w:t xml:space="preserve">Блокирование персональных данных</w:t>
      </w:r>
      <w:r w:rsidDel="00000000" w:rsidR="00000000" w:rsidRPr="00000000">
        <w:rPr>
          <w:color w:val="333333"/>
          <w:sz w:val="24"/>
          <w:szCs w:val="24"/>
          <w:rtl w:val="0"/>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br w:type="textWrapping"/>
        <w:br w:type="textWrapping"/>
      </w:r>
      <w:r w:rsidDel="00000000" w:rsidR="00000000" w:rsidRPr="00000000">
        <w:rPr>
          <w:b w:val="1"/>
          <w:bCs w:val="1"/>
          <w:color w:val="333333"/>
          <w:sz w:val="24"/>
          <w:szCs w:val="24"/>
          <w:rtl w:val="0"/>
        </w:rPr>
        <w:t xml:space="preserve">Веб-сайт</w:t>
      </w:r>
      <w:r w:rsidDel="00000000" w:rsidR="00000000" w:rsidRPr="00000000">
        <w:rPr>
          <w:color w:val="333333"/>
          <w:sz w:val="24"/>
          <w:szCs w:val="24"/>
          <w:rtl w:val="0"/>
        </w:rPr>
        <w:t xml:space="preserve">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hyperlink r:id="rId7">
        <w:r w:rsidDel="00000000" w:rsidR="00000000" w:rsidRPr="00000000">
          <w:rPr>
            <w:color w:val="64bb46"/>
            <w:sz w:val="24"/>
            <w:szCs w:val="24"/>
            <w:rtl w:val="0"/>
          </w:rPr>
          <w:t xml:space="preserve">zeip.ru</w:t>
        </w:r>
      </w:hyperlink>
      <w:r w:rsidDel="00000000" w:rsidR="00000000" w:rsidRPr="00000000">
        <w:rPr>
          <w:color w:val="333333"/>
          <w:sz w:val="24"/>
          <w:szCs w:val="24"/>
          <w:rtl w:val="0"/>
        </w:rPr>
        <w:t xml:space="preserve"> (далее – сайт);</w:t>
        <w:br w:type="textWrapping"/>
        <w:br w:type="textWrapping"/>
      </w:r>
      <w:r w:rsidDel="00000000" w:rsidR="00000000" w:rsidRPr="00000000">
        <w:rPr>
          <w:b w:val="1"/>
          <w:bCs w:val="1"/>
          <w:color w:val="333333"/>
          <w:sz w:val="24"/>
          <w:szCs w:val="24"/>
          <w:rtl w:val="0"/>
        </w:rPr>
        <w:t xml:space="preserve">Информационная система персональных данных</w:t>
      </w:r>
      <w:r w:rsidDel="00000000" w:rsidR="00000000" w:rsidRPr="00000000">
        <w:rPr>
          <w:color w:val="333333"/>
          <w:sz w:val="24"/>
          <w:szCs w:val="24"/>
          <w:rtl w:val="0"/>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br w:type="textWrapping"/>
        <w:br w:type="textWrapping"/>
      </w:r>
      <w:r w:rsidDel="00000000" w:rsidR="00000000" w:rsidRPr="00000000">
        <w:rPr>
          <w:b w:val="1"/>
          <w:bCs w:val="1"/>
          <w:color w:val="333333"/>
          <w:sz w:val="24"/>
          <w:szCs w:val="24"/>
          <w:rtl w:val="0"/>
        </w:rPr>
        <w:t xml:space="preserve">Обезличивание персональных данных</w:t>
      </w:r>
      <w:r w:rsidDel="00000000" w:rsidR="00000000" w:rsidRPr="00000000">
        <w:rPr>
          <w:color w:val="333333"/>
          <w:sz w:val="24"/>
          <w:szCs w:val="24"/>
          <w:rtl w:val="0"/>
        </w:rP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br w:type="textWrapping"/>
        <w:br w:type="textWrapping"/>
      </w:r>
      <w:r w:rsidDel="00000000" w:rsidR="00000000" w:rsidRPr="00000000">
        <w:rPr>
          <w:b w:val="1"/>
          <w:bCs w:val="1"/>
          <w:color w:val="333333"/>
          <w:sz w:val="24"/>
          <w:szCs w:val="24"/>
          <w:rtl w:val="0"/>
        </w:rPr>
        <w:t xml:space="preserve">Обработка персональных данных</w:t>
      </w:r>
      <w:r w:rsidDel="00000000" w:rsidR="00000000" w:rsidRPr="00000000">
        <w:rPr>
          <w:color w:val="333333"/>
          <w:sz w:val="24"/>
          <w:szCs w:val="24"/>
          <w:rtl w:val="0"/>
        </w:rPr>
        <w:t xml:space="preserve">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w:t>
      </w:r>
    </w:p>
    <w:p w:rsidR="00000000" w:rsidDel="00000000" w:rsidP="00000000" w:rsidRDefault="00000000" w:rsidRPr="00000000" w14:paraId="0000000C">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сбор;</w:t>
      </w:r>
    </w:p>
    <w:p w:rsidR="00000000" w:rsidDel="00000000" w:rsidP="00000000" w:rsidRDefault="00000000" w:rsidRPr="00000000" w14:paraId="0000000D">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запись;</w:t>
      </w:r>
    </w:p>
    <w:p w:rsidR="00000000" w:rsidDel="00000000" w:rsidP="00000000" w:rsidRDefault="00000000" w:rsidRPr="00000000" w14:paraId="0000000E">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систематизацию;</w:t>
      </w:r>
    </w:p>
    <w:p w:rsidR="00000000" w:rsidDel="00000000" w:rsidP="00000000" w:rsidRDefault="00000000" w:rsidRPr="00000000" w14:paraId="0000000F">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накопление;</w:t>
      </w:r>
    </w:p>
    <w:p w:rsidR="00000000" w:rsidDel="00000000" w:rsidP="00000000" w:rsidRDefault="00000000" w:rsidRPr="00000000" w14:paraId="00000010">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хранение;</w:t>
      </w:r>
    </w:p>
    <w:p w:rsidR="00000000" w:rsidDel="00000000" w:rsidP="00000000" w:rsidRDefault="00000000" w:rsidRPr="00000000" w14:paraId="00000011">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уточнение (обновление, изменение);</w:t>
      </w:r>
    </w:p>
    <w:p w:rsidR="00000000" w:rsidDel="00000000" w:rsidP="00000000" w:rsidRDefault="00000000" w:rsidRPr="00000000" w14:paraId="00000012">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извлечение;</w:t>
      </w:r>
    </w:p>
    <w:p w:rsidR="00000000" w:rsidDel="00000000" w:rsidP="00000000" w:rsidRDefault="00000000" w:rsidRPr="00000000" w14:paraId="00000013">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использование;</w:t>
      </w:r>
    </w:p>
    <w:p w:rsidR="00000000" w:rsidDel="00000000" w:rsidP="00000000" w:rsidRDefault="00000000" w:rsidRPr="00000000" w14:paraId="00000014">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передачу (распространение, предоставление, доступ);</w:t>
      </w:r>
    </w:p>
    <w:p w:rsidR="00000000" w:rsidDel="00000000" w:rsidP="00000000" w:rsidRDefault="00000000" w:rsidRPr="00000000" w14:paraId="00000015">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обезличивание;</w:t>
      </w:r>
    </w:p>
    <w:p w:rsidR="00000000" w:rsidDel="00000000" w:rsidP="00000000" w:rsidRDefault="00000000" w:rsidRPr="00000000" w14:paraId="00000016">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блокирование;</w:t>
      </w:r>
    </w:p>
    <w:p w:rsidR="00000000" w:rsidDel="00000000" w:rsidP="00000000" w:rsidRDefault="00000000" w:rsidRPr="00000000" w14:paraId="00000017">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удаление;</w:t>
      </w:r>
    </w:p>
    <w:p w:rsidR="00000000" w:rsidDel="00000000" w:rsidP="00000000" w:rsidRDefault="00000000" w:rsidRPr="00000000" w14:paraId="00000018">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уничтожение;</w:t>
      </w:r>
    </w:p>
    <w:p w:rsidR="00000000" w:rsidDel="00000000" w:rsidP="00000000" w:rsidRDefault="00000000" w:rsidRPr="00000000" w14:paraId="00000019">
      <w:pPr>
        <w:numPr>
          <w:ilvl w:val="1"/>
          <w:numId w:val="5"/>
        </w:numPr>
        <w:spacing w:after="0" w:afterAutospacing="0" w:line="360" w:lineRule="auto"/>
        <w:ind w:left="1440" w:hanging="360"/>
      </w:pPr>
      <w:r w:rsidDel="00000000" w:rsidR="00000000" w:rsidRPr="00000000">
        <w:rPr>
          <w:color w:val="333333"/>
          <w:sz w:val="23"/>
          <w:szCs w:val="23"/>
          <w:rtl w:val="0"/>
        </w:rPr>
        <w:br w:type="textWrapping"/>
      </w:r>
      <w:r w:rsidDel="00000000" w:rsidR="00000000" w:rsidRPr="00000000">
        <w:rPr>
          <w:b w:val="1"/>
          <w:bCs w:val="1"/>
          <w:color w:val="333333"/>
          <w:sz w:val="24"/>
          <w:szCs w:val="24"/>
          <w:rtl w:val="0"/>
        </w:rPr>
        <w:t xml:space="preserve">Оператор персональных данных (оператор)</w:t>
      </w:r>
      <w:r w:rsidDel="00000000" w:rsidR="00000000" w:rsidRPr="00000000">
        <w:rPr>
          <w:color w:val="333333"/>
          <w:sz w:val="24"/>
          <w:szCs w:val="24"/>
          <w:rtl w:val="0"/>
        </w:rP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br w:type="textWrapping"/>
        <w:br w:type="textWrapping"/>
      </w:r>
      <w:r w:rsidDel="00000000" w:rsidR="00000000" w:rsidRPr="00000000">
        <w:rPr>
          <w:b w:val="1"/>
          <w:bCs w:val="1"/>
          <w:color w:val="333333"/>
          <w:sz w:val="24"/>
          <w:szCs w:val="24"/>
          <w:rtl w:val="0"/>
        </w:rPr>
        <w:t xml:space="preserve">Персональные данные</w:t>
      </w:r>
      <w:r w:rsidDel="00000000" w:rsidR="00000000" w:rsidRPr="00000000">
        <w:rPr>
          <w:color w:val="333333"/>
          <w:sz w:val="24"/>
          <w:szCs w:val="24"/>
          <w:rtl w:val="0"/>
        </w:rPr>
        <w:t xml:space="preserve"> – любая информация, относящаяся к прямо или косвенно определенному или определяемому физическому лицу (субъекту персональных данных);</w:t>
        <w:br w:type="textWrapping"/>
        <w:br w:type="textWrapping"/>
      </w:r>
      <w:r w:rsidDel="00000000" w:rsidR="00000000" w:rsidRPr="00000000">
        <w:rPr>
          <w:b w:val="1"/>
          <w:bCs w:val="1"/>
          <w:color w:val="333333"/>
          <w:sz w:val="24"/>
          <w:szCs w:val="24"/>
          <w:rtl w:val="0"/>
        </w:rPr>
        <w:t xml:space="preserve">Предоставление персональных данных</w:t>
      </w:r>
      <w:r w:rsidDel="00000000" w:rsidR="00000000" w:rsidRPr="00000000">
        <w:rPr>
          <w:color w:val="333333"/>
          <w:sz w:val="24"/>
          <w:szCs w:val="24"/>
          <w:rtl w:val="0"/>
        </w:rPr>
        <w:t xml:space="preserve"> – действия, направленные на раскрытие персональных данных определенному лицу или определенному кругу лиц;</w:t>
        <w:br w:type="textWrapping"/>
        <w:br w:type="textWrapping"/>
      </w:r>
      <w:r w:rsidDel="00000000" w:rsidR="00000000" w:rsidRPr="00000000">
        <w:rPr>
          <w:b w:val="1"/>
          <w:bCs w:val="1"/>
          <w:color w:val="333333"/>
          <w:sz w:val="24"/>
          <w:szCs w:val="24"/>
          <w:rtl w:val="0"/>
        </w:rPr>
        <w:t xml:space="preserve">Распространение персональных данных</w:t>
      </w:r>
      <w:r w:rsidDel="00000000" w:rsidR="00000000" w:rsidRPr="00000000">
        <w:rPr>
          <w:color w:val="333333"/>
          <w:sz w:val="24"/>
          <w:szCs w:val="24"/>
          <w:rtl w:val="0"/>
        </w:rPr>
        <w:t xml:space="preserve"> – действия, направленные на раскрытие персональных данных неопределенному кругу лиц;</w:t>
        <w:br w:type="textWrapping"/>
        <w:br w:type="textWrapping"/>
      </w:r>
      <w:r w:rsidDel="00000000" w:rsidR="00000000" w:rsidRPr="00000000">
        <w:rPr>
          <w:b w:val="1"/>
          <w:bCs w:val="1"/>
          <w:color w:val="333333"/>
          <w:sz w:val="24"/>
          <w:szCs w:val="24"/>
          <w:rtl w:val="0"/>
        </w:rPr>
        <w:t xml:space="preserve">Уничтожение персональных данных</w:t>
      </w:r>
      <w:r w:rsidDel="00000000" w:rsidR="00000000" w:rsidRPr="00000000">
        <w:rPr>
          <w:color w:val="333333"/>
          <w:sz w:val="24"/>
          <w:szCs w:val="24"/>
          <w:rtl w:val="0"/>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br w:type="textWrapping"/>
        <w:br w:type="textWrapping"/>
      </w:r>
      <w:r w:rsidDel="00000000" w:rsidR="00000000" w:rsidRPr="00000000">
        <w:rPr>
          <w:b w:val="1"/>
          <w:bCs w:val="1"/>
          <w:color w:val="333333"/>
          <w:sz w:val="24"/>
          <w:szCs w:val="24"/>
          <w:rtl w:val="0"/>
        </w:rPr>
        <w:t xml:space="preserve">Файлы cookie</w:t>
      </w:r>
      <w:r w:rsidDel="00000000" w:rsidR="00000000" w:rsidRPr="00000000">
        <w:rPr>
          <w:color w:val="333333"/>
          <w:sz w:val="24"/>
          <w:szCs w:val="24"/>
          <w:rtl w:val="0"/>
        </w:rPr>
        <w:t xml:space="preserve"> – это небольшие фрагменты данных в виде текстовых файлов, размещаемых на компьютере посетителей сайта с целью анализа их пользовательской активности. Собранная при помощи cookie информация не может идентифицировать посетителя сайта, однако может помочь улучшить работу сайта, поскольку файлы cookie содержат информацию о пользователе и его действиях на сайте.</w:t>
      </w:r>
    </w:p>
    <w:p w:rsidR="00000000" w:rsidDel="00000000" w:rsidP="00000000" w:rsidRDefault="00000000" w:rsidRPr="00000000" w14:paraId="0000001A">
      <w:pPr>
        <w:numPr>
          <w:ilvl w:val="1"/>
          <w:numId w:val="5"/>
        </w:numPr>
        <w:spacing w:after="0" w:afterAutospacing="0" w:line="360" w:lineRule="auto"/>
        <w:ind w:left="1440" w:hanging="360"/>
      </w:pPr>
      <w:r w:rsidDel="00000000" w:rsidR="00000000" w:rsidRPr="00000000">
        <w:rPr>
          <w:color w:val="333333"/>
          <w:sz w:val="24"/>
          <w:szCs w:val="24"/>
          <w:rtl w:val="0"/>
        </w:rPr>
        <w:t xml:space="preserve">Обработка персональных данных посетителей сайта Оператором осуществляется с соблюдением принципов и условий, предусмотренных настоящей Политикой и законодательством Российской Федерации в области персональных данных.</w:t>
      </w:r>
    </w:p>
    <w:p w:rsidR="00000000" w:rsidDel="00000000" w:rsidP="00000000" w:rsidRDefault="00000000" w:rsidRPr="00000000" w14:paraId="0000001B">
      <w:pPr>
        <w:numPr>
          <w:ilvl w:val="1"/>
          <w:numId w:val="5"/>
        </w:numPr>
        <w:spacing w:after="0" w:afterAutospacing="0" w:line="360" w:lineRule="auto"/>
        <w:ind w:left="1440" w:hanging="360"/>
      </w:pPr>
      <w:r w:rsidDel="00000000" w:rsidR="00000000" w:rsidRPr="00000000">
        <w:rPr>
          <w:color w:val="333333"/>
          <w:sz w:val="24"/>
          <w:szCs w:val="24"/>
          <w:rtl w:val="0"/>
        </w:rPr>
        <w:t xml:space="preserve">Обработка персональных данных Оператором осуществляется на основе следующих принципов:</w:t>
      </w:r>
    </w:p>
    <w:p w:rsidR="00000000" w:rsidDel="00000000" w:rsidP="00000000" w:rsidRDefault="00000000" w:rsidRPr="00000000" w14:paraId="0000001C">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Обработка персональных данных осуществляется на законной и справедливой основе.</w:t>
      </w:r>
    </w:p>
    <w:p w:rsidR="00000000" w:rsidDel="00000000" w:rsidP="00000000" w:rsidRDefault="00000000" w:rsidRPr="00000000" w14:paraId="0000001D">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Обработка персональных данных ограничена достижением конкретных, заранее определенных и законных целей.</w:t>
      </w:r>
    </w:p>
    <w:p w:rsidR="00000000" w:rsidDel="00000000" w:rsidP="00000000" w:rsidRDefault="00000000" w:rsidRPr="00000000" w14:paraId="0000001E">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Оператор обрабатывает только персональные данные, отвечающие целям их обработки.</w:t>
      </w:r>
    </w:p>
    <w:p w:rsidR="00000000" w:rsidDel="00000000" w:rsidP="00000000" w:rsidRDefault="00000000" w:rsidRPr="00000000" w14:paraId="0000001F">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Оператор разделяет базы данных, содержащие персональные данные, обработка которых осуществляется в целях, несовместимых между собой.</w:t>
      </w:r>
    </w:p>
    <w:p w:rsidR="00000000" w:rsidDel="00000000" w:rsidP="00000000" w:rsidRDefault="00000000" w:rsidRPr="00000000" w14:paraId="00000020">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Содержание и объем обрабатываемых персональных данных соответствуют заявленным целям обработки. Обрабатываемые персональные данные не являются избыточными по отношению к заявленным целям их обработки.</w:t>
      </w:r>
    </w:p>
    <w:p w:rsidR="00000000" w:rsidDel="00000000" w:rsidP="00000000" w:rsidRDefault="00000000" w:rsidRPr="00000000" w14:paraId="00000021">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При обработке персональных данных обеспечиваются точность персональных данных, их достаточность, а в необходимых случаях и актуальность по отношению к целям обработки персональных данных. Принимаются необходимые меры, либо обеспечивается их принятие по удалению или уточнению неполных, или неточных персональных данных.</w:t>
      </w:r>
    </w:p>
    <w:p w:rsidR="00000000" w:rsidDel="00000000" w:rsidP="00000000" w:rsidRDefault="00000000" w:rsidRPr="00000000" w14:paraId="00000022">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23">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rsidR="00000000" w:rsidDel="00000000" w:rsidP="00000000" w:rsidRDefault="00000000" w:rsidRPr="00000000" w14:paraId="00000024">
      <w:pPr>
        <w:numPr>
          <w:ilvl w:val="1"/>
          <w:numId w:val="5"/>
        </w:numPr>
        <w:spacing w:after="0" w:afterAutospacing="0" w:line="360" w:lineRule="auto"/>
        <w:ind w:left="1440" w:hanging="360"/>
      </w:pPr>
      <w:r w:rsidDel="00000000" w:rsidR="00000000" w:rsidRPr="00000000">
        <w:rPr>
          <w:color w:val="333333"/>
          <w:sz w:val="24"/>
          <w:szCs w:val="24"/>
          <w:rtl w:val="0"/>
        </w:rPr>
        <w:t xml:space="preserve">Настоящая Политика подлежит актуализации в случае изменения законодательства РФ о персональных данных.</w:t>
      </w:r>
    </w:p>
    <w:p w:rsidR="00000000" w:rsidDel="00000000" w:rsidP="00000000" w:rsidRDefault="00000000" w:rsidRPr="00000000" w14:paraId="00000025">
      <w:pPr>
        <w:numPr>
          <w:ilvl w:val="1"/>
          <w:numId w:val="5"/>
        </w:numPr>
        <w:spacing w:after="0" w:afterAutospacing="0" w:line="360" w:lineRule="auto"/>
        <w:ind w:left="1440" w:hanging="360"/>
      </w:pPr>
      <w:r w:rsidDel="00000000" w:rsidR="00000000" w:rsidRPr="00000000">
        <w:rPr>
          <w:color w:val="333333"/>
          <w:sz w:val="24"/>
          <w:szCs w:val="24"/>
          <w:rtl w:val="0"/>
        </w:rPr>
        <w:t xml:space="preserve">Оператор имеет право вносить изменения в настоящую Политику. При внесении изменений в актуальной редакции указывается дата последнего обновления. Новая редакция Политики вступает в силу с момента ее размещения, если иное не предусмотрено новой редакцией Политики.</w:t>
      </w:r>
    </w:p>
    <w:p w:rsidR="00000000" w:rsidDel="00000000" w:rsidP="00000000" w:rsidRDefault="00000000" w:rsidRPr="00000000" w14:paraId="00000026">
      <w:pPr>
        <w:numPr>
          <w:ilvl w:val="1"/>
          <w:numId w:val="5"/>
        </w:numPr>
        <w:spacing w:after="0" w:afterAutospacing="0" w:line="360" w:lineRule="auto"/>
        <w:ind w:left="1440" w:hanging="360"/>
      </w:pPr>
      <w:r w:rsidDel="00000000" w:rsidR="00000000" w:rsidRPr="00000000">
        <w:rPr>
          <w:color w:val="333333"/>
          <w:sz w:val="24"/>
          <w:szCs w:val="24"/>
          <w:rtl w:val="0"/>
        </w:rPr>
        <w:t xml:space="preserve">Во исполнение требований части 2 статьи 18.1 Закона о персональных данных, Оператор обеспечивает неограниченный доступ посетителей сайта к настоящей Политике, опубликовав ее на сайте, по сетевому адресу: </w:t>
      </w:r>
    </w:p>
    <w:p w:rsidR="00000000" w:rsidDel="00000000" w:rsidP="00000000" w:rsidRDefault="00000000" w:rsidRPr="00000000" w14:paraId="00000027">
      <w:pPr>
        <w:numPr>
          <w:ilvl w:val="1"/>
          <w:numId w:val="5"/>
        </w:numPr>
        <w:spacing w:after="440" w:line="360" w:lineRule="auto"/>
        <w:ind w:left="1440" w:hanging="360"/>
        <w:rPr/>
      </w:pPr>
      <w:r w:rsidDel="00000000" w:rsidR="00000000" w:rsidRPr="00000000">
        <w:rPr>
          <w:color w:val="333333"/>
          <w:sz w:val="24"/>
          <w:szCs w:val="24"/>
          <w:rtl w:val="0"/>
        </w:rPr>
        <w:t xml:space="preserve">https://zeip.ru/terms/privacy</w:t>
      </w:r>
    </w:p>
    <w:p w:rsidR="00000000" w:rsidDel="00000000" w:rsidP="00000000" w:rsidRDefault="00000000" w:rsidRPr="00000000" w14:paraId="00000028">
      <w:pPr>
        <w:spacing w:after="440" w:line="360" w:lineRule="auto"/>
        <w:ind w:left="0" w:firstLine="0"/>
        <w:rPr>
          <w:color w:val="333333"/>
          <w:sz w:val="24"/>
          <w:szCs w:val="24"/>
          <w:highlight w:val="yellow"/>
        </w:rPr>
      </w:pPr>
      <w:r w:rsidDel="00000000" w:rsidR="00000000" w:rsidRPr="00000000">
        <w:rPr>
          <w:rtl w:val="0"/>
        </w:rPr>
      </w:r>
    </w:p>
    <w:p w:rsidR="00000000" w:rsidDel="00000000" w:rsidP="00000000" w:rsidRDefault="00000000" w:rsidRPr="00000000" w14:paraId="00000029">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ЦЕЛИ СБОРА ПЕРСОНАЛЬНЫХ ДАННЫХ</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000000" w:rsidDel="00000000" w:rsidP="00000000" w:rsidRDefault="00000000" w:rsidRPr="00000000" w14:paraId="0000002B">
      <w:pPr>
        <w:numPr>
          <w:ilvl w:val="1"/>
          <w:numId w:val="5"/>
        </w:numPr>
        <w:spacing w:after="0" w:afterAutospacing="0" w:lineRule="auto"/>
        <w:ind w:left="1440" w:hanging="360"/>
      </w:pPr>
      <w:r w:rsidDel="00000000" w:rsidR="00000000" w:rsidRPr="00000000">
        <w:rPr>
          <w:color w:val="333333"/>
          <w:sz w:val="24"/>
          <w:szCs w:val="24"/>
          <w:rtl w:val="0"/>
        </w:rPr>
        <w:t xml:space="preserve">Обработке подлежат только персональные данные, которые отвечают целям их обработки.</w:t>
      </w:r>
    </w:p>
    <w:p w:rsidR="00000000" w:rsidDel="00000000" w:rsidP="00000000" w:rsidRDefault="00000000" w:rsidRPr="00000000" w14:paraId="0000002C">
      <w:pPr>
        <w:numPr>
          <w:ilvl w:val="1"/>
          <w:numId w:val="5"/>
        </w:numPr>
        <w:spacing w:after="0" w:afterAutospacing="0" w:before="0" w:lineRule="auto"/>
        <w:ind w:left="1440" w:hanging="360"/>
      </w:pPr>
      <w:r w:rsidDel="00000000" w:rsidR="00000000" w:rsidRPr="00000000">
        <w:rPr>
          <w:color w:val="333333"/>
          <w:sz w:val="24"/>
          <w:szCs w:val="24"/>
          <w:rtl w:val="0"/>
        </w:rPr>
        <w:t xml:space="preserve">Обработка Оператором персональных данных посетителей сайта осуществляется в следующих целях:</w:t>
        <w:br w:type="textWrapping"/>
        <w:br w:type="textWrapping"/>
        <w:t xml:space="preserve">1) Обеспечение соблюдения Конституции Российской Федерации, федеральных законов и иных нормативных правовых актов Российской Федерации;</w:t>
        <w:br w:type="textWrapping"/>
        <w:t xml:space="preserve">2) Осуществление Оператором деятельности в соответствии с Уставом;</w:t>
        <w:br w:type="textWrapping"/>
        <w:t xml:space="preserve">3) Заключение, исполнение и прекращение гражданско-правовых договоров;</w:t>
        <w:br w:type="textWrapping"/>
        <w:t xml:space="preserve">4) Продвижение товаров и услуг Оператора;</w:t>
        <w:br w:type="textWrapping"/>
        <w:t xml:space="preserve">5) Предоставление посетителям сайта и клиентам Оператора доступа к сервисам, информации и (или) материалам, содержащимся на сайте, в том числе:</w:t>
      </w:r>
    </w:p>
    <w:p w:rsidR="00000000" w:rsidDel="00000000" w:rsidP="00000000" w:rsidRDefault="00000000" w:rsidRPr="00000000" w14:paraId="0000002D">
      <w:pPr>
        <w:numPr>
          <w:ilvl w:val="2"/>
          <w:numId w:val="5"/>
        </w:numPr>
        <w:spacing w:after="0" w:afterAutospacing="0" w:before="0" w:beforeAutospacing="0" w:line="360" w:lineRule="auto"/>
        <w:ind w:left="2160" w:hanging="360"/>
        <w:rPr>
          <w:sz w:val="23"/>
          <w:szCs w:val="23"/>
        </w:rPr>
      </w:pPr>
      <w:r w:rsidDel="00000000" w:rsidR="00000000" w:rsidRPr="00000000">
        <w:rPr>
          <w:color w:val="333333"/>
          <w:sz w:val="23"/>
          <w:szCs w:val="23"/>
          <w:rtl w:val="0"/>
        </w:rPr>
        <w:t xml:space="preserve">регистрации и (или) авторизации пользователя на сайте Оператора по адресу: </w:t>
      </w:r>
      <w:hyperlink r:id="rId8">
        <w:r w:rsidDel="00000000" w:rsidR="00000000" w:rsidRPr="00000000">
          <w:rPr>
            <w:color w:val="64bb46"/>
            <w:sz w:val="23"/>
            <w:szCs w:val="23"/>
            <w:rtl w:val="0"/>
          </w:rPr>
          <w:t xml:space="preserve">zeip.ru</w:t>
        </w:r>
      </w:hyperlink>
      <w:r w:rsidDel="00000000" w:rsidR="00000000" w:rsidRPr="00000000">
        <w:rPr>
          <w:color w:val="333333"/>
          <w:sz w:val="23"/>
          <w:szCs w:val="23"/>
          <w:rtl w:val="0"/>
        </w:rPr>
        <w:t xml:space="preserve">,</w:t>
      </w:r>
    </w:p>
    <w:p w:rsidR="00000000" w:rsidDel="00000000" w:rsidP="00000000" w:rsidRDefault="00000000" w:rsidRPr="00000000" w14:paraId="0000002E">
      <w:pPr>
        <w:numPr>
          <w:ilvl w:val="2"/>
          <w:numId w:val="5"/>
        </w:numPr>
        <w:spacing w:after="0" w:afterAutospacing="0" w:before="0" w:beforeAutospacing="0" w:line="360" w:lineRule="auto"/>
        <w:ind w:left="2160" w:hanging="360"/>
        <w:rPr>
          <w:sz w:val="23"/>
          <w:szCs w:val="23"/>
        </w:rPr>
      </w:pPr>
      <w:r w:rsidDel="00000000" w:rsidR="00000000" w:rsidRPr="00000000">
        <w:rPr>
          <w:color w:val="333333"/>
          <w:sz w:val="23"/>
          <w:szCs w:val="23"/>
          <w:rtl w:val="0"/>
        </w:rPr>
        <w:t xml:space="preserve">информирования пользователя об акциях, специальных предложениях, о новых товарах и услугах посредством направления информационных писем, рассылок;</w:t>
      </w:r>
    </w:p>
    <w:p w:rsidR="00000000" w:rsidDel="00000000" w:rsidP="00000000" w:rsidRDefault="00000000" w:rsidRPr="00000000" w14:paraId="0000002F">
      <w:pPr>
        <w:numPr>
          <w:ilvl w:val="1"/>
          <w:numId w:val="5"/>
        </w:numPr>
        <w:spacing w:after="0" w:afterAutospacing="0" w:lineRule="auto"/>
        <w:ind w:left="1440" w:hanging="360"/>
      </w:pPr>
      <w:r w:rsidDel="00000000" w:rsidR="00000000" w:rsidRPr="00000000">
        <w:rPr>
          <w:color w:val="333333"/>
          <w:sz w:val="23"/>
          <w:szCs w:val="23"/>
          <w:rtl w:val="0"/>
        </w:rPr>
        <w:br w:type="textWrapping"/>
      </w:r>
      <w:r w:rsidDel="00000000" w:rsidR="00000000" w:rsidRPr="00000000">
        <w:rPr>
          <w:color w:val="333333"/>
          <w:sz w:val="24"/>
          <w:szCs w:val="24"/>
          <w:rtl w:val="0"/>
        </w:rPr>
        <w:t xml:space="preserve">6) Обработка входящих обращений пользователей сайта, в том числе оставленных через формы запроса обратной связи на сайте;</w:t>
        <w:br w:type="textWrapping"/>
        <w:t xml:space="preserve">7) Обработка заказов пользователей и выполнения Оператором перед ними своих обязательств;</w:t>
        <w:br w:type="textWrapping"/>
        <w:t xml:space="preserve">8) Техническая поддержка посетителей сайта при использовании сервисов и иных возможностей сайта;</w:t>
        <w:br w:type="textWrapping"/>
        <w:t xml:space="preserve">9) Аналитика пользовательских данных, собираемых с помощью файлов cookie, улучшение работы сайта, персонализации предложений.</w:t>
        <w:br w:type="textWrapping"/>
        <w:t xml:space="preserve">10) Аналитика данных для совершенствования и развития деятельности Оператора, улучшения работы сайта, включая оптимизацию web-ресурсов.</w:t>
      </w:r>
    </w:p>
    <w:p w:rsidR="00000000" w:rsidDel="00000000" w:rsidP="00000000" w:rsidRDefault="00000000" w:rsidRPr="00000000" w14:paraId="00000030">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ПРАВОВЫЕ ОСНОВАНИЯ ОБРАБОТКИ ПЕРСОНАЛЬНЫХ ДАННЫХ</w:t>
      </w:r>
    </w:p>
    <w:p w:rsidR="00000000" w:rsidDel="00000000" w:rsidP="00000000" w:rsidRDefault="00000000" w:rsidRPr="00000000" w14:paraId="00000031">
      <w:pPr>
        <w:numPr>
          <w:ilvl w:val="0"/>
          <w:numId w:val="5"/>
        </w:numPr>
        <w:shd w:fill="ffffff" w:val="clear"/>
        <w:spacing w:after="220" w:lineRule="auto"/>
        <w:ind w:left="720" w:hanging="360"/>
        <w:rPr>
          <w:b w:val="1"/>
          <w:bCs w:val="1"/>
          <w:sz w:val="24"/>
          <w:szCs w:val="24"/>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7.54035692768"/>
        <w:gridCol w:w="2595.727671244261"/>
        <w:gridCol w:w="2167.0753952589703"/>
        <w:gridCol w:w="2155.168387592712"/>
        <w:tblGridChange w:id="0">
          <w:tblGrid>
            <w:gridCol w:w="2107.54035692768"/>
            <w:gridCol w:w="2595.727671244261"/>
            <w:gridCol w:w="2167.0753952589703"/>
            <w:gridCol w:w="2155.168387592712"/>
          </w:tblGrid>
        </w:tblGridChange>
      </w:tblGrid>
      <w:tr>
        <w:trPr>
          <w:cantSplit w:val="0"/>
          <w:trHeight w:val="930" w:hRule="atLeast"/>
          <w:tblHeader w:val="0"/>
        </w:trPr>
        <w:tc>
          <w:tcPr>
            <w:tcBorders>
              <w:top w:color="d9d9d9" w:space="0" w:sz="6" w:val="single"/>
              <w:left w:color="d9d9d9" w:space="0" w:sz="6" w:val="single"/>
              <w:bottom w:color="d9d9d9" w:space="0" w:sz="6" w:val="single"/>
              <w:right w:color="d9d9d9" w:space="0" w:sz="6" w:val="single"/>
            </w:tcBorders>
            <w:shd w:fill="f1f1f1" w:val="clear"/>
            <w:tcMar>
              <w:top w:w="160.0" w:type="dxa"/>
              <w:left w:w="160.0" w:type="dxa"/>
              <w:bottom w:w="160.0" w:type="dxa"/>
              <w:right w:w="160.0" w:type="dxa"/>
            </w:tcMar>
            <w:vAlign w:val="top"/>
          </w:tcPr>
          <w:p w:rsidR="00000000" w:rsidDel="00000000" w:rsidP="00000000" w:rsidRDefault="00000000" w:rsidRPr="00000000" w14:paraId="00000032">
            <w:pPr>
              <w:shd w:fill="ffffff" w:val="clear"/>
              <w:spacing w:before="160" w:lineRule="auto"/>
              <w:ind w:left="140" w:right="140" w:firstLine="0"/>
              <w:rPr>
                <w:b w:val="1"/>
                <w:bCs w:val="1"/>
                <w:color w:val="333333"/>
                <w:sz w:val="20"/>
                <w:szCs w:val="20"/>
              </w:rPr>
            </w:pPr>
            <w:r w:rsidDel="00000000" w:rsidR="00000000" w:rsidRPr="00000000">
              <w:rPr>
                <w:b w:val="1"/>
                <w:bCs w:val="1"/>
                <w:color w:val="333333"/>
                <w:sz w:val="20"/>
                <w:szCs w:val="20"/>
                <w:rtl w:val="0"/>
              </w:rPr>
              <w:t xml:space="preserve">Цель обработки</w:t>
            </w:r>
          </w:p>
        </w:tc>
        <w:tc>
          <w:tcPr>
            <w:tcBorders>
              <w:top w:color="d9d9d9" w:space="0" w:sz="6" w:val="single"/>
              <w:left w:color="000000" w:space="0" w:sz="0" w:val="nil"/>
              <w:bottom w:color="d9d9d9" w:space="0" w:sz="6" w:val="single"/>
              <w:right w:color="d9d9d9" w:space="0" w:sz="6" w:val="single"/>
            </w:tcBorders>
            <w:shd w:fill="f1f1f1" w:val="clear"/>
            <w:tcMar>
              <w:top w:w="160.0" w:type="dxa"/>
              <w:left w:w="160.0" w:type="dxa"/>
              <w:bottom w:w="160.0" w:type="dxa"/>
              <w:right w:w="160.0" w:type="dxa"/>
            </w:tcMar>
            <w:vAlign w:val="top"/>
          </w:tcPr>
          <w:p w:rsidR="00000000" w:rsidDel="00000000" w:rsidP="00000000" w:rsidRDefault="00000000" w:rsidRPr="00000000" w14:paraId="00000033">
            <w:pPr>
              <w:shd w:fill="ffffff" w:val="clear"/>
              <w:spacing w:before="160" w:lineRule="auto"/>
              <w:ind w:left="140" w:right="140" w:firstLine="0"/>
              <w:rPr>
                <w:b w:val="1"/>
                <w:bCs w:val="1"/>
                <w:color w:val="333333"/>
                <w:sz w:val="20"/>
                <w:szCs w:val="20"/>
              </w:rPr>
            </w:pPr>
            <w:r w:rsidDel="00000000" w:rsidR="00000000" w:rsidRPr="00000000">
              <w:rPr>
                <w:b w:val="1"/>
                <w:bCs w:val="1"/>
                <w:color w:val="333333"/>
                <w:sz w:val="20"/>
                <w:szCs w:val="20"/>
                <w:rtl w:val="0"/>
              </w:rPr>
              <w:t xml:space="preserve">Категории персональных данных</w:t>
            </w:r>
          </w:p>
        </w:tc>
        <w:tc>
          <w:tcPr>
            <w:tcBorders>
              <w:top w:color="d9d9d9" w:space="0" w:sz="6" w:val="single"/>
              <w:left w:color="000000" w:space="0" w:sz="0" w:val="nil"/>
              <w:bottom w:color="d9d9d9" w:space="0" w:sz="6" w:val="single"/>
              <w:right w:color="d9d9d9" w:space="0" w:sz="6" w:val="single"/>
            </w:tcBorders>
            <w:shd w:fill="f1f1f1" w:val="clear"/>
            <w:tcMar>
              <w:top w:w="160.0" w:type="dxa"/>
              <w:left w:w="160.0" w:type="dxa"/>
              <w:bottom w:w="160.0" w:type="dxa"/>
              <w:right w:w="160.0" w:type="dxa"/>
            </w:tcMar>
            <w:vAlign w:val="top"/>
          </w:tcPr>
          <w:p w:rsidR="00000000" w:rsidDel="00000000" w:rsidP="00000000" w:rsidRDefault="00000000" w:rsidRPr="00000000" w14:paraId="00000034">
            <w:pPr>
              <w:shd w:fill="ffffff" w:val="clear"/>
              <w:spacing w:before="160" w:lineRule="auto"/>
              <w:ind w:left="140" w:right="140" w:firstLine="0"/>
              <w:rPr>
                <w:b w:val="1"/>
                <w:bCs w:val="1"/>
                <w:color w:val="333333"/>
                <w:sz w:val="20"/>
                <w:szCs w:val="20"/>
              </w:rPr>
            </w:pPr>
            <w:r w:rsidDel="00000000" w:rsidR="00000000" w:rsidRPr="00000000">
              <w:rPr>
                <w:b w:val="1"/>
                <w:bCs w:val="1"/>
                <w:color w:val="333333"/>
                <w:sz w:val="20"/>
                <w:szCs w:val="20"/>
                <w:rtl w:val="0"/>
              </w:rPr>
              <w:t xml:space="preserve">Правовое основание обработки</w:t>
            </w:r>
          </w:p>
        </w:tc>
        <w:tc>
          <w:tcPr>
            <w:tcBorders>
              <w:top w:color="d9d9d9" w:space="0" w:sz="6" w:val="single"/>
              <w:left w:color="000000" w:space="0" w:sz="0" w:val="nil"/>
              <w:bottom w:color="d9d9d9" w:space="0" w:sz="6" w:val="single"/>
              <w:right w:color="d9d9d9" w:space="0" w:sz="6" w:val="single"/>
            </w:tcBorders>
            <w:shd w:fill="f1f1f1" w:val="clear"/>
            <w:tcMar>
              <w:top w:w="160.0" w:type="dxa"/>
              <w:left w:w="160.0" w:type="dxa"/>
              <w:bottom w:w="160.0" w:type="dxa"/>
              <w:right w:w="160.0" w:type="dxa"/>
            </w:tcMar>
            <w:vAlign w:val="top"/>
          </w:tcPr>
          <w:p w:rsidR="00000000" w:rsidDel="00000000" w:rsidP="00000000" w:rsidRDefault="00000000" w:rsidRPr="00000000" w14:paraId="00000035">
            <w:pPr>
              <w:shd w:fill="ffffff" w:val="clear"/>
              <w:spacing w:before="160" w:lineRule="auto"/>
              <w:ind w:left="140" w:right="140" w:firstLine="0"/>
              <w:rPr>
                <w:b w:val="1"/>
                <w:bCs w:val="1"/>
                <w:color w:val="333333"/>
                <w:sz w:val="20"/>
                <w:szCs w:val="20"/>
              </w:rPr>
            </w:pPr>
            <w:r w:rsidDel="00000000" w:rsidR="00000000" w:rsidRPr="00000000">
              <w:rPr>
                <w:b w:val="1"/>
                <w:bCs w:val="1"/>
                <w:color w:val="333333"/>
                <w:sz w:val="20"/>
                <w:szCs w:val="20"/>
                <w:rtl w:val="0"/>
              </w:rPr>
              <w:t xml:space="preserve">Перечень действий</w:t>
            </w:r>
          </w:p>
        </w:tc>
      </w:tr>
      <w:tr>
        <w:trPr>
          <w:cantSplit w:val="0"/>
          <w:trHeight w:val="4170" w:hRule="atLeast"/>
          <w:tblHeader w:val="0"/>
        </w:trPr>
        <w:tc>
          <w:tcPr>
            <w:tcBorders>
              <w:top w:color="000000" w:space="0" w:sz="0" w:val="nil"/>
              <w:left w:color="d9d9d9" w:space="0" w:sz="6" w:val="single"/>
              <w:bottom w:color="d9d9d9" w:space="0" w:sz="6" w:val="single"/>
              <w:right w:color="d9d9d9" w:space="0" w:sz="6" w:val="single"/>
            </w:tcBorders>
            <w:tcMar>
              <w:top w:w="160.0" w:type="dxa"/>
              <w:left w:w="160.0" w:type="dxa"/>
              <w:bottom w:w="160.0" w:type="dxa"/>
              <w:right w:w="160.0" w:type="dxa"/>
            </w:tcMar>
            <w:vAlign w:val="top"/>
          </w:tcPr>
          <w:p w:rsidR="00000000" w:rsidDel="00000000" w:rsidP="00000000" w:rsidRDefault="00000000" w:rsidRPr="00000000" w14:paraId="00000036">
            <w:pPr>
              <w:shd w:fill="ffffff" w:val="clear"/>
              <w:spacing w:before="160" w:lineRule="auto"/>
              <w:ind w:left="140" w:right="140" w:firstLine="0"/>
              <w:rPr>
                <w:b w:val="1"/>
                <w:bCs w:val="1"/>
                <w:color w:val="333333"/>
                <w:sz w:val="20"/>
                <w:szCs w:val="20"/>
              </w:rPr>
            </w:pPr>
            <w:r w:rsidDel="00000000" w:rsidR="00000000" w:rsidRPr="00000000">
              <w:rPr>
                <w:b w:val="1"/>
                <w:bCs w:val="1"/>
                <w:color w:val="333333"/>
                <w:sz w:val="20"/>
                <w:szCs w:val="20"/>
                <w:rtl w:val="0"/>
              </w:rPr>
              <w:t xml:space="preserve">1. Предоставление доступа к сервисам, информации и/или материалам, содержащимся на сайте; регистрация и (или) авторизация пользователя на сайте.</w:t>
            </w:r>
          </w:p>
        </w:tc>
        <w:tc>
          <w:tcPr>
            <w:tcBorders>
              <w:top w:color="000000" w:space="0" w:sz="0" w:val="nil"/>
              <w:left w:color="000000" w:space="0" w:sz="0" w:val="nil"/>
              <w:bottom w:color="d9d9d9" w:space="0" w:sz="6" w:val="single"/>
              <w:right w:color="d9d9d9" w:space="0" w:sz="6" w:val="single"/>
            </w:tcBorders>
            <w:tcMar>
              <w:top w:w="160.0" w:type="dxa"/>
              <w:left w:w="160.0" w:type="dxa"/>
              <w:bottom w:w="160.0" w:type="dxa"/>
              <w:right w:w="160.0" w:type="dxa"/>
            </w:tcMar>
            <w:vAlign w:val="top"/>
          </w:tcPr>
          <w:p w:rsidR="00000000" w:rsidDel="00000000" w:rsidP="00000000" w:rsidRDefault="00000000" w:rsidRPr="00000000" w14:paraId="00000037">
            <w:pPr>
              <w:numPr>
                <w:ilvl w:val="0"/>
                <w:numId w:val="4"/>
              </w:numPr>
              <w:shd w:fill="ffffff" w:val="clear"/>
              <w:spacing w:after="0" w:afterAutospacing="0" w:before="240" w:lineRule="auto"/>
              <w:ind w:left="860" w:right="140" w:hanging="360"/>
              <w:rPr>
                <w:color w:val="333333"/>
              </w:rPr>
            </w:pPr>
            <w:r w:rsidDel="00000000" w:rsidR="00000000" w:rsidRPr="00000000">
              <w:rPr>
                <w:b w:val="1"/>
                <w:bCs w:val="1"/>
                <w:color w:val="333333"/>
                <w:sz w:val="20"/>
                <w:szCs w:val="20"/>
                <w:rtl w:val="0"/>
              </w:rPr>
              <w:t xml:space="preserve">фамилия, имя, отчество;</w:t>
            </w:r>
          </w:p>
          <w:p w:rsidR="00000000" w:rsidDel="00000000" w:rsidP="00000000" w:rsidRDefault="00000000" w:rsidRPr="00000000" w14:paraId="00000038">
            <w:pPr>
              <w:numPr>
                <w:ilvl w:val="0"/>
                <w:numId w:val="4"/>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адрес электронной почты;</w:t>
            </w:r>
          </w:p>
          <w:p w:rsidR="00000000" w:rsidDel="00000000" w:rsidP="00000000" w:rsidRDefault="00000000" w:rsidRPr="00000000" w14:paraId="00000039">
            <w:pPr>
              <w:numPr>
                <w:ilvl w:val="0"/>
                <w:numId w:val="4"/>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номер телефона;</w:t>
            </w:r>
          </w:p>
          <w:p w:rsidR="00000000" w:rsidDel="00000000" w:rsidP="00000000" w:rsidRDefault="00000000" w:rsidRPr="00000000" w14:paraId="0000003A">
            <w:pPr>
              <w:numPr>
                <w:ilvl w:val="0"/>
                <w:numId w:val="4"/>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данные аккаунтов социальных сетей;</w:t>
            </w:r>
          </w:p>
          <w:p w:rsidR="00000000" w:rsidDel="00000000" w:rsidP="00000000" w:rsidRDefault="00000000" w:rsidRPr="00000000" w14:paraId="0000003B">
            <w:pPr>
              <w:numPr>
                <w:ilvl w:val="0"/>
                <w:numId w:val="4"/>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данные файлов cookie;</w:t>
            </w:r>
          </w:p>
          <w:p w:rsidR="00000000" w:rsidDel="00000000" w:rsidP="00000000" w:rsidRDefault="00000000" w:rsidRPr="00000000" w14:paraId="0000003C">
            <w:pPr>
              <w:numPr>
                <w:ilvl w:val="0"/>
                <w:numId w:val="4"/>
              </w:numPr>
              <w:shd w:fill="ffffff" w:val="clear"/>
              <w:spacing w:before="0" w:beforeAutospacing="0" w:lineRule="auto"/>
              <w:ind w:left="860" w:right="140" w:hanging="360"/>
              <w:rPr>
                <w:color w:val="333333"/>
              </w:rPr>
            </w:pPr>
            <w:r w:rsidDel="00000000" w:rsidR="00000000" w:rsidRPr="00000000">
              <w:rPr>
                <w:b w:val="1"/>
                <w:bCs w:val="1"/>
                <w:color w:val="333333"/>
                <w:sz w:val="20"/>
                <w:szCs w:val="20"/>
                <w:rtl w:val="0"/>
              </w:rPr>
              <w:t xml:space="preserve">иные данные, предоставленные посетителем сайта по собственной инициативе, в том числе данные, указанные добровольно в форме обратной связи.</w:t>
            </w:r>
          </w:p>
        </w:tc>
        <w:tc>
          <w:tcPr>
            <w:tcBorders>
              <w:top w:color="000000" w:space="0" w:sz="0" w:val="nil"/>
              <w:left w:color="000000" w:space="0" w:sz="0" w:val="nil"/>
              <w:bottom w:color="d9d9d9" w:space="0" w:sz="6" w:val="single"/>
              <w:right w:color="d9d9d9" w:space="0" w:sz="6" w:val="single"/>
            </w:tcBorders>
            <w:tcMar>
              <w:top w:w="160.0" w:type="dxa"/>
              <w:left w:w="160.0" w:type="dxa"/>
              <w:bottom w:w="160.0" w:type="dxa"/>
              <w:right w:w="160.0" w:type="dxa"/>
            </w:tcMar>
            <w:vAlign w:val="top"/>
          </w:tcPr>
          <w:p w:rsidR="00000000" w:rsidDel="00000000" w:rsidP="00000000" w:rsidRDefault="00000000" w:rsidRPr="00000000" w14:paraId="0000003D">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Устав Общество с ограниченной ответственностью «ЗЕИП», договоры, заключаемые между Оператором и субъектом, согласие субъекта персональных данных.</w:t>
            </w:r>
          </w:p>
        </w:tc>
        <w:tc>
          <w:tcPr>
            <w:vMerge w:val="restart"/>
            <w:tcBorders>
              <w:top w:color="000000" w:space="0" w:sz="0" w:val="nil"/>
              <w:left w:color="000000" w:space="0" w:sz="0" w:val="nil"/>
              <w:bottom w:color="d9d9d9" w:space="0" w:sz="6" w:val="single"/>
              <w:right w:color="d9d9d9" w:space="0" w:sz="6" w:val="single"/>
            </w:tcBorders>
            <w:tcMar>
              <w:top w:w="160.0" w:type="dxa"/>
              <w:left w:w="160.0" w:type="dxa"/>
              <w:bottom w:w="160.0" w:type="dxa"/>
              <w:right w:w="160.0" w:type="dxa"/>
            </w:tcMar>
            <w:vAlign w:val="top"/>
          </w:tcPr>
          <w:p w:rsidR="00000000" w:rsidDel="00000000" w:rsidP="00000000" w:rsidRDefault="00000000" w:rsidRPr="00000000" w14:paraId="0000003E">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w:t>
            </w:r>
          </w:p>
        </w:tc>
      </w:tr>
      <w:tr>
        <w:trPr>
          <w:cantSplit w:val="0"/>
          <w:trHeight w:val="3645" w:hRule="atLeast"/>
          <w:tblHeader w:val="0"/>
        </w:trPr>
        <w:tc>
          <w:tcPr>
            <w:tcBorders>
              <w:top w:color="000000" w:space="0" w:sz="0" w:val="nil"/>
              <w:left w:color="d9d9d9" w:space="0" w:sz="6" w:val="single"/>
              <w:bottom w:color="d9d9d9" w:space="0" w:sz="6" w:val="single"/>
              <w:right w:color="d9d9d9" w:space="0" w:sz="6" w:val="single"/>
            </w:tcBorders>
            <w:tcMar>
              <w:top w:w="160.0" w:type="dxa"/>
              <w:left w:w="160.0" w:type="dxa"/>
              <w:bottom w:w="160.0" w:type="dxa"/>
              <w:right w:w="160.0" w:type="dxa"/>
            </w:tcMar>
            <w:vAlign w:val="top"/>
          </w:tcPr>
          <w:p w:rsidR="00000000" w:rsidDel="00000000" w:rsidP="00000000" w:rsidRDefault="00000000" w:rsidRPr="00000000" w14:paraId="0000003F">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2. Обработка входящих обращений пользователей сайта, в том числе оставленных через формы запроса обратной связи на сайте; техническая поддержка посетителей сайта.</w:t>
            </w:r>
          </w:p>
        </w:tc>
        <w:tc>
          <w:tcPr>
            <w:tcBorders>
              <w:top w:color="000000" w:space="0" w:sz="0" w:val="nil"/>
              <w:left w:color="000000" w:space="0" w:sz="0" w:val="nil"/>
              <w:bottom w:color="d9d9d9" w:space="0" w:sz="6" w:val="single"/>
              <w:right w:color="d9d9d9" w:space="0" w:sz="6" w:val="single"/>
            </w:tcBorders>
            <w:tcMar>
              <w:top w:w="160.0" w:type="dxa"/>
              <w:left w:w="160.0" w:type="dxa"/>
              <w:bottom w:w="160.0" w:type="dxa"/>
              <w:right w:w="160.0" w:type="dxa"/>
            </w:tcMar>
            <w:vAlign w:val="top"/>
          </w:tcPr>
          <w:p w:rsidR="00000000" w:rsidDel="00000000" w:rsidP="00000000" w:rsidRDefault="00000000" w:rsidRPr="00000000" w14:paraId="00000040">
            <w:pPr>
              <w:numPr>
                <w:ilvl w:val="0"/>
                <w:numId w:val="6"/>
              </w:numPr>
              <w:shd w:fill="ffffff" w:val="clear"/>
              <w:spacing w:after="0" w:afterAutospacing="0" w:before="240" w:lineRule="auto"/>
              <w:ind w:left="860" w:right="140" w:hanging="360"/>
              <w:rPr>
                <w:color w:val="333333"/>
              </w:rPr>
            </w:pPr>
            <w:r w:rsidDel="00000000" w:rsidR="00000000" w:rsidRPr="00000000">
              <w:rPr>
                <w:b w:val="1"/>
                <w:bCs w:val="1"/>
                <w:color w:val="333333"/>
                <w:sz w:val="20"/>
                <w:szCs w:val="20"/>
                <w:rtl w:val="0"/>
              </w:rPr>
              <w:t xml:space="preserve">фамилия, имя, отчество;</w:t>
            </w:r>
          </w:p>
          <w:p w:rsidR="00000000" w:rsidDel="00000000" w:rsidP="00000000" w:rsidRDefault="00000000" w:rsidRPr="00000000" w14:paraId="00000041">
            <w:pPr>
              <w:numPr>
                <w:ilvl w:val="0"/>
                <w:numId w:val="6"/>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адрес электронной почты;</w:t>
            </w:r>
          </w:p>
          <w:p w:rsidR="00000000" w:rsidDel="00000000" w:rsidP="00000000" w:rsidRDefault="00000000" w:rsidRPr="00000000" w14:paraId="00000042">
            <w:pPr>
              <w:numPr>
                <w:ilvl w:val="0"/>
                <w:numId w:val="6"/>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номер телефона;</w:t>
            </w:r>
          </w:p>
          <w:p w:rsidR="00000000" w:rsidDel="00000000" w:rsidP="00000000" w:rsidRDefault="00000000" w:rsidRPr="00000000" w14:paraId="00000043">
            <w:pPr>
              <w:numPr>
                <w:ilvl w:val="0"/>
                <w:numId w:val="6"/>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данные файлов cookie;</w:t>
            </w:r>
          </w:p>
          <w:p w:rsidR="00000000" w:rsidDel="00000000" w:rsidP="00000000" w:rsidRDefault="00000000" w:rsidRPr="00000000" w14:paraId="00000044">
            <w:pPr>
              <w:numPr>
                <w:ilvl w:val="0"/>
                <w:numId w:val="6"/>
              </w:numPr>
              <w:shd w:fill="ffffff" w:val="clear"/>
              <w:spacing w:before="0" w:beforeAutospacing="0" w:lineRule="auto"/>
              <w:ind w:left="860" w:right="140" w:hanging="360"/>
              <w:rPr>
                <w:color w:val="333333"/>
              </w:rPr>
            </w:pPr>
            <w:r w:rsidDel="00000000" w:rsidR="00000000" w:rsidRPr="00000000">
              <w:rPr>
                <w:b w:val="1"/>
                <w:bCs w:val="1"/>
                <w:color w:val="333333"/>
                <w:sz w:val="20"/>
                <w:szCs w:val="20"/>
                <w:rtl w:val="0"/>
              </w:rPr>
              <w:t xml:space="preserve">иные данные, предоставленные посетителем сайта по собственной инициативе, в том числе данные, указанные добровольно в форме обратной связи</w:t>
            </w:r>
          </w:p>
        </w:tc>
        <w:tc>
          <w:tcPr>
            <w:tcBorders>
              <w:top w:color="000000" w:space="0" w:sz="0" w:val="nil"/>
              <w:left w:color="000000" w:space="0" w:sz="0" w:val="nil"/>
              <w:bottom w:color="d9d9d9" w:space="0" w:sz="6" w:val="single"/>
              <w:right w:color="d9d9d9" w:space="0" w:sz="6" w:val="single"/>
            </w:tcBorders>
            <w:tcMar>
              <w:top w:w="160.0" w:type="dxa"/>
              <w:left w:w="160.0" w:type="dxa"/>
              <w:bottom w:w="160.0" w:type="dxa"/>
              <w:right w:w="160.0" w:type="dxa"/>
            </w:tcMar>
            <w:vAlign w:val="top"/>
          </w:tcPr>
          <w:p w:rsidR="00000000" w:rsidDel="00000000" w:rsidP="00000000" w:rsidRDefault="00000000" w:rsidRPr="00000000" w14:paraId="00000045">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Устав Общество с ограниченной ответственностью «ЗЕИП», согласие субъекта персональных данных.</w:t>
            </w:r>
          </w:p>
        </w:tc>
        <w:tc>
          <w:tcPr>
            <w:vMerge w:val="continue"/>
            <w:tcBorders>
              <w:top w:color="000000" w:space="0" w:sz="0" w:val="nil"/>
              <w:left w:color="000000" w:space="0" w:sz="0" w:val="nil"/>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220" w:lineRule="auto"/>
              <w:ind w:left="140" w:right="140" w:firstLine="0"/>
              <w:rPr>
                <w:b w:val="1"/>
                <w:bCs w:val="1"/>
                <w:color w:val="333333"/>
                <w:sz w:val="24"/>
                <w:szCs w:val="24"/>
              </w:rPr>
            </w:pPr>
            <w:r w:rsidDel="00000000" w:rsidR="00000000" w:rsidRPr="00000000">
              <w:rPr>
                <w:rtl w:val="0"/>
              </w:rPr>
            </w:r>
          </w:p>
        </w:tc>
      </w:tr>
      <w:tr>
        <w:trPr>
          <w:cantSplit w:val="0"/>
          <w:trHeight w:val="393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7">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3. Обработка заказов пользователей и выполнения Оператором перед ними своих обязательств.</w:t>
            </w:r>
          </w:p>
        </w:tc>
        <w:tc>
          <w:tcPr>
            <w:tcBorders>
              <w:top w:color="000000" w:space="0" w:sz="0" w:val="nil"/>
              <w:left w:color="000000" w:space="0" w:sz="0" w:val="nil"/>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8">
            <w:pPr>
              <w:numPr>
                <w:ilvl w:val="0"/>
                <w:numId w:val="1"/>
              </w:numPr>
              <w:shd w:fill="ffffff" w:val="clear"/>
              <w:spacing w:after="0" w:afterAutospacing="0" w:before="240" w:lineRule="auto"/>
              <w:ind w:left="860" w:right="140" w:hanging="360"/>
              <w:rPr>
                <w:color w:val="333333"/>
              </w:rPr>
            </w:pPr>
            <w:r w:rsidDel="00000000" w:rsidR="00000000" w:rsidRPr="00000000">
              <w:rPr>
                <w:b w:val="1"/>
                <w:bCs w:val="1"/>
                <w:color w:val="333333"/>
                <w:sz w:val="20"/>
                <w:szCs w:val="20"/>
                <w:rtl w:val="0"/>
              </w:rPr>
              <w:t xml:space="preserve">фамилия, имя, отчество;</w:t>
            </w:r>
          </w:p>
          <w:p w:rsidR="00000000" w:rsidDel="00000000" w:rsidP="00000000" w:rsidRDefault="00000000" w:rsidRPr="00000000" w14:paraId="00000049">
            <w:pPr>
              <w:numPr>
                <w:ilvl w:val="0"/>
                <w:numId w:val="1"/>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адрес электронной почты;</w:t>
            </w:r>
          </w:p>
          <w:p w:rsidR="00000000" w:rsidDel="00000000" w:rsidP="00000000" w:rsidRDefault="00000000" w:rsidRPr="00000000" w14:paraId="0000004A">
            <w:pPr>
              <w:numPr>
                <w:ilvl w:val="0"/>
                <w:numId w:val="1"/>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номер телефона;</w:t>
            </w:r>
          </w:p>
          <w:p w:rsidR="00000000" w:rsidDel="00000000" w:rsidP="00000000" w:rsidRDefault="00000000" w:rsidRPr="00000000" w14:paraId="0000004B">
            <w:pPr>
              <w:numPr>
                <w:ilvl w:val="0"/>
                <w:numId w:val="1"/>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адрес доставки;</w:t>
            </w:r>
          </w:p>
          <w:p w:rsidR="00000000" w:rsidDel="00000000" w:rsidP="00000000" w:rsidRDefault="00000000" w:rsidRPr="00000000" w14:paraId="0000004C">
            <w:pPr>
              <w:numPr>
                <w:ilvl w:val="0"/>
                <w:numId w:val="1"/>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данные файлов cookie;</w:t>
            </w:r>
          </w:p>
          <w:p w:rsidR="00000000" w:rsidDel="00000000" w:rsidP="00000000" w:rsidRDefault="00000000" w:rsidRPr="00000000" w14:paraId="0000004D">
            <w:pPr>
              <w:numPr>
                <w:ilvl w:val="0"/>
                <w:numId w:val="1"/>
              </w:numPr>
              <w:shd w:fill="ffffff" w:val="clear"/>
              <w:spacing w:before="0" w:beforeAutospacing="0" w:lineRule="auto"/>
              <w:ind w:left="860" w:right="140" w:hanging="360"/>
              <w:rPr>
                <w:color w:val="333333"/>
              </w:rPr>
            </w:pPr>
            <w:r w:rsidDel="00000000" w:rsidR="00000000" w:rsidRPr="00000000">
              <w:rPr>
                <w:b w:val="1"/>
                <w:bCs w:val="1"/>
                <w:color w:val="333333"/>
                <w:sz w:val="20"/>
                <w:szCs w:val="20"/>
                <w:rtl w:val="0"/>
              </w:rPr>
              <w:t xml:space="preserve">иные данные, предоставленные посетителем сайта по собственной инициативе, в том числе данные, указанные добровольно в форме обратной связи.</w:t>
            </w:r>
          </w:p>
        </w:tc>
        <w:tc>
          <w:tcPr>
            <w:tcBorders>
              <w:top w:color="000000" w:space="0" w:sz="0" w:val="nil"/>
              <w:left w:color="000000" w:space="0" w:sz="0" w:val="nil"/>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4E">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Устав Общество с ограниченной ответственностью «ЗЕИП», договоры, заключаемые между Оператором и субъектом, согласие субъекта персональных данных.</w:t>
            </w:r>
          </w:p>
        </w:tc>
        <w:tc>
          <w:tcPr>
            <w:vMerge w:val="continue"/>
            <w:tcBorders>
              <w:top w:color="000000" w:space="0" w:sz="0" w:val="nil"/>
              <w:left w:color="000000" w:space="0" w:sz="0" w:val="nil"/>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hd w:fill="ffffff" w:val="clear"/>
              <w:spacing w:after="220" w:lineRule="auto"/>
              <w:ind w:left="140" w:right="140" w:firstLine="0"/>
              <w:rPr>
                <w:b w:val="1"/>
                <w:bCs w:val="1"/>
                <w:color w:val="333333"/>
                <w:sz w:val="24"/>
                <w:szCs w:val="24"/>
              </w:rPr>
            </w:pPr>
            <w:r w:rsidDel="00000000" w:rsidR="00000000" w:rsidRPr="00000000">
              <w:rPr>
                <w:rtl w:val="0"/>
              </w:rPr>
            </w:r>
          </w:p>
        </w:tc>
      </w:tr>
      <w:tr>
        <w:trPr>
          <w:cantSplit w:val="0"/>
          <w:trHeight w:val="423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0">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4. Аналитика пользовательской активности, улучшение работы сайта, персонализация предложений.</w:t>
            </w:r>
          </w:p>
        </w:tc>
        <w:tc>
          <w:tcPr>
            <w:tcBorders>
              <w:top w:color="000000" w:space="0" w:sz="0" w:val="nil"/>
              <w:left w:color="000000" w:space="0" w:sz="0" w:val="nil"/>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1">
            <w:pPr>
              <w:numPr>
                <w:ilvl w:val="0"/>
                <w:numId w:val="2"/>
              </w:numPr>
              <w:shd w:fill="ffffff" w:val="clear"/>
              <w:spacing w:after="0" w:afterAutospacing="0" w:before="240" w:lineRule="auto"/>
              <w:ind w:left="860" w:right="140" w:hanging="360"/>
              <w:rPr>
                <w:color w:val="333333"/>
              </w:rPr>
            </w:pPr>
            <w:r w:rsidDel="00000000" w:rsidR="00000000" w:rsidRPr="00000000">
              <w:rPr>
                <w:b w:val="1"/>
                <w:bCs w:val="1"/>
                <w:color w:val="333333"/>
                <w:sz w:val="20"/>
                <w:szCs w:val="20"/>
                <w:rtl w:val="0"/>
              </w:rPr>
              <w:t xml:space="preserve">данные файлов cookie;</w:t>
            </w:r>
          </w:p>
          <w:p w:rsidR="00000000" w:rsidDel="00000000" w:rsidP="00000000" w:rsidRDefault="00000000" w:rsidRPr="00000000" w14:paraId="00000052">
            <w:pPr>
              <w:numPr>
                <w:ilvl w:val="0"/>
                <w:numId w:val="2"/>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сведения о местоположении;</w:t>
            </w:r>
          </w:p>
          <w:p w:rsidR="00000000" w:rsidDel="00000000" w:rsidP="00000000" w:rsidRDefault="00000000" w:rsidRPr="00000000" w14:paraId="00000053">
            <w:pPr>
              <w:numPr>
                <w:ilvl w:val="0"/>
                <w:numId w:val="2"/>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тип и версия ОС, тип и версия Браузера;</w:t>
            </w:r>
          </w:p>
          <w:p w:rsidR="00000000" w:rsidDel="00000000" w:rsidP="00000000" w:rsidRDefault="00000000" w:rsidRPr="00000000" w14:paraId="00000054">
            <w:pPr>
              <w:numPr>
                <w:ilvl w:val="0"/>
                <w:numId w:val="2"/>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тип устройства и разрешение его экрана;</w:t>
            </w:r>
          </w:p>
          <w:p w:rsidR="00000000" w:rsidDel="00000000" w:rsidP="00000000" w:rsidRDefault="00000000" w:rsidRPr="00000000" w14:paraId="00000055">
            <w:pPr>
              <w:numPr>
                <w:ilvl w:val="0"/>
                <w:numId w:val="2"/>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источник, откуда пришел на сайт, с какого сайта или по какой рекламе;</w:t>
            </w:r>
          </w:p>
          <w:p w:rsidR="00000000" w:rsidDel="00000000" w:rsidP="00000000" w:rsidRDefault="00000000" w:rsidRPr="00000000" w14:paraId="00000056">
            <w:pPr>
              <w:numPr>
                <w:ilvl w:val="0"/>
                <w:numId w:val="2"/>
              </w:numPr>
              <w:shd w:fill="ffffff" w:val="clear"/>
              <w:spacing w:after="0" w:afterAutospacing="0" w:before="0" w:beforeAutospacing="0" w:lineRule="auto"/>
              <w:ind w:left="860" w:right="140" w:hanging="360"/>
              <w:rPr>
                <w:color w:val="333333"/>
              </w:rPr>
            </w:pPr>
            <w:r w:rsidDel="00000000" w:rsidR="00000000" w:rsidRPr="00000000">
              <w:rPr>
                <w:b w:val="1"/>
                <w:bCs w:val="1"/>
                <w:color w:val="333333"/>
                <w:sz w:val="20"/>
                <w:szCs w:val="20"/>
                <w:rtl w:val="0"/>
              </w:rPr>
              <w:t xml:space="preserve">язык ОС и Браузера, какие страницы открываются и на какие кнопки нажимается;</w:t>
            </w:r>
          </w:p>
          <w:p w:rsidR="00000000" w:rsidDel="00000000" w:rsidP="00000000" w:rsidRDefault="00000000" w:rsidRPr="00000000" w14:paraId="00000057">
            <w:pPr>
              <w:numPr>
                <w:ilvl w:val="0"/>
                <w:numId w:val="2"/>
              </w:numPr>
              <w:shd w:fill="ffffff" w:val="clear"/>
              <w:spacing w:before="0" w:beforeAutospacing="0" w:lineRule="auto"/>
              <w:ind w:left="860" w:right="140" w:hanging="360"/>
              <w:rPr>
                <w:color w:val="333333"/>
              </w:rPr>
            </w:pPr>
            <w:r w:rsidDel="00000000" w:rsidR="00000000" w:rsidRPr="00000000">
              <w:rPr>
                <w:b w:val="1"/>
                <w:bCs w:val="1"/>
                <w:color w:val="333333"/>
                <w:sz w:val="20"/>
                <w:szCs w:val="20"/>
                <w:rtl w:val="0"/>
              </w:rPr>
              <w:t xml:space="preserve">IP-адрес.</w:t>
            </w:r>
          </w:p>
        </w:tc>
        <w:tc>
          <w:tcPr>
            <w:tcBorders>
              <w:top w:color="000000" w:space="0" w:sz="0" w:val="nil"/>
              <w:left w:color="000000" w:space="0" w:sz="0" w:val="nil"/>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8">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Устав Общество с ограниченной ответственностью «ЗЕИП», договоры, заключаемые между Оператором и субъектом, согласие субъекта персональных данных</w:t>
            </w:r>
          </w:p>
        </w:tc>
        <w:tc>
          <w:tcPr>
            <w:vMerge w:val="continue"/>
            <w:tcBorders>
              <w:top w:color="000000" w:space="0" w:sz="0" w:val="nil"/>
              <w:left w:color="000000" w:space="0" w:sz="0" w:val="nil"/>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hd w:fill="ffffff" w:val="clear"/>
              <w:spacing w:after="220" w:lineRule="auto"/>
              <w:ind w:left="140" w:right="140" w:firstLine="0"/>
              <w:rPr>
                <w:b w:val="1"/>
                <w:bCs w:val="1"/>
                <w:color w:val="333333"/>
                <w:sz w:val="24"/>
                <w:szCs w:val="24"/>
              </w:rPr>
            </w:pPr>
            <w:r w:rsidDel="00000000" w:rsidR="00000000" w:rsidRPr="00000000">
              <w:rPr>
                <w:rtl w:val="0"/>
              </w:rPr>
            </w:r>
          </w:p>
        </w:tc>
      </w:tr>
      <w:tr>
        <w:trPr>
          <w:cantSplit w:val="0"/>
          <w:trHeight w:val="1710" w:hRule="atLeast"/>
          <w:tblHeader w:val="0"/>
        </w:trPr>
        <w:tc>
          <w:tcPr>
            <w:tcBorders>
              <w:top w:color="000000" w:space="0" w:sz="0" w:val="nil"/>
              <w:left w:color="d9d9d9" w:space="0" w:sz="6" w:val="single"/>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A">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5. Информирование пользователя посредством отправки информационных писем, сообщений, рассылок.</w:t>
            </w:r>
          </w:p>
        </w:tc>
        <w:tc>
          <w:tcPr>
            <w:tcBorders>
              <w:top w:color="000000" w:space="0" w:sz="0" w:val="nil"/>
              <w:left w:color="000000" w:space="0" w:sz="0" w:val="nil"/>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B">
            <w:pPr>
              <w:numPr>
                <w:ilvl w:val="0"/>
                <w:numId w:val="3"/>
              </w:numPr>
              <w:shd w:fill="ffffff" w:val="clear"/>
              <w:spacing w:after="0" w:afterAutospacing="0" w:before="240" w:lineRule="auto"/>
              <w:ind w:left="860" w:right="140" w:hanging="360"/>
              <w:rPr>
                <w:color w:val="333333"/>
              </w:rPr>
            </w:pPr>
            <w:r w:rsidDel="00000000" w:rsidR="00000000" w:rsidRPr="00000000">
              <w:rPr>
                <w:b w:val="1"/>
                <w:bCs w:val="1"/>
                <w:color w:val="333333"/>
                <w:sz w:val="20"/>
                <w:szCs w:val="20"/>
                <w:rtl w:val="0"/>
              </w:rPr>
              <w:t xml:space="preserve">фамилия, имя, отчество;</w:t>
            </w:r>
          </w:p>
          <w:p w:rsidR="00000000" w:rsidDel="00000000" w:rsidP="00000000" w:rsidRDefault="00000000" w:rsidRPr="00000000" w14:paraId="0000005C">
            <w:pPr>
              <w:numPr>
                <w:ilvl w:val="0"/>
                <w:numId w:val="3"/>
              </w:numPr>
              <w:shd w:fill="ffffff" w:val="clear"/>
              <w:spacing w:before="0" w:beforeAutospacing="0" w:lineRule="auto"/>
              <w:ind w:left="860" w:right="140" w:hanging="360"/>
              <w:rPr>
                <w:color w:val="333333"/>
              </w:rPr>
            </w:pPr>
            <w:r w:rsidDel="00000000" w:rsidR="00000000" w:rsidRPr="00000000">
              <w:rPr>
                <w:b w:val="1"/>
                <w:bCs w:val="1"/>
                <w:color w:val="333333"/>
                <w:sz w:val="20"/>
                <w:szCs w:val="20"/>
                <w:rtl w:val="0"/>
              </w:rPr>
              <w:t xml:space="preserve">адрес электронной почты.</w:t>
            </w:r>
          </w:p>
        </w:tc>
        <w:tc>
          <w:tcPr>
            <w:tcBorders>
              <w:top w:color="000000" w:space="0" w:sz="0" w:val="nil"/>
              <w:left w:color="000000" w:space="0" w:sz="0" w:val="nil"/>
              <w:bottom w:color="d9d9d9" w:space="0" w:sz="6" w:val="single"/>
              <w:right w:color="d9d9d9"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05D">
            <w:pPr>
              <w:shd w:fill="ffffff" w:val="clear"/>
              <w:ind w:left="140" w:right="140" w:firstLine="0"/>
              <w:rPr>
                <w:b w:val="1"/>
                <w:bCs w:val="1"/>
                <w:color w:val="333333"/>
                <w:sz w:val="20"/>
                <w:szCs w:val="20"/>
              </w:rPr>
            </w:pPr>
            <w:r w:rsidDel="00000000" w:rsidR="00000000" w:rsidRPr="00000000">
              <w:rPr>
                <w:b w:val="1"/>
                <w:bCs w:val="1"/>
                <w:color w:val="333333"/>
                <w:sz w:val="20"/>
                <w:szCs w:val="20"/>
                <w:rtl w:val="0"/>
              </w:rPr>
              <w:t xml:space="preserve">Устав Общество с ограниченной ответственностью «ЗЕИП», согласие субъекта персональных данных.</w:t>
            </w:r>
          </w:p>
        </w:tc>
        <w:tc>
          <w:tcPr>
            <w:vMerge w:val="continue"/>
            <w:tcBorders>
              <w:top w:color="000000" w:space="0" w:sz="0" w:val="nil"/>
              <w:left w:color="000000" w:space="0" w:sz="0" w:val="nil"/>
              <w:bottom w:color="d9d9d9" w:space="0" w:sz="6" w:val="single"/>
              <w:right w:color="d9d9d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hd w:fill="ffffff" w:val="clear"/>
              <w:spacing w:after="220" w:lineRule="auto"/>
              <w:ind w:left="140" w:right="140" w:firstLine="0"/>
              <w:rPr>
                <w:b w:val="1"/>
                <w:bCs w:val="1"/>
                <w:color w:val="333333"/>
                <w:sz w:val="24"/>
                <w:szCs w:val="24"/>
              </w:rPr>
            </w:pPr>
            <w:r w:rsidDel="00000000" w:rsidR="00000000" w:rsidRPr="00000000">
              <w:rPr>
                <w:rtl w:val="0"/>
              </w:rPr>
            </w:r>
          </w:p>
        </w:tc>
      </w:tr>
    </w:tbl>
    <w:p w:rsidR="00000000" w:rsidDel="00000000" w:rsidP="00000000" w:rsidRDefault="00000000" w:rsidRPr="00000000" w14:paraId="0000005F">
      <w:pPr>
        <w:numPr>
          <w:ilvl w:val="0"/>
          <w:numId w:val="5"/>
        </w:numPr>
        <w:shd w:fill="ffffff" w:val="clear"/>
        <w:spacing w:after="0" w:afterAutospacing="0" w:lineRule="auto"/>
        <w:ind w:left="720" w:hanging="360"/>
        <w:rPr>
          <w:b w:val="1"/>
          <w:bCs w:val="1"/>
          <w:color w:val="333333"/>
          <w:sz w:val="24"/>
          <w:szCs w:val="24"/>
          <w:u w:val="none"/>
        </w:rPr>
      </w:pPr>
      <w:r w:rsidDel="00000000" w:rsidR="00000000" w:rsidRPr="00000000">
        <w:rPr>
          <w:rtl w:val="0"/>
        </w:rPr>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rsidR="00000000" w:rsidDel="00000000" w:rsidP="00000000" w:rsidRDefault="00000000" w:rsidRPr="00000000" w14:paraId="00000061">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Конституция Российской Федерации;</w:t>
      </w:r>
    </w:p>
    <w:p w:rsidR="00000000" w:rsidDel="00000000" w:rsidP="00000000" w:rsidRDefault="00000000" w:rsidRPr="00000000" w14:paraId="00000062">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Гражданский кодекс Российской Федерации;</w:t>
      </w:r>
    </w:p>
    <w:p w:rsidR="00000000" w:rsidDel="00000000" w:rsidP="00000000" w:rsidRDefault="00000000" w:rsidRPr="00000000" w14:paraId="00000063">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Федеральный закон от 27.07.2006 №149-ФЗ "Об информации, информационных технологиях и о защите информации";</w:t>
      </w:r>
    </w:p>
    <w:p w:rsidR="00000000" w:rsidDel="00000000" w:rsidP="00000000" w:rsidRDefault="00000000" w:rsidRPr="00000000" w14:paraId="00000064">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Федеральный закон от 08.02.1998 № 14-ФЗ "Об обществах с ограниченной ответственностью";</w:t>
      </w:r>
    </w:p>
    <w:p w:rsidR="00000000" w:rsidDel="00000000" w:rsidP="00000000" w:rsidRDefault="00000000" w:rsidRPr="00000000" w14:paraId="00000065">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Федеральный закон от 27.07.2006 № 152-ФЗ "О персональных данных";</w:t>
      </w:r>
    </w:p>
    <w:p w:rsidR="00000000" w:rsidDel="00000000" w:rsidP="00000000" w:rsidRDefault="00000000" w:rsidRPr="00000000" w14:paraId="00000066">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Федеральный закон от 13.03.2006 № 38-ФЗ "О рекламе", Федеральный закон от 07.07.2003 № 126-ФЗ "О связи";</w:t>
      </w:r>
    </w:p>
    <w:p w:rsidR="00000000" w:rsidDel="00000000" w:rsidP="00000000" w:rsidRDefault="00000000" w:rsidRPr="00000000" w14:paraId="00000067">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Иные нормативные правовые акты, регулирующие отношения, связанные с деятельностью Оператора.</w:t>
      </w:r>
    </w:p>
    <w:p w:rsidR="00000000" w:rsidDel="00000000" w:rsidP="00000000" w:rsidRDefault="00000000" w:rsidRPr="00000000" w14:paraId="00000068">
      <w:pPr>
        <w:numPr>
          <w:ilvl w:val="1"/>
          <w:numId w:val="5"/>
        </w:numPr>
        <w:spacing w:after="0" w:afterAutospacing="0" w:lineRule="auto"/>
        <w:ind w:left="1440" w:hanging="360"/>
      </w:pPr>
      <w:r w:rsidDel="00000000" w:rsidR="00000000" w:rsidRPr="00000000">
        <w:rPr>
          <w:color w:val="333333"/>
          <w:sz w:val="24"/>
          <w:szCs w:val="24"/>
          <w:rtl w:val="0"/>
        </w:rPr>
        <w:t xml:space="preserve">Правовым основанием обработки персональных данных также являются:</w:t>
      </w:r>
    </w:p>
    <w:p w:rsidR="00000000" w:rsidDel="00000000" w:rsidP="00000000" w:rsidRDefault="00000000" w:rsidRPr="00000000" w14:paraId="00000069">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Устав Общество с ограниченной ответственностью «ЗЕИП»;</w:t>
      </w:r>
    </w:p>
    <w:p w:rsidR="00000000" w:rsidDel="00000000" w:rsidP="00000000" w:rsidRDefault="00000000" w:rsidRPr="00000000" w14:paraId="0000006A">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договоры, заключаемые между Оператором и субъектами персональных данных;согласиесубъекта персональных данных на обработку его персональных данных.</w:t>
      </w:r>
    </w:p>
    <w:p w:rsidR="00000000" w:rsidDel="00000000" w:rsidP="00000000" w:rsidRDefault="00000000" w:rsidRPr="00000000" w14:paraId="0000006B">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ОБЪЕМ И КАТЕГОРИИ ОБРАБАТЫВАЕМЫХ ПЕРСОНАЛЬНЫХ ДАННЫХ, КАТЕГОРИИ СУБЪЕКТОВ ПЕРСОНАЛЬНЫХ ДАННЫХ</w:t>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Содержание и объем обрабатываемых персональных данных должны соответствовать заявленным целям обработки, предусмотренным в разделе 2 настоящей Политики.</w:t>
      </w:r>
    </w:p>
    <w:p w:rsidR="00000000" w:rsidDel="00000000" w:rsidP="00000000" w:rsidRDefault="00000000" w:rsidRPr="00000000" w14:paraId="0000006D">
      <w:pPr>
        <w:numPr>
          <w:ilvl w:val="1"/>
          <w:numId w:val="5"/>
        </w:numPr>
      </w:pPr>
      <w:r w:rsidDel="00000000" w:rsidR="00000000" w:rsidRPr="00000000">
        <w:rPr>
          <w:color w:val="333333"/>
          <w:sz w:val="24"/>
          <w:szCs w:val="24"/>
          <w:rtl w:val="0"/>
        </w:rPr>
        <w:t xml:space="preserve">Оператор обрабатывает следующие категории персональных данных посетителей сайта:</w:t>
      </w:r>
    </w:p>
    <w:p w:rsidR="00000000" w:rsidDel="00000000" w:rsidP="00000000" w:rsidRDefault="00000000" w:rsidRPr="00000000" w14:paraId="0000006E">
      <w:pPr>
        <w:numPr>
          <w:ilvl w:val="1"/>
          <w:numId w:val="5"/>
        </w:numPr>
        <w:rPr>
          <w:color w:val="333333"/>
          <w:sz w:val="24"/>
          <w:szCs w:val="24"/>
          <w:u w:val="none"/>
        </w:rPr>
      </w:pPr>
      <w:r w:rsidDel="00000000" w:rsidR="00000000" w:rsidRPr="00000000">
        <w:rPr>
          <w:rtl w:val="0"/>
        </w:rPr>
      </w:r>
    </w:p>
    <w:p w:rsidR="00000000" w:rsidDel="00000000" w:rsidP="00000000" w:rsidRDefault="00000000" w:rsidRPr="00000000" w14:paraId="0000006F">
      <w:pPr>
        <w:numPr>
          <w:ilvl w:val="1"/>
          <w:numId w:val="5"/>
        </w:numPr>
        <w:spacing w:after="0" w:afterAutospacing="0" w:line="360" w:lineRule="auto"/>
        <w:ind w:left="1440" w:hanging="360"/>
      </w:pPr>
      <w:r w:rsidDel="00000000" w:rsidR="00000000" w:rsidRPr="00000000">
        <w:rPr>
          <w:color w:val="333333"/>
          <w:sz w:val="24"/>
          <w:szCs w:val="24"/>
          <w:rtl w:val="0"/>
        </w:rPr>
        <w:t xml:space="preserve">Сайт использует сервис веб-аналитики Яндекс Метрика. Указанная метрическая программа используют технологию "cookie" — небольшие текстовые файлы, которые сохраняются на устройство, используемое субъектом персональных данных для работы с Сайтом, (персональный компьютер, смартфон, планшетный компьютер и т.д.), и содержат сведения, которые необходимы для работы Сайта (информация о настройках браузера, о просмотренных страницах, о настройках интерфейса Сайта и т.п.).</w:t>
        <w:br w:type="textWrapping"/>
        <w:br w:type="textWrapping"/>
        <w:t xml:space="preserve">Веб-сайт использует следующий сервис веб-аналитики: Яндекс Метрика, предоставляемый компанией ООО "ЯНДЕКС" (ИНН 7736207543) (далее —Яндекс).</w:t>
        <w:br w:type="textWrapping"/>
        <w:br w:type="textWrapping"/>
        <w:t xml:space="preserve">Яндекс будет обрабатывать эту информацию в интересах владельца сайта, в частности для оценки использования посетителем сайта, составления отчетов об активности на сайте.</w:t>
        <w:br w:type="textWrapping"/>
        <w:br w:type="textWrapping"/>
        <w:t xml:space="preserve">Информация об использовании Пользователем данного сайта, собранная при помощи cookie сервисом веб-аналитики Яндекс Метрика, будет передаваться Яндексу и храниться на сервере Яндекса в РФ и/или в ЕЭЗ. Яндекс будет обрабатывать эту информацию в интересах владельца сайта, в частности для оценки использования пользователем сайта, составления отчетов об активности на сайте. Яндекс обрабатывает эту информацию в порядке, установленном в </w:t>
      </w:r>
      <w:hyperlink r:id="rId9">
        <w:r w:rsidDel="00000000" w:rsidR="00000000" w:rsidRPr="00000000">
          <w:rPr>
            <w:color w:val="64bb46"/>
            <w:sz w:val="24"/>
            <w:szCs w:val="24"/>
            <w:rtl w:val="0"/>
          </w:rPr>
          <w:t xml:space="preserve">Условиях использования сервиса Яндекс Метрика</w:t>
        </w:r>
      </w:hyperlink>
      <w:r w:rsidDel="00000000" w:rsidR="00000000" w:rsidRPr="00000000">
        <w:rPr>
          <w:color w:val="333333"/>
          <w:sz w:val="24"/>
          <w:szCs w:val="24"/>
          <w:rtl w:val="0"/>
        </w:rPr>
        <w:t xml:space="preserve">.</w:t>
        <w:br w:type="textWrapping"/>
        <w:br w:type="textWrapping"/>
        <w:t xml:space="preserve">Посетитель сайта может отказаться от использования cookies, выбрав соответствующие настройки в браузере (в частности, в отношении сервиса Яндекс.Метрика можно использовать инструмент — </w:t>
      </w:r>
      <w:hyperlink r:id="rId10">
        <w:r w:rsidDel="00000000" w:rsidR="00000000" w:rsidRPr="00000000">
          <w:rPr>
            <w:color w:val="64bb46"/>
            <w:sz w:val="24"/>
            <w:szCs w:val="24"/>
            <w:rtl w:val="0"/>
          </w:rPr>
          <w:t xml:space="preserve">https://yandex.ru/support/metrika/general/opt-out.html</w:t>
        </w:r>
      </w:hyperlink>
      <w:r w:rsidDel="00000000" w:rsidR="00000000" w:rsidRPr="00000000">
        <w:rPr>
          <w:color w:val="333333"/>
          <w:sz w:val="24"/>
          <w:szCs w:val="24"/>
          <w:rtl w:val="0"/>
        </w:rPr>
        <w:t xml:space="preserve">). Однако это может повлиять на работу некоторых функций сайта. Оставаясь на сайте, пользователь дает свое согласие на обработку данных, указанных выше.</w:t>
      </w:r>
    </w:p>
    <w:p w:rsidR="00000000" w:rsidDel="00000000" w:rsidP="00000000" w:rsidRDefault="00000000" w:rsidRPr="00000000" w14:paraId="00000070">
      <w:pPr>
        <w:numPr>
          <w:ilvl w:val="1"/>
          <w:numId w:val="5"/>
        </w:numPr>
        <w:spacing w:after="0" w:afterAutospacing="0" w:line="360" w:lineRule="auto"/>
        <w:ind w:left="1440" w:hanging="360"/>
      </w:pPr>
      <w:r w:rsidDel="00000000" w:rsidR="00000000" w:rsidRPr="00000000">
        <w:rPr>
          <w:color w:val="333333"/>
          <w:sz w:val="24"/>
          <w:szCs w:val="24"/>
          <w:rtl w:val="0"/>
        </w:rPr>
        <w:t xml:space="preserve">Ознакомление с условиями настоящей Политики, и дача посетителем сайта согласия на обработку данных из файлов cookie подтверждается путем нажатия на кнопку "Согласен" во всплывающем окне, предупреждающем Пользователя сайта о сборе данных файлов cookie.</w:t>
      </w:r>
    </w:p>
    <w:p w:rsidR="00000000" w:rsidDel="00000000" w:rsidP="00000000" w:rsidRDefault="00000000" w:rsidRPr="00000000" w14:paraId="00000071">
      <w:pPr>
        <w:numPr>
          <w:ilvl w:val="1"/>
          <w:numId w:val="5"/>
        </w:numPr>
        <w:spacing w:after="0" w:afterAutospacing="0" w:line="360" w:lineRule="auto"/>
        <w:ind w:left="1440" w:hanging="360"/>
      </w:pPr>
      <w:r w:rsidDel="00000000" w:rsidR="00000000" w:rsidRPr="00000000">
        <w:rPr>
          <w:color w:val="333333"/>
          <w:sz w:val="24"/>
          <w:szCs w:val="24"/>
          <w:rtl w:val="0"/>
        </w:rPr>
        <w:t xml:space="preserve">Ознакомление с условиями настоящей Политики, и дача посетителем сайта согласия на обработку его персональных данных подтверждается путем самостоятельного проставления посетителем соответствующей отметки в форме регистрации/авторизации на сайте, а также в форме запроса обратной связи на сайте.</w:t>
      </w:r>
    </w:p>
    <w:p w:rsidR="00000000" w:rsidDel="00000000" w:rsidP="00000000" w:rsidRDefault="00000000" w:rsidRPr="00000000" w14:paraId="00000072">
      <w:pPr>
        <w:numPr>
          <w:ilvl w:val="1"/>
          <w:numId w:val="5"/>
        </w:numPr>
        <w:spacing w:after="0" w:afterAutospacing="0" w:line="360" w:lineRule="auto"/>
        <w:ind w:left="1440" w:hanging="360"/>
      </w:pPr>
      <w:r w:rsidDel="00000000" w:rsidR="00000000" w:rsidRPr="00000000">
        <w:rPr>
          <w:color w:val="333333"/>
          <w:sz w:val="24"/>
          <w:szCs w:val="24"/>
          <w:rtl w:val="0"/>
        </w:rPr>
        <w:t xml:space="preserve">В отношении посетителей сайта Оператором не осуществляется обработка биометрических персональных данных (сведений, которые характеризуют физиологические и биологические особенности человека, на основании которых можно установить его личность), а также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за исключением случаев, предусмотренных законодательством РФ.</w:t>
      </w:r>
    </w:p>
    <w:p w:rsidR="00000000" w:rsidDel="00000000" w:rsidP="00000000" w:rsidRDefault="00000000" w:rsidRPr="00000000" w14:paraId="00000073">
      <w:pPr>
        <w:numPr>
          <w:ilvl w:val="1"/>
          <w:numId w:val="5"/>
        </w:numPr>
        <w:spacing w:after="0" w:afterAutospacing="0" w:line="360" w:lineRule="auto"/>
        <w:ind w:left="1440" w:hanging="360"/>
      </w:pPr>
      <w:r w:rsidDel="00000000" w:rsidR="00000000" w:rsidRPr="00000000">
        <w:rPr>
          <w:color w:val="333333"/>
          <w:sz w:val="24"/>
          <w:szCs w:val="24"/>
          <w:rtl w:val="0"/>
        </w:rPr>
        <w:t xml:space="preserve">Все изображения сотрудников Общество с ограниченной ответственностью «ЗЕИП», размещенные на сайте, опубликованы с их письменного согласия. Копирование и использование фотографий третьими лицами запрещено.</w:t>
      </w:r>
    </w:p>
    <w:p w:rsidR="00000000" w:rsidDel="00000000" w:rsidP="00000000" w:rsidRDefault="00000000" w:rsidRPr="00000000" w14:paraId="00000074">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ПОРЯДОК И УСЛОВИЯ ОБРАБОТКИ ПЕРСОНАЛЬНЫХ ДАННЫХ</w:t>
      </w:r>
    </w:p>
    <w:p w:rsidR="00000000" w:rsidDel="00000000" w:rsidP="00000000" w:rsidRDefault="00000000" w:rsidRPr="00000000" w14:paraId="00000075">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Обработка персональных данных осуществляется Оператором в соответствии с требованиями законодательства Российской Федерации.</w:t>
      </w:r>
    </w:p>
    <w:p w:rsidR="00000000" w:rsidDel="00000000" w:rsidP="00000000" w:rsidRDefault="00000000" w:rsidRPr="00000000" w14:paraId="00000076">
      <w:pPr>
        <w:numPr>
          <w:ilvl w:val="1"/>
          <w:numId w:val="5"/>
        </w:numPr>
        <w:spacing w:after="0" w:afterAutospacing="0" w:lineRule="auto"/>
        <w:ind w:left="1440" w:hanging="360"/>
      </w:pPr>
      <w:r w:rsidDel="00000000" w:rsidR="00000000" w:rsidRPr="00000000">
        <w:rPr>
          <w:color w:val="333333"/>
          <w:sz w:val="24"/>
          <w:szCs w:val="24"/>
          <w:rtl w:val="0"/>
        </w:rPr>
        <w:t xml:space="preserve">Обработка персональных данных осуществляется с согласия субъектов персональных данных на обработку их персональных данных, а также без такового в случаях, предусмотренных законодательством Российской Федерации.</w:t>
      </w:r>
    </w:p>
    <w:p w:rsidR="00000000" w:rsidDel="00000000" w:rsidP="00000000" w:rsidRDefault="00000000" w:rsidRPr="00000000" w14:paraId="00000077">
      <w:pPr>
        <w:numPr>
          <w:ilvl w:val="1"/>
          <w:numId w:val="5"/>
        </w:numPr>
        <w:spacing w:after="0" w:afterAutospacing="0" w:lineRule="auto"/>
        <w:ind w:left="1440" w:hanging="360"/>
      </w:pPr>
      <w:r w:rsidDel="00000000" w:rsidR="00000000" w:rsidRPr="00000000">
        <w:rPr>
          <w:color w:val="333333"/>
          <w:sz w:val="24"/>
          <w:szCs w:val="24"/>
          <w:rtl w:val="0"/>
        </w:rPr>
        <w:t xml:space="preserve">Оператор осуществляет как автоматизированную, так и неавтоматизированную обработку персональных данных.</w:t>
      </w:r>
    </w:p>
    <w:p w:rsidR="00000000" w:rsidDel="00000000" w:rsidP="00000000" w:rsidRDefault="00000000" w:rsidRPr="00000000" w14:paraId="00000078">
      <w:pPr>
        <w:numPr>
          <w:ilvl w:val="1"/>
          <w:numId w:val="5"/>
        </w:numPr>
        <w:spacing w:after="0" w:afterAutospacing="0" w:lineRule="auto"/>
        <w:ind w:left="1440" w:hanging="360"/>
      </w:pPr>
      <w:r w:rsidDel="00000000" w:rsidR="00000000" w:rsidRPr="00000000">
        <w:rPr>
          <w:color w:val="333333"/>
          <w:sz w:val="24"/>
          <w:szCs w:val="24"/>
          <w:rtl w:val="0"/>
        </w:rPr>
        <w:t xml:space="preserve">Оператор осуществляет обработку персональных данных, доступ неограниченного круга лиц к которым предоставлен субъектом персональных данных либо по его просьбе (общедоступные персональные данные).</w:t>
      </w:r>
    </w:p>
    <w:p w:rsidR="00000000" w:rsidDel="00000000" w:rsidP="00000000" w:rsidRDefault="00000000" w:rsidRPr="00000000" w14:paraId="00000079">
      <w:pPr>
        <w:numPr>
          <w:ilvl w:val="1"/>
          <w:numId w:val="5"/>
        </w:numPr>
        <w:spacing w:after="0" w:afterAutospacing="0" w:lineRule="auto"/>
        <w:ind w:left="1440" w:hanging="360"/>
      </w:pPr>
      <w:r w:rsidDel="00000000" w:rsidR="00000000" w:rsidRPr="00000000">
        <w:rPr>
          <w:color w:val="333333"/>
          <w:sz w:val="24"/>
          <w:szCs w:val="24"/>
          <w:rtl w:val="0"/>
        </w:rPr>
        <w:t xml:space="preserve">К обработке персональных данных допускаются работники Оператора, в должностные обязанности которых входит обработка персональных данных.</w:t>
      </w:r>
    </w:p>
    <w:p w:rsidR="00000000" w:rsidDel="00000000" w:rsidP="00000000" w:rsidRDefault="00000000" w:rsidRPr="00000000" w14:paraId="0000007A">
      <w:pPr>
        <w:numPr>
          <w:ilvl w:val="1"/>
          <w:numId w:val="5"/>
        </w:numPr>
        <w:spacing w:after="0" w:afterAutospacing="0" w:lineRule="auto"/>
        <w:ind w:left="1440" w:hanging="360"/>
      </w:pPr>
      <w:r w:rsidDel="00000000" w:rsidR="00000000" w:rsidRPr="00000000">
        <w:rPr>
          <w:color w:val="333333"/>
          <w:sz w:val="24"/>
          <w:szCs w:val="24"/>
          <w:rtl w:val="0"/>
        </w:rPr>
        <w:t xml:space="preserve">Оператор не раскрывает третьим лицам и не распространяет персональные данные без согласия субъекта персональных данных (если иное не предусмотрено федеральным законом Российской Федерации).</w:t>
      </w:r>
    </w:p>
    <w:p w:rsidR="00000000" w:rsidDel="00000000" w:rsidP="00000000" w:rsidRDefault="00000000" w:rsidRPr="00000000" w14:paraId="0000007B">
      <w:pPr>
        <w:numPr>
          <w:ilvl w:val="1"/>
          <w:numId w:val="5"/>
        </w:numPr>
        <w:spacing w:after="0" w:afterAutospacing="0" w:lineRule="auto"/>
        <w:ind w:left="1440" w:hanging="360"/>
      </w:pPr>
      <w:r w:rsidDel="00000000" w:rsidR="00000000" w:rsidRPr="00000000">
        <w:rPr>
          <w:color w:val="333333"/>
          <w:sz w:val="24"/>
          <w:szCs w:val="24"/>
          <w:rtl w:val="0"/>
        </w:rPr>
        <w:t xml:space="preserve">Оператором реализуются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w:t>
      </w:r>
    </w:p>
    <w:p w:rsidR="00000000" w:rsidDel="00000000" w:rsidP="00000000" w:rsidRDefault="00000000" w:rsidRPr="00000000" w14:paraId="0000007C">
      <w:pPr>
        <w:numPr>
          <w:ilvl w:val="1"/>
          <w:numId w:val="5"/>
        </w:numPr>
        <w:spacing w:after="0" w:afterAutospacing="0" w:lineRule="auto"/>
        <w:ind w:left="1440" w:hanging="360"/>
      </w:pPr>
      <w:r w:rsidDel="00000000" w:rsidR="00000000" w:rsidRPr="00000000">
        <w:rPr>
          <w:color w:val="333333"/>
          <w:sz w:val="24"/>
          <w:szCs w:val="24"/>
          <w:rtl w:val="0"/>
        </w:rPr>
        <w:t xml:space="preserve">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w:t>
      </w:r>
    </w:p>
    <w:p w:rsidR="00000000" w:rsidDel="00000000" w:rsidP="00000000" w:rsidRDefault="00000000" w:rsidRPr="00000000" w14:paraId="0000007D">
      <w:pPr>
        <w:numPr>
          <w:ilvl w:val="1"/>
          <w:numId w:val="5"/>
        </w:numPr>
        <w:spacing w:after="0" w:afterAutospacing="0" w:lineRule="auto"/>
        <w:ind w:left="1440" w:hanging="360"/>
      </w:pPr>
      <w:r w:rsidDel="00000000" w:rsidR="00000000" w:rsidRPr="00000000">
        <w:rPr>
          <w:color w:val="333333"/>
          <w:sz w:val="24"/>
          <w:szCs w:val="24"/>
          <w:rtl w:val="0"/>
        </w:rPr>
        <w:t xml:space="preserve">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Законе о персональных данных.</w:t>
      </w:r>
    </w:p>
    <w:p w:rsidR="00000000" w:rsidDel="00000000" w:rsidP="00000000" w:rsidRDefault="00000000" w:rsidRPr="00000000" w14:paraId="0000007E">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ПРАВА И ОБЯЗАННОСТИ ОПЕРАТОРА И СУБЪЕКТА ПЕРСОНАЛЬНЫХ ДАННЫХ</w:t>
      </w:r>
    </w:p>
    <w:p w:rsidR="00000000" w:rsidDel="00000000" w:rsidP="00000000" w:rsidRDefault="00000000" w:rsidRPr="00000000" w14:paraId="0000007F">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Основные права и обязанности Оператора.</w:t>
      </w:r>
    </w:p>
    <w:p w:rsidR="00000000" w:rsidDel="00000000" w:rsidP="00000000" w:rsidRDefault="00000000" w:rsidRPr="00000000" w14:paraId="00000080">
      <w:pPr>
        <w:numPr>
          <w:ilvl w:val="2"/>
          <w:numId w:val="5"/>
        </w:numPr>
        <w:spacing w:after="0" w:afterAutospacing="0" w:before="0" w:beforeAutospacing="0" w:lineRule="auto"/>
        <w:ind w:left="2160" w:hanging="360"/>
      </w:pPr>
      <w:r w:rsidDel="00000000" w:rsidR="00000000" w:rsidRPr="00000000">
        <w:rPr>
          <w:color w:val="333333"/>
          <w:sz w:val="24"/>
          <w:szCs w:val="24"/>
          <w:rtl w:val="0"/>
        </w:rPr>
        <w:t xml:space="preserve">Оператор имеет право:</w:t>
      </w:r>
    </w:p>
    <w:p w:rsidR="00000000" w:rsidDel="00000000" w:rsidP="00000000" w:rsidRDefault="00000000" w:rsidRPr="00000000" w14:paraId="00000081">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Cамостоятельно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000000" w:rsidDel="00000000" w:rsidP="00000000" w:rsidRDefault="00000000" w:rsidRPr="00000000" w14:paraId="00000082">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Законом о персональных данных, соблюдать конфиденциальность персональных данных, принимать необходимые меры, направленные на обеспечение выполнения обязанностей, предусмотренных Законом о персональных данных;</w:t>
      </w:r>
    </w:p>
    <w:p w:rsidR="00000000" w:rsidDel="00000000" w:rsidP="00000000" w:rsidRDefault="00000000" w:rsidRPr="00000000" w14:paraId="00000083">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000000" w:rsidDel="00000000" w:rsidP="00000000" w:rsidRDefault="00000000" w:rsidRPr="00000000" w14:paraId="00000084">
      <w:pPr>
        <w:numPr>
          <w:ilvl w:val="2"/>
          <w:numId w:val="5"/>
        </w:numPr>
        <w:spacing w:after="0" w:afterAutospacing="0" w:before="0" w:beforeAutospacing="0" w:lineRule="auto"/>
        <w:ind w:left="2160" w:hanging="360"/>
      </w:pPr>
      <w:r w:rsidDel="00000000" w:rsidR="00000000" w:rsidRPr="00000000">
        <w:rPr>
          <w:color w:val="333333"/>
          <w:sz w:val="24"/>
          <w:szCs w:val="24"/>
          <w:rtl w:val="0"/>
        </w:rPr>
        <w:t xml:space="preserve">Оператор обязан:</w:t>
      </w:r>
    </w:p>
    <w:p w:rsidR="00000000" w:rsidDel="00000000" w:rsidP="00000000" w:rsidRDefault="00000000" w:rsidRPr="00000000" w14:paraId="00000085">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Организовывать обработку персональных данных в соответствии с требованиями Закона о персональных данных;</w:t>
      </w:r>
    </w:p>
    <w:p w:rsidR="00000000" w:rsidDel="00000000" w:rsidP="00000000" w:rsidRDefault="00000000" w:rsidRPr="00000000" w14:paraId="00000086">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000000" w:rsidDel="00000000" w:rsidP="00000000" w:rsidRDefault="00000000" w:rsidRPr="00000000" w14:paraId="00000087">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Сообщать в уполномоченный орган по защите прав субъектов персональных данных(Федеральную службу по надзору в сфере связи, информационных технологий и массовых коммуникаций – Роскомнадзор) по запросу этого органа необходимую информацию в течение 10 рабочих дней с даты получения такого запроса. Данный срок может быть продлен, но не более чем на 5рабочих дней. Для этого Оператору необходимо направить в Роскомнадзор мотивированное уведомление с указанием причин продления срока предоставления запрашиваемой информации;</w:t>
      </w:r>
    </w:p>
    <w:p w:rsidR="00000000" w:rsidDel="00000000" w:rsidP="00000000" w:rsidRDefault="00000000" w:rsidRPr="00000000" w14:paraId="00000088">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РФ, включая информирование его о компьютерных инцидентах, которые повлекли неправомерную передачу (предоставление, распространение, доступ) персональных данных.</w:t>
      </w:r>
    </w:p>
    <w:p w:rsidR="00000000" w:rsidDel="00000000" w:rsidP="00000000" w:rsidRDefault="00000000" w:rsidRPr="00000000" w14:paraId="00000089">
      <w:pPr>
        <w:numPr>
          <w:ilvl w:val="1"/>
          <w:numId w:val="5"/>
        </w:numPr>
        <w:spacing w:after="0" w:afterAutospacing="0" w:lineRule="auto"/>
        <w:ind w:left="1440" w:hanging="360"/>
      </w:pPr>
      <w:r w:rsidDel="00000000" w:rsidR="00000000" w:rsidRPr="00000000">
        <w:rPr>
          <w:color w:val="333333"/>
          <w:sz w:val="24"/>
          <w:szCs w:val="24"/>
          <w:rtl w:val="0"/>
        </w:rPr>
        <w:t xml:space="preserve">Основные права субъекта персональных данных.</w:t>
      </w:r>
    </w:p>
    <w:p w:rsidR="00000000" w:rsidDel="00000000" w:rsidP="00000000" w:rsidRDefault="00000000" w:rsidRPr="00000000" w14:paraId="0000008A">
      <w:pPr>
        <w:numPr>
          <w:ilvl w:val="2"/>
          <w:numId w:val="5"/>
        </w:numPr>
        <w:spacing w:after="0" w:afterAutospacing="0" w:before="0" w:beforeAutospacing="0" w:lineRule="auto"/>
        <w:ind w:left="2160" w:hanging="360"/>
      </w:pPr>
      <w:r w:rsidDel="00000000" w:rsidR="00000000" w:rsidRPr="00000000">
        <w:rPr>
          <w:color w:val="333333"/>
          <w:sz w:val="24"/>
          <w:szCs w:val="24"/>
          <w:rtl w:val="0"/>
        </w:rPr>
        <w:t xml:space="preserve">Субъект персональных данных имеет право:</w:t>
        <w:br w:type="textWrapping"/>
        <w:br w:type="textWrapping"/>
        <w:t xml:space="preserve">1) Получать информацию, касающуюся обработки его персональных данных, за исключением случаев, предусмотренных федеральными законами, в том числе содержащую:</w:t>
      </w:r>
    </w:p>
    <w:p w:rsidR="00000000" w:rsidDel="00000000" w:rsidP="00000000" w:rsidRDefault="00000000" w:rsidRPr="00000000" w14:paraId="0000008B">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Подтверждение факта обработки его персональных данных Оператором;</w:t>
      </w:r>
    </w:p>
    <w:p w:rsidR="00000000" w:rsidDel="00000000" w:rsidP="00000000" w:rsidRDefault="00000000" w:rsidRPr="00000000" w14:paraId="0000008C">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Правовые основания и цели обработки персональных данных;</w:t>
      </w:r>
    </w:p>
    <w:p w:rsidR="00000000" w:rsidDel="00000000" w:rsidP="00000000" w:rsidRDefault="00000000" w:rsidRPr="00000000" w14:paraId="0000008D">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Сведения о применяемых Оператором способах обработки персональных данных;</w:t>
      </w:r>
    </w:p>
    <w:p w:rsidR="00000000" w:rsidDel="00000000" w:rsidP="00000000" w:rsidRDefault="00000000" w:rsidRPr="00000000" w14:paraId="0000008E">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законодательства Российской Федерации;</w:t>
      </w:r>
    </w:p>
    <w:p w:rsidR="00000000" w:rsidDel="00000000" w:rsidP="00000000" w:rsidRDefault="00000000" w:rsidRPr="00000000" w14:paraId="0000008F">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Обрабатываемые персональные данные, относящиеся к соответствующему субъекту персональных данных, источник их получения;</w:t>
      </w:r>
    </w:p>
    <w:p w:rsidR="00000000" w:rsidDel="00000000" w:rsidP="00000000" w:rsidRDefault="00000000" w:rsidRPr="00000000" w14:paraId="00000090">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Сроки обработки персональных данных, в том числе сроки их хранения;</w:t>
      </w:r>
    </w:p>
    <w:p w:rsidR="00000000" w:rsidDel="00000000" w:rsidP="00000000" w:rsidRDefault="00000000" w:rsidRPr="00000000" w14:paraId="00000091">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Порядок осуществления субъектом персональных данных прав, предусмотренных Законом о персональных данных;</w:t>
      </w:r>
    </w:p>
    <w:p w:rsidR="00000000" w:rsidDel="00000000" w:rsidP="00000000" w:rsidRDefault="00000000" w:rsidRPr="00000000" w14:paraId="00000092">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Информацию об осуществленной или о предполагаемой трансграничной передаче персональных данных;</w:t>
      </w:r>
    </w:p>
    <w:p w:rsidR="00000000" w:rsidDel="00000000" w:rsidP="00000000" w:rsidRDefault="00000000" w:rsidRPr="00000000" w14:paraId="00000093">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rsidR="00000000" w:rsidDel="00000000" w:rsidP="00000000" w:rsidRDefault="00000000" w:rsidRPr="00000000" w14:paraId="00000094">
      <w:pPr>
        <w:numPr>
          <w:ilvl w:val="3"/>
          <w:numId w:val="5"/>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Иные сведения, предусмотренные законодательством Российской Федерации.</w:t>
      </w:r>
    </w:p>
    <w:p w:rsidR="00000000" w:rsidDel="00000000" w:rsidP="00000000" w:rsidRDefault="00000000" w:rsidRPr="00000000" w14:paraId="00000095">
      <w:pPr>
        <w:numPr>
          <w:ilvl w:val="2"/>
          <w:numId w:val="5"/>
        </w:numPr>
        <w:spacing w:after="0" w:afterAutospacing="0" w:before="0" w:beforeAutospacing="0" w:lineRule="auto"/>
        <w:ind w:left="2160" w:hanging="360"/>
      </w:pPr>
      <w:r w:rsidDel="00000000" w:rsidR="00000000" w:rsidRPr="00000000">
        <w:rPr>
          <w:color w:val="333333"/>
          <w:sz w:val="23"/>
          <w:szCs w:val="23"/>
          <w:rtl w:val="0"/>
        </w:rPr>
        <w:br w:type="textWrapping"/>
      </w:r>
      <w:r w:rsidDel="00000000" w:rsidR="00000000" w:rsidRPr="00000000">
        <w:rPr>
          <w:color w:val="333333"/>
          <w:sz w:val="24"/>
          <w:szCs w:val="24"/>
          <w:rtl w:val="0"/>
        </w:rPr>
        <w:t xml:space="preserve">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порядке получения установлен Законом о персональных данных.</w:t>
        <w:br w:type="textWrapping"/>
        <w:br w:type="textWrapping"/>
        <w:t xml:space="preserve">Для получения указанной информации в порядке, установленном статьей 14 Закона о персональных данных, субъект персональных данных может отправить письменный запрос на почтовый адрес Оператора, а также запрос в форме электронного документа на адрес электронной почты Оператора: support@zeip.ru.</w:t>
        <w:br w:type="textWrapping"/>
        <w:br w:type="textWrapping"/>
        <w:t xml:space="preserve">2)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br w:type="textWrapping"/>
        <w:t xml:space="preserve">3) Выдвигать условие предварительного согласия при обработке персональных данных в целях продвижения на рынке товаров, работ и услуг;</w:t>
        <w:br w:type="textWrapping"/>
        <w:t xml:space="preserve">4) Отозвать свое согласие на обработку персональных данныхв форме, с помощью которой согласие субъекта персональных данных было получено (в том числе путем направления уведомления об отзыве согласия на адрес электронной почты Оператора: support@zeip.ru или иным способом непосредственно на сайте Оператора);</w:t>
        <w:br w:type="textWrapping"/>
        <w:t xml:space="preserve">5) Обжаловать в Роскомнадзоре или в судебном порядке неправомерные действия или бездействие Оператора при обработке его персональных данных.</w:t>
      </w:r>
    </w:p>
    <w:p w:rsidR="00000000" w:rsidDel="00000000" w:rsidP="00000000" w:rsidRDefault="00000000" w:rsidRPr="00000000" w14:paraId="00000096">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АКТУАЛИЗАЦИЯ, ИСПРАВЛЕНИЕ, УДАЛЕНИЕ, УНИЧТОЖЕНИЕ ПЕРСОНАЛЬНЫХ ДАННЫХ И ПРЕКРАЩЕНИЕ ИХ ОБРАБОТКИ, ОТВЕТЫ НА ЗАПРОСЫ СУБЪЕКТОВ НА ДОСТУП К ПЕРСОНАЛЬНЫМ ДАННЫМ</w:t>
      </w:r>
    </w:p>
    <w:p w:rsidR="00000000" w:rsidDel="00000000" w:rsidP="00000000" w:rsidRDefault="00000000" w:rsidRPr="00000000" w14:paraId="00000097">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ч. 7 ст. 14 Закона о персональных данных, предоставляются Оператором субъекту персональных данных или его представителю в течение 10 рабочих дней с момента обращения либо получения запроса субъекта персональных данных или его представителя.</w:t>
        <w:br w:type="textWrapping"/>
        <w:br w:type="textWrapping"/>
        <w:t xml:space="preserve">Данный срок может быть продлен, но не более чем на 5 рабочих дней. Для этого Оператору следует направить субъекту персональных данных мотивированное уведомление с указанием причин продления срока предоставления запрашиваемой информации.</w:t>
        <w:br w:type="textWrapping"/>
        <w:br w:type="textWrapping"/>
        <w:t xml:space="preserve">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br w:type="textWrapping"/>
        <w:br w:type="textWrapping"/>
        <w:t xml:space="preserve">Запрос должен содержать:</w:t>
      </w:r>
    </w:p>
    <w:p w:rsidR="00000000" w:rsidDel="00000000" w:rsidP="00000000" w:rsidRDefault="00000000" w:rsidRPr="00000000" w14:paraId="00000098">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rsidR="00000000" w:rsidDel="00000000" w:rsidP="00000000" w:rsidRDefault="00000000" w:rsidRPr="00000000" w14:paraId="00000099">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Cведения,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персональныхданных Оператором;</w:t>
      </w:r>
    </w:p>
    <w:p w:rsidR="00000000" w:rsidDel="00000000" w:rsidP="00000000" w:rsidRDefault="00000000" w:rsidRPr="00000000" w14:paraId="0000009A">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Подпись субъекта персональных данных или его представителя.</w:t>
      </w:r>
    </w:p>
    <w:p w:rsidR="00000000" w:rsidDel="00000000" w:rsidP="00000000" w:rsidRDefault="00000000" w:rsidRPr="00000000" w14:paraId="0000009B">
      <w:pPr>
        <w:numPr>
          <w:ilvl w:val="1"/>
          <w:numId w:val="5"/>
        </w:numPr>
        <w:spacing w:after="0" w:afterAutospacing="0" w:before="0" w:beforeAutospacing="0" w:lineRule="auto"/>
        <w:ind w:left="1440" w:hanging="360"/>
      </w:pPr>
      <w:r w:rsidDel="00000000" w:rsidR="00000000" w:rsidRPr="00000000">
        <w:rPr>
          <w:color w:val="333333"/>
          <w:sz w:val="23"/>
          <w:szCs w:val="23"/>
          <w:rtl w:val="0"/>
        </w:rPr>
        <w:br w:type="textWrapping"/>
      </w:r>
      <w:r w:rsidDel="00000000" w:rsidR="00000000" w:rsidRPr="00000000">
        <w:rPr>
          <w:color w:val="333333"/>
          <w:sz w:val="24"/>
          <w:szCs w:val="24"/>
          <w:rtl w:val="0"/>
        </w:rPr>
        <w:t xml:space="preserve">Оператор предоставляет сведения, указанные в ч. 7 ст. 14 Закона о персональных данных,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br w:type="textWrapping"/>
        <w:br w:type="textWrapping"/>
        <w:t xml:space="preserve">Если в обращении (запросе)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br w:type="textWrapping"/>
        <w:br w:type="textWrapping"/>
        <w:t xml:space="preserve">Право субъекта персональных данных на доступ к его персональным данным может быть ограничено в соответствии с ч. 8 ст. 14 Закона о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rsidR="00000000" w:rsidDel="00000000" w:rsidP="00000000" w:rsidRDefault="00000000" w:rsidRPr="00000000" w14:paraId="0000009C">
      <w:pPr>
        <w:numPr>
          <w:ilvl w:val="1"/>
          <w:numId w:val="5"/>
        </w:numPr>
        <w:spacing w:after="0" w:afterAutospacing="0" w:lineRule="auto"/>
        <w:ind w:left="1440" w:hanging="360"/>
      </w:pPr>
      <w:r w:rsidDel="00000000" w:rsidR="00000000" w:rsidRPr="00000000">
        <w:rPr>
          <w:color w:val="333333"/>
          <w:sz w:val="24"/>
          <w:szCs w:val="24"/>
          <w:rtl w:val="0"/>
        </w:rPr>
        <w:t xml:space="preserve">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br w:type="textWrapping"/>
        <w:br w:type="textWrapping"/>
        <w:t xml:space="preserve">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семирабочих дней со дня представления таких сведений и снимает блокирование персональных данных.</w:t>
      </w:r>
    </w:p>
    <w:p w:rsidR="00000000" w:rsidDel="00000000" w:rsidP="00000000" w:rsidRDefault="00000000" w:rsidRPr="00000000" w14:paraId="0000009D">
      <w:pPr>
        <w:numPr>
          <w:ilvl w:val="1"/>
          <w:numId w:val="5"/>
        </w:numPr>
        <w:spacing w:after="0" w:afterAutospacing="0" w:lineRule="auto"/>
        <w:ind w:left="1440" w:hanging="360"/>
      </w:pPr>
      <w:r w:rsidDel="00000000" w:rsidR="00000000" w:rsidRPr="00000000">
        <w:rPr>
          <w:color w:val="333333"/>
          <w:sz w:val="24"/>
          <w:szCs w:val="24"/>
          <w:rtl w:val="0"/>
        </w:rPr>
        <w:t xml:space="preserve">В случае выявления неправомерной обработки персональных данных при обращении (запросе)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 относящихсяк этому субъекту персональных данных, с момента такого обращения или получения запроса.</w:t>
      </w:r>
    </w:p>
    <w:p w:rsidR="00000000" w:rsidDel="00000000" w:rsidP="00000000" w:rsidRDefault="00000000" w:rsidRPr="00000000" w14:paraId="0000009E">
      <w:pPr>
        <w:numPr>
          <w:ilvl w:val="1"/>
          <w:numId w:val="5"/>
        </w:numPr>
        <w:spacing w:after="0" w:afterAutospacing="0" w:lineRule="auto"/>
        <w:ind w:left="1440" w:hanging="360"/>
      </w:pPr>
      <w:r w:rsidDel="00000000" w:rsidR="00000000" w:rsidRPr="00000000">
        <w:rPr>
          <w:color w:val="333333"/>
          <w:sz w:val="24"/>
          <w:szCs w:val="24"/>
          <w:rtl w:val="0"/>
        </w:rPr>
        <w:t xml:space="preserve">При достижении целей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rsidR="00000000" w:rsidDel="00000000" w:rsidP="00000000" w:rsidRDefault="00000000" w:rsidRPr="00000000" w14:paraId="0000009F">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Иное не предусмотрено договором, стороной которого, выгодоприобретателем или поручителем по которому является субъект персональных данных;</w:t>
      </w:r>
    </w:p>
    <w:p w:rsidR="00000000" w:rsidDel="00000000" w:rsidP="00000000" w:rsidRDefault="00000000" w:rsidRPr="00000000" w14:paraId="000000A0">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Оператор не вправе осуществлять обработку без согласия субъекта персональных данных на основаниях, предусмотренных Законом о персональных данных или иными федеральными законами;</w:t>
      </w:r>
    </w:p>
    <w:p w:rsidR="00000000" w:rsidDel="00000000" w:rsidP="00000000" w:rsidRDefault="00000000" w:rsidRPr="00000000" w14:paraId="000000A1">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Иное не предусмотрено другим соглашением между Оператором и субъектом персональных данных.</w:t>
      </w:r>
    </w:p>
    <w:p w:rsidR="00000000" w:rsidDel="00000000" w:rsidP="00000000" w:rsidRDefault="00000000" w:rsidRPr="00000000" w14:paraId="000000A2">
      <w:pPr>
        <w:numPr>
          <w:ilvl w:val="1"/>
          <w:numId w:val="5"/>
        </w:numPr>
        <w:spacing w:after="0" w:afterAutospacing="0" w:lineRule="auto"/>
        <w:ind w:left="1440" w:hanging="360"/>
      </w:pPr>
      <w:r w:rsidDel="00000000" w:rsidR="00000000" w:rsidRPr="00000000">
        <w:rPr>
          <w:color w:val="333333"/>
          <w:sz w:val="24"/>
          <w:szCs w:val="24"/>
          <w:rtl w:val="0"/>
        </w:rPr>
        <w:t xml:space="preserve">При обращении субъекта персональных данных к Оператору с требованием о прекращении обработки персональных данных в срок, не превышающий 10 рабочих дней с даты получения Оператором соответствующего требования, обработка персональных данных прекращается, за исключением случаев, предусмотренных Законом о персональных данных. Указанный срок может быть продлен, но не более чем на 5 рабочих дней. Для этого Оператору необходимо направить субъекту персональных данных мотивированное уведомление с указанием причин продления срока.</w:t>
      </w:r>
    </w:p>
    <w:p w:rsidR="00000000" w:rsidDel="00000000" w:rsidP="00000000" w:rsidRDefault="00000000" w:rsidRPr="00000000" w14:paraId="000000A3">
      <w:pPr>
        <w:numPr>
          <w:ilvl w:val="1"/>
          <w:numId w:val="5"/>
        </w:numPr>
        <w:spacing w:after="0" w:afterAutospacing="0" w:lineRule="auto"/>
        <w:ind w:left="1440" w:hanging="360"/>
      </w:pPr>
      <w:r w:rsidDel="00000000" w:rsidR="00000000" w:rsidRPr="00000000">
        <w:rPr>
          <w:color w:val="333333"/>
          <w:sz w:val="24"/>
          <w:szCs w:val="24"/>
          <w:rtl w:val="0"/>
        </w:rPr>
        <w:t xml:space="preserve">Оператор прекращает обработку персональных данных в следующих случаях:</w:t>
      </w:r>
    </w:p>
    <w:p w:rsidR="00000000" w:rsidDel="00000000" w:rsidP="00000000" w:rsidRDefault="00000000" w:rsidRPr="00000000" w14:paraId="000000A4">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При наступлении условий прекращения обработки персональных данных или по истечении установленных сроков;</w:t>
      </w:r>
    </w:p>
    <w:p w:rsidR="00000000" w:rsidDel="00000000" w:rsidP="00000000" w:rsidRDefault="00000000" w:rsidRPr="00000000" w14:paraId="000000A5">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По достижении целей их обработки либо в случае утраты необходимости в достижении этих целей;</w:t>
      </w:r>
    </w:p>
    <w:p w:rsidR="00000000" w:rsidDel="00000000" w:rsidP="00000000" w:rsidRDefault="00000000" w:rsidRPr="00000000" w14:paraId="000000A6">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по требованию субъекта персональных данных, если обрабатываемые Оператором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rsidR="00000000" w:rsidDel="00000000" w:rsidP="00000000" w:rsidRDefault="00000000" w:rsidRPr="00000000" w14:paraId="000000A7">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В случае выявления неправомерной обработки персональных данных, если обеспечить правомерность обработки персональных данных невозможно;</w:t>
      </w:r>
    </w:p>
    <w:p w:rsidR="00000000" w:rsidDel="00000000" w:rsidP="00000000" w:rsidRDefault="00000000" w:rsidRPr="00000000" w14:paraId="000000A8">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В случае отзыва субъектом персональных данных согласия на обработку его персональных данных или истечения срока действия такого согласия (если персональные данные обрабатываются Оператором исключительно на основании согласия субъекта персональных данных);</w:t>
      </w:r>
    </w:p>
    <w:p w:rsidR="00000000" w:rsidDel="00000000" w:rsidP="00000000" w:rsidRDefault="00000000" w:rsidRPr="00000000" w14:paraId="000000A9">
      <w:pPr>
        <w:numPr>
          <w:ilvl w:val="2"/>
          <w:numId w:val="5"/>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В случае ликвидации Общества.</w:t>
      </w:r>
    </w:p>
    <w:p w:rsidR="00000000" w:rsidDel="00000000" w:rsidP="00000000" w:rsidRDefault="00000000" w:rsidRPr="00000000" w14:paraId="000000AA">
      <w:pPr>
        <w:numPr>
          <w:ilvl w:val="0"/>
          <w:numId w:val="5"/>
        </w:numPr>
        <w:shd w:fill="ffffff" w:val="clear"/>
        <w:spacing w:after="0" w:afterAutospacing="0" w:lineRule="auto"/>
        <w:ind w:left="720" w:hanging="360"/>
        <w:rPr>
          <w:sz w:val="24"/>
          <w:szCs w:val="24"/>
        </w:rPr>
      </w:pPr>
      <w:r w:rsidDel="00000000" w:rsidR="00000000" w:rsidRPr="00000000">
        <w:rPr>
          <w:b w:val="1"/>
          <w:bCs w:val="1"/>
          <w:color w:val="333333"/>
          <w:sz w:val="24"/>
          <w:szCs w:val="24"/>
          <w:rtl w:val="0"/>
        </w:rPr>
        <w:t xml:space="preserve">ЗАКЛЮЧИТЕЛЬНЫЕ ПОЛОЖЕНИЯ</w:t>
      </w:r>
    </w:p>
    <w:p w:rsidR="00000000" w:rsidDel="00000000" w:rsidP="00000000" w:rsidRDefault="00000000" w:rsidRPr="00000000" w14:paraId="000000AB">
      <w:pPr>
        <w:numPr>
          <w:ilvl w:val="1"/>
          <w:numId w:val="5"/>
        </w:numPr>
        <w:spacing w:after="0" w:afterAutospacing="0" w:before="0" w:beforeAutospacing="0" w:lineRule="auto"/>
        <w:ind w:left="1440" w:hanging="360"/>
      </w:pPr>
      <w:r w:rsidDel="00000000" w:rsidR="00000000" w:rsidRPr="00000000">
        <w:rPr>
          <w:color w:val="333333"/>
          <w:sz w:val="24"/>
          <w:szCs w:val="24"/>
          <w:rtl w:val="0"/>
        </w:rPr>
        <w:t xml:space="preserve">Пользователь может получить любые разъяснения по интересующим вопросам, касающимся обработки его персональных данных, обратившись к Оператору по адресу электронной почты: support@zeip.ru.</w:t>
      </w:r>
    </w:p>
    <w:p w:rsidR="00000000" w:rsidDel="00000000" w:rsidP="00000000" w:rsidRDefault="00000000" w:rsidRPr="00000000" w14:paraId="000000AC">
      <w:pPr>
        <w:numPr>
          <w:ilvl w:val="1"/>
          <w:numId w:val="5"/>
        </w:numPr>
        <w:spacing w:after="0" w:afterAutospacing="0" w:lineRule="auto"/>
        <w:ind w:left="1440" w:hanging="360"/>
      </w:pPr>
      <w:r w:rsidDel="00000000" w:rsidR="00000000" w:rsidRPr="00000000">
        <w:rPr>
          <w:color w:val="333333"/>
          <w:sz w:val="24"/>
          <w:szCs w:val="24"/>
          <w:rtl w:val="0"/>
        </w:rPr>
        <w:t xml:space="preserve">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000000" w:rsidDel="00000000" w:rsidP="00000000" w:rsidRDefault="00000000" w:rsidRPr="00000000" w14:paraId="000000AD">
      <w:pPr>
        <w:numPr>
          <w:ilvl w:val="1"/>
          <w:numId w:val="5"/>
        </w:numPr>
        <w:spacing w:after="440" w:line="360" w:lineRule="auto"/>
        <w:ind w:left="1440" w:hanging="360"/>
      </w:pPr>
      <w:r w:rsidDel="00000000" w:rsidR="00000000" w:rsidRPr="00000000">
        <w:rPr>
          <w:color w:val="333333"/>
          <w:sz w:val="24"/>
          <w:szCs w:val="24"/>
          <w:rtl w:val="0"/>
        </w:rPr>
        <w:t xml:space="preserve">Актуальная версия Политики в свободном доступе расположена в сети Интернет по сетевому адресу: </w:t>
      </w:r>
      <w:hyperlink r:id="rId11">
        <w:r w:rsidDel="00000000" w:rsidR="00000000" w:rsidRPr="00000000">
          <w:rPr>
            <w:color w:val="1155cc"/>
            <w:sz w:val="24"/>
            <w:szCs w:val="24"/>
            <w:u w:val="single"/>
            <w:rtl w:val="0"/>
          </w:rPr>
          <w:t xml:space="preserve">https://zeip.ru/terms/privacy</w:t>
        </w:r>
      </w:hyperlink>
      <w:r w:rsidDel="00000000" w:rsidR="00000000" w:rsidRPr="00000000">
        <w:rPr>
          <w:color w:val="333333"/>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333333"/>
        <w:sz w:val="24"/>
        <w:szCs w:val="24"/>
        <w:u w:val="none"/>
      </w:rPr>
    </w:lvl>
    <w:lvl w:ilvl="3">
      <w:start w:val="1"/>
      <w:numFmt w:val="bullet"/>
      <w:lvlText w:val=""/>
      <w:lvlJc w:val="left"/>
      <w:pPr>
        <w:ind w:left="2880" w:hanging="360"/>
      </w:pPr>
      <w:rPr>
        <w:rFonts w:ascii="Arial" w:cs="Arial" w:eastAsia="Arial" w:hAnsi="Arial"/>
        <w:b w:val="0"/>
        <w:bCs w:val="0"/>
        <w:i w:val="0"/>
        <w:iCs w:val="0"/>
        <w:smallCaps w:val="0"/>
        <w:color w:val="333333"/>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zeip.ru/terms/privacy" TargetMode="External"/><Relationship Id="rId10" Type="http://schemas.openxmlformats.org/officeDocument/2006/relationships/hyperlink" Target="https://yandex.ru/support/metrika/general/opt-out.html" TargetMode="External"/><Relationship Id="rId9" Type="http://schemas.openxmlformats.org/officeDocument/2006/relationships/hyperlink" Target="https://yandex.ru/legal/metrica_termsofuse/ru/" TargetMode="External"/><Relationship Id="rId5" Type="http://schemas.openxmlformats.org/officeDocument/2006/relationships/styles" Target="styles.xml"/><Relationship Id="rId6" Type="http://schemas.openxmlformats.org/officeDocument/2006/relationships/hyperlink" Target="http://zeip.ru" TargetMode="External"/><Relationship Id="rId7" Type="http://schemas.openxmlformats.org/officeDocument/2006/relationships/hyperlink" Target="http://zeip.ru" TargetMode="External"/><Relationship Id="rId8" Type="http://schemas.openxmlformats.org/officeDocument/2006/relationships/hyperlink" Target="http://zeip.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