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76951" w:rsidRPr="00B871CD" w:rsidTr="00D76951">
        <w:tc>
          <w:tcPr>
            <w:tcW w:w="5395" w:type="dxa"/>
          </w:tcPr>
          <w:p w:rsidR="00D76951" w:rsidRPr="00001925" w:rsidRDefault="00D76951" w:rsidP="00542BC3">
            <w:pPr>
              <w:rPr>
                <w:rFonts w:ascii="Georgia" w:hAnsi="Georgia" w:cs="Times New Roman"/>
                <w:sz w:val="28"/>
                <w:szCs w:val="28"/>
              </w:rPr>
            </w:pPr>
            <w:r w:rsidRPr="00001925">
              <w:rPr>
                <w:rFonts w:ascii="Georgia" w:hAnsi="Georgia" w:cs="Times New Roman"/>
                <w:sz w:val="28"/>
                <w:szCs w:val="28"/>
              </w:rPr>
              <w:t>Chris Hudson</w:t>
            </w:r>
          </w:p>
        </w:tc>
        <w:tc>
          <w:tcPr>
            <w:tcW w:w="5395" w:type="dxa"/>
          </w:tcPr>
          <w:p w:rsidR="00D76951" w:rsidRPr="00B871CD" w:rsidRDefault="00D76951" w:rsidP="00005BD5">
            <w:pPr>
              <w:jc w:val="right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4122 E 97</w:t>
            </w:r>
            <w:r w:rsidRPr="00B871CD">
              <w:rPr>
                <w:rFonts w:ascii="Georgia" w:hAnsi="Georgia" w:cs="Times New Roman"/>
                <w:vertAlign w:val="superscript"/>
              </w:rPr>
              <w:t>th</w:t>
            </w:r>
            <w:r w:rsidRPr="00B871CD">
              <w:rPr>
                <w:rFonts w:ascii="Georgia" w:hAnsi="Georgia" w:cs="Times New Roman"/>
              </w:rPr>
              <w:t xml:space="preserve"> Ave</w:t>
            </w:r>
            <w:r w:rsidR="00AA60A4" w:rsidRPr="00B871CD">
              <w:rPr>
                <w:rFonts w:ascii="Georgia" w:hAnsi="Georgia" w:cs="Times New Roman"/>
              </w:rPr>
              <w:t xml:space="preserve"> ●</w:t>
            </w:r>
            <w:r w:rsidRPr="00B871CD">
              <w:rPr>
                <w:rFonts w:ascii="Georgia" w:hAnsi="Georgia" w:cs="Times New Roman"/>
              </w:rPr>
              <w:t xml:space="preserve"> Tampa, FL 33617</w:t>
            </w:r>
            <w:r w:rsidRPr="00B871CD">
              <w:rPr>
                <w:rFonts w:ascii="Georgia" w:hAnsi="Georgia" w:cs="Times New Roman"/>
              </w:rPr>
              <w:br/>
              <w:t>813.380.4342 ● Chudson121@hotmail.com</w:t>
            </w:r>
          </w:p>
        </w:tc>
      </w:tr>
    </w:tbl>
    <w:p w:rsidR="00D721C1" w:rsidRPr="00B871CD" w:rsidRDefault="00185D44" w:rsidP="00542BC3">
      <w:pPr>
        <w:pBdr>
          <w:bottom w:val="single" w:sz="12" w:space="1" w:color="auto"/>
        </w:pBdr>
        <w:spacing w:line="240" w:lineRule="auto"/>
        <w:rPr>
          <w:rFonts w:ascii="Georgia" w:hAnsi="Georgia" w:cs="Times New Roman"/>
        </w:rPr>
      </w:pPr>
    </w:p>
    <w:p w:rsidR="00D76951" w:rsidRPr="00961D89" w:rsidRDefault="009361CC" w:rsidP="00542BC3">
      <w:pPr>
        <w:spacing w:line="240" w:lineRule="auto"/>
        <w:jc w:val="center"/>
        <w:rPr>
          <w:rFonts w:ascii="Georgia" w:hAnsi="Georgia" w:cs="Times New Roman"/>
          <w:b/>
          <w:u w:val="single"/>
        </w:rPr>
      </w:pPr>
      <w:r>
        <w:rPr>
          <w:rFonts w:ascii="Georgia" w:hAnsi="Georgia" w:cs="Times New Roman"/>
          <w:b/>
          <w:u w:val="single"/>
        </w:rPr>
        <w:t>Expertise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3601"/>
        <w:gridCol w:w="3063"/>
      </w:tblGrid>
      <w:tr w:rsidR="002B3427" w:rsidRPr="00B871CD" w:rsidTr="00C75665">
        <w:trPr>
          <w:jc w:val="center"/>
        </w:trPr>
        <w:tc>
          <w:tcPr>
            <w:tcW w:w="1915" w:type="pct"/>
          </w:tcPr>
          <w:p w:rsidR="002B3427" w:rsidRPr="00B871CD" w:rsidRDefault="002B3427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 xml:space="preserve">Business Transformation </w:t>
            </w:r>
          </w:p>
        </w:tc>
        <w:tc>
          <w:tcPr>
            <w:tcW w:w="1667" w:type="pct"/>
          </w:tcPr>
          <w:p w:rsidR="002B3427" w:rsidRPr="00B871CD" w:rsidRDefault="00F838EF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Software Engineering</w:t>
            </w:r>
          </w:p>
        </w:tc>
        <w:tc>
          <w:tcPr>
            <w:tcW w:w="1418" w:type="pct"/>
          </w:tcPr>
          <w:p w:rsidR="002B3427" w:rsidRPr="00B871CD" w:rsidRDefault="002B3427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Process Improvements</w:t>
            </w:r>
          </w:p>
        </w:tc>
      </w:tr>
      <w:tr w:rsidR="002B3427" w:rsidRPr="00B871CD" w:rsidTr="00C75665">
        <w:trPr>
          <w:jc w:val="center"/>
        </w:trPr>
        <w:tc>
          <w:tcPr>
            <w:tcW w:w="1915" w:type="pct"/>
          </w:tcPr>
          <w:p w:rsidR="002B3427" w:rsidRPr="00B871CD" w:rsidRDefault="002B3427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Software Life Cycle Management</w:t>
            </w:r>
          </w:p>
        </w:tc>
        <w:tc>
          <w:tcPr>
            <w:tcW w:w="1667" w:type="pct"/>
          </w:tcPr>
          <w:p w:rsidR="002B3427" w:rsidRPr="00B871CD" w:rsidRDefault="00F838EF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Infrastructure Management</w:t>
            </w:r>
          </w:p>
        </w:tc>
        <w:tc>
          <w:tcPr>
            <w:tcW w:w="1418" w:type="pct"/>
          </w:tcPr>
          <w:p w:rsidR="002B3427" w:rsidRPr="00B871CD" w:rsidRDefault="00F838EF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Innovative Solutions</w:t>
            </w:r>
          </w:p>
        </w:tc>
      </w:tr>
      <w:tr w:rsidR="002B3427" w:rsidRPr="00B871CD" w:rsidTr="00C75665">
        <w:trPr>
          <w:jc w:val="center"/>
        </w:trPr>
        <w:tc>
          <w:tcPr>
            <w:tcW w:w="1915" w:type="pct"/>
          </w:tcPr>
          <w:p w:rsidR="002B3427" w:rsidRPr="00B871CD" w:rsidRDefault="002B3427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Change and Risk Management</w:t>
            </w:r>
          </w:p>
        </w:tc>
        <w:tc>
          <w:tcPr>
            <w:tcW w:w="1667" w:type="pct"/>
          </w:tcPr>
          <w:p w:rsidR="002B3427" w:rsidRPr="00B871CD" w:rsidRDefault="002B3427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DevOps</w:t>
            </w:r>
          </w:p>
        </w:tc>
        <w:tc>
          <w:tcPr>
            <w:tcW w:w="1418" w:type="pct"/>
          </w:tcPr>
          <w:p w:rsidR="002B3427" w:rsidRPr="00B871CD" w:rsidRDefault="002B3427" w:rsidP="00542BC3">
            <w:pPr>
              <w:pStyle w:val="ListParagraph"/>
              <w:numPr>
                <w:ilvl w:val="0"/>
                <w:numId w:val="1"/>
              </w:numPr>
              <w:ind w:left="165" w:hanging="165"/>
              <w:rPr>
                <w:rFonts w:ascii="Georgia" w:hAnsi="Georgia" w:cs="Times New Roman"/>
              </w:rPr>
            </w:pPr>
            <w:r w:rsidRPr="00B871CD">
              <w:rPr>
                <w:rFonts w:ascii="Georgia" w:hAnsi="Georgia" w:cs="Times New Roman"/>
              </w:rPr>
              <w:t>Rapid Deployments</w:t>
            </w:r>
          </w:p>
        </w:tc>
      </w:tr>
    </w:tbl>
    <w:p w:rsidR="00447CCA" w:rsidRPr="0058715A" w:rsidRDefault="00447CCA" w:rsidP="00447CCA">
      <w:pPr>
        <w:pStyle w:val="PlainText"/>
        <w:tabs>
          <w:tab w:val="left" w:pos="360"/>
        </w:tabs>
        <w:spacing w:line="276" w:lineRule="auto"/>
        <w:ind w:right="-180"/>
        <w:jc w:val="center"/>
        <w:rPr>
          <w:rFonts w:ascii="Georgia" w:hAnsi="Georgia"/>
          <w:b/>
          <w:sz w:val="22"/>
          <w:szCs w:val="22"/>
          <w:u w:val="single"/>
        </w:rPr>
      </w:pPr>
      <w:r>
        <w:rPr>
          <w:rFonts w:ascii="Georgia" w:hAnsi="Georgia"/>
          <w:b/>
          <w:sz w:val="22"/>
          <w:szCs w:val="22"/>
          <w:u w:val="single"/>
        </w:rPr>
        <w:br/>
      </w:r>
      <w:r w:rsidRPr="0058715A">
        <w:rPr>
          <w:rFonts w:ascii="Georgia" w:hAnsi="Georgia"/>
          <w:b/>
          <w:sz w:val="22"/>
          <w:szCs w:val="22"/>
          <w:u w:val="single"/>
        </w:rPr>
        <w:t>Technical Skills</w:t>
      </w:r>
    </w:p>
    <w:p w:rsidR="005212A1" w:rsidRDefault="005212A1" w:rsidP="00447CCA">
      <w:pPr>
        <w:spacing w:after="0" w:line="240" w:lineRule="auto"/>
        <w:rPr>
          <w:rFonts w:ascii="Georgia" w:hAnsi="Georgia"/>
          <w:b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600"/>
        <w:gridCol w:w="3060"/>
      </w:tblGrid>
      <w:tr w:rsidR="00982E47" w:rsidTr="00C75665">
        <w:trPr>
          <w:trHeight w:val="914"/>
        </w:trPr>
        <w:tc>
          <w:tcPr>
            <w:tcW w:w="4135" w:type="dxa"/>
          </w:tcPr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50" w:hanging="150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>C# - ASP.NET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50" w:hanging="150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>Java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50" w:hanging="150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>Groovy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50" w:hanging="150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 xml:space="preserve">JavaScript 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50" w:hanging="150"/>
              <w:rPr>
                <w:rFonts w:ascii="Georgia" w:hAnsi="Georgia"/>
                <w:b/>
              </w:rPr>
            </w:pPr>
            <w:r w:rsidRPr="005212A1">
              <w:rPr>
                <w:rFonts w:ascii="Georgia" w:hAnsi="Georgia"/>
              </w:rPr>
              <w:t>T-SQL, PL/SQL</w:t>
            </w:r>
          </w:p>
        </w:tc>
        <w:tc>
          <w:tcPr>
            <w:tcW w:w="3600" w:type="dxa"/>
          </w:tcPr>
          <w:p w:rsidR="00982E47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 xml:space="preserve">Microsoft SQL Server 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 xml:space="preserve">Oracle 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 xml:space="preserve">MongoDB 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 xml:space="preserve">MySql 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  <w:b/>
              </w:rPr>
            </w:pPr>
            <w:r w:rsidRPr="005212A1">
              <w:rPr>
                <w:rFonts w:ascii="Georgia" w:hAnsi="Georgia"/>
              </w:rPr>
              <w:t>MS Access</w:t>
            </w:r>
          </w:p>
        </w:tc>
        <w:tc>
          <w:tcPr>
            <w:tcW w:w="3060" w:type="dxa"/>
          </w:tcPr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>Windows Server</w:t>
            </w:r>
          </w:p>
          <w:p w:rsidR="00982E47" w:rsidRPr="005212A1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</w:rPr>
            </w:pPr>
            <w:r w:rsidRPr="005212A1">
              <w:rPr>
                <w:rFonts w:ascii="Georgia" w:hAnsi="Georgia"/>
              </w:rPr>
              <w:t>Redhat</w:t>
            </w:r>
            <w:r>
              <w:rPr>
                <w:rFonts w:ascii="Georgia" w:hAnsi="Georgia"/>
              </w:rPr>
              <w:t>/CentOS</w:t>
            </w:r>
          </w:p>
          <w:p w:rsidR="00982E47" w:rsidRPr="001E1D9D" w:rsidRDefault="00982E47" w:rsidP="005212A1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  <w:b/>
              </w:rPr>
            </w:pPr>
            <w:r w:rsidRPr="005212A1">
              <w:rPr>
                <w:rFonts w:ascii="Georgia" w:hAnsi="Georgia"/>
              </w:rPr>
              <w:t>OpenStack API</w:t>
            </w:r>
          </w:p>
          <w:p w:rsidR="00982E47" w:rsidRPr="00CC34D4" w:rsidRDefault="00982E47" w:rsidP="00CC34D4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  <w:b/>
              </w:rPr>
            </w:pPr>
            <w:r w:rsidRPr="005212A1">
              <w:rPr>
                <w:rFonts w:ascii="Georgia" w:hAnsi="Georgia"/>
              </w:rPr>
              <w:t>Git</w:t>
            </w:r>
          </w:p>
          <w:p w:rsidR="00982E47" w:rsidRPr="005212A1" w:rsidRDefault="00982E47" w:rsidP="00CC34D4">
            <w:pPr>
              <w:pStyle w:val="ListParagraph"/>
              <w:numPr>
                <w:ilvl w:val="0"/>
                <w:numId w:val="28"/>
              </w:numPr>
              <w:ind w:left="166" w:hanging="166"/>
              <w:rPr>
                <w:rFonts w:ascii="Georgia" w:hAnsi="Georgia"/>
                <w:b/>
              </w:rPr>
            </w:pPr>
            <w:r>
              <w:rPr>
                <w:rFonts w:ascii="Georgia" w:hAnsi="Georgia"/>
              </w:rPr>
              <w:t>Stash</w:t>
            </w:r>
            <w:r w:rsidRPr="005212A1">
              <w:rPr>
                <w:rFonts w:ascii="Georgia" w:hAnsi="Georgia"/>
              </w:rPr>
              <w:t xml:space="preserve"> </w:t>
            </w:r>
          </w:p>
        </w:tc>
      </w:tr>
    </w:tbl>
    <w:p w:rsidR="000B72E5" w:rsidRDefault="00542BC3" w:rsidP="005212A1">
      <w:pPr>
        <w:spacing w:line="240" w:lineRule="auto"/>
        <w:jc w:val="center"/>
        <w:rPr>
          <w:rFonts w:ascii="Georgia" w:hAnsi="Georgia"/>
          <w:b/>
          <w:u w:val="single"/>
        </w:rPr>
      </w:pPr>
      <w:r>
        <w:rPr>
          <w:rFonts w:ascii="Georgia" w:hAnsi="Georgia"/>
          <w:b/>
          <w:u w:val="single"/>
        </w:rPr>
        <w:br/>
      </w:r>
      <w:r w:rsidR="00061347" w:rsidRPr="00061347">
        <w:rPr>
          <w:rFonts w:ascii="Georgia" w:hAnsi="Georgia"/>
          <w:b/>
          <w:u w:val="single"/>
        </w:rPr>
        <w:t>Work Experience</w:t>
      </w:r>
    </w:p>
    <w:p w:rsidR="005A088D" w:rsidRPr="00B4527D" w:rsidRDefault="00B4527D" w:rsidP="002264D5">
      <w:pPr>
        <w:tabs>
          <w:tab w:val="right" w:pos="10620"/>
        </w:tabs>
        <w:spacing w:line="240" w:lineRule="auto"/>
        <w:rPr>
          <w:rFonts w:ascii="Georgia" w:hAnsi="Georgia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CD48C" wp14:editId="7372EE46">
                <wp:simplePos x="0" y="0"/>
                <wp:positionH relativeFrom="column">
                  <wp:posOffset>0</wp:posOffset>
                </wp:positionH>
                <wp:positionV relativeFrom="paragraph">
                  <wp:posOffset>316865</wp:posOffset>
                </wp:positionV>
                <wp:extent cx="6724650" cy="3175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F9411" id="Straight Connector 2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95pt" to="529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" strokecolor="#a5a5a5 [3206]" strokeweight=".5pt">
                <v:stroke joinstyle="miter"/>
              </v:line>
            </w:pict>
          </mc:Fallback>
        </mc:AlternateContent>
      </w:r>
      <w:r w:rsidRPr="00B871CD">
        <w:rPr>
          <w:rFonts w:ascii="Georgia" w:hAnsi="Georgia"/>
          <w:b/>
        </w:rPr>
        <w:t>Director Release Engineering and Automation</w:t>
      </w:r>
      <w:r>
        <w:rPr>
          <w:rFonts w:ascii="Georgia" w:hAnsi="Georgia"/>
          <w:b/>
        </w:rPr>
        <w:t>/DevOps</w:t>
      </w:r>
      <w:r>
        <w:rPr>
          <w:rFonts w:ascii="Georgia" w:hAnsi="Georgia"/>
          <w:b/>
        </w:rPr>
        <w:tab/>
      </w:r>
      <w:r w:rsidRPr="00B871CD">
        <w:rPr>
          <w:rFonts w:ascii="Georgia" w:hAnsi="Georgia"/>
          <w:b/>
        </w:rPr>
        <w:br/>
        <w:t xml:space="preserve">American Express, </w:t>
      </w:r>
      <w:r w:rsidRPr="00B871CD">
        <w:rPr>
          <w:rFonts w:ascii="Georgia" w:hAnsi="Georgia"/>
        </w:rPr>
        <w:t>St Petersburg FL</w:t>
      </w:r>
      <w:r w:rsidR="00C13C6B">
        <w:rPr>
          <w:rFonts w:ascii="Georgia" w:hAnsi="Georgia"/>
        </w:rPr>
        <w:tab/>
      </w:r>
      <w:r w:rsidR="00C13C6B">
        <w:rPr>
          <w:rFonts w:ascii="Georgia" w:hAnsi="Georgia"/>
          <w:b/>
        </w:rPr>
        <w:t>11/2011 - Present</w:t>
      </w:r>
      <w:r>
        <w:rPr>
          <w:rFonts w:ascii="Georgia" w:hAnsi="Georgia"/>
        </w:rPr>
        <w:br/>
      </w:r>
      <w:r>
        <w:rPr>
          <w:rFonts w:ascii="Georgia" w:hAnsi="Georgia"/>
        </w:rPr>
        <w:br/>
      </w:r>
      <w:r w:rsidR="00371ACD">
        <w:rPr>
          <w:rFonts w:ascii="Georgia" w:hAnsi="Georgia"/>
        </w:rPr>
        <w:t>T</w:t>
      </w:r>
      <w:r w:rsidR="00531508" w:rsidRPr="00531508">
        <w:rPr>
          <w:rFonts w:ascii="Georgia" w:hAnsi="Georgia"/>
        </w:rPr>
        <w:t xml:space="preserve">echnology executive </w:t>
      </w:r>
      <w:r w:rsidR="00531508">
        <w:rPr>
          <w:rFonts w:ascii="Georgia" w:hAnsi="Georgia"/>
        </w:rPr>
        <w:t>recognized</w:t>
      </w:r>
      <w:r w:rsidR="00531508" w:rsidRPr="00531508">
        <w:rPr>
          <w:rFonts w:ascii="Georgia" w:hAnsi="Georgia"/>
        </w:rPr>
        <w:t xml:space="preserve"> for driving business innovation</w:t>
      </w:r>
      <w:r w:rsidR="00371ACD">
        <w:rPr>
          <w:rFonts w:ascii="Georgia" w:hAnsi="Georgia"/>
        </w:rPr>
        <w:t xml:space="preserve"> </w:t>
      </w:r>
      <w:r w:rsidR="009B7B45">
        <w:rPr>
          <w:rFonts w:ascii="Georgia" w:hAnsi="Georgia"/>
        </w:rPr>
        <w:t>by t</w:t>
      </w:r>
      <w:r w:rsidR="005A088D" w:rsidRPr="00923A6C">
        <w:rPr>
          <w:rFonts w:ascii="Georgia" w:hAnsi="Georgia" w:cs="Arial"/>
          <w:color w:val="000000"/>
        </w:rPr>
        <w:t>ransform</w:t>
      </w:r>
      <w:r w:rsidR="00401744">
        <w:rPr>
          <w:rFonts w:ascii="Georgia" w:hAnsi="Georgia" w:cs="Arial"/>
          <w:color w:val="000000"/>
        </w:rPr>
        <w:t>ing</w:t>
      </w:r>
      <w:r w:rsidR="005A088D" w:rsidRPr="00923A6C">
        <w:rPr>
          <w:rFonts w:ascii="Georgia" w:hAnsi="Georgia" w:cs="Arial"/>
          <w:color w:val="000000"/>
        </w:rPr>
        <w:t xml:space="preserve"> an organization of 800+ people </w:t>
      </w:r>
      <w:r w:rsidR="00A17119" w:rsidRPr="00923A6C">
        <w:rPr>
          <w:rFonts w:ascii="Georgia" w:hAnsi="Georgia" w:cs="Arial"/>
          <w:color w:val="000000"/>
        </w:rPr>
        <w:t xml:space="preserve">globally </w:t>
      </w:r>
      <w:r w:rsidR="005A088D" w:rsidRPr="00923A6C">
        <w:rPr>
          <w:rFonts w:ascii="Georgia" w:hAnsi="Georgia" w:cs="Arial"/>
          <w:color w:val="000000"/>
        </w:rPr>
        <w:t xml:space="preserve">across 7 locations and </w:t>
      </w:r>
      <w:r w:rsidR="00590097" w:rsidRPr="00923A6C">
        <w:rPr>
          <w:rFonts w:ascii="Georgia" w:hAnsi="Georgia" w:cs="Arial"/>
          <w:color w:val="000000"/>
        </w:rPr>
        <w:t>6</w:t>
      </w:r>
      <w:r w:rsidR="005A088D" w:rsidRPr="00923A6C">
        <w:rPr>
          <w:rFonts w:ascii="Georgia" w:hAnsi="Georgia" w:cs="Arial"/>
          <w:color w:val="000000"/>
        </w:rPr>
        <w:t xml:space="preserve"> time zones, from Waterfall to Agile software development practices in less than a year. </w:t>
      </w:r>
      <w:r w:rsidR="000A1E8D" w:rsidRPr="000A1E8D">
        <w:rPr>
          <w:rFonts w:ascii="Georgia" w:hAnsi="Georgia" w:cs="Arial"/>
          <w:color w:val="000000"/>
        </w:rPr>
        <w:t>Overall responsibility for strategy and operations of the r</w:t>
      </w:r>
      <w:r w:rsidR="000A1E8D">
        <w:rPr>
          <w:rFonts w:ascii="Georgia" w:hAnsi="Georgia" w:cs="Arial"/>
          <w:color w:val="000000"/>
        </w:rPr>
        <w:t xml:space="preserve">elease engineering/devops group </w:t>
      </w:r>
      <w:r w:rsidR="000A1E8D" w:rsidRPr="000A1E8D">
        <w:rPr>
          <w:rFonts w:ascii="Georgia" w:hAnsi="Georgia" w:cs="Arial"/>
          <w:color w:val="000000"/>
        </w:rPr>
        <w:t>for a prepaid credit &amp; debit platform consisting over 300 applications with over 10 Million customers and nearly 1 Billion in cash movement.</w:t>
      </w:r>
      <w:r w:rsidR="000A1E8D">
        <w:rPr>
          <w:rFonts w:ascii="Georgia" w:hAnsi="Georgia" w:cs="Arial"/>
          <w:color w:val="000000"/>
        </w:rPr>
        <w:t xml:space="preserve"> U</w:t>
      </w:r>
      <w:r w:rsidR="000A1E8D" w:rsidRPr="000A1E8D">
        <w:rPr>
          <w:rFonts w:ascii="Georgia" w:hAnsi="Georgia" w:cs="Arial"/>
          <w:color w:val="000000"/>
        </w:rPr>
        <w:t>nder my leadership and direction coached three teams of dedicated team members and leads comprising of 30 highly skilled engineering professionals.</w:t>
      </w:r>
    </w:p>
    <w:p w:rsidR="009F0490" w:rsidRPr="00542BC3" w:rsidRDefault="006F56DF" w:rsidP="00542BC3">
      <w:pPr>
        <w:spacing w:line="276" w:lineRule="auto"/>
        <w:rPr>
          <w:rFonts w:ascii="Georgia" w:hAnsi="Georgia"/>
          <w:b/>
          <w:i/>
        </w:rPr>
      </w:pPr>
      <w:r w:rsidRPr="00542BC3">
        <w:rPr>
          <w:rFonts w:ascii="Georgia" w:hAnsi="Georgia"/>
          <w:b/>
          <w:i/>
        </w:rPr>
        <w:t>Notable Accomplishments:</w:t>
      </w:r>
    </w:p>
    <w:p w:rsidR="00E616DC" w:rsidRPr="00923A6C" w:rsidRDefault="00E616DC" w:rsidP="00E31729">
      <w:pPr>
        <w:pStyle w:val="ListParagraph"/>
        <w:numPr>
          <w:ilvl w:val="0"/>
          <w:numId w:val="7"/>
        </w:numPr>
        <w:spacing w:after="0" w:line="276" w:lineRule="auto"/>
        <w:ind w:left="270" w:hanging="270"/>
        <w:rPr>
          <w:rFonts w:ascii="Georgia" w:eastAsia="Times New Roman" w:hAnsi="Georgia" w:cs="Times New Roman"/>
          <w:sz w:val="24"/>
          <w:szCs w:val="24"/>
        </w:rPr>
      </w:pPr>
      <w:r w:rsidRPr="00923A6C">
        <w:rPr>
          <w:rFonts w:ascii="Georgia" w:eastAsia="Times New Roman" w:hAnsi="Georgia" w:cs="Arial"/>
          <w:color w:val="000000"/>
        </w:rPr>
        <w:t xml:space="preserve">Drove a DevOps mindset across the division, </w:t>
      </w:r>
      <w:r w:rsidR="009F2D50">
        <w:rPr>
          <w:rFonts w:ascii="Georgia" w:eastAsia="Times New Roman" w:hAnsi="Georgia" w:cs="Arial"/>
          <w:color w:val="000000"/>
        </w:rPr>
        <w:t xml:space="preserve">significantly </w:t>
      </w:r>
      <w:r w:rsidR="00206510" w:rsidRPr="00923A6C">
        <w:rPr>
          <w:rFonts w:ascii="Georgia" w:eastAsia="Times New Roman" w:hAnsi="Georgia" w:cs="Arial"/>
          <w:color w:val="000000"/>
        </w:rPr>
        <w:t>improving collaboration between Ops and Delivery teams</w:t>
      </w:r>
      <w:r w:rsidR="00206510">
        <w:rPr>
          <w:rFonts w:ascii="Georgia" w:eastAsia="Times New Roman" w:hAnsi="Georgia" w:cs="Arial"/>
          <w:color w:val="000000"/>
        </w:rPr>
        <w:t>,</w:t>
      </w:r>
      <w:r w:rsidR="00206510" w:rsidRPr="00923A6C">
        <w:rPr>
          <w:rFonts w:ascii="Georgia" w:eastAsia="Times New Roman" w:hAnsi="Georgia" w:cs="Arial"/>
          <w:color w:val="000000"/>
        </w:rPr>
        <w:t xml:space="preserve"> result</w:t>
      </w:r>
      <w:r w:rsidR="00206510">
        <w:rPr>
          <w:rFonts w:ascii="Georgia" w:eastAsia="Times New Roman" w:hAnsi="Georgia" w:cs="Arial"/>
          <w:color w:val="000000"/>
        </w:rPr>
        <w:t>ing</w:t>
      </w:r>
      <w:r w:rsidR="00206510" w:rsidRPr="00923A6C">
        <w:rPr>
          <w:rFonts w:ascii="Georgia" w:eastAsia="Times New Roman" w:hAnsi="Georgia" w:cs="Arial"/>
          <w:color w:val="000000"/>
        </w:rPr>
        <w:t xml:space="preserve"> </w:t>
      </w:r>
      <w:r w:rsidRPr="00923A6C">
        <w:rPr>
          <w:rFonts w:ascii="Georgia" w:eastAsia="Times New Roman" w:hAnsi="Georgia" w:cs="Arial"/>
          <w:color w:val="000000"/>
        </w:rPr>
        <w:t xml:space="preserve">in </w:t>
      </w:r>
      <w:r w:rsidR="00ED3630">
        <w:rPr>
          <w:rFonts w:ascii="Georgia" w:eastAsia="Times New Roman" w:hAnsi="Georgia" w:cs="Arial"/>
          <w:color w:val="000000"/>
        </w:rPr>
        <w:t xml:space="preserve">highly resilient </w:t>
      </w:r>
      <w:r w:rsidRPr="00923A6C">
        <w:rPr>
          <w:rFonts w:ascii="Georgia" w:eastAsia="Times New Roman" w:hAnsi="Georgia" w:cs="Arial"/>
          <w:color w:val="000000"/>
        </w:rPr>
        <w:t>systems</w:t>
      </w:r>
      <w:r w:rsidR="00075DBA">
        <w:rPr>
          <w:rFonts w:ascii="Georgia" w:eastAsia="Times New Roman" w:hAnsi="Georgia" w:cs="Arial"/>
          <w:color w:val="000000"/>
        </w:rPr>
        <w:t xml:space="preserve">; </w:t>
      </w:r>
      <w:r w:rsidR="005A088D">
        <w:rPr>
          <w:rFonts w:ascii="Georgia" w:eastAsia="Times New Roman" w:hAnsi="Georgia" w:cs="Arial"/>
          <w:color w:val="000000"/>
        </w:rPr>
        <w:t>boosting</w:t>
      </w:r>
      <w:r w:rsidR="00206510" w:rsidRPr="00923A6C">
        <w:rPr>
          <w:rFonts w:ascii="Georgia" w:eastAsia="Times New Roman" w:hAnsi="Georgia" w:cs="Arial"/>
          <w:color w:val="000000"/>
        </w:rPr>
        <w:t xml:space="preserve"> </w:t>
      </w:r>
      <w:r w:rsidRPr="00923A6C">
        <w:rPr>
          <w:rFonts w:ascii="Georgia" w:eastAsia="Times New Roman" w:hAnsi="Georgia" w:cs="Arial"/>
          <w:color w:val="000000"/>
        </w:rPr>
        <w:t>availability from ~98% to 99.99%.</w:t>
      </w:r>
    </w:p>
    <w:p w:rsidR="00075DBA" w:rsidRPr="00542BC3" w:rsidRDefault="00075DBA" w:rsidP="00E3172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ind w:left="270" w:hanging="270"/>
        <w:rPr>
          <w:rFonts w:ascii="Georgia" w:hAnsi="Georgia"/>
        </w:rPr>
      </w:pPr>
      <w:r w:rsidRPr="00542BC3">
        <w:rPr>
          <w:rFonts w:ascii="Georgia" w:hAnsi="Georgia" w:cs="Arial"/>
          <w:color w:val="000000"/>
          <w:sz w:val="22"/>
          <w:szCs w:val="22"/>
        </w:rPr>
        <w:t>Successfully delivered $1.5M cloud technology project, on-time/on-budget by leading cross-functional team</w:t>
      </w:r>
      <w:r>
        <w:rPr>
          <w:rFonts w:ascii="Georgia" w:hAnsi="Georgia" w:cs="Arial"/>
          <w:color w:val="000000"/>
          <w:sz w:val="22"/>
          <w:szCs w:val="22"/>
        </w:rPr>
        <w:t>s</w:t>
      </w:r>
      <w:r w:rsidRPr="00542BC3">
        <w:rPr>
          <w:rFonts w:ascii="Georgia" w:hAnsi="Georgia" w:cs="Arial"/>
          <w:color w:val="000000"/>
          <w:sz w:val="22"/>
          <w:szCs w:val="22"/>
        </w:rPr>
        <w:t xml:space="preserve"> utilizing agile best practices.</w:t>
      </w:r>
    </w:p>
    <w:p w:rsidR="00E616DC" w:rsidRPr="00542BC3" w:rsidRDefault="00923A6C" w:rsidP="00E31729">
      <w:pPr>
        <w:pStyle w:val="ListParagraph"/>
        <w:numPr>
          <w:ilvl w:val="0"/>
          <w:numId w:val="7"/>
        </w:numPr>
        <w:spacing w:after="0" w:line="276" w:lineRule="auto"/>
        <w:ind w:left="270" w:hanging="27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Arial"/>
          <w:color w:val="000000"/>
        </w:rPr>
        <w:t xml:space="preserve">Introduced an </w:t>
      </w:r>
      <w:r w:rsidR="00B61480">
        <w:rPr>
          <w:rFonts w:ascii="Georgia" w:eastAsia="Times New Roman" w:hAnsi="Georgia" w:cs="Arial"/>
          <w:color w:val="000000"/>
        </w:rPr>
        <w:t>automated build and integrated testing system,</w:t>
      </w:r>
      <w:r w:rsidRPr="00542BC3">
        <w:rPr>
          <w:rFonts w:ascii="Georgia" w:eastAsia="Times New Roman" w:hAnsi="Georgia" w:cs="Arial"/>
          <w:color w:val="000000"/>
        </w:rPr>
        <w:t xml:space="preserve"> </w:t>
      </w:r>
      <w:r>
        <w:rPr>
          <w:rFonts w:ascii="Georgia" w:eastAsia="Times New Roman" w:hAnsi="Georgia" w:cs="Arial"/>
          <w:color w:val="000000"/>
        </w:rPr>
        <w:t>achieving</w:t>
      </w:r>
      <w:r w:rsidR="00E616DC" w:rsidRPr="00542BC3">
        <w:rPr>
          <w:rFonts w:ascii="Georgia" w:eastAsia="Times New Roman" w:hAnsi="Georgia" w:cs="Arial"/>
          <w:color w:val="000000"/>
        </w:rPr>
        <w:t xml:space="preserve"> a 97% adoption rate</w:t>
      </w:r>
      <w:r>
        <w:rPr>
          <w:rFonts w:ascii="Georgia" w:eastAsia="Times New Roman" w:hAnsi="Georgia" w:cs="Arial"/>
          <w:color w:val="000000"/>
        </w:rPr>
        <w:t xml:space="preserve"> for over 300 applications maximizing development efficiency saving </w:t>
      </w:r>
      <w:r w:rsidR="00B61480">
        <w:rPr>
          <w:rFonts w:ascii="Georgia" w:eastAsia="Times New Roman" w:hAnsi="Georgia" w:cs="Arial"/>
          <w:color w:val="000000"/>
        </w:rPr>
        <w:t>$2M</w:t>
      </w:r>
      <w:r w:rsidR="00487A21">
        <w:rPr>
          <w:rFonts w:ascii="Georgia" w:eastAsia="Times New Roman" w:hAnsi="Georgia" w:cs="Arial"/>
          <w:color w:val="000000"/>
        </w:rPr>
        <w:t xml:space="preserve"> annually</w:t>
      </w:r>
      <w:r w:rsidR="00E616DC" w:rsidRPr="00542BC3">
        <w:rPr>
          <w:rFonts w:ascii="Georgia" w:eastAsia="Times New Roman" w:hAnsi="Georgia" w:cs="Arial"/>
          <w:color w:val="000000"/>
        </w:rPr>
        <w:t>.</w:t>
      </w:r>
    </w:p>
    <w:p w:rsidR="001426C5" w:rsidRPr="001426C5" w:rsidRDefault="00E1540C" w:rsidP="00E31729">
      <w:pPr>
        <w:pStyle w:val="ListParagraph"/>
        <w:numPr>
          <w:ilvl w:val="0"/>
          <w:numId w:val="7"/>
        </w:numPr>
        <w:spacing w:after="0" w:line="276" w:lineRule="auto"/>
        <w:ind w:left="270" w:hanging="270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Arial"/>
          <w:color w:val="000000"/>
        </w:rPr>
        <w:t xml:space="preserve">Accelerated </w:t>
      </w:r>
      <w:r w:rsidRPr="00542BC3">
        <w:rPr>
          <w:rFonts w:ascii="Georgia" w:eastAsia="Times New Roman" w:hAnsi="Georgia" w:cs="Arial"/>
          <w:color w:val="000000"/>
        </w:rPr>
        <w:t>software release</w:t>
      </w:r>
      <w:r>
        <w:rPr>
          <w:rFonts w:ascii="Georgia" w:eastAsia="Times New Roman" w:hAnsi="Georgia" w:cs="Arial"/>
          <w:color w:val="000000"/>
        </w:rPr>
        <w:t>s by</w:t>
      </w:r>
      <w:r w:rsidR="00E616DC" w:rsidRPr="00542BC3">
        <w:rPr>
          <w:rFonts w:ascii="Georgia" w:eastAsia="Times New Roman" w:hAnsi="Georgia" w:cs="Arial"/>
          <w:color w:val="000000"/>
        </w:rPr>
        <w:t xml:space="preserve"> </w:t>
      </w:r>
      <w:r w:rsidR="00487A21">
        <w:rPr>
          <w:rFonts w:ascii="Georgia" w:eastAsia="Times New Roman" w:hAnsi="Georgia" w:cs="Arial"/>
          <w:color w:val="000000"/>
        </w:rPr>
        <w:t>500%</w:t>
      </w:r>
      <w:r w:rsidR="00E616DC" w:rsidRPr="00542BC3">
        <w:rPr>
          <w:rFonts w:ascii="Georgia" w:eastAsia="Times New Roman" w:hAnsi="Georgia" w:cs="Arial"/>
          <w:color w:val="000000"/>
        </w:rPr>
        <w:t xml:space="preserve"> </w:t>
      </w:r>
      <w:r w:rsidR="00487A21">
        <w:rPr>
          <w:rFonts w:ascii="Georgia" w:eastAsia="Times New Roman" w:hAnsi="Georgia" w:cs="Arial"/>
          <w:color w:val="000000"/>
        </w:rPr>
        <w:t xml:space="preserve">going </w:t>
      </w:r>
      <w:r w:rsidR="00E616DC" w:rsidRPr="00542BC3">
        <w:rPr>
          <w:rFonts w:ascii="Georgia" w:eastAsia="Times New Roman" w:hAnsi="Georgia" w:cs="Arial"/>
          <w:color w:val="000000"/>
        </w:rPr>
        <w:t xml:space="preserve">from </w:t>
      </w:r>
      <w:r w:rsidR="00487A21">
        <w:rPr>
          <w:rFonts w:ascii="Georgia" w:eastAsia="Times New Roman" w:hAnsi="Georgia" w:cs="Arial"/>
          <w:color w:val="000000"/>
        </w:rPr>
        <w:t>quarterly</w:t>
      </w:r>
      <w:r w:rsidR="00D8578D">
        <w:rPr>
          <w:rFonts w:ascii="Georgia" w:eastAsia="Times New Roman" w:hAnsi="Georgia" w:cs="Arial"/>
          <w:color w:val="000000"/>
        </w:rPr>
        <w:t xml:space="preserve"> deployments to </w:t>
      </w:r>
      <w:r>
        <w:rPr>
          <w:rFonts w:ascii="Georgia" w:eastAsia="Times New Roman" w:hAnsi="Georgia" w:cs="Arial"/>
          <w:color w:val="000000"/>
        </w:rPr>
        <w:t>30 per year.</w:t>
      </w:r>
      <w:r w:rsidR="00D8578D">
        <w:rPr>
          <w:rFonts w:ascii="Georgia" w:eastAsia="Times New Roman" w:hAnsi="Georgia" w:cs="Arial"/>
          <w:color w:val="000000"/>
        </w:rPr>
        <w:t xml:space="preserve"> </w:t>
      </w:r>
      <w:r>
        <w:rPr>
          <w:rFonts w:ascii="Georgia" w:eastAsia="Times New Roman" w:hAnsi="Georgia" w:cs="Arial"/>
          <w:color w:val="000000"/>
        </w:rPr>
        <w:t>I</w:t>
      </w:r>
      <w:r w:rsidRPr="00542BC3">
        <w:rPr>
          <w:rFonts w:ascii="Georgia" w:eastAsia="Times New Roman" w:hAnsi="Georgia" w:cs="Arial"/>
          <w:color w:val="000000"/>
        </w:rPr>
        <w:t>mprov</w:t>
      </w:r>
      <w:r>
        <w:rPr>
          <w:rFonts w:ascii="Georgia" w:eastAsia="Times New Roman" w:hAnsi="Georgia" w:cs="Arial"/>
          <w:color w:val="000000"/>
        </w:rPr>
        <w:t>ing</w:t>
      </w:r>
      <w:r w:rsidRPr="00542BC3">
        <w:rPr>
          <w:rFonts w:ascii="Georgia" w:eastAsia="Times New Roman" w:hAnsi="Georgia" w:cs="Arial"/>
          <w:color w:val="000000"/>
        </w:rPr>
        <w:t xml:space="preserve"> time-to-market</w:t>
      </w:r>
      <w:r>
        <w:rPr>
          <w:rFonts w:ascii="Georgia" w:eastAsia="Times New Roman" w:hAnsi="Georgia" w:cs="Arial"/>
          <w:color w:val="000000"/>
        </w:rPr>
        <w:t xml:space="preserve"> features</w:t>
      </w:r>
      <w:r w:rsidR="002E700C">
        <w:rPr>
          <w:rFonts w:ascii="Georgia" w:eastAsia="Times New Roman" w:hAnsi="Georgia" w:cs="Arial"/>
          <w:color w:val="000000"/>
        </w:rPr>
        <w:t xml:space="preserve"> releases</w:t>
      </w:r>
      <w:r>
        <w:rPr>
          <w:rFonts w:ascii="Georgia" w:eastAsia="Times New Roman" w:hAnsi="Georgia" w:cs="Arial"/>
          <w:color w:val="000000"/>
        </w:rPr>
        <w:t xml:space="preserve">, </w:t>
      </w:r>
      <w:r w:rsidR="00D8578D">
        <w:rPr>
          <w:rFonts w:ascii="Georgia" w:eastAsia="Times New Roman" w:hAnsi="Georgia" w:cs="Arial"/>
          <w:color w:val="000000"/>
        </w:rPr>
        <w:t>allowing for A/B testing</w:t>
      </w:r>
      <w:r>
        <w:rPr>
          <w:rFonts w:ascii="Georgia" w:eastAsia="Times New Roman" w:hAnsi="Georgia" w:cs="Arial"/>
          <w:color w:val="000000"/>
        </w:rPr>
        <w:t>,</w:t>
      </w:r>
      <w:r w:rsidR="00D8578D">
        <w:rPr>
          <w:rFonts w:ascii="Georgia" w:eastAsia="Times New Roman" w:hAnsi="Georgia" w:cs="Arial"/>
          <w:color w:val="000000"/>
        </w:rPr>
        <w:t xml:space="preserve"> and fast failback</w:t>
      </w:r>
      <w:r w:rsidR="00487A21">
        <w:rPr>
          <w:rFonts w:ascii="Georgia" w:eastAsia="Times New Roman" w:hAnsi="Georgia" w:cs="Arial"/>
          <w:color w:val="000000"/>
        </w:rPr>
        <w:t xml:space="preserve">. </w:t>
      </w:r>
    </w:p>
    <w:p w:rsidR="001426C5" w:rsidRPr="001426C5" w:rsidRDefault="004C0E71" w:rsidP="00E31729">
      <w:pPr>
        <w:pStyle w:val="ListParagraph"/>
        <w:numPr>
          <w:ilvl w:val="0"/>
          <w:numId w:val="7"/>
        </w:numPr>
        <w:spacing w:after="0" w:line="276" w:lineRule="auto"/>
        <w:ind w:left="270" w:hanging="270"/>
        <w:rPr>
          <w:rFonts w:ascii="Georgia" w:eastAsia="Times New Roman" w:hAnsi="Georgia" w:cs="Times New Roman"/>
          <w:sz w:val="24"/>
          <w:szCs w:val="24"/>
        </w:rPr>
      </w:pPr>
      <w:r w:rsidRPr="001426C5">
        <w:rPr>
          <w:rFonts w:ascii="Georgia" w:hAnsi="Georgia" w:cs="Arial"/>
          <w:color w:val="000000"/>
        </w:rPr>
        <w:t>Reduced production issues by 75% within six months, allowing development teams to focus on new applications development.</w:t>
      </w:r>
    </w:p>
    <w:p w:rsidR="004A71AA" w:rsidRPr="0080261A" w:rsidRDefault="00692D82" w:rsidP="007B1CC4">
      <w:pPr>
        <w:pStyle w:val="ListParagraph"/>
        <w:numPr>
          <w:ilvl w:val="0"/>
          <w:numId w:val="7"/>
        </w:numPr>
        <w:spacing w:after="0" w:line="276" w:lineRule="auto"/>
        <w:ind w:left="270" w:hanging="270"/>
        <w:rPr>
          <w:rFonts w:ascii="Georgia" w:eastAsia="Times New Roman" w:hAnsi="Georgia" w:cs="Times New Roman"/>
          <w:sz w:val="24"/>
          <w:szCs w:val="24"/>
        </w:rPr>
      </w:pPr>
      <w:r w:rsidRPr="001426C5">
        <w:rPr>
          <w:rFonts w:ascii="Georgia" w:hAnsi="Georgia"/>
        </w:rPr>
        <w:t xml:space="preserve">Established and coached a group utilizing cross functional development staff </w:t>
      </w:r>
      <w:r w:rsidR="00952857" w:rsidRPr="001426C5">
        <w:rPr>
          <w:rFonts w:ascii="Georgia" w:hAnsi="Georgia"/>
        </w:rPr>
        <w:t>reducing production defects</w:t>
      </w:r>
      <w:r w:rsidRPr="001426C5">
        <w:rPr>
          <w:rFonts w:ascii="Georgia" w:hAnsi="Georgia"/>
        </w:rPr>
        <w:t xml:space="preserve"> from 1500 to </w:t>
      </w:r>
      <w:r w:rsidR="00952857" w:rsidRPr="001426C5">
        <w:rPr>
          <w:rFonts w:ascii="Georgia" w:hAnsi="Georgia"/>
        </w:rPr>
        <w:t>under</w:t>
      </w:r>
      <w:r w:rsidRPr="001426C5">
        <w:rPr>
          <w:rFonts w:ascii="Georgia" w:hAnsi="Georgia"/>
        </w:rPr>
        <w:t xml:space="preserve"> 50</w:t>
      </w:r>
      <w:r w:rsidR="00A92BF2">
        <w:rPr>
          <w:rFonts w:ascii="Georgia" w:hAnsi="Georgia"/>
        </w:rPr>
        <w:t xml:space="preserve"> creating the first DevOps group</w:t>
      </w:r>
      <w:r w:rsidR="00685B0F">
        <w:rPr>
          <w:rFonts w:ascii="Georgia" w:hAnsi="Georgia"/>
        </w:rPr>
        <w:t xml:space="preserve"> at American Express</w:t>
      </w:r>
      <w:r w:rsidRPr="001426C5">
        <w:rPr>
          <w:rFonts w:ascii="Georgia" w:hAnsi="Georgia"/>
        </w:rPr>
        <w:t>.</w:t>
      </w:r>
    </w:p>
    <w:p w:rsidR="0080261A" w:rsidRPr="00447CCA" w:rsidRDefault="0080261A" w:rsidP="0080261A">
      <w:pPr>
        <w:pStyle w:val="ListParagraph"/>
        <w:numPr>
          <w:ilvl w:val="0"/>
          <w:numId w:val="7"/>
        </w:numPr>
        <w:spacing w:line="240" w:lineRule="auto"/>
        <w:ind w:left="270" w:hanging="270"/>
        <w:rPr>
          <w:rFonts w:ascii="Georgia" w:hAnsi="Georgia" w:cs="Times New Roman"/>
        </w:rPr>
      </w:pPr>
      <w:r w:rsidRPr="00447CCA">
        <w:rPr>
          <w:rFonts w:ascii="Georgia" w:hAnsi="Georgia" w:cs="Times New Roman"/>
        </w:rPr>
        <w:t>2015 Chairman’s award for innovation – Transforming enterprise to using Agile methodologies enabling 50+ scrum teams to increase software releases across multiple business units. This accommodated delivering features for rapidly changing market priorities.</w:t>
      </w:r>
    </w:p>
    <w:p w:rsidR="0080261A" w:rsidRPr="007B1CC4" w:rsidRDefault="0080261A" w:rsidP="0080261A">
      <w:pPr>
        <w:pStyle w:val="ListParagraph"/>
        <w:spacing w:after="0" w:line="276" w:lineRule="auto"/>
        <w:ind w:left="270"/>
        <w:rPr>
          <w:rFonts w:ascii="Georgia" w:eastAsia="Times New Roman" w:hAnsi="Georgia" w:cs="Times New Roman"/>
          <w:sz w:val="24"/>
          <w:szCs w:val="24"/>
        </w:rPr>
      </w:pPr>
    </w:p>
    <w:p w:rsidR="002A71E3" w:rsidRDefault="008F0812" w:rsidP="007B1CC4">
      <w:pPr>
        <w:pStyle w:val="ListParagraph"/>
        <w:spacing w:line="240" w:lineRule="auto"/>
        <w:ind w:left="0"/>
        <w:rPr>
          <w:rFonts w:ascii="Georgia" w:hAnsi="Georgia" w:cs="Times New Roman"/>
        </w:rPr>
      </w:pPr>
      <w:r>
        <w:rPr>
          <w:rFonts w:ascii="Georgia" w:hAnsi="Georgia" w:cs="Times New Roman"/>
          <w:u w:val="single"/>
        </w:rPr>
        <w:br/>
      </w:r>
      <w:r w:rsidR="0006088C">
        <w:rPr>
          <w:rFonts w:ascii="Georgia" w:hAnsi="Georgia" w:cs="Times New Roman"/>
          <w:u w:val="single"/>
        </w:rPr>
        <w:t>Technologies</w:t>
      </w:r>
      <w:r w:rsidR="002A71E3">
        <w:rPr>
          <w:rFonts w:ascii="Georgia" w:hAnsi="Georgia" w:cs="Times New Roman"/>
        </w:rPr>
        <w:t xml:space="preserve">: C#, </w:t>
      </w:r>
      <w:r w:rsidR="007B1CC4">
        <w:rPr>
          <w:rFonts w:ascii="Georgia" w:hAnsi="Georgia" w:cs="Times New Roman"/>
        </w:rPr>
        <w:t>Java, Groovy, Python, MongoDb, MySql, Oracle, MSSQL, Jenkins, G</w:t>
      </w:r>
      <w:r w:rsidR="005F00D7">
        <w:rPr>
          <w:rFonts w:ascii="Georgia" w:hAnsi="Georgia" w:cs="Times New Roman"/>
        </w:rPr>
        <w:t>it</w:t>
      </w:r>
      <w:r w:rsidR="00F63F4B">
        <w:rPr>
          <w:rFonts w:ascii="Georgia" w:hAnsi="Georgia" w:cs="Times New Roman"/>
        </w:rPr>
        <w:t xml:space="preserve">, GitHub, </w:t>
      </w:r>
      <w:r w:rsidR="005F00D7">
        <w:rPr>
          <w:rFonts w:ascii="Georgia" w:hAnsi="Georgia" w:cs="Times New Roman"/>
        </w:rPr>
        <w:t>Stash</w:t>
      </w:r>
      <w:r w:rsidR="007B1CC4">
        <w:rPr>
          <w:rFonts w:ascii="Georgia" w:hAnsi="Georgia" w:cs="Times New Roman"/>
        </w:rPr>
        <w:t>, TFS, RabbitMQ, Reddis, Artifactory, Nuget, Openstack, VMWare</w:t>
      </w:r>
      <w:r w:rsidR="005F00D7">
        <w:rPr>
          <w:rFonts w:ascii="Georgia" w:hAnsi="Georgia" w:cs="Times New Roman"/>
        </w:rPr>
        <w:t>, Windows</w:t>
      </w:r>
      <w:r w:rsidR="00503B52">
        <w:rPr>
          <w:rFonts w:ascii="Georgia" w:hAnsi="Georgia" w:cs="Times New Roman"/>
        </w:rPr>
        <w:t xml:space="preserve"> Server</w:t>
      </w:r>
      <w:r w:rsidR="005F00D7">
        <w:rPr>
          <w:rFonts w:ascii="Georgia" w:hAnsi="Georgia" w:cs="Times New Roman"/>
        </w:rPr>
        <w:t>, Redhat</w:t>
      </w:r>
      <w:r w:rsidR="00F63F4B">
        <w:rPr>
          <w:rFonts w:ascii="Georgia" w:hAnsi="Georgia" w:cs="Times New Roman"/>
        </w:rPr>
        <w:t>, Maven, Ant, Gradle, Nuget, rpm, Docker, JMeter, Junit, Selenium, Sauce Labs</w:t>
      </w:r>
    </w:p>
    <w:p w:rsidR="00181B77" w:rsidRDefault="00181B7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br w:type="page"/>
      </w:r>
    </w:p>
    <w:p w:rsidR="00BD16F9" w:rsidRPr="00542BC3" w:rsidRDefault="00734336" w:rsidP="002264D5">
      <w:pPr>
        <w:tabs>
          <w:tab w:val="right" w:pos="10620"/>
        </w:tabs>
        <w:spacing w:line="276" w:lineRule="auto"/>
        <w:rPr>
          <w:rFonts w:ascii="Georgia" w:hAnsi="Georgia"/>
        </w:rPr>
      </w:pPr>
      <w:r w:rsidRPr="00B871CD">
        <w:rPr>
          <w:rFonts w:ascii="Georgia" w:hAnsi="Georgia"/>
          <w:b/>
        </w:rPr>
        <w:lastRenderedPageBreak/>
        <w:t>Lead Software Engineer</w:t>
      </w:r>
      <w:r w:rsidR="002264D5">
        <w:rPr>
          <w:rFonts w:ascii="Georgia" w:hAnsi="Georgia"/>
          <w:b/>
        </w:rPr>
        <w:tab/>
      </w:r>
      <w:r>
        <w:rPr>
          <w:rFonts w:ascii="Georgia" w:hAnsi="Georgia"/>
          <w:b/>
        </w:rPr>
        <w:br/>
      </w:r>
      <w:r w:rsidRPr="00B871CD">
        <w:rPr>
          <w:rFonts w:ascii="Georgia" w:hAnsi="Georgia"/>
          <w:b/>
        </w:rPr>
        <w:t>PREO</w:t>
      </w:r>
      <w:r>
        <w:rPr>
          <w:rFonts w:ascii="Georgia" w:hAnsi="Georgia"/>
          <w:b/>
        </w:rPr>
        <w:t xml:space="preserve"> (Albertelli Law)</w:t>
      </w:r>
      <w:r w:rsidRPr="00B871CD">
        <w:rPr>
          <w:rFonts w:ascii="Georgia" w:hAnsi="Georgia"/>
          <w:b/>
        </w:rPr>
        <w:t xml:space="preserve">, </w:t>
      </w:r>
      <w:r w:rsidRPr="00B871CD">
        <w:rPr>
          <w:rFonts w:ascii="Georgia" w:hAnsi="Georgia"/>
        </w:rPr>
        <w:t>Tampa FL</w:t>
      </w:r>
      <w:r>
        <w:rPr>
          <w:rFonts w:ascii="Georgia" w:hAnsi="Georgia"/>
          <w:b/>
          <w:noProof/>
        </w:rPr>
        <w:t xml:space="preserve"> </w:t>
      </w:r>
      <w:r w:rsidR="00C13C6B">
        <w:rPr>
          <w:rFonts w:ascii="Georgia" w:hAnsi="Georgia"/>
          <w:b/>
          <w:noProof/>
        </w:rPr>
        <w:tab/>
      </w:r>
      <w:r w:rsidR="00C13C6B" w:rsidRPr="002264D5">
        <w:rPr>
          <w:rFonts w:ascii="Georgia" w:hAnsi="Georgia"/>
          <w:b/>
        </w:rPr>
        <w:t>05/2010 –</w:t>
      </w:r>
      <w:r w:rsidR="00C13C6B">
        <w:rPr>
          <w:rFonts w:ascii="Georgia" w:hAnsi="Georgia"/>
          <w:b/>
        </w:rPr>
        <w:t xml:space="preserve"> </w:t>
      </w:r>
      <w:r w:rsidR="00C13C6B" w:rsidRPr="002264D5">
        <w:rPr>
          <w:rFonts w:ascii="Georgia" w:hAnsi="Georgia"/>
          <w:b/>
        </w:rPr>
        <w:t>11/2011</w:t>
      </w:r>
      <w:r>
        <w:rPr>
          <w:rFonts w:ascii="Georgia" w:hAnsi="Georgia"/>
          <w:b/>
          <w:noProof/>
        </w:rPr>
        <w:br/>
      </w: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8E20E5" wp14:editId="1F90A2CC">
                <wp:simplePos x="0" y="0"/>
                <wp:positionH relativeFrom="column">
                  <wp:posOffset>0</wp:posOffset>
                </wp:positionH>
                <wp:positionV relativeFrom="paragraph">
                  <wp:posOffset>364490</wp:posOffset>
                </wp:positionV>
                <wp:extent cx="6724650" cy="3175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F1933" id="Straight Connector 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7pt" to="529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" strokecolor="#a5a5a5 [3206]" strokeweight=".5pt">
                <v:stroke joinstyle="miter"/>
              </v:line>
            </w:pict>
          </mc:Fallback>
        </mc:AlternateContent>
      </w:r>
      <w:r w:rsidR="007B66ED" w:rsidRPr="00B871CD">
        <w:rPr>
          <w:rFonts w:ascii="Georgia" w:hAnsi="Georgia"/>
        </w:rPr>
        <w:br/>
      </w:r>
      <w:r w:rsidR="00B614F0" w:rsidRPr="00B614F0">
        <w:rPr>
          <w:rFonts w:ascii="Georgia" w:hAnsi="Georgia"/>
        </w:rPr>
        <w:t xml:space="preserve">Responsible for the alignment and delivery of technology solutions for a breakthrough new product and technology launch for liquidating owned real estate assets. </w:t>
      </w:r>
      <w:r w:rsidR="00BD16F9" w:rsidRPr="00542BC3">
        <w:rPr>
          <w:rFonts w:ascii="Georgia" w:hAnsi="Georgia"/>
        </w:rPr>
        <w:t xml:space="preserve">Architected, developed, and implemented over 10 production systems with a real-estate focus. Led a </w:t>
      </w:r>
      <w:r w:rsidR="00713A3C">
        <w:rPr>
          <w:rFonts w:ascii="Georgia" w:hAnsi="Georgia"/>
        </w:rPr>
        <w:t xml:space="preserve">full scrum </w:t>
      </w:r>
      <w:r w:rsidR="00BD16F9" w:rsidRPr="00542BC3">
        <w:rPr>
          <w:rFonts w:ascii="Georgia" w:hAnsi="Georgia"/>
        </w:rPr>
        <w:t xml:space="preserve">team.  Assign </w:t>
      </w:r>
      <w:r w:rsidR="00BD16F9" w:rsidRPr="00542BC3">
        <w:rPr>
          <w:rFonts w:ascii="Georgia" w:hAnsi="Georgia"/>
          <w:color w:val="000000"/>
        </w:rPr>
        <w:t xml:space="preserve">and coordinate </w:t>
      </w:r>
      <w:r w:rsidR="00BD16F9" w:rsidRPr="00542BC3">
        <w:rPr>
          <w:rStyle w:val="apple-style-span"/>
          <w:rFonts w:ascii="Georgia" w:hAnsi="Georgia"/>
          <w:color w:val="000000"/>
        </w:rPr>
        <w:t>development and coding tasks of projects, often working on the most complex or risk laden modules to ensure the success of the project.</w:t>
      </w:r>
    </w:p>
    <w:p w:rsidR="004A71AA" w:rsidRPr="00542BC3" w:rsidRDefault="004A71AA" w:rsidP="00542BC3">
      <w:pPr>
        <w:spacing w:line="276" w:lineRule="auto"/>
        <w:rPr>
          <w:rFonts w:ascii="Georgia" w:hAnsi="Georgia"/>
          <w:b/>
          <w:i/>
        </w:rPr>
      </w:pPr>
      <w:r w:rsidRPr="00542BC3">
        <w:rPr>
          <w:rFonts w:ascii="Georgia" w:hAnsi="Georgia"/>
          <w:b/>
          <w:i/>
        </w:rPr>
        <w:t>Notable Accomplishments:</w:t>
      </w:r>
    </w:p>
    <w:p w:rsidR="00E616DC" w:rsidRPr="00542BC3" w:rsidRDefault="00E616DC" w:rsidP="00E31729">
      <w:pPr>
        <w:numPr>
          <w:ilvl w:val="0"/>
          <w:numId w:val="13"/>
        </w:numPr>
        <w:spacing w:after="0" w:line="276" w:lineRule="auto"/>
        <w:ind w:left="270" w:hanging="270"/>
        <w:rPr>
          <w:rFonts w:ascii="Georgia" w:hAnsi="Georgia"/>
        </w:rPr>
      </w:pPr>
      <w:r w:rsidRPr="00542BC3">
        <w:rPr>
          <w:rFonts w:ascii="Georgia" w:hAnsi="Georgia" w:cs="Arial"/>
          <w:color w:val="000000"/>
        </w:rPr>
        <w:t>Shape</w:t>
      </w:r>
      <w:r w:rsidR="00542BC3">
        <w:rPr>
          <w:rFonts w:ascii="Georgia" w:hAnsi="Georgia" w:cs="Arial"/>
          <w:color w:val="000000"/>
        </w:rPr>
        <w:t>d</w:t>
      </w:r>
      <w:r w:rsidRPr="00542BC3">
        <w:rPr>
          <w:rFonts w:ascii="Georgia" w:hAnsi="Georgia" w:cs="Arial"/>
          <w:color w:val="000000"/>
        </w:rPr>
        <w:t xml:space="preserve"> the end-to-end architecture for the end to end continuous delivery platform with a focus on superb usability, scalability, performance and high availability.</w:t>
      </w:r>
    </w:p>
    <w:p w:rsidR="00F04E96" w:rsidRPr="00542BC3" w:rsidRDefault="00F04E96" w:rsidP="00E31729">
      <w:pPr>
        <w:numPr>
          <w:ilvl w:val="0"/>
          <w:numId w:val="13"/>
        </w:numPr>
        <w:spacing w:after="0" w:line="276" w:lineRule="auto"/>
        <w:ind w:left="270" w:hanging="270"/>
        <w:rPr>
          <w:rFonts w:ascii="Georgia" w:hAnsi="Georgia"/>
        </w:rPr>
      </w:pPr>
      <w:r w:rsidRPr="00542BC3">
        <w:rPr>
          <w:rFonts w:ascii="Georgia" w:hAnsi="Georgia" w:cs="Arial"/>
          <w:color w:val="000000"/>
        </w:rPr>
        <w:t xml:space="preserve">Drove technical direction and coordinate development priorities with the architects, </w:t>
      </w:r>
      <w:r w:rsidR="00542BC3">
        <w:rPr>
          <w:rFonts w:ascii="Georgia" w:hAnsi="Georgia" w:cs="Arial"/>
          <w:color w:val="000000"/>
        </w:rPr>
        <w:t xml:space="preserve">engineers, </w:t>
      </w:r>
      <w:r w:rsidRPr="00542BC3">
        <w:rPr>
          <w:rFonts w:ascii="Georgia" w:hAnsi="Georgia" w:cs="Arial"/>
          <w:color w:val="000000"/>
        </w:rPr>
        <w:t>test automation engineers and DB Engineers.</w:t>
      </w:r>
    </w:p>
    <w:p w:rsidR="00BD16F9" w:rsidRPr="007B1CC4" w:rsidRDefault="00D42BAB" w:rsidP="00E31729">
      <w:pPr>
        <w:numPr>
          <w:ilvl w:val="0"/>
          <w:numId w:val="13"/>
        </w:numPr>
        <w:spacing w:after="0" w:line="276" w:lineRule="auto"/>
        <w:ind w:left="270" w:right="-180" w:hanging="270"/>
        <w:rPr>
          <w:rStyle w:val="apple-style-span"/>
          <w:rFonts w:ascii="Georgia" w:hAnsi="Georgia"/>
        </w:rPr>
      </w:pPr>
      <w:r>
        <w:rPr>
          <w:rStyle w:val="apple-style-span"/>
          <w:rFonts w:ascii="Georgia" w:hAnsi="Georgia"/>
          <w:color w:val="000000"/>
        </w:rPr>
        <w:t>Evaluated</w:t>
      </w:r>
      <w:r w:rsidR="00BD16F9" w:rsidRPr="00542BC3">
        <w:rPr>
          <w:rStyle w:val="apple-style-span"/>
          <w:rFonts w:ascii="Georgia" w:hAnsi="Georgia"/>
          <w:color w:val="000000"/>
        </w:rPr>
        <w:t xml:space="preserve"> and recommend application and platform architecture</w:t>
      </w:r>
      <w:r>
        <w:rPr>
          <w:rStyle w:val="apple-style-span"/>
          <w:rFonts w:ascii="Georgia" w:hAnsi="Georgia"/>
          <w:color w:val="000000"/>
        </w:rPr>
        <w:t>s</w:t>
      </w:r>
      <w:r w:rsidR="00BD16F9" w:rsidRPr="00542BC3">
        <w:rPr>
          <w:rStyle w:val="apple-style-span"/>
          <w:rFonts w:ascii="Georgia" w:hAnsi="Georgia"/>
          <w:color w:val="000000"/>
        </w:rPr>
        <w:t xml:space="preserve">, which include server hardware/virtualization recommendations, OS Software, application development standards, frameworks, patterns and techniques. </w:t>
      </w:r>
      <w:r w:rsidR="00713A3C">
        <w:rPr>
          <w:rStyle w:val="apple-style-span"/>
          <w:rFonts w:ascii="Georgia" w:hAnsi="Georgia"/>
          <w:color w:val="000000"/>
        </w:rPr>
        <w:br/>
      </w:r>
    </w:p>
    <w:p w:rsidR="007B1CC4" w:rsidRDefault="0006088C" w:rsidP="007B1CC4">
      <w:pPr>
        <w:spacing w:after="0" w:line="276" w:lineRule="auto"/>
        <w:ind w:right="-180"/>
        <w:rPr>
          <w:rFonts w:ascii="Georgia" w:hAnsi="Georgia"/>
        </w:rPr>
      </w:pPr>
      <w:r>
        <w:rPr>
          <w:rFonts w:ascii="Georgia" w:hAnsi="Georgia" w:cs="Times New Roman"/>
          <w:u w:val="single"/>
        </w:rPr>
        <w:t>Technologies</w:t>
      </w:r>
      <w:r w:rsidR="007B1CC4">
        <w:rPr>
          <w:rFonts w:ascii="Georgia" w:hAnsi="Georgia" w:cs="Times New Roman"/>
        </w:rPr>
        <w:t xml:space="preserve">: C#, MSSQL, WCF, IIS, </w:t>
      </w:r>
      <w:r w:rsidR="007B1CC4" w:rsidRPr="007B1CC4">
        <w:rPr>
          <w:rFonts w:ascii="Georgia" w:hAnsi="Georgia"/>
        </w:rPr>
        <w:t>ASP.Net 4.0, JavaScript/J</w:t>
      </w:r>
      <w:r w:rsidR="007B1CC4">
        <w:rPr>
          <w:rFonts w:ascii="Georgia" w:hAnsi="Georgia"/>
        </w:rPr>
        <w:t>Q</w:t>
      </w:r>
      <w:r w:rsidR="007B1CC4" w:rsidRPr="007B1CC4">
        <w:rPr>
          <w:rFonts w:ascii="Georgia" w:hAnsi="Georgia"/>
        </w:rPr>
        <w:t>uery</w:t>
      </w:r>
      <w:r w:rsidR="00503B52">
        <w:rPr>
          <w:rFonts w:ascii="Georgia" w:hAnsi="Georgia"/>
        </w:rPr>
        <w:t>, Window Server</w:t>
      </w:r>
    </w:p>
    <w:p w:rsidR="002264D5" w:rsidRDefault="002264D5" w:rsidP="002264D5">
      <w:pPr>
        <w:spacing w:after="0" w:line="276" w:lineRule="auto"/>
        <w:ind w:right="-180"/>
        <w:rPr>
          <w:rStyle w:val="apple-style-span"/>
          <w:rFonts w:ascii="Georgia" w:hAnsi="Georgia"/>
        </w:rPr>
      </w:pPr>
    </w:p>
    <w:p w:rsidR="002264D5" w:rsidRPr="002264D5" w:rsidRDefault="002264D5" w:rsidP="002264D5">
      <w:pPr>
        <w:tabs>
          <w:tab w:val="right" w:pos="10620"/>
        </w:tabs>
        <w:spacing w:after="0" w:line="276" w:lineRule="auto"/>
        <w:ind w:right="-180"/>
        <w:rPr>
          <w:rStyle w:val="apple-style-span"/>
          <w:rFonts w:ascii="Georgia" w:hAnsi="Georgia"/>
          <w:b/>
        </w:rPr>
      </w:pPr>
      <w:r w:rsidRPr="002264D5">
        <w:rPr>
          <w:rStyle w:val="apple-style-span"/>
          <w:rFonts w:ascii="Georgia" w:hAnsi="Georgia"/>
          <w:b/>
        </w:rPr>
        <w:t>Sr. Software Engineer</w:t>
      </w:r>
      <w:r w:rsidRPr="002264D5">
        <w:rPr>
          <w:rStyle w:val="apple-style-span"/>
          <w:rFonts w:ascii="Georgia" w:hAnsi="Georgia"/>
          <w:b/>
        </w:rPr>
        <w:tab/>
      </w:r>
    </w:p>
    <w:p w:rsidR="002264D5" w:rsidRPr="007B1CC4" w:rsidRDefault="002264D5" w:rsidP="00C13C6B">
      <w:pPr>
        <w:tabs>
          <w:tab w:val="right" w:pos="10620"/>
        </w:tabs>
        <w:spacing w:after="0" w:line="276" w:lineRule="auto"/>
        <w:ind w:right="-180"/>
        <w:rPr>
          <w:rStyle w:val="apple-style-span"/>
          <w:rFonts w:ascii="Georgia" w:hAnsi="Georgia"/>
        </w:rPr>
      </w:pPr>
      <w:r w:rsidRPr="002264D5">
        <w:rPr>
          <w:rStyle w:val="apple-style-span"/>
          <w:rFonts w:ascii="Georgia" w:hAnsi="Georgia"/>
          <w:b/>
        </w:rPr>
        <w:t>TekSystems (WelldyneRx)</w:t>
      </w:r>
      <w:r w:rsidRPr="002264D5">
        <w:rPr>
          <w:rStyle w:val="apple-style-span"/>
          <w:rFonts w:ascii="Georgia" w:hAnsi="Georgia"/>
        </w:rPr>
        <w:t>, Lakeland FL</w:t>
      </w:r>
      <w:r w:rsidR="00C13C6B">
        <w:rPr>
          <w:rStyle w:val="apple-style-span"/>
          <w:rFonts w:ascii="Georgia" w:hAnsi="Georgia"/>
        </w:rPr>
        <w:tab/>
      </w:r>
      <w:r w:rsidR="00C13C6B" w:rsidRPr="002264D5">
        <w:rPr>
          <w:rStyle w:val="apple-style-span"/>
          <w:rFonts w:ascii="Georgia" w:hAnsi="Georgia"/>
          <w:b/>
        </w:rPr>
        <w:t>01/2010</w:t>
      </w:r>
      <w:r w:rsidR="00C13C6B">
        <w:rPr>
          <w:rStyle w:val="apple-style-span"/>
          <w:rFonts w:ascii="Georgia" w:hAnsi="Georgia"/>
          <w:b/>
        </w:rPr>
        <w:t xml:space="preserve"> </w:t>
      </w:r>
      <w:r w:rsidR="00C13C6B" w:rsidRPr="002264D5">
        <w:rPr>
          <w:rStyle w:val="apple-style-span"/>
          <w:rFonts w:ascii="Georgia" w:hAnsi="Georgia"/>
          <w:b/>
        </w:rPr>
        <w:t>-</w:t>
      </w:r>
      <w:r w:rsidR="00C13C6B">
        <w:rPr>
          <w:rStyle w:val="apple-style-span"/>
          <w:rFonts w:ascii="Georgia" w:hAnsi="Georgia"/>
          <w:b/>
        </w:rPr>
        <w:t xml:space="preserve"> </w:t>
      </w:r>
      <w:r w:rsidR="00C13C6B" w:rsidRPr="002264D5">
        <w:rPr>
          <w:rStyle w:val="apple-style-span"/>
          <w:rFonts w:ascii="Georgia" w:hAnsi="Georgia"/>
          <w:b/>
        </w:rPr>
        <w:t>05/2010</w:t>
      </w:r>
      <w:r w:rsidRPr="002264D5">
        <w:rPr>
          <w:rStyle w:val="apple-style-span"/>
          <w:rFonts w:ascii="Georgia" w:hAnsi="Georgia"/>
        </w:rPr>
        <w:tab/>
      </w:r>
    </w:p>
    <w:p w:rsidR="0096485D" w:rsidRDefault="00C8578E" w:rsidP="00542BC3">
      <w:pPr>
        <w:spacing w:line="276" w:lineRule="auto"/>
        <w:rPr>
          <w:rStyle w:val="apple-converted-space"/>
          <w:rFonts w:ascii="Georgia" w:hAnsi="Georgia"/>
          <w:color w:val="000000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B78E3" wp14:editId="52295D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24650" cy="3175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790D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9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 w:rsidR="007B66ED" w:rsidRPr="00B871CD">
        <w:rPr>
          <w:rFonts w:ascii="Georgia" w:hAnsi="Georgia"/>
        </w:rPr>
        <w:br/>
      </w:r>
      <w:r w:rsidR="0096485D" w:rsidRPr="0096485D">
        <w:rPr>
          <w:rFonts w:ascii="Georgia" w:hAnsi="Georgia"/>
        </w:rPr>
        <w:t xml:space="preserve">Contracted and successfully delivered </w:t>
      </w:r>
      <w:r w:rsidR="00BD16F9" w:rsidRPr="00B871CD">
        <w:rPr>
          <w:rFonts w:ascii="Georgia" w:hAnsi="Georgia"/>
        </w:rPr>
        <w:t xml:space="preserve">a variety of internal and external </w:t>
      </w:r>
      <w:r w:rsidR="00A4594D">
        <w:rPr>
          <w:rFonts w:ascii="Georgia" w:hAnsi="Georgia"/>
        </w:rPr>
        <w:t xml:space="preserve">3 tier </w:t>
      </w:r>
      <w:r w:rsidR="00BD16F9" w:rsidRPr="00B871CD">
        <w:rPr>
          <w:rFonts w:ascii="Georgia" w:hAnsi="Georgia"/>
        </w:rPr>
        <w:t xml:space="preserve">applications written in C# with </w:t>
      </w:r>
      <w:r w:rsidR="00A4594D">
        <w:rPr>
          <w:rFonts w:ascii="Georgia" w:hAnsi="Georgia"/>
        </w:rPr>
        <w:t>WCF and</w:t>
      </w:r>
      <w:r w:rsidR="00BD16F9" w:rsidRPr="00B871CD">
        <w:rPr>
          <w:rFonts w:ascii="Georgia" w:hAnsi="Georgia"/>
        </w:rPr>
        <w:t xml:space="preserve"> SQL Server database</w:t>
      </w:r>
      <w:r w:rsidR="00A4594D">
        <w:rPr>
          <w:rFonts w:ascii="Georgia" w:hAnsi="Georgia"/>
        </w:rPr>
        <w:t>s</w:t>
      </w:r>
      <w:r w:rsidR="0096485D">
        <w:rPr>
          <w:rFonts w:ascii="Georgia" w:hAnsi="Georgia"/>
        </w:rPr>
        <w:t xml:space="preserve"> c</w:t>
      </w:r>
      <w:r w:rsidR="00BD16F9" w:rsidRPr="00B871CD">
        <w:rPr>
          <w:rFonts w:ascii="Georgia" w:hAnsi="Georgia"/>
        </w:rPr>
        <w:t xml:space="preserve">onformed to </w:t>
      </w:r>
      <w:r w:rsidR="00BD16F9" w:rsidRPr="00B871CD">
        <w:rPr>
          <w:rStyle w:val="apple-converted-space"/>
          <w:rFonts w:ascii="Georgia" w:hAnsi="Georgia"/>
          <w:color w:val="000000"/>
        </w:rPr>
        <w:t>HIPPA regulations</w:t>
      </w:r>
      <w:r w:rsidR="00354F6A">
        <w:rPr>
          <w:rStyle w:val="apple-converted-space"/>
          <w:rFonts w:ascii="Georgia" w:hAnsi="Georgia"/>
          <w:color w:val="000000"/>
        </w:rPr>
        <w:t xml:space="preserve"> while leading and coaching 6 programmers.</w:t>
      </w:r>
      <w:r w:rsidR="00BD16F9" w:rsidRPr="00B871CD">
        <w:rPr>
          <w:rStyle w:val="apple-converted-space"/>
          <w:rFonts w:ascii="Georgia" w:hAnsi="Georgia"/>
          <w:color w:val="000000"/>
        </w:rPr>
        <w:t xml:space="preserve"> </w:t>
      </w:r>
    </w:p>
    <w:p w:rsidR="00BD16F9" w:rsidRPr="00B871CD" w:rsidRDefault="002473CF" w:rsidP="00E31729">
      <w:pPr>
        <w:pStyle w:val="PlainText"/>
        <w:numPr>
          <w:ilvl w:val="0"/>
          <w:numId w:val="12"/>
        </w:numPr>
        <w:spacing w:line="276" w:lineRule="auto"/>
        <w:ind w:left="180" w:right="-180" w:hanging="180"/>
        <w:rPr>
          <w:rStyle w:val="apple-style-span"/>
          <w:rFonts w:ascii="Georgia" w:hAnsi="Georgia"/>
          <w:sz w:val="22"/>
          <w:szCs w:val="22"/>
        </w:rPr>
      </w:pPr>
      <w:r>
        <w:rPr>
          <w:rStyle w:val="apple-style-span"/>
          <w:rFonts w:ascii="Georgia" w:hAnsi="Georgia"/>
          <w:color w:val="000000"/>
          <w:sz w:val="22"/>
          <w:szCs w:val="22"/>
        </w:rPr>
        <w:t>Reduced upgrade costs by 500K by designing and creating</w:t>
      </w:r>
      <w:r w:rsidR="00240AC4">
        <w:rPr>
          <w:rStyle w:val="apple-style-span"/>
          <w:rFonts w:ascii="Georgia" w:hAnsi="Georgia"/>
          <w:color w:val="000000"/>
          <w:sz w:val="22"/>
          <w:szCs w:val="22"/>
        </w:rPr>
        <w:t xml:space="preserve"> web applications</w:t>
      </w:r>
      <w:r>
        <w:rPr>
          <w:rStyle w:val="apple-style-span"/>
          <w:rFonts w:ascii="Georgia" w:hAnsi="Georgia"/>
          <w:color w:val="000000"/>
          <w:sz w:val="22"/>
          <w:szCs w:val="22"/>
        </w:rPr>
        <w:t xml:space="preserve"> to interface with mainframes.</w:t>
      </w:r>
      <w:r w:rsidR="00240AC4">
        <w:rPr>
          <w:rStyle w:val="apple-style-span"/>
          <w:rFonts w:ascii="Georgia" w:hAnsi="Georgia"/>
          <w:color w:val="000000"/>
          <w:sz w:val="22"/>
          <w:szCs w:val="22"/>
        </w:rPr>
        <w:t xml:space="preserve"> </w:t>
      </w:r>
    </w:p>
    <w:p w:rsidR="00BD16F9" w:rsidRPr="00C62CB1" w:rsidRDefault="002473CF" w:rsidP="00E31729">
      <w:pPr>
        <w:pStyle w:val="PlainText"/>
        <w:numPr>
          <w:ilvl w:val="0"/>
          <w:numId w:val="12"/>
        </w:numPr>
        <w:spacing w:line="276" w:lineRule="auto"/>
        <w:ind w:left="180" w:right="-180" w:hanging="180"/>
        <w:rPr>
          <w:rStyle w:val="apple-style-span"/>
          <w:rFonts w:ascii="Georgia" w:hAnsi="Georgia"/>
          <w:b/>
          <w:sz w:val="22"/>
          <w:szCs w:val="22"/>
        </w:rPr>
      </w:pPr>
      <w:r>
        <w:rPr>
          <w:rStyle w:val="apple-style-span"/>
          <w:rFonts w:ascii="Georgia" w:hAnsi="Georgia"/>
          <w:color w:val="000000"/>
          <w:sz w:val="22"/>
          <w:szCs w:val="22"/>
        </w:rPr>
        <w:t>Increasing admissions by 300% by developing</w:t>
      </w:r>
      <w:r w:rsidR="00BD16F9" w:rsidRPr="00B871CD">
        <w:rPr>
          <w:rStyle w:val="apple-style-span"/>
          <w:rFonts w:ascii="Georgia" w:hAnsi="Georgia"/>
          <w:color w:val="000000"/>
          <w:sz w:val="22"/>
          <w:szCs w:val="22"/>
        </w:rPr>
        <w:t xml:space="preserve"> </w:t>
      </w:r>
      <w:r w:rsidR="00240AC4">
        <w:rPr>
          <w:rStyle w:val="apple-style-span"/>
          <w:rFonts w:ascii="Georgia" w:hAnsi="Georgia"/>
          <w:color w:val="000000"/>
          <w:sz w:val="22"/>
          <w:szCs w:val="22"/>
        </w:rPr>
        <w:t>easy to use GUI</w:t>
      </w:r>
      <w:r>
        <w:rPr>
          <w:rStyle w:val="apple-style-span"/>
          <w:rFonts w:ascii="Georgia" w:hAnsi="Georgia"/>
          <w:color w:val="000000"/>
          <w:sz w:val="22"/>
          <w:szCs w:val="22"/>
        </w:rPr>
        <w:t>’s</w:t>
      </w:r>
      <w:r w:rsidR="00240AC4">
        <w:rPr>
          <w:rStyle w:val="apple-style-span"/>
          <w:rFonts w:ascii="Georgia" w:hAnsi="Georgia"/>
          <w:color w:val="000000"/>
          <w:sz w:val="22"/>
          <w:szCs w:val="22"/>
        </w:rPr>
        <w:t xml:space="preserve"> for consumers to complete enrollment forms.</w:t>
      </w:r>
      <w:r w:rsidR="00BD16F9" w:rsidRPr="00B871CD">
        <w:rPr>
          <w:rStyle w:val="apple-style-span"/>
          <w:rFonts w:ascii="Georgia" w:hAnsi="Georgia"/>
          <w:color w:val="000000"/>
          <w:sz w:val="22"/>
          <w:szCs w:val="22"/>
        </w:rPr>
        <w:t xml:space="preserve"> </w:t>
      </w:r>
    </w:p>
    <w:p w:rsidR="00C62CB1" w:rsidRPr="00B871CD" w:rsidRDefault="00C62CB1" w:rsidP="00E31729">
      <w:pPr>
        <w:pStyle w:val="PlainText"/>
        <w:numPr>
          <w:ilvl w:val="0"/>
          <w:numId w:val="12"/>
        </w:numPr>
        <w:spacing w:line="276" w:lineRule="auto"/>
        <w:ind w:left="180" w:right="-180" w:hanging="180"/>
        <w:rPr>
          <w:rStyle w:val="apple-style-span"/>
          <w:rFonts w:ascii="Georgia" w:hAnsi="Georgia"/>
          <w:b/>
          <w:sz w:val="22"/>
          <w:szCs w:val="22"/>
        </w:rPr>
      </w:pPr>
      <w:r>
        <w:rPr>
          <w:rStyle w:val="apple-style-span"/>
          <w:rFonts w:ascii="Georgia" w:hAnsi="Georgia"/>
          <w:color w:val="000000"/>
          <w:sz w:val="22"/>
          <w:szCs w:val="22"/>
        </w:rPr>
        <w:t>Drove 250K worth of efficiency gains by analyzing and streamlining prescription processing system.</w:t>
      </w:r>
    </w:p>
    <w:p w:rsidR="007B1CC4" w:rsidRDefault="007B1CC4" w:rsidP="007B1CC4">
      <w:pPr>
        <w:spacing w:after="0" w:line="276" w:lineRule="auto"/>
        <w:ind w:right="-180"/>
        <w:rPr>
          <w:rFonts w:ascii="Georgia" w:hAnsi="Georgia" w:cs="Times New Roman"/>
        </w:rPr>
      </w:pPr>
      <w:r>
        <w:rPr>
          <w:rFonts w:ascii="Georgia" w:hAnsi="Georgia" w:cs="Times New Roman"/>
        </w:rPr>
        <w:br/>
      </w:r>
      <w:r w:rsidR="0006088C">
        <w:rPr>
          <w:rFonts w:ascii="Georgia" w:hAnsi="Georgia" w:cs="Times New Roman"/>
          <w:u w:val="single"/>
        </w:rPr>
        <w:t>Technologies</w:t>
      </w:r>
      <w:r w:rsidRPr="007B1CC4">
        <w:rPr>
          <w:rFonts w:ascii="Georgia" w:hAnsi="Georgia" w:cs="Times New Roman"/>
        </w:rPr>
        <w:t>: C#,</w:t>
      </w:r>
      <w:r>
        <w:rPr>
          <w:rFonts w:ascii="Georgia" w:hAnsi="Georgia" w:cs="Times New Roman"/>
        </w:rPr>
        <w:t xml:space="preserve"> ASP.Net, </w:t>
      </w:r>
      <w:r w:rsidRPr="007B1CC4">
        <w:rPr>
          <w:rFonts w:ascii="Georgia" w:hAnsi="Georgia" w:cs="Times New Roman"/>
        </w:rPr>
        <w:t>MSSQL, IIS</w:t>
      </w:r>
    </w:p>
    <w:p w:rsidR="00C5028B" w:rsidRDefault="00181B77" w:rsidP="002264D5">
      <w:pPr>
        <w:tabs>
          <w:tab w:val="right" w:pos="10620"/>
        </w:tabs>
        <w:rPr>
          <w:rFonts w:ascii="Georgia" w:hAnsi="Georgia"/>
        </w:rPr>
      </w:pPr>
      <w:r>
        <w:rPr>
          <w:rFonts w:ascii="Georgia" w:hAnsi="Georgia"/>
          <w:b/>
        </w:rPr>
        <w:br/>
      </w:r>
      <w:r w:rsidR="002264D5" w:rsidRPr="002264D5">
        <w:rPr>
          <w:rFonts w:ascii="Georgia" w:hAnsi="Georgia"/>
          <w:b/>
        </w:rPr>
        <w:t>Sr. Software Engineer</w:t>
      </w:r>
      <w:r w:rsidR="002264D5" w:rsidRPr="002264D5">
        <w:rPr>
          <w:rFonts w:ascii="Georgia" w:hAnsi="Georgia"/>
          <w:b/>
        </w:rPr>
        <w:tab/>
      </w:r>
      <w:r w:rsidR="002264D5">
        <w:rPr>
          <w:rFonts w:ascii="Georgia" w:hAnsi="Georgia"/>
        </w:rPr>
        <w:br/>
      </w:r>
      <w:r w:rsidR="002264D5" w:rsidRPr="002264D5">
        <w:rPr>
          <w:rFonts w:ascii="Georgia" w:hAnsi="Georgia"/>
          <w:b/>
        </w:rPr>
        <w:t>Health Plan Administrators</w:t>
      </w:r>
      <w:r w:rsidR="002264D5" w:rsidRPr="002264D5">
        <w:rPr>
          <w:rFonts w:ascii="Georgia" w:hAnsi="Georgia"/>
        </w:rPr>
        <w:t>, Tampa FL</w:t>
      </w:r>
      <w:r w:rsidR="00C13C6B">
        <w:rPr>
          <w:rFonts w:ascii="Georgia" w:hAnsi="Georgia"/>
        </w:rPr>
        <w:tab/>
      </w:r>
      <w:r w:rsidR="00C13C6B" w:rsidRPr="002264D5">
        <w:rPr>
          <w:rFonts w:ascii="Georgia" w:hAnsi="Georgia"/>
          <w:b/>
        </w:rPr>
        <w:t>01/2009</w:t>
      </w:r>
      <w:r w:rsidR="00C13C6B">
        <w:rPr>
          <w:rFonts w:ascii="Georgia" w:hAnsi="Georgia"/>
          <w:b/>
        </w:rPr>
        <w:t xml:space="preserve"> </w:t>
      </w:r>
      <w:r w:rsidR="00C13C6B" w:rsidRPr="002264D5">
        <w:rPr>
          <w:rFonts w:ascii="Georgia" w:hAnsi="Georgia"/>
          <w:b/>
        </w:rPr>
        <w:t>–</w:t>
      </w:r>
      <w:r w:rsidR="00C13C6B">
        <w:rPr>
          <w:rFonts w:ascii="Georgia" w:hAnsi="Georgia"/>
          <w:b/>
        </w:rPr>
        <w:t xml:space="preserve"> </w:t>
      </w:r>
      <w:r w:rsidR="00C13C6B" w:rsidRPr="002264D5">
        <w:rPr>
          <w:rFonts w:ascii="Georgia" w:hAnsi="Georgia"/>
          <w:b/>
        </w:rPr>
        <w:t>01/2010</w:t>
      </w:r>
      <w:r w:rsidR="002264D5">
        <w:rPr>
          <w:rFonts w:ascii="Georgia" w:hAnsi="Georgia"/>
        </w:rPr>
        <w:br/>
      </w:r>
      <w:r w:rsidR="002264D5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21D31B" wp14:editId="0BAC987D">
                <wp:simplePos x="0" y="0"/>
                <wp:positionH relativeFrom="margin">
                  <wp:posOffset>0</wp:posOffset>
                </wp:positionH>
                <wp:positionV relativeFrom="paragraph">
                  <wp:posOffset>513715</wp:posOffset>
                </wp:positionV>
                <wp:extent cx="6795358" cy="29689"/>
                <wp:effectExtent l="0" t="0" r="24765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5358" cy="296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0131" id="Straight Connector 1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0.45pt" to="535.0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" strokecolor="#a5a5a5" strokeweight=".5pt">
                <v:stroke joinstyle="miter"/>
                <w10:wrap anchorx="margin"/>
              </v:line>
            </w:pict>
          </mc:Fallback>
        </mc:AlternateContent>
      </w:r>
      <w:r w:rsidR="002264D5">
        <w:rPr>
          <w:rFonts w:ascii="Georgia" w:hAnsi="Georgia"/>
        </w:rPr>
        <w:br/>
      </w:r>
      <w:r w:rsidR="003A741D">
        <w:rPr>
          <w:rFonts w:ascii="Georgia" w:hAnsi="Georgia"/>
        </w:rPr>
        <w:t xml:space="preserve">Successfully led the development and deployment for the enterprise </w:t>
      </w:r>
      <w:r w:rsidR="00C5028B">
        <w:rPr>
          <w:rFonts w:ascii="Georgia" w:hAnsi="Georgia"/>
        </w:rPr>
        <w:t xml:space="preserve">Quoting and </w:t>
      </w:r>
      <w:r w:rsidR="003A741D">
        <w:rPr>
          <w:rFonts w:ascii="Georgia" w:hAnsi="Georgia"/>
        </w:rPr>
        <w:t>E</w:t>
      </w:r>
      <w:r w:rsidR="00C5028B">
        <w:rPr>
          <w:rFonts w:ascii="Georgia" w:hAnsi="Georgia"/>
        </w:rPr>
        <w:t>nrollment engine allowing for 1.5 million people to enroll in the first 5 months of launch.</w:t>
      </w:r>
      <w:r w:rsidR="003A741D">
        <w:rPr>
          <w:rFonts w:ascii="Georgia" w:hAnsi="Georgia"/>
        </w:rPr>
        <w:t xml:space="preserve"> </w:t>
      </w:r>
      <w:r w:rsidR="003A741D" w:rsidRPr="003A741D">
        <w:rPr>
          <w:rFonts w:ascii="Georgia" w:hAnsi="Georgia"/>
        </w:rPr>
        <w:t>Work well with internal and external stakeholders, senior management</w:t>
      </w:r>
      <w:r w:rsidR="003A741D">
        <w:rPr>
          <w:rFonts w:ascii="Georgia" w:hAnsi="Georgia"/>
        </w:rPr>
        <w:t>,</w:t>
      </w:r>
      <w:r w:rsidR="003A741D" w:rsidRPr="003A741D">
        <w:rPr>
          <w:rFonts w:ascii="Georgia" w:hAnsi="Georgia"/>
        </w:rPr>
        <w:t xml:space="preserve"> and vendors to analyze issues, document requirements</w:t>
      </w:r>
      <w:r w:rsidR="003A741D">
        <w:rPr>
          <w:rFonts w:ascii="Georgia" w:hAnsi="Georgia"/>
        </w:rPr>
        <w:t>,</w:t>
      </w:r>
      <w:r w:rsidR="003A741D" w:rsidRPr="003A741D">
        <w:rPr>
          <w:rFonts w:ascii="Georgia" w:hAnsi="Georgia"/>
        </w:rPr>
        <w:t xml:space="preserve"> and develop solutions</w:t>
      </w:r>
      <w:r w:rsidR="003A741D">
        <w:rPr>
          <w:rFonts w:ascii="Georgia" w:hAnsi="Georgia"/>
        </w:rPr>
        <w:t xml:space="preserve"> to realize business objectives</w:t>
      </w:r>
      <w:r w:rsidR="003A741D" w:rsidRPr="003A741D">
        <w:rPr>
          <w:rFonts w:ascii="Georgia" w:hAnsi="Georgia"/>
        </w:rPr>
        <w:t>.</w:t>
      </w:r>
    </w:p>
    <w:p w:rsidR="003A741D" w:rsidRDefault="003A741D" w:rsidP="003A741D">
      <w:pPr>
        <w:pStyle w:val="ListParagraph"/>
        <w:numPr>
          <w:ilvl w:val="0"/>
          <w:numId w:val="29"/>
        </w:numPr>
        <w:ind w:left="180" w:hanging="180"/>
        <w:rPr>
          <w:rFonts w:ascii="Georgia" w:hAnsi="Georgia"/>
        </w:rPr>
      </w:pPr>
      <w:r w:rsidRPr="003A741D">
        <w:rPr>
          <w:rFonts w:ascii="Georgia" w:hAnsi="Georgia"/>
        </w:rPr>
        <w:t>Engineered quoting and multi-step enrollment application allowing for on-demand decisioning for short-term health insurance policies</w:t>
      </w:r>
      <w:r w:rsidR="009443A6">
        <w:rPr>
          <w:rFonts w:ascii="Georgia" w:hAnsi="Georgia"/>
        </w:rPr>
        <w:t xml:space="preserve"> reducing policy rejections by 450%</w:t>
      </w:r>
      <w:r w:rsidRPr="003A741D">
        <w:rPr>
          <w:rFonts w:ascii="Georgia" w:hAnsi="Georgia"/>
        </w:rPr>
        <w:t>.</w:t>
      </w:r>
    </w:p>
    <w:p w:rsidR="003A741D" w:rsidRPr="005C6425" w:rsidRDefault="005C6425" w:rsidP="005C6425">
      <w:pPr>
        <w:pStyle w:val="ListParagraph"/>
        <w:numPr>
          <w:ilvl w:val="0"/>
          <w:numId w:val="29"/>
        </w:numPr>
        <w:ind w:left="180" w:hanging="180"/>
        <w:rPr>
          <w:rFonts w:ascii="Georgia" w:hAnsi="Georgia"/>
        </w:rPr>
      </w:pPr>
      <w:r w:rsidRPr="005C6425">
        <w:rPr>
          <w:rFonts w:ascii="Georgia" w:hAnsi="Georgia"/>
        </w:rPr>
        <w:t>Reviewed and approved all technical designs to ensure that business objectives were addressed while adhering to defined architectural principles and solution design standards</w:t>
      </w:r>
      <w:r>
        <w:rPr>
          <w:rFonts w:ascii="Georgia" w:hAnsi="Georgia"/>
        </w:rPr>
        <w:t>.</w:t>
      </w:r>
    </w:p>
    <w:p w:rsidR="00181B77" w:rsidRDefault="0006088C" w:rsidP="00181B77">
      <w:pPr>
        <w:rPr>
          <w:rFonts w:ascii="Georgia" w:hAnsi="Georgia"/>
        </w:rPr>
      </w:pPr>
      <w:r>
        <w:rPr>
          <w:rFonts w:ascii="Georgia" w:hAnsi="Georgia" w:cs="Times New Roman"/>
          <w:u w:val="single"/>
        </w:rPr>
        <w:t>Technologies</w:t>
      </w:r>
      <w:r w:rsidR="00181B77" w:rsidRPr="007B1CC4">
        <w:rPr>
          <w:rFonts w:ascii="Georgia" w:hAnsi="Georgia" w:cs="Times New Roman"/>
        </w:rPr>
        <w:t>: C#,</w:t>
      </w:r>
      <w:r w:rsidR="00181B77">
        <w:rPr>
          <w:rFonts w:ascii="Georgia" w:hAnsi="Georgia" w:cs="Times New Roman"/>
        </w:rPr>
        <w:t xml:space="preserve"> ASP.Net, </w:t>
      </w:r>
      <w:r w:rsidR="00181B77" w:rsidRPr="007B1CC4">
        <w:rPr>
          <w:rFonts w:ascii="Georgia" w:hAnsi="Georgia" w:cs="Times New Roman"/>
        </w:rPr>
        <w:t>MSSQL, IIS</w:t>
      </w:r>
    </w:p>
    <w:p w:rsidR="00A143D6" w:rsidRDefault="00A143D6">
      <w:pPr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:rsidR="00D067EF" w:rsidRPr="00D067EF" w:rsidRDefault="008D4988" w:rsidP="00F51B66">
      <w:pPr>
        <w:tabs>
          <w:tab w:val="right" w:pos="10620"/>
        </w:tabs>
        <w:rPr>
          <w:rFonts w:ascii="Georgia" w:hAnsi="Georgia"/>
        </w:rPr>
      </w:pPr>
      <w:r w:rsidRPr="00B871CD">
        <w:rPr>
          <w:rFonts w:ascii="Georgia" w:hAnsi="Georgia"/>
          <w:b/>
        </w:rPr>
        <w:lastRenderedPageBreak/>
        <w:t>Software Manager</w:t>
      </w:r>
      <w:r w:rsidR="00F51B66">
        <w:rPr>
          <w:rFonts w:ascii="Georgia" w:hAnsi="Georgia"/>
          <w:b/>
        </w:rPr>
        <w:tab/>
      </w:r>
      <w:r w:rsidRPr="00F51B66">
        <w:rPr>
          <w:rFonts w:ascii="Georgia" w:hAnsi="Georgia"/>
          <w:b/>
        </w:rPr>
        <w:br/>
      </w:r>
      <w:r w:rsidRPr="00B871CD">
        <w:rPr>
          <w:rFonts w:ascii="Georgia" w:hAnsi="Georgia"/>
        </w:rPr>
        <w:t>Stewart Title</w:t>
      </w:r>
      <w:r w:rsidRPr="00B871CD">
        <w:rPr>
          <w:rFonts w:ascii="Georgia" w:hAnsi="Georgia"/>
          <w:b/>
        </w:rPr>
        <w:t xml:space="preserve">, </w:t>
      </w:r>
      <w:r w:rsidRPr="00B871CD">
        <w:rPr>
          <w:rFonts w:ascii="Georgia" w:hAnsi="Georgia"/>
        </w:rPr>
        <w:t>Tampa FL</w:t>
      </w:r>
      <w:r w:rsidR="00C13C6B">
        <w:rPr>
          <w:rFonts w:ascii="Georgia" w:hAnsi="Georgia"/>
        </w:rPr>
        <w:tab/>
      </w:r>
      <w:r w:rsidR="00C13C6B" w:rsidRPr="00F51B66">
        <w:rPr>
          <w:rFonts w:ascii="Georgia" w:hAnsi="Georgia"/>
          <w:b/>
        </w:rPr>
        <w:t>06/2007</w:t>
      </w:r>
      <w:r w:rsidR="00C13C6B">
        <w:rPr>
          <w:rFonts w:ascii="Georgia" w:hAnsi="Georgia"/>
          <w:b/>
        </w:rPr>
        <w:t xml:space="preserve"> </w:t>
      </w:r>
      <w:r w:rsidR="00C13C6B" w:rsidRPr="00F51B66">
        <w:rPr>
          <w:rFonts w:ascii="Georgia" w:hAnsi="Georgia"/>
          <w:b/>
        </w:rPr>
        <w:t>–</w:t>
      </w:r>
      <w:r w:rsidR="00C13C6B">
        <w:rPr>
          <w:rFonts w:ascii="Georgia" w:hAnsi="Georgia"/>
          <w:b/>
        </w:rPr>
        <w:t xml:space="preserve"> </w:t>
      </w:r>
      <w:r w:rsidR="00C13C6B" w:rsidRPr="00F51B66">
        <w:rPr>
          <w:rFonts w:ascii="Georgia" w:hAnsi="Georgia"/>
          <w:b/>
        </w:rPr>
        <w:t>12/2009</w:t>
      </w:r>
      <w:r>
        <w:rPr>
          <w:rFonts w:ascii="Georgia" w:hAnsi="Georgia"/>
        </w:rPr>
        <w:br/>
      </w:r>
      <w:r w:rsidRPr="00D067EF"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C479BE" wp14:editId="497F5E7E">
                <wp:simplePos x="0" y="0"/>
                <wp:positionH relativeFrom="margin">
                  <wp:posOffset>0</wp:posOffset>
                </wp:positionH>
                <wp:positionV relativeFrom="paragraph">
                  <wp:posOffset>342265</wp:posOffset>
                </wp:positionV>
                <wp:extent cx="6795358" cy="29689"/>
                <wp:effectExtent l="0" t="0" r="2476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5358" cy="296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786A5" id="Straight Connector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.95pt" to="535.0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" strokecolor="#a5a5a5" strokeweight=".5pt">
                <v:stroke joinstyle="miter"/>
                <w10:wrap anchorx="margin"/>
              </v:line>
            </w:pict>
          </mc:Fallback>
        </mc:AlternateContent>
      </w:r>
      <w:r w:rsidRPr="00D067EF">
        <w:rPr>
          <w:rFonts w:ascii="Georgia" w:hAnsi="Georgia"/>
        </w:rPr>
        <w:br/>
      </w:r>
      <w:r w:rsidR="00D067EF" w:rsidRPr="00D067EF">
        <w:rPr>
          <w:rFonts w:ascii="Georgia" w:hAnsi="Georgia"/>
        </w:rPr>
        <w:t>Design</w:t>
      </w:r>
      <w:r w:rsidR="00D067EF">
        <w:rPr>
          <w:rFonts w:ascii="Georgia" w:hAnsi="Georgia"/>
        </w:rPr>
        <w:t>ed</w:t>
      </w:r>
      <w:r w:rsidR="00335154">
        <w:rPr>
          <w:rFonts w:ascii="Georgia" w:hAnsi="Georgia"/>
        </w:rPr>
        <w:t xml:space="preserve"> </w:t>
      </w:r>
      <w:r w:rsidR="00D067EF" w:rsidRPr="00D067EF">
        <w:rPr>
          <w:rFonts w:ascii="Georgia" w:hAnsi="Georgia"/>
        </w:rPr>
        <w:t>enterprise wide solutions, focusing on a coordination of development and upkeep of a</w:t>
      </w:r>
      <w:r w:rsidR="00D067EF">
        <w:rPr>
          <w:rFonts w:ascii="Georgia" w:hAnsi="Georgia"/>
        </w:rPr>
        <w:t>n</w:t>
      </w:r>
      <w:r w:rsidR="00D067EF" w:rsidRPr="00D067EF">
        <w:rPr>
          <w:rFonts w:ascii="Georgia" w:hAnsi="Georgia"/>
        </w:rPr>
        <w:t xml:space="preserve"> order tracking system (</w:t>
      </w:r>
      <w:hyperlink r:id="rId7" w:history="1">
        <w:r w:rsidR="00D067EF" w:rsidRPr="00D067EF">
          <w:rPr>
            <w:rStyle w:val="Hyperlink"/>
            <w:rFonts w:ascii="Georgia" w:hAnsi="Georgia"/>
          </w:rPr>
          <w:t>https://www.eTitleDesk.com</w:t>
        </w:r>
      </w:hyperlink>
      <w:r w:rsidR="00D067EF" w:rsidRPr="00D067EF">
        <w:rPr>
          <w:rFonts w:ascii="Georgia" w:hAnsi="Georgia"/>
        </w:rPr>
        <w:t xml:space="preserve">). Insure that a development team of five </w:t>
      </w:r>
      <w:r w:rsidR="00D067EF">
        <w:rPr>
          <w:rFonts w:ascii="Georgia" w:hAnsi="Georgia"/>
        </w:rPr>
        <w:t>(</w:t>
      </w:r>
      <w:r w:rsidR="00D067EF" w:rsidRPr="00D067EF">
        <w:rPr>
          <w:rFonts w:ascii="Georgia" w:hAnsi="Georgia"/>
        </w:rPr>
        <w:t>3 programmers, 1 QA Tester, and 1 Project Manager</w:t>
      </w:r>
      <w:r w:rsidR="00D067EF">
        <w:rPr>
          <w:rFonts w:ascii="Georgia" w:hAnsi="Georgia"/>
        </w:rPr>
        <w:t xml:space="preserve">) </w:t>
      </w:r>
      <w:r w:rsidR="00D067EF" w:rsidRPr="00D067EF">
        <w:rPr>
          <w:rFonts w:ascii="Georgia" w:hAnsi="Georgia"/>
        </w:rPr>
        <w:t>adhere</w:t>
      </w:r>
      <w:r w:rsidR="00D067EF">
        <w:rPr>
          <w:rFonts w:ascii="Georgia" w:hAnsi="Georgia"/>
        </w:rPr>
        <w:t>d</w:t>
      </w:r>
      <w:r w:rsidR="00D067EF" w:rsidRPr="00D067EF">
        <w:rPr>
          <w:rFonts w:ascii="Georgia" w:hAnsi="Georgia"/>
        </w:rPr>
        <w:t xml:space="preserve"> to project plans and </w:t>
      </w:r>
      <w:r w:rsidR="00D067EF">
        <w:rPr>
          <w:rFonts w:ascii="Georgia" w:hAnsi="Georgia"/>
        </w:rPr>
        <w:t>were</w:t>
      </w:r>
      <w:r w:rsidR="00D067EF" w:rsidRPr="00D067EF">
        <w:rPr>
          <w:rFonts w:ascii="Georgia" w:hAnsi="Georgia"/>
        </w:rPr>
        <w:t xml:space="preserve"> able to complete tasks within time limits.</w:t>
      </w:r>
      <w:r w:rsidR="00D067EF" w:rsidRPr="00D067EF">
        <w:rPr>
          <w:rStyle w:val="apple-converted-space"/>
          <w:rFonts w:ascii="Georgia" w:hAnsi="Georgia"/>
          <w:color w:val="000000"/>
        </w:rPr>
        <w:t> Create</w:t>
      </w:r>
      <w:r w:rsidR="00D067EF">
        <w:rPr>
          <w:rStyle w:val="apple-converted-space"/>
          <w:rFonts w:ascii="Georgia" w:hAnsi="Georgia"/>
          <w:color w:val="000000"/>
        </w:rPr>
        <w:t>d</w:t>
      </w:r>
      <w:r w:rsidR="00D067EF" w:rsidRPr="00D067EF">
        <w:rPr>
          <w:rStyle w:val="apple-converted-space"/>
          <w:rFonts w:ascii="Georgia" w:hAnsi="Georgia"/>
          <w:color w:val="000000"/>
        </w:rPr>
        <w:t xml:space="preserve"> applications which increased efficiency of business. </w:t>
      </w:r>
      <w:r w:rsidR="00D067EF" w:rsidRPr="00D067EF">
        <w:rPr>
          <w:rFonts w:ascii="Georgia" w:hAnsi="Georgia"/>
        </w:rPr>
        <w:t xml:space="preserve">Conformed to </w:t>
      </w:r>
      <w:r w:rsidR="00D067EF" w:rsidRPr="00D067EF">
        <w:rPr>
          <w:rStyle w:val="apple-converted-space"/>
          <w:rFonts w:ascii="Georgia" w:hAnsi="Georgia"/>
          <w:color w:val="000000"/>
        </w:rPr>
        <w:t xml:space="preserve">RESPA and SOX compliance. </w:t>
      </w:r>
      <w:r w:rsidR="00D067EF" w:rsidRPr="00D067EF">
        <w:rPr>
          <w:rFonts w:ascii="Georgia" w:hAnsi="Georgia"/>
        </w:rPr>
        <w:t>Led a team of.</w:t>
      </w:r>
    </w:p>
    <w:p w:rsidR="00D067EF" w:rsidRPr="00D067EF" w:rsidRDefault="00D067EF" w:rsidP="00D067EF">
      <w:pPr>
        <w:pStyle w:val="PlainText"/>
        <w:numPr>
          <w:ilvl w:val="0"/>
          <w:numId w:val="12"/>
        </w:numPr>
        <w:ind w:right="-180"/>
        <w:rPr>
          <w:rStyle w:val="apple-style-span"/>
          <w:rFonts w:ascii="Georgia" w:hAnsi="Georgia"/>
          <w:sz w:val="22"/>
          <w:szCs w:val="22"/>
        </w:rPr>
      </w:pPr>
      <w:r w:rsidRPr="00D067EF">
        <w:rPr>
          <w:rStyle w:val="apple-style-span"/>
          <w:rFonts w:ascii="Georgia" w:hAnsi="Georgia"/>
          <w:color w:val="000000"/>
          <w:sz w:val="22"/>
          <w:szCs w:val="22"/>
        </w:rPr>
        <w:t>Lead development team in software design, programming, testing, documentation, and code reviews.</w:t>
      </w:r>
    </w:p>
    <w:p w:rsidR="00D067EF" w:rsidRPr="00D067EF" w:rsidRDefault="00335154" w:rsidP="00D067EF">
      <w:pPr>
        <w:numPr>
          <w:ilvl w:val="0"/>
          <w:numId w:val="12"/>
        </w:numPr>
        <w:spacing w:after="0" w:line="240" w:lineRule="auto"/>
        <w:ind w:right="-180"/>
        <w:rPr>
          <w:rFonts w:ascii="Georgia" w:hAnsi="Georgia"/>
        </w:rPr>
      </w:pPr>
      <w:r>
        <w:rPr>
          <w:rFonts w:ascii="Georgia" w:hAnsi="Georgia"/>
        </w:rPr>
        <w:t>Utilized Agile methods to g</w:t>
      </w:r>
      <w:r w:rsidR="00D067EF" w:rsidRPr="00D067EF">
        <w:rPr>
          <w:rFonts w:ascii="Georgia" w:hAnsi="Georgia"/>
        </w:rPr>
        <w:t>ather requirements from business units and end users</w:t>
      </w:r>
      <w:r>
        <w:rPr>
          <w:rFonts w:ascii="Georgia" w:hAnsi="Georgia"/>
        </w:rPr>
        <w:t xml:space="preserve"> and deliver features every 3 weeks</w:t>
      </w:r>
      <w:r w:rsidR="00D067EF" w:rsidRPr="00D067EF">
        <w:rPr>
          <w:rFonts w:ascii="Georgia" w:hAnsi="Georgia"/>
        </w:rPr>
        <w:t xml:space="preserve">. </w:t>
      </w:r>
    </w:p>
    <w:p w:rsidR="00D067EF" w:rsidRDefault="00B2244C" w:rsidP="00D067EF">
      <w:pPr>
        <w:pStyle w:val="PlainText"/>
        <w:numPr>
          <w:ilvl w:val="0"/>
          <w:numId w:val="12"/>
        </w:numPr>
        <w:ind w:right="-180"/>
        <w:rPr>
          <w:rStyle w:val="apple-style-span"/>
          <w:rFonts w:ascii="Georgia" w:hAnsi="Georgia"/>
          <w:sz w:val="22"/>
          <w:szCs w:val="22"/>
        </w:rPr>
      </w:pPr>
      <w:r>
        <w:rPr>
          <w:rStyle w:val="apple-style-span"/>
          <w:rFonts w:ascii="Georgia" w:hAnsi="Georgia"/>
          <w:sz w:val="22"/>
          <w:szCs w:val="22"/>
        </w:rPr>
        <w:t>Identified performance issues using p</w:t>
      </w:r>
      <w:r w:rsidR="00D067EF" w:rsidRPr="00D067EF">
        <w:rPr>
          <w:rStyle w:val="apple-style-span"/>
          <w:rFonts w:ascii="Georgia" w:hAnsi="Georgia"/>
          <w:sz w:val="22"/>
          <w:szCs w:val="22"/>
        </w:rPr>
        <w:t>erform benchmark testing</w:t>
      </w:r>
      <w:r>
        <w:rPr>
          <w:rStyle w:val="apple-style-span"/>
          <w:rFonts w:ascii="Georgia" w:hAnsi="Georgia"/>
          <w:sz w:val="22"/>
          <w:szCs w:val="22"/>
        </w:rPr>
        <w:t xml:space="preserve"> creating 200% efficiency gains</w:t>
      </w:r>
      <w:r w:rsidR="00D067EF" w:rsidRPr="00D067EF">
        <w:rPr>
          <w:rStyle w:val="apple-style-span"/>
          <w:rFonts w:ascii="Georgia" w:hAnsi="Georgia"/>
          <w:sz w:val="22"/>
          <w:szCs w:val="22"/>
        </w:rPr>
        <w:t>.</w:t>
      </w:r>
    </w:p>
    <w:p w:rsidR="000C4B89" w:rsidRPr="000C4B89" w:rsidRDefault="000C4B89" w:rsidP="000C4B89">
      <w:pPr>
        <w:pStyle w:val="PlainText"/>
        <w:numPr>
          <w:ilvl w:val="0"/>
          <w:numId w:val="12"/>
        </w:numPr>
        <w:ind w:right="-180"/>
        <w:rPr>
          <w:rStyle w:val="apple-style-span"/>
          <w:rFonts w:ascii="Georgia" w:hAnsi="Georgia"/>
          <w:sz w:val="22"/>
          <w:szCs w:val="22"/>
        </w:rPr>
      </w:pPr>
      <w:r w:rsidRPr="00D067EF">
        <w:rPr>
          <w:rStyle w:val="apple-style-span"/>
          <w:rFonts w:ascii="Georgia" w:hAnsi="Georgia"/>
          <w:color w:val="000000"/>
          <w:sz w:val="22"/>
          <w:szCs w:val="22"/>
        </w:rPr>
        <w:t>Prepared project plans, functional specifications, end user technical manuals, and 3</w:t>
      </w:r>
      <w:r w:rsidRPr="00D067EF">
        <w:rPr>
          <w:rStyle w:val="apple-style-span"/>
          <w:rFonts w:ascii="Georgia" w:hAnsi="Georgia"/>
          <w:color w:val="000000"/>
          <w:sz w:val="22"/>
          <w:szCs w:val="22"/>
          <w:vertAlign w:val="superscript"/>
        </w:rPr>
        <w:t>rd</w:t>
      </w:r>
      <w:r w:rsidRPr="00D067EF">
        <w:rPr>
          <w:rStyle w:val="apple-style-span"/>
          <w:rFonts w:ascii="Georgia" w:hAnsi="Georgia"/>
          <w:color w:val="000000"/>
          <w:sz w:val="22"/>
          <w:szCs w:val="22"/>
        </w:rPr>
        <w:t xml:space="preserve"> party applicatio</w:t>
      </w:r>
      <w:r>
        <w:rPr>
          <w:rStyle w:val="apple-style-span"/>
          <w:rFonts w:ascii="Georgia" w:hAnsi="Georgia"/>
          <w:color w:val="000000"/>
          <w:sz w:val="22"/>
          <w:szCs w:val="22"/>
        </w:rPr>
        <w:t>n analysis for ROI/Risk analysis</w:t>
      </w:r>
      <w:r w:rsidRPr="00D067EF">
        <w:rPr>
          <w:rStyle w:val="apple-style-span"/>
          <w:rFonts w:ascii="Georgia" w:hAnsi="Georgia"/>
          <w:color w:val="000000"/>
          <w:sz w:val="22"/>
          <w:szCs w:val="22"/>
        </w:rPr>
        <w:t xml:space="preserve">.  </w:t>
      </w:r>
    </w:p>
    <w:p w:rsidR="00181B77" w:rsidRDefault="000C4B89" w:rsidP="001513A8">
      <w:pPr>
        <w:rPr>
          <w:rStyle w:val="apple-style-span"/>
          <w:rFonts w:ascii="Georgia" w:hAnsi="Georgia"/>
        </w:rPr>
      </w:pPr>
      <w:r>
        <w:rPr>
          <w:rFonts w:ascii="Georgia" w:hAnsi="Georgia" w:cs="Times New Roman"/>
          <w:u w:val="single"/>
        </w:rPr>
        <w:br/>
      </w:r>
      <w:r w:rsidR="0006088C">
        <w:rPr>
          <w:rFonts w:ascii="Georgia" w:hAnsi="Georgia" w:cs="Times New Roman"/>
          <w:u w:val="single"/>
        </w:rPr>
        <w:t>Technologies</w:t>
      </w:r>
      <w:r w:rsidR="00181B77" w:rsidRPr="007B1CC4">
        <w:rPr>
          <w:rFonts w:ascii="Georgia" w:hAnsi="Georgia" w:cs="Times New Roman"/>
        </w:rPr>
        <w:t>: C#,</w:t>
      </w:r>
      <w:r w:rsidR="00181B77">
        <w:rPr>
          <w:rFonts w:ascii="Georgia" w:hAnsi="Georgia" w:cs="Times New Roman"/>
        </w:rPr>
        <w:t xml:space="preserve"> ASP.Net, WCF, </w:t>
      </w:r>
      <w:r w:rsidR="00181B77" w:rsidRPr="007B1CC4">
        <w:rPr>
          <w:rFonts w:ascii="Georgia" w:hAnsi="Georgia" w:cs="Times New Roman"/>
        </w:rPr>
        <w:t xml:space="preserve">MSSQL, </w:t>
      </w:r>
      <w:r w:rsidR="00181B77">
        <w:rPr>
          <w:rFonts w:ascii="Georgia" w:hAnsi="Georgia" w:cs="Times New Roman"/>
        </w:rPr>
        <w:t>I</w:t>
      </w:r>
      <w:r w:rsidR="00181B77" w:rsidRPr="007B1CC4">
        <w:rPr>
          <w:rFonts w:ascii="Georgia" w:hAnsi="Georgia" w:cs="Times New Roman"/>
        </w:rPr>
        <w:t>IS</w:t>
      </w:r>
    </w:p>
    <w:p w:rsidR="00181B77" w:rsidRDefault="00181B77" w:rsidP="008216C0">
      <w:pPr>
        <w:rPr>
          <w:rFonts w:ascii="Georgia" w:hAnsi="Georgia"/>
        </w:rPr>
      </w:pPr>
      <w:r w:rsidRPr="00B871CD">
        <w:rPr>
          <w:rFonts w:ascii="Georgia" w:hAnsi="Georgia"/>
          <w:b/>
        </w:rPr>
        <w:t>Lead Software Engineer</w:t>
      </w:r>
      <w:r w:rsidRPr="00B871CD">
        <w:rPr>
          <w:rFonts w:ascii="Georgia" w:hAnsi="Georgia"/>
          <w:b/>
        </w:rPr>
        <w:br/>
        <w:t xml:space="preserve">HSBC, </w:t>
      </w:r>
      <w:r w:rsidRPr="00B871CD">
        <w:rPr>
          <w:rFonts w:ascii="Georgia" w:hAnsi="Georgia"/>
        </w:rPr>
        <w:t>Brandon FL</w:t>
      </w:r>
    </w:p>
    <w:p w:rsidR="002F5942" w:rsidRDefault="002F5942" w:rsidP="002F5942">
      <w:pPr>
        <w:ind w:left="-108"/>
        <w:rPr>
          <w:rFonts w:ascii="Georgia" w:hAnsi="Georgia" w:cs="Times New Roman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B2689" wp14:editId="6EC239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4650" cy="3175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7D942" id="Straight Connector 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9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" strokecolor="#a5a5a5 [3206]" strokeweight=".5pt">
                <v:stroke joinstyle="miter"/>
              </v:line>
            </w:pict>
          </mc:Fallback>
        </mc:AlternateContent>
      </w:r>
    </w:p>
    <w:p w:rsidR="004E07F1" w:rsidRDefault="004E07F1" w:rsidP="004E07F1">
      <w:pPr>
        <w:rPr>
          <w:rFonts w:ascii="Georgia" w:hAnsi="Georgia"/>
        </w:rPr>
      </w:pPr>
      <w:r w:rsidRPr="00B871CD">
        <w:rPr>
          <w:rFonts w:ascii="Georgia" w:hAnsi="Georgia"/>
          <w:b/>
        </w:rPr>
        <w:t>Software Engineer</w:t>
      </w:r>
      <w:r w:rsidRPr="00B871CD">
        <w:rPr>
          <w:rFonts w:ascii="Georgia" w:hAnsi="Georgia"/>
          <w:b/>
        </w:rPr>
        <w:br/>
        <w:t xml:space="preserve">Geographic Solutions, </w:t>
      </w:r>
      <w:r w:rsidRPr="00B871CD">
        <w:rPr>
          <w:rFonts w:ascii="Georgia" w:hAnsi="Georgia"/>
        </w:rPr>
        <w:t>Palm Harbor FL</w:t>
      </w:r>
    </w:p>
    <w:p w:rsidR="004E07F1" w:rsidRDefault="004E07F1" w:rsidP="004E07F1">
      <w:pPr>
        <w:ind w:left="-108"/>
        <w:rPr>
          <w:rFonts w:ascii="Georgia" w:hAnsi="Georgia" w:cs="Times New Roman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D065F3" wp14:editId="2AE3F7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24650" cy="317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69DE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9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" strokecolor="#a5a5a5 [3206]" strokeweight=".5pt">
                <v:stroke joinstyle="miter"/>
              </v:line>
            </w:pict>
          </mc:Fallback>
        </mc:AlternateContent>
      </w:r>
    </w:p>
    <w:p w:rsidR="004E07F1" w:rsidRDefault="004E07F1" w:rsidP="004E07F1">
      <w:pPr>
        <w:rPr>
          <w:rFonts w:ascii="Georgia" w:hAnsi="Georgia"/>
        </w:rPr>
      </w:pPr>
      <w:r w:rsidRPr="00B871CD">
        <w:rPr>
          <w:rFonts w:ascii="Georgia" w:hAnsi="Georgia"/>
          <w:b/>
        </w:rPr>
        <w:t>Microsoft Server Operations</w:t>
      </w:r>
      <w:r w:rsidRPr="00B871CD">
        <w:rPr>
          <w:rFonts w:ascii="Georgia" w:hAnsi="Georgia"/>
          <w:b/>
        </w:rPr>
        <w:br/>
        <w:t xml:space="preserve">PriceWaterhouseCoopers, </w:t>
      </w:r>
      <w:r w:rsidRPr="00B871CD">
        <w:rPr>
          <w:rFonts w:ascii="Georgia" w:hAnsi="Georgia"/>
        </w:rPr>
        <w:t>Tampa FL</w:t>
      </w:r>
    </w:p>
    <w:p w:rsidR="0058715A" w:rsidRDefault="00C8578E" w:rsidP="00447CCA">
      <w:pPr>
        <w:pStyle w:val="PlainText"/>
        <w:tabs>
          <w:tab w:val="left" w:pos="360"/>
        </w:tabs>
        <w:spacing w:line="276" w:lineRule="auto"/>
        <w:ind w:right="-180"/>
        <w:jc w:val="center"/>
        <w:rPr>
          <w:rFonts w:ascii="Georgia" w:hAnsi="Georgia"/>
          <w:b/>
          <w:u w:val="single"/>
        </w:rPr>
      </w:pPr>
      <w:r>
        <w:rPr>
          <w:rFonts w:ascii="Georgia" w:hAnsi="Georg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B78E3" wp14:editId="52295D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24650" cy="317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20FB1" id="Straight Connector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9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" strokecolor="#a5a5a5 [3206]" strokeweight=".5pt">
                <v:stroke joinstyle="miter"/>
              </v:line>
            </w:pict>
          </mc:Fallback>
        </mc:AlternateContent>
      </w:r>
      <w:r w:rsidR="007B66ED" w:rsidRPr="00B871CD">
        <w:rPr>
          <w:rFonts w:ascii="Georgia" w:hAnsi="Georgia"/>
          <w:sz w:val="22"/>
          <w:szCs w:val="22"/>
        </w:rPr>
        <w:br/>
      </w:r>
    </w:p>
    <w:p w:rsidR="004D4E94" w:rsidRPr="00E31729" w:rsidRDefault="009F0490" w:rsidP="004D4E94">
      <w:pPr>
        <w:spacing w:line="240" w:lineRule="auto"/>
        <w:jc w:val="center"/>
        <w:rPr>
          <w:rFonts w:ascii="Georgia" w:hAnsi="Georgia" w:cs="Times New Roman"/>
          <w:u w:val="single"/>
        </w:rPr>
      </w:pPr>
      <w:r w:rsidRPr="00B871CD">
        <w:rPr>
          <w:rFonts w:ascii="Georgia" w:hAnsi="Georgia"/>
          <w:b/>
          <w:u w:val="single"/>
        </w:rPr>
        <w:t>Education</w:t>
      </w:r>
      <w:r w:rsidR="004D4E94">
        <w:rPr>
          <w:rFonts w:ascii="Georgia" w:hAnsi="Georgia" w:cs="Times New Roman"/>
          <w:b/>
          <w:u w:val="single"/>
        </w:rPr>
        <w:t>/Certificates</w:t>
      </w:r>
    </w:p>
    <w:p w:rsidR="00D067EF" w:rsidRDefault="00D067EF" w:rsidP="00D067EF">
      <w:pPr>
        <w:rPr>
          <w:rFonts w:ascii="Georgia" w:hAnsi="Georgia" w:cs="Times New Roman"/>
          <w:b/>
        </w:rPr>
      </w:pPr>
      <w:r w:rsidRPr="00B871CD">
        <w:rPr>
          <w:rFonts w:ascii="Georgia" w:hAnsi="Georgia" w:cs="Times New Roman"/>
          <w:b/>
        </w:rPr>
        <w:t>University of South Florida</w:t>
      </w:r>
    </w:p>
    <w:p w:rsidR="00D067EF" w:rsidRPr="00D067EF" w:rsidRDefault="00D067EF" w:rsidP="00D067EF">
      <w:pPr>
        <w:pStyle w:val="ListParagraph"/>
        <w:numPr>
          <w:ilvl w:val="0"/>
          <w:numId w:val="31"/>
        </w:numPr>
        <w:ind w:left="180" w:hanging="180"/>
        <w:rPr>
          <w:rFonts w:ascii="Georgia" w:hAnsi="Georgia" w:cs="Times New Roman"/>
        </w:rPr>
      </w:pPr>
      <w:r w:rsidRPr="00D067EF">
        <w:rPr>
          <w:rFonts w:ascii="Georgia" w:hAnsi="Georgia" w:cs="Times New Roman"/>
        </w:rPr>
        <w:t>B.A. Sociology</w:t>
      </w:r>
    </w:p>
    <w:p w:rsidR="00D067EF" w:rsidRPr="00D067EF" w:rsidRDefault="00D067EF" w:rsidP="00D067EF">
      <w:pPr>
        <w:pStyle w:val="ListParagraph"/>
        <w:numPr>
          <w:ilvl w:val="0"/>
          <w:numId w:val="31"/>
        </w:numPr>
        <w:ind w:left="180" w:hanging="180"/>
        <w:rPr>
          <w:rFonts w:ascii="Georgia" w:hAnsi="Georgia" w:cs="Times New Roman"/>
        </w:rPr>
      </w:pPr>
      <w:r w:rsidRPr="00D067EF">
        <w:rPr>
          <w:rFonts w:ascii="Georgia" w:hAnsi="Georgia" w:cs="Times New Roman"/>
        </w:rPr>
        <w:t>B.A. Psychology</w:t>
      </w:r>
    </w:p>
    <w:p w:rsidR="00D067EF" w:rsidRDefault="00D067EF" w:rsidP="00D067EF">
      <w:pPr>
        <w:rPr>
          <w:rFonts w:ascii="Georgia" w:hAnsi="Georgia" w:cs="Times New Roman"/>
          <w:b/>
        </w:rPr>
      </w:pPr>
      <w:r w:rsidRPr="00B871CD">
        <w:rPr>
          <w:rFonts w:ascii="Georgia" w:hAnsi="Georgia" w:cs="Times New Roman"/>
          <w:b/>
        </w:rPr>
        <w:t>Microsoft</w:t>
      </w:r>
    </w:p>
    <w:p w:rsidR="00684A54" w:rsidRDefault="00D067EF" w:rsidP="00D960A1">
      <w:pPr>
        <w:pStyle w:val="ListParagraph"/>
        <w:numPr>
          <w:ilvl w:val="0"/>
          <w:numId w:val="30"/>
        </w:numPr>
        <w:ind w:left="180" w:hanging="180"/>
        <w:rPr>
          <w:rFonts w:ascii="Georgia" w:hAnsi="Georgia" w:cs="Times New Roman"/>
        </w:rPr>
      </w:pPr>
      <w:r w:rsidRPr="00D067EF">
        <w:rPr>
          <w:rFonts w:ascii="Georgia" w:hAnsi="Georgia" w:cs="Times New Roman"/>
        </w:rPr>
        <w:t>Microsoft SQL Administration</w:t>
      </w:r>
    </w:p>
    <w:p w:rsidR="00D067EF" w:rsidRPr="00684A54" w:rsidRDefault="00D067EF" w:rsidP="00D960A1">
      <w:pPr>
        <w:pStyle w:val="ListParagraph"/>
        <w:numPr>
          <w:ilvl w:val="0"/>
          <w:numId w:val="30"/>
        </w:numPr>
        <w:ind w:left="180" w:hanging="180"/>
        <w:rPr>
          <w:rFonts w:ascii="Georgia" w:hAnsi="Georgia" w:cs="Times New Roman"/>
        </w:rPr>
      </w:pPr>
      <w:bookmarkStart w:id="0" w:name="_GoBack"/>
      <w:bookmarkEnd w:id="0"/>
      <w:r w:rsidRPr="00684A54">
        <w:rPr>
          <w:rFonts w:ascii="Georgia" w:hAnsi="Georgia" w:cs="Times New Roman"/>
        </w:rPr>
        <w:t>Windows Server</w:t>
      </w:r>
      <w:r w:rsidR="00D960A1" w:rsidRPr="00684A54">
        <w:rPr>
          <w:rFonts w:ascii="Georgia" w:hAnsi="Georgia" w:cs="Times New Roman"/>
        </w:rPr>
        <w:br/>
      </w:r>
      <w:r w:rsidR="00D960A1" w:rsidRPr="00684A54">
        <w:rPr>
          <w:rFonts w:ascii="Georgia" w:hAnsi="Georgia" w:cs="Times New Roman"/>
        </w:rPr>
        <w:br/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t>SVP Application Development Group Manager AML Tampa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Architecture - Robust and Scalable application – Work with all CATE, vendors , application team to come define the architecture and keep revisiting the architecture as the business/technology need changes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Capacity planning and monitoring– It is critical that all application are monitored for existing capacity and future business need so that we can proactively get additional capacity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New HW Deployment – Responsible for deploying new instance and also for additional HW along with ensuring that it is functional before handing it to business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Load Testing Validation – Conduct frequent load testing to ensure that new requirements don’t impact the existing performance and usability of the application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Tech Mandate EOV VTM Patch – Manage more than 500 servers for all global application to ensure we are compliant with Citi software and HW requirements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Deployment Certification – Manage global deployment and certify that the systems are functional after deployment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lead on conducting POC of new software’s</w:t>
      </w:r>
      <w:r w:rsidR="00D960A1" w:rsidRPr="00684A54">
        <w:rPr>
          <w:rFonts w:ascii="Georgia" w:hAnsi="Georgia" w:cs="Times New Roman"/>
          <w:color w:val="FFFFFF" w:themeColor="background1"/>
          <w:sz w:val="16"/>
          <w:szCs w:val="16"/>
        </w:rPr>
        <w:br/>
        <w:t>HW and licensing budget and forecast</w:t>
      </w:r>
    </w:p>
    <w:sectPr w:rsidR="00D067EF" w:rsidRPr="00684A54" w:rsidSect="008B3409">
      <w:headerReference w:type="default" r:id="rId8"/>
      <w:pgSz w:w="12240" w:h="15840"/>
      <w:pgMar w:top="720" w:right="720" w:bottom="720" w:left="720" w:header="14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D44" w:rsidRDefault="00185D44" w:rsidP="00512CA7">
      <w:pPr>
        <w:spacing w:after="0" w:line="240" w:lineRule="auto"/>
      </w:pPr>
      <w:r>
        <w:separator/>
      </w:r>
    </w:p>
  </w:endnote>
  <w:endnote w:type="continuationSeparator" w:id="0">
    <w:p w:rsidR="00185D44" w:rsidRDefault="00185D44" w:rsidP="00512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D44" w:rsidRDefault="00185D44" w:rsidP="00512CA7">
      <w:pPr>
        <w:spacing w:after="0" w:line="240" w:lineRule="auto"/>
      </w:pPr>
      <w:r>
        <w:separator/>
      </w:r>
    </w:p>
  </w:footnote>
  <w:footnote w:type="continuationSeparator" w:id="0">
    <w:p w:rsidR="00185D44" w:rsidRDefault="00185D44" w:rsidP="00512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CA7" w:rsidRDefault="00512CA7">
    <w:pPr>
      <w:pStyle w:val="Header"/>
    </w:pPr>
    <w:r>
      <w:t>Chris Hudson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684A54" w:rsidRPr="00684A54">
      <w:rPr>
        <w:b/>
        <w:bCs/>
        <w:noProof/>
      </w:rPr>
      <w:t>3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B62"/>
    <w:multiLevelType w:val="multilevel"/>
    <w:tmpl w:val="62E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468"/>
    <w:multiLevelType w:val="hybridMultilevel"/>
    <w:tmpl w:val="8D5222C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" w15:restartNumberingAfterBreak="0">
    <w:nsid w:val="0A493674"/>
    <w:multiLevelType w:val="hybridMultilevel"/>
    <w:tmpl w:val="9C749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63F4E"/>
    <w:multiLevelType w:val="hybridMultilevel"/>
    <w:tmpl w:val="ADBC8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16440"/>
    <w:multiLevelType w:val="hybridMultilevel"/>
    <w:tmpl w:val="883AC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035140"/>
    <w:multiLevelType w:val="hybridMultilevel"/>
    <w:tmpl w:val="99086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C86FFA"/>
    <w:multiLevelType w:val="hybridMultilevel"/>
    <w:tmpl w:val="37226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C312A"/>
    <w:multiLevelType w:val="hybridMultilevel"/>
    <w:tmpl w:val="9BCC5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5D7B4D"/>
    <w:multiLevelType w:val="hybridMultilevel"/>
    <w:tmpl w:val="D444D77C"/>
    <w:lvl w:ilvl="0" w:tplc="C752281A">
      <w:start w:val="2011"/>
      <w:numFmt w:val="decimal"/>
      <w:lvlText w:val="%1"/>
      <w:lvlJc w:val="left"/>
      <w:pPr>
        <w:ind w:left="35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C783CE9"/>
    <w:multiLevelType w:val="hybridMultilevel"/>
    <w:tmpl w:val="04103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0B5519"/>
    <w:multiLevelType w:val="hybridMultilevel"/>
    <w:tmpl w:val="AF0E1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7E7F7E"/>
    <w:multiLevelType w:val="hybridMultilevel"/>
    <w:tmpl w:val="9402A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B96F6E"/>
    <w:multiLevelType w:val="hybridMultilevel"/>
    <w:tmpl w:val="14A66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6431C"/>
    <w:multiLevelType w:val="hybridMultilevel"/>
    <w:tmpl w:val="B88E97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1213A9"/>
    <w:multiLevelType w:val="hybridMultilevel"/>
    <w:tmpl w:val="D6A88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D819D1"/>
    <w:multiLevelType w:val="hybridMultilevel"/>
    <w:tmpl w:val="27CE6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0C43CB"/>
    <w:multiLevelType w:val="hybridMultilevel"/>
    <w:tmpl w:val="1FAED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C713D2"/>
    <w:multiLevelType w:val="hybridMultilevel"/>
    <w:tmpl w:val="4C28F69C"/>
    <w:lvl w:ilvl="0" w:tplc="BD643B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623128"/>
    <w:multiLevelType w:val="hybridMultilevel"/>
    <w:tmpl w:val="00EEE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EC5205"/>
    <w:multiLevelType w:val="hybridMultilevel"/>
    <w:tmpl w:val="E2DCC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D54C11"/>
    <w:multiLevelType w:val="hybridMultilevel"/>
    <w:tmpl w:val="F8821C10"/>
    <w:lvl w:ilvl="0" w:tplc="BD643B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2D0D77"/>
    <w:multiLevelType w:val="hybridMultilevel"/>
    <w:tmpl w:val="7884C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90FEE"/>
    <w:multiLevelType w:val="multilevel"/>
    <w:tmpl w:val="B7AE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124284"/>
    <w:multiLevelType w:val="hybridMultilevel"/>
    <w:tmpl w:val="935E27A8"/>
    <w:lvl w:ilvl="0" w:tplc="B862F5E2">
      <w:start w:val="2004"/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1495F"/>
    <w:multiLevelType w:val="hybridMultilevel"/>
    <w:tmpl w:val="E5B8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426FB"/>
    <w:multiLevelType w:val="hybridMultilevel"/>
    <w:tmpl w:val="694C0E3C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6" w15:restartNumberingAfterBreak="0">
    <w:nsid w:val="710C18F8"/>
    <w:multiLevelType w:val="hybridMultilevel"/>
    <w:tmpl w:val="3B466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E0440A"/>
    <w:multiLevelType w:val="hybridMultilevel"/>
    <w:tmpl w:val="F4E47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19783F"/>
    <w:multiLevelType w:val="hybridMultilevel"/>
    <w:tmpl w:val="AD2AAEDC"/>
    <w:lvl w:ilvl="0" w:tplc="BD643B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AA19FD"/>
    <w:multiLevelType w:val="hybridMultilevel"/>
    <w:tmpl w:val="4A865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A64A45"/>
    <w:multiLevelType w:val="hybridMultilevel"/>
    <w:tmpl w:val="04964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0"/>
  </w:num>
  <w:num w:numId="3">
    <w:abstractNumId w:val="22"/>
  </w:num>
  <w:num w:numId="4">
    <w:abstractNumId w:val="25"/>
  </w:num>
  <w:num w:numId="5">
    <w:abstractNumId w:val="19"/>
  </w:num>
  <w:num w:numId="6">
    <w:abstractNumId w:val="9"/>
  </w:num>
  <w:num w:numId="7">
    <w:abstractNumId w:val="15"/>
  </w:num>
  <w:num w:numId="8">
    <w:abstractNumId w:val="21"/>
  </w:num>
  <w:num w:numId="9">
    <w:abstractNumId w:val="17"/>
  </w:num>
  <w:num w:numId="10">
    <w:abstractNumId w:val="20"/>
  </w:num>
  <w:num w:numId="11">
    <w:abstractNumId w:val="13"/>
  </w:num>
  <w:num w:numId="12">
    <w:abstractNumId w:val="6"/>
  </w:num>
  <w:num w:numId="13">
    <w:abstractNumId w:val="18"/>
  </w:num>
  <w:num w:numId="14">
    <w:abstractNumId w:val="10"/>
  </w:num>
  <w:num w:numId="15">
    <w:abstractNumId w:val="23"/>
  </w:num>
  <w:num w:numId="16">
    <w:abstractNumId w:val="24"/>
  </w:num>
  <w:num w:numId="17">
    <w:abstractNumId w:val="5"/>
  </w:num>
  <w:num w:numId="18">
    <w:abstractNumId w:val="8"/>
  </w:num>
  <w:num w:numId="19">
    <w:abstractNumId w:val="2"/>
  </w:num>
  <w:num w:numId="20">
    <w:abstractNumId w:val="4"/>
  </w:num>
  <w:num w:numId="21">
    <w:abstractNumId w:val="3"/>
  </w:num>
  <w:num w:numId="22">
    <w:abstractNumId w:val="11"/>
  </w:num>
  <w:num w:numId="23">
    <w:abstractNumId w:val="26"/>
  </w:num>
  <w:num w:numId="24">
    <w:abstractNumId w:val="7"/>
  </w:num>
  <w:num w:numId="25">
    <w:abstractNumId w:val="1"/>
  </w:num>
  <w:num w:numId="26">
    <w:abstractNumId w:val="16"/>
  </w:num>
  <w:num w:numId="27">
    <w:abstractNumId w:val="28"/>
  </w:num>
  <w:num w:numId="28">
    <w:abstractNumId w:val="12"/>
  </w:num>
  <w:num w:numId="29">
    <w:abstractNumId w:val="29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51"/>
    <w:rsid w:val="00001925"/>
    <w:rsid w:val="00005BD5"/>
    <w:rsid w:val="00014462"/>
    <w:rsid w:val="000439A7"/>
    <w:rsid w:val="0006088C"/>
    <w:rsid w:val="00061347"/>
    <w:rsid w:val="00075DBA"/>
    <w:rsid w:val="000804C0"/>
    <w:rsid w:val="000A1E8D"/>
    <w:rsid w:val="000A73EA"/>
    <w:rsid w:val="000B72E5"/>
    <w:rsid w:val="000C133C"/>
    <w:rsid w:val="000C4B89"/>
    <w:rsid w:val="00116710"/>
    <w:rsid w:val="00122EE0"/>
    <w:rsid w:val="001426C5"/>
    <w:rsid w:val="001513A8"/>
    <w:rsid w:val="0016242D"/>
    <w:rsid w:val="00181B77"/>
    <w:rsid w:val="001826F5"/>
    <w:rsid w:val="00185D44"/>
    <w:rsid w:val="00193473"/>
    <w:rsid w:val="00197E07"/>
    <w:rsid w:val="001A3F93"/>
    <w:rsid w:val="001B2383"/>
    <w:rsid w:val="001E1D9D"/>
    <w:rsid w:val="001E57B7"/>
    <w:rsid w:val="001E5E83"/>
    <w:rsid w:val="00206510"/>
    <w:rsid w:val="002264D5"/>
    <w:rsid w:val="00240AC4"/>
    <w:rsid w:val="002473CF"/>
    <w:rsid w:val="002A0E51"/>
    <w:rsid w:val="002A71E3"/>
    <w:rsid w:val="002B3427"/>
    <w:rsid w:val="002D48C3"/>
    <w:rsid w:val="002E700C"/>
    <w:rsid w:val="002F5942"/>
    <w:rsid w:val="003102D7"/>
    <w:rsid w:val="003220B6"/>
    <w:rsid w:val="00335154"/>
    <w:rsid w:val="003362E3"/>
    <w:rsid w:val="00347553"/>
    <w:rsid w:val="00354F6A"/>
    <w:rsid w:val="003668B9"/>
    <w:rsid w:val="00371ACD"/>
    <w:rsid w:val="003940D1"/>
    <w:rsid w:val="003A741D"/>
    <w:rsid w:val="003B7D5E"/>
    <w:rsid w:val="003E007F"/>
    <w:rsid w:val="00401744"/>
    <w:rsid w:val="00445F87"/>
    <w:rsid w:val="00447CCA"/>
    <w:rsid w:val="00477D6F"/>
    <w:rsid w:val="004858D6"/>
    <w:rsid w:val="00486205"/>
    <w:rsid w:val="00487A21"/>
    <w:rsid w:val="004A185D"/>
    <w:rsid w:val="004A1E85"/>
    <w:rsid w:val="004A71AA"/>
    <w:rsid w:val="004C0E71"/>
    <w:rsid w:val="004D4E94"/>
    <w:rsid w:val="004E07F1"/>
    <w:rsid w:val="004E4045"/>
    <w:rsid w:val="004E7183"/>
    <w:rsid w:val="00503B52"/>
    <w:rsid w:val="00512CA7"/>
    <w:rsid w:val="00513BC1"/>
    <w:rsid w:val="005212A1"/>
    <w:rsid w:val="00531508"/>
    <w:rsid w:val="00542BC3"/>
    <w:rsid w:val="0058715A"/>
    <w:rsid w:val="00590097"/>
    <w:rsid w:val="005A088D"/>
    <w:rsid w:val="005A4EE9"/>
    <w:rsid w:val="005C6425"/>
    <w:rsid w:val="005E23C2"/>
    <w:rsid w:val="005E6FD6"/>
    <w:rsid w:val="005F00D7"/>
    <w:rsid w:val="005F4668"/>
    <w:rsid w:val="00645CD6"/>
    <w:rsid w:val="0065264D"/>
    <w:rsid w:val="00662831"/>
    <w:rsid w:val="00684A54"/>
    <w:rsid w:val="00685B0F"/>
    <w:rsid w:val="00692D82"/>
    <w:rsid w:val="00697197"/>
    <w:rsid w:val="006B37B5"/>
    <w:rsid w:val="006B43C4"/>
    <w:rsid w:val="006D5413"/>
    <w:rsid w:val="006E4651"/>
    <w:rsid w:val="006F56DF"/>
    <w:rsid w:val="00713A3C"/>
    <w:rsid w:val="00734336"/>
    <w:rsid w:val="00770989"/>
    <w:rsid w:val="007927BA"/>
    <w:rsid w:val="007B1CC4"/>
    <w:rsid w:val="007B66ED"/>
    <w:rsid w:val="0080261A"/>
    <w:rsid w:val="008216C0"/>
    <w:rsid w:val="00825294"/>
    <w:rsid w:val="008769D2"/>
    <w:rsid w:val="008B3409"/>
    <w:rsid w:val="008B5305"/>
    <w:rsid w:val="008D4988"/>
    <w:rsid w:val="008F0812"/>
    <w:rsid w:val="00923A6C"/>
    <w:rsid w:val="009361CC"/>
    <w:rsid w:val="009443A6"/>
    <w:rsid w:val="009500AB"/>
    <w:rsid w:val="00951C36"/>
    <w:rsid w:val="00952857"/>
    <w:rsid w:val="00961D89"/>
    <w:rsid w:val="0096382F"/>
    <w:rsid w:val="0096485D"/>
    <w:rsid w:val="00971500"/>
    <w:rsid w:val="00982E47"/>
    <w:rsid w:val="00987F35"/>
    <w:rsid w:val="009942C9"/>
    <w:rsid w:val="009B7B45"/>
    <w:rsid w:val="009D29BC"/>
    <w:rsid w:val="009F0490"/>
    <w:rsid w:val="009F05D3"/>
    <w:rsid w:val="009F2D50"/>
    <w:rsid w:val="009F6958"/>
    <w:rsid w:val="00A143D6"/>
    <w:rsid w:val="00A17119"/>
    <w:rsid w:val="00A4594D"/>
    <w:rsid w:val="00A774C2"/>
    <w:rsid w:val="00A92BF2"/>
    <w:rsid w:val="00A95A61"/>
    <w:rsid w:val="00AA60A4"/>
    <w:rsid w:val="00AD6A61"/>
    <w:rsid w:val="00AF733D"/>
    <w:rsid w:val="00B2244C"/>
    <w:rsid w:val="00B3307E"/>
    <w:rsid w:val="00B4527D"/>
    <w:rsid w:val="00B61480"/>
    <w:rsid w:val="00B614F0"/>
    <w:rsid w:val="00B73FAA"/>
    <w:rsid w:val="00B871CD"/>
    <w:rsid w:val="00BC109B"/>
    <w:rsid w:val="00BC49C5"/>
    <w:rsid w:val="00BD16F9"/>
    <w:rsid w:val="00C12316"/>
    <w:rsid w:val="00C13C6B"/>
    <w:rsid w:val="00C249BD"/>
    <w:rsid w:val="00C34697"/>
    <w:rsid w:val="00C5028B"/>
    <w:rsid w:val="00C62CB1"/>
    <w:rsid w:val="00C75665"/>
    <w:rsid w:val="00C8578E"/>
    <w:rsid w:val="00C87C76"/>
    <w:rsid w:val="00C93DBC"/>
    <w:rsid w:val="00CA0D9C"/>
    <w:rsid w:val="00CC34D4"/>
    <w:rsid w:val="00D067EF"/>
    <w:rsid w:val="00D136A8"/>
    <w:rsid w:val="00D36E48"/>
    <w:rsid w:val="00D42BAB"/>
    <w:rsid w:val="00D5713D"/>
    <w:rsid w:val="00D71A60"/>
    <w:rsid w:val="00D76951"/>
    <w:rsid w:val="00D775BF"/>
    <w:rsid w:val="00D8578D"/>
    <w:rsid w:val="00D960A1"/>
    <w:rsid w:val="00DB60EF"/>
    <w:rsid w:val="00DE7CB7"/>
    <w:rsid w:val="00DF5E36"/>
    <w:rsid w:val="00E03888"/>
    <w:rsid w:val="00E072D0"/>
    <w:rsid w:val="00E1540C"/>
    <w:rsid w:val="00E31729"/>
    <w:rsid w:val="00E40AC5"/>
    <w:rsid w:val="00E616DC"/>
    <w:rsid w:val="00ED3630"/>
    <w:rsid w:val="00F04E96"/>
    <w:rsid w:val="00F51B66"/>
    <w:rsid w:val="00F63F4B"/>
    <w:rsid w:val="00F82FF7"/>
    <w:rsid w:val="00F838EF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4FAA"/>
  <w15:chartTrackingRefBased/>
  <w15:docId w15:val="{6870C70A-DE5C-428A-B922-AEE80448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4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72E5"/>
  </w:style>
  <w:style w:type="paragraph" w:styleId="PlainText">
    <w:name w:val="Plain Text"/>
    <w:basedOn w:val="Normal"/>
    <w:link w:val="PlainTextChar"/>
    <w:rsid w:val="009F049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F0490"/>
    <w:rPr>
      <w:rFonts w:ascii="Courier New" w:eastAsia="Times New Roman" w:hAnsi="Courier New" w:cs="Times New Roman"/>
      <w:sz w:val="20"/>
      <w:szCs w:val="20"/>
    </w:rPr>
  </w:style>
  <w:style w:type="character" w:styleId="Hyperlink">
    <w:name w:val="Hyperlink"/>
    <w:rsid w:val="00BD16F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D16F9"/>
  </w:style>
  <w:style w:type="paragraph" w:styleId="Header">
    <w:name w:val="header"/>
    <w:basedOn w:val="Normal"/>
    <w:link w:val="HeaderChar"/>
    <w:uiPriority w:val="99"/>
    <w:unhideWhenUsed/>
    <w:rsid w:val="0051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A7"/>
  </w:style>
  <w:style w:type="paragraph" w:styleId="Footer">
    <w:name w:val="footer"/>
    <w:basedOn w:val="Normal"/>
    <w:link w:val="FooterChar"/>
    <w:uiPriority w:val="99"/>
    <w:unhideWhenUsed/>
    <w:rsid w:val="00512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A7"/>
  </w:style>
  <w:style w:type="paragraph" w:styleId="NormalWeb">
    <w:name w:val="Normal (Web)"/>
    <w:basedOn w:val="Normal"/>
    <w:uiPriority w:val="99"/>
    <w:unhideWhenUsed/>
    <w:rsid w:val="00E61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0A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TitleDes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 Hudson</cp:lastModifiedBy>
  <cp:revision>144</cp:revision>
  <dcterms:created xsi:type="dcterms:W3CDTF">2016-02-04T14:28:00Z</dcterms:created>
  <dcterms:modified xsi:type="dcterms:W3CDTF">2016-05-10T23:18:00Z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Chris Hudson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