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588"/>
        <w:gridCol w:w="9207"/>
      </w:tblGrid>
      <w:tr w:rsidR="0004045A" w:rsidRPr="0004045A" w:rsidTr="007F0D39">
        <w:tc>
          <w:tcPr>
            <w:tcW w:w="10795" w:type="dxa"/>
            <w:gridSpan w:val="2"/>
            <w:shd w:val="clear" w:color="auto" w:fill="0098CB"/>
            <w:tcMar>
              <w:top w:w="120" w:type="dxa"/>
              <w:left w:w="225" w:type="dxa"/>
              <w:bottom w:w="120" w:type="dxa"/>
              <w:right w:w="225" w:type="dxa"/>
            </w:tcMar>
            <w:vAlign w:val="center"/>
            <w:hideMark/>
          </w:tcPr>
          <w:p w:rsidR="0004045A" w:rsidRPr="00B92193" w:rsidRDefault="00EB4CE7" w:rsidP="00892F5B">
            <w:pPr>
              <w:jc w:val="center"/>
              <w:rPr>
                <w:b/>
                <w:bCs/>
                <w:sz w:val="28"/>
                <w:szCs w:val="28"/>
              </w:rPr>
            </w:pPr>
            <w:r>
              <w:rPr>
                <w:b/>
                <w:bCs/>
                <w:sz w:val="28"/>
                <w:szCs w:val="28"/>
              </w:rPr>
              <w:t>HA NOI</w:t>
            </w:r>
            <w:r w:rsidR="00892F5B">
              <w:rPr>
                <w:b/>
                <w:bCs/>
                <w:sz w:val="28"/>
                <w:szCs w:val="28"/>
              </w:rPr>
              <w:t xml:space="preserve"> CITY TOUR</w:t>
            </w:r>
            <w:r w:rsidR="0004045A" w:rsidRPr="00B92193">
              <w:rPr>
                <w:b/>
                <w:bCs/>
                <w:sz w:val="28"/>
                <w:szCs w:val="28"/>
              </w:rPr>
              <w:t xml:space="preserve"> </w:t>
            </w:r>
            <w:r w:rsidR="00892F5B">
              <w:rPr>
                <w:b/>
                <w:bCs/>
                <w:sz w:val="28"/>
                <w:szCs w:val="28"/>
              </w:rPr>
              <w:t>– 1 DAY</w:t>
            </w:r>
          </w:p>
        </w:tc>
      </w:tr>
      <w:tr w:rsidR="0004045A" w:rsidRPr="0004045A" w:rsidTr="007F0D39">
        <w:tc>
          <w:tcPr>
            <w:tcW w:w="10795" w:type="dxa"/>
            <w:gridSpan w:val="2"/>
            <w:shd w:val="clear" w:color="auto" w:fill="F8F7F7"/>
            <w:tcMar>
              <w:top w:w="120" w:type="dxa"/>
              <w:left w:w="225" w:type="dxa"/>
              <w:bottom w:w="120" w:type="dxa"/>
              <w:right w:w="225" w:type="dxa"/>
            </w:tcMar>
            <w:vAlign w:val="center"/>
            <w:hideMark/>
          </w:tcPr>
          <w:p w:rsidR="0004045A" w:rsidRPr="0004045A" w:rsidRDefault="0004045A" w:rsidP="00EB4CE7">
            <w:pPr>
              <w:rPr>
                <w:b/>
                <w:bCs/>
              </w:rPr>
            </w:pPr>
            <w:r>
              <w:rPr>
                <w:b/>
                <w:bCs/>
              </w:rPr>
              <w:t>DAY</w:t>
            </w:r>
            <w:r w:rsidRPr="0004045A">
              <w:rPr>
                <w:b/>
                <w:bCs/>
              </w:rPr>
              <w:t xml:space="preserve"> 1:  </w:t>
            </w:r>
            <w:r w:rsidR="00EB4CE7">
              <w:rPr>
                <w:b/>
                <w:bCs/>
              </w:rPr>
              <w:t xml:space="preserve">HA NOI </w:t>
            </w:r>
            <w:r>
              <w:rPr>
                <w:b/>
                <w:bCs/>
              </w:rPr>
              <w:t xml:space="preserve">CITY – </w:t>
            </w:r>
            <w:r w:rsidR="00892F5B" w:rsidRPr="00892F5B">
              <w:rPr>
                <w:b/>
                <w:bCs/>
              </w:rPr>
              <w:t>Dep</w:t>
            </w:r>
            <w:r w:rsidR="008E50CF">
              <w:rPr>
                <w:b/>
                <w:bCs/>
              </w:rPr>
              <w:t>arture: 08:30</w:t>
            </w:r>
            <w:r w:rsidR="00EB4CE7">
              <w:rPr>
                <w:b/>
                <w:bCs/>
              </w:rPr>
              <w:t xml:space="preserve"> </w:t>
            </w:r>
            <w:r w:rsidR="00690F02">
              <w:rPr>
                <w:b/>
                <w:bCs/>
              </w:rPr>
              <w:t>AM        - End: 06</w:t>
            </w:r>
            <w:r w:rsidR="00892F5B" w:rsidRPr="00892F5B">
              <w:rPr>
                <w:b/>
                <w:bCs/>
              </w:rPr>
              <w:t>:00</w:t>
            </w:r>
            <w:r w:rsidR="00EB4CE7">
              <w:rPr>
                <w:b/>
                <w:bCs/>
              </w:rPr>
              <w:t xml:space="preserve"> </w:t>
            </w:r>
            <w:r w:rsidR="00892F5B" w:rsidRPr="00892F5B">
              <w:rPr>
                <w:b/>
                <w:bCs/>
              </w:rPr>
              <w:t>PM (ETA)</w:t>
            </w:r>
          </w:p>
        </w:tc>
      </w:tr>
      <w:tr w:rsidR="0004045A" w:rsidRPr="0004045A" w:rsidTr="00690F02">
        <w:trPr>
          <w:trHeight w:val="3260"/>
        </w:trPr>
        <w:tc>
          <w:tcPr>
            <w:tcW w:w="0" w:type="auto"/>
            <w:shd w:val="clear" w:color="auto" w:fill="FFFFFF"/>
            <w:tcMar>
              <w:top w:w="105" w:type="dxa"/>
              <w:left w:w="225" w:type="dxa"/>
              <w:bottom w:w="105" w:type="dxa"/>
              <w:right w:w="225" w:type="dxa"/>
            </w:tcMar>
            <w:vAlign w:val="center"/>
            <w:hideMark/>
          </w:tcPr>
          <w:p w:rsidR="0004045A" w:rsidRPr="0004045A" w:rsidRDefault="0004045A" w:rsidP="0004045A">
            <w:r>
              <w:t>MORNING</w:t>
            </w:r>
          </w:p>
        </w:tc>
        <w:tc>
          <w:tcPr>
            <w:tcW w:w="9207" w:type="dxa"/>
            <w:shd w:val="clear" w:color="auto" w:fill="FFFFFF"/>
            <w:tcMar>
              <w:top w:w="105" w:type="dxa"/>
              <w:left w:w="225" w:type="dxa"/>
              <w:bottom w:w="105" w:type="dxa"/>
              <w:right w:w="225" w:type="dxa"/>
            </w:tcMar>
            <w:vAlign w:val="center"/>
            <w:hideMark/>
          </w:tcPr>
          <w:p w:rsidR="003C38F2" w:rsidRDefault="008E50CF" w:rsidP="007E6B23">
            <w:pPr>
              <w:rPr>
                <w:b/>
              </w:rPr>
            </w:pPr>
            <w:r>
              <w:rPr>
                <w:b/>
              </w:rPr>
              <w:t>08:30</w:t>
            </w:r>
            <w:r w:rsidR="004434D5">
              <w:rPr>
                <w:b/>
              </w:rPr>
              <w:t xml:space="preserve"> </w:t>
            </w:r>
            <w:r w:rsidR="00892F5B" w:rsidRPr="00892F5B">
              <w:rPr>
                <w:b/>
              </w:rPr>
              <w:t>AM</w:t>
            </w:r>
          </w:p>
          <w:p w:rsidR="00A92953" w:rsidRDefault="00A92953" w:rsidP="007E6B23">
            <w:r w:rsidRPr="00A92953">
              <w:t>Tour guide of Tourist Office will pick you up at the meeting place, departure to Hanoi for a day tour</w:t>
            </w:r>
            <w:r>
              <w:t xml:space="preserve"> and visit:</w:t>
            </w:r>
          </w:p>
          <w:p w:rsidR="00435B47" w:rsidRPr="0004045A" w:rsidRDefault="00A92953" w:rsidP="007E6B23">
            <w:r w:rsidRPr="00A92953">
              <w:t>- </w:t>
            </w:r>
            <w:r w:rsidRPr="00A92953">
              <w:rPr>
                <w:b/>
                <w:bCs/>
              </w:rPr>
              <w:t>Ho Chi Minh Mausoleum</w:t>
            </w:r>
            <w:r w:rsidRPr="00A92953">
              <w:t> - an architectural work of great political significance, showing the deep affection of our people to Uncle Ho, visiting Uncle Ho's stilt houses, Uncle Ho's fish pond, and One Pillar Pagoda. Continue to visit Tran Quoc Pagoda located next to West Lake.</w:t>
            </w:r>
            <w:r w:rsidRPr="00A92953">
              <w:br/>
              <w:t>- </w:t>
            </w:r>
            <w:r w:rsidRPr="00A92953">
              <w:rPr>
                <w:b/>
                <w:bCs/>
              </w:rPr>
              <w:t>Temple of Literature and Imperial Academy:</w:t>
            </w:r>
            <w:r w:rsidRPr="00A92953">
              <w:t> are the leading and diverse monuments in Ha Noi, located south of Thang Long citadel. Temple of Literature was built in October 1070, worshiping Khong Tu, Confucian scholars of the Confucianism and Chu Van An - the high and virtuous teacher of Vietnamese education. Originally, Imperial Academy was built next to Temple of Literature, is a place of the Prince learning, after that expanding to receive good students in the world.</w:t>
            </w:r>
          </w:p>
        </w:tc>
      </w:tr>
      <w:tr w:rsidR="0004045A" w:rsidRPr="0004045A" w:rsidTr="00A92953">
        <w:trPr>
          <w:trHeight w:val="722"/>
        </w:trPr>
        <w:tc>
          <w:tcPr>
            <w:tcW w:w="0" w:type="auto"/>
            <w:shd w:val="clear" w:color="auto" w:fill="FFFFFF"/>
            <w:tcMar>
              <w:top w:w="105" w:type="dxa"/>
              <w:left w:w="225" w:type="dxa"/>
              <w:bottom w:w="105" w:type="dxa"/>
              <w:right w:w="225" w:type="dxa"/>
            </w:tcMar>
            <w:vAlign w:val="center"/>
            <w:hideMark/>
          </w:tcPr>
          <w:p w:rsidR="0004045A" w:rsidRPr="0004045A" w:rsidRDefault="0004045A" w:rsidP="0004045A">
            <w:r>
              <w:t>AFTERNOON</w:t>
            </w:r>
          </w:p>
          <w:p w:rsidR="0004045A" w:rsidRPr="0004045A" w:rsidRDefault="0004045A" w:rsidP="0004045A"/>
        </w:tc>
        <w:tc>
          <w:tcPr>
            <w:tcW w:w="9207" w:type="dxa"/>
            <w:shd w:val="clear" w:color="auto" w:fill="FFFFFF"/>
            <w:tcMar>
              <w:top w:w="105" w:type="dxa"/>
              <w:left w:w="225" w:type="dxa"/>
              <w:bottom w:w="105" w:type="dxa"/>
              <w:right w:w="225" w:type="dxa"/>
            </w:tcMar>
            <w:vAlign w:val="center"/>
            <w:hideMark/>
          </w:tcPr>
          <w:p w:rsidR="003C38F2" w:rsidRDefault="00A92953" w:rsidP="00A92953">
            <w:pPr>
              <w:rPr>
                <w:b/>
              </w:rPr>
            </w:pPr>
            <w:r>
              <w:rPr>
                <w:b/>
              </w:rPr>
              <w:t>1</w:t>
            </w:r>
            <w:r w:rsidR="00892F5B" w:rsidRPr="00892F5B">
              <w:rPr>
                <w:b/>
              </w:rPr>
              <w:t>2:15</w:t>
            </w:r>
            <w:r w:rsidR="004434D5">
              <w:rPr>
                <w:b/>
              </w:rPr>
              <w:t xml:space="preserve"> </w:t>
            </w:r>
            <w:r w:rsidR="00892F5B" w:rsidRPr="00892F5B">
              <w:rPr>
                <w:b/>
              </w:rPr>
              <w:t xml:space="preserve">PM </w:t>
            </w:r>
          </w:p>
          <w:p w:rsidR="00CA6F90" w:rsidRPr="0004045A" w:rsidRDefault="00A92953" w:rsidP="00A92953">
            <w:r w:rsidRPr="00A92953">
              <w:t>Tourists return to local restaurant for lunch.</w:t>
            </w:r>
            <w:r w:rsidRPr="00A92953">
              <w:br/>
              <w:t>After that, tourists continue to visit:</w:t>
            </w:r>
            <w:r w:rsidRPr="00A92953">
              <w:br/>
              <w:t>- </w:t>
            </w:r>
            <w:r w:rsidRPr="00A92953">
              <w:rPr>
                <w:b/>
                <w:bCs/>
              </w:rPr>
              <w:t>Museum of Ethnology, Hoan Kiem Lake, Turtle Tower, Ngoc Son Temple</w:t>
            </w:r>
            <w:r w:rsidRPr="00A92953">
              <w:t> are famous relics and landscapes, the pride of Ha Noi people and people nationwide when heading to the Capital.</w:t>
            </w:r>
          </w:p>
        </w:tc>
      </w:tr>
      <w:tr w:rsidR="00690F02" w:rsidRPr="0004045A" w:rsidTr="00A92953">
        <w:trPr>
          <w:trHeight w:val="25"/>
        </w:trPr>
        <w:tc>
          <w:tcPr>
            <w:tcW w:w="0" w:type="auto"/>
            <w:tcBorders>
              <w:top w:val="single" w:sz="4" w:space="0" w:color="auto"/>
              <w:left w:val="single" w:sz="4" w:space="0" w:color="auto"/>
              <w:bottom w:val="single" w:sz="4" w:space="0" w:color="auto"/>
              <w:right w:val="single" w:sz="4" w:space="0" w:color="auto"/>
            </w:tcBorders>
            <w:shd w:val="clear" w:color="auto" w:fill="FFFFFF"/>
            <w:tcMar>
              <w:top w:w="105" w:type="dxa"/>
              <w:left w:w="225" w:type="dxa"/>
              <w:bottom w:w="105" w:type="dxa"/>
              <w:right w:w="225" w:type="dxa"/>
            </w:tcMar>
            <w:vAlign w:val="center"/>
            <w:hideMark/>
          </w:tcPr>
          <w:p w:rsidR="00690F02" w:rsidRPr="0004045A" w:rsidRDefault="00690F02" w:rsidP="00DA35FD">
            <w:r>
              <w:t>EVENING</w:t>
            </w:r>
          </w:p>
        </w:tc>
        <w:tc>
          <w:tcPr>
            <w:tcW w:w="9207" w:type="dxa"/>
            <w:tcBorders>
              <w:top w:val="single" w:sz="4" w:space="0" w:color="auto"/>
              <w:left w:val="single" w:sz="4" w:space="0" w:color="auto"/>
              <w:bottom w:val="single" w:sz="4" w:space="0" w:color="auto"/>
              <w:right w:val="single" w:sz="4" w:space="0" w:color="auto"/>
            </w:tcBorders>
            <w:shd w:val="clear" w:color="auto" w:fill="FFFFFF"/>
            <w:tcMar>
              <w:top w:w="105" w:type="dxa"/>
              <w:left w:w="225" w:type="dxa"/>
              <w:bottom w:w="105" w:type="dxa"/>
              <w:right w:w="225" w:type="dxa"/>
            </w:tcMar>
            <w:vAlign w:val="center"/>
            <w:hideMark/>
          </w:tcPr>
          <w:p w:rsidR="00690F02" w:rsidRDefault="00690F02" w:rsidP="00DA35FD">
            <w:pPr>
              <w:jc w:val="both"/>
              <w:rPr>
                <w:b/>
              </w:rPr>
            </w:pPr>
            <w:r>
              <w:rPr>
                <w:b/>
              </w:rPr>
              <w:t>06:00 P</w:t>
            </w:r>
            <w:r w:rsidRPr="00892F5B">
              <w:rPr>
                <w:b/>
              </w:rPr>
              <w:t>M</w:t>
            </w:r>
          </w:p>
          <w:p w:rsidR="00690F02" w:rsidRPr="00690F02" w:rsidRDefault="00690F02" w:rsidP="00DA35FD">
            <w:pPr>
              <w:jc w:val="both"/>
              <w:rPr>
                <w:b/>
              </w:rPr>
            </w:pPr>
            <w:r>
              <w:t xml:space="preserve">The </w:t>
            </w:r>
            <w:r w:rsidRPr="00CA6F90">
              <w:t>bus pick you up to Tourist Office, end the program, farewell and see you again.</w:t>
            </w:r>
          </w:p>
        </w:tc>
      </w:tr>
      <w:tr w:rsidR="00212F48" w:rsidRPr="0004045A" w:rsidTr="00A92953">
        <w:trPr>
          <w:trHeight w:val="25"/>
        </w:trPr>
        <w:tc>
          <w:tcPr>
            <w:tcW w:w="0" w:type="auto"/>
            <w:tcBorders>
              <w:top w:val="single" w:sz="4" w:space="0" w:color="auto"/>
              <w:left w:val="single" w:sz="4" w:space="0" w:color="auto"/>
              <w:bottom w:val="single" w:sz="4" w:space="0" w:color="auto"/>
              <w:right w:val="single" w:sz="4" w:space="0" w:color="auto"/>
            </w:tcBorders>
            <w:shd w:val="clear" w:color="auto" w:fill="FFFFFF"/>
            <w:tcMar>
              <w:top w:w="105" w:type="dxa"/>
              <w:left w:w="225" w:type="dxa"/>
              <w:bottom w:w="105" w:type="dxa"/>
              <w:right w:w="225" w:type="dxa"/>
            </w:tcMar>
            <w:vAlign w:val="center"/>
          </w:tcPr>
          <w:p w:rsidR="00212F48" w:rsidRDefault="00212F48" w:rsidP="00DA35FD">
            <w:r>
              <w:t>Price</w:t>
            </w:r>
          </w:p>
        </w:tc>
        <w:tc>
          <w:tcPr>
            <w:tcW w:w="9207" w:type="dxa"/>
            <w:tcBorders>
              <w:top w:val="single" w:sz="4" w:space="0" w:color="auto"/>
              <w:left w:val="single" w:sz="4" w:space="0" w:color="auto"/>
              <w:bottom w:val="single" w:sz="4" w:space="0" w:color="auto"/>
              <w:right w:val="single" w:sz="4" w:space="0" w:color="auto"/>
            </w:tcBorders>
            <w:shd w:val="clear" w:color="auto" w:fill="FFFFFF"/>
            <w:tcMar>
              <w:top w:w="105" w:type="dxa"/>
              <w:left w:w="225" w:type="dxa"/>
              <w:bottom w:w="105" w:type="dxa"/>
              <w:right w:w="225" w:type="dxa"/>
            </w:tcMar>
            <w:vAlign w:val="center"/>
          </w:tcPr>
          <w:p w:rsidR="00212F48" w:rsidRDefault="00212F48" w:rsidP="00212F48">
            <w:pPr>
              <w:shd w:val="clear" w:color="auto" w:fill="FFFFFF"/>
              <w:spacing w:after="0" w:line="240" w:lineRule="auto"/>
              <w:jc w:val="both"/>
              <w:rPr>
                <w:rFonts w:ascii="Arial" w:eastAsia="Times New Roman" w:hAnsi="Arial" w:cs="Arial"/>
                <w:b/>
                <w:bCs/>
                <w:color w:val="333333"/>
                <w:sz w:val="21"/>
                <w:szCs w:val="21"/>
                <w:u w:val="single"/>
              </w:rPr>
            </w:pPr>
            <w:r>
              <w:rPr>
                <w:rFonts w:ascii="Arial" w:eastAsia="Times New Roman" w:hAnsi="Arial" w:cs="Arial"/>
                <w:b/>
                <w:bCs/>
                <w:color w:val="333333"/>
                <w:sz w:val="21"/>
                <w:szCs w:val="21"/>
                <w:u w:val="single"/>
              </w:rPr>
              <w:t xml:space="preserve">USD </w:t>
            </w:r>
            <w:r>
              <w:rPr>
                <w:rFonts w:ascii="Arial" w:eastAsia="Times New Roman" w:hAnsi="Arial" w:cs="Arial"/>
                <w:b/>
                <w:bCs/>
                <w:color w:val="333333"/>
                <w:sz w:val="21"/>
                <w:szCs w:val="21"/>
                <w:u w:val="single"/>
              </w:rPr>
              <w:t>5</w:t>
            </w:r>
            <w:bookmarkStart w:id="0" w:name="_GoBack"/>
            <w:bookmarkEnd w:id="0"/>
            <w:r>
              <w:rPr>
                <w:rFonts w:ascii="Arial" w:eastAsia="Times New Roman" w:hAnsi="Arial" w:cs="Arial"/>
                <w:b/>
                <w:bCs/>
                <w:color w:val="333333"/>
                <w:sz w:val="21"/>
                <w:szCs w:val="21"/>
                <w:u w:val="single"/>
              </w:rPr>
              <w:t>0/pax</w:t>
            </w:r>
          </w:p>
          <w:p w:rsidR="00212F48" w:rsidRDefault="00212F48" w:rsidP="00212F48">
            <w:pPr>
              <w:shd w:val="clear" w:color="auto" w:fill="FFFFFF"/>
              <w:spacing w:after="0" w:line="240" w:lineRule="auto"/>
              <w:jc w:val="both"/>
              <w:rPr>
                <w:rFonts w:ascii="Arial" w:eastAsia="Times New Roman" w:hAnsi="Arial" w:cs="Arial"/>
                <w:b/>
                <w:bCs/>
                <w:color w:val="333333"/>
                <w:sz w:val="21"/>
                <w:szCs w:val="21"/>
                <w:u w:val="single"/>
              </w:rPr>
            </w:pPr>
          </w:p>
          <w:p w:rsidR="00212F48" w:rsidRDefault="00212F48" w:rsidP="00212F48">
            <w:pPr>
              <w:shd w:val="clear" w:color="auto" w:fill="FFFFFF"/>
              <w:spacing w:after="0" w:line="240" w:lineRule="auto"/>
              <w:jc w:val="both"/>
              <w:rPr>
                <w:rFonts w:ascii="Arial" w:eastAsia="Times New Roman" w:hAnsi="Arial" w:cs="Arial"/>
                <w:color w:val="333333"/>
                <w:sz w:val="21"/>
                <w:szCs w:val="21"/>
              </w:rPr>
            </w:pPr>
            <w:r>
              <w:rPr>
                <w:rFonts w:ascii="Arial" w:eastAsia="Times New Roman" w:hAnsi="Arial" w:cs="Arial"/>
                <w:b/>
                <w:bCs/>
                <w:color w:val="333333"/>
                <w:sz w:val="21"/>
                <w:szCs w:val="21"/>
                <w:u w:val="single"/>
              </w:rPr>
              <w:t>Include:</w:t>
            </w:r>
            <w:r>
              <w:rPr>
                <w:rFonts w:ascii="Arial" w:eastAsia="Times New Roman" w:hAnsi="Arial" w:cs="Arial"/>
                <w:color w:val="333333"/>
                <w:sz w:val="21"/>
                <w:szCs w:val="21"/>
              </w:rPr>
              <w:t> Bus, English speaking guide, meals</w:t>
            </w:r>
          </w:p>
          <w:p w:rsidR="00212F48" w:rsidRDefault="00212F48" w:rsidP="00212F48">
            <w:pPr>
              <w:shd w:val="clear" w:color="auto" w:fill="FFFFFF"/>
              <w:spacing w:after="0" w:line="240" w:lineRule="auto"/>
              <w:jc w:val="both"/>
              <w:rPr>
                <w:rFonts w:ascii="Arial" w:eastAsia="Times New Roman" w:hAnsi="Arial" w:cs="Arial"/>
                <w:color w:val="333333"/>
                <w:sz w:val="21"/>
                <w:szCs w:val="21"/>
              </w:rPr>
            </w:pPr>
          </w:p>
          <w:p w:rsidR="00212F48" w:rsidRDefault="00212F48" w:rsidP="00212F48">
            <w:pPr>
              <w:shd w:val="clear" w:color="auto" w:fill="FFFFFF"/>
              <w:spacing w:after="0" w:line="240" w:lineRule="auto"/>
              <w:jc w:val="both"/>
              <w:rPr>
                <w:rFonts w:ascii="Arial" w:eastAsia="Times New Roman" w:hAnsi="Arial" w:cs="Arial"/>
                <w:color w:val="333333"/>
                <w:sz w:val="21"/>
                <w:szCs w:val="21"/>
              </w:rPr>
            </w:pPr>
            <w:r>
              <w:rPr>
                <w:rFonts w:ascii="Arial" w:eastAsia="Times New Roman" w:hAnsi="Arial" w:cs="Arial"/>
                <w:b/>
                <w:bCs/>
                <w:color w:val="333333"/>
                <w:sz w:val="21"/>
                <w:szCs w:val="21"/>
                <w:u w:val="single"/>
              </w:rPr>
              <w:t>Exclude: </w:t>
            </w:r>
            <w:r>
              <w:rPr>
                <w:rFonts w:ascii="Arial" w:eastAsia="Times New Roman" w:hAnsi="Arial" w:cs="Arial"/>
                <w:color w:val="333333"/>
                <w:sz w:val="21"/>
                <w:szCs w:val="21"/>
              </w:rPr>
              <w:t xml:space="preserve"> Entrance fees.</w:t>
            </w:r>
          </w:p>
          <w:p w:rsidR="00212F48" w:rsidRDefault="00212F48" w:rsidP="00212F48">
            <w:pPr>
              <w:shd w:val="clear" w:color="auto" w:fill="FFFFFF"/>
              <w:spacing w:after="0" w:line="240" w:lineRule="auto"/>
              <w:jc w:val="both"/>
              <w:rPr>
                <w:rFonts w:ascii="Arial" w:eastAsia="Times New Roman" w:hAnsi="Arial" w:cs="Arial"/>
                <w:color w:val="333333"/>
                <w:sz w:val="21"/>
                <w:szCs w:val="21"/>
              </w:rPr>
            </w:pPr>
          </w:p>
          <w:p w:rsidR="00212F48" w:rsidRDefault="00212F48" w:rsidP="00212F48">
            <w:pPr>
              <w:jc w:val="both"/>
              <w:rPr>
                <w:b/>
              </w:rPr>
            </w:pPr>
            <w:r>
              <w:rPr>
                <w:rFonts w:ascii="Arial" w:eastAsia="Times New Roman" w:hAnsi="Arial" w:cs="Arial"/>
                <w:b/>
                <w:bCs/>
                <w:color w:val="333333"/>
                <w:sz w:val="21"/>
                <w:szCs w:val="21"/>
              </w:rPr>
              <w:t>*** Note: minimum 08pax</w:t>
            </w:r>
          </w:p>
        </w:tc>
      </w:tr>
    </w:tbl>
    <w:p w:rsidR="00016BF1" w:rsidRPr="0004045A" w:rsidRDefault="00016BF1" w:rsidP="00016BF1">
      <w:pPr>
        <w:ind w:left="-630"/>
      </w:pPr>
    </w:p>
    <w:sectPr w:rsidR="00016BF1" w:rsidRPr="0004045A" w:rsidSect="000E535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C7727"/>
    <w:multiLevelType w:val="hybridMultilevel"/>
    <w:tmpl w:val="6FEA0380"/>
    <w:lvl w:ilvl="0" w:tplc="782458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F67D3"/>
    <w:multiLevelType w:val="hybridMultilevel"/>
    <w:tmpl w:val="82101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15B264C"/>
    <w:multiLevelType w:val="hybridMultilevel"/>
    <w:tmpl w:val="A67EB996"/>
    <w:lvl w:ilvl="0" w:tplc="136A43C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2423B91"/>
    <w:multiLevelType w:val="hybridMultilevel"/>
    <w:tmpl w:val="049ACBD2"/>
    <w:lvl w:ilvl="0" w:tplc="B908E8C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86B318D"/>
    <w:multiLevelType w:val="hybridMultilevel"/>
    <w:tmpl w:val="94E800AC"/>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19634D"/>
    <w:multiLevelType w:val="hybridMultilevel"/>
    <w:tmpl w:val="373EA90A"/>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B33BFD"/>
    <w:multiLevelType w:val="hybridMultilevel"/>
    <w:tmpl w:val="7200DC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11A68FE"/>
    <w:multiLevelType w:val="hybridMultilevel"/>
    <w:tmpl w:val="33D614A8"/>
    <w:lvl w:ilvl="0" w:tplc="A4D638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A95AB5"/>
    <w:multiLevelType w:val="hybridMultilevel"/>
    <w:tmpl w:val="2DA4521C"/>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EE7F48"/>
    <w:multiLevelType w:val="hybridMultilevel"/>
    <w:tmpl w:val="7BE8EA3A"/>
    <w:lvl w:ilvl="0" w:tplc="64A463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3"/>
  </w:num>
  <w:num w:numId="6">
    <w:abstractNumId w:val="8"/>
  </w:num>
  <w:num w:numId="7">
    <w:abstractNumId w:val="5"/>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52"/>
    <w:rsid w:val="00016BF1"/>
    <w:rsid w:val="000325D7"/>
    <w:rsid w:val="0004045A"/>
    <w:rsid w:val="00047C15"/>
    <w:rsid w:val="000822F4"/>
    <w:rsid w:val="00093A64"/>
    <w:rsid w:val="000E5352"/>
    <w:rsid w:val="000E7F63"/>
    <w:rsid w:val="001155A5"/>
    <w:rsid w:val="001712DF"/>
    <w:rsid w:val="001E045E"/>
    <w:rsid w:val="001E2BE7"/>
    <w:rsid w:val="00212F48"/>
    <w:rsid w:val="00263DC1"/>
    <w:rsid w:val="00267263"/>
    <w:rsid w:val="002738F3"/>
    <w:rsid w:val="00313631"/>
    <w:rsid w:val="003C38F2"/>
    <w:rsid w:val="00435B47"/>
    <w:rsid w:val="004434D5"/>
    <w:rsid w:val="00496864"/>
    <w:rsid w:val="004B6E2E"/>
    <w:rsid w:val="004D1086"/>
    <w:rsid w:val="004F79E5"/>
    <w:rsid w:val="00546A28"/>
    <w:rsid w:val="00566A94"/>
    <w:rsid w:val="0060210F"/>
    <w:rsid w:val="00603DE1"/>
    <w:rsid w:val="00631EEA"/>
    <w:rsid w:val="00672B07"/>
    <w:rsid w:val="00690F02"/>
    <w:rsid w:val="006916D1"/>
    <w:rsid w:val="006F3AF5"/>
    <w:rsid w:val="0073597D"/>
    <w:rsid w:val="00784B1A"/>
    <w:rsid w:val="007D0A06"/>
    <w:rsid w:val="007E6B23"/>
    <w:rsid w:val="007F0D39"/>
    <w:rsid w:val="007F1D79"/>
    <w:rsid w:val="0086469C"/>
    <w:rsid w:val="00884CF2"/>
    <w:rsid w:val="00892F5B"/>
    <w:rsid w:val="00897FA1"/>
    <w:rsid w:val="008A3D33"/>
    <w:rsid w:val="008D27D7"/>
    <w:rsid w:val="008E50CF"/>
    <w:rsid w:val="00915979"/>
    <w:rsid w:val="00923A7C"/>
    <w:rsid w:val="00927517"/>
    <w:rsid w:val="009757C4"/>
    <w:rsid w:val="009806BD"/>
    <w:rsid w:val="009D24E6"/>
    <w:rsid w:val="009E76D4"/>
    <w:rsid w:val="00A443E0"/>
    <w:rsid w:val="00A71891"/>
    <w:rsid w:val="00A92953"/>
    <w:rsid w:val="00AA06B7"/>
    <w:rsid w:val="00AA3F7F"/>
    <w:rsid w:val="00AB33E6"/>
    <w:rsid w:val="00AC45ED"/>
    <w:rsid w:val="00B43778"/>
    <w:rsid w:val="00B51478"/>
    <w:rsid w:val="00B919DB"/>
    <w:rsid w:val="00B92193"/>
    <w:rsid w:val="00C036CF"/>
    <w:rsid w:val="00C47C33"/>
    <w:rsid w:val="00C716A3"/>
    <w:rsid w:val="00C80991"/>
    <w:rsid w:val="00C83597"/>
    <w:rsid w:val="00C846F8"/>
    <w:rsid w:val="00C94D35"/>
    <w:rsid w:val="00CA6F90"/>
    <w:rsid w:val="00CE3792"/>
    <w:rsid w:val="00D40EA1"/>
    <w:rsid w:val="00D6156D"/>
    <w:rsid w:val="00DB520B"/>
    <w:rsid w:val="00DF4D39"/>
    <w:rsid w:val="00E450C7"/>
    <w:rsid w:val="00EA1501"/>
    <w:rsid w:val="00EA5ED5"/>
    <w:rsid w:val="00EB3C1B"/>
    <w:rsid w:val="00EB4CE7"/>
    <w:rsid w:val="00EC2881"/>
    <w:rsid w:val="00F41FE6"/>
    <w:rsid w:val="00F44CF8"/>
    <w:rsid w:val="00F72D0E"/>
    <w:rsid w:val="00FD0CA1"/>
    <w:rsid w:val="00FF4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EC99B5-F982-4DEB-BCE0-60A63EEF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352"/>
    <w:pPr>
      <w:ind w:left="720"/>
      <w:contextualSpacing/>
    </w:pPr>
  </w:style>
  <w:style w:type="character" w:styleId="Hyperlink">
    <w:name w:val="Hyperlink"/>
    <w:basedOn w:val="DefaultParagraphFont"/>
    <w:uiPriority w:val="99"/>
    <w:unhideWhenUsed/>
    <w:rsid w:val="00A71891"/>
    <w:rPr>
      <w:color w:val="0563C1" w:themeColor="hyperlink"/>
      <w:u w:val="single"/>
    </w:rPr>
  </w:style>
  <w:style w:type="paragraph" w:styleId="BalloonText">
    <w:name w:val="Balloon Text"/>
    <w:basedOn w:val="Normal"/>
    <w:link w:val="BalloonTextChar"/>
    <w:uiPriority w:val="99"/>
    <w:semiHidden/>
    <w:unhideWhenUsed/>
    <w:rsid w:val="00784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B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00421">
      <w:bodyDiv w:val="1"/>
      <w:marLeft w:val="0"/>
      <w:marRight w:val="0"/>
      <w:marTop w:val="0"/>
      <w:marBottom w:val="0"/>
      <w:divBdr>
        <w:top w:val="none" w:sz="0" w:space="0" w:color="auto"/>
        <w:left w:val="none" w:sz="0" w:space="0" w:color="auto"/>
        <w:bottom w:val="none" w:sz="0" w:space="0" w:color="auto"/>
        <w:right w:val="none" w:sz="0" w:space="0" w:color="auto"/>
      </w:divBdr>
      <w:divsChild>
        <w:div w:id="1307785047">
          <w:marLeft w:val="0"/>
          <w:marRight w:val="0"/>
          <w:marTop w:val="0"/>
          <w:marBottom w:val="0"/>
          <w:divBdr>
            <w:top w:val="none" w:sz="0" w:space="0" w:color="auto"/>
            <w:left w:val="none" w:sz="0" w:space="0" w:color="auto"/>
            <w:bottom w:val="none" w:sz="0" w:space="0" w:color="auto"/>
            <w:right w:val="none" w:sz="0" w:space="0" w:color="auto"/>
          </w:divBdr>
        </w:div>
      </w:divsChild>
    </w:div>
    <w:div w:id="1102997410">
      <w:bodyDiv w:val="1"/>
      <w:marLeft w:val="0"/>
      <w:marRight w:val="0"/>
      <w:marTop w:val="0"/>
      <w:marBottom w:val="0"/>
      <w:divBdr>
        <w:top w:val="none" w:sz="0" w:space="0" w:color="auto"/>
        <w:left w:val="none" w:sz="0" w:space="0" w:color="auto"/>
        <w:bottom w:val="none" w:sz="0" w:space="0" w:color="auto"/>
        <w:right w:val="none" w:sz="0" w:space="0" w:color="auto"/>
      </w:divBdr>
    </w:div>
    <w:div w:id="1412241791">
      <w:bodyDiv w:val="1"/>
      <w:marLeft w:val="0"/>
      <w:marRight w:val="0"/>
      <w:marTop w:val="0"/>
      <w:marBottom w:val="0"/>
      <w:divBdr>
        <w:top w:val="none" w:sz="0" w:space="0" w:color="auto"/>
        <w:left w:val="none" w:sz="0" w:space="0" w:color="auto"/>
        <w:bottom w:val="none" w:sz="0" w:space="0" w:color="auto"/>
        <w:right w:val="none" w:sz="0" w:space="0" w:color="auto"/>
      </w:divBdr>
    </w:div>
    <w:div w:id="1468013944">
      <w:bodyDiv w:val="1"/>
      <w:marLeft w:val="0"/>
      <w:marRight w:val="0"/>
      <w:marTop w:val="0"/>
      <w:marBottom w:val="0"/>
      <w:divBdr>
        <w:top w:val="none" w:sz="0" w:space="0" w:color="auto"/>
        <w:left w:val="none" w:sz="0" w:space="0" w:color="auto"/>
        <w:bottom w:val="none" w:sz="0" w:space="0" w:color="auto"/>
        <w:right w:val="none" w:sz="0" w:space="0" w:color="auto"/>
      </w:divBdr>
    </w:div>
    <w:div w:id="1681196992">
      <w:bodyDiv w:val="1"/>
      <w:marLeft w:val="0"/>
      <w:marRight w:val="0"/>
      <w:marTop w:val="0"/>
      <w:marBottom w:val="0"/>
      <w:divBdr>
        <w:top w:val="none" w:sz="0" w:space="0" w:color="auto"/>
        <w:left w:val="none" w:sz="0" w:space="0" w:color="auto"/>
        <w:bottom w:val="none" w:sz="0" w:space="0" w:color="auto"/>
        <w:right w:val="none" w:sz="0" w:space="0" w:color="auto"/>
      </w:divBdr>
    </w:div>
    <w:div w:id="1749688100">
      <w:bodyDiv w:val="1"/>
      <w:marLeft w:val="0"/>
      <w:marRight w:val="0"/>
      <w:marTop w:val="0"/>
      <w:marBottom w:val="0"/>
      <w:divBdr>
        <w:top w:val="none" w:sz="0" w:space="0" w:color="auto"/>
        <w:left w:val="none" w:sz="0" w:space="0" w:color="auto"/>
        <w:bottom w:val="none" w:sz="0" w:space="0" w:color="auto"/>
        <w:right w:val="none" w:sz="0" w:space="0" w:color="auto"/>
      </w:divBdr>
      <w:divsChild>
        <w:div w:id="1040202495">
          <w:marLeft w:val="0"/>
          <w:marRight w:val="0"/>
          <w:marTop w:val="0"/>
          <w:marBottom w:val="0"/>
          <w:divBdr>
            <w:top w:val="none" w:sz="0" w:space="0" w:color="auto"/>
            <w:left w:val="none" w:sz="0" w:space="0" w:color="auto"/>
            <w:bottom w:val="none" w:sz="0" w:space="0" w:color="auto"/>
            <w:right w:val="none" w:sz="0" w:space="0" w:color="auto"/>
          </w:divBdr>
        </w:div>
      </w:divsChild>
    </w:div>
    <w:div w:id="187434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B801D-3541-4833-AE03-3C98C18D1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Chi</dc:creator>
  <cp:keywords/>
  <dc:description/>
  <cp:lastModifiedBy>Microsoft account</cp:lastModifiedBy>
  <cp:revision>22</cp:revision>
  <dcterms:created xsi:type="dcterms:W3CDTF">2020-07-13T14:45:00Z</dcterms:created>
  <dcterms:modified xsi:type="dcterms:W3CDTF">2020-07-15T14:02:00Z</dcterms:modified>
</cp:coreProperties>
</file>