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CF2" w:rsidRDefault="007519D2" w:rsidP="007519D2">
      <w:pPr>
        <w:spacing w:after="0"/>
        <w:rPr>
          <w:b/>
          <w:lang w:val="en-PH"/>
        </w:rPr>
      </w:pPr>
      <w:r w:rsidRPr="007519D2">
        <w:rPr>
          <w:b/>
          <w:lang w:val="en-PH"/>
        </w:rPr>
        <w:t>DCHS ACADEMICS</w:t>
      </w:r>
    </w:p>
    <w:p w:rsidR="007519D2" w:rsidRPr="007519D2" w:rsidRDefault="007519D2" w:rsidP="007519D2">
      <w:pPr>
        <w:spacing w:after="0"/>
        <w:rPr>
          <w:b/>
          <w:lang w:val="en-PH"/>
        </w:rPr>
      </w:pPr>
    </w:p>
    <w:p w:rsidR="007519D2" w:rsidRDefault="007519D2" w:rsidP="007519D2">
      <w:pPr>
        <w:spacing w:after="0"/>
        <w:rPr>
          <w:lang w:val="en-PH"/>
        </w:rPr>
      </w:pPr>
      <w:r>
        <w:rPr>
          <w:lang w:val="en-PH"/>
        </w:rPr>
        <w:t>Preschool</w:t>
      </w:r>
    </w:p>
    <w:p w:rsidR="007519D2" w:rsidRDefault="007519D2" w:rsidP="007519D2">
      <w:pPr>
        <w:spacing w:after="0"/>
        <w:rPr>
          <w:lang w:val="en-PH"/>
        </w:rPr>
      </w:pPr>
    </w:p>
    <w:p w:rsidR="007519D2" w:rsidRDefault="007519D2" w:rsidP="007519D2">
      <w:pPr>
        <w:spacing w:after="0"/>
        <w:rPr>
          <w:lang w:val="en-PH"/>
        </w:rPr>
      </w:pPr>
      <w:r w:rsidRPr="007519D2">
        <w:rPr>
          <w:lang w:val="en-PH"/>
        </w:rPr>
        <w:t>Preschool education aims to train and develop the child into a happy and secured individual ready to enter the grade school for basic learning. By providing a healthy and favorable environment for the child to play, learn, grow and relate with other children, the program prepares the groundwork for the development of their future skills in listening, speaking, reading, and writing, as well as unfolding of the varied multiple intelligence.</w:t>
      </w:r>
    </w:p>
    <w:p w:rsidR="007519D2" w:rsidRDefault="007519D2" w:rsidP="00983D8F">
      <w:pPr>
        <w:spacing w:after="0"/>
        <w:rPr>
          <w:lang w:val="en-PH"/>
        </w:rPr>
      </w:pPr>
    </w:p>
    <w:p w:rsidR="007519D2" w:rsidRPr="00AA1DBC" w:rsidRDefault="007519D2" w:rsidP="00AA1DBC">
      <w:pPr>
        <w:pStyle w:val="ListParagraph"/>
        <w:numPr>
          <w:ilvl w:val="0"/>
          <w:numId w:val="7"/>
        </w:numPr>
        <w:spacing w:after="0"/>
        <w:rPr>
          <w:lang w:val="en-PH"/>
        </w:rPr>
      </w:pPr>
      <w:r w:rsidRPr="00AA1DBC">
        <w:rPr>
          <w:lang w:val="en-PH"/>
        </w:rPr>
        <w:t>Provide a healthy favorable environment for the child to play, learn, grow and relate with other children;</w:t>
      </w:r>
    </w:p>
    <w:p w:rsidR="007519D2" w:rsidRPr="00AA1DBC" w:rsidRDefault="007519D2" w:rsidP="00AA1DBC">
      <w:pPr>
        <w:pStyle w:val="ListParagraph"/>
        <w:numPr>
          <w:ilvl w:val="0"/>
          <w:numId w:val="7"/>
        </w:numPr>
        <w:spacing w:after="0"/>
        <w:rPr>
          <w:lang w:val="en-PH"/>
        </w:rPr>
      </w:pPr>
      <w:r w:rsidRPr="00AA1DBC">
        <w:rPr>
          <w:lang w:val="en-PH"/>
        </w:rPr>
        <w:t>Prepare the groundwork for the development of future skills in listening, speaking, reading, writing and unfolding of the varied multiple intelligence;</w:t>
      </w:r>
      <w:r w:rsidR="00342903" w:rsidRPr="00AA1DBC">
        <w:rPr>
          <w:lang w:val="en-PH"/>
        </w:rPr>
        <w:t xml:space="preserve"> and</w:t>
      </w:r>
    </w:p>
    <w:p w:rsidR="007519D2" w:rsidRPr="00AA1DBC" w:rsidRDefault="007519D2" w:rsidP="00AA1DBC">
      <w:pPr>
        <w:pStyle w:val="ListParagraph"/>
        <w:numPr>
          <w:ilvl w:val="0"/>
          <w:numId w:val="7"/>
        </w:numPr>
        <w:spacing w:after="0"/>
        <w:rPr>
          <w:lang w:val="en-PH"/>
        </w:rPr>
      </w:pPr>
      <w:r w:rsidRPr="00AA1DBC">
        <w:rPr>
          <w:lang w:val="en-PH"/>
        </w:rPr>
        <w:t>Train up the child in the way he/she should go with knowledge of God’s love, enabling him/her to feel loved and secured.</w:t>
      </w:r>
    </w:p>
    <w:p w:rsidR="007519D2" w:rsidRDefault="007519D2" w:rsidP="007519D2">
      <w:pPr>
        <w:spacing w:after="0"/>
        <w:rPr>
          <w:lang w:val="en-PH"/>
        </w:rPr>
      </w:pPr>
    </w:p>
    <w:p w:rsidR="007519D2" w:rsidRDefault="007519D2" w:rsidP="007519D2">
      <w:pPr>
        <w:spacing w:after="0"/>
        <w:rPr>
          <w:lang w:val="en-PH"/>
        </w:rPr>
      </w:pPr>
      <w:r>
        <w:rPr>
          <w:lang w:val="en-PH"/>
        </w:rPr>
        <w:t>Elementary</w:t>
      </w:r>
    </w:p>
    <w:p w:rsidR="007519D2" w:rsidRDefault="007519D2" w:rsidP="007519D2">
      <w:pPr>
        <w:spacing w:after="0"/>
        <w:rPr>
          <w:lang w:val="en-PH"/>
        </w:rPr>
      </w:pPr>
    </w:p>
    <w:p w:rsidR="007519D2" w:rsidRDefault="00342903" w:rsidP="007519D2">
      <w:pPr>
        <w:spacing w:after="0"/>
        <w:rPr>
          <w:lang w:val="en-PH"/>
        </w:rPr>
      </w:pPr>
      <w:r>
        <w:rPr>
          <w:lang w:val="en-PH"/>
        </w:rPr>
        <w:t xml:space="preserve">Elementary education aims to provide adequate instruction </w:t>
      </w:r>
      <w:r w:rsidR="00B42E9D">
        <w:rPr>
          <w:lang w:val="en-PH"/>
        </w:rPr>
        <w:t>in</w:t>
      </w:r>
      <w:r>
        <w:rPr>
          <w:lang w:val="en-PH"/>
        </w:rPr>
        <w:t xml:space="preserve"> the basic preparation for education beyond the primary level and to develop the child into a responsible teenager.</w:t>
      </w:r>
    </w:p>
    <w:p w:rsidR="00342903" w:rsidRDefault="00342903" w:rsidP="007519D2">
      <w:pPr>
        <w:spacing w:after="0"/>
        <w:rPr>
          <w:lang w:val="en-PH"/>
        </w:rPr>
      </w:pPr>
    </w:p>
    <w:p w:rsidR="00342903" w:rsidRPr="00AA1DBC" w:rsidRDefault="00342903" w:rsidP="00AA1DBC">
      <w:pPr>
        <w:pStyle w:val="ListParagraph"/>
        <w:numPr>
          <w:ilvl w:val="0"/>
          <w:numId w:val="8"/>
        </w:numPr>
        <w:spacing w:after="0"/>
        <w:rPr>
          <w:lang w:val="en-PH"/>
        </w:rPr>
      </w:pPr>
      <w:r w:rsidRPr="00AA1DBC">
        <w:rPr>
          <w:lang w:val="en-PH"/>
        </w:rPr>
        <w:t>Develop desirable Christian values and attitudes of the pupils;</w:t>
      </w:r>
    </w:p>
    <w:p w:rsidR="00342903" w:rsidRPr="00AA1DBC" w:rsidRDefault="00342903" w:rsidP="00AA1DBC">
      <w:pPr>
        <w:pStyle w:val="ListParagraph"/>
        <w:numPr>
          <w:ilvl w:val="0"/>
          <w:numId w:val="8"/>
        </w:numPr>
        <w:spacing w:after="0"/>
        <w:rPr>
          <w:lang w:val="en-PH"/>
        </w:rPr>
      </w:pPr>
      <w:r w:rsidRPr="00AA1DBC">
        <w:rPr>
          <w:lang w:val="en-PH"/>
        </w:rPr>
        <w:t>Develop the basic communication skills in listening, reading, speaking, and writing;</w:t>
      </w:r>
    </w:p>
    <w:p w:rsidR="00342903" w:rsidRPr="00AA1DBC" w:rsidRDefault="00342903" w:rsidP="00AA1DBC">
      <w:pPr>
        <w:pStyle w:val="ListParagraph"/>
        <w:numPr>
          <w:ilvl w:val="0"/>
          <w:numId w:val="8"/>
        </w:numPr>
        <w:spacing w:after="0"/>
        <w:rPr>
          <w:lang w:val="en-PH"/>
        </w:rPr>
      </w:pPr>
      <w:r w:rsidRPr="00AA1DBC">
        <w:rPr>
          <w:lang w:val="en-PH"/>
        </w:rPr>
        <w:t>Develop an understanding of the functional concept of scienc</w:t>
      </w:r>
      <w:r w:rsidR="001918C8" w:rsidRPr="00AA1DBC">
        <w:rPr>
          <w:lang w:val="en-PH"/>
        </w:rPr>
        <w:t>e and health in relation to self</w:t>
      </w:r>
      <w:r w:rsidRPr="00AA1DBC">
        <w:rPr>
          <w:lang w:val="en-PH"/>
        </w:rPr>
        <w:t>;</w:t>
      </w:r>
    </w:p>
    <w:p w:rsidR="00342903" w:rsidRPr="00AA1DBC" w:rsidRDefault="00342903" w:rsidP="00AA1DBC">
      <w:pPr>
        <w:pStyle w:val="ListParagraph"/>
        <w:numPr>
          <w:ilvl w:val="0"/>
          <w:numId w:val="8"/>
        </w:numPr>
        <w:spacing w:after="0"/>
        <w:rPr>
          <w:lang w:val="en-PH"/>
        </w:rPr>
      </w:pPr>
      <w:r w:rsidRPr="00AA1DBC">
        <w:rPr>
          <w:lang w:val="en-PH"/>
        </w:rPr>
        <w:t>Develop mathematical and scientific knowledge and skills in solving problems;</w:t>
      </w:r>
    </w:p>
    <w:p w:rsidR="00342903" w:rsidRPr="00AA1DBC" w:rsidRDefault="00342903" w:rsidP="00AA1DBC">
      <w:pPr>
        <w:pStyle w:val="ListParagraph"/>
        <w:numPr>
          <w:ilvl w:val="0"/>
          <w:numId w:val="8"/>
        </w:numPr>
        <w:spacing w:after="0"/>
        <w:rPr>
          <w:lang w:val="en-PH"/>
        </w:rPr>
      </w:pPr>
      <w:r w:rsidRPr="00AA1DBC">
        <w:rPr>
          <w:lang w:val="en-PH"/>
        </w:rPr>
        <w:t>Encourage critical and creative thinking;</w:t>
      </w:r>
    </w:p>
    <w:p w:rsidR="00342903" w:rsidRPr="00AA1DBC" w:rsidRDefault="00342903" w:rsidP="00AA1DBC">
      <w:pPr>
        <w:pStyle w:val="ListParagraph"/>
        <w:numPr>
          <w:ilvl w:val="0"/>
          <w:numId w:val="8"/>
        </w:numPr>
        <w:spacing w:after="0"/>
        <w:rPr>
          <w:lang w:val="en-PH"/>
        </w:rPr>
      </w:pPr>
      <w:r w:rsidRPr="00AA1DBC">
        <w:rPr>
          <w:lang w:val="en-PH"/>
        </w:rPr>
        <w:t>Develop skills in information and communication technology</w:t>
      </w:r>
      <w:r w:rsidR="00CB082D" w:rsidRPr="00AA1DBC">
        <w:rPr>
          <w:lang w:val="en-PH"/>
        </w:rPr>
        <w:t>;</w:t>
      </w:r>
    </w:p>
    <w:p w:rsidR="00342903" w:rsidRPr="00AA1DBC" w:rsidRDefault="00342903" w:rsidP="00AA1DBC">
      <w:pPr>
        <w:pStyle w:val="ListParagraph"/>
        <w:numPr>
          <w:ilvl w:val="0"/>
          <w:numId w:val="8"/>
        </w:numPr>
        <w:spacing w:after="0"/>
        <w:rPr>
          <w:lang w:val="en-PH"/>
        </w:rPr>
      </w:pPr>
      <w:r w:rsidRPr="00AA1DBC">
        <w:rPr>
          <w:lang w:val="en-PH"/>
        </w:rPr>
        <w:t>Promote appreciation of arts and cultures;</w:t>
      </w:r>
    </w:p>
    <w:p w:rsidR="00342903" w:rsidRPr="00AA1DBC" w:rsidRDefault="00342903" w:rsidP="00AA1DBC">
      <w:pPr>
        <w:pStyle w:val="ListParagraph"/>
        <w:numPr>
          <w:ilvl w:val="0"/>
          <w:numId w:val="8"/>
        </w:numPr>
        <w:spacing w:after="0"/>
        <w:rPr>
          <w:lang w:val="en-PH"/>
        </w:rPr>
      </w:pPr>
      <w:r w:rsidRPr="00AA1DBC">
        <w:rPr>
          <w:lang w:val="en-PH"/>
        </w:rPr>
        <w:t>Develop and understanding of oneself in relation to others;</w:t>
      </w:r>
    </w:p>
    <w:p w:rsidR="00342903" w:rsidRPr="00AA1DBC" w:rsidRDefault="00342903" w:rsidP="00AA1DBC">
      <w:pPr>
        <w:pStyle w:val="ListParagraph"/>
        <w:numPr>
          <w:ilvl w:val="0"/>
          <w:numId w:val="8"/>
        </w:numPr>
        <w:spacing w:after="0"/>
        <w:rPr>
          <w:lang w:val="en-PH"/>
        </w:rPr>
      </w:pPr>
      <w:r w:rsidRPr="00AA1DBC">
        <w:rPr>
          <w:lang w:val="en-PH"/>
        </w:rPr>
        <w:t>Make provisions for individual differences; and,</w:t>
      </w:r>
    </w:p>
    <w:p w:rsidR="00342903" w:rsidRPr="00AA1DBC" w:rsidRDefault="00342903" w:rsidP="00AA1DBC">
      <w:pPr>
        <w:pStyle w:val="ListParagraph"/>
        <w:numPr>
          <w:ilvl w:val="0"/>
          <w:numId w:val="8"/>
        </w:numPr>
        <w:spacing w:after="0"/>
        <w:rPr>
          <w:lang w:val="en-PH"/>
        </w:rPr>
      </w:pPr>
      <w:r w:rsidRPr="00AA1DBC">
        <w:rPr>
          <w:lang w:val="en-PH"/>
        </w:rPr>
        <w:t>Promote social development by fostering awareness and responsiveness to the need of others.</w:t>
      </w:r>
    </w:p>
    <w:p w:rsidR="007519D2" w:rsidRDefault="007519D2" w:rsidP="007519D2">
      <w:pPr>
        <w:spacing w:after="0"/>
        <w:rPr>
          <w:lang w:val="en-PH"/>
        </w:rPr>
      </w:pPr>
    </w:p>
    <w:p w:rsidR="007519D2" w:rsidRDefault="007519D2" w:rsidP="007519D2">
      <w:pPr>
        <w:spacing w:after="0"/>
        <w:rPr>
          <w:lang w:val="en-PH"/>
        </w:rPr>
      </w:pPr>
      <w:r>
        <w:rPr>
          <w:lang w:val="en-PH"/>
        </w:rPr>
        <w:t>High School</w:t>
      </w:r>
    </w:p>
    <w:p w:rsidR="007519D2" w:rsidRDefault="007519D2" w:rsidP="007519D2">
      <w:pPr>
        <w:spacing w:after="0"/>
        <w:rPr>
          <w:lang w:val="en-PH"/>
        </w:rPr>
      </w:pPr>
    </w:p>
    <w:p w:rsidR="007519D2" w:rsidRDefault="007519D2" w:rsidP="007519D2">
      <w:pPr>
        <w:spacing w:after="0"/>
        <w:rPr>
          <w:lang w:val="en-PH"/>
        </w:rPr>
      </w:pPr>
      <w:r w:rsidRPr="007519D2">
        <w:rPr>
          <w:lang w:val="en-PH"/>
        </w:rPr>
        <w:t>Secondary education aims to continue the general education started in the elementary level and to provide adequate instructions in preparation for college education or initial employment.</w:t>
      </w:r>
      <w:r>
        <w:rPr>
          <w:lang w:val="en-PH"/>
        </w:rPr>
        <w:t xml:space="preserve"> </w:t>
      </w:r>
      <w:r w:rsidRPr="007519D2">
        <w:rPr>
          <w:lang w:val="en-PH"/>
        </w:rPr>
        <w:t>High school develops students to learn independently as well as cooperatively. Instead of listening to a teacher lecture, students are provided handouts with concept notes and learning activities which they study and perform. The role of teachers thus shifts from being a sage on the stage to a guide on the side.</w:t>
      </w:r>
    </w:p>
    <w:p w:rsidR="007519D2" w:rsidRDefault="007519D2" w:rsidP="007519D2">
      <w:pPr>
        <w:spacing w:after="0"/>
        <w:rPr>
          <w:lang w:val="en-PH"/>
        </w:rPr>
      </w:pPr>
    </w:p>
    <w:p w:rsidR="00342903" w:rsidRPr="001C7E85" w:rsidRDefault="00342903" w:rsidP="001C7E85">
      <w:pPr>
        <w:pStyle w:val="ListParagraph"/>
        <w:numPr>
          <w:ilvl w:val="0"/>
          <w:numId w:val="9"/>
        </w:numPr>
        <w:spacing w:after="0"/>
        <w:rPr>
          <w:lang w:val="en-PH"/>
        </w:rPr>
      </w:pPr>
      <w:r w:rsidRPr="001C7E85">
        <w:rPr>
          <w:lang w:val="en-PH"/>
        </w:rPr>
        <w:t>Develop Christian values, moral rectitude, physical health, and mental alertness;</w:t>
      </w:r>
    </w:p>
    <w:p w:rsidR="007519D2" w:rsidRPr="001C7E85" w:rsidRDefault="007519D2" w:rsidP="001C7E85">
      <w:pPr>
        <w:pStyle w:val="ListParagraph"/>
        <w:numPr>
          <w:ilvl w:val="0"/>
          <w:numId w:val="9"/>
        </w:numPr>
        <w:spacing w:after="0"/>
        <w:rPr>
          <w:lang w:val="en-PH"/>
        </w:rPr>
      </w:pPr>
      <w:r w:rsidRPr="001C7E85">
        <w:rPr>
          <w:lang w:val="en-PH"/>
        </w:rPr>
        <w:t>D</w:t>
      </w:r>
      <w:r w:rsidRPr="001C7E85">
        <w:rPr>
          <w:lang w:val="en-PH"/>
        </w:rPr>
        <w:t>evelop the communication proficiency in English and Filipino through further development in the four communication skills;</w:t>
      </w:r>
    </w:p>
    <w:p w:rsidR="007519D2" w:rsidRPr="001C7E85" w:rsidRDefault="007519D2" w:rsidP="001C7E85">
      <w:pPr>
        <w:pStyle w:val="ListParagraph"/>
        <w:numPr>
          <w:ilvl w:val="0"/>
          <w:numId w:val="9"/>
        </w:numPr>
        <w:spacing w:after="0"/>
        <w:rPr>
          <w:lang w:val="en-PH"/>
        </w:rPr>
      </w:pPr>
      <w:r w:rsidRPr="001C7E85">
        <w:rPr>
          <w:lang w:val="en-PH"/>
        </w:rPr>
        <w:lastRenderedPageBreak/>
        <w:t>S</w:t>
      </w:r>
      <w:r w:rsidRPr="001C7E85">
        <w:rPr>
          <w:lang w:val="en-PH"/>
        </w:rPr>
        <w:t>trengthen the basic mathematical, scientific and economic knowledge and skills as preparatory to higher education;</w:t>
      </w:r>
    </w:p>
    <w:p w:rsidR="007519D2" w:rsidRPr="001C7E85" w:rsidRDefault="007519D2" w:rsidP="001C7E85">
      <w:pPr>
        <w:pStyle w:val="ListParagraph"/>
        <w:numPr>
          <w:ilvl w:val="0"/>
          <w:numId w:val="9"/>
        </w:numPr>
        <w:spacing w:after="0"/>
        <w:rPr>
          <w:lang w:val="en-PH"/>
        </w:rPr>
      </w:pPr>
      <w:r w:rsidRPr="001C7E85">
        <w:rPr>
          <w:lang w:val="en-PH"/>
        </w:rPr>
        <w:t>D</w:t>
      </w:r>
      <w:r w:rsidRPr="001C7E85">
        <w:rPr>
          <w:lang w:val="en-PH"/>
        </w:rPr>
        <w:t>evelop the talents and skills of students in diverse areas of interest;</w:t>
      </w:r>
    </w:p>
    <w:p w:rsidR="007519D2" w:rsidRPr="001C7E85" w:rsidRDefault="007519D2" w:rsidP="001C7E85">
      <w:pPr>
        <w:pStyle w:val="ListParagraph"/>
        <w:numPr>
          <w:ilvl w:val="0"/>
          <w:numId w:val="9"/>
        </w:numPr>
        <w:spacing w:after="0"/>
        <w:rPr>
          <w:lang w:val="en-PH"/>
        </w:rPr>
      </w:pPr>
      <w:r w:rsidRPr="001C7E85">
        <w:rPr>
          <w:lang w:val="en-PH"/>
        </w:rPr>
        <w:t>E</w:t>
      </w:r>
      <w:r w:rsidRPr="001C7E85">
        <w:rPr>
          <w:lang w:val="en-PH"/>
        </w:rPr>
        <w:t>ncourage critical and creative thinking in problem solving and decision making in facing the challenges of life;</w:t>
      </w:r>
    </w:p>
    <w:p w:rsidR="007519D2" w:rsidRPr="001C7E85" w:rsidRDefault="007519D2" w:rsidP="001C7E85">
      <w:pPr>
        <w:pStyle w:val="ListParagraph"/>
        <w:numPr>
          <w:ilvl w:val="0"/>
          <w:numId w:val="9"/>
        </w:numPr>
        <w:spacing w:after="0"/>
        <w:rPr>
          <w:lang w:val="en-PH"/>
        </w:rPr>
      </w:pPr>
      <w:r w:rsidRPr="001C7E85">
        <w:rPr>
          <w:lang w:val="en-PH"/>
        </w:rPr>
        <w:t>E</w:t>
      </w:r>
      <w:r w:rsidRPr="001C7E85">
        <w:rPr>
          <w:lang w:val="en-PH"/>
        </w:rPr>
        <w:t>mphasize on independent learning;</w:t>
      </w:r>
    </w:p>
    <w:p w:rsidR="007519D2" w:rsidRPr="001C7E85" w:rsidRDefault="007519D2" w:rsidP="001C7E85">
      <w:pPr>
        <w:pStyle w:val="ListParagraph"/>
        <w:numPr>
          <w:ilvl w:val="0"/>
          <w:numId w:val="9"/>
        </w:numPr>
        <w:spacing w:after="0"/>
        <w:rPr>
          <w:lang w:val="en-PH"/>
        </w:rPr>
      </w:pPr>
      <w:r w:rsidRPr="001C7E85">
        <w:rPr>
          <w:lang w:val="en-PH"/>
        </w:rPr>
        <w:t>G</w:t>
      </w:r>
      <w:r w:rsidRPr="001C7E85">
        <w:rPr>
          <w:lang w:val="en-PH"/>
        </w:rPr>
        <w:t>ain knowledge and develop skills in information and communication technology; and</w:t>
      </w:r>
    </w:p>
    <w:p w:rsidR="007519D2" w:rsidRPr="001C7E85" w:rsidRDefault="007519D2" w:rsidP="001C7E85">
      <w:pPr>
        <w:pStyle w:val="ListParagraph"/>
        <w:numPr>
          <w:ilvl w:val="0"/>
          <w:numId w:val="9"/>
        </w:numPr>
        <w:spacing w:after="0"/>
        <w:rPr>
          <w:lang w:val="en-PH"/>
        </w:rPr>
      </w:pPr>
      <w:r w:rsidRPr="001C7E85">
        <w:rPr>
          <w:lang w:val="en-PH"/>
        </w:rPr>
        <w:t>F</w:t>
      </w:r>
      <w:r w:rsidRPr="001C7E85">
        <w:rPr>
          <w:lang w:val="en-PH"/>
        </w:rPr>
        <w:t>oster self-awareness and responsiveness to the needs of others and concern for social development;</w:t>
      </w:r>
    </w:p>
    <w:p w:rsidR="00342903" w:rsidRDefault="00342903" w:rsidP="007519D2">
      <w:pPr>
        <w:spacing w:after="0"/>
        <w:rPr>
          <w:lang w:val="en-PH"/>
        </w:rPr>
      </w:pPr>
    </w:p>
    <w:p w:rsidR="007519D2" w:rsidRDefault="007519D2" w:rsidP="007519D2">
      <w:pPr>
        <w:spacing w:after="0"/>
        <w:rPr>
          <w:lang w:val="en-PH"/>
        </w:rPr>
      </w:pPr>
      <w:r>
        <w:rPr>
          <w:lang w:val="en-PH"/>
        </w:rPr>
        <w:t>Chinese Department</w:t>
      </w:r>
    </w:p>
    <w:p w:rsidR="007519D2" w:rsidRDefault="007519D2" w:rsidP="007519D2">
      <w:pPr>
        <w:spacing w:after="0"/>
        <w:rPr>
          <w:lang w:val="en-PH"/>
        </w:rPr>
      </w:pPr>
    </w:p>
    <w:p w:rsidR="00342903" w:rsidRDefault="00342903" w:rsidP="007519D2">
      <w:pPr>
        <w:spacing w:after="0"/>
        <w:rPr>
          <w:lang w:val="en-PH"/>
        </w:rPr>
      </w:pPr>
      <w:r>
        <w:rPr>
          <w:lang w:val="en-PH"/>
        </w:rPr>
        <w:t xml:space="preserve">The Chinese Department aims to </w:t>
      </w:r>
      <w:r w:rsidR="00B42E9D">
        <w:rPr>
          <w:lang w:val="en-PH"/>
        </w:rPr>
        <w:t>provide</w:t>
      </w:r>
      <w:r>
        <w:rPr>
          <w:lang w:val="en-PH"/>
        </w:rPr>
        <w:t xml:space="preserve"> students with more opportunities through the teaching </w:t>
      </w:r>
      <w:r w:rsidR="00B42E9D">
        <w:rPr>
          <w:lang w:val="en-PH"/>
        </w:rPr>
        <w:t>of Chinese as a second language</w:t>
      </w:r>
      <w:r w:rsidR="00FA3DB1">
        <w:rPr>
          <w:lang w:val="en-PH"/>
        </w:rPr>
        <w:t>.</w:t>
      </w:r>
      <w:r>
        <w:rPr>
          <w:lang w:val="en-PH"/>
        </w:rPr>
        <w:t xml:space="preserve"> </w:t>
      </w:r>
      <w:r w:rsidR="00B42E9D">
        <w:rPr>
          <w:lang w:val="en-PH"/>
        </w:rPr>
        <w:t>By equipping them with the</w:t>
      </w:r>
      <w:r>
        <w:rPr>
          <w:lang w:val="en-PH"/>
        </w:rPr>
        <w:t xml:space="preserve"> ability to communicate</w:t>
      </w:r>
      <w:r w:rsidR="00FA3DB1">
        <w:rPr>
          <w:lang w:val="en-PH"/>
        </w:rPr>
        <w:t xml:space="preserve"> in meaningful and intentional conversations</w:t>
      </w:r>
      <w:r>
        <w:rPr>
          <w:lang w:val="en-PH"/>
        </w:rPr>
        <w:t>,</w:t>
      </w:r>
      <w:r w:rsidR="00B42E9D">
        <w:rPr>
          <w:lang w:val="en-PH"/>
        </w:rPr>
        <w:t xml:space="preserve"> students </w:t>
      </w:r>
      <w:r w:rsidR="00FA3DB1">
        <w:rPr>
          <w:lang w:val="en-PH"/>
        </w:rPr>
        <w:t>will</w:t>
      </w:r>
      <w:r w:rsidR="00B42E9D">
        <w:rPr>
          <w:lang w:val="en-PH"/>
        </w:rPr>
        <w:t xml:space="preserve"> be able to expand their field of </w:t>
      </w:r>
      <w:r w:rsidR="007867AE">
        <w:rPr>
          <w:lang w:val="en-PH"/>
        </w:rPr>
        <w:t>opportunities</w:t>
      </w:r>
      <w:r w:rsidR="00B42E9D">
        <w:rPr>
          <w:lang w:val="en-PH"/>
        </w:rPr>
        <w:t xml:space="preserve"> either in their pursuing of a higher education or in their respective career ventures.</w:t>
      </w:r>
    </w:p>
    <w:p w:rsidR="00342903" w:rsidRDefault="00342903" w:rsidP="007519D2">
      <w:pPr>
        <w:spacing w:after="0"/>
        <w:rPr>
          <w:lang w:val="en-PH"/>
        </w:rPr>
      </w:pPr>
    </w:p>
    <w:p w:rsidR="00342903" w:rsidRPr="002804D1" w:rsidRDefault="00342903" w:rsidP="002804D1">
      <w:pPr>
        <w:pStyle w:val="ListParagraph"/>
        <w:numPr>
          <w:ilvl w:val="0"/>
          <w:numId w:val="10"/>
        </w:numPr>
        <w:spacing w:after="0"/>
        <w:rPr>
          <w:lang w:val="en-PH"/>
        </w:rPr>
      </w:pPr>
      <w:bookmarkStart w:id="0" w:name="_GoBack"/>
      <w:bookmarkEnd w:id="0"/>
      <w:r w:rsidRPr="002804D1">
        <w:rPr>
          <w:lang w:val="en-PH"/>
        </w:rPr>
        <w:t>D</w:t>
      </w:r>
      <w:r w:rsidRPr="002804D1">
        <w:rPr>
          <w:lang w:val="en-PH"/>
        </w:rPr>
        <w:t>evelop in the individual the proficiency in Chinese language communication-- listening, understanding, speaking, reading and writing;</w:t>
      </w:r>
    </w:p>
    <w:p w:rsidR="00342903" w:rsidRPr="002804D1" w:rsidRDefault="00342903" w:rsidP="002804D1">
      <w:pPr>
        <w:pStyle w:val="ListParagraph"/>
        <w:numPr>
          <w:ilvl w:val="0"/>
          <w:numId w:val="10"/>
        </w:numPr>
        <w:spacing w:after="0"/>
        <w:rPr>
          <w:lang w:val="en-PH"/>
        </w:rPr>
      </w:pPr>
      <w:r w:rsidRPr="002804D1">
        <w:rPr>
          <w:lang w:val="en-PH"/>
        </w:rPr>
        <w:t>U</w:t>
      </w:r>
      <w:r w:rsidRPr="002804D1">
        <w:rPr>
          <w:lang w:val="en-PH"/>
        </w:rPr>
        <w:t>nderstand the Chinese customs and culture;</w:t>
      </w:r>
      <w:r w:rsidR="001C7E85" w:rsidRPr="002804D1">
        <w:rPr>
          <w:lang w:val="en-PH"/>
        </w:rPr>
        <w:t xml:space="preserve"> and,</w:t>
      </w:r>
    </w:p>
    <w:p w:rsidR="00342903" w:rsidRPr="002804D1" w:rsidRDefault="00342903" w:rsidP="002804D1">
      <w:pPr>
        <w:pStyle w:val="ListParagraph"/>
        <w:numPr>
          <w:ilvl w:val="0"/>
          <w:numId w:val="10"/>
        </w:numPr>
        <w:spacing w:after="0"/>
        <w:rPr>
          <w:lang w:val="en-PH"/>
        </w:rPr>
      </w:pPr>
      <w:r w:rsidRPr="002804D1">
        <w:rPr>
          <w:lang w:val="en-PH"/>
        </w:rPr>
        <w:t>Enhance one’s opportunity for ministry and employment through knowledge of the Chinese language.</w:t>
      </w:r>
    </w:p>
    <w:p w:rsidR="00342903" w:rsidRDefault="00342903" w:rsidP="00342903">
      <w:pPr>
        <w:spacing w:after="0"/>
        <w:rPr>
          <w:lang w:val="en-PH"/>
        </w:rPr>
      </w:pPr>
    </w:p>
    <w:p w:rsidR="00342903" w:rsidRDefault="00342903" w:rsidP="00342903">
      <w:pPr>
        <w:spacing w:after="0"/>
        <w:rPr>
          <w:lang w:val="en-PH"/>
        </w:rPr>
      </w:pPr>
      <w:r>
        <w:rPr>
          <w:lang w:val="en-PH"/>
        </w:rPr>
        <w:t>Christian Education</w:t>
      </w:r>
    </w:p>
    <w:p w:rsidR="00342903" w:rsidRDefault="00342903" w:rsidP="00342903">
      <w:pPr>
        <w:spacing w:after="0"/>
        <w:rPr>
          <w:lang w:val="en-PH"/>
        </w:rPr>
      </w:pPr>
    </w:p>
    <w:p w:rsidR="00342903" w:rsidRDefault="00342903" w:rsidP="00342903">
      <w:pPr>
        <w:spacing w:after="0"/>
        <w:rPr>
          <w:lang w:val="en-PH"/>
        </w:rPr>
      </w:pPr>
      <w:r w:rsidRPr="00342903">
        <w:rPr>
          <w:lang w:val="en-PH"/>
        </w:rPr>
        <w:t>Christian Education is a Bible-based, Christ-centered teaching-learning process. It seeks to guide the individual at all levels of growth through contemporary teaching methods and experience God’s purpose and plan through Christ in every aspect of living. It also aims to equip individuals for effective ministry with overall focus on Jesus Christ, the Master Educator, Savior and Lord of men.</w:t>
      </w:r>
    </w:p>
    <w:p w:rsidR="00342903" w:rsidRDefault="00342903" w:rsidP="00342903">
      <w:pPr>
        <w:spacing w:after="0"/>
        <w:rPr>
          <w:lang w:val="en-PH"/>
        </w:rPr>
      </w:pPr>
    </w:p>
    <w:p w:rsidR="00342903" w:rsidRPr="00906E90" w:rsidRDefault="00342903" w:rsidP="00906E90">
      <w:pPr>
        <w:pStyle w:val="ListParagraph"/>
        <w:numPr>
          <w:ilvl w:val="0"/>
          <w:numId w:val="11"/>
        </w:numPr>
        <w:spacing w:after="0"/>
        <w:rPr>
          <w:lang w:val="en-PH"/>
        </w:rPr>
      </w:pPr>
      <w:r w:rsidRPr="00906E90">
        <w:rPr>
          <w:lang w:val="en-PH"/>
        </w:rPr>
        <w:t>T</w:t>
      </w:r>
      <w:r w:rsidRPr="00906E90">
        <w:rPr>
          <w:lang w:val="en-PH"/>
        </w:rPr>
        <w:t>each the Holy Bible as the inspired Word of God and as the sole authority of our faith and practice;</w:t>
      </w:r>
    </w:p>
    <w:p w:rsidR="00342903" w:rsidRPr="00906E90" w:rsidRDefault="00342903" w:rsidP="00906E90">
      <w:pPr>
        <w:pStyle w:val="ListParagraph"/>
        <w:numPr>
          <w:ilvl w:val="0"/>
          <w:numId w:val="11"/>
        </w:numPr>
        <w:spacing w:after="0"/>
        <w:rPr>
          <w:lang w:val="en-PH"/>
        </w:rPr>
      </w:pPr>
      <w:r w:rsidRPr="00906E90">
        <w:rPr>
          <w:lang w:val="en-PH"/>
        </w:rPr>
        <w:t>T</w:t>
      </w:r>
      <w:r w:rsidRPr="00906E90">
        <w:rPr>
          <w:lang w:val="en-PH"/>
        </w:rPr>
        <w:t>each the faith in the Holy Trinity of God the Father, Son and Holy Spirit;</w:t>
      </w:r>
    </w:p>
    <w:p w:rsidR="00342903" w:rsidRPr="00906E90" w:rsidRDefault="00342903" w:rsidP="00906E90">
      <w:pPr>
        <w:pStyle w:val="ListParagraph"/>
        <w:numPr>
          <w:ilvl w:val="0"/>
          <w:numId w:val="11"/>
        </w:numPr>
        <w:spacing w:after="0"/>
        <w:rPr>
          <w:lang w:val="en-PH"/>
        </w:rPr>
      </w:pPr>
      <w:r w:rsidRPr="00906E90">
        <w:rPr>
          <w:lang w:val="en-PH"/>
        </w:rPr>
        <w:t>T</w:t>
      </w:r>
      <w:r w:rsidRPr="00906E90">
        <w:rPr>
          <w:lang w:val="en-PH"/>
        </w:rPr>
        <w:t>each the love of God through His Son Jesus Christ who came to earth to suffer and die for our sins and was resurrected and ascended to heaven;</w:t>
      </w:r>
    </w:p>
    <w:p w:rsidR="00FE20A4" w:rsidRPr="00906E90" w:rsidRDefault="00FE20A4" w:rsidP="00906E90">
      <w:pPr>
        <w:pStyle w:val="ListParagraph"/>
        <w:numPr>
          <w:ilvl w:val="0"/>
          <w:numId w:val="11"/>
        </w:numPr>
        <w:spacing w:after="0"/>
        <w:rPr>
          <w:lang w:val="en-PH"/>
        </w:rPr>
      </w:pPr>
      <w:r w:rsidRPr="00906E90">
        <w:rPr>
          <w:lang w:val="en-PH"/>
        </w:rPr>
        <w:t>Teach God’s salvation which comes by grace through faith in Christ and freedom from the dominion of sins;</w:t>
      </w:r>
      <w:r w:rsidRPr="00906E90">
        <w:rPr>
          <w:lang w:val="en-PH"/>
        </w:rPr>
        <w:t xml:space="preserve"> </w:t>
      </w:r>
    </w:p>
    <w:p w:rsidR="00342903" w:rsidRPr="00906E90" w:rsidRDefault="00342903" w:rsidP="00906E90">
      <w:pPr>
        <w:pStyle w:val="ListParagraph"/>
        <w:numPr>
          <w:ilvl w:val="0"/>
          <w:numId w:val="11"/>
        </w:numPr>
        <w:spacing w:after="0"/>
        <w:rPr>
          <w:lang w:val="en-PH"/>
        </w:rPr>
      </w:pPr>
      <w:r w:rsidRPr="00906E90">
        <w:rPr>
          <w:lang w:val="en-PH"/>
        </w:rPr>
        <w:t>I</w:t>
      </w:r>
      <w:r w:rsidRPr="00906E90">
        <w:rPr>
          <w:lang w:val="en-PH"/>
        </w:rPr>
        <w:t>nculcate and develop love for God through fellowship with Him by means of prayer, daily devotion and service;</w:t>
      </w:r>
    </w:p>
    <w:p w:rsidR="00342903" w:rsidRPr="00906E90" w:rsidRDefault="00342903" w:rsidP="00906E90">
      <w:pPr>
        <w:pStyle w:val="ListParagraph"/>
        <w:numPr>
          <w:ilvl w:val="0"/>
          <w:numId w:val="11"/>
        </w:numPr>
        <w:spacing w:after="0"/>
        <w:rPr>
          <w:lang w:val="en-PH"/>
        </w:rPr>
      </w:pPr>
      <w:r w:rsidRPr="00906E90">
        <w:rPr>
          <w:lang w:val="en-PH"/>
        </w:rPr>
        <w:t>L</w:t>
      </w:r>
      <w:r w:rsidRPr="00906E90">
        <w:rPr>
          <w:lang w:val="en-PH"/>
        </w:rPr>
        <w:t>ive a meaningful life through obedience to Christ and love and concern for others;</w:t>
      </w:r>
    </w:p>
    <w:p w:rsidR="00FE20A4" w:rsidRPr="00906E90" w:rsidRDefault="00FE20A4" w:rsidP="00906E90">
      <w:pPr>
        <w:pStyle w:val="ListParagraph"/>
        <w:numPr>
          <w:ilvl w:val="0"/>
          <w:numId w:val="11"/>
        </w:numPr>
        <w:spacing w:after="0"/>
        <w:rPr>
          <w:lang w:val="en-PH"/>
        </w:rPr>
      </w:pPr>
      <w:r w:rsidRPr="00906E90">
        <w:rPr>
          <w:lang w:val="en-PH"/>
        </w:rPr>
        <w:t>Cause learners to make a clear stand on moral issues and against false teachings; and,</w:t>
      </w:r>
    </w:p>
    <w:p w:rsidR="00342903" w:rsidRPr="00906E90" w:rsidRDefault="00342903" w:rsidP="00906E90">
      <w:pPr>
        <w:pStyle w:val="ListParagraph"/>
        <w:numPr>
          <w:ilvl w:val="0"/>
          <w:numId w:val="11"/>
        </w:numPr>
        <w:spacing w:after="0"/>
        <w:rPr>
          <w:lang w:val="en-PH"/>
        </w:rPr>
      </w:pPr>
      <w:r w:rsidRPr="00906E90">
        <w:rPr>
          <w:lang w:val="en-PH"/>
        </w:rPr>
        <w:t>Teach the urgency of missions.</w:t>
      </w:r>
    </w:p>
    <w:sectPr w:rsidR="00342903" w:rsidRPr="009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15C0D"/>
    <w:multiLevelType w:val="hybridMultilevel"/>
    <w:tmpl w:val="5EFA1A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2344320"/>
    <w:multiLevelType w:val="hybridMultilevel"/>
    <w:tmpl w:val="E05CC8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3E357A4"/>
    <w:multiLevelType w:val="hybridMultilevel"/>
    <w:tmpl w:val="CC207B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4F73444"/>
    <w:multiLevelType w:val="hybridMultilevel"/>
    <w:tmpl w:val="8B4E93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44964D9"/>
    <w:multiLevelType w:val="hybridMultilevel"/>
    <w:tmpl w:val="24FE7B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5E77EF3"/>
    <w:multiLevelType w:val="hybridMultilevel"/>
    <w:tmpl w:val="1EA289A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95E503F"/>
    <w:multiLevelType w:val="hybridMultilevel"/>
    <w:tmpl w:val="B022AF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2FB1E89"/>
    <w:multiLevelType w:val="hybridMultilevel"/>
    <w:tmpl w:val="2430B3E2"/>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DA60210"/>
    <w:multiLevelType w:val="hybridMultilevel"/>
    <w:tmpl w:val="A7FAA9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4450291"/>
    <w:multiLevelType w:val="hybridMultilevel"/>
    <w:tmpl w:val="67B87D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6865DA4"/>
    <w:multiLevelType w:val="hybridMultilevel"/>
    <w:tmpl w:val="34C622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4"/>
  </w:num>
  <w:num w:numId="5">
    <w:abstractNumId w:val="0"/>
  </w:num>
  <w:num w:numId="6">
    <w:abstractNumId w:val="10"/>
  </w:num>
  <w:num w:numId="7">
    <w:abstractNumId w:val="9"/>
  </w:num>
  <w:num w:numId="8">
    <w:abstractNumId w:val="3"/>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9D2"/>
    <w:rsid w:val="001918C8"/>
    <w:rsid w:val="001C7E85"/>
    <w:rsid w:val="002804D1"/>
    <w:rsid w:val="00342903"/>
    <w:rsid w:val="007519D2"/>
    <w:rsid w:val="007867AE"/>
    <w:rsid w:val="00906E90"/>
    <w:rsid w:val="00983D8F"/>
    <w:rsid w:val="00A62CF2"/>
    <w:rsid w:val="00AA1DBC"/>
    <w:rsid w:val="00AD60E6"/>
    <w:rsid w:val="00B14BF7"/>
    <w:rsid w:val="00B42E9D"/>
    <w:rsid w:val="00CB082D"/>
    <w:rsid w:val="00FA3DB1"/>
    <w:rsid w:val="00FE20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A8B54-0E6D-4BC3-8A63-C2B20608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06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dc:creator>
  <cp:keywords/>
  <dc:description/>
  <cp:lastModifiedBy>Sammy</cp:lastModifiedBy>
  <cp:revision>12</cp:revision>
  <dcterms:created xsi:type="dcterms:W3CDTF">2017-01-07T08:03:00Z</dcterms:created>
  <dcterms:modified xsi:type="dcterms:W3CDTF">2017-01-07T08:58:00Z</dcterms:modified>
</cp:coreProperties>
</file>