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635" w:rsidRPr="005B64C4" w:rsidRDefault="005B64C4">
      <w:pPr>
        <w:rPr>
          <w:b/>
          <w:lang w:val="en-PH"/>
        </w:rPr>
      </w:pPr>
      <w:bookmarkStart w:id="0" w:name="_GoBack"/>
      <w:r w:rsidRPr="005B64C4">
        <w:rPr>
          <w:b/>
          <w:lang w:val="en-PH"/>
        </w:rPr>
        <w:t>DCHS DONATIONS</w:t>
      </w:r>
    </w:p>
    <w:bookmarkEnd w:id="0"/>
    <w:p w:rsidR="005B64C4" w:rsidRPr="005B64C4" w:rsidRDefault="005B64C4" w:rsidP="005B64C4">
      <w:pPr>
        <w:spacing w:after="0"/>
        <w:rPr>
          <w:lang w:val="en-PH"/>
        </w:rPr>
      </w:pPr>
      <w:r w:rsidRPr="005B64C4">
        <w:rPr>
          <w:lang w:val="en-PH"/>
        </w:rPr>
        <w:t xml:space="preserve">Davao Christian High School is a non-stock, non-profit educational institution which depends on tuition fees and donations for its operation. Donations to the scholarship fund, construction fund and operating fund are welcome. Please contact Mr. Arthur Brian Yap at </w:t>
      </w:r>
      <w:r w:rsidRPr="00404C2B">
        <w:rPr>
          <w:lang w:val="en-PH"/>
        </w:rPr>
        <w:t>(082) 286 9705</w:t>
      </w:r>
      <w:r>
        <w:rPr>
          <w:lang w:val="en-PH"/>
        </w:rPr>
        <w:t>.</w:t>
      </w:r>
    </w:p>
    <w:sectPr w:rsidR="005B64C4" w:rsidRPr="005B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4C4"/>
    <w:rsid w:val="00473635"/>
    <w:rsid w:val="005B64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63BE5-B9B3-475C-AA37-87CD9130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Words>
  <Characters>253</Characters>
  <Application>Microsoft Office Word</Application>
  <DocSecurity>0</DocSecurity>
  <Lines>2</Lines>
  <Paragraphs>1</Paragraphs>
  <ScaleCrop>false</ScaleCrop>
  <Company/>
  <LinksUpToDate>false</LinksUpToDate>
  <CharactersWithSpaces>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dc:creator>
  <cp:keywords/>
  <dc:description/>
  <cp:lastModifiedBy>Sammy</cp:lastModifiedBy>
  <cp:revision>1</cp:revision>
  <dcterms:created xsi:type="dcterms:W3CDTF">2017-01-07T07:44:00Z</dcterms:created>
  <dcterms:modified xsi:type="dcterms:W3CDTF">2017-01-07T07:45:00Z</dcterms:modified>
</cp:coreProperties>
</file>